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DC03" w14:textId="2618A203" w:rsidR="00314A09" w:rsidRPr="002B4CA2" w:rsidRDefault="00314A09" w:rsidP="00314A09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2B4CA2">
        <w:rPr>
          <w:rFonts w:asciiTheme="majorHAnsi" w:hAnsiTheme="majorHAnsi"/>
          <w:b/>
        </w:rPr>
        <w:t>Text box</w:t>
      </w:r>
      <w:r w:rsidR="00AB7E6B">
        <w:rPr>
          <w:rFonts w:asciiTheme="majorHAnsi" w:hAnsiTheme="majorHAnsi"/>
          <w:b/>
        </w:rPr>
        <w:t xml:space="preserve"> 5</w:t>
      </w:r>
      <w:r w:rsidR="0001460D" w:rsidRPr="002B4CA2">
        <w:rPr>
          <w:rFonts w:asciiTheme="majorHAnsi" w:hAnsiTheme="majorHAnsi"/>
          <w:b/>
        </w:rPr>
        <w:t>: T</w:t>
      </w:r>
      <w:r w:rsidR="002B4CA2" w:rsidRPr="002B4CA2">
        <w:rPr>
          <w:rFonts w:asciiTheme="majorHAnsi" w:hAnsiTheme="majorHAnsi"/>
          <w:b/>
        </w:rPr>
        <w:t>he “sample journey”</w:t>
      </w:r>
      <w:r w:rsidRPr="002B4CA2">
        <w:rPr>
          <w:rFonts w:asciiTheme="majorHAnsi" w:hAnsiTheme="majorHAnsi"/>
          <w:b/>
        </w:rPr>
        <w:t xml:space="preserve"> </w:t>
      </w:r>
    </w:p>
    <w:p w14:paraId="1FD03855" w14:textId="77777777" w:rsidR="00314A09" w:rsidRPr="00A36047" w:rsidRDefault="00314A09" w:rsidP="00314A09">
      <w:pPr>
        <w:rPr>
          <w:rFonts w:asciiTheme="majorHAnsi" w:hAnsiTheme="majorHAnsi"/>
        </w:rPr>
      </w:pPr>
    </w:p>
    <w:p w14:paraId="5DAE7A4E" w14:textId="4CF4E4AF" w:rsidR="006A5AAC" w:rsidRDefault="006A5AAC" w:rsidP="006A5AAC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L</w:t>
      </w:r>
      <w:r w:rsidRPr="006A5AAC">
        <w:rPr>
          <w:rFonts w:asciiTheme="majorHAnsi" w:hAnsiTheme="majorHAnsi"/>
          <w:i/>
        </w:rPr>
        <w:t>aboratory request slip</w:t>
      </w:r>
      <w:r>
        <w:rPr>
          <w:rFonts w:asciiTheme="majorHAnsi" w:hAnsiTheme="majorHAnsi"/>
          <w:i/>
        </w:rPr>
        <w:t xml:space="preserve"> to request</w:t>
      </w:r>
      <w:r w:rsidR="00314A09">
        <w:rPr>
          <w:rFonts w:asciiTheme="majorHAnsi" w:hAnsiTheme="majorHAnsi"/>
          <w:i/>
        </w:rPr>
        <w:t xml:space="preserve"> investigations</w:t>
      </w:r>
      <w:r>
        <w:rPr>
          <w:rFonts w:asciiTheme="majorHAnsi" w:hAnsiTheme="majorHAnsi"/>
          <w:i/>
        </w:rPr>
        <w:t xml:space="preserve"> </w:t>
      </w:r>
    </w:p>
    <w:p w14:paraId="176B8B04" w14:textId="0996F953" w:rsidR="00D37FDC" w:rsidRPr="006A5AAC" w:rsidRDefault="00D37FDC" w:rsidP="006A5AAC">
      <w:pPr>
        <w:pStyle w:val="ListParagraph"/>
        <w:numPr>
          <w:ilvl w:val="0"/>
          <w:numId w:val="2"/>
        </w:numPr>
        <w:rPr>
          <w:rFonts w:asciiTheme="majorHAnsi" w:hAnsiTheme="majorHAnsi"/>
          <w:i/>
        </w:rPr>
      </w:pPr>
      <w:r w:rsidRPr="006A5AAC">
        <w:rPr>
          <w:rFonts w:asciiTheme="majorHAnsi" w:hAnsiTheme="majorHAnsi"/>
        </w:rPr>
        <w:t>improve</w:t>
      </w:r>
      <w:r w:rsidR="006A5AAC" w:rsidRPr="006A5AAC">
        <w:rPr>
          <w:rFonts w:asciiTheme="majorHAnsi" w:hAnsiTheme="majorHAnsi"/>
        </w:rPr>
        <w:t>s</w:t>
      </w:r>
      <w:r w:rsidRPr="006A5AAC">
        <w:rPr>
          <w:rFonts w:asciiTheme="majorHAnsi" w:hAnsiTheme="majorHAnsi"/>
        </w:rPr>
        <w:t xml:space="preserve"> c</w:t>
      </w:r>
      <w:r w:rsidR="00314A09" w:rsidRPr="006A5AAC">
        <w:rPr>
          <w:rFonts w:asciiTheme="majorHAnsi" w:hAnsiTheme="majorHAnsi"/>
        </w:rPr>
        <w:t>ommunication betwee</w:t>
      </w:r>
      <w:r w:rsidRPr="006A5AAC">
        <w:rPr>
          <w:rFonts w:asciiTheme="majorHAnsi" w:hAnsiTheme="majorHAnsi"/>
        </w:rPr>
        <w:t>n clinical and laboratory staff</w:t>
      </w:r>
    </w:p>
    <w:p w14:paraId="2B1DC1FE" w14:textId="77777777" w:rsidR="00D37FDC" w:rsidRDefault="00D37FDC" w:rsidP="00D37FD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37FDC">
        <w:rPr>
          <w:rFonts w:asciiTheme="majorHAnsi" w:hAnsiTheme="majorHAnsi"/>
        </w:rPr>
        <w:t xml:space="preserve">must be readily </w:t>
      </w:r>
      <w:r w:rsidR="00314A09" w:rsidRPr="00D37FDC">
        <w:rPr>
          <w:rFonts w:asciiTheme="majorHAnsi" w:hAnsiTheme="majorHAnsi"/>
        </w:rPr>
        <w:t>available in all departments where</w:t>
      </w:r>
      <w:r>
        <w:rPr>
          <w:rFonts w:asciiTheme="majorHAnsi" w:hAnsiTheme="majorHAnsi"/>
        </w:rPr>
        <w:t xml:space="preserve"> sample collection takes place</w:t>
      </w:r>
    </w:p>
    <w:p w14:paraId="23237C0C" w14:textId="77777777" w:rsidR="00D37FDC" w:rsidRDefault="00D37FDC" w:rsidP="00314A0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limited on</w:t>
      </w:r>
      <w:r w:rsidR="00314A09" w:rsidRPr="00D37FDC">
        <w:rPr>
          <w:rFonts w:asciiTheme="majorHAnsi" w:hAnsiTheme="majorHAnsi"/>
        </w:rPr>
        <w:t xml:space="preserve">ly </w:t>
      </w:r>
      <w:r>
        <w:rPr>
          <w:rFonts w:asciiTheme="majorHAnsi" w:hAnsiTheme="majorHAnsi"/>
        </w:rPr>
        <w:t xml:space="preserve">to </w:t>
      </w:r>
      <w:r w:rsidR="00314A09" w:rsidRPr="00D37FDC">
        <w:rPr>
          <w:rFonts w:asciiTheme="majorHAnsi" w:hAnsiTheme="majorHAnsi"/>
        </w:rPr>
        <w:t xml:space="preserve">tests that the laboratory does, rather than aspires to do, </w:t>
      </w:r>
      <w:r w:rsidRPr="00D37FDC">
        <w:rPr>
          <w:rFonts w:asciiTheme="majorHAnsi" w:hAnsiTheme="majorHAnsi"/>
        </w:rPr>
        <w:t xml:space="preserve">to avoid </w:t>
      </w:r>
      <w:r w:rsidR="00314A09" w:rsidRPr="00D37FDC">
        <w:rPr>
          <w:rFonts w:asciiTheme="majorHAnsi" w:hAnsiTheme="majorHAnsi"/>
        </w:rPr>
        <w:t>frustration to clinicians!</w:t>
      </w:r>
    </w:p>
    <w:p w14:paraId="4FAAA4D9" w14:textId="2108DA2B" w:rsidR="00314A09" w:rsidRPr="00D37FDC" w:rsidRDefault="00935231" w:rsidP="00314A0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314A09" w:rsidRPr="00D37FDC">
        <w:rPr>
          <w:rFonts w:asciiTheme="majorHAnsi" w:hAnsiTheme="majorHAnsi"/>
        </w:rPr>
        <w:t xml:space="preserve">n adaptable template </w:t>
      </w:r>
      <w:r w:rsidR="00D37FDC">
        <w:rPr>
          <w:rFonts w:asciiTheme="majorHAnsi" w:hAnsiTheme="majorHAnsi"/>
        </w:rPr>
        <w:t xml:space="preserve">showing </w:t>
      </w:r>
      <w:r w:rsidR="00D37FDC" w:rsidRPr="00D37FDC">
        <w:rPr>
          <w:rFonts w:asciiTheme="majorHAnsi" w:hAnsiTheme="majorHAnsi"/>
        </w:rPr>
        <w:t xml:space="preserve">essential information </w:t>
      </w:r>
      <w:r w:rsidR="001D00D2">
        <w:rPr>
          <w:rFonts w:asciiTheme="majorHAnsi" w:hAnsiTheme="majorHAnsi"/>
        </w:rPr>
        <w:t>is available (27</w:t>
      </w:r>
      <w:r w:rsidR="00314A09" w:rsidRPr="00D37FDC">
        <w:rPr>
          <w:rFonts w:asciiTheme="majorHAnsi" w:hAnsiTheme="majorHAnsi"/>
        </w:rPr>
        <w:t xml:space="preserve">). </w:t>
      </w:r>
    </w:p>
    <w:p w14:paraId="6083034E" w14:textId="77777777" w:rsidR="00314A09" w:rsidRDefault="00314A09" w:rsidP="00314A09">
      <w:pPr>
        <w:rPr>
          <w:rFonts w:asciiTheme="majorHAnsi" w:hAnsiTheme="majorHAnsi"/>
        </w:rPr>
      </w:pPr>
    </w:p>
    <w:p w14:paraId="1D22A573" w14:textId="7D01675C" w:rsidR="00314A09" w:rsidRDefault="00314A09" w:rsidP="00314A09">
      <w:pPr>
        <w:rPr>
          <w:rFonts w:asciiTheme="majorHAnsi" w:hAnsiTheme="majorHAnsi"/>
          <w:i/>
        </w:rPr>
      </w:pPr>
      <w:r w:rsidRPr="003C1F26">
        <w:rPr>
          <w:rFonts w:asciiTheme="majorHAnsi" w:hAnsiTheme="majorHAnsi"/>
          <w:i/>
        </w:rPr>
        <w:t>Sample collection</w:t>
      </w:r>
    </w:p>
    <w:p w14:paraId="5531E5A6" w14:textId="334D0AE5" w:rsidR="00314A09" w:rsidRPr="00B86B3B" w:rsidRDefault="00935231" w:rsidP="00B86B3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sample collection area should be clean, well lit, </w:t>
      </w:r>
      <w:r w:rsidR="00B86B3B" w:rsidRPr="00B86B3B">
        <w:rPr>
          <w:rFonts w:asciiTheme="majorHAnsi" w:hAnsiTheme="majorHAnsi"/>
        </w:rPr>
        <w:t>quiet and screened off from the laboratory and patient waiting area</w:t>
      </w:r>
    </w:p>
    <w:p w14:paraId="34C3C3D6" w14:textId="6FD4EECF" w:rsidR="00B86B3B" w:rsidRPr="0077359B" w:rsidRDefault="00461B10" w:rsidP="0077359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77359B" w:rsidRPr="00B86B3B">
        <w:rPr>
          <w:rFonts w:asciiTheme="majorHAnsi" w:hAnsiTheme="majorHAnsi"/>
        </w:rPr>
        <w:t>cknowledge local greetings and put the patient and parent/carer at ease by speaking to them in a professional and pleasant manner</w:t>
      </w:r>
      <w:r w:rsidR="0077359B">
        <w:rPr>
          <w:rFonts w:asciiTheme="majorHAnsi" w:hAnsiTheme="majorHAnsi"/>
        </w:rPr>
        <w:t xml:space="preserve">; </w:t>
      </w:r>
      <w:r w:rsidR="00731B5B" w:rsidRPr="0077359B">
        <w:rPr>
          <w:rFonts w:asciiTheme="majorHAnsi" w:hAnsiTheme="majorHAnsi"/>
        </w:rPr>
        <w:t>e</w:t>
      </w:r>
      <w:r w:rsidR="00B86B3B" w:rsidRPr="0077359B">
        <w:rPr>
          <w:rFonts w:asciiTheme="majorHAnsi" w:hAnsiTheme="majorHAnsi"/>
        </w:rPr>
        <w:t xml:space="preserve">specially </w:t>
      </w:r>
      <w:r w:rsidR="0077359B">
        <w:rPr>
          <w:rFonts w:asciiTheme="majorHAnsi" w:hAnsiTheme="majorHAnsi"/>
        </w:rPr>
        <w:t xml:space="preserve">in </w:t>
      </w:r>
      <w:r w:rsidR="00B86B3B" w:rsidRPr="0077359B">
        <w:rPr>
          <w:rFonts w:asciiTheme="majorHAnsi" w:hAnsiTheme="majorHAnsi"/>
        </w:rPr>
        <w:t xml:space="preserve">children who </w:t>
      </w:r>
      <w:r w:rsidR="00731B5B" w:rsidRPr="0077359B">
        <w:rPr>
          <w:rFonts w:asciiTheme="majorHAnsi" w:hAnsiTheme="majorHAnsi"/>
        </w:rPr>
        <w:t>are often frightened and upset</w:t>
      </w:r>
    </w:p>
    <w:p w14:paraId="7ABC9A81" w14:textId="77777777" w:rsidR="0077359B" w:rsidRDefault="00B86B3B" w:rsidP="0077359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86B3B">
        <w:rPr>
          <w:rFonts w:asciiTheme="majorHAnsi" w:hAnsiTheme="majorHAnsi"/>
        </w:rPr>
        <w:t xml:space="preserve">Always </w:t>
      </w:r>
      <w:r w:rsidR="00314A09" w:rsidRPr="00B86B3B">
        <w:rPr>
          <w:rFonts w:asciiTheme="majorHAnsi" w:hAnsiTheme="majorHAnsi"/>
        </w:rPr>
        <w:t>explain what you are going</w:t>
      </w:r>
      <w:r w:rsidRPr="00B86B3B">
        <w:rPr>
          <w:rFonts w:asciiTheme="majorHAnsi" w:hAnsiTheme="majorHAnsi"/>
        </w:rPr>
        <w:t xml:space="preserve"> to do and why you are doing it</w:t>
      </w:r>
    </w:p>
    <w:p w14:paraId="4662F38B" w14:textId="0DD59491" w:rsidR="00314A09" w:rsidRPr="0077359B" w:rsidRDefault="0077359B" w:rsidP="0077359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314A09" w:rsidRPr="0077359B">
        <w:rPr>
          <w:rFonts w:asciiTheme="majorHAnsi" w:hAnsiTheme="majorHAnsi"/>
        </w:rPr>
        <w:t xml:space="preserve">nsure that everything needed </w:t>
      </w:r>
      <w:r w:rsidR="00B86B3B" w:rsidRPr="0077359B">
        <w:rPr>
          <w:rFonts w:asciiTheme="majorHAnsi" w:hAnsiTheme="majorHAnsi"/>
        </w:rPr>
        <w:t>is to hand</w:t>
      </w:r>
    </w:p>
    <w:p w14:paraId="156F8856" w14:textId="0B8180F6" w:rsidR="00314A09" w:rsidRPr="00B86B3B" w:rsidRDefault="0077359B" w:rsidP="00B86B3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B86B3B" w:rsidRPr="00B86B3B">
        <w:rPr>
          <w:rFonts w:asciiTheme="majorHAnsi" w:hAnsiTheme="majorHAnsi"/>
        </w:rPr>
        <w:t xml:space="preserve">ollowing collection, </w:t>
      </w:r>
      <w:r w:rsidR="00314A09" w:rsidRPr="00B86B3B">
        <w:rPr>
          <w:rFonts w:asciiTheme="majorHAnsi" w:hAnsiTheme="majorHAnsi"/>
        </w:rPr>
        <w:t>briefly review the patient and ensure that the pun</w:t>
      </w:r>
      <w:r w:rsidR="00B86B3B" w:rsidRPr="00B86B3B">
        <w:rPr>
          <w:rFonts w:asciiTheme="majorHAnsi" w:hAnsiTheme="majorHAnsi"/>
        </w:rPr>
        <w:t>cture site has stopped bleeding</w:t>
      </w:r>
      <w:r w:rsidR="00314A09" w:rsidRPr="00B86B3B">
        <w:rPr>
          <w:rFonts w:asciiTheme="majorHAnsi" w:hAnsiTheme="majorHAnsi"/>
        </w:rPr>
        <w:t xml:space="preserve"> </w:t>
      </w:r>
    </w:p>
    <w:p w14:paraId="72CE19EA" w14:textId="1594DD6A" w:rsidR="00314A09" w:rsidRPr="00B86B3B" w:rsidRDefault="00461B10" w:rsidP="00B86B3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314A09" w:rsidRPr="00B86B3B">
        <w:rPr>
          <w:rFonts w:asciiTheme="majorHAnsi" w:hAnsiTheme="majorHAnsi"/>
        </w:rPr>
        <w:t>ransfer the blood sample</w:t>
      </w:r>
      <w:r w:rsidR="00B86B3B">
        <w:rPr>
          <w:rFonts w:asciiTheme="majorHAnsi" w:hAnsiTheme="majorHAnsi"/>
        </w:rPr>
        <w:t>s to the laboratory immediately</w:t>
      </w:r>
    </w:p>
    <w:p w14:paraId="67C51B91" w14:textId="77777777" w:rsidR="00314A09" w:rsidRPr="00A36047" w:rsidRDefault="00314A09" w:rsidP="00314A09">
      <w:pPr>
        <w:rPr>
          <w:rFonts w:asciiTheme="majorHAnsi" w:hAnsiTheme="majorHAnsi"/>
        </w:rPr>
      </w:pPr>
    </w:p>
    <w:p w14:paraId="0FBF89BB" w14:textId="12F2872B" w:rsidR="00314A09" w:rsidRPr="001E78CC" w:rsidRDefault="00314A09" w:rsidP="00314A0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</w:t>
      </w:r>
      <w:r w:rsidRPr="001E78CC">
        <w:rPr>
          <w:rFonts w:asciiTheme="majorHAnsi" w:hAnsiTheme="majorHAnsi"/>
          <w:i/>
        </w:rPr>
        <w:t xml:space="preserve">eception </w:t>
      </w:r>
      <w:r w:rsidR="00E240A9">
        <w:rPr>
          <w:rFonts w:asciiTheme="majorHAnsi" w:hAnsiTheme="majorHAnsi"/>
          <w:i/>
        </w:rPr>
        <w:t xml:space="preserve">in laboratory </w:t>
      </w:r>
      <w:r w:rsidRPr="001E78CC">
        <w:rPr>
          <w:rFonts w:asciiTheme="majorHAnsi" w:hAnsiTheme="majorHAnsi"/>
          <w:i/>
        </w:rPr>
        <w:t>and sample log</w:t>
      </w:r>
    </w:p>
    <w:p w14:paraId="42138EAB" w14:textId="77777777" w:rsidR="00314A09" w:rsidRDefault="00314A09" w:rsidP="00314A09">
      <w:pPr>
        <w:rPr>
          <w:rFonts w:asciiTheme="majorHAnsi" w:hAnsiTheme="majorHAnsi"/>
        </w:rPr>
      </w:pPr>
    </w:p>
    <w:p w14:paraId="54D66548" w14:textId="7D383E8E" w:rsidR="00021E1C" w:rsidRPr="00E240A9" w:rsidRDefault="00021E1C" w:rsidP="00E240A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E240A9">
        <w:rPr>
          <w:rFonts w:asciiTheme="majorHAnsi" w:hAnsiTheme="majorHAnsi"/>
        </w:rPr>
        <w:t xml:space="preserve">ensure </w:t>
      </w:r>
      <w:r w:rsidR="00314A09" w:rsidRPr="00E240A9">
        <w:rPr>
          <w:rFonts w:asciiTheme="majorHAnsi" w:hAnsiTheme="majorHAnsi"/>
        </w:rPr>
        <w:t xml:space="preserve">samples are in good condition, clearly labeled and have an accompanying laboratory request form with  </w:t>
      </w:r>
      <w:r w:rsidRPr="00E240A9">
        <w:rPr>
          <w:rFonts w:asciiTheme="majorHAnsi" w:hAnsiTheme="majorHAnsi"/>
        </w:rPr>
        <w:t>matching patient information</w:t>
      </w:r>
    </w:p>
    <w:p w14:paraId="035517C2" w14:textId="3530AB5A" w:rsidR="00314A09" w:rsidRPr="00E240A9" w:rsidRDefault="00E240A9" w:rsidP="00E240A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021E1C" w:rsidRPr="00E240A9">
        <w:rPr>
          <w:rFonts w:asciiTheme="majorHAnsi" w:hAnsiTheme="majorHAnsi"/>
        </w:rPr>
        <w:t>eject s</w:t>
      </w:r>
      <w:r w:rsidR="00314A09" w:rsidRPr="00E240A9">
        <w:rPr>
          <w:rFonts w:asciiTheme="majorHAnsi" w:hAnsiTheme="majorHAnsi"/>
        </w:rPr>
        <w:t xml:space="preserve">amples that are leaking, clotted or where patient information is inadequate </w:t>
      </w:r>
      <w:r w:rsidR="001D00D2">
        <w:rPr>
          <w:rFonts w:asciiTheme="majorHAnsi" w:hAnsiTheme="majorHAnsi"/>
        </w:rPr>
        <w:t xml:space="preserve">and </w:t>
      </w:r>
      <w:r w:rsidR="00021E1C" w:rsidRPr="00E240A9">
        <w:rPr>
          <w:rFonts w:asciiTheme="majorHAnsi" w:hAnsiTheme="majorHAnsi"/>
        </w:rPr>
        <w:t xml:space="preserve"> request a </w:t>
      </w:r>
      <w:r w:rsidR="00314A09" w:rsidRPr="00E240A9">
        <w:rPr>
          <w:rFonts w:asciiTheme="majorHAnsi" w:hAnsiTheme="majorHAnsi"/>
        </w:rPr>
        <w:t xml:space="preserve">repeat sample </w:t>
      </w:r>
      <w:r w:rsidR="00021E1C" w:rsidRPr="00E240A9">
        <w:rPr>
          <w:rFonts w:asciiTheme="majorHAnsi" w:hAnsiTheme="majorHAnsi"/>
        </w:rPr>
        <w:t>immediately</w:t>
      </w:r>
    </w:p>
    <w:p w14:paraId="438BB7A7" w14:textId="461C4DAD" w:rsidR="00314A09" w:rsidRPr="00E240A9" w:rsidRDefault="00E240A9" w:rsidP="00E240A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021E1C" w:rsidRPr="00E240A9">
        <w:rPr>
          <w:rFonts w:asciiTheme="majorHAnsi" w:hAnsiTheme="majorHAnsi"/>
        </w:rPr>
        <w:t xml:space="preserve">ecord </w:t>
      </w:r>
      <w:r w:rsidRPr="00E240A9">
        <w:rPr>
          <w:rFonts w:asciiTheme="majorHAnsi" w:hAnsiTheme="majorHAnsi"/>
        </w:rPr>
        <w:t xml:space="preserve">patient details (full name, date of birth, hospital or clinic number, ward),  laboratory tests requested and the time </w:t>
      </w:r>
      <w:r w:rsidR="00102469">
        <w:rPr>
          <w:rFonts w:asciiTheme="majorHAnsi" w:hAnsiTheme="majorHAnsi"/>
        </w:rPr>
        <w:t xml:space="preserve">and date </w:t>
      </w:r>
      <w:r w:rsidR="00487EC3">
        <w:rPr>
          <w:rFonts w:asciiTheme="majorHAnsi" w:hAnsiTheme="majorHAnsi"/>
        </w:rPr>
        <w:t xml:space="preserve">of receipt </w:t>
      </w:r>
      <w:r w:rsidR="00021E1C" w:rsidRPr="00E240A9">
        <w:rPr>
          <w:rFonts w:asciiTheme="majorHAnsi" w:hAnsiTheme="majorHAnsi"/>
        </w:rPr>
        <w:t xml:space="preserve">in </w:t>
      </w:r>
      <w:r w:rsidRPr="00E240A9">
        <w:rPr>
          <w:rFonts w:asciiTheme="majorHAnsi" w:hAnsiTheme="majorHAnsi"/>
        </w:rPr>
        <w:t>log book</w:t>
      </w:r>
    </w:p>
    <w:p w14:paraId="6211677E" w14:textId="77777777" w:rsidR="00314A09" w:rsidRPr="00A36047" w:rsidRDefault="00314A09" w:rsidP="00314A09">
      <w:pPr>
        <w:rPr>
          <w:rFonts w:asciiTheme="majorHAnsi" w:hAnsiTheme="majorHAnsi"/>
        </w:rPr>
      </w:pPr>
    </w:p>
    <w:p w14:paraId="774EB994" w14:textId="223249CB" w:rsidR="004E422D" w:rsidRDefault="00314A09" w:rsidP="00314A0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Analyses</w:t>
      </w:r>
    </w:p>
    <w:p w14:paraId="62048E73" w14:textId="77777777" w:rsidR="00314A09" w:rsidRDefault="00314A09" w:rsidP="00314A09">
      <w:pPr>
        <w:rPr>
          <w:rFonts w:asciiTheme="majorHAnsi" w:hAnsiTheme="majorHAnsi"/>
          <w:i/>
        </w:rPr>
      </w:pPr>
    </w:p>
    <w:p w14:paraId="25C902DF" w14:textId="4562D90F" w:rsidR="006342D5" w:rsidRPr="00B25C45" w:rsidRDefault="006342D5" w:rsidP="00B25C4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B25C45">
        <w:rPr>
          <w:rFonts w:asciiTheme="majorHAnsi" w:hAnsiTheme="majorHAnsi"/>
        </w:rPr>
        <w:t xml:space="preserve">Follow </w:t>
      </w:r>
      <w:r w:rsidR="00314A09" w:rsidRPr="00B25C45">
        <w:rPr>
          <w:rFonts w:asciiTheme="majorHAnsi" w:hAnsiTheme="majorHAnsi"/>
        </w:rPr>
        <w:t>s</w:t>
      </w:r>
      <w:r w:rsidRPr="00B25C45">
        <w:rPr>
          <w:rFonts w:asciiTheme="majorHAnsi" w:hAnsiTheme="majorHAnsi"/>
        </w:rPr>
        <w:t>tandard operating procedure (SOP</w:t>
      </w:r>
      <w:r w:rsidR="00314A09" w:rsidRPr="00B25C45">
        <w:rPr>
          <w:rFonts w:asciiTheme="majorHAnsi" w:hAnsiTheme="majorHAnsi"/>
        </w:rPr>
        <w:t xml:space="preserve">) </w:t>
      </w:r>
      <w:r w:rsidRPr="00B25C45">
        <w:rPr>
          <w:rFonts w:asciiTheme="majorHAnsi" w:hAnsiTheme="majorHAnsi"/>
        </w:rPr>
        <w:t>for each assay to ensure that equi</w:t>
      </w:r>
      <w:r w:rsidR="002F3632" w:rsidRPr="00B25C45">
        <w:rPr>
          <w:rFonts w:asciiTheme="majorHAnsi" w:hAnsiTheme="majorHAnsi"/>
        </w:rPr>
        <w:t xml:space="preserve">pment is operated correctly, </w:t>
      </w:r>
      <w:r w:rsidRPr="00B25C45">
        <w:rPr>
          <w:rFonts w:asciiTheme="majorHAnsi" w:hAnsiTheme="majorHAnsi"/>
        </w:rPr>
        <w:t xml:space="preserve">safely </w:t>
      </w:r>
      <w:r w:rsidR="002F3632" w:rsidRPr="00B25C45">
        <w:rPr>
          <w:rFonts w:asciiTheme="majorHAnsi" w:hAnsiTheme="majorHAnsi"/>
        </w:rPr>
        <w:t xml:space="preserve">and efficiently </w:t>
      </w:r>
      <w:r w:rsidRPr="00B25C45">
        <w:rPr>
          <w:rFonts w:asciiTheme="majorHAnsi" w:hAnsiTheme="majorHAnsi"/>
        </w:rPr>
        <w:t xml:space="preserve">and </w:t>
      </w:r>
      <w:r w:rsidR="0027331F" w:rsidRPr="00B25C45">
        <w:rPr>
          <w:rFonts w:asciiTheme="majorHAnsi" w:hAnsiTheme="majorHAnsi"/>
        </w:rPr>
        <w:t xml:space="preserve">procedures </w:t>
      </w:r>
      <w:r w:rsidR="007F2035" w:rsidRPr="00B25C45">
        <w:rPr>
          <w:rFonts w:asciiTheme="majorHAnsi" w:hAnsiTheme="majorHAnsi"/>
        </w:rPr>
        <w:t xml:space="preserve">are carried out consistently </w:t>
      </w:r>
      <w:r w:rsidR="0027331F" w:rsidRPr="00B25C45">
        <w:rPr>
          <w:rFonts w:asciiTheme="majorHAnsi" w:hAnsiTheme="majorHAnsi"/>
        </w:rPr>
        <w:t xml:space="preserve">by different </w:t>
      </w:r>
      <w:r w:rsidRPr="00B25C45">
        <w:rPr>
          <w:rFonts w:asciiTheme="majorHAnsi" w:hAnsiTheme="majorHAnsi"/>
        </w:rPr>
        <w:t>members of staff</w:t>
      </w:r>
    </w:p>
    <w:p w14:paraId="65362756" w14:textId="68C1BDFD" w:rsidR="006342D5" w:rsidRPr="00B25C45" w:rsidRDefault="00B25C45" w:rsidP="00B25C4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B25C45">
        <w:rPr>
          <w:rFonts w:asciiTheme="majorHAnsi" w:hAnsiTheme="majorHAnsi"/>
        </w:rPr>
        <w:t>refer to trouble-shooting advice in the SOP for common problems that arise</w:t>
      </w:r>
    </w:p>
    <w:p w14:paraId="140410AE" w14:textId="53521AFA" w:rsidR="00B25C45" w:rsidRPr="00F20FDC" w:rsidRDefault="00B25C45" w:rsidP="00B25C4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20FDC">
        <w:rPr>
          <w:rFonts w:asciiTheme="majorHAnsi" w:hAnsiTheme="majorHAnsi"/>
        </w:rPr>
        <w:t>make SOPs readily available especially where staff turnover is high</w:t>
      </w:r>
    </w:p>
    <w:p w14:paraId="176FE793" w14:textId="2EE40BAE" w:rsidR="00F20FDC" w:rsidRPr="00F20FDC" w:rsidRDefault="00F20FDC" w:rsidP="00F20FD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20FDC">
        <w:rPr>
          <w:rFonts w:asciiTheme="majorHAnsi" w:hAnsiTheme="majorHAnsi"/>
        </w:rPr>
        <w:t>Perform all measurements in duplicate or, where reagents are scarce, repeat measurements in every nth sample</w:t>
      </w:r>
    </w:p>
    <w:p w14:paraId="5AE6F563" w14:textId="31ED4F57" w:rsidR="00314A09" w:rsidRPr="00B25C45" w:rsidRDefault="00314A09" w:rsidP="00B25C4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20FDC">
        <w:rPr>
          <w:rFonts w:asciiTheme="majorHAnsi" w:hAnsiTheme="majorHAnsi"/>
        </w:rPr>
        <w:t>templates for laboratory SOPs are readily available</w:t>
      </w:r>
      <w:r w:rsidRPr="00B25C45">
        <w:rPr>
          <w:rFonts w:asciiTheme="majorHAnsi" w:hAnsiTheme="majorHAnsi"/>
          <w:color w:val="FF0000"/>
        </w:rPr>
        <w:t xml:space="preserve"> </w:t>
      </w:r>
      <w:r w:rsidR="001D00D2">
        <w:rPr>
          <w:rFonts w:asciiTheme="majorHAnsi" w:hAnsiTheme="majorHAnsi"/>
        </w:rPr>
        <w:t>(28</w:t>
      </w:r>
      <w:r w:rsidRPr="00B25C45">
        <w:rPr>
          <w:rFonts w:asciiTheme="majorHAnsi" w:hAnsiTheme="majorHAnsi"/>
        </w:rPr>
        <w:t>).</w:t>
      </w:r>
    </w:p>
    <w:p w14:paraId="6960B0A7" w14:textId="77777777" w:rsidR="00314A09" w:rsidRDefault="00314A09" w:rsidP="00314A09">
      <w:pPr>
        <w:rPr>
          <w:rFonts w:asciiTheme="majorHAnsi" w:hAnsiTheme="majorHAnsi"/>
        </w:rPr>
      </w:pPr>
    </w:p>
    <w:p w14:paraId="3D65E0C4" w14:textId="77777777" w:rsidR="00314A09" w:rsidRDefault="00314A09" w:rsidP="00314A09">
      <w:pPr>
        <w:rPr>
          <w:rFonts w:asciiTheme="majorHAnsi" w:hAnsiTheme="majorHAnsi"/>
        </w:rPr>
      </w:pPr>
    </w:p>
    <w:p w14:paraId="0E439A5C" w14:textId="77777777" w:rsidR="00314A09" w:rsidRPr="00896D08" w:rsidRDefault="00314A09" w:rsidP="00314A09">
      <w:pPr>
        <w:rPr>
          <w:rFonts w:asciiTheme="majorHAnsi" w:hAnsiTheme="majorHAnsi"/>
          <w:color w:val="FF0000"/>
        </w:rPr>
      </w:pPr>
    </w:p>
    <w:p w14:paraId="52857916" w14:textId="77777777" w:rsidR="00314A09" w:rsidRDefault="00314A09" w:rsidP="00314A09">
      <w:pPr>
        <w:rPr>
          <w:rFonts w:asciiTheme="majorHAnsi" w:hAnsiTheme="majorHAnsi"/>
        </w:rPr>
      </w:pPr>
    </w:p>
    <w:p w14:paraId="65832DA3" w14:textId="77777777" w:rsidR="00314A09" w:rsidRPr="0070204E" w:rsidRDefault="00314A09" w:rsidP="00314A09">
      <w:pPr>
        <w:rPr>
          <w:rFonts w:asciiTheme="majorHAnsi" w:hAnsiTheme="majorHAnsi"/>
          <w:i/>
        </w:rPr>
      </w:pPr>
      <w:r w:rsidRPr="0070204E">
        <w:rPr>
          <w:rFonts w:asciiTheme="majorHAnsi" w:hAnsiTheme="majorHAnsi"/>
          <w:i/>
        </w:rPr>
        <w:lastRenderedPageBreak/>
        <w:t>Step 4: Reporting of results</w:t>
      </w:r>
    </w:p>
    <w:p w14:paraId="747AAE96" w14:textId="77777777" w:rsidR="00314A09" w:rsidRPr="00A36047" w:rsidRDefault="00314A09" w:rsidP="00314A09">
      <w:pPr>
        <w:rPr>
          <w:rFonts w:asciiTheme="majorHAnsi" w:hAnsiTheme="majorHAnsi"/>
        </w:rPr>
      </w:pPr>
    </w:p>
    <w:p w14:paraId="29C57C44" w14:textId="77777777" w:rsidR="00706833" w:rsidRPr="00706833" w:rsidRDefault="00314A09" w:rsidP="0070683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06833">
        <w:rPr>
          <w:rFonts w:asciiTheme="majorHAnsi" w:hAnsiTheme="majorHAnsi"/>
        </w:rPr>
        <w:t xml:space="preserve">check that results </w:t>
      </w:r>
      <w:r w:rsidR="00706833" w:rsidRPr="00706833">
        <w:rPr>
          <w:rFonts w:asciiTheme="majorHAnsi" w:hAnsiTheme="majorHAnsi"/>
        </w:rPr>
        <w:t>are presented clearly and correspond with the patient details</w:t>
      </w:r>
    </w:p>
    <w:p w14:paraId="2A5BFDC6" w14:textId="220052A8" w:rsidR="00706833" w:rsidRPr="00706833" w:rsidRDefault="00706833" w:rsidP="0070683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314A09" w:rsidRPr="00706833">
        <w:rPr>
          <w:rFonts w:asciiTheme="majorHAnsi" w:hAnsiTheme="majorHAnsi"/>
        </w:rPr>
        <w:t>se the correct units and include normal reference range</w:t>
      </w:r>
      <w:r w:rsidRPr="00706833">
        <w:rPr>
          <w:rFonts w:asciiTheme="majorHAnsi" w:hAnsiTheme="majorHAnsi"/>
        </w:rPr>
        <w:t>s</w:t>
      </w:r>
    </w:p>
    <w:p w14:paraId="51844245" w14:textId="3648B3BE" w:rsidR="00706833" w:rsidRPr="00706833" w:rsidRDefault="00706833" w:rsidP="0070683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314A09" w:rsidRPr="00706833">
        <w:rPr>
          <w:rFonts w:asciiTheme="majorHAnsi" w:hAnsiTheme="majorHAnsi"/>
        </w:rPr>
        <w:t xml:space="preserve">onfirm any abnormal results before reporting to the clinician or </w:t>
      </w:r>
      <w:r w:rsidRPr="00706833">
        <w:rPr>
          <w:rFonts w:asciiTheme="majorHAnsi" w:hAnsiTheme="majorHAnsi"/>
        </w:rPr>
        <w:t>ward staff</w:t>
      </w:r>
    </w:p>
    <w:p w14:paraId="2188B1AC" w14:textId="682AA0A3" w:rsidR="00314A09" w:rsidRDefault="00706833" w:rsidP="0070683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314A09" w:rsidRPr="00706833">
        <w:rPr>
          <w:rFonts w:asciiTheme="majorHAnsi" w:hAnsiTheme="majorHAnsi"/>
        </w:rPr>
        <w:t>e alert to results that are not in keeping with the clinical information provided on the laboratory form as these n</w:t>
      </w:r>
      <w:r w:rsidRPr="00706833">
        <w:rPr>
          <w:rFonts w:asciiTheme="majorHAnsi" w:hAnsiTheme="majorHAnsi"/>
        </w:rPr>
        <w:t>eed particularly careful review</w:t>
      </w:r>
    </w:p>
    <w:p w14:paraId="5D6BB41B" w14:textId="77777777" w:rsidR="00006547" w:rsidRDefault="00006547" w:rsidP="00314A0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reporting must be timely </w:t>
      </w:r>
      <w:r w:rsidR="00314A09" w:rsidRPr="00006547">
        <w:rPr>
          <w:rFonts w:asciiTheme="majorHAnsi" w:hAnsiTheme="majorHAnsi"/>
        </w:rPr>
        <w:t xml:space="preserve">to ensure that the patient receives </w:t>
      </w:r>
      <w:r>
        <w:rPr>
          <w:rFonts w:asciiTheme="majorHAnsi" w:hAnsiTheme="majorHAnsi"/>
        </w:rPr>
        <w:t>prompt treatment</w:t>
      </w:r>
    </w:p>
    <w:p w14:paraId="42DA8786" w14:textId="5A57A98D" w:rsidR="00EC4128" w:rsidRDefault="00006547" w:rsidP="0000654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6547">
        <w:rPr>
          <w:rFonts w:asciiTheme="majorHAnsi" w:hAnsiTheme="majorHAnsi"/>
        </w:rPr>
        <w:t xml:space="preserve">keep a separate record of all tests that can not be completed immediately and </w:t>
      </w:r>
      <w:r w:rsidR="00314A09" w:rsidRPr="00006547">
        <w:rPr>
          <w:rFonts w:asciiTheme="majorHAnsi" w:hAnsiTheme="majorHAnsi"/>
        </w:rPr>
        <w:t>notify the clinician that th</w:t>
      </w:r>
      <w:r>
        <w:rPr>
          <w:rFonts w:asciiTheme="majorHAnsi" w:hAnsiTheme="majorHAnsi"/>
        </w:rPr>
        <w:t>e missing result will follow on</w:t>
      </w:r>
    </w:p>
    <w:p w14:paraId="272A7B9B" w14:textId="15CC8770" w:rsidR="001D00D2" w:rsidRPr="00006547" w:rsidRDefault="001D00D2" w:rsidP="0000654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follow up on any outstanding results </w:t>
      </w:r>
      <w:bookmarkStart w:id="0" w:name="_GoBack"/>
      <w:bookmarkEnd w:id="0"/>
    </w:p>
    <w:sectPr w:rsidR="001D00D2" w:rsidRPr="00006547" w:rsidSect="00EC4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F20"/>
    <w:multiLevelType w:val="hybridMultilevel"/>
    <w:tmpl w:val="D72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66E8"/>
    <w:multiLevelType w:val="hybridMultilevel"/>
    <w:tmpl w:val="496A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2D3B"/>
    <w:multiLevelType w:val="hybridMultilevel"/>
    <w:tmpl w:val="F87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04510"/>
    <w:multiLevelType w:val="hybridMultilevel"/>
    <w:tmpl w:val="FFCC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A3166"/>
    <w:multiLevelType w:val="hybridMultilevel"/>
    <w:tmpl w:val="B028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01150"/>
    <w:multiLevelType w:val="hybridMultilevel"/>
    <w:tmpl w:val="711E18B4"/>
    <w:lvl w:ilvl="0" w:tplc="BA6A23E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09"/>
    <w:rsid w:val="00006547"/>
    <w:rsid w:val="0001460D"/>
    <w:rsid w:val="00021E1C"/>
    <w:rsid w:val="00060440"/>
    <w:rsid w:val="00102469"/>
    <w:rsid w:val="001D00D2"/>
    <w:rsid w:val="0027331F"/>
    <w:rsid w:val="002B4CA2"/>
    <w:rsid w:val="002F3632"/>
    <w:rsid w:val="00314A09"/>
    <w:rsid w:val="00410A56"/>
    <w:rsid w:val="0044343F"/>
    <w:rsid w:val="00461B10"/>
    <w:rsid w:val="00487EC3"/>
    <w:rsid w:val="004C0C58"/>
    <w:rsid w:val="004E422D"/>
    <w:rsid w:val="006342D5"/>
    <w:rsid w:val="006A5AAC"/>
    <w:rsid w:val="00706833"/>
    <w:rsid w:val="00731B5B"/>
    <w:rsid w:val="0077359B"/>
    <w:rsid w:val="007F2035"/>
    <w:rsid w:val="00932382"/>
    <w:rsid w:val="00935231"/>
    <w:rsid w:val="00AB7E6B"/>
    <w:rsid w:val="00B25C45"/>
    <w:rsid w:val="00B86B3B"/>
    <w:rsid w:val="00D37FDC"/>
    <w:rsid w:val="00E240A9"/>
    <w:rsid w:val="00EC4128"/>
    <w:rsid w:val="00F2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0EF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2248</Characters>
  <Application>Microsoft Macintosh Word</Application>
  <DocSecurity>0</DocSecurity>
  <Lines>18</Lines>
  <Paragraphs>5</Paragraphs>
  <ScaleCrop>false</ScaleCrop>
  <Company>Swansea University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Allen</dc:creator>
  <cp:keywords/>
  <dc:description/>
  <cp:lastModifiedBy>Angela Allen</cp:lastModifiedBy>
  <cp:revision>3</cp:revision>
  <dcterms:created xsi:type="dcterms:W3CDTF">2015-06-28T17:45:00Z</dcterms:created>
  <dcterms:modified xsi:type="dcterms:W3CDTF">2015-06-29T15:53:00Z</dcterms:modified>
</cp:coreProperties>
</file>