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25" w:rsidRPr="0092571A" w:rsidRDefault="00747A25" w:rsidP="000551FB">
      <w:pPr>
        <w:jc w:val="both"/>
        <w:rPr>
          <w:rFonts w:ascii="Times New Roman" w:hAnsi="Times New Roman" w:cs="Times New Roman"/>
          <w:b/>
          <w:sz w:val="24"/>
          <w:szCs w:val="24"/>
          <w:lang w:val="en-US"/>
        </w:rPr>
      </w:pPr>
      <w:bookmarkStart w:id="0" w:name="_GoBack"/>
      <w:bookmarkEnd w:id="0"/>
      <w:r w:rsidRPr="0092571A">
        <w:rPr>
          <w:rFonts w:ascii="Times New Roman" w:hAnsi="Times New Roman" w:cs="Times New Roman"/>
          <w:b/>
          <w:sz w:val="24"/>
          <w:szCs w:val="24"/>
          <w:lang w:val="en-US"/>
        </w:rPr>
        <w:t xml:space="preserve">Functional and immunohistochemical </w:t>
      </w:r>
      <w:r w:rsidR="00011CB1" w:rsidRPr="0092571A">
        <w:rPr>
          <w:rFonts w:ascii="Times New Roman" w:hAnsi="Times New Roman" w:cs="Times New Roman"/>
          <w:b/>
          <w:sz w:val="24"/>
          <w:szCs w:val="24"/>
          <w:lang w:val="en-US"/>
        </w:rPr>
        <w:t xml:space="preserve">characterization of </w:t>
      </w:r>
      <w:r w:rsidR="009126E6">
        <w:rPr>
          <w:rFonts w:ascii="Times New Roman" w:hAnsi="Times New Roman" w:cs="Times New Roman"/>
          <w:b/>
          <w:sz w:val="24"/>
          <w:szCs w:val="24"/>
          <w:lang w:val="en-US"/>
        </w:rPr>
        <w:t>CCEae3a</w:t>
      </w:r>
      <w:r w:rsidR="009B44DF" w:rsidRPr="0092571A">
        <w:rPr>
          <w:rFonts w:ascii="Times New Roman" w:hAnsi="Times New Roman" w:cs="Times New Roman"/>
          <w:b/>
          <w:sz w:val="24"/>
          <w:szCs w:val="24"/>
          <w:lang w:val="en-US"/>
        </w:rPr>
        <w:t>, a</w:t>
      </w:r>
      <w:r w:rsidR="00974641">
        <w:rPr>
          <w:rFonts w:ascii="Times New Roman" w:hAnsi="Times New Roman" w:cs="Times New Roman"/>
          <w:b/>
          <w:sz w:val="24"/>
          <w:szCs w:val="24"/>
          <w:lang w:val="en-US"/>
        </w:rPr>
        <w:t xml:space="preserve"> carboxyl</w:t>
      </w:r>
      <w:r w:rsidR="009B44DF" w:rsidRPr="0092571A">
        <w:rPr>
          <w:rFonts w:ascii="Times New Roman" w:hAnsi="Times New Roman" w:cs="Times New Roman"/>
          <w:b/>
          <w:sz w:val="24"/>
          <w:szCs w:val="24"/>
          <w:lang w:val="en-US"/>
        </w:rPr>
        <w:t xml:space="preserve">esterase associated with temephos </w:t>
      </w:r>
      <w:r w:rsidRPr="0092571A">
        <w:rPr>
          <w:rFonts w:ascii="Times New Roman" w:hAnsi="Times New Roman" w:cs="Times New Roman"/>
          <w:b/>
          <w:sz w:val="24"/>
          <w:szCs w:val="24"/>
          <w:lang w:val="en-US"/>
        </w:rPr>
        <w:t xml:space="preserve">resistance in </w:t>
      </w:r>
      <w:r w:rsidR="00B056DD" w:rsidRPr="0092571A">
        <w:rPr>
          <w:rFonts w:ascii="Times New Roman" w:hAnsi="Times New Roman" w:cs="Times New Roman"/>
          <w:b/>
          <w:sz w:val="24"/>
          <w:szCs w:val="24"/>
          <w:lang w:val="en-US"/>
        </w:rPr>
        <w:t xml:space="preserve">the </w:t>
      </w:r>
      <w:r w:rsidRPr="0092571A">
        <w:rPr>
          <w:rFonts w:ascii="Times New Roman" w:hAnsi="Times New Roman" w:cs="Times New Roman"/>
          <w:b/>
          <w:sz w:val="24"/>
          <w:szCs w:val="24"/>
          <w:lang w:val="en-US"/>
        </w:rPr>
        <w:t xml:space="preserve">major </w:t>
      </w:r>
      <w:r w:rsidR="00B056DD" w:rsidRPr="0092571A">
        <w:rPr>
          <w:rFonts w:ascii="Times New Roman" w:hAnsi="Times New Roman" w:cs="Times New Roman"/>
          <w:b/>
          <w:sz w:val="24"/>
          <w:szCs w:val="24"/>
          <w:lang w:val="en-US"/>
        </w:rPr>
        <w:t xml:space="preserve">arbovirus vectors </w:t>
      </w:r>
      <w:r w:rsidR="00B056DD" w:rsidRPr="0092571A">
        <w:rPr>
          <w:rFonts w:ascii="Times New Roman" w:hAnsi="Times New Roman" w:cs="Times New Roman"/>
          <w:b/>
          <w:i/>
          <w:sz w:val="24"/>
          <w:szCs w:val="24"/>
          <w:lang w:val="en-US"/>
        </w:rPr>
        <w:t>Aedes aegypti</w:t>
      </w:r>
      <w:r w:rsidR="00B056DD" w:rsidRPr="0092571A">
        <w:rPr>
          <w:rFonts w:ascii="Times New Roman" w:hAnsi="Times New Roman" w:cs="Times New Roman"/>
          <w:b/>
          <w:sz w:val="24"/>
          <w:szCs w:val="24"/>
          <w:lang w:val="en-US"/>
        </w:rPr>
        <w:t xml:space="preserve"> and </w:t>
      </w:r>
      <w:r w:rsidR="00337209">
        <w:rPr>
          <w:rFonts w:ascii="Times New Roman" w:hAnsi="Times New Roman" w:cs="Times New Roman"/>
          <w:b/>
          <w:i/>
          <w:sz w:val="24"/>
          <w:szCs w:val="24"/>
          <w:lang w:val="en-US"/>
        </w:rPr>
        <w:t>Ae</w:t>
      </w:r>
      <w:r w:rsidR="00AD2E1F">
        <w:rPr>
          <w:rFonts w:ascii="Times New Roman" w:hAnsi="Times New Roman" w:cs="Times New Roman"/>
          <w:b/>
          <w:i/>
          <w:sz w:val="24"/>
          <w:szCs w:val="24"/>
          <w:lang w:val="en-US"/>
        </w:rPr>
        <w:t>.</w:t>
      </w:r>
      <w:r w:rsidR="00B056DD" w:rsidRPr="0092571A">
        <w:rPr>
          <w:rFonts w:ascii="Times New Roman" w:hAnsi="Times New Roman" w:cs="Times New Roman"/>
          <w:b/>
          <w:i/>
          <w:sz w:val="24"/>
          <w:szCs w:val="24"/>
          <w:lang w:val="en-US"/>
        </w:rPr>
        <w:t xml:space="preserve"> albopictus</w:t>
      </w:r>
      <w:r w:rsidR="00337209">
        <w:rPr>
          <w:rFonts w:ascii="Times New Roman" w:hAnsi="Times New Roman" w:cs="Times New Roman"/>
          <w:b/>
          <w:i/>
          <w:sz w:val="24"/>
          <w:szCs w:val="24"/>
          <w:lang w:val="en-US"/>
        </w:rPr>
        <w:t>.</w:t>
      </w:r>
    </w:p>
    <w:p w:rsidR="00A5130D" w:rsidRPr="00974641" w:rsidRDefault="00A5130D" w:rsidP="000551FB">
      <w:pPr>
        <w:jc w:val="both"/>
        <w:rPr>
          <w:rFonts w:ascii="Times New Roman" w:eastAsia="Calibri" w:hAnsi="Times New Roman" w:cs="Times New Roman"/>
          <w:color w:val="000000"/>
          <w:sz w:val="24"/>
          <w:szCs w:val="24"/>
          <w:lang w:val="en-US" w:eastAsia="en-US"/>
        </w:rPr>
      </w:pPr>
    </w:p>
    <w:p w:rsidR="00A5130D" w:rsidRPr="0092571A" w:rsidRDefault="00A5130D" w:rsidP="000551FB">
      <w:pPr>
        <w:jc w:val="both"/>
        <w:rPr>
          <w:rFonts w:ascii="Times New Roman" w:eastAsia="Calibri" w:hAnsi="Times New Roman" w:cs="Times New Roman"/>
          <w:color w:val="000000"/>
          <w:sz w:val="24"/>
          <w:szCs w:val="24"/>
          <w:lang w:val="fr-FR" w:eastAsia="en-US"/>
        </w:rPr>
      </w:pPr>
      <w:r w:rsidRPr="0092571A">
        <w:rPr>
          <w:rFonts w:ascii="Times New Roman" w:eastAsia="Calibri" w:hAnsi="Times New Roman" w:cs="Times New Roman"/>
          <w:color w:val="000000"/>
          <w:sz w:val="24"/>
          <w:szCs w:val="24"/>
          <w:lang w:val="fr-FR" w:eastAsia="en-US"/>
        </w:rPr>
        <w:t>Linda Grigoraki</w:t>
      </w:r>
      <w:r w:rsidRPr="0092571A">
        <w:rPr>
          <w:rFonts w:ascii="Times New Roman" w:eastAsia="Calibri" w:hAnsi="Times New Roman" w:cs="Times New Roman"/>
          <w:color w:val="000000"/>
          <w:sz w:val="24"/>
          <w:szCs w:val="24"/>
          <w:vertAlign w:val="superscript"/>
          <w:lang w:val="fr-FR" w:eastAsia="en-US"/>
        </w:rPr>
        <w:t>1,2</w:t>
      </w:r>
      <w:r w:rsidRPr="0092571A">
        <w:rPr>
          <w:rFonts w:ascii="Times New Roman" w:eastAsia="Calibri" w:hAnsi="Times New Roman" w:cs="Times New Roman"/>
          <w:color w:val="000000"/>
          <w:sz w:val="24"/>
          <w:szCs w:val="24"/>
          <w:lang w:val="fr-FR" w:eastAsia="en-US"/>
        </w:rPr>
        <w:t>, Vassileia Balabanidou</w:t>
      </w:r>
      <w:r w:rsidR="00781E21" w:rsidRPr="0092571A">
        <w:rPr>
          <w:rFonts w:ascii="Times New Roman" w:eastAsia="Calibri" w:hAnsi="Times New Roman" w:cs="Times New Roman"/>
          <w:color w:val="000000"/>
          <w:sz w:val="24"/>
          <w:szCs w:val="24"/>
          <w:vertAlign w:val="superscript"/>
          <w:lang w:val="fr-FR" w:eastAsia="en-US"/>
        </w:rPr>
        <w:t>1,2</w:t>
      </w:r>
      <w:r w:rsidRPr="0092571A">
        <w:rPr>
          <w:rFonts w:ascii="Times New Roman" w:eastAsia="Calibri" w:hAnsi="Times New Roman" w:cs="Times New Roman"/>
          <w:color w:val="000000"/>
          <w:sz w:val="24"/>
          <w:szCs w:val="24"/>
          <w:lang w:val="fr-FR" w:eastAsia="en-US"/>
        </w:rPr>
        <w:t xml:space="preserve">, </w:t>
      </w:r>
      <w:r w:rsidR="00781E21" w:rsidRPr="0092571A">
        <w:rPr>
          <w:rFonts w:ascii="Times New Roman" w:eastAsia="Calibri" w:hAnsi="Times New Roman" w:cs="Times New Roman"/>
          <w:color w:val="000000"/>
          <w:sz w:val="24"/>
          <w:szCs w:val="24"/>
          <w:lang w:val="en-US" w:eastAsia="en-US"/>
        </w:rPr>
        <w:t>Christos Meristoudis</w:t>
      </w:r>
      <w:r w:rsidR="00781E21" w:rsidRPr="0092571A">
        <w:rPr>
          <w:rFonts w:ascii="Times New Roman" w:eastAsia="Calibri" w:hAnsi="Times New Roman" w:cs="Times New Roman"/>
          <w:color w:val="000000"/>
          <w:sz w:val="24"/>
          <w:szCs w:val="24"/>
          <w:vertAlign w:val="superscript"/>
          <w:lang w:val="en-US" w:eastAsia="en-US"/>
        </w:rPr>
        <w:t>3</w:t>
      </w:r>
      <w:r w:rsidRPr="0092571A">
        <w:rPr>
          <w:rFonts w:ascii="Times New Roman" w:eastAsia="Calibri" w:hAnsi="Times New Roman" w:cs="Times New Roman"/>
          <w:color w:val="000000"/>
          <w:sz w:val="24"/>
          <w:szCs w:val="24"/>
          <w:lang w:val="fr-FR" w:eastAsia="en-US"/>
        </w:rPr>
        <w:t>, Antonis Miridakis</w:t>
      </w:r>
      <w:r w:rsidR="00781E21" w:rsidRPr="0092571A">
        <w:rPr>
          <w:rFonts w:ascii="Times New Roman" w:eastAsia="Calibri" w:hAnsi="Times New Roman" w:cs="Times New Roman"/>
          <w:color w:val="000000"/>
          <w:sz w:val="24"/>
          <w:szCs w:val="24"/>
          <w:vertAlign w:val="superscript"/>
          <w:lang w:val="fr-FR" w:eastAsia="en-US"/>
        </w:rPr>
        <w:t>4</w:t>
      </w:r>
      <w:r w:rsidRPr="0092571A">
        <w:rPr>
          <w:rFonts w:ascii="Times New Roman" w:eastAsia="Calibri" w:hAnsi="Times New Roman" w:cs="Times New Roman"/>
          <w:color w:val="000000"/>
          <w:sz w:val="24"/>
          <w:szCs w:val="24"/>
          <w:lang w:val="fr-FR" w:eastAsia="en-US"/>
        </w:rPr>
        <w:t>,  Hilary Ranson</w:t>
      </w:r>
      <w:r w:rsidR="00781E21" w:rsidRPr="0092571A">
        <w:rPr>
          <w:rFonts w:ascii="Times New Roman" w:eastAsia="Calibri" w:hAnsi="Times New Roman" w:cs="Times New Roman"/>
          <w:color w:val="000000"/>
          <w:sz w:val="24"/>
          <w:szCs w:val="24"/>
          <w:vertAlign w:val="superscript"/>
          <w:lang w:val="fr-FR" w:eastAsia="en-US"/>
        </w:rPr>
        <w:t>5</w:t>
      </w:r>
      <w:r w:rsidRPr="0092571A">
        <w:rPr>
          <w:rFonts w:ascii="Times New Roman" w:eastAsia="Calibri" w:hAnsi="Times New Roman" w:cs="Times New Roman"/>
          <w:color w:val="000000"/>
          <w:sz w:val="24"/>
          <w:szCs w:val="24"/>
          <w:lang w:val="fr-FR" w:eastAsia="en-US"/>
        </w:rPr>
        <w:t>, Luc Swevers</w:t>
      </w:r>
      <w:r w:rsidR="00781E21" w:rsidRPr="0092571A">
        <w:rPr>
          <w:rFonts w:ascii="Times New Roman" w:eastAsia="Calibri" w:hAnsi="Times New Roman" w:cs="Times New Roman"/>
          <w:color w:val="000000"/>
          <w:sz w:val="24"/>
          <w:szCs w:val="24"/>
          <w:vertAlign w:val="superscript"/>
          <w:lang w:val="fr-FR" w:eastAsia="en-US"/>
        </w:rPr>
        <w:t>3</w:t>
      </w:r>
      <w:r w:rsidRPr="0092571A">
        <w:rPr>
          <w:rFonts w:ascii="Times New Roman" w:eastAsia="Calibri" w:hAnsi="Times New Roman" w:cs="Times New Roman"/>
          <w:color w:val="000000"/>
          <w:sz w:val="24"/>
          <w:szCs w:val="24"/>
          <w:lang w:val="fr-FR" w:eastAsia="en-US"/>
        </w:rPr>
        <w:t>, John Vontas</w:t>
      </w:r>
      <w:r w:rsidRPr="0092571A">
        <w:rPr>
          <w:rFonts w:ascii="Times New Roman" w:eastAsia="Calibri" w:hAnsi="Times New Roman" w:cs="Times New Roman"/>
          <w:color w:val="000000"/>
          <w:sz w:val="24"/>
          <w:szCs w:val="24"/>
          <w:vertAlign w:val="superscript"/>
          <w:lang w:val="fr-FR" w:eastAsia="en-US"/>
        </w:rPr>
        <w:t xml:space="preserve"> 2,</w:t>
      </w:r>
      <w:r w:rsidR="00781E21" w:rsidRPr="0092571A">
        <w:rPr>
          <w:rFonts w:ascii="Times New Roman" w:eastAsia="Calibri" w:hAnsi="Times New Roman" w:cs="Times New Roman"/>
          <w:color w:val="000000"/>
          <w:sz w:val="24"/>
          <w:szCs w:val="24"/>
          <w:vertAlign w:val="superscript"/>
          <w:lang w:val="fr-FR" w:eastAsia="en-US"/>
        </w:rPr>
        <w:t>6</w:t>
      </w:r>
      <w:r w:rsidRPr="0092571A">
        <w:rPr>
          <w:rFonts w:ascii="Times New Roman" w:eastAsia="Calibri" w:hAnsi="Times New Roman" w:cs="Times New Roman"/>
          <w:color w:val="000000"/>
          <w:sz w:val="24"/>
          <w:szCs w:val="24"/>
          <w:vertAlign w:val="superscript"/>
          <w:lang w:val="fr-FR" w:eastAsia="en-US"/>
        </w:rPr>
        <w:t>*</w:t>
      </w:r>
    </w:p>
    <w:p w:rsidR="00B056DD" w:rsidRPr="0092571A" w:rsidRDefault="00B056DD" w:rsidP="000551FB">
      <w:pPr>
        <w:jc w:val="both"/>
        <w:rPr>
          <w:rFonts w:ascii="Times New Roman" w:hAnsi="Times New Roman" w:cs="Times New Roman"/>
          <w:sz w:val="24"/>
          <w:szCs w:val="24"/>
          <w:vertAlign w:val="superscript"/>
          <w:lang w:val="fr-FR"/>
        </w:rPr>
      </w:pPr>
    </w:p>
    <w:p w:rsidR="00781E21" w:rsidRPr="0092571A" w:rsidRDefault="00781E21" w:rsidP="000551FB">
      <w:pPr>
        <w:jc w:val="both"/>
        <w:outlineLvl w:val="0"/>
        <w:rPr>
          <w:rFonts w:ascii="Times New Roman" w:hAnsi="Times New Roman" w:cs="Times New Roman"/>
          <w:sz w:val="24"/>
          <w:szCs w:val="24"/>
          <w:lang w:val="en-US"/>
        </w:rPr>
      </w:pPr>
      <w:r w:rsidRPr="0092571A">
        <w:rPr>
          <w:rFonts w:ascii="Times New Roman" w:hAnsi="Times New Roman" w:cs="Times New Roman"/>
          <w:sz w:val="24"/>
          <w:szCs w:val="24"/>
          <w:vertAlign w:val="superscript"/>
          <w:lang w:val="en-US"/>
        </w:rPr>
        <w:t>1</w:t>
      </w:r>
      <w:r w:rsidRPr="0092571A">
        <w:rPr>
          <w:rFonts w:ascii="Times New Roman" w:hAnsi="Times New Roman" w:cs="Times New Roman"/>
          <w:sz w:val="24"/>
          <w:szCs w:val="24"/>
          <w:lang w:val="en-US"/>
        </w:rPr>
        <w:t xml:space="preserve"> Department of Biology, University of Crete, Vassilika Vouton, 7</w:t>
      </w:r>
      <w:r w:rsidR="00DF0379" w:rsidRPr="0092571A">
        <w:rPr>
          <w:rFonts w:ascii="Times New Roman" w:hAnsi="Times New Roman" w:cs="Times New Roman"/>
          <w:sz w:val="24"/>
          <w:szCs w:val="24"/>
          <w:lang w:val="en-US"/>
        </w:rPr>
        <w:t>3100</w:t>
      </w:r>
      <w:r w:rsidRPr="0092571A">
        <w:rPr>
          <w:rFonts w:ascii="Times New Roman" w:hAnsi="Times New Roman" w:cs="Times New Roman"/>
          <w:sz w:val="24"/>
          <w:szCs w:val="24"/>
          <w:lang w:val="en-US"/>
        </w:rPr>
        <w:t>, Heraklion, Greece</w:t>
      </w:r>
    </w:p>
    <w:p w:rsidR="00FD0CBF" w:rsidRPr="0092571A" w:rsidRDefault="00781E21" w:rsidP="000551FB">
      <w:pPr>
        <w:jc w:val="both"/>
        <w:rPr>
          <w:rFonts w:ascii="Times New Roman" w:hAnsi="Times New Roman" w:cs="Times New Roman"/>
          <w:sz w:val="24"/>
          <w:szCs w:val="24"/>
          <w:lang w:val="en-US"/>
        </w:rPr>
      </w:pPr>
      <w:r w:rsidRPr="0092571A">
        <w:rPr>
          <w:rFonts w:ascii="Times New Roman" w:hAnsi="Times New Roman" w:cs="Times New Roman"/>
          <w:sz w:val="24"/>
          <w:szCs w:val="24"/>
          <w:vertAlign w:val="superscript"/>
          <w:lang w:val="en-US"/>
        </w:rPr>
        <w:t>2</w:t>
      </w:r>
      <w:r w:rsidR="00FD0CBF" w:rsidRPr="0092571A">
        <w:rPr>
          <w:rFonts w:ascii="Times New Roman" w:hAnsi="Times New Roman" w:cs="Times New Roman"/>
          <w:sz w:val="24"/>
          <w:szCs w:val="24"/>
          <w:lang w:val="en-US"/>
        </w:rPr>
        <w:t xml:space="preserve"> Institute of Molecular Biology and Biotechnology, Foundation for Research and Technology-Hellas, 73100 Heraklion, Greece</w:t>
      </w:r>
    </w:p>
    <w:p w:rsidR="00781E21" w:rsidRPr="0092571A" w:rsidRDefault="00781E21" w:rsidP="000551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US"/>
        </w:rPr>
      </w:pPr>
      <w:r w:rsidRPr="0092571A">
        <w:rPr>
          <w:rFonts w:ascii="Times New Roman" w:hAnsi="Times New Roman" w:cs="Times New Roman"/>
          <w:sz w:val="24"/>
          <w:szCs w:val="24"/>
          <w:vertAlign w:val="superscript"/>
          <w:lang w:val="en-US"/>
        </w:rPr>
        <w:t>3</w:t>
      </w:r>
      <w:r w:rsidRPr="0092571A">
        <w:rPr>
          <w:rFonts w:ascii="Times New Roman" w:hAnsi="Times New Roman" w:cs="Times New Roman"/>
          <w:sz w:val="24"/>
          <w:szCs w:val="24"/>
          <w:lang w:val="en-US"/>
        </w:rPr>
        <w:t xml:space="preserve"> Insect Molecular Genetics and Biotechnology, Institute of Biosciences and Applications, National Centre for Scientific Research ‘Demokritos’, Athens, Greece</w:t>
      </w:r>
    </w:p>
    <w:p w:rsidR="00014881" w:rsidRPr="00EC36AE" w:rsidRDefault="00781E21" w:rsidP="000551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val="en-US"/>
        </w:rPr>
      </w:pPr>
      <w:r w:rsidRPr="0092571A">
        <w:rPr>
          <w:rFonts w:ascii="Times New Roman" w:hAnsi="Times New Roman" w:cs="Times New Roman"/>
          <w:sz w:val="24"/>
          <w:szCs w:val="24"/>
          <w:vertAlign w:val="superscript"/>
          <w:lang w:val="en-US"/>
        </w:rPr>
        <w:t>4</w:t>
      </w:r>
      <w:r w:rsidRPr="0092571A">
        <w:rPr>
          <w:rFonts w:ascii="Times New Roman" w:hAnsi="Times New Roman" w:cs="Times New Roman"/>
          <w:sz w:val="24"/>
          <w:szCs w:val="24"/>
          <w:lang w:val="en-US"/>
        </w:rPr>
        <w:t xml:space="preserve"> </w:t>
      </w:r>
      <w:r w:rsidR="00014881" w:rsidRPr="00EC36AE">
        <w:rPr>
          <w:rFonts w:ascii="Times New Roman" w:hAnsi="Times New Roman" w:cs="Times New Roman"/>
          <w:sz w:val="24"/>
          <w:szCs w:val="24"/>
          <w:lang w:val="en-US"/>
        </w:rPr>
        <w:t>Environmental Chemical Processes Laboratory (ECPL), Department of Chemistry, University of Crete, 71003 Heraklion, Greece</w:t>
      </w:r>
    </w:p>
    <w:p w:rsidR="00FD0CBF" w:rsidRPr="0092571A" w:rsidRDefault="00FD0CBF" w:rsidP="000551FB">
      <w:pPr>
        <w:jc w:val="both"/>
        <w:outlineLvl w:val="0"/>
        <w:rPr>
          <w:rFonts w:ascii="Times New Roman" w:hAnsi="Times New Roman" w:cs="Times New Roman"/>
          <w:sz w:val="24"/>
          <w:szCs w:val="24"/>
          <w:lang w:val="en-US"/>
        </w:rPr>
      </w:pPr>
      <w:r w:rsidRPr="0092571A">
        <w:rPr>
          <w:rFonts w:ascii="Times New Roman" w:hAnsi="Times New Roman" w:cs="Times New Roman"/>
          <w:sz w:val="24"/>
          <w:szCs w:val="24"/>
          <w:vertAlign w:val="superscript"/>
          <w:lang w:val="en-US"/>
        </w:rPr>
        <w:t>5</w:t>
      </w:r>
      <w:r w:rsidRPr="0092571A">
        <w:rPr>
          <w:rFonts w:ascii="Times New Roman" w:hAnsi="Times New Roman" w:cs="Times New Roman"/>
          <w:sz w:val="24"/>
          <w:szCs w:val="24"/>
          <w:lang w:val="en-US"/>
        </w:rPr>
        <w:t xml:space="preserve"> Department of Vector Biology, Liverpool School of Tropical Medicine, Pembroke Place, Liverpool, UK</w:t>
      </w:r>
    </w:p>
    <w:p w:rsidR="00FD0CBF" w:rsidRPr="0092571A" w:rsidRDefault="00FD0CBF" w:rsidP="000551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GB" w:eastAsia="ja-JP"/>
        </w:rPr>
      </w:pPr>
      <w:r w:rsidRPr="0092571A">
        <w:rPr>
          <w:rFonts w:ascii="Times New Roman" w:eastAsia="AdvP4B2E3F" w:hAnsi="Times New Roman" w:cs="Times New Roman"/>
          <w:sz w:val="24"/>
          <w:szCs w:val="24"/>
          <w:vertAlign w:val="superscript"/>
          <w:lang w:val="en-US"/>
        </w:rPr>
        <w:t>6</w:t>
      </w:r>
      <w:r w:rsidRPr="0092571A">
        <w:rPr>
          <w:rFonts w:ascii="Times New Roman" w:hAnsi="Times New Roman" w:cs="Times New Roman"/>
          <w:sz w:val="24"/>
          <w:szCs w:val="24"/>
          <w:lang w:val="en-GB" w:eastAsia="ja-JP"/>
        </w:rPr>
        <w:t xml:space="preserve"> </w:t>
      </w:r>
      <w:r w:rsidRPr="0092571A">
        <w:rPr>
          <w:rFonts w:ascii="Times New Roman" w:hAnsi="Times New Roman" w:cs="Times New Roman"/>
          <w:sz w:val="24"/>
          <w:szCs w:val="24"/>
          <w:lang w:val="en-US"/>
        </w:rPr>
        <w:t xml:space="preserve">Pesticide Science Laboratory, </w:t>
      </w:r>
      <w:r w:rsidRPr="0092571A">
        <w:rPr>
          <w:rFonts w:ascii="Times New Roman" w:hAnsi="Times New Roman" w:cs="Times New Roman"/>
          <w:sz w:val="24"/>
          <w:szCs w:val="24"/>
          <w:lang w:val="en-GB" w:eastAsia="ja-JP"/>
        </w:rPr>
        <w:t xml:space="preserve">Department of </w:t>
      </w:r>
      <w:r w:rsidRPr="0092571A">
        <w:rPr>
          <w:rFonts w:ascii="Times New Roman" w:hAnsi="Times New Roman" w:cs="Times New Roman"/>
          <w:sz w:val="24"/>
          <w:szCs w:val="24"/>
          <w:lang w:val="en-US"/>
        </w:rPr>
        <w:t>Crop Science, Agricultural University of Athens, 11855 Athens, Greece</w:t>
      </w:r>
    </w:p>
    <w:p w:rsidR="00FD0CBF" w:rsidRPr="0092571A" w:rsidRDefault="00FD0CBF" w:rsidP="000551FB">
      <w:pPr>
        <w:jc w:val="both"/>
        <w:outlineLvl w:val="0"/>
        <w:rPr>
          <w:rFonts w:ascii="Times New Roman" w:hAnsi="Times New Roman" w:cs="Times New Roman"/>
          <w:sz w:val="24"/>
          <w:szCs w:val="24"/>
          <w:lang w:val="en-US"/>
        </w:rPr>
      </w:pPr>
    </w:p>
    <w:p w:rsidR="00A5130D" w:rsidRPr="0092571A" w:rsidRDefault="00A5130D" w:rsidP="000551FB">
      <w:pPr>
        <w:jc w:val="both"/>
        <w:outlineLvl w:val="0"/>
        <w:rPr>
          <w:rFonts w:ascii="Times New Roman" w:hAnsi="Times New Roman" w:cs="Times New Roman"/>
          <w:sz w:val="24"/>
          <w:szCs w:val="24"/>
          <w:lang w:val="en-US"/>
        </w:rPr>
      </w:pPr>
    </w:p>
    <w:p w:rsidR="00FD0CBF" w:rsidRPr="0092571A" w:rsidRDefault="00FD0CBF" w:rsidP="000551FB">
      <w:pPr>
        <w:jc w:val="both"/>
        <w:outlineLvl w:val="0"/>
        <w:rPr>
          <w:rFonts w:ascii="Times New Roman" w:hAnsi="Times New Roman" w:cs="Times New Roman"/>
          <w:sz w:val="24"/>
          <w:szCs w:val="24"/>
          <w:lang w:val="en-US"/>
        </w:rPr>
      </w:pPr>
      <w:r w:rsidRPr="0092571A">
        <w:rPr>
          <w:rFonts w:ascii="Times New Roman" w:hAnsi="Times New Roman" w:cs="Times New Roman"/>
          <w:sz w:val="24"/>
          <w:szCs w:val="24"/>
          <w:lang w:val="en-US"/>
        </w:rPr>
        <w:t>*Correspondance: J. Vontas (</w:t>
      </w:r>
      <w:hyperlink r:id="rId8" w:history="1">
        <w:r w:rsidRPr="0092571A">
          <w:rPr>
            <w:rStyle w:val="Hyperlink"/>
            <w:rFonts w:ascii="Times New Roman" w:hAnsi="Times New Roman" w:cs="Times New Roman"/>
            <w:sz w:val="24"/>
            <w:szCs w:val="24"/>
            <w:lang w:val="en-US"/>
          </w:rPr>
          <w:t>vontas@imbb.forth.gr</w:t>
        </w:r>
      </w:hyperlink>
      <w:r w:rsidRPr="0092571A">
        <w:rPr>
          <w:rFonts w:ascii="Times New Roman" w:hAnsi="Times New Roman" w:cs="Times New Roman"/>
          <w:sz w:val="24"/>
          <w:szCs w:val="24"/>
          <w:lang w:val="en-US"/>
        </w:rPr>
        <w:t>)</w:t>
      </w:r>
    </w:p>
    <w:p w:rsidR="00FD0CBF" w:rsidRPr="0092571A" w:rsidRDefault="00FD0CBF" w:rsidP="000551FB">
      <w:pPr>
        <w:jc w:val="both"/>
        <w:outlineLvl w:val="0"/>
        <w:rPr>
          <w:rFonts w:ascii="Times New Roman" w:hAnsi="Times New Roman" w:cs="Times New Roman"/>
          <w:sz w:val="24"/>
          <w:szCs w:val="24"/>
          <w:lang w:val="en-US"/>
        </w:rPr>
      </w:pPr>
    </w:p>
    <w:p w:rsidR="004F33BC" w:rsidRPr="0092571A" w:rsidRDefault="004F33BC" w:rsidP="000551FB">
      <w:pPr>
        <w:spacing w:after="0" w:line="360" w:lineRule="auto"/>
        <w:jc w:val="both"/>
        <w:rPr>
          <w:rFonts w:ascii="Times New Roman" w:eastAsia="Calibri" w:hAnsi="Times New Roman" w:cs="Times New Roman"/>
          <w:b/>
          <w:color w:val="000066"/>
          <w:sz w:val="24"/>
          <w:szCs w:val="24"/>
          <w:highlight w:val="yellow"/>
          <w:lang w:val="en-US" w:eastAsia="en-US"/>
        </w:rPr>
      </w:pPr>
    </w:p>
    <w:p w:rsidR="00B056DD" w:rsidRPr="0092571A" w:rsidRDefault="00B056DD" w:rsidP="000551FB">
      <w:pPr>
        <w:spacing w:after="0" w:line="360" w:lineRule="auto"/>
        <w:jc w:val="both"/>
        <w:rPr>
          <w:rFonts w:ascii="Times New Roman" w:eastAsia="Calibri" w:hAnsi="Times New Roman" w:cs="Times New Roman"/>
          <w:b/>
          <w:color w:val="000066"/>
          <w:sz w:val="24"/>
          <w:szCs w:val="24"/>
          <w:lang w:val="en-US" w:eastAsia="en-US"/>
        </w:rPr>
      </w:pPr>
    </w:p>
    <w:p w:rsidR="00B056DD" w:rsidRPr="0092571A" w:rsidRDefault="00B056DD" w:rsidP="000551FB">
      <w:pPr>
        <w:spacing w:before="120" w:after="0" w:line="360" w:lineRule="auto"/>
        <w:jc w:val="both"/>
        <w:rPr>
          <w:rFonts w:ascii="Times New Roman" w:eastAsia="Calibri" w:hAnsi="Times New Roman" w:cs="Times New Roman"/>
          <w:b/>
          <w:color w:val="000066"/>
          <w:sz w:val="24"/>
          <w:szCs w:val="24"/>
          <w:lang w:val="en-US" w:eastAsia="en-US"/>
        </w:rPr>
      </w:pPr>
    </w:p>
    <w:p w:rsidR="00B056DD" w:rsidRPr="0092571A" w:rsidRDefault="00B056DD" w:rsidP="000551FB">
      <w:pPr>
        <w:spacing w:before="120" w:after="0" w:line="360" w:lineRule="auto"/>
        <w:jc w:val="both"/>
        <w:rPr>
          <w:rFonts w:ascii="Times New Roman" w:eastAsia="Calibri" w:hAnsi="Times New Roman" w:cs="Times New Roman"/>
          <w:b/>
          <w:color w:val="000066"/>
          <w:sz w:val="24"/>
          <w:szCs w:val="24"/>
          <w:lang w:val="en-US" w:eastAsia="en-US"/>
        </w:rPr>
      </w:pPr>
    </w:p>
    <w:p w:rsidR="00A5130D" w:rsidRPr="0092571A" w:rsidRDefault="00A5130D" w:rsidP="000551FB">
      <w:pPr>
        <w:spacing w:before="120" w:after="0" w:line="360" w:lineRule="auto"/>
        <w:jc w:val="both"/>
        <w:rPr>
          <w:rFonts w:ascii="Times New Roman" w:eastAsia="Calibri" w:hAnsi="Times New Roman" w:cs="Times New Roman"/>
          <w:b/>
          <w:color w:val="000066"/>
          <w:sz w:val="24"/>
          <w:szCs w:val="24"/>
          <w:lang w:val="en-US" w:eastAsia="en-US"/>
        </w:rPr>
      </w:pPr>
    </w:p>
    <w:p w:rsidR="00A5130D" w:rsidRPr="0092571A" w:rsidRDefault="00A5130D" w:rsidP="000551FB">
      <w:pPr>
        <w:spacing w:before="120" w:after="0" w:line="360" w:lineRule="auto"/>
        <w:jc w:val="both"/>
        <w:rPr>
          <w:rFonts w:ascii="Times New Roman" w:eastAsia="Calibri" w:hAnsi="Times New Roman" w:cs="Times New Roman"/>
          <w:b/>
          <w:color w:val="000066"/>
          <w:sz w:val="24"/>
          <w:szCs w:val="24"/>
          <w:lang w:val="en-US" w:eastAsia="en-US"/>
        </w:rPr>
      </w:pPr>
    </w:p>
    <w:p w:rsidR="00781E21" w:rsidRPr="0092571A" w:rsidRDefault="00781E21" w:rsidP="000551FB">
      <w:pPr>
        <w:spacing w:before="120" w:after="0" w:line="360" w:lineRule="auto"/>
        <w:jc w:val="both"/>
        <w:rPr>
          <w:rFonts w:ascii="Times New Roman" w:eastAsia="Calibri" w:hAnsi="Times New Roman" w:cs="Times New Roman"/>
          <w:b/>
          <w:color w:val="000066"/>
          <w:sz w:val="24"/>
          <w:szCs w:val="24"/>
          <w:lang w:val="en-US" w:eastAsia="en-US"/>
        </w:rPr>
      </w:pPr>
    </w:p>
    <w:p w:rsidR="00DF0379" w:rsidRPr="0092571A" w:rsidRDefault="00DF0379" w:rsidP="000551FB">
      <w:pPr>
        <w:jc w:val="both"/>
        <w:rPr>
          <w:rFonts w:ascii="Times New Roman" w:hAnsi="Times New Roman" w:cs="Times New Roman"/>
          <w:b/>
          <w:sz w:val="24"/>
          <w:szCs w:val="24"/>
          <w:lang w:val="en-US"/>
        </w:rPr>
      </w:pPr>
      <w:r w:rsidRPr="0092571A">
        <w:rPr>
          <w:rFonts w:ascii="Times New Roman" w:hAnsi="Times New Roman" w:cs="Times New Roman"/>
          <w:b/>
          <w:sz w:val="24"/>
          <w:szCs w:val="24"/>
          <w:lang w:val="en-US"/>
        </w:rPr>
        <w:br w:type="page"/>
      </w:r>
    </w:p>
    <w:p w:rsidR="00813249" w:rsidRDefault="00DF0379" w:rsidP="000551FB">
      <w:pPr>
        <w:jc w:val="both"/>
        <w:rPr>
          <w:rFonts w:ascii="Times New Roman" w:hAnsi="Times New Roman" w:cs="Times New Roman"/>
          <w:b/>
          <w:sz w:val="24"/>
          <w:szCs w:val="24"/>
          <w:lang w:val="en-US"/>
        </w:rPr>
      </w:pPr>
      <w:r w:rsidRPr="0092571A">
        <w:rPr>
          <w:rFonts w:ascii="Times New Roman" w:hAnsi="Times New Roman" w:cs="Times New Roman"/>
          <w:b/>
          <w:sz w:val="24"/>
          <w:szCs w:val="24"/>
          <w:lang w:val="en-US"/>
        </w:rPr>
        <w:lastRenderedPageBreak/>
        <w:t>Abstract</w:t>
      </w:r>
    </w:p>
    <w:p w:rsidR="00403ECA" w:rsidRPr="00403ECA" w:rsidRDefault="000C5918" w:rsidP="000551FB">
      <w:pPr>
        <w:autoSpaceDE w:val="0"/>
        <w:autoSpaceDN w:val="0"/>
        <w:adjustRightInd w:val="0"/>
        <w:spacing w:after="0" w:line="360" w:lineRule="auto"/>
        <w:jc w:val="both"/>
        <w:rPr>
          <w:rFonts w:ascii="Times New Roman" w:hAnsi="Times New Roman" w:cs="Times New Roman"/>
          <w:color w:val="000000"/>
          <w:sz w:val="24"/>
          <w:szCs w:val="24"/>
          <w:lang w:val="en-US"/>
        </w:rPr>
      </w:pPr>
      <w:r w:rsidRPr="00403ECA">
        <w:rPr>
          <w:rFonts w:ascii="Times New Roman" w:hAnsi="Times New Roman" w:cs="Times New Roman"/>
          <w:sz w:val="24"/>
          <w:szCs w:val="24"/>
          <w:lang w:val="en-US"/>
        </w:rPr>
        <w:t xml:space="preserve">Temephos is a major </w:t>
      </w:r>
      <w:r w:rsidR="00A97E06">
        <w:rPr>
          <w:rFonts w:ascii="Times New Roman" w:hAnsi="Times New Roman" w:cs="Times New Roman"/>
          <w:sz w:val="24"/>
          <w:szCs w:val="24"/>
          <w:lang w:val="en-US"/>
        </w:rPr>
        <w:t xml:space="preserve">organophosphate (OP) </w:t>
      </w:r>
      <w:r w:rsidRPr="00403ECA">
        <w:rPr>
          <w:rFonts w:ascii="Times New Roman" w:hAnsi="Times New Roman" w:cs="Times New Roman"/>
          <w:sz w:val="24"/>
          <w:szCs w:val="24"/>
          <w:lang w:val="en-US"/>
        </w:rPr>
        <w:t xml:space="preserve">larvicide that has been used extensively for the control of </w:t>
      </w:r>
      <w:r w:rsidR="00A97E06">
        <w:rPr>
          <w:rFonts w:ascii="Times New Roman" w:hAnsi="Times New Roman" w:cs="Times New Roman"/>
          <w:i/>
          <w:sz w:val="24"/>
          <w:szCs w:val="24"/>
          <w:lang w:val="en-US"/>
        </w:rPr>
        <w:t>Aedes</w:t>
      </w:r>
      <w:r w:rsidRPr="00403ECA">
        <w:rPr>
          <w:rFonts w:ascii="Times New Roman" w:hAnsi="Times New Roman" w:cs="Times New Roman"/>
          <w:i/>
          <w:sz w:val="24"/>
          <w:szCs w:val="24"/>
          <w:lang w:val="en-US"/>
        </w:rPr>
        <w:t xml:space="preserve"> albopictus</w:t>
      </w:r>
      <w:r w:rsidRPr="00403ECA">
        <w:rPr>
          <w:rFonts w:ascii="Times New Roman" w:hAnsi="Times New Roman" w:cs="Times New Roman"/>
          <w:sz w:val="24"/>
          <w:szCs w:val="24"/>
          <w:lang w:val="en-US"/>
        </w:rPr>
        <w:t xml:space="preserve"> and </w:t>
      </w:r>
      <w:r w:rsidR="00F30BBF">
        <w:rPr>
          <w:rFonts w:ascii="Times New Roman" w:hAnsi="Times New Roman" w:cs="Times New Roman"/>
          <w:i/>
          <w:sz w:val="24"/>
          <w:szCs w:val="24"/>
          <w:lang w:val="en-US"/>
        </w:rPr>
        <w:t>Aedes</w:t>
      </w:r>
      <w:r w:rsidRPr="00403ECA">
        <w:rPr>
          <w:rFonts w:ascii="Times New Roman" w:hAnsi="Times New Roman" w:cs="Times New Roman"/>
          <w:i/>
          <w:sz w:val="24"/>
          <w:szCs w:val="24"/>
          <w:lang w:val="en-US"/>
        </w:rPr>
        <w:t xml:space="preserve"> aegypti</w:t>
      </w:r>
      <w:r w:rsidRPr="00403ECA">
        <w:rPr>
          <w:rFonts w:ascii="Times New Roman" w:hAnsi="Times New Roman" w:cs="Times New Roman"/>
          <w:sz w:val="24"/>
          <w:szCs w:val="24"/>
          <w:lang w:val="en-US"/>
        </w:rPr>
        <w:t>, the major vectors for viral diseases, such as dengue fever</w:t>
      </w:r>
      <w:r w:rsidR="00DB6005">
        <w:rPr>
          <w:rFonts w:ascii="Times New Roman" w:hAnsi="Times New Roman" w:cs="Times New Roman"/>
          <w:sz w:val="24"/>
          <w:szCs w:val="24"/>
          <w:lang w:val="en-US"/>
        </w:rPr>
        <w:t>,</w:t>
      </w:r>
      <w:r w:rsidRPr="00403ECA">
        <w:rPr>
          <w:rFonts w:ascii="Times New Roman" w:hAnsi="Times New Roman" w:cs="Times New Roman"/>
          <w:sz w:val="24"/>
          <w:szCs w:val="24"/>
          <w:lang w:val="en-US"/>
        </w:rPr>
        <w:t xml:space="preserve"> </w:t>
      </w:r>
      <w:r w:rsidR="00AD176A">
        <w:rPr>
          <w:rFonts w:ascii="Times New Roman" w:hAnsi="Times New Roman" w:cs="Times New Roman"/>
          <w:sz w:val="24"/>
          <w:szCs w:val="24"/>
          <w:lang w:val="en-US"/>
        </w:rPr>
        <w:t>zika</w:t>
      </w:r>
      <w:r w:rsidRPr="00403ECA">
        <w:rPr>
          <w:rFonts w:ascii="Times New Roman" w:hAnsi="Times New Roman" w:cs="Times New Roman"/>
          <w:sz w:val="24"/>
          <w:szCs w:val="24"/>
          <w:lang w:val="en-US"/>
        </w:rPr>
        <w:t xml:space="preserve"> </w:t>
      </w:r>
      <w:r w:rsidR="00DB6005">
        <w:rPr>
          <w:rFonts w:ascii="Times New Roman" w:hAnsi="Times New Roman" w:cs="Times New Roman"/>
          <w:sz w:val="24"/>
          <w:szCs w:val="24"/>
          <w:lang w:val="en-US"/>
        </w:rPr>
        <w:t xml:space="preserve">and </w:t>
      </w:r>
      <w:r w:rsidRPr="00403ECA">
        <w:rPr>
          <w:rFonts w:ascii="Times New Roman" w:hAnsi="Times New Roman" w:cs="Times New Roman"/>
          <w:sz w:val="24"/>
          <w:szCs w:val="24"/>
          <w:lang w:val="en-US"/>
        </w:rPr>
        <w:t>chikungunya</w:t>
      </w:r>
      <w:r w:rsidR="00403ECA">
        <w:rPr>
          <w:rFonts w:ascii="Times New Roman" w:hAnsi="Times New Roman" w:cs="Times New Roman"/>
          <w:sz w:val="24"/>
          <w:szCs w:val="24"/>
          <w:lang w:val="en-US"/>
        </w:rPr>
        <w:t xml:space="preserve">. </w:t>
      </w:r>
      <w:r w:rsidRPr="00403ECA">
        <w:rPr>
          <w:rFonts w:ascii="Times New Roman" w:hAnsi="Times New Roman" w:cs="Times New Roman"/>
          <w:sz w:val="24"/>
          <w:szCs w:val="24"/>
          <w:lang w:val="en-US"/>
        </w:rPr>
        <w:t xml:space="preserve">Resistance to temephos </w:t>
      </w:r>
      <w:r w:rsidR="00A97E06">
        <w:rPr>
          <w:rFonts w:ascii="Times New Roman" w:hAnsi="Times New Roman" w:cs="Times New Roman"/>
          <w:sz w:val="24"/>
          <w:szCs w:val="24"/>
          <w:lang w:val="en-US"/>
        </w:rPr>
        <w:t xml:space="preserve">has been recently </w:t>
      </w:r>
      <w:r w:rsidRPr="00403ECA">
        <w:rPr>
          <w:rFonts w:ascii="Times New Roman" w:hAnsi="Times New Roman" w:cs="Times New Roman"/>
          <w:sz w:val="24"/>
          <w:szCs w:val="24"/>
          <w:lang w:val="en-US"/>
        </w:rPr>
        <w:t xml:space="preserve">detected and associated with the upregulation of </w:t>
      </w:r>
      <w:r w:rsidR="00A97E06">
        <w:rPr>
          <w:rFonts w:ascii="Times New Roman" w:hAnsi="Times New Roman" w:cs="Times New Roman"/>
          <w:sz w:val="24"/>
          <w:szCs w:val="24"/>
          <w:lang w:val="en-US"/>
        </w:rPr>
        <w:t>carboxy</w:t>
      </w:r>
      <w:r w:rsidR="00707B88">
        <w:rPr>
          <w:rFonts w:ascii="Times New Roman" w:hAnsi="Times New Roman" w:cs="Times New Roman"/>
          <w:sz w:val="24"/>
          <w:szCs w:val="24"/>
          <w:lang w:val="en-US"/>
        </w:rPr>
        <w:t>l</w:t>
      </w:r>
      <w:r w:rsidR="00A97E06">
        <w:rPr>
          <w:rFonts w:ascii="Times New Roman" w:hAnsi="Times New Roman" w:cs="Times New Roman"/>
          <w:sz w:val="24"/>
          <w:szCs w:val="24"/>
          <w:lang w:val="en-US"/>
        </w:rPr>
        <w:t>esterases</w:t>
      </w:r>
      <w:r w:rsidR="009C230C">
        <w:rPr>
          <w:rFonts w:ascii="Times New Roman" w:hAnsi="Times New Roman" w:cs="Times New Roman"/>
          <w:sz w:val="24"/>
          <w:szCs w:val="24"/>
          <w:lang w:val="en-US"/>
        </w:rPr>
        <w:t xml:space="preserve"> (CCEs)</w:t>
      </w:r>
      <w:r w:rsidR="00014881">
        <w:rPr>
          <w:rFonts w:ascii="Times New Roman" w:hAnsi="Times New Roman" w:cs="Times New Roman"/>
          <w:sz w:val="24"/>
          <w:szCs w:val="24"/>
          <w:lang w:val="en-US"/>
        </w:rPr>
        <w:t xml:space="preserve"> </w:t>
      </w:r>
      <w:r w:rsidRPr="00403ECA">
        <w:rPr>
          <w:rFonts w:ascii="Times New Roman" w:hAnsi="Times New Roman" w:cs="Times New Roman"/>
          <w:sz w:val="24"/>
          <w:szCs w:val="24"/>
          <w:lang w:val="en-US"/>
        </w:rPr>
        <w:t>through gene amplification, in both species.</w:t>
      </w:r>
      <w:r w:rsidR="00403ECA">
        <w:rPr>
          <w:rFonts w:ascii="Times New Roman" w:hAnsi="Times New Roman" w:cs="Times New Roman"/>
          <w:sz w:val="24"/>
          <w:szCs w:val="24"/>
          <w:lang w:val="en-US"/>
        </w:rPr>
        <w:t xml:space="preserve"> </w:t>
      </w:r>
      <w:r w:rsidRPr="00403ECA">
        <w:rPr>
          <w:rFonts w:ascii="Times New Roman" w:hAnsi="Times New Roman" w:cs="Times New Roman"/>
          <w:color w:val="000000"/>
          <w:sz w:val="24"/>
          <w:szCs w:val="24"/>
          <w:lang w:val="en-US"/>
        </w:rPr>
        <w:t xml:space="preserve">Here, we expressed the </w:t>
      </w:r>
      <w:r w:rsidR="009126E6" w:rsidRPr="00CB57E5">
        <w:rPr>
          <w:rFonts w:ascii="Times New Roman" w:hAnsi="Times New Roman" w:cs="Times New Roman"/>
          <w:i/>
          <w:color w:val="000000"/>
          <w:sz w:val="24"/>
          <w:szCs w:val="24"/>
          <w:lang w:val="en-US"/>
        </w:rPr>
        <w:t>CCEae3a</w:t>
      </w:r>
      <w:r w:rsidRPr="00403ECA">
        <w:rPr>
          <w:rFonts w:ascii="Times New Roman" w:hAnsi="Times New Roman" w:cs="Times New Roman"/>
          <w:color w:val="000000"/>
          <w:sz w:val="24"/>
          <w:szCs w:val="24"/>
          <w:lang w:val="en-US"/>
        </w:rPr>
        <w:t xml:space="preserve"> </w:t>
      </w:r>
      <w:r w:rsidRPr="00403ECA">
        <w:rPr>
          <w:rFonts w:ascii="Times New Roman" w:hAnsi="Times New Roman" w:cs="Times New Roman"/>
          <w:sz w:val="24"/>
          <w:szCs w:val="24"/>
          <w:lang w:val="en-US"/>
        </w:rPr>
        <w:t>genes</w:t>
      </w:r>
      <w:r w:rsidR="00DB6005">
        <w:rPr>
          <w:rFonts w:ascii="Times New Roman" w:hAnsi="Times New Roman" w:cs="Times New Roman"/>
          <w:sz w:val="24"/>
          <w:szCs w:val="24"/>
          <w:lang w:val="en-US"/>
        </w:rPr>
        <w:t xml:space="preserve"> which </w:t>
      </w:r>
      <w:r w:rsidR="00014881">
        <w:rPr>
          <w:rFonts w:ascii="Times New Roman" w:hAnsi="Times New Roman" w:cs="Times New Roman"/>
          <w:sz w:val="24"/>
          <w:szCs w:val="24"/>
          <w:lang w:val="en-US"/>
        </w:rPr>
        <w:t>showed the most striking up</w:t>
      </w:r>
      <w:r w:rsidR="00F30BBF">
        <w:rPr>
          <w:rFonts w:ascii="Times New Roman" w:hAnsi="Times New Roman" w:cs="Times New Roman"/>
          <w:sz w:val="24"/>
          <w:szCs w:val="24"/>
          <w:lang w:val="en-US"/>
        </w:rPr>
        <w:t>-</w:t>
      </w:r>
      <w:r w:rsidR="00014881">
        <w:rPr>
          <w:rFonts w:ascii="Times New Roman" w:hAnsi="Times New Roman" w:cs="Times New Roman"/>
          <w:sz w:val="24"/>
          <w:szCs w:val="24"/>
          <w:lang w:val="en-US"/>
        </w:rPr>
        <w:t xml:space="preserve">regulation in resistant </w:t>
      </w:r>
      <w:r w:rsidR="009C230C" w:rsidRPr="009C230C">
        <w:rPr>
          <w:rFonts w:ascii="Times New Roman" w:hAnsi="Times New Roman" w:cs="Times New Roman"/>
          <w:i/>
          <w:sz w:val="24"/>
          <w:szCs w:val="24"/>
          <w:lang w:val="en-US"/>
        </w:rPr>
        <w:t>Aedes</w:t>
      </w:r>
      <w:r w:rsidR="009C230C">
        <w:rPr>
          <w:rFonts w:ascii="Times New Roman" w:hAnsi="Times New Roman" w:cs="Times New Roman"/>
          <w:sz w:val="24"/>
          <w:szCs w:val="24"/>
          <w:lang w:val="en-US"/>
        </w:rPr>
        <w:t xml:space="preserve"> </w:t>
      </w:r>
      <w:r w:rsidR="00014881">
        <w:rPr>
          <w:rFonts w:ascii="Times New Roman" w:hAnsi="Times New Roman" w:cs="Times New Roman"/>
          <w:sz w:val="24"/>
          <w:szCs w:val="24"/>
          <w:lang w:val="en-US"/>
        </w:rPr>
        <w:t>strains,</w:t>
      </w:r>
      <w:r w:rsidRPr="00403ECA">
        <w:rPr>
          <w:rFonts w:ascii="Times New Roman" w:hAnsi="Times New Roman" w:cs="Times New Roman"/>
          <w:sz w:val="24"/>
          <w:szCs w:val="24"/>
          <w:lang w:val="en-US"/>
        </w:rPr>
        <w:t xml:space="preserve"> </w:t>
      </w:r>
      <w:r w:rsidR="00707B88">
        <w:rPr>
          <w:rFonts w:ascii="Times New Roman" w:hAnsi="Times New Roman" w:cs="Times New Roman"/>
          <w:sz w:val="24"/>
          <w:szCs w:val="24"/>
          <w:lang w:val="en-US"/>
        </w:rPr>
        <w:t>using the</w:t>
      </w:r>
      <w:r w:rsidRPr="00403ECA">
        <w:rPr>
          <w:rFonts w:ascii="Times New Roman" w:hAnsi="Times New Roman" w:cs="Times New Roman"/>
          <w:sz w:val="24"/>
          <w:szCs w:val="24"/>
          <w:lang w:val="en-US"/>
        </w:rPr>
        <w:t xml:space="preserve"> baculovirus</w:t>
      </w:r>
      <w:r w:rsidR="00707B88">
        <w:rPr>
          <w:rFonts w:ascii="Times New Roman" w:hAnsi="Times New Roman" w:cs="Times New Roman"/>
          <w:sz w:val="24"/>
          <w:szCs w:val="24"/>
          <w:lang w:val="en-US"/>
        </w:rPr>
        <w:t xml:space="preserve"> system</w:t>
      </w:r>
      <w:r w:rsidRPr="00403ECA">
        <w:rPr>
          <w:rFonts w:ascii="Times New Roman" w:hAnsi="Times New Roman" w:cs="Times New Roman"/>
          <w:sz w:val="24"/>
          <w:szCs w:val="24"/>
          <w:lang w:val="en-US"/>
        </w:rPr>
        <w:t xml:space="preserve">. </w:t>
      </w:r>
      <w:r w:rsidR="00014881">
        <w:rPr>
          <w:rFonts w:ascii="Times New Roman" w:hAnsi="Times New Roman" w:cs="Times New Roman"/>
          <w:sz w:val="24"/>
          <w:szCs w:val="24"/>
          <w:lang w:val="en-US"/>
        </w:rPr>
        <w:t xml:space="preserve">All </w:t>
      </w:r>
      <w:r w:rsidR="009126E6" w:rsidRPr="00CB57E5">
        <w:rPr>
          <w:rFonts w:ascii="Times New Roman" w:hAnsi="Times New Roman" w:cs="Times New Roman"/>
          <w:i/>
          <w:color w:val="000000"/>
          <w:sz w:val="24"/>
          <w:szCs w:val="24"/>
          <w:lang w:val="en-US"/>
        </w:rPr>
        <w:t>CCE</w:t>
      </w:r>
      <w:r w:rsidR="00CB57E5" w:rsidRPr="00CB57E5">
        <w:rPr>
          <w:rFonts w:ascii="Times New Roman" w:hAnsi="Times New Roman" w:cs="Times New Roman"/>
          <w:i/>
          <w:color w:val="000000"/>
          <w:sz w:val="24"/>
          <w:szCs w:val="24"/>
          <w:lang w:val="en-US"/>
        </w:rPr>
        <w:t>ae3a</w:t>
      </w:r>
      <w:r w:rsidR="00014881">
        <w:rPr>
          <w:rFonts w:ascii="Times New Roman" w:hAnsi="Times New Roman" w:cs="Times New Roman"/>
          <w:color w:val="000000"/>
          <w:sz w:val="24"/>
          <w:szCs w:val="24"/>
          <w:lang w:val="en-US"/>
        </w:rPr>
        <w:t xml:space="preserve"> variants </w:t>
      </w:r>
      <w:r w:rsidR="00707B88">
        <w:rPr>
          <w:rFonts w:ascii="Times New Roman" w:hAnsi="Times New Roman" w:cs="Times New Roman"/>
          <w:sz w:val="24"/>
          <w:szCs w:val="24"/>
          <w:lang w:val="en-US"/>
        </w:rPr>
        <w:t xml:space="preserve">encoded </w:t>
      </w:r>
      <w:r w:rsidRPr="00403ECA">
        <w:rPr>
          <w:rFonts w:ascii="Times New Roman" w:hAnsi="Times New Roman" w:cs="Times New Roman"/>
          <w:sz w:val="24"/>
          <w:szCs w:val="24"/>
          <w:lang w:val="en-US"/>
        </w:rPr>
        <w:t xml:space="preserve">functional enzymes, with high activity and preference for </w:t>
      </w:r>
      <w:r w:rsidR="009C230C">
        <w:rPr>
          <w:rFonts w:ascii="Times New Roman" w:hAnsi="Times New Roman" w:cs="Times New Roman"/>
          <w:sz w:val="24"/>
          <w:szCs w:val="24"/>
          <w:lang w:val="en-US"/>
        </w:rPr>
        <w:t>p</w:t>
      </w:r>
      <w:r w:rsidR="00D94E87">
        <w:rPr>
          <w:rFonts w:ascii="Times New Roman" w:hAnsi="Times New Roman" w:cs="Times New Roman"/>
          <w:sz w:val="24"/>
          <w:szCs w:val="24"/>
          <w:lang w:val="en-US"/>
        </w:rPr>
        <w:t>-nitrophenyl butyrate</w:t>
      </w:r>
      <w:r w:rsidR="00707B88">
        <w:rPr>
          <w:rFonts w:ascii="Times New Roman" w:hAnsi="Times New Roman" w:cs="Times New Roman"/>
          <w:sz w:val="24"/>
          <w:szCs w:val="24"/>
          <w:lang w:val="en-US"/>
        </w:rPr>
        <w:t xml:space="preserve">, a substrate that was shown capable to differentiate temephos resistant from susceptible </w:t>
      </w:r>
      <w:r w:rsidR="00707B88" w:rsidRPr="009F652C">
        <w:rPr>
          <w:rFonts w:ascii="Times New Roman" w:hAnsi="Times New Roman" w:cs="Times New Roman"/>
          <w:i/>
          <w:sz w:val="24"/>
          <w:szCs w:val="24"/>
          <w:lang w:val="en-US"/>
        </w:rPr>
        <w:t>Aedes</w:t>
      </w:r>
      <w:r w:rsidR="00707B88">
        <w:rPr>
          <w:rFonts w:ascii="Times New Roman" w:hAnsi="Times New Roman" w:cs="Times New Roman"/>
          <w:sz w:val="24"/>
          <w:szCs w:val="24"/>
          <w:lang w:val="en-US"/>
        </w:rPr>
        <w:t xml:space="preserve"> larvae</w:t>
      </w:r>
      <w:r w:rsidRPr="00403ECA">
        <w:rPr>
          <w:rFonts w:ascii="Times New Roman" w:hAnsi="Times New Roman" w:cs="Times New Roman"/>
          <w:sz w:val="24"/>
          <w:szCs w:val="24"/>
          <w:lang w:val="en-US"/>
        </w:rPr>
        <w:t xml:space="preserve">. </w:t>
      </w:r>
      <w:r w:rsidR="00707B88">
        <w:rPr>
          <w:rFonts w:ascii="Times New Roman" w:hAnsi="Times New Roman" w:cs="Times New Roman"/>
          <w:sz w:val="24"/>
          <w:szCs w:val="24"/>
          <w:lang w:val="en-US"/>
        </w:rPr>
        <w:t>E</w:t>
      </w:r>
      <w:r w:rsidR="00403ECA">
        <w:rPr>
          <w:rFonts w:ascii="Times New Roman" w:hAnsi="Times New Roman" w:cs="Times New Roman"/>
          <w:sz w:val="24"/>
          <w:szCs w:val="24"/>
          <w:lang w:val="en-US"/>
        </w:rPr>
        <w:t xml:space="preserve">nzyme kinetic studies showed that </w:t>
      </w:r>
      <w:r w:rsidR="009126E6">
        <w:rPr>
          <w:rFonts w:ascii="Times New Roman" w:hAnsi="Times New Roman" w:cs="Times New Roman"/>
          <w:color w:val="000000"/>
          <w:sz w:val="24"/>
          <w:szCs w:val="24"/>
          <w:lang w:val="en-US"/>
        </w:rPr>
        <w:t>CCE</w:t>
      </w:r>
      <w:r w:rsidR="00CB57E5">
        <w:rPr>
          <w:rFonts w:ascii="Times New Roman" w:hAnsi="Times New Roman" w:cs="Times New Roman"/>
          <w:color w:val="000000"/>
          <w:sz w:val="24"/>
          <w:szCs w:val="24"/>
          <w:lang w:val="en-US"/>
        </w:rPr>
        <w:t>ae</w:t>
      </w:r>
      <w:r w:rsidR="009126E6">
        <w:rPr>
          <w:rFonts w:ascii="Times New Roman" w:hAnsi="Times New Roman" w:cs="Times New Roman"/>
          <w:color w:val="000000"/>
          <w:sz w:val="24"/>
          <w:szCs w:val="24"/>
          <w:lang w:val="en-US"/>
        </w:rPr>
        <w:t>3</w:t>
      </w:r>
      <w:r w:rsidR="00CB57E5">
        <w:rPr>
          <w:rFonts w:ascii="Times New Roman" w:hAnsi="Times New Roman" w:cs="Times New Roman"/>
          <w:color w:val="000000"/>
          <w:sz w:val="24"/>
          <w:szCs w:val="24"/>
          <w:lang w:val="en-US"/>
        </w:rPr>
        <w:t>a</w:t>
      </w:r>
      <w:r w:rsidR="009F652C">
        <w:rPr>
          <w:rFonts w:ascii="Times New Roman" w:hAnsi="Times New Roman" w:cs="Times New Roman"/>
          <w:color w:val="000000"/>
          <w:sz w:val="24"/>
          <w:szCs w:val="24"/>
          <w:lang w:val="en-US"/>
        </w:rPr>
        <w:t>s</w:t>
      </w:r>
      <w:r w:rsidRPr="00403ECA">
        <w:rPr>
          <w:rFonts w:ascii="Times New Roman" w:hAnsi="Times New Roman" w:cs="Times New Roman"/>
          <w:sz w:val="24"/>
          <w:szCs w:val="24"/>
          <w:lang w:val="en-US"/>
        </w:rPr>
        <w:t xml:space="preserve"> from both </w:t>
      </w:r>
      <w:r w:rsidRPr="00403ECA">
        <w:rPr>
          <w:rFonts w:ascii="Times New Roman" w:hAnsi="Times New Roman" w:cs="Times New Roman"/>
          <w:i/>
          <w:sz w:val="24"/>
          <w:szCs w:val="24"/>
          <w:lang w:val="en-US"/>
        </w:rPr>
        <w:t>Ae</w:t>
      </w:r>
      <w:r w:rsidR="00014881">
        <w:rPr>
          <w:rFonts w:ascii="Times New Roman" w:hAnsi="Times New Roman" w:cs="Times New Roman"/>
          <w:i/>
          <w:sz w:val="24"/>
          <w:szCs w:val="24"/>
          <w:lang w:val="en-US"/>
        </w:rPr>
        <w:t>.</w:t>
      </w:r>
      <w:r w:rsidRPr="00403ECA">
        <w:rPr>
          <w:rFonts w:ascii="Times New Roman" w:hAnsi="Times New Roman" w:cs="Times New Roman"/>
          <w:i/>
          <w:sz w:val="24"/>
          <w:szCs w:val="24"/>
          <w:lang w:val="en-US"/>
        </w:rPr>
        <w:t xml:space="preserve"> aegypti</w:t>
      </w:r>
      <w:r w:rsidRPr="00403ECA">
        <w:rPr>
          <w:rFonts w:ascii="Times New Roman" w:hAnsi="Times New Roman" w:cs="Times New Roman"/>
          <w:sz w:val="24"/>
          <w:szCs w:val="24"/>
          <w:lang w:val="en-US"/>
        </w:rPr>
        <w:t xml:space="preserve"> and </w:t>
      </w:r>
      <w:r w:rsidRPr="00403ECA">
        <w:rPr>
          <w:rFonts w:ascii="Times New Roman" w:hAnsi="Times New Roman" w:cs="Times New Roman"/>
          <w:i/>
          <w:sz w:val="24"/>
          <w:szCs w:val="24"/>
          <w:lang w:val="en-US"/>
        </w:rPr>
        <w:t>Ae</w:t>
      </w:r>
      <w:r w:rsidR="00014881">
        <w:rPr>
          <w:rFonts w:ascii="Times New Roman" w:hAnsi="Times New Roman" w:cs="Times New Roman"/>
          <w:i/>
          <w:sz w:val="24"/>
          <w:szCs w:val="24"/>
          <w:lang w:val="en-US"/>
        </w:rPr>
        <w:t>.</w:t>
      </w:r>
      <w:r w:rsidRPr="00403ECA">
        <w:rPr>
          <w:rFonts w:ascii="Times New Roman" w:hAnsi="Times New Roman" w:cs="Times New Roman"/>
          <w:i/>
          <w:sz w:val="24"/>
          <w:szCs w:val="24"/>
          <w:lang w:val="en-US"/>
        </w:rPr>
        <w:t xml:space="preserve"> albopictus</w:t>
      </w:r>
      <w:r w:rsidRPr="00403ECA">
        <w:rPr>
          <w:rFonts w:ascii="Times New Roman" w:hAnsi="Times New Roman" w:cs="Times New Roman"/>
          <w:sz w:val="24"/>
          <w:szCs w:val="24"/>
          <w:lang w:val="en-US"/>
        </w:rPr>
        <w:t xml:space="preserve"> </w:t>
      </w:r>
      <w:r w:rsidR="009F652C">
        <w:rPr>
          <w:rFonts w:ascii="Times New Roman" w:hAnsi="Times New Roman" w:cs="Times New Roman"/>
          <w:sz w:val="24"/>
          <w:szCs w:val="24"/>
          <w:lang w:val="en-US"/>
        </w:rPr>
        <w:t>(</w:t>
      </w:r>
      <w:r w:rsidR="009126E6" w:rsidRPr="00CB57E5">
        <w:rPr>
          <w:rFonts w:ascii="Times New Roman" w:hAnsi="Times New Roman" w:cs="Times New Roman"/>
          <w:color w:val="000000"/>
          <w:sz w:val="24"/>
          <w:szCs w:val="24"/>
          <w:lang w:val="en-US"/>
        </w:rPr>
        <w:t>CCE</w:t>
      </w:r>
      <w:r w:rsidR="00CB57E5" w:rsidRPr="00CB57E5">
        <w:rPr>
          <w:rFonts w:ascii="Times New Roman" w:hAnsi="Times New Roman" w:cs="Times New Roman"/>
          <w:color w:val="000000"/>
          <w:sz w:val="24"/>
          <w:szCs w:val="24"/>
          <w:lang w:val="en-US"/>
        </w:rPr>
        <w:t>ae</w:t>
      </w:r>
      <w:r w:rsidR="009126E6" w:rsidRPr="00CB57E5">
        <w:rPr>
          <w:rFonts w:ascii="Times New Roman" w:hAnsi="Times New Roman" w:cs="Times New Roman"/>
          <w:color w:val="000000"/>
          <w:sz w:val="24"/>
          <w:szCs w:val="24"/>
          <w:lang w:val="en-US"/>
        </w:rPr>
        <w:t>3</w:t>
      </w:r>
      <w:r w:rsidR="00CB57E5" w:rsidRPr="00CB57E5">
        <w:rPr>
          <w:rFonts w:ascii="Times New Roman" w:hAnsi="Times New Roman" w:cs="Times New Roman"/>
          <w:color w:val="000000"/>
          <w:sz w:val="24"/>
          <w:szCs w:val="24"/>
          <w:lang w:val="en-US"/>
        </w:rPr>
        <w:t>a</w:t>
      </w:r>
      <w:r w:rsidR="009F652C">
        <w:rPr>
          <w:rFonts w:ascii="Times New Roman" w:hAnsi="Times New Roman" w:cs="Times New Roman"/>
          <w:color w:val="000000"/>
          <w:sz w:val="24"/>
          <w:szCs w:val="24"/>
          <w:lang w:val="en-US"/>
        </w:rPr>
        <w:t xml:space="preserve">_aeg and </w:t>
      </w:r>
      <w:r w:rsidR="009F652C" w:rsidRPr="00403ECA">
        <w:rPr>
          <w:rFonts w:ascii="Times New Roman" w:hAnsi="Times New Roman" w:cs="Times New Roman"/>
          <w:sz w:val="24"/>
          <w:szCs w:val="24"/>
          <w:lang w:val="en-US"/>
        </w:rPr>
        <w:t xml:space="preserve"> </w:t>
      </w:r>
      <w:r w:rsidR="009126E6">
        <w:rPr>
          <w:rFonts w:ascii="Times New Roman" w:hAnsi="Times New Roman" w:cs="Times New Roman"/>
          <w:color w:val="000000"/>
          <w:sz w:val="24"/>
          <w:szCs w:val="24"/>
          <w:lang w:val="en-US"/>
        </w:rPr>
        <w:t>CCE</w:t>
      </w:r>
      <w:r w:rsidR="00CB57E5">
        <w:rPr>
          <w:rFonts w:ascii="Times New Roman" w:hAnsi="Times New Roman" w:cs="Times New Roman"/>
          <w:color w:val="000000"/>
          <w:sz w:val="24"/>
          <w:szCs w:val="24"/>
          <w:lang w:val="en-US"/>
        </w:rPr>
        <w:t>ae</w:t>
      </w:r>
      <w:r w:rsidR="009126E6">
        <w:rPr>
          <w:rFonts w:ascii="Times New Roman" w:hAnsi="Times New Roman" w:cs="Times New Roman"/>
          <w:color w:val="000000"/>
          <w:sz w:val="24"/>
          <w:szCs w:val="24"/>
          <w:lang w:val="en-US"/>
        </w:rPr>
        <w:t>3</w:t>
      </w:r>
      <w:r w:rsidR="00CB57E5">
        <w:rPr>
          <w:rFonts w:ascii="Times New Roman" w:hAnsi="Times New Roman" w:cs="Times New Roman"/>
          <w:color w:val="000000"/>
          <w:sz w:val="24"/>
          <w:szCs w:val="24"/>
          <w:lang w:val="en-US"/>
        </w:rPr>
        <w:t>a</w:t>
      </w:r>
      <w:r w:rsidR="009F652C">
        <w:rPr>
          <w:rFonts w:ascii="Times New Roman" w:hAnsi="Times New Roman" w:cs="Times New Roman"/>
          <w:color w:val="000000"/>
          <w:sz w:val="24"/>
          <w:szCs w:val="24"/>
          <w:lang w:val="en-US"/>
        </w:rPr>
        <w:t xml:space="preserve">_alb, respectively) </w:t>
      </w:r>
      <w:r w:rsidR="005978CA">
        <w:rPr>
          <w:rFonts w:ascii="Times New Roman" w:hAnsi="Times New Roman" w:cs="Times New Roman"/>
          <w:sz w:val="24"/>
          <w:szCs w:val="24"/>
          <w:lang w:val="en-US"/>
        </w:rPr>
        <w:t>strongly interact</w:t>
      </w:r>
      <w:r w:rsidRPr="00403ECA">
        <w:rPr>
          <w:rFonts w:ascii="Times New Roman" w:hAnsi="Times New Roman" w:cs="Times New Roman"/>
          <w:sz w:val="24"/>
          <w:szCs w:val="24"/>
          <w:lang w:val="en-US"/>
        </w:rPr>
        <w:t xml:space="preserve"> with temephos oxon and sl</w:t>
      </w:r>
      <w:r w:rsidR="00403ECA">
        <w:rPr>
          <w:rFonts w:ascii="Times New Roman" w:hAnsi="Times New Roman" w:cs="Times New Roman"/>
          <w:sz w:val="24"/>
          <w:szCs w:val="24"/>
          <w:lang w:val="en-US"/>
        </w:rPr>
        <w:t>owly release</w:t>
      </w:r>
      <w:r w:rsidR="000B0B4B">
        <w:rPr>
          <w:rFonts w:ascii="Times New Roman" w:hAnsi="Times New Roman" w:cs="Times New Roman"/>
          <w:sz w:val="24"/>
          <w:szCs w:val="24"/>
          <w:lang w:val="en-US"/>
        </w:rPr>
        <w:t>d</w:t>
      </w:r>
      <w:r w:rsidR="00403ECA">
        <w:rPr>
          <w:rFonts w:ascii="Times New Roman" w:hAnsi="Times New Roman" w:cs="Times New Roman"/>
          <w:sz w:val="24"/>
          <w:szCs w:val="24"/>
          <w:lang w:val="en-US"/>
        </w:rPr>
        <w:t xml:space="preserve"> the OP molecule</w:t>
      </w:r>
      <w:r w:rsidR="00813249" w:rsidRPr="00403ECA">
        <w:rPr>
          <w:rFonts w:ascii="Times New Roman" w:hAnsi="Times New Roman" w:cs="Times New Roman"/>
          <w:color w:val="000000"/>
          <w:sz w:val="24"/>
          <w:szCs w:val="24"/>
          <w:lang w:val="en-US"/>
        </w:rPr>
        <w:t xml:space="preserve">, indicating a sequestration resistance mechanism. </w:t>
      </w:r>
      <w:r w:rsidR="00403ECA">
        <w:rPr>
          <w:rFonts w:ascii="Times New Roman" w:hAnsi="Times New Roman" w:cs="Times New Roman"/>
          <w:color w:val="000000"/>
          <w:sz w:val="24"/>
          <w:szCs w:val="24"/>
          <w:lang w:val="en-US"/>
        </w:rPr>
        <w:t xml:space="preserve">No difference was detected between resistant and susceptible </w:t>
      </w:r>
      <w:r w:rsidR="009126E6">
        <w:rPr>
          <w:rFonts w:ascii="Times New Roman" w:hAnsi="Times New Roman" w:cs="Times New Roman"/>
          <w:color w:val="000000"/>
          <w:sz w:val="24"/>
          <w:szCs w:val="24"/>
          <w:lang w:val="en-US"/>
        </w:rPr>
        <w:t>CCE</w:t>
      </w:r>
      <w:r w:rsidR="00CB57E5">
        <w:rPr>
          <w:rFonts w:ascii="Times New Roman" w:hAnsi="Times New Roman" w:cs="Times New Roman"/>
          <w:color w:val="000000"/>
          <w:sz w:val="24"/>
          <w:szCs w:val="24"/>
          <w:lang w:val="en-US"/>
        </w:rPr>
        <w:t>ae</w:t>
      </w:r>
      <w:r w:rsidR="009126E6">
        <w:rPr>
          <w:rFonts w:ascii="Times New Roman" w:hAnsi="Times New Roman" w:cs="Times New Roman"/>
          <w:color w:val="000000"/>
          <w:sz w:val="24"/>
          <w:szCs w:val="24"/>
          <w:lang w:val="en-US"/>
        </w:rPr>
        <w:t>3</w:t>
      </w:r>
      <w:r w:rsidR="00CB57E5">
        <w:rPr>
          <w:rFonts w:ascii="Times New Roman" w:hAnsi="Times New Roman" w:cs="Times New Roman"/>
          <w:color w:val="000000"/>
          <w:sz w:val="24"/>
          <w:szCs w:val="24"/>
          <w:lang w:val="en-US"/>
        </w:rPr>
        <w:t>a</w:t>
      </w:r>
      <w:r w:rsidR="009F652C">
        <w:rPr>
          <w:rFonts w:ascii="Times New Roman" w:hAnsi="Times New Roman" w:cs="Times New Roman"/>
          <w:color w:val="000000"/>
          <w:sz w:val="24"/>
          <w:szCs w:val="24"/>
          <w:lang w:val="en-US"/>
        </w:rPr>
        <w:t xml:space="preserve">_aeg </w:t>
      </w:r>
      <w:r w:rsidR="00403ECA">
        <w:rPr>
          <w:rFonts w:ascii="Times New Roman" w:hAnsi="Times New Roman" w:cs="Times New Roman"/>
          <w:color w:val="000000"/>
          <w:sz w:val="24"/>
          <w:szCs w:val="24"/>
          <w:lang w:val="en-US"/>
        </w:rPr>
        <w:t>variants</w:t>
      </w:r>
      <w:r w:rsidR="006E23D1">
        <w:rPr>
          <w:rFonts w:ascii="Times New Roman" w:hAnsi="Times New Roman" w:cs="Times New Roman"/>
          <w:color w:val="000000"/>
          <w:sz w:val="24"/>
          <w:szCs w:val="24"/>
          <w:lang w:val="en-US"/>
        </w:rPr>
        <w:t xml:space="preserve"> (</w:t>
      </w:r>
      <w:r w:rsidR="009126E6">
        <w:rPr>
          <w:rFonts w:ascii="Times New Roman" w:hAnsi="Times New Roman" w:cs="Times New Roman"/>
          <w:color w:val="000000"/>
          <w:sz w:val="24"/>
          <w:szCs w:val="24"/>
          <w:lang w:val="en-US"/>
        </w:rPr>
        <w:t>CCEae3a</w:t>
      </w:r>
      <w:r w:rsidR="006E23D1">
        <w:rPr>
          <w:rFonts w:ascii="Times New Roman" w:hAnsi="Times New Roman" w:cs="Times New Roman"/>
          <w:color w:val="000000"/>
          <w:sz w:val="24"/>
          <w:szCs w:val="24"/>
          <w:lang w:val="en-US"/>
        </w:rPr>
        <w:t xml:space="preserve">_aegR and </w:t>
      </w:r>
      <w:r w:rsidR="009126E6">
        <w:rPr>
          <w:rFonts w:ascii="Times New Roman" w:hAnsi="Times New Roman" w:cs="Times New Roman"/>
          <w:color w:val="000000"/>
          <w:sz w:val="24"/>
          <w:szCs w:val="24"/>
          <w:lang w:val="en-US"/>
        </w:rPr>
        <w:t>CCEae3a</w:t>
      </w:r>
      <w:r w:rsidR="006E23D1">
        <w:rPr>
          <w:rFonts w:ascii="Times New Roman" w:hAnsi="Times New Roman" w:cs="Times New Roman"/>
          <w:color w:val="000000"/>
          <w:sz w:val="24"/>
          <w:szCs w:val="24"/>
          <w:lang w:val="en-US"/>
        </w:rPr>
        <w:t>_aegS</w:t>
      </w:r>
      <w:r w:rsidR="009C230C">
        <w:rPr>
          <w:rFonts w:ascii="Times New Roman" w:hAnsi="Times New Roman" w:cs="Times New Roman"/>
          <w:color w:val="000000"/>
          <w:sz w:val="24"/>
          <w:szCs w:val="24"/>
          <w:lang w:val="en-US"/>
        </w:rPr>
        <w:t>, respectively</w:t>
      </w:r>
      <w:r w:rsidR="006E23D1">
        <w:rPr>
          <w:rFonts w:ascii="Times New Roman" w:hAnsi="Times New Roman" w:cs="Times New Roman"/>
          <w:color w:val="000000"/>
          <w:sz w:val="24"/>
          <w:szCs w:val="24"/>
          <w:lang w:val="en-US"/>
        </w:rPr>
        <w:t>)</w:t>
      </w:r>
      <w:r w:rsidR="00707B88">
        <w:rPr>
          <w:rFonts w:ascii="Times New Roman" w:hAnsi="Times New Roman" w:cs="Times New Roman"/>
          <w:color w:val="000000"/>
          <w:sz w:val="24"/>
          <w:szCs w:val="24"/>
          <w:lang w:val="en-US"/>
        </w:rPr>
        <w:t xml:space="preserve">, indicating that previously reported polymorphism is unlikely to play a role in </w:t>
      </w:r>
      <w:r w:rsidR="008064F8">
        <w:rPr>
          <w:rFonts w:ascii="Times New Roman" w:hAnsi="Times New Roman" w:cs="Times New Roman"/>
          <w:color w:val="000000"/>
          <w:sz w:val="24"/>
          <w:szCs w:val="24"/>
          <w:lang w:val="en-US"/>
        </w:rPr>
        <w:t xml:space="preserve">temephos </w:t>
      </w:r>
      <w:r w:rsidR="00707B88">
        <w:rPr>
          <w:rFonts w:ascii="Times New Roman" w:hAnsi="Times New Roman" w:cs="Times New Roman"/>
          <w:color w:val="000000"/>
          <w:sz w:val="24"/>
          <w:szCs w:val="24"/>
          <w:lang w:val="en-US"/>
        </w:rPr>
        <w:t xml:space="preserve">resistance. </w:t>
      </w:r>
      <w:r w:rsidRPr="00403ECA">
        <w:rPr>
          <w:rFonts w:ascii="Times New Roman" w:hAnsi="Times New Roman" w:cs="Times New Roman"/>
          <w:color w:val="000000"/>
          <w:sz w:val="24"/>
          <w:szCs w:val="24"/>
          <w:lang w:val="en-US"/>
        </w:rPr>
        <w:t>HPLC/MS</w:t>
      </w:r>
      <w:r w:rsidR="00707B88">
        <w:rPr>
          <w:rFonts w:ascii="Times New Roman" w:hAnsi="Times New Roman" w:cs="Times New Roman"/>
          <w:color w:val="000000"/>
          <w:sz w:val="24"/>
          <w:szCs w:val="24"/>
          <w:lang w:val="en-US"/>
        </w:rPr>
        <w:t xml:space="preserve"> showed that </w:t>
      </w:r>
      <w:r w:rsidR="009126E6">
        <w:rPr>
          <w:rFonts w:ascii="Times New Roman" w:hAnsi="Times New Roman" w:cs="Times New Roman"/>
          <w:color w:val="000000"/>
          <w:sz w:val="24"/>
          <w:szCs w:val="24"/>
          <w:lang w:val="en-US"/>
        </w:rPr>
        <w:t>CCE</w:t>
      </w:r>
      <w:r w:rsidR="00CB57E5">
        <w:rPr>
          <w:rFonts w:ascii="Times New Roman" w:hAnsi="Times New Roman" w:cs="Times New Roman"/>
          <w:color w:val="000000"/>
          <w:sz w:val="24"/>
          <w:szCs w:val="24"/>
          <w:lang w:val="en-US"/>
        </w:rPr>
        <w:t>ae</w:t>
      </w:r>
      <w:r w:rsidR="009126E6">
        <w:rPr>
          <w:rFonts w:ascii="Times New Roman" w:hAnsi="Times New Roman" w:cs="Times New Roman"/>
          <w:color w:val="000000"/>
          <w:sz w:val="24"/>
          <w:szCs w:val="24"/>
          <w:lang w:val="en-US"/>
        </w:rPr>
        <w:t>3</w:t>
      </w:r>
      <w:r w:rsidR="00CB57E5">
        <w:rPr>
          <w:rFonts w:ascii="Times New Roman" w:hAnsi="Times New Roman" w:cs="Times New Roman"/>
          <w:color w:val="000000"/>
          <w:sz w:val="24"/>
          <w:szCs w:val="24"/>
          <w:lang w:val="en-US"/>
        </w:rPr>
        <w:t>a</w:t>
      </w:r>
      <w:r w:rsidR="00707B88" w:rsidRPr="00403ECA">
        <w:rPr>
          <w:rFonts w:ascii="Times New Roman" w:hAnsi="Times New Roman" w:cs="Times New Roman"/>
          <w:color w:val="000000"/>
          <w:sz w:val="24"/>
          <w:szCs w:val="24"/>
          <w:lang w:val="en-US"/>
        </w:rPr>
        <w:t>s</w:t>
      </w:r>
      <w:r w:rsidR="00707B88">
        <w:rPr>
          <w:rFonts w:ascii="Times New Roman" w:hAnsi="Times New Roman" w:cs="Times New Roman"/>
          <w:color w:val="000000"/>
          <w:sz w:val="24"/>
          <w:szCs w:val="24"/>
          <w:lang w:val="en-US"/>
        </w:rPr>
        <w:t xml:space="preserve"> were </w:t>
      </w:r>
      <w:r w:rsidR="00DB6005">
        <w:rPr>
          <w:rFonts w:ascii="Times New Roman" w:hAnsi="Times New Roman" w:cs="Times New Roman"/>
          <w:color w:val="000000"/>
          <w:sz w:val="24"/>
          <w:szCs w:val="24"/>
          <w:lang w:val="en-US"/>
        </w:rPr>
        <w:t xml:space="preserve">able </w:t>
      </w:r>
      <w:r w:rsidR="00707B88">
        <w:rPr>
          <w:rFonts w:ascii="Times New Roman" w:hAnsi="Times New Roman" w:cs="Times New Roman"/>
          <w:color w:val="000000"/>
          <w:sz w:val="24"/>
          <w:szCs w:val="24"/>
          <w:lang w:val="en-US"/>
        </w:rPr>
        <w:t xml:space="preserve">to </w:t>
      </w:r>
      <w:r w:rsidR="005978CA">
        <w:rPr>
          <w:rFonts w:ascii="Times New Roman" w:hAnsi="Times New Roman" w:cs="Times New Roman"/>
          <w:color w:val="000000"/>
          <w:sz w:val="24"/>
          <w:szCs w:val="24"/>
          <w:lang w:val="en-US"/>
        </w:rPr>
        <w:t>metabolize</w:t>
      </w:r>
      <w:r w:rsidR="00707B88">
        <w:rPr>
          <w:rFonts w:ascii="Times New Roman" w:hAnsi="Times New Roman" w:cs="Times New Roman"/>
          <w:color w:val="000000"/>
          <w:sz w:val="24"/>
          <w:szCs w:val="24"/>
          <w:lang w:val="en-US"/>
        </w:rPr>
        <w:t xml:space="preserve"> </w:t>
      </w:r>
      <w:r w:rsidRPr="00403ECA">
        <w:rPr>
          <w:rFonts w:ascii="Times New Roman" w:hAnsi="Times New Roman" w:cs="Times New Roman"/>
          <w:color w:val="000000"/>
          <w:sz w:val="24"/>
          <w:szCs w:val="24"/>
          <w:lang w:val="en-US"/>
        </w:rPr>
        <w:t xml:space="preserve">temephos </w:t>
      </w:r>
      <w:r w:rsidRPr="009C230C">
        <w:rPr>
          <w:rFonts w:ascii="Times New Roman" w:hAnsi="Times New Roman" w:cs="Times New Roman"/>
          <w:color w:val="000000"/>
          <w:sz w:val="24"/>
          <w:szCs w:val="24"/>
          <w:lang w:val="en-US"/>
        </w:rPr>
        <w:t xml:space="preserve">oxon </w:t>
      </w:r>
      <w:r w:rsidR="00707B88" w:rsidRPr="009C230C">
        <w:rPr>
          <w:rFonts w:ascii="Times New Roman" w:hAnsi="Times New Roman" w:cs="Times New Roman"/>
          <w:color w:val="000000"/>
          <w:sz w:val="24"/>
          <w:szCs w:val="24"/>
          <w:lang w:val="en-US"/>
        </w:rPr>
        <w:t>to</w:t>
      </w:r>
      <w:r w:rsidR="009C230C" w:rsidRPr="009C230C">
        <w:rPr>
          <w:rFonts w:ascii="Times New Roman" w:hAnsi="Times New Roman" w:cs="Times New Roman"/>
          <w:color w:val="000000" w:themeColor="text1"/>
          <w:sz w:val="24"/>
          <w:szCs w:val="24"/>
          <w:lang w:val="en-US"/>
        </w:rPr>
        <w:t xml:space="preserve"> </w:t>
      </w:r>
      <w:r w:rsidR="00CB57E5">
        <w:rPr>
          <w:rFonts w:ascii="Times New Roman" w:hAnsi="Times New Roman" w:cs="Times New Roman"/>
          <w:color w:val="000000" w:themeColor="text1"/>
          <w:sz w:val="24"/>
          <w:szCs w:val="24"/>
          <w:lang w:val="en-US"/>
        </w:rPr>
        <w:t xml:space="preserve">the </w:t>
      </w:r>
      <w:r w:rsidR="009C230C" w:rsidRPr="009C230C">
        <w:rPr>
          <w:rFonts w:ascii="Times New Roman" w:hAnsi="Times New Roman" w:cs="Times New Roman"/>
          <w:color w:val="000000" w:themeColor="text1"/>
          <w:sz w:val="24"/>
          <w:szCs w:val="24"/>
          <w:lang w:val="en-US"/>
        </w:rPr>
        <w:t>temephos monoester</w:t>
      </w:r>
      <w:r w:rsidR="00CB57E5">
        <w:rPr>
          <w:rFonts w:ascii="Times New Roman" w:hAnsi="Times New Roman" w:cs="Times New Roman"/>
          <w:color w:val="000000" w:themeColor="text1"/>
          <w:sz w:val="24"/>
          <w:szCs w:val="24"/>
          <w:lang w:val="en-US"/>
        </w:rPr>
        <w:t xml:space="preserve"> </w:t>
      </w:r>
      <w:r w:rsidR="000551FB">
        <w:rPr>
          <w:rFonts w:ascii="Times New Roman" w:hAnsi="Times New Roman" w:cs="Times New Roman"/>
          <w:color w:val="000000" w:themeColor="text1"/>
          <w:sz w:val="24"/>
          <w:szCs w:val="24"/>
          <w:lang w:val="en-US"/>
        </w:rPr>
        <w:t>[</w:t>
      </w:r>
      <w:r w:rsidR="00CB57E5" w:rsidRPr="00CB57E5">
        <w:rPr>
          <w:rFonts w:ascii="Times New Roman" w:hAnsi="Times New Roman" w:cs="Times New Roman"/>
          <w:color w:val="212121"/>
          <w:sz w:val="24"/>
          <w:szCs w:val="24"/>
          <w:shd w:val="clear" w:color="auto" w:fill="FFFFFF"/>
          <w:lang w:val="en-US"/>
        </w:rPr>
        <w:t>(4-hydroxyphenyl)</w:t>
      </w:r>
      <w:r w:rsidR="00294820">
        <w:rPr>
          <w:rFonts w:ascii="Times New Roman" w:hAnsi="Times New Roman" w:cs="Times New Roman"/>
          <w:color w:val="212121"/>
          <w:sz w:val="24"/>
          <w:szCs w:val="24"/>
          <w:shd w:val="clear" w:color="auto" w:fill="FFFFFF"/>
          <w:lang w:val="en-US"/>
        </w:rPr>
        <w:t xml:space="preserve"> </w:t>
      </w:r>
      <w:r w:rsidR="00CB57E5" w:rsidRPr="00CB57E5">
        <w:rPr>
          <w:rFonts w:ascii="Times New Roman" w:hAnsi="Times New Roman" w:cs="Times New Roman"/>
          <w:color w:val="212121"/>
          <w:sz w:val="24"/>
          <w:szCs w:val="24"/>
          <w:shd w:val="clear" w:color="auto" w:fill="FFFFFF"/>
          <w:lang w:val="en-US"/>
        </w:rPr>
        <w:t>sulfanyl]</w:t>
      </w:r>
      <w:r w:rsidR="00294820">
        <w:rPr>
          <w:rFonts w:ascii="Times New Roman" w:hAnsi="Times New Roman" w:cs="Times New Roman"/>
          <w:color w:val="212121"/>
          <w:sz w:val="24"/>
          <w:szCs w:val="24"/>
          <w:shd w:val="clear" w:color="auto" w:fill="FFFFFF"/>
          <w:lang w:val="en-US"/>
        </w:rPr>
        <w:t xml:space="preserve"> </w:t>
      </w:r>
      <w:r w:rsidR="00CB57E5" w:rsidRPr="00CB57E5">
        <w:rPr>
          <w:rFonts w:ascii="Times New Roman" w:hAnsi="Times New Roman" w:cs="Times New Roman"/>
          <w:color w:val="212121"/>
          <w:sz w:val="24"/>
          <w:szCs w:val="24"/>
          <w:shd w:val="clear" w:color="auto" w:fill="FFFFFF"/>
          <w:lang w:val="en-US"/>
        </w:rPr>
        <w:t>phenyl</w:t>
      </w:r>
      <w:r w:rsidR="00CB57E5">
        <w:rPr>
          <w:rFonts w:ascii="Times New Roman" w:hAnsi="Times New Roman" w:cs="Times New Roman"/>
          <w:color w:val="212121"/>
          <w:sz w:val="24"/>
          <w:szCs w:val="24"/>
          <w:shd w:val="clear" w:color="auto" w:fill="FFFFFF"/>
          <w:lang w:val="en-US"/>
        </w:rPr>
        <w:t xml:space="preserve"> </w:t>
      </w:r>
      <w:r w:rsidR="00CB57E5" w:rsidRPr="00CB57E5">
        <w:rPr>
          <w:rFonts w:ascii="Times New Roman" w:hAnsi="Times New Roman" w:cs="Times New Roman"/>
          <w:color w:val="212121"/>
          <w:sz w:val="24"/>
          <w:szCs w:val="24"/>
          <w:shd w:val="clear" w:color="auto" w:fill="FFFFFF"/>
          <w:lang w:val="en-US"/>
        </w:rPr>
        <w:t>O,O-dimethyl</w:t>
      </w:r>
      <w:r w:rsidR="00CB57E5" w:rsidRPr="00CB57E5">
        <w:rPr>
          <w:rFonts w:ascii="Times New Roman" w:hAnsi="Times New Roman" w:cs="Times New Roman"/>
          <w:color w:val="212121"/>
          <w:sz w:val="24"/>
          <w:szCs w:val="24"/>
          <w:lang w:val="en-US"/>
        </w:rPr>
        <w:br/>
      </w:r>
      <w:r w:rsidR="00CB57E5" w:rsidRPr="00CB57E5">
        <w:rPr>
          <w:rFonts w:ascii="Times New Roman" w:hAnsi="Times New Roman" w:cs="Times New Roman"/>
          <w:color w:val="212121"/>
          <w:sz w:val="24"/>
          <w:szCs w:val="24"/>
          <w:shd w:val="clear" w:color="auto" w:fill="FFFFFF"/>
          <w:lang w:val="en-US"/>
        </w:rPr>
        <w:t>phosphorothioate</w:t>
      </w:r>
      <w:r w:rsidRPr="009C230C">
        <w:rPr>
          <w:rFonts w:ascii="Times New Roman" w:hAnsi="Times New Roman" w:cs="Times New Roman"/>
          <w:color w:val="000000"/>
          <w:sz w:val="24"/>
          <w:szCs w:val="24"/>
          <w:lang w:val="en-US"/>
        </w:rPr>
        <w:t>.</w:t>
      </w:r>
      <w:r w:rsidR="00707B88" w:rsidRPr="009C230C">
        <w:rPr>
          <w:rFonts w:ascii="Times New Roman" w:hAnsi="Times New Roman" w:cs="Times New Roman"/>
          <w:color w:val="000000"/>
          <w:sz w:val="24"/>
          <w:szCs w:val="24"/>
          <w:lang w:val="en-US"/>
        </w:rPr>
        <w:t xml:space="preserve"> </w:t>
      </w:r>
      <w:r w:rsidR="00403ECA" w:rsidRPr="009C230C">
        <w:rPr>
          <w:rFonts w:ascii="Times New Roman" w:hAnsi="Times New Roman" w:cs="Times New Roman"/>
          <w:color w:val="000000"/>
          <w:sz w:val="24"/>
          <w:szCs w:val="24"/>
          <w:lang w:val="en-US"/>
        </w:rPr>
        <w:t>Western blot and i</w:t>
      </w:r>
      <w:r w:rsidR="00813249" w:rsidRPr="009C230C">
        <w:rPr>
          <w:rFonts w:ascii="Times New Roman" w:hAnsi="Times New Roman" w:cs="Times New Roman"/>
          <w:color w:val="000000"/>
          <w:sz w:val="24"/>
          <w:szCs w:val="24"/>
          <w:lang w:val="en-US"/>
        </w:rPr>
        <w:t>mmunolocalization</w:t>
      </w:r>
      <w:r w:rsidR="00813249" w:rsidRPr="00403ECA">
        <w:rPr>
          <w:rFonts w:ascii="Times New Roman" w:hAnsi="Times New Roman" w:cs="Times New Roman"/>
          <w:color w:val="000000"/>
          <w:sz w:val="24"/>
          <w:szCs w:val="24"/>
          <w:lang w:val="en-US"/>
        </w:rPr>
        <w:t xml:space="preserve"> studies</w:t>
      </w:r>
      <w:r w:rsidR="00403ECA">
        <w:rPr>
          <w:rFonts w:ascii="Times New Roman" w:hAnsi="Times New Roman" w:cs="Times New Roman"/>
          <w:color w:val="000000"/>
          <w:sz w:val="24"/>
          <w:szCs w:val="24"/>
          <w:lang w:val="en-US"/>
        </w:rPr>
        <w:t xml:space="preserve">, based on </w:t>
      </w:r>
      <w:r w:rsidR="005978CA">
        <w:rPr>
          <w:rFonts w:ascii="Times New Roman" w:hAnsi="Times New Roman" w:cs="Times New Roman"/>
          <w:color w:val="000000"/>
          <w:sz w:val="24"/>
          <w:szCs w:val="24"/>
          <w:lang w:val="en-US"/>
        </w:rPr>
        <w:t xml:space="preserve">a </w:t>
      </w:r>
      <w:r w:rsidR="00707B88">
        <w:rPr>
          <w:rFonts w:ascii="Times New Roman" w:hAnsi="Times New Roman" w:cs="Times New Roman"/>
          <w:color w:val="000000"/>
          <w:sz w:val="24"/>
          <w:szCs w:val="24"/>
          <w:lang w:val="en-US"/>
        </w:rPr>
        <w:t xml:space="preserve">specific </w:t>
      </w:r>
      <w:r w:rsidR="00403ECA">
        <w:rPr>
          <w:rFonts w:ascii="Times New Roman" w:hAnsi="Times New Roman" w:cs="Times New Roman"/>
          <w:color w:val="000000"/>
          <w:sz w:val="24"/>
          <w:szCs w:val="24"/>
          <w:lang w:val="en-US"/>
        </w:rPr>
        <w:t>antibod</w:t>
      </w:r>
      <w:r w:rsidR="00707B88">
        <w:rPr>
          <w:rFonts w:ascii="Times New Roman" w:hAnsi="Times New Roman" w:cs="Times New Roman"/>
          <w:color w:val="000000"/>
          <w:sz w:val="24"/>
          <w:szCs w:val="24"/>
          <w:lang w:val="en-US"/>
        </w:rPr>
        <w:t>y</w:t>
      </w:r>
      <w:r w:rsidR="00403ECA">
        <w:rPr>
          <w:rFonts w:ascii="Times New Roman" w:hAnsi="Times New Roman" w:cs="Times New Roman"/>
          <w:color w:val="000000"/>
          <w:sz w:val="24"/>
          <w:szCs w:val="24"/>
          <w:lang w:val="en-US"/>
        </w:rPr>
        <w:t xml:space="preserve"> raised against the </w:t>
      </w:r>
      <w:r w:rsidR="009126E6">
        <w:rPr>
          <w:rFonts w:ascii="Times New Roman" w:hAnsi="Times New Roman" w:cs="Times New Roman"/>
          <w:color w:val="000000"/>
          <w:sz w:val="24"/>
          <w:szCs w:val="24"/>
          <w:lang w:val="en-US"/>
        </w:rPr>
        <w:t>CCE</w:t>
      </w:r>
      <w:r w:rsidR="000551FB">
        <w:rPr>
          <w:rFonts w:ascii="Times New Roman" w:hAnsi="Times New Roman" w:cs="Times New Roman"/>
          <w:color w:val="000000"/>
          <w:sz w:val="24"/>
          <w:szCs w:val="24"/>
          <w:lang w:val="en-US"/>
        </w:rPr>
        <w:t>ae</w:t>
      </w:r>
      <w:r w:rsidR="009126E6">
        <w:rPr>
          <w:rFonts w:ascii="Times New Roman" w:hAnsi="Times New Roman" w:cs="Times New Roman"/>
          <w:color w:val="000000"/>
          <w:sz w:val="24"/>
          <w:szCs w:val="24"/>
          <w:lang w:val="en-US"/>
        </w:rPr>
        <w:t>3</w:t>
      </w:r>
      <w:r w:rsidR="000551FB">
        <w:rPr>
          <w:rFonts w:ascii="Times New Roman" w:hAnsi="Times New Roman" w:cs="Times New Roman"/>
          <w:color w:val="000000"/>
          <w:sz w:val="24"/>
          <w:szCs w:val="24"/>
          <w:lang w:val="en-US"/>
        </w:rPr>
        <w:t>a</w:t>
      </w:r>
      <w:r w:rsidR="009F652C" w:rsidRPr="009F652C">
        <w:rPr>
          <w:rFonts w:ascii="Times New Roman" w:hAnsi="Times New Roman" w:cs="Times New Roman"/>
          <w:color w:val="000000"/>
          <w:sz w:val="24"/>
          <w:szCs w:val="24"/>
          <w:lang w:val="en-US"/>
        </w:rPr>
        <w:t>_alb</w:t>
      </w:r>
      <w:r w:rsidR="00813249" w:rsidRPr="00403ECA">
        <w:rPr>
          <w:rFonts w:ascii="Times New Roman" w:hAnsi="Times New Roman" w:cs="Times New Roman"/>
          <w:color w:val="000000"/>
          <w:sz w:val="24"/>
          <w:szCs w:val="24"/>
          <w:lang w:val="en-US"/>
        </w:rPr>
        <w:t xml:space="preserve"> showed that the</w:t>
      </w:r>
      <w:r w:rsidR="009F652C">
        <w:rPr>
          <w:rFonts w:ascii="Times New Roman" w:hAnsi="Times New Roman" w:cs="Times New Roman"/>
          <w:color w:val="000000"/>
          <w:sz w:val="24"/>
          <w:szCs w:val="24"/>
          <w:lang w:val="en-US"/>
        </w:rPr>
        <w:t xml:space="preserve"> enzyme </w:t>
      </w:r>
      <w:r w:rsidR="00813249" w:rsidRPr="00403ECA">
        <w:rPr>
          <w:rFonts w:ascii="Times New Roman" w:hAnsi="Times New Roman" w:cs="Times New Roman"/>
          <w:color w:val="000000"/>
          <w:sz w:val="24"/>
          <w:szCs w:val="24"/>
          <w:lang w:val="en-US"/>
        </w:rPr>
        <w:t xml:space="preserve">is </w:t>
      </w:r>
      <w:r w:rsidR="00403ECA">
        <w:rPr>
          <w:rFonts w:ascii="Times New Roman" w:hAnsi="Times New Roman" w:cs="Times New Roman"/>
          <w:color w:val="000000"/>
          <w:sz w:val="24"/>
          <w:szCs w:val="24"/>
          <w:lang w:val="en-US"/>
        </w:rPr>
        <w:t xml:space="preserve">expressed at higher levels in resistant insects, </w:t>
      </w:r>
      <w:r w:rsidR="00813249" w:rsidRPr="00403ECA">
        <w:rPr>
          <w:rFonts w:ascii="Times New Roman" w:hAnsi="Times New Roman" w:cs="Times New Roman"/>
          <w:color w:val="000000"/>
          <w:sz w:val="24"/>
          <w:szCs w:val="24"/>
          <w:lang w:val="en-US"/>
        </w:rPr>
        <w:t xml:space="preserve">primarily </w:t>
      </w:r>
      <w:r w:rsidR="00F30BBF">
        <w:rPr>
          <w:rFonts w:ascii="Times New Roman" w:hAnsi="Times New Roman" w:cs="Times New Roman"/>
          <w:color w:val="000000"/>
          <w:sz w:val="24"/>
          <w:szCs w:val="24"/>
          <w:lang w:val="en-US"/>
        </w:rPr>
        <w:t>in malpig</w:t>
      </w:r>
      <w:r w:rsidR="00DB6005">
        <w:rPr>
          <w:rFonts w:ascii="Times New Roman" w:hAnsi="Times New Roman" w:cs="Times New Roman"/>
          <w:color w:val="000000"/>
          <w:sz w:val="24"/>
          <w:szCs w:val="24"/>
          <w:lang w:val="en-US"/>
        </w:rPr>
        <w:t>h</w:t>
      </w:r>
      <w:r w:rsidR="00F30BBF">
        <w:rPr>
          <w:rFonts w:ascii="Times New Roman" w:hAnsi="Times New Roman" w:cs="Times New Roman"/>
          <w:color w:val="000000"/>
          <w:sz w:val="24"/>
          <w:szCs w:val="24"/>
          <w:lang w:val="en-US"/>
        </w:rPr>
        <w:t>ian t</w:t>
      </w:r>
      <w:r w:rsidR="00403ECA" w:rsidRPr="00403ECA">
        <w:rPr>
          <w:rFonts w:ascii="Times New Roman" w:hAnsi="Times New Roman" w:cs="Times New Roman"/>
          <w:color w:val="000000"/>
          <w:sz w:val="24"/>
          <w:szCs w:val="24"/>
          <w:lang w:val="en-US"/>
        </w:rPr>
        <w:t>ubules</w:t>
      </w:r>
      <w:r w:rsidR="006E23D1">
        <w:rPr>
          <w:rFonts w:ascii="Times New Roman" w:hAnsi="Times New Roman" w:cs="Times New Roman"/>
          <w:color w:val="000000"/>
          <w:sz w:val="24"/>
          <w:szCs w:val="24"/>
          <w:lang w:val="en-US"/>
        </w:rPr>
        <w:t xml:space="preserve"> (MT)</w:t>
      </w:r>
      <w:r w:rsidR="00403ECA">
        <w:rPr>
          <w:rFonts w:ascii="Times New Roman" w:hAnsi="Times New Roman" w:cs="Times New Roman"/>
          <w:color w:val="000000"/>
          <w:sz w:val="24"/>
          <w:szCs w:val="24"/>
          <w:lang w:val="en-US"/>
        </w:rPr>
        <w:t xml:space="preserve"> and</w:t>
      </w:r>
      <w:r w:rsidR="00403ECA" w:rsidRPr="00403ECA">
        <w:rPr>
          <w:rFonts w:ascii="Times New Roman" w:hAnsi="Times New Roman" w:cs="Times New Roman"/>
          <w:color w:val="000000"/>
          <w:sz w:val="24"/>
          <w:szCs w:val="24"/>
          <w:lang w:val="en-US"/>
        </w:rPr>
        <w:t xml:space="preserve"> nerve tissues</w:t>
      </w:r>
      <w:r w:rsidR="00403ECA">
        <w:rPr>
          <w:rFonts w:ascii="Times New Roman" w:hAnsi="Times New Roman" w:cs="Times New Roman"/>
          <w:color w:val="000000"/>
          <w:sz w:val="24"/>
          <w:szCs w:val="24"/>
          <w:lang w:val="en-US"/>
        </w:rPr>
        <w:t>.</w:t>
      </w:r>
      <w:r w:rsidR="00403ECA" w:rsidRPr="00403ECA">
        <w:rPr>
          <w:rFonts w:ascii="Times New Roman" w:hAnsi="Times New Roman" w:cs="Times New Roman"/>
          <w:sz w:val="24"/>
          <w:szCs w:val="24"/>
          <w:lang w:val="en-US"/>
        </w:rPr>
        <w:t xml:space="preserve"> </w:t>
      </w:r>
    </w:p>
    <w:p w:rsidR="00707B88" w:rsidRDefault="00707B88" w:rsidP="000551FB">
      <w:pPr>
        <w:spacing w:after="0" w:line="360" w:lineRule="auto"/>
        <w:jc w:val="both"/>
        <w:rPr>
          <w:rFonts w:ascii="Times New Roman" w:hAnsi="Times New Roman" w:cs="Times New Roman"/>
          <w:color w:val="000000"/>
          <w:sz w:val="24"/>
          <w:szCs w:val="24"/>
          <w:lang w:val="en-US"/>
        </w:rPr>
      </w:pPr>
    </w:p>
    <w:p w:rsidR="009F652C" w:rsidRDefault="009F652C" w:rsidP="000551FB">
      <w:pPr>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72C5B" w:rsidRPr="0092571A" w:rsidRDefault="009F33DB" w:rsidP="000551FB">
      <w:pPr>
        <w:jc w:val="both"/>
        <w:rPr>
          <w:rFonts w:ascii="Times New Roman" w:hAnsi="Times New Roman" w:cs="Times New Roman"/>
          <w:b/>
          <w:sz w:val="24"/>
          <w:szCs w:val="24"/>
          <w:lang w:val="en-US"/>
        </w:rPr>
      </w:pPr>
      <w:r w:rsidRPr="0092571A">
        <w:rPr>
          <w:rFonts w:ascii="Times New Roman" w:hAnsi="Times New Roman" w:cs="Times New Roman"/>
          <w:b/>
          <w:sz w:val="24"/>
          <w:szCs w:val="24"/>
          <w:lang w:val="en-US"/>
        </w:rPr>
        <w:lastRenderedPageBreak/>
        <w:t>Introduction</w:t>
      </w:r>
    </w:p>
    <w:p w:rsidR="00772C5B" w:rsidRPr="0092571A" w:rsidRDefault="00DF0379" w:rsidP="000551FB">
      <w:pPr>
        <w:spacing w:before="120" w:after="0" w:line="360" w:lineRule="auto"/>
        <w:jc w:val="both"/>
        <w:rPr>
          <w:rFonts w:ascii="Times New Roman" w:hAnsi="Times New Roman" w:cs="Times New Roman"/>
          <w:b/>
          <w:color w:val="000000" w:themeColor="text1"/>
          <w:sz w:val="24"/>
          <w:szCs w:val="24"/>
          <w:lang w:val="en-US"/>
        </w:rPr>
      </w:pPr>
      <w:r w:rsidRPr="0092571A">
        <w:rPr>
          <w:rFonts w:ascii="Times New Roman" w:eastAsia="Calibri" w:hAnsi="Times New Roman" w:cs="Times New Roman"/>
          <w:i/>
          <w:color w:val="000000" w:themeColor="text1"/>
          <w:sz w:val="24"/>
          <w:szCs w:val="24"/>
          <w:lang w:val="en-US" w:eastAsia="en-US"/>
        </w:rPr>
        <w:t>Aedes</w:t>
      </w:r>
      <w:r w:rsidR="00271761" w:rsidRPr="0092571A">
        <w:rPr>
          <w:rFonts w:ascii="Times New Roman" w:eastAsia="Calibri" w:hAnsi="Times New Roman" w:cs="Times New Roman"/>
          <w:i/>
          <w:color w:val="000000" w:themeColor="text1"/>
          <w:sz w:val="24"/>
          <w:szCs w:val="24"/>
          <w:lang w:val="en-US" w:eastAsia="en-US"/>
        </w:rPr>
        <w:t xml:space="preserve"> albopictus</w:t>
      </w:r>
      <w:r w:rsidR="00271761" w:rsidRPr="0092571A">
        <w:rPr>
          <w:rFonts w:ascii="Times New Roman" w:eastAsia="Calibri" w:hAnsi="Times New Roman" w:cs="Times New Roman"/>
          <w:color w:val="000000" w:themeColor="text1"/>
          <w:sz w:val="24"/>
          <w:szCs w:val="24"/>
          <w:lang w:val="en-US" w:eastAsia="en-US"/>
        </w:rPr>
        <w:t xml:space="preserve"> and </w:t>
      </w:r>
      <w:r w:rsidR="00C62A1A" w:rsidRPr="0092571A">
        <w:rPr>
          <w:rFonts w:ascii="Times New Roman" w:eastAsia="Calibri" w:hAnsi="Times New Roman" w:cs="Times New Roman"/>
          <w:i/>
          <w:color w:val="000000" w:themeColor="text1"/>
          <w:sz w:val="24"/>
          <w:szCs w:val="24"/>
          <w:lang w:val="en-US" w:eastAsia="en-US"/>
        </w:rPr>
        <w:t>Ae</w:t>
      </w:r>
      <w:r w:rsidR="00A82BBB" w:rsidRPr="0092571A">
        <w:rPr>
          <w:rFonts w:ascii="Times New Roman" w:eastAsia="Calibri" w:hAnsi="Times New Roman" w:cs="Times New Roman"/>
          <w:i/>
          <w:color w:val="000000" w:themeColor="text1"/>
          <w:sz w:val="24"/>
          <w:szCs w:val="24"/>
          <w:lang w:val="en-US" w:eastAsia="en-US"/>
        </w:rPr>
        <w:t xml:space="preserve">des </w:t>
      </w:r>
      <w:r w:rsidR="00271761" w:rsidRPr="0092571A">
        <w:rPr>
          <w:rFonts w:ascii="Times New Roman" w:eastAsia="Calibri" w:hAnsi="Times New Roman" w:cs="Times New Roman"/>
          <w:i/>
          <w:color w:val="000000" w:themeColor="text1"/>
          <w:sz w:val="24"/>
          <w:szCs w:val="24"/>
          <w:lang w:val="en-US" w:eastAsia="en-US"/>
        </w:rPr>
        <w:t>aegypti</w:t>
      </w:r>
      <w:r w:rsidR="00D56CC5" w:rsidRPr="0092571A">
        <w:rPr>
          <w:rFonts w:ascii="Times New Roman" w:eastAsia="Calibri" w:hAnsi="Times New Roman" w:cs="Times New Roman"/>
          <w:color w:val="000000" w:themeColor="text1"/>
          <w:sz w:val="24"/>
          <w:szCs w:val="24"/>
          <w:lang w:val="en-US" w:eastAsia="en-US"/>
        </w:rPr>
        <w:t xml:space="preserve"> are the </w:t>
      </w:r>
      <w:r w:rsidR="003718A8" w:rsidRPr="0092571A">
        <w:rPr>
          <w:rFonts w:ascii="Times New Roman" w:eastAsia="Calibri" w:hAnsi="Times New Roman" w:cs="Times New Roman"/>
          <w:color w:val="000000" w:themeColor="text1"/>
          <w:sz w:val="24"/>
          <w:szCs w:val="24"/>
          <w:lang w:val="en-US" w:eastAsia="en-US"/>
        </w:rPr>
        <w:t xml:space="preserve">main </w:t>
      </w:r>
      <w:r w:rsidR="00271761" w:rsidRPr="0092571A">
        <w:rPr>
          <w:rFonts w:ascii="Times New Roman" w:eastAsia="Calibri" w:hAnsi="Times New Roman" w:cs="Times New Roman"/>
          <w:color w:val="000000" w:themeColor="text1"/>
          <w:sz w:val="24"/>
          <w:szCs w:val="24"/>
          <w:lang w:val="en-US" w:eastAsia="en-US"/>
        </w:rPr>
        <w:t>vector</w:t>
      </w:r>
      <w:r w:rsidR="00D56CC5" w:rsidRPr="0092571A">
        <w:rPr>
          <w:rFonts w:ascii="Times New Roman" w:eastAsia="Calibri" w:hAnsi="Times New Roman" w:cs="Times New Roman"/>
          <w:color w:val="000000" w:themeColor="text1"/>
          <w:sz w:val="24"/>
          <w:szCs w:val="24"/>
          <w:lang w:val="en-US" w:eastAsia="en-US"/>
        </w:rPr>
        <w:t>s</w:t>
      </w:r>
      <w:r w:rsidR="00271761" w:rsidRPr="0092571A">
        <w:rPr>
          <w:rFonts w:ascii="Times New Roman" w:eastAsia="Calibri" w:hAnsi="Times New Roman" w:cs="Times New Roman"/>
          <w:color w:val="000000" w:themeColor="text1"/>
          <w:sz w:val="24"/>
          <w:szCs w:val="24"/>
          <w:lang w:val="en-US" w:eastAsia="en-US"/>
        </w:rPr>
        <w:t xml:space="preserve"> </w:t>
      </w:r>
      <w:r w:rsidR="00271761" w:rsidRPr="0092571A">
        <w:rPr>
          <w:rFonts w:ascii="Times New Roman" w:eastAsia="Calibri" w:hAnsi="Times New Roman" w:cs="Times New Roman"/>
          <w:color w:val="000000" w:themeColor="text1"/>
          <w:sz w:val="24"/>
          <w:szCs w:val="24"/>
          <w:lang w:val="en-US"/>
        </w:rPr>
        <w:t xml:space="preserve">for a variety of </w:t>
      </w:r>
      <w:r w:rsidR="00217773" w:rsidRPr="0092571A">
        <w:rPr>
          <w:rFonts w:ascii="Times New Roman" w:eastAsia="Calibri" w:hAnsi="Times New Roman" w:cs="Times New Roman"/>
          <w:color w:val="000000" w:themeColor="text1"/>
          <w:sz w:val="24"/>
          <w:szCs w:val="24"/>
          <w:lang w:val="en-US"/>
        </w:rPr>
        <w:t>arbo</w:t>
      </w:r>
      <w:r w:rsidR="00271761" w:rsidRPr="0092571A">
        <w:rPr>
          <w:rFonts w:ascii="Times New Roman" w:eastAsia="Calibri" w:hAnsi="Times New Roman" w:cs="Times New Roman"/>
          <w:color w:val="000000" w:themeColor="text1"/>
          <w:sz w:val="24"/>
          <w:szCs w:val="24"/>
          <w:lang w:val="en-US"/>
        </w:rPr>
        <w:t>viral diseases</w:t>
      </w:r>
      <w:r w:rsidR="00271761" w:rsidRPr="0092571A">
        <w:rPr>
          <w:rFonts w:ascii="Times New Roman" w:eastAsia="Calibri" w:hAnsi="Times New Roman" w:cs="Times New Roman"/>
          <w:color w:val="000000" w:themeColor="text1"/>
          <w:sz w:val="24"/>
          <w:szCs w:val="24"/>
          <w:lang w:val="en-US" w:eastAsia="en-US"/>
        </w:rPr>
        <w:t>, such as dengue fever</w:t>
      </w:r>
      <w:r w:rsidR="00936649" w:rsidRPr="0092571A">
        <w:rPr>
          <w:rFonts w:ascii="Times New Roman" w:eastAsia="Calibri" w:hAnsi="Times New Roman" w:cs="Times New Roman"/>
          <w:color w:val="000000" w:themeColor="text1"/>
          <w:sz w:val="24"/>
          <w:szCs w:val="24"/>
          <w:lang w:val="en-US" w:eastAsia="en-US"/>
        </w:rPr>
        <w:t>,</w:t>
      </w:r>
      <w:r w:rsidR="00813249">
        <w:rPr>
          <w:rFonts w:ascii="Times New Roman" w:eastAsia="Calibri" w:hAnsi="Times New Roman" w:cs="Times New Roman"/>
          <w:color w:val="000000" w:themeColor="text1"/>
          <w:sz w:val="24"/>
          <w:szCs w:val="24"/>
          <w:lang w:val="en-US" w:eastAsia="en-US"/>
        </w:rPr>
        <w:t xml:space="preserve"> yellow fever,</w:t>
      </w:r>
      <w:r w:rsidR="00936649" w:rsidRPr="0092571A">
        <w:rPr>
          <w:rFonts w:ascii="Times New Roman" w:eastAsia="Calibri" w:hAnsi="Times New Roman" w:cs="Times New Roman"/>
          <w:color w:val="000000" w:themeColor="text1"/>
          <w:sz w:val="24"/>
          <w:szCs w:val="24"/>
          <w:lang w:val="en-US" w:eastAsia="en-US"/>
        </w:rPr>
        <w:t xml:space="preserve"> </w:t>
      </w:r>
      <w:r w:rsidR="001166FE">
        <w:rPr>
          <w:rFonts w:ascii="Times New Roman" w:eastAsia="Calibri" w:hAnsi="Times New Roman" w:cs="Times New Roman"/>
          <w:color w:val="000000" w:themeColor="text1"/>
          <w:sz w:val="24"/>
          <w:szCs w:val="24"/>
          <w:lang w:val="en-US" w:eastAsia="en-US"/>
        </w:rPr>
        <w:t>z</w:t>
      </w:r>
      <w:r w:rsidR="00936649" w:rsidRPr="0092571A">
        <w:rPr>
          <w:rFonts w:ascii="Times New Roman" w:eastAsia="Calibri" w:hAnsi="Times New Roman" w:cs="Times New Roman"/>
          <w:color w:val="000000" w:themeColor="text1"/>
          <w:sz w:val="24"/>
          <w:szCs w:val="24"/>
          <w:lang w:val="en-US" w:eastAsia="en-US"/>
        </w:rPr>
        <w:t>ika</w:t>
      </w:r>
      <w:r w:rsidR="00F40FE8" w:rsidRPr="0092571A">
        <w:rPr>
          <w:rFonts w:ascii="Times New Roman" w:eastAsia="Calibri" w:hAnsi="Times New Roman" w:cs="Times New Roman"/>
          <w:color w:val="000000" w:themeColor="text1"/>
          <w:sz w:val="24"/>
          <w:szCs w:val="24"/>
          <w:lang w:val="en-US" w:eastAsia="en-US"/>
        </w:rPr>
        <w:t xml:space="preserve"> </w:t>
      </w:r>
      <w:r w:rsidR="00271761" w:rsidRPr="0092571A">
        <w:rPr>
          <w:rFonts w:ascii="Times New Roman" w:eastAsia="Calibri" w:hAnsi="Times New Roman" w:cs="Times New Roman"/>
          <w:color w:val="000000" w:themeColor="text1"/>
          <w:sz w:val="24"/>
          <w:szCs w:val="24"/>
          <w:lang w:val="en-US" w:eastAsia="en-US"/>
        </w:rPr>
        <w:t>and chikungunya</w:t>
      </w:r>
      <w:r w:rsidR="00813249">
        <w:rPr>
          <w:rFonts w:ascii="Times New Roman" w:eastAsia="Calibri" w:hAnsi="Times New Roman" w:cs="Times New Roman"/>
          <w:color w:val="000000" w:themeColor="text1"/>
          <w:sz w:val="24"/>
          <w:szCs w:val="24"/>
          <w:lang w:val="en-US" w:eastAsia="en-US"/>
        </w:rPr>
        <w:t>,</w:t>
      </w:r>
      <w:r w:rsidR="00A749A8" w:rsidRPr="0092571A">
        <w:rPr>
          <w:rFonts w:ascii="Times New Roman" w:eastAsia="Calibri" w:hAnsi="Times New Roman" w:cs="Times New Roman"/>
          <w:color w:val="000000" w:themeColor="text1"/>
          <w:sz w:val="24"/>
          <w:szCs w:val="24"/>
          <w:lang w:val="en-US" w:eastAsia="en-US"/>
        </w:rPr>
        <w:t xml:space="preserve"> which have a large socio-econo</w:t>
      </w:r>
      <w:r w:rsidR="00A52368" w:rsidRPr="0092571A">
        <w:rPr>
          <w:rFonts w:ascii="Times New Roman" w:eastAsia="Calibri" w:hAnsi="Times New Roman" w:cs="Times New Roman"/>
          <w:color w:val="000000" w:themeColor="text1"/>
          <w:sz w:val="24"/>
          <w:szCs w:val="24"/>
          <w:lang w:val="en-US" w:eastAsia="en-US"/>
        </w:rPr>
        <w:t>mical impact and</w:t>
      </w:r>
      <w:r w:rsidR="00A749A8" w:rsidRPr="0092571A">
        <w:rPr>
          <w:rFonts w:ascii="Times New Roman" w:eastAsia="Calibri" w:hAnsi="Times New Roman" w:cs="Times New Roman"/>
          <w:color w:val="000000" w:themeColor="text1"/>
          <w:sz w:val="24"/>
          <w:szCs w:val="24"/>
          <w:lang w:val="en-US" w:eastAsia="en-US"/>
        </w:rPr>
        <w:t xml:space="preserve"> threaten</w:t>
      </w:r>
      <w:r w:rsidR="00C62A1A" w:rsidRPr="0092571A">
        <w:rPr>
          <w:rFonts w:ascii="Times New Roman" w:eastAsia="Calibri" w:hAnsi="Times New Roman" w:cs="Times New Roman"/>
          <w:color w:val="000000" w:themeColor="text1"/>
          <w:sz w:val="24"/>
          <w:szCs w:val="24"/>
          <w:lang w:val="en-US" w:eastAsia="en-US"/>
        </w:rPr>
        <w:t xml:space="preserve"> about half of the world’s population</w:t>
      </w:r>
      <w:r w:rsidR="001E0C6A">
        <w:rPr>
          <w:rFonts w:ascii="Times New Roman" w:eastAsia="Calibri" w:hAnsi="Times New Roman" w:cs="Times New Roman"/>
          <w:color w:val="000000" w:themeColor="text1"/>
          <w:sz w:val="24"/>
          <w:szCs w:val="24"/>
          <w:lang w:val="en-US" w:eastAsia="en-US"/>
        </w:rPr>
        <w:t xml:space="preserve"> </w:t>
      </w:r>
      <w:r w:rsidR="000F4837">
        <w:rPr>
          <w:rFonts w:ascii="Times New Roman" w:eastAsia="Calibri" w:hAnsi="Times New Roman" w:cs="Times New Roman"/>
          <w:color w:val="000000" w:themeColor="text1"/>
          <w:sz w:val="24"/>
          <w:szCs w:val="24"/>
          <w:lang w:val="en-US" w:eastAsia="en-US"/>
        </w:rPr>
        <w:fldChar w:fldCharType="begin"/>
      </w:r>
      <w:r w:rsidR="001E0C6A">
        <w:rPr>
          <w:rFonts w:ascii="Times New Roman" w:eastAsia="Calibri" w:hAnsi="Times New Roman" w:cs="Times New Roman"/>
          <w:color w:val="000000" w:themeColor="text1"/>
          <w:sz w:val="24"/>
          <w:szCs w:val="24"/>
          <w:lang w:val="en-US" w:eastAsia="en-US"/>
        </w:rPr>
        <w:instrText xml:space="preserve"> ADDIN EN.CITE &lt;EndNote&gt;&lt;Cite&gt;&lt;Author&gt;WHO&lt;/Author&gt;&lt;Year&gt;2012&lt;/Year&gt;&lt;RecNum&gt;1684&lt;/RecNum&gt;&lt;DisplayText&gt;(WHO, 2012)&lt;/DisplayText&gt;&lt;record&gt;&lt;rec-number&gt;1684&lt;/rec-number&gt;&lt;foreign-keys&gt;&lt;key app="EN" db-id="eda5z9txzaw9whe09dqvsea9serfdtwtetzp" timestamp="1457520806"&gt;1684&lt;/key&gt;&lt;/foreign-keys&gt;&lt;ref-type name="Journal Article"&gt;17&lt;/ref-type&gt;&lt;contributors&gt;&lt;authors&gt;&lt;author&gt;WHO&lt;/author&gt;&lt;/authors&gt;&lt;/contributors&gt;&lt;titles&gt;&lt;title&gt;Dengue and severe dengue in: WHO (Ed.), World Health Organization, Geneva&lt;/title&gt;&lt;/titles&gt;&lt;dates&gt;&lt;year&gt;2012&lt;/year&gt;&lt;/dates&gt;&lt;urls&gt;&lt;/urls&gt;&lt;/record&gt;&lt;/Cite&gt;&lt;/EndNote&gt;</w:instrText>
      </w:r>
      <w:r w:rsidR="000F4837">
        <w:rPr>
          <w:rFonts w:ascii="Times New Roman" w:eastAsia="Calibri" w:hAnsi="Times New Roman" w:cs="Times New Roman"/>
          <w:color w:val="000000" w:themeColor="text1"/>
          <w:sz w:val="24"/>
          <w:szCs w:val="24"/>
          <w:lang w:val="en-US" w:eastAsia="en-US"/>
        </w:rPr>
        <w:fldChar w:fldCharType="separate"/>
      </w:r>
      <w:r w:rsidR="001E0C6A">
        <w:rPr>
          <w:rFonts w:ascii="Times New Roman" w:eastAsia="Calibri" w:hAnsi="Times New Roman" w:cs="Times New Roman"/>
          <w:noProof/>
          <w:color w:val="000000" w:themeColor="text1"/>
          <w:sz w:val="24"/>
          <w:szCs w:val="24"/>
          <w:lang w:val="en-US" w:eastAsia="en-US"/>
        </w:rPr>
        <w:t>(</w:t>
      </w:r>
      <w:hyperlink w:anchor="_ENREF_30" w:tooltip="WHO, 2012 #1684" w:history="1">
        <w:r w:rsidR="0018489B">
          <w:rPr>
            <w:rFonts w:ascii="Times New Roman" w:eastAsia="Calibri" w:hAnsi="Times New Roman" w:cs="Times New Roman"/>
            <w:noProof/>
            <w:color w:val="000000" w:themeColor="text1"/>
            <w:sz w:val="24"/>
            <w:szCs w:val="24"/>
            <w:lang w:val="en-US" w:eastAsia="en-US"/>
          </w:rPr>
          <w:t>WHO, 2012</w:t>
        </w:r>
      </w:hyperlink>
      <w:r w:rsidR="001E0C6A">
        <w:rPr>
          <w:rFonts w:ascii="Times New Roman" w:eastAsia="Calibri" w:hAnsi="Times New Roman" w:cs="Times New Roman"/>
          <w:noProof/>
          <w:color w:val="000000" w:themeColor="text1"/>
          <w:sz w:val="24"/>
          <w:szCs w:val="24"/>
          <w:lang w:val="en-US" w:eastAsia="en-US"/>
        </w:rPr>
        <w:t>)</w:t>
      </w:r>
      <w:r w:rsidR="000F4837">
        <w:rPr>
          <w:rFonts w:ascii="Times New Roman" w:eastAsia="Calibri" w:hAnsi="Times New Roman" w:cs="Times New Roman"/>
          <w:color w:val="000000" w:themeColor="text1"/>
          <w:sz w:val="24"/>
          <w:szCs w:val="24"/>
          <w:lang w:val="en-US" w:eastAsia="en-US"/>
        </w:rPr>
        <w:fldChar w:fldCharType="end"/>
      </w:r>
      <w:r w:rsidR="00B443ED" w:rsidRPr="0092571A">
        <w:rPr>
          <w:rFonts w:ascii="Times New Roman" w:eastAsia="Calibri" w:hAnsi="Times New Roman" w:cs="Times New Roman"/>
          <w:color w:val="000000" w:themeColor="text1"/>
          <w:sz w:val="24"/>
          <w:szCs w:val="24"/>
          <w:lang w:val="en-US" w:eastAsia="en-US"/>
        </w:rPr>
        <w:t xml:space="preserve">. </w:t>
      </w:r>
      <w:r w:rsidR="007954AF" w:rsidRPr="0092571A">
        <w:rPr>
          <w:rFonts w:ascii="Times New Roman" w:eastAsia="Calibri" w:hAnsi="Times New Roman" w:cs="Times New Roman"/>
          <w:color w:val="000000" w:themeColor="text1"/>
          <w:sz w:val="24"/>
          <w:szCs w:val="24"/>
          <w:lang w:val="en-US" w:eastAsia="en-US"/>
        </w:rPr>
        <w:t>Both</w:t>
      </w:r>
      <w:r w:rsidRPr="0092571A">
        <w:rPr>
          <w:rFonts w:ascii="Times New Roman" w:eastAsia="Calibri" w:hAnsi="Times New Roman" w:cs="Times New Roman"/>
          <w:color w:val="000000" w:themeColor="text1"/>
          <w:sz w:val="24"/>
          <w:szCs w:val="24"/>
          <w:lang w:val="en-US" w:eastAsia="en-US"/>
        </w:rPr>
        <w:t xml:space="preserve"> species are found </w:t>
      </w:r>
      <w:r w:rsidR="000019CD" w:rsidRPr="0092571A">
        <w:rPr>
          <w:rFonts w:ascii="Times New Roman" w:eastAsia="Calibri" w:hAnsi="Times New Roman" w:cs="Times New Roman"/>
          <w:color w:val="000000" w:themeColor="text1"/>
          <w:sz w:val="24"/>
          <w:szCs w:val="24"/>
          <w:lang w:val="en-US" w:eastAsia="en-US"/>
        </w:rPr>
        <w:t xml:space="preserve">in Asia, Oceania and </w:t>
      </w:r>
      <w:r w:rsidR="00EC7CAF">
        <w:rPr>
          <w:rFonts w:ascii="Times New Roman" w:eastAsia="Calibri" w:hAnsi="Times New Roman" w:cs="Times New Roman"/>
          <w:color w:val="000000" w:themeColor="text1"/>
          <w:sz w:val="24"/>
          <w:szCs w:val="24"/>
          <w:lang w:val="en-US" w:eastAsia="en-US"/>
        </w:rPr>
        <w:t>the Americas</w:t>
      </w:r>
      <w:r w:rsidR="00595A54" w:rsidRPr="0092571A">
        <w:rPr>
          <w:rFonts w:ascii="Times New Roman" w:eastAsia="Calibri" w:hAnsi="Times New Roman" w:cs="Times New Roman"/>
          <w:color w:val="000000" w:themeColor="text1"/>
          <w:sz w:val="24"/>
          <w:szCs w:val="24"/>
          <w:lang w:val="en-US" w:eastAsia="en-US"/>
        </w:rPr>
        <w:t>,</w:t>
      </w:r>
      <w:r w:rsidR="000019CD" w:rsidRPr="0092571A">
        <w:rPr>
          <w:rFonts w:ascii="Times New Roman" w:eastAsia="Calibri" w:hAnsi="Times New Roman" w:cs="Times New Roman"/>
          <w:color w:val="000000" w:themeColor="text1"/>
          <w:sz w:val="24"/>
          <w:szCs w:val="24"/>
          <w:lang w:val="en-US" w:eastAsia="en-US"/>
        </w:rPr>
        <w:t xml:space="preserve"> while </w:t>
      </w:r>
      <w:r w:rsidRPr="0092571A">
        <w:rPr>
          <w:rFonts w:ascii="Times New Roman" w:eastAsia="Calibri" w:hAnsi="Times New Roman" w:cs="Times New Roman"/>
          <w:color w:val="000000" w:themeColor="text1"/>
          <w:sz w:val="24"/>
          <w:szCs w:val="24"/>
          <w:lang w:val="en-US" w:eastAsia="en-US"/>
        </w:rPr>
        <w:t xml:space="preserve">climate changes and trade have facilitated the introduction and spread of </w:t>
      </w:r>
      <w:r w:rsidR="00A82BBB" w:rsidRPr="0092571A">
        <w:rPr>
          <w:rFonts w:ascii="Times New Roman" w:eastAsia="Calibri" w:hAnsi="Times New Roman" w:cs="Times New Roman"/>
          <w:i/>
          <w:color w:val="000000" w:themeColor="text1"/>
          <w:sz w:val="24"/>
          <w:szCs w:val="24"/>
          <w:lang w:val="en-US" w:eastAsia="en-US"/>
        </w:rPr>
        <w:t>Ae.</w:t>
      </w:r>
      <w:r w:rsidR="000019CD" w:rsidRPr="0092571A">
        <w:rPr>
          <w:rFonts w:ascii="Times New Roman" w:eastAsia="Calibri" w:hAnsi="Times New Roman" w:cs="Times New Roman"/>
          <w:i/>
          <w:color w:val="000000" w:themeColor="text1"/>
          <w:sz w:val="24"/>
          <w:szCs w:val="24"/>
          <w:lang w:val="en-US" w:eastAsia="en-US"/>
        </w:rPr>
        <w:t xml:space="preserve"> albopictus</w:t>
      </w:r>
      <w:r w:rsidR="000019CD" w:rsidRPr="0092571A">
        <w:rPr>
          <w:rFonts w:ascii="Times New Roman" w:eastAsia="Calibri" w:hAnsi="Times New Roman" w:cs="Times New Roman"/>
          <w:color w:val="000000" w:themeColor="text1"/>
          <w:sz w:val="24"/>
          <w:szCs w:val="24"/>
          <w:lang w:val="en-US" w:eastAsia="en-US"/>
        </w:rPr>
        <w:t xml:space="preserve"> also in Europe</w:t>
      </w:r>
      <w:r w:rsidR="001D2FB8" w:rsidRPr="0092571A">
        <w:rPr>
          <w:rFonts w:ascii="Times New Roman" w:eastAsia="Calibri" w:hAnsi="Times New Roman" w:cs="Times New Roman"/>
          <w:color w:val="000000" w:themeColor="text1"/>
          <w:sz w:val="24"/>
          <w:szCs w:val="24"/>
          <w:lang w:val="en-US" w:eastAsia="en-US"/>
        </w:rPr>
        <w:t xml:space="preserve"> </w:t>
      </w:r>
      <w:r w:rsidR="000F4837" w:rsidRPr="0092571A">
        <w:rPr>
          <w:rFonts w:ascii="Times New Roman" w:eastAsia="Calibri" w:hAnsi="Times New Roman" w:cs="Times New Roman"/>
          <w:color w:val="000000" w:themeColor="text1"/>
          <w:sz w:val="24"/>
          <w:szCs w:val="24"/>
          <w:lang w:val="en-US" w:eastAsia="en-US"/>
        </w:rPr>
        <w:fldChar w:fldCharType="begin"/>
      </w:r>
      <w:r w:rsidR="00EE692A" w:rsidRPr="0092571A">
        <w:rPr>
          <w:rFonts w:ascii="Times New Roman" w:eastAsia="Calibri" w:hAnsi="Times New Roman" w:cs="Times New Roman"/>
          <w:color w:val="000000" w:themeColor="text1"/>
          <w:sz w:val="24"/>
          <w:szCs w:val="24"/>
          <w:lang w:val="en-US" w:eastAsia="en-US"/>
        </w:rPr>
        <w:instrText xml:space="preserve"> ADDIN EN.CITE &lt;EndNote&gt;&lt;Cite&gt;&lt;Author&gt;Moritz UG&lt;/Author&gt;&lt;Year&gt;2015&lt;/Year&gt;&lt;RecNum&gt;482&lt;/RecNum&gt;&lt;DisplayText&gt;(Kraemer et al., 2015)&lt;/DisplayText&gt;&lt;record&gt;&lt;rec-number&gt;482&lt;/rec-number&gt;&lt;foreign-keys&gt;&lt;key app="EN" db-id="eda5z9txzaw9whe09dqvsea9serfdtwtetzp" timestamp="1456404189"&gt;482&lt;/key&gt;&lt;/foreign-keys&gt;&lt;ref-type name="Journal Article"&gt;17&lt;/ref-type&gt;&lt;contributors&gt;&lt;authors&gt;&lt;author&gt; Kraemer,Moritz UG&lt;/author&gt;&lt;author&gt;  Sinka,Marianne E&lt;/author&gt;&lt;author&gt; Duda, Kirsten A&lt;/author&gt;&lt;author&gt; Mylne,Adrian QN&lt;/author&gt;&lt;author&gt; Shearer,Freya M&lt;/author&gt;&lt;author&gt; Barker,Christopher M &lt;/author&gt;&lt;author&gt; Moore,Chester G&lt;/author&gt;&lt;author&gt;  Carvalho,Roberta G&lt;/author&gt;&lt;author&gt;  Coelho,Giovanini E&lt;/author&gt;&lt;author&gt; Bortel,Wim Van&lt;/author&gt;&lt;author&gt; Hendrickx,Guy&lt;/author&gt;&lt;author&gt;  Schaffner,Francis&lt;/author&gt;&lt;author&gt;Elyazar, Iqbal RF&lt;/author&gt;&lt;author&gt;  Teng,Hwa-Jen,&lt;/author&gt;&lt;author&gt; Brady ,Oliver J&lt;/author&gt;&lt;author&gt; Messina,Jane P &lt;/author&gt;&lt;author&gt; Pigott,David M,&lt;/author&gt;&lt;author&gt; Scott,Thomas W&lt;/author&gt;&lt;author&gt;Smith, David L&lt;/author&gt;&lt;author&gt; Wint,GR William&lt;/author&gt;&lt;author&gt;Golding, Nick&lt;/author&gt;&lt;author&gt;Hay, Simon I&lt;/author&gt;&lt;/authors&gt;&lt;/contributors&gt;&lt;titles&gt;&lt;title&gt;The global distribution of the arbovirus vectors Aedes aegypti and Ae. albopictus&lt;/title&gt;&lt;secondary-title&gt;eLife&lt;/secondary-title&gt;&lt;/titles&gt;&lt;periodical&gt;&lt;full-title&gt;eLife&lt;/full-title&gt;&lt;/periodical&gt;&lt;dates&gt;&lt;year&gt;2015&lt;/year&gt;&lt;/dates&gt;&lt;orig-pub&gt;&amp;#xD;&lt;/orig-pub&gt;&lt;urls&gt;&lt;/urls&gt;&lt;electronic-resource-num&gt;http://dx.doi.org/10.7554/eLife.08347&amp;#xD;&lt;/electronic-resource-num&gt;&lt;/record&gt;&lt;/Cite&gt;&lt;/EndNote&gt;</w:instrText>
      </w:r>
      <w:r w:rsidR="000F4837" w:rsidRPr="0092571A">
        <w:rPr>
          <w:rFonts w:ascii="Times New Roman" w:eastAsia="Calibri" w:hAnsi="Times New Roman" w:cs="Times New Roman"/>
          <w:color w:val="000000" w:themeColor="text1"/>
          <w:sz w:val="24"/>
          <w:szCs w:val="24"/>
          <w:lang w:val="en-US" w:eastAsia="en-US"/>
        </w:rPr>
        <w:fldChar w:fldCharType="separate"/>
      </w:r>
      <w:r w:rsidR="00EE692A" w:rsidRPr="0092571A">
        <w:rPr>
          <w:rFonts w:ascii="Times New Roman" w:eastAsia="Calibri" w:hAnsi="Times New Roman" w:cs="Times New Roman"/>
          <w:noProof/>
          <w:color w:val="000000" w:themeColor="text1"/>
          <w:sz w:val="24"/>
          <w:szCs w:val="24"/>
          <w:lang w:val="en-US" w:eastAsia="en-US"/>
        </w:rPr>
        <w:t>(</w:t>
      </w:r>
      <w:hyperlink w:anchor="_ENREF_17" w:tooltip="Kraemer, 2015 #482" w:history="1">
        <w:r w:rsidR="0018489B" w:rsidRPr="0092571A">
          <w:rPr>
            <w:rFonts w:ascii="Times New Roman" w:eastAsia="Calibri" w:hAnsi="Times New Roman" w:cs="Times New Roman"/>
            <w:noProof/>
            <w:color w:val="000000" w:themeColor="text1"/>
            <w:sz w:val="24"/>
            <w:szCs w:val="24"/>
            <w:lang w:val="en-US" w:eastAsia="en-US"/>
          </w:rPr>
          <w:t>Kraemer et al., 2015</w:t>
        </w:r>
      </w:hyperlink>
      <w:r w:rsidR="00EE692A" w:rsidRPr="0092571A">
        <w:rPr>
          <w:rFonts w:ascii="Times New Roman" w:eastAsia="Calibri" w:hAnsi="Times New Roman" w:cs="Times New Roman"/>
          <w:noProof/>
          <w:color w:val="000000" w:themeColor="text1"/>
          <w:sz w:val="24"/>
          <w:szCs w:val="24"/>
          <w:lang w:val="en-US" w:eastAsia="en-US"/>
        </w:rPr>
        <w:t>)</w:t>
      </w:r>
      <w:r w:rsidR="000F4837" w:rsidRPr="0092571A">
        <w:rPr>
          <w:rFonts w:ascii="Times New Roman" w:eastAsia="Calibri" w:hAnsi="Times New Roman" w:cs="Times New Roman"/>
          <w:color w:val="000000" w:themeColor="text1"/>
          <w:sz w:val="24"/>
          <w:szCs w:val="24"/>
          <w:lang w:val="en-US" w:eastAsia="en-US"/>
        </w:rPr>
        <w:fldChar w:fldCharType="end"/>
      </w:r>
      <w:r w:rsidR="000019CD" w:rsidRPr="0092571A">
        <w:rPr>
          <w:rFonts w:ascii="Times New Roman" w:eastAsia="Calibri" w:hAnsi="Times New Roman" w:cs="Times New Roman"/>
          <w:color w:val="000000" w:themeColor="text1"/>
          <w:sz w:val="24"/>
          <w:szCs w:val="24"/>
          <w:lang w:val="en-US" w:eastAsia="en-US"/>
        </w:rPr>
        <w:t xml:space="preserve">. </w:t>
      </w:r>
    </w:p>
    <w:p w:rsidR="00801AE6" w:rsidRPr="0092571A" w:rsidRDefault="00271761" w:rsidP="000551FB">
      <w:pPr>
        <w:spacing w:before="120" w:after="0" w:line="360" w:lineRule="auto"/>
        <w:jc w:val="both"/>
        <w:rPr>
          <w:rFonts w:ascii="Times New Roman" w:hAnsi="Times New Roman" w:cs="Times New Roman"/>
          <w:color w:val="000000" w:themeColor="text1"/>
          <w:sz w:val="24"/>
          <w:szCs w:val="24"/>
          <w:lang w:val="en-US"/>
        </w:rPr>
      </w:pPr>
      <w:r w:rsidRPr="0092571A">
        <w:rPr>
          <w:rFonts w:ascii="Times New Roman" w:eastAsia="Calibri" w:hAnsi="Times New Roman" w:cs="Times New Roman"/>
          <w:color w:val="000000" w:themeColor="text1"/>
          <w:sz w:val="24"/>
          <w:szCs w:val="24"/>
          <w:lang w:val="en-US" w:eastAsia="en-US"/>
        </w:rPr>
        <w:t xml:space="preserve">The control of </w:t>
      </w:r>
      <w:r w:rsidRPr="0092571A">
        <w:rPr>
          <w:rFonts w:ascii="Times New Roman" w:eastAsia="Calibri" w:hAnsi="Times New Roman" w:cs="Times New Roman"/>
          <w:i/>
          <w:color w:val="000000" w:themeColor="text1"/>
          <w:sz w:val="24"/>
          <w:szCs w:val="24"/>
          <w:lang w:val="en-US" w:eastAsia="en-US"/>
        </w:rPr>
        <w:t>Ae</w:t>
      </w:r>
      <w:r w:rsidR="00FC66E5" w:rsidRPr="0092571A">
        <w:rPr>
          <w:rFonts w:ascii="Times New Roman" w:eastAsia="Calibri" w:hAnsi="Times New Roman" w:cs="Times New Roman"/>
          <w:i/>
          <w:color w:val="000000" w:themeColor="text1"/>
          <w:sz w:val="24"/>
          <w:szCs w:val="24"/>
          <w:lang w:val="en-US" w:eastAsia="en-US"/>
        </w:rPr>
        <w:t xml:space="preserve">des </w:t>
      </w:r>
      <w:r w:rsidR="00FC66E5" w:rsidRPr="0092571A">
        <w:rPr>
          <w:rFonts w:ascii="Times New Roman" w:eastAsia="Calibri" w:hAnsi="Times New Roman" w:cs="Times New Roman"/>
          <w:color w:val="000000" w:themeColor="text1"/>
          <w:sz w:val="24"/>
          <w:szCs w:val="24"/>
          <w:lang w:val="en-US" w:eastAsia="en-US"/>
        </w:rPr>
        <w:t>vectors</w:t>
      </w:r>
      <w:r w:rsidRPr="0092571A">
        <w:rPr>
          <w:rFonts w:ascii="Times New Roman" w:eastAsia="Calibri" w:hAnsi="Times New Roman" w:cs="Times New Roman"/>
          <w:i/>
          <w:color w:val="000000" w:themeColor="text1"/>
          <w:sz w:val="24"/>
          <w:szCs w:val="24"/>
          <w:lang w:val="en-US" w:eastAsia="en-US"/>
        </w:rPr>
        <w:t xml:space="preserve"> </w:t>
      </w:r>
      <w:r w:rsidRPr="0092571A">
        <w:rPr>
          <w:rFonts w:ascii="Times New Roman" w:eastAsia="Calibri" w:hAnsi="Times New Roman" w:cs="Times New Roman"/>
          <w:color w:val="000000" w:themeColor="text1"/>
          <w:sz w:val="24"/>
          <w:szCs w:val="24"/>
          <w:lang w:val="en-US"/>
        </w:rPr>
        <w:t>relies on clean-up campaigns that reduce the larval breeding sites, repellents (spatial or personal), and insecticides (larvicides and adulticides)</w:t>
      </w:r>
      <w:r w:rsidR="00F30BBF">
        <w:rPr>
          <w:rFonts w:ascii="Times New Roman" w:eastAsia="Calibri" w:hAnsi="Times New Roman" w:cs="Times New Roman"/>
          <w:color w:val="000000" w:themeColor="text1"/>
          <w:sz w:val="24"/>
          <w:szCs w:val="24"/>
          <w:lang w:val="en-US"/>
        </w:rPr>
        <w:t xml:space="preserve"> </w:t>
      </w:r>
      <w:r w:rsidR="000F4837">
        <w:rPr>
          <w:rFonts w:ascii="Times New Roman" w:eastAsia="Calibri" w:hAnsi="Times New Roman" w:cs="Times New Roman"/>
          <w:color w:val="000000" w:themeColor="text1"/>
          <w:sz w:val="24"/>
          <w:szCs w:val="24"/>
          <w:lang w:val="en-US"/>
        </w:rPr>
        <w:fldChar w:fldCharType="begin"/>
      </w:r>
      <w:r w:rsidR="00AE7638">
        <w:rPr>
          <w:rFonts w:ascii="Times New Roman" w:eastAsia="Calibri" w:hAnsi="Times New Roman" w:cs="Times New Roman"/>
          <w:color w:val="000000" w:themeColor="text1"/>
          <w:sz w:val="24"/>
          <w:szCs w:val="24"/>
          <w:lang w:val="en-US"/>
        </w:rPr>
        <w:instrText xml:space="preserve"> ADDIN EN.CITE &lt;EndNote&gt;&lt;Cite&gt;&lt;Author&gt;WHO&lt;/Author&gt;&lt;Year&gt;2009&lt;/Year&gt;&lt;RecNum&gt;1685&lt;/RecNum&gt;&lt;DisplayText&gt;(WHO, 2009)&lt;/DisplayText&gt;&lt;record&gt;&lt;rec-number&gt;1685&lt;/rec-number&gt;&lt;foreign-keys&gt;&lt;key app="EN" db-id="eda5z9txzaw9whe09dqvsea9serfdtwtetzp" timestamp="1457523090"&gt;1685&lt;/key&gt;&lt;/foreign-keys&gt;&lt;ref-type name="Journal Article"&gt;17&lt;/ref-type&gt;&lt;contributors&gt;&lt;authors&gt;&lt;author&gt;WHO&lt;/author&gt;&lt;/authors&gt;&lt;/contributors&gt;&lt;titles&gt;&lt;title&gt;Dengue: guidelines for diagnosis, treatment, prevention and control&lt;/title&gt;&lt;/titles&gt;&lt;dates&gt;&lt;year&gt;2009&lt;/year&gt;&lt;/dates&gt;&lt;urls&gt;&lt;/urls&gt;&lt;/record&gt;&lt;/Cite&gt;&lt;/EndNote&gt;</w:instrText>
      </w:r>
      <w:r w:rsidR="000F4837">
        <w:rPr>
          <w:rFonts w:ascii="Times New Roman" w:eastAsia="Calibri" w:hAnsi="Times New Roman" w:cs="Times New Roman"/>
          <w:color w:val="000000" w:themeColor="text1"/>
          <w:sz w:val="24"/>
          <w:szCs w:val="24"/>
          <w:lang w:val="en-US"/>
        </w:rPr>
        <w:fldChar w:fldCharType="separate"/>
      </w:r>
      <w:r w:rsidR="00AE7638">
        <w:rPr>
          <w:rFonts w:ascii="Times New Roman" w:eastAsia="Calibri" w:hAnsi="Times New Roman" w:cs="Times New Roman"/>
          <w:noProof/>
          <w:color w:val="000000" w:themeColor="text1"/>
          <w:sz w:val="24"/>
          <w:szCs w:val="24"/>
          <w:lang w:val="en-US"/>
        </w:rPr>
        <w:t>(</w:t>
      </w:r>
      <w:hyperlink w:anchor="_ENREF_29" w:tooltip="WHO, 2009 #1685" w:history="1">
        <w:r w:rsidR="0018489B">
          <w:rPr>
            <w:rFonts w:ascii="Times New Roman" w:eastAsia="Calibri" w:hAnsi="Times New Roman" w:cs="Times New Roman"/>
            <w:noProof/>
            <w:color w:val="000000" w:themeColor="text1"/>
            <w:sz w:val="24"/>
            <w:szCs w:val="24"/>
            <w:lang w:val="en-US"/>
          </w:rPr>
          <w:t>WHO, 2009</w:t>
        </w:r>
      </w:hyperlink>
      <w:r w:rsidR="00AE7638">
        <w:rPr>
          <w:rFonts w:ascii="Times New Roman" w:eastAsia="Calibri" w:hAnsi="Times New Roman" w:cs="Times New Roman"/>
          <w:noProof/>
          <w:color w:val="000000" w:themeColor="text1"/>
          <w:sz w:val="24"/>
          <w:szCs w:val="24"/>
          <w:lang w:val="en-US"/>
        </w:rPr>
        <w:t>)</w:t>
      </w:r>
      <w:r w:rsidR="000F4837">
        <w:rPr>
          <w:rFonts w:ascii="Times New Roman" w:eastAsia="Calibri" w:hAnsi="Times New Roman" w:cs="Times New Roman"/>
          <w:color w:val="000000" w:themeColor="text1"/>
          <w:sz w:val="24"/>
          <w:szCs w:val="24"/>
          <w:lang w:val="en-US"/>
        </w:rPr>
        <w:fldChar w:fldCharType="end"/>
      </w:r>
      <w:r w:rsidRPr="0092571A">
        <w:rPr>
          <w:rFonts w:ascii="Times New Roman" w:eastAsia="Calibri" w:hAnsi="Times New Roman" w:cs="Times New Roman"/>
          <w:color w:val="000000" w:themeColor="text1"/>
          <w:sz w:val="24"/>
          <w:szCs w:val="24"/>
          <w:lang w:val="en-US"/>
        </w:rPr>
        <w:t xml:space="preserve">. </w:t>
      </w:r>
      <w:r w:rsidRPr="0092571A">
        <w:rPr>
          <w:rFonts w:ascii="Times New Roman" w:hAnsi="Times New Roman" w:cs="Times New Roman"/>
          <w:color w:val="000000" w:themeColor="text1"/>
          <w:sz w:val="24"/>
          <w:szCs w:val="24"/>
          <w:lang w:val="en-US"/>
        </w:rPr>
        <w:t>Temephos</w:t>
      </w:r>
      <w:r w:rsidR="00DF0379" w:rsidRPr="0092571A">
        <w:rPr>
          <w:rFonts w:ascii="Times New Roman" w:hAnsi="Times New Roman" w:cs="Times New Roman"/>
          <w:color w:val="000000" w:themeColor="text1"/>
          <w:sz w:val="24"/>
          <w:szCs w:val="24"/>
          <w:lang w:val="en-US"/>
        </w:rPr>
        <w:t xml:space="preserve">, a low toxicity highly effective </w:t>
      </w:r>
      <w:r w:rsidRPr="0092571A">
        <w:rPr>
          <w:rFonts w:ascii="Times New Roman" w:hAnsi="Times New Roman" w:cs="Times New Roman"/>
          <w:color w:val="000000" w:themeColor="text1"/>
          <w:sz w:val="24"/>
          <w:szCs w:val="24"/>
          <w:lang w:val="en-US"/>
        </w:rPr>
        <w:t>organophosphate</w:t>
      </w:r>
      <w:r w:rsidR="0068063C">
        <w:rPr>
          <w:rFonts w:ascii="Times New Roman" w:hAnsi="Times New Roman" w:cs="Times New Roman"/>
          <w:color w:val="000000" w:themeColor="text1"/>
          <w:sz w:val="24"/>
          <w:szCs w:val="24"/>
          <w:lang w:val="en-US"/>
        </w:rPr>
        <w:t xml:space="preserve"> (OP)</w:t>
      </w:r>
      <w:r w:rsidR="00813249">
        <w:rPr>
          <w:rFonts w:ascii="Times New Roman" w:hAnsi="Times New Roman" w:cs="Times New Roman"/>
          <w:color w:val="000000" w:themeColor="text1"/>
          <w:sz w:val="24"/>
          <w:szCs w:val="24"/>
          <w:lang w:val="en-US"/>
        </w:rPr>
        <w:t xml:space="preserve"> larvicide</w:t>
      </w:r>
      <w:r w:rsidR="00DF0379" w:rsidRPr="0092571A">
        <w:rPr>
          <w:rFonts w:ascii="Times New Roman" w:hAnsi="Times New Roman" w:cs="Times New Roman"/>
          <w:color w:val="000000" w:themeColor="text1"/>
          <w:sz w:val="24"/>
          <w:szCs w:val="24"/>
          <w:lang w:val="en-US"/>
        </w:rPr>
        <w:t>, has been</w:t>
      </w:r>
      <w:r w:rsidRPr="0092571A">
        <w:rPr>
          <w:rFonts w:ascii="Times New Roman" w:hAnsi="Times New Roman" w:cs="Times New Roman"/>
          <w:color w:val="000000" w:themeColor="text1"/>
          <w:sz w:val="24"/>
          <w:szCs w:val="24"/>
          <w:lang w:val="en-US"/>
        </w:rPr>
        <w:t xml:space="preserve"> widely used in </w:t>
      </w:r>
      <w:r w:rsidR="001F30AE" w:rsidRPr="0092571A">
        <w:rPr>
          <w:rFonts w:ascii="Times New Roman" w:hAnsi="Times New Roman" w:cs="Times New Roman"/>
          <w:color w:val="000000" w:themeColor="text1"/>
          <w:sz w:val="24"/>
          <w:szCs w:val="24"/>
          <w:lang w:val="en-US"/>
        </w:rPr>
        <w:t>Asia and</w:t>
      </w:r>
      <w:r w:rsidRPr="0092571A">
        <w:rPr>
          <w:rFonts w:ascii="Times New Roman" w:hAnsi="Times New Roman" w:cs="Times New Roman"/>
          <w:color w:val="000000" w:themeColor="text1"/>
          <w:sz w:val="24"/>
          <w:szCs w:val="24"/>
          <w:lang w:val="en-US"/>
        </w:rPr>
        <w:t xml:space="preserve"> Central </w:t>
      </w:r>
      <w:r w:rsidR="001F30AE" w:rsidRPr="0092571A">
        <w:rPr>
          <w:rFonts w:ascii="Times New Roman" w:hAnsi="Times New Roman" w:cs="Times New Roman"/>
          <w:color w:val="000000" w:themeColor="text1"/>
          <w:sz w:val="24"/>
          <w:szCs w:val="24"/>
          <w:lang w:val="en-US"/>
        </w:rPr>
        <w:t>America against</w:t>
      </w:r>
      <w:r w:rsidR="00FC66E5" w:rsidRPr="0092571A">
        <w:rPr>
          <w:rFonts w:ascii="Times New Roman" w:hAnsi="Times New Roman" w:cs="Times New Roman"/>
          <w:color w:val="000000" w:themeColor="text1"/>
          <w:sz w:val="24"/>
          <w:szCs w:val="24"/>
          <w:lang w:val="en-US"/>
        </w:rPr>
        <w:t xml:space="preserve"> </w:t>
      </w:r>
      <w:r w:rsidR="00DF0379" w:rsidRPr="0092571A">
        <w:rPr>
          <w:rFonts w:ascii="Times New Roman" w:hAnsi="Times New Roman" w:cs="Times New Roman"/>
          <w:color w:val="000000" w:themeColor="text1"/>
          <w:sz w:val="24"/>
          <w:szCs w:val="24"/>
          <w:lang w:val="en-US"/>
        </w:rPr>
        <w:t xml:space="preserve">both </w:t>
      </w:r>
      <w:r w:rsidR="00DF0379" w:rsidRPr="0092571A">
        <w:rPr>
          <w:rFonts w:ascii="Times New Roman" w:hAnsi="Times New Roman" w:cs="Times New Roman"/>
          <w:i/>
          <w:color w:val="000000" w:themeColor="text1"/>
          <w:sz w:val="24"/>
          <w:szCs w:val="24"/>
          <w:lang w:val="en-US"/>
        </w:rPr>
        <w:t>Aedes</w:t>
      </w:r>
      <w:r w:rsidR="00DF0379" w:rsidRPr="0092571A">
        <w:rPr>
          <w:rFonts w:ascii="Times New Roman" w:hAnsi="Times New Roman" w:cs="Times New Roman"/>
          <w:color w:val="000000" w:themeColor="text1"/>
          <w:sz w:val="24"/>
          <w:szCs w:val="24"/>
          <w:lang w:val="en-US"/>
        </w:rPr>
        <w:t xml:space="preserve"> vectors</w:t>
      </w:r>
      <w:r w:rsidR="00AE7638">
        <w:rPr>
          <w:rFonts w:ascii="Times New Roman" w:hAnsi="Times New Roman" w:cs="Times New Roman"/>
          <w:color w:val="000000" w:themeColor="text1"/>
          <w:sz w:val="24"/>
          <w:szCs w:val="24"/>
          <w:lang w:val="en-US"/>
        </w:rPr>
        <w:t xml:space="preserve"> </w:t>
      </w:r>
      <w:r w:rsidR="000F4837" w:rsidRPr="0092571A">
        <w:rPr>
          <w:rFonts w:ascii="Times New Roman" w:hAnsi="Times New Roman" w:cs="Times New Roman"/>
          <w:color w:val="000000" w:themeColor="text1"/>
          <w:sz w:val="24"/>
          <w:szCs w:val="24"/>
          <w:lang w:val="en-US"/>
        </w:rPr>
        <w:fldChar w:fldCharType="begin">
          <w:fldData xml:space="preserve">PEVuZE5vdGU+PENpdGU+PEF1dGhvcj5MaW1hPC9BdXRob3I+PFllYXI+MjAwMzwvWWVhcj48UmVj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=
</w:fldData>
        </w:fldChar>
      </w:r>
      <w:r w:rsidR="001F30AE">
        <w:rPr>
          <w:rFonts w:ascii="Times New Roman" w:hAnsi="Times New Roman" w:cs="Times New Roman"/>
          <w:color w:val="000000" w:themeColor="text1"/>
          <w:sz w:val="24"/>
          <w:szCs w:val="24"/>
          <w:lang w:val="en-US"/>
        </w:rPr>
        <w:instrText xml:space="preserve"> ADDIN EN.CITE </w:instrText>
      </w:r>
      <w:r w:rsidR="000F4837">
        <w:rPr>
          <w:rFonts w:ascii="Times New Roman" w:hAnsi="Times New Roman" w:cs="Times New Roman"/>
          <w:color w:val="000000" w:themeColor="text1"/>
          <w:sz w:val="24"/>
          <w:szCs w:val="24"/>
          <w:lang w:val="en-US"/>
        </w:rPr>
        <w:fldChar w:fldCharType="begin">
          <w:fldData xml:space="preserve">PEVuZE5vdGU+PENpdGU+PEF1dGhvcj5MaW1hPC9BdXRob3I+PFllYXI+MjAwMzwvWWVhcj48UmVj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=
</w:fldData>
        </w:fldChar>
      </w:r>
      <w:r w:rsidR="001F30AE">
        <w:rPr>
          <w:rFonts w:ascii="Times New Roman" w:hAnsi="Times New Roman" w:cs="Times New Roman"/>
          <w:color w:val="000000" w:themeColor="text1"/>
          <w:sz w:val="24"/>
          <w:szCs w:val="24"/>
          <w:lang w:val="en-US"/>
        </w:rPr>
        <w:instrText xml:space="preserve"> ADDIN EN.CITE.DATA </w:instrText>
      </w:r>
      <w:r w:rsidR="000F4837">
        <w:rPr>
          <w:rFonts w:ascii="Times New Roman" w:hAnsi="Times New Roman" w:cs="Times New Roman"/>
          <w:color w:val="000000" w:themeColor="text1"/>
          <w:sz w:val="24"/>
          <w:szCs w:val="24"/>
          <w:lang w:val="en-US"/>
        </w:rPr>
      </w:r>
      <w:r w:rsidR="000F4837">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1F30AE">
        <w:rPr>
          <w:rFonts w:ascii="Times New Roman" w:hAnsi="Times New Roman" w:cs="Times New Roman"/>
          <w:noProof/>
          <w:color w:val="000000" w:themeColor="text1"/>
          <w:sz w:val="24"/>
          <w:szCs w:val="24"/>
          <w:lang w:val="en-US"/>
        </w:rPr>
        <w:t>(</w:t>
      </w:r>
      <w:hyperlink w:anchor="_ENREF_10" w:tooltip="Grisales, 2013 #1232" w:history="1">
        <w:r w:rsidR="0018489B">
          <w:rPr>
            <w:rFonts w:ascii="Times New Roman" w:hAnsi="Times New Roman" w:cs="Times New Roman"/>
            <w:noProof/>
            <w:color w:val="000000" w:themeColor="text1"/>
            <w:sz w:val="24"/>
            <w:szCs w:val="24"/>
            <w:lang w:val="en-US"/>
          </w:rPr>
          <w:t>Grisales et al., 2013</w:t>
        </w:r>
      </w:hyperlink>
      <w:r w:rsidR="001F30AE">
        <w:rPr>
          <w:rFonts w:ascii="Times New Roman" w:hAnsi="Times New Roman" w:cs="Times New Roman"/>
          <w:noProof/>
          <w:color w:val="000000" w:themeColor="text1"/>
          <w:sz w:val="24"/>
          <w:szCs w:val="24"/>
          <w:lang w:val="en-US"/>
        </w:rPr>
        <w:t xml:space="preserve">; </w:t>
      </w:r>
      <w:hyperlink w:anchor="_ENREF_18" w:tooltip="Lima, 2003 #1231" w:history="1">
        <w:r w:rsidR="0018489B">
          <w:rPr>
            <w:rFonts w:ascii="Times New Roman" w:hAnsi="Times New Roman" w:cs="Times New Roman"/>
            <w:noProof/>
            <w:color w:val="000000" w:themeColor="text1"/>
            <w:sz w:val="24"/>
            <w:szCs w:val="24"/>
            <w:lang w:val="en-US"/>
          </w:rPr>
          <w:t>Lima et al., 2003</w:t>
        </w:r>
      </w:hyperlink>
      <w:r w:rsidR="001F30AE">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Pr="0092571A">
        <w:rPr>
          <w:rFonts w:ascii="Times New Roman" w:hAnsi="Times New Roman" w:cs="Times New Roman"/>
          <w:color w:val="000000" w:themeColor="text1"/>
          <w:sz w:val="24"/>
          <w:szCs w:val="24"/>
          <w:lang w:val="en-US"/>
        </w:rPr>
        <w:t xml:space="preserve">. </w:t>
      </w:r>
      <w:r w:rsidR="00813249">
        <w:rPr>
          <w:rFonts w:ascii="Times New Roman" w:hAnsi="Times New Roman" w:cs="Times New Roman"/>
          <w:color w:val="000000" w:themeColor="text1"/>
          <w:sz w:val="24"/>
          <w:szCs w:val="24"/>
          <w:lang w:val="en-US"/>
        </w:rPr>
        <w:t xml:space="preserve">Temephos has been also used in </w:t>
      </w:r>
      <w:r w:rsidRPr="0092571A">
        <w:rPr>
          <w:rFonts w:ascii="Times New Roman" w:hAnsi="Times New Roman" w:cs="Times New Roman"/>
          <w:color w:val="000000" w:themeColor="text1"/>
          <w:sz w:val="24"/>
          <w:szCs w:val="24"/>
          <w:lang w:val="en-US"/>
        </w:rPr>
        <w:t>Europe</w:t>
      </w:r>
      <w:r w:rsidR="00BF7DB1" w:rsidRPr="0092571A">
        <w:rPr>
          <w:rFonts w:ascii="Times New Roman" w:hAnsi="Times New Roman" w:cs="Times New Roman"/>
          <w:color w:val="000000" w:themeColor="text1"/>
          <w:sz w:val="24"/>
          <w:szCs w:val="24"/>
          <w:lang w:val="en-US"/>
        </w:rPr>
        <w:t xml:space="preserve"> for several decades</w:t>
      </w:r>
      <w:r w:rsidRPr="0092571A">
        <w:rPr>
          <w:rFonts w:ascii="Times New Roman" w:hAnsi="Times New Roman" w:cs="Times New Roman"/>
          <w:color w:val="000000" w:themeColor="text1"/>
          <w:sz w:val="24"/>
          <w:szCs w:val="24"/>
          <w:lang w:val="en-US"/>
        </w:rPr>
        <w:t>,</w:t>
      </w:r>
      <w:r w:rsidR="00813249">
        <w:rPr>
          <w:rFonts w:ascii="Times New Roman" w:hAnsi="Times New Roman" w:cs="Times New Roman"/>
          <w:color w:val="000000" w:themeColor="text1"/>
          <w:sz w:val="24"/>
          <w:szCs w:val="24"/>
          <w:lang w:val="en-US"/>
        </w:rPr>
        <w:t xml:space="preserve"> although its use is </w:t>
      </w:r>
      <w:r w:rsidR="00BF7DB1" w:rsidRPr="0092571A">
        <w:rPr>
          <w:rFonts w:ascii="Times New Roman" w:hAnsi="Times New Roman" w:cs="Times New Roman"/>
          <w:color w:val="000000" w:themeColor="text1"/>
          <w:sz w:val="24"/>
          <w:szCs w:val="24"/>
          <w:lang w:val="en-US"/>
        </w:rPr>
        <w:t>currently banned in most countries</w:t>
      </w:r>
      <w:r w:rsidR="00813249">
        <w:rPr>
          <w:rFonts w:ascii="Times New Roman" w:hAnsi="Times New Roman" w:cs="Times New Roman"/>
          <w:color w:val="000000" w:themeColor="text1"/>
          <w:sz w:val="24"/>
          <w:szCs w:val="24"/>
          <w:lang w:val="en-US"/>
        </w:rPr>
        <w:t xml:space="preserve">; nevertheless, it </w:t>
      </w:r>
      <w:r w:rsidRPr="0092571A">
        <w:rPr>
          <w:rFonts w:ascii="Times New Roman" w:hAnsi="Times New Roman" w:cs="Times New Roman"/>
          <w:color w:val="000000" w:themeColor="text1"/>
          <w:sz w:val="24"/>
          <w:szCs w:val="24"/>
          <w:lang w:val="en-US"/>
        </w:rPr>
        <w:t>remains an important backup solution</w:t>
      </w:r>
      <w:r w:rsidR="00813249">
        <w:rPr>
          <w:rFonts w:ascii="Times New Roman" w:hAnsi="Times New Roman" w:cs="Times New Roman"/>
          <w:color w:val="000000" w:themeColor="text1"/>
          <w:sz w:val="24"/>
          <w:szCs w:val="24"/>
          <w:lang w:val="en-US"/>
        </w:rPr>
        <w:t xml:space="preserve">, </w:t>
      </w:r>
      <w:r w:rsidR="00BF7DB1" w:rsidRPr="0092571A">
        <w:rPr>
          <w:rFonts w:ascii="Times New Roman" w:hAnsi="Times New Roman" w:cs="Times New Roman"/>
          <w:color w:val="000000" w:themeColor="text1"/>
          <w:sz w:val="24"/>
          <w:szCs w:val="24"/>
          <w:lang w:val="en-US"/>
        </w:rPr>
        <w:t xml:space="preserve">in case of </w:t>
      </w:r>
      <w:r w:rsidR="00452161" w:rsidRPr="0092571A">
        <w:rPr>
          <w:rFonts w:ascii="Times New Roman" w:hAnsi="Times New Roman" w:cs="Times New Roman"/>
          <w:color w:val="000000" w:themeColor="text1"/>
          <w:sz w:val="24"/>
          <w:szCs w:val="24"/>
          <w:lang w:val="en-US"/>
        </w:rPr>
        <w:t>failure of the</w:t>
      </w:r>
      <w:r w:rsidR="002432EA">
        <w:rPr>
          <w:rFonts w:ascii="Times New Roman" w:hAnsi="Times New Roman" w:cs="Times New Roman"/>
          <w:color w:val="000000" w:themeColor="text1"/>
          <w:sz w:val="24"/>
          <w:szCs w:val="24"/>
          <w:lang w:val="en-US"/>
        </w:rPr>
        <w:t xml:space="preserve"> limited alternative larvicides, </w:t>
      </w:r>
      <w:r w:rsidR="00452161" w:rsidRPr="0092571A">
        <w:rPr>
          <w:rFonts w:ascii="Times New Roman" w:hAnsi="Times New Roman" w:cs="Times New Roman"/>
          <w:color w:val="000000" w:themeColor="text1"/>
          <w:sz w:val="24"/>
          <w:szCs w:val="24"/>
          <w:lang w:val="en-US"/>
        </w:rPr>
        <w:t xml:space="preserve">or </w:t>
      </w:r>
      <w:r w:rsidR="00BF7DB1" w:rsidRPr="0092571A">
        <w:rPr>
          <w:rFonts w:ascii="Times New Roman" w:hAnsi="Times New Roman" w:cs="Times New Roman"/>
          <w:color w:val="000000" w:themeColor="text1"/>
          <w:sz w:val="24"/>
          <w:szCs w:val="24"/>
          <w:lang w:val="en-US"/>
        </w:rPr>
        <w:t>emergencies</w:t>
      </w:r>
      <w:r w:rsidR="00801AE6" w:rsidRPr="0092571A">
        <w:rPr>
          <w:rFonts w:ascii="Times New Roman" w:hAnsi="Times New Roman" w:cs="Times New Roman"/>
          <w:color w:val="000000" w:themeColor="text1"/>
          <w:sz w:val="24"/>
          <w:szCs w:val="24"/>
          <w:lang w:val="en-US"/>
        </w:rPr>
        <w:t>.</w:t>
      </w:r>
    </w:p>
    <w:p w:rsidR="00762572" w:rsidRPr="009C230C" w:rsidRDefault="00BF7DB1" w:rsidP="000551FB">
      <w:pPr>
        <w:spacing w:before="120" w:after="0" w:line="360" w:lineRule="auto"/>
        <w:jc w:val="both"/>
        <w:rPr>
          <w:rFonts w:ascii="Times New Roman" w:hAnsi="Times New Roman" w:cs="Times New Roman"/>
          <w:color w:val="000000" w:themeColor="text1"/>
          <w:sz w:val="24"/>
          <w:szCs w:val="24"/>
          <w:lang w:val="en-US"/>
        </w:rPr>
      </w:pPr>
      <w:r w:rsidRPr="0092571A">
        <w:rPr>
          <w:rFonts w:ascii="Times New Roman" w:hAnsi="Times New Roman" w:cs="Times New Roman"/>
          <w:color w:val="000000" w:themeColor="text1"/>
          <w:sz w:val="24"/>
          <w:szCs w:val="24"/>
          <w:lang w:val="en-US"/>
        </w:rPr>
        <w:t xml:space="preserve">The heavy use of temephos resulted in selection of insecticide resistance in both </w:t>
      </w:r>
      <w:r w:rsidRPr="0092571A">
        <w:rPr>
          <w:rFonts w:ascii="Times New Roman" w:hAnsi="Times New Roman" w:cs="Times New Roman"/>
          <w:i/>
          <w:color w:val="000000" w:themeColor="text1"/>
          <w:sz w:val="24"/>
          <w:szCs w:val="24"/>
          <w:lang w:val="en-US"/>
        </w:rPr>
        <w:t>Ae</w:t>
      </w:r>
      <w:r w:rsidR="00A82BBB" w:rsidRPr="0092571A">
        <w:rPr>
          <w:rFonts w:ascii="Times New Roman" w:hAnsi="Times New Roman" w:cs="Times New Roman"/>
          <w:i/>
          <w:color w:val="000000" w:themeColor="text1"/>
          <w:sz w:val="24"/>
          <w:szCs w:val="24"/>
          <w:lang w:val="en-US"/>
        </w:rPr>
        <w:t>.</w:t>
      </w:r>
      <w:r w:rsidRPr="0092571A">
        <w:rPr>
          <w:rFonts w:ascii="Times New Roman" w:hAnsi="Times New Roman" w:cs="Times New Roman"/>
          <w:i/>
          <w:color w:val="000000" w:themeColor="text1"/>
          <w:sz w:val="24"/>
          <w:szCs w:val="24"/>
          <w:lang w:val="en-US"/>
        </w:rPr>
        <w:t xml:space="preserve"> albopictus</w:t>
      </w:r>
      <w:r w:rsidRPr="0092571A">
        <w:rPr>
          <w:rFonts w:ascii="Times New Roman" w:hAnsi="Times New Roman" w:cs="Times New Roman"/>
          <w:color w:val="000000" w:themeColor="text1"/>
          <w:sz w:val="24"/>
          <w:szCs w:val="24"/>
          <w:lang w:val="en-US"/>
        </w:rPr>
        <w:t xml:space="preserve"> and </w:t>
      </w:r>
      <w:r w:rsidRPr="0092571A">
        <w:rPr>
          <w:rFonts w:ascii="Times New Roman" w:hAnsi="Times New Roman" w:cs="Times New Roman"/>
          <w:i/>
          <w:color w:val="000000" w:themeColor="text1"/>
          <w:sz w:val="24"/>
          <w:szCs w:val="24"/>
          <w:lang w:val="en-US"/>
        </w:rPr>
        <w:t>Ae</w:t>
      </w:r>
      <w:r w:rsidR="00A82BBB" w:rsidRPr="0092571A">
        <w:rPr>
          <w:rFonts w:ascii="Times New Roman" w:hAnsi="Times New Roman" w:cs="Times New Roman"/>
          <w:i/>
          <w:color w:val="000000" w:themeColor="text1"/>
          <w:sz w:val="24"/>
          <w:szCs w:val="24"/>
          <w:lang w:val="en-US"/>
        </w:rPr>
        <w:t>.</w:t>
      </w:r>
      <w:r w:rsidRPr="0092571A">
        <w:rPr>
          <w:rFonts w:ascii="Times New Roman" w:hAnsi="Times New Roman" w:cs="Times New Roman"/>
          <w:i/>
          <w:color w:val="000000" w:themeColor="text1"/>
          <w:sz w:val="24"/>
          <w:szCs w:val="24"/>
          <w:lang w:val="en-US"/>
        </w:rPr>
        <w:t xml:space="preserve"> aegypti</w:t>
      </w:r>
      <w:r w:rsidRPr="0092571A">
        <w:rPr>
          <w:rFonts w:ascii="Times New Roman" w:hAnsi="Times New Roman" w:cs="Times New Roman"/>
          <w:color w:val="000000" w:themeColor="text1"/>
          <w:sz w:val="24"/>
          <w:szCs w:val="24"/>
          <w:lang w:val="en-US"/>
        </w:rPr>
        <w:t xml:space="preserve"> populations from several geographical regions </w:t>
      </w:r>
      <w:r w:rsidR="000F4837" w:rsidRPr="0092571A">
        <w:rPr>
          <w:rFonts w:ascii="Times New Roman" w:hAnsi="Times New Roman" w:cs="Times New Roman"/>
          <w:color w:val="000000" w:themeColor="text1"/>
          <w:sz w:val="24"/>
          <w:szCs w:val="24"/>
          <w:lang w:val="en-US"/>
        </w:rPr>
        <w:fldChar w:fldCharType="begin">
          <w:fldData xml:space="preserve">PEVuZE5vdGU+PENpdGU+PEF1dGhvcj5Wb250YXM8L0F1dGhvcj48WWVhcj4yMDEyPC9ZZWFyPjxS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</w:fldData>
        </w:fldChar>
      </w:r>
      <w:r w:rsidR="00AE7638">
        <w:rPr>
          <w:rFonts w:ascii="Times New Roman" w:hAnsi="Times New Roman" w:cs="Times New Roman"/>
          <w:color w:val="000000" w:themeColor="text1"/>
          <w:sz w:val="24"/>
          <w:szCs w:val="24"/>
          <w:lang w:val="en-US"/>
        </w:rPr>
        <w:instrText xml:space="preserve"> ADDIN EN.CITE </w:instrText>
      </w:r>
      <w:r w:rsidR="000F4837">
        <w:rPr>
          <w:rFonts w:ascii="Times New Roman" w:hAnsi="Times New Roman" w:cs="Times New Roman"/>
          <w:color w:val="000000" w:themeColor="text1"/>
          <w:sz w:val="24"/>
          <w:szCs w:val="24"/>
          <w:lang w:val="en-US"/>
        </w:rPr>
        <w:fldChar w:fldCharType="begin">
          <w:fldData xml:space="preserve">PEVuZE5vdGU+PENpdGU+PEF1dGhvcj5Wb250YXM8L0F1dGhvcj48WWVhcj4yMDEyPC9ZZWFyPjxS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</w:fldData>
        </w:fldChar>
      </w:r>
      <w:r w:rsidR="00AE7638">
        <w:rPr>
          <w:rFonts w:ascii="Times New Roman" w:hAnsi="Times New Roman" w:cs="Times New Roman"/>
          <w:color w:val="000000" w:themeColor="text1"/>
          <w:sz w:val="24"/>
          <w:szCs w:val="24"/>
          <w:lang w:val="en-US"/>
        </w:rPr>
        <w:instrText xml:space="preserve"> ADDIN EN.CITE.DATA </w:instrText>
      </w:r>
      <w:r w:rsidR="000F4837">
        <w:rPr>
          <w:rFonts w:ascii="Times New Roman" w:hAnsi="Times New Roman" w:cs="Times New Roman"/>
          <w:color w:val="000000" w:themeColor="text1"/>
          <w:sz w:val="24"/>
          <w:szCs w:val="24"/>
          <w:lang w:val="en-US"/>
        </w:rPr>
      </w:r>
      <w:r w:rsidR="000F4837">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AE7638">
        <w:rPr>
          <w:rFonts w:ascii="Times New Roman" w:hAnsi="Times New Roman" w:cs="Times New Roman"/>
          <w:noProof/>
          <w:color w:val="000000" w:themeColor="text1"/>
          <w:sz w:val="24"/>
          <w:szCs w:val="24"/>
          <w:lang w:val="en-US"/>
        </w:rPr>
        <w:t>(</w:t>
      </w:r>
      <w:hyperlink w:anchor="_ENREF_24" w:tooltip="Ranson, 2010 #110" w:history="1">
        <w:r w:rsidR="0018489B">
          <w:rPr>
            <w:rFonts w:ascii="Times New Roman" w:hAnsi="Times New Roman" w:cs="Times New Roman"/>
            <w:noProof/>
            <w:color w:val="000000" w:themeColor="text1"/>
            <w:sz w:val="24"/>
            <w:szCs w:val="24"/>
            <w:lang w:val="en-US"/>
          </w:rPr>
          <w:t>Ranson et al., 2010</w:t>
        </w:r>
      </w:hyperlink>
      <w:r w:rsidR="00AE7638">
        <w:rPr>
          <w:rFonts w:ascii="Times New Roman" w:hAnsi="Times New Roman" w:cs="Times New Roman"/>
          <w:noProof/>
          <w:color w:val="000000" w:themeColor="text1"/>
          <w:sz w:val="24"/>
          <w:szCs w:val="24"/>
          <w:lang w:val="en-US"/>
        </w:rPr>
        <w:t xml:space="preserve">; </w:t>
      </w:r>
      <w:hyperlink w:anchor="_ENREF_27" w:tooltip="Vontas, 2012 #114" w:history="1">
        <w:r w:rsidR="0018489B">
          <w:rPr>
            <w:rFonts w:ascii="Times New Roman" w:hAnsi="Times New Roman" w:cs="Times New Roman"/>
            <w:noProof/>
            <w:color w:val="000000" w:themeColor="text1"/>
            <w:sz w:val="24"/>
            <w:szCs w:val="24"/>
            <w:lang w:val="en-US"/>
          </w:rPr>
          <w:t>Vontas et al., 2012</w:t>
        </w:r>
      </w:hyperlink>
      <w:r w:rsidR="00AE7638">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9C230C">
        <w:rPr>
          <w:rFonts w:ascii="Times New Roman" w:hAnsi="Times New Roman" w:cs="Times New Roman"/>
          <w:color w:val="000000" w:themeColor="text1"/>
          <w:sz w:val="24"/>
          <w:szCs w:val="24"/>
          <w:lang w:val="en-US"/>
        </w:rPr>
        <w:t>.</w:t>
      </w:r>
      <w:r w:rsidR="00813249" w:rsidRPr="0092571A">
        <w:rPr>
          <w:rFonts w:ascii="Times New Roman" w:hAnsi="Times New Roman" w:cs="Times New Roman"/>
          <w:color w:val="000000" w:themeColor="text1"/>
          <w:sz w:val="24"/>
          <w:szCs w:val="24"/>
          <w:lang w:val="en-US"/>
        </w:rPr>
        <w:t xml:space="preserve"> </w:t>
      </w:r>
      <w:r w:rsidR="00991D24">
        <w:rPr>
          <w:rFonts w:ascii="Times New Roman" w:hAnsi="Times New Roman" w:cs="Times New Roman"/>
          <w:color w:val="000000" w:themeColor="text1"/>
          <w:sz w:val="24"/>
          <w:szCs w:val="24"/>
          <w:lang w:val="en-US"/>
        </w:rPr>
        <w:t xml:space="preserve">In a previous study </w:t>
      </w:r>
      <w:r w:rsidR="00762572" w:rsidRPr="0092571A">
        <w:rPr>
          <w:rFonts w:ascii="Times New Roman" w:hAnsi="Times New Roman" w:cs="Times New Roman"/>
          <w:color w:val="000000" w:themeColor="text1"/>
          <w:sz w:val="24"/>
          <w:szCs w:val="24"/>
          <w:lang w:val="en-US"/>
        </w:rPr>
        <w:t xml:space="preserve">we showed that temephos resistance </w:t>
      </w:r>
      <w:r w:rsidR="00AA432A" w:rsidRPr="0092571A">
        <w:rPr>
          <w:rFonts w:ascii="Times New Roman" w:hAnsi="Times New Roman" w:cs="Times New Roman"/>
          <w:color w:val="000000" w:themeColor="text1"/>
          <w:sz w:val="24"/>
          <w:szCs w:val="24"/>
          <w:lang w:val="en-US"/>
        </w:rPr>
        <w:t xml:space="preserve">in </w:t>
      </w:r>
      <w:r w:rsidR="00AA432A" w:rsidRPr="0092571A">
        <w:rPr>
          <w:rFonts w:ascii="Times New Roman" w:hAnsi="Times New Roman" w:cs="Times New Roman"/>
          <w:i/>
          <w:color w:val="000000" w:themeColor="text1"/>
          <w:sz w:val="24"/>
          <w:szCs w:val="24"/>
          <w:lang w:val="en-US"/>
        </w:rPr>
        <w:t>Ae.</w:t>
      </w:r>
      <w:r w:rsidR="00991D24">
        <w:rPr>
          <w:rFonts w:ascii="Times New Roman" w:hAnsi="Times New Roman" w:cs="Times New Roman"/>
          <w:i/>
          <w:color w:val="000000" w:themeColor="text1"/>
          <w:sz w:val="24"/>
          <w:szCs w:val="24"/>
          <w:lang w:val="en-US"/>
        </w:rPr>
        <w:t xml:space="preserve"> </w:t>
      </w:r>
      <w:r w:rsidR="00AA432A" w:rsidRPr="0092571A">
        <w:rPr>
          <w:rFonts w:ascii="Times New Roman" w:hAnsi="Times New Roman" w:cs="Times New Roman"/>
          <w:i/>
          <w:color w:val="000000" w:themeColor="text1"/>
          <w:sz w:val="24"/>
          <w:szCs w:val="24"/>
          <w:lang w:val="en-US"/>
        </w:rPr>
        <w:t>albopictus</w:t>
      </w:r>
      <w:r w:rsidR="00AA432A" w:rsidRPr="0092571A">
        <w:rPr>
          <w:rFonts w:ascii="Times New Roman" w:hAnsi="Times New Roman" w:cs="Times New Roman"/>
          <w:color w:val="000000" w:themeColor="text1"/>
          <w:sz w:val="24"/>
          <w:szCs w:val="24"/>
          <w:lang w:val="en-US"/>
        </w:rPr>
        <w:t xml:space="preserve"> </w:t>
      </w:r>
      <w:r w:rsidR="00762572" w:rsidRPr="0092571A">
        <w:rPr>
          <w:rFonts w:ascii="Times New Roman" w:hAnsi="Times New Roman" w:cs="Times New Roman"/>
          <w:color w:val="000000" w:themeColor="text1"/>
          <w:sz w:val="24"/>
          <w:szCs w:val="24"/>
          <w:lang w:val="en-US"/>
        </w:rPr>
        <w:t xml:space="preserve">is associated with elevated </w:t>
      </w:r>
      <w:r w:rsidR="002432EA">
        <w:rPr>
          <w:rFonts w:ascii="Times New Roman" w:hAnsi="Times New Roman" w:cs="Times New Roman"/>
          <w:color w:val="000000" w:themeColor="text1"/>
          <w:sz w:val="24"/>
          <w:szCs w:val="24"/>
          <w:lang w:val="en-US"/>
        </w:rPr>
        <w:t>carboxyl</w:t>
      </w:r>
      <w:r w:rsidR="007D1836" w:rsidRPr="0092571A">
        <w:rPr>
          <w:rFonts w:ascii="Times New Roman" w:hAnsi="Times New Roman" w:cs="Times New Roman"/>
          <w:color w:val="000000" w:themeColor="text1"/>
          <w:sz w:val="24"/>
          <w:szCs w:val="24"/>
          <w:lang w:val="en-US"/>
        </w:rPr>
        <w:t>esterase</w:t>
      </w:r>
      <w:r w:rsidR="00813249">
        <w:rPr>
          <w:rFonts w:ascii="Times New Roman" w:hAnsi="Times New Roman" w:cs="Times New Roman"/>
          <w:color w:val="000000" w:themeColor="text1"/>
          <w:sz w:val="24"/>
          <w:szCs w:val="24"/>
          <w:lang w:val="en-US"/>
        </w:rPr>
        <w:t>s</w:t>
      </w:r>
      <w:r w:rsidR="002432EA">
        <w:rPr>
          <w:rFonts w:ascii="Times New Roman" w:hAnsi="Times New Roman" w:cs="Times New Roman"/>
          <w:color w:val="000000" w:themeColor="text1"/>
          <w:sz w:val="24"/>
          <w:szCs w:val="24"/>
          <w:lang w:val="en-US"/>
        </w:rPr>
        <w:t xml:space="preserve"> (CCEs):</w:t>
      </w:r>
      <w:r w:rsidR="00813249">
        <w:rPr>
          <w:rFonts w:ascii="Times New Roman" w:hAnsi="Times New Roman" w:cs="Times New Roman"/>
          <w:color w:val="000000" w:themeColor="text1"/>
          <w:sz w:val="24"/>
          <w:szCs w:val="24"/>
          <w:lang w:val="en-US"/>
        </w:rPr>
        <w:t xml:space="preserve"> </w:t>
      </w:r>
      <w:r w:rsidR="002432EA">
        <w:rPr>
          <w:rFonts w:ascii="Times New Roman" w:hAnsi="Times New Roman" w:cs="Times New Roman"/>
          <w:color w:val="000000" w:themeColor="text1"/>
          <w:sz w:val="24"/>
          <w:szCs w:val="24"/>
          <w:lang w:val="en-US"/>
        </w:rPr>
        <w:t>t</w:t>
      </w:r>
      <w:r w:rsidR="00813249">
        <w:rPr>
          <w:rFonts w:ascii="Times New Roman" w:hAnsi="Times New Roman" w:cs="Times New Roman"/>
          <w:color w:val="000000" w:themeColor="text1"/>
          <w:sz w:val="24"/>
          <w:szCs w:val="24"/>
          <w:lang w:val="en-US"/>
        </w:rPr>
        <w:t xml:space="preserve">wo </w:t>
      </w:r>
      <w:r w:rsidR="00762572" w:rsidRPr="0092571A">
        <w:rPr>
          <w:rFonts w:ascii="Times New Roman" w:eastAsia="Calibri" w:hAnsi="Times New Roman" w:cs="Times New Roman"/>
          <w:color w:val="000000" w:themeColor="text1"/>
          <w:sz w:val="24"/>
          <w:szCs w:val="24"/>
          <w:lang w:val="en-US" w:eastAsia="en-US"/>
        </w:rPr>
        <w:t>CCE genes</w:t>
      </w:r>
      <w:r w:rsidR="00813249">
        <w:rPr>
          <w:rFonts w:ascii="Times New Roman" w:eastAsia="Calibri" w:hAnsi="Times New Roman" w:cs="Times New Roman"/>
          <w:color w:val="000000" w:themeColor="text1"/>
          <w:sz w:val="24"/>
          <w:szCs w:val="24"/>
          <w:lang w:val="en-US" w:eastAsia="en-US"/>
        </w:rPr>
        <w:t>, the</w:t>
      </w:r>
      <w:r w:rsidR="00762572" w:rsidRPr="0092571A">
        <w:rPr>
          <w:rFonts w:ascii="Times New Roman" w:eastAsia="Calibri" w:hAnsi="Times New Roman" w:cs="Times New Roman"/>
          <w:color w:val="000000" w:themeColor="text1"/>
          <w:sz w:val="24"/>
          <w:szCs w:val="24"/>
          <w:lang w:val="en-US" w:eastAsia="en-US"/>
        </w:rPr>
        <w:t xml:space="preserve"> </w:t>
      </w:r>
      <w:r w:rsidR="009126E6">
        <w:rPr>
          <w:rFonts w:ascii="Times New Roman" w:eastAsia="Calibri" w:hAnsi="Times New Roman" w:cs="Times New Roman"/>
          <w:i/>
          <w:color w:val="000000" w:themeColor="text1"/>
          <w:sz w:val="24"/>
          <w:szCs w:val="24"/>
          <w:lang w:val="en-US" w:eastAsia="en-US"/>
        </w:rPr>
        <w:t>CCEae3a</w:t>
      </w:r>
      <w:r w:rsidR="00762572" w:rsidRPr="0092571A">
        <w:rPr>
          <w:rFonts w:ascii="Times New Roman" w:eastAsia="Calibri" w:hAnsi="Times New Roman" w:cs="Times New Roman"/>
          <w:color w:val="000000" w:themeColor="text1"/>
          <w:sz w:val="24"/>
          <w:szCs w:val="24"/>
          <w:lang w:val="en-US" w:eastAsia="en-US"/>
        </w:rPr>
        <w:t xml:space="preserve"> and</w:t>
      </w:r>
      <w:r w:rsidR="002432EA">
        <w:rPr>
          <w:rFonts w:ascii="Times New Roman" w:eastAsia="Calibri" w:hAnsi="Times New Roman" w:cs="Times New Roman"/>
          <w:color w:val="000000" w:themeColor="text1"/>
          <w:sz w:val="24"/>
          <w:szCs w:val="24"/>
          <w:lang w:val="en-US" w:eastAsia="en-US"/>
        </w:rPr>
        <w:t xml:space="preserve"> the</w:t>
      </w:r>
      <w:r w:rsidR="00762572" w:rsidRPr="0092571A">
        <w:rPr>
          <w:rFonts w:ascii="Times New Roman" w:eastAsia="Calibri" w:hAnsi="Times New Roman" w:cs="Times New Roman"/>
          <w:color w:val="000000" w:themeColor="text1"/>
          <w:sz w:val="24"/>
          <w:szCs w:val="24"/>
          <w:lang w:val="en-US" w:eastAsia="en-US"/>
        </w:rPr>
        <w:t xml:space="preserve"> </w:t>
      </w:r>
      <w:r w:rsidR="00762572" w:rsidRPr="0092571A">
        <w:rPr>
          <w:rFonts w:ascii="Times New Roman" w:eastAsia="Calibri" w:hAnsi="Times New Roman" w:cs="Times New Roman"/>
          <w:i/>
          <w:color w:val="000000" w:themeColor="text1"/>
          <w:sz w:val="24"/>
          <w:szCs w:val="24"/>
          <w:lang w:val="en-US" w:eastAsia="en-US"/>
        </w:rPr>
        <w:t>CCEae6a</w:t>
      </w:r>
      <w:r w:rsidR="00762572" w:rsidRPr="0092571A">
        <w:rPr>
          <w:rFonts w:ascii="Times New Roman" w:eastAsia="Calibri" w:hAnsi="Times New Roman" w:cs="Times New Roman"/>
          <w:color w:val="000000" w:themeColor="text1"/>
          <w:sz w:val="24"/>
          <w:szCs w:val="24"/>
          <w:lang w:val="en-US" w:eastAsia="en-US"/>
        </w:rPr>
        <w:t xml:space="preserve"> had the most striking up-regulation (27- and 12-folds respectively, compared to the reference susceptible strain)</w:t>
      </w:r>
      <w:r w:rsidR="002432EA">
        <w:rPr>
          <w:rFonts w:ascii="Times New Roman" w:eastAsia="Calibri" w:hAnsi="Times New Roman" w:cs="Times New Roman"/>
          <w:color w:val="000000" w:themeColor="text1"/>
          <w:sz w:val="24"/>
          <w:szCs w:val="24"/>
          <w:lang w:val="en-US" w:eastAsia="en-US"/>
        </w:rPr>
        <w:t>,</w:t>
      </w:r>
      <w:r w:rsidR="00762572" w:rsidRPr="0092571A">
        <w:rPr>
          <w:rFonts w:ascii="Times New Roman" w:eastAsia="Calibri" w:hAnsi="Times New Roman" w:cs="Times New Roman"/>
          <w:color w:val="000000" w:themeColor="text1"/>
          <w:sz w:val="24"/>
          <w:szCs w:val="24"/>
          <w:lang w:val="en-US" w:eastAsia="en-US"/>
        </w:rPr>
        <w:t xml:space="preserve"> which was </w:t>
      </w:r>
      <w:r w:rsidR="0035752D">
        <w:rPr>
          <w:rFonts w:ascii="Times New Roman" w:eastAsia="Calibri" w:hAnsi="Times New Roman" w:cs="Times New Roman"/>
          <w:color w:val="000000" w:themeColor="text1"/>
          <w:sz w:val="24"/>
          <w:szCs w:val="24"/>
          <w:lang w:val="en-US" w:eastAsia="en-US"/>
        </w:rPr>
        <w:t xml:space="preserve">at </w:t>
      </w:r>
      <w:r w:rsidR="00762572" w:rsidRPr="0092571A">
        <w:rPr>
          <w:rFonts w:ascii="Times New Roman" w:eastAsia="Calibri" w:hAnsi="Times New Roman" w:cs="Times New Roman"/>
          <w:color w:val="000000" w:themeColor="text1"/>
          <w:sz w:val="24"/>
          <w:szCs w:val="24"/>
          <w:lang w:val="en-US" w:eastAsia="en-US"/>
        </w:rPr>
        <w:t>least partially due to gene amplification</w:t>
      </w:r>
      <w:r w:rsidR="005978CA">
        <w:rPr>
          <w:rFonts w:ascii="Times New Roman" w:eastAsia="Calibri" w:hAnsi="Times New Roman" w:cs="Times New Roman"/>
          <w:color w:val="000000" w:themeColor="text1"/>
          <w:sz w:val="24"/>
          <w:szCs w:val="24"/>
          <w:lang w:val="en-US" w:eastAsia="en-US"/>
        </w:rPr>
        <w:t xml:space="preserve">, an event further linked to </w:t>
      </w:r>
      <w:r w:rsidR="002432EA">
        <w:rPr>
          <w:rFonts w:ascii="Times New Roman" w:eastAsia="Calibri" w:hAnsi="Times New Roman" w:cs="Times New Roman"/>
          <w:color w:val="000000" w:themeColor="text1"/>
          <w:sz w:val="24"/>
          <w:szCs w:val="24"/>
          <w:lang w:val="en-US" w:eastAsia="en-US"/>
        </w:rPr>
        <w:t>temephos resistance via</w:t>
      </w:r>
      <w:r w:rsidR="00762572" w:rsidRPr="0092571A">
        <w:rPr>
          <w:rFonts w:ascii="Times New Roman" w:eastAsia="Calibri" w:hAnsi="Times New Roman" w:cs="Times New Roman"/>
          <w:color w:val="000000" w:themeColor="text1"/>
          <w:sz w:val="24"/>
          <w:szCs w:val="24"/>
          <w:lang w:val="en-US" w:eastAsia="en-US"/>
        </w:rPr>
        <w:t xml:space="preserve"> genetic crosses</w:t>
      </w:r>
      <w:r w:rsidR="002432EA">
        <w:rPr>
          <w:rFonts w:ascii="Times New Roman" w:eastAsia="Calibri" w:hAnsi="Times New Roman" w:cs="Times New Roman"/>
          <w:color w:val="000000" w:themeColor="text1"/>
          <w:sz w:val="24"/>
          <w:szCs w:val="24"/>
          <w:lang w:val="en-US" w:eastAsia="en-US"/>
        </w:rPr>
        <w:t xml:space="preserve"> </w:t>
      </w:r>
      <w:r w:rsidR="000F4837" w:rsidRPr="0092571A">
        <w:rPr>
          <w:rFonts w:ascii="Times New Roman" w:hAnsi="Times New Roman" w:cs="Times New Roman"/>
          <w:color w:val="000000" w:themeColor="text1"/>
          <w:sz w:val="24"/>
          <w:szCs w:val="24"/>
          <w:lang w:val="en-US"/>
        </w:rPr>
        <w:fldChar w:fldCharType="begin">
          <w:fldData xml:space="preserve">PEVuZE5vdGU+PENpdGU+PEF1dGhvcj5Hcmlnb3Jha2k8L0F1dGhvcj48WWVhcj4yMDE1PC9ZZWFy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</w:fldData>
        </w:fldChar>
      </w:r>
      <w:r w:rsidR="002432EA" w:rsidRPr="0092571A">
        <w:rPr>
          <w:rFonts w:ascii="Times New Roman" w:hAnsi="Times New Roman" w:cs="Times New Roman"/>
          <w:color w:val="000000" w:themeColor="text1"/>
          <w:sz w:val="24"/>
          <w:szCs w:val="24"/>
          <w:lang w:val="en-US"/>
        </w:rPr>
        <w:instrText xml:space="preserve"> ADDIN EN.CITE </w:instrText>
      </w:r>
      <w:r w:rsidR="000F4837" w:rsidRPr="0092571A">
        <w:rPr>
          <w:rFonts w:ascii="Times New Roman" w:hAnsi="Times New Roman" w:cs="Times New Roman"/>
          <w:color w:val="000000" w:themeColor="text1"/>
          <w:sz w:val="24"/>
          <w:szCs w:val="24"/>
          <w:lang w:val="en-US"/>
        </w:rPr>
        <w:fldChar w:fldCharType="begin">
          <w:fldData xml:space="preserve">PEVuZE5vdGU+PENpdGU+PEF1dGhvcj5Hcmlnb3Jha2k8L0F1dGhvcj48WWVhcj4yMDE1PC9ZZWFy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</w:fldData>
        </w:fldChar>
      </w:r>
      <w:r w:rsidR="002432EA" w:rsidRPr="0092571A">
        <w:rPr>
          <w:rFonts w:ascii="Times New Roman" w:hAnsi="Times New Roman" w:cs="Times New Roman"/>
          <w:color w:val="000000" w:themeColor="text1"/>
          <w:sz w:val="24"/>
          <w:szCs w:val="24"/>
          <w:lang w:val="en-US"/>
        </w:rPr>
        <w:instrText xml:space="preserve"> ADDIN EN.CITE.DATA </w:instrText>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2432EA" w:rsidRPr="0092571A">
        <w:rPr>
          <w:rFonts w:ascii="Times New Roman" w:hAnsi="Times New Roman" w:cs="Times New Roman"/>
          <w:noProof/>
          <w:color w:val="000000" w:themeColor="text1"/>
          <w:sz w:val="24"/>
          <w:szCs w:val="24"/>
          <w:lang w:val="en-US"/>
        </w:rPr>
        <w:t>(</w:t>
      </w:r>
      <w:hyperlink w:anchor="_ENREF_9" w:tooltip="Grigoraki, 2015 #1238" w:history="1">
        <w:r w:rsidR="0018489B" w:rsidRPr="0092571A">
          <w:rPr>
            <w:rFonts w:ascii="Times New Roman" w:hAnsi="Times New Roman" w:cs="Times New Roman"/>
            <w:noProof/>
            <w:color w:val="000000" w:themeColor="text1"/>
            <w:sz w:val="24"/>
            <w:szCs w:val="24"/>
            <w:lang w:val="en-US"/>
          </w:rPr>
          <w:t>Grigoraki et al., 2015</w:t>
        </w:r>
      </w:hyperlink>
      <w:r w:rsidR="002432EA" w:rsidRPr="0092571A">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762572" w:rsidRPr="0092571A">
        <w:rPr>
          <w:rFonts w:ascii="Times New Roman" w:eastAsia="Calibri" w:hAnsi="Times New Roman" w:cs="Times New Roman"/>
          <w:color w:val="000000" w:themeColor="text1"/>
          <w:sz w:val="24"/>
          <w:szCs w:val="24"/>
          <w:lang w:val="en-US" w:eastAsia="en-US"/>
        </w:rPr>
        <w:t xml:space="preserve">. Interestingly, </w:t>
      </w:r>
      <w:r w:rsidR="002A4A21" w:rsidRPr="0092571A">
        <w:rPr>
          <w:rFonts w:ascii="Times New Roman" w:eastAsia="Calibri" w:hAnsi="Times New Roman" w:cs="Times New Roman"/>
          <w:color w:val="000000" w:themeColor="text1"/>
          <w:sz w:val="24"/>
          <w:szCs w:val="24"/>
          <w:lang w:val="en-US" w:eastAsia="en-US"/>
        </w:rPr>
        <w:t>up-regulation</w:t>
      </w:r>
      <w:r w:rsidR="00FE6300">
        <w:rPr>
          <w:rFonts w:ascii="Times New Roman" w:eastAsia="Calibri" w:hAnsi="Times New Roman" w:cs="Times New Roman"/>
          <w:color w:val="000000" w:themeColor="text1"/>
          <w:sz w:val="24"/>
          <w:szCs w:val="24"/>
          <w:lang w:val="en-US" w:eastAsia="en-US"/>
        </w:rPr>
        <w:t xml:space="preserve"> and amplification</w:t>
      </w:r>
      <w:r w:rsidR="002A4A21" w:rsidRPr="0092571A">
        <w:rPr>
          <w:rFonts w:ascii="Times New Roman" w:eastAsia="Calibri" w:hAnsi="Times New Roman" w:cs="Times New Roman"/>
          <w:color w:val="000000" w:themeColor="text1"/>
          <w:sz w:val="24"/>
          <w:szCs w:val="24"/>
          <w:lang w:val="en-US" w:eastAsia="en-US"/>
        </w:rPr>
        <w:t xml:space="preserve"> of </w:t>
      </w:r>
      <w:r w:rsidR="00A82BBB" w:rsidRPr="0092571A">
        <w:rPr>
          <w:rFonts w:ascii="Times New Roman" w:eastAsia="Calibri" w:hAnsi="Times New Roman" w:cs="Times New Roman"/>
          <w:color w:val="000000" w:themeColor="text1"/>
          <w:sz w:val="24"/>
          <w:szCs w:val="24"/>
          <w:lang w:val="en-US" w:eastAsia="en-US"/>
        </w:rPr>
        <w:t>the</w:t>
      </w:r>
      <w:r w:rsidR="00813249">
        <w:rPr>
          <w:rFonts w:ascii="Times New Roman" w:eastAsia="Calibri" w:hAnsi="Times New Roman" w:cs="Times New Roman"/>
          <w:color w:val="000000" w:themeColor="text1"/>
          <w:sz w:val="24"/>
          <w:szCs w:val="24"/>
          <w:lang w:val="en-US" w:eastAsia="en-US"/>
        </w:rPr>
        <w:t xml:space="preserve"> </w:t>
      </w:r>
      <w:r w:rsidR="002432EA">
        <w:rPr>
          <w:rFonts w:ascii="Times New Roman" w:eastAsia="Calibri" w:hAnsi="Times New Roman" w:cs="Times New Roman"/>
          <w:color w:val="000000" w:themeColor="text1"/>
          <w:sz w:val="24"/>
          <w:szCs w:val="24"/>
          <w:lang w:val="en-US" w:eastAsia="en-US"/>
        </w:rPr>
        <w:t>orthologous CCEs</w:t>
      </w:r>
      <w:r w:rsidR="009C230C" w:rsidRPr="009C230C">
        <w:rPr>
          <w:rFonts w:ascii="Times New Roman" w:eastAsia="Calibri" w:hAnsi="Times New Roman" w:cs="Times New Roman"/>
          <w:i/>
          <w:color w:val="000000" w:themeColor="text1"/>
          <w:sz w:val="24"/>
          <w:szCs w:val="24"/>
          <w:lang w:val="en-US" w:eastAsia="en-US"/>
        </w:rPr>
        <w:t xml:space="preserve"> </w:t>
      </w:r>
      <w:r w:rsidR="009C230C" w:rsidRPr="009C230C">
        <w:rPr>
          <w:rFonts w:ascii="Times New Roman" w:eastAsia="Calibri" w:hAnsi="Times New Roman" w:cs="Times New Roman"/>
          <w:color w:val="000000" w:themeColor="text1"/>
          <w:sz w:val="24"/>
          <w:szCs w:val="24"/>
          <w:lang w:val="en-US" w:eastAsia="en-US"/>
        </w:rPr>
        <w:t>(</w:t>
      </w:r>
      <w:r w:rsidR="009126E6">
        <w:rPr>
          <w:rFonts w:ascii="Times New Roman" w:eastAsia="Calibri" w:hAnsi="Times New Roman" w:cs="Times New Roman"/>
          <w:i/>
          <w:color w:val="000000" w:themeColor="text1"/>
          <w:sz w:val="24"/>
          <w:szCs w:val="24"/>
          <w:lang w:val="en-US" w:eastAsia="en-US"/>
        </w:rPr>
        <w:t>CCEae3a</w:t>
      </w:r>
      <w:r w:rsidR="009C230C" w:rsidRPr="0092571A">
        <w:rPr>
          <w:rFonts w:ascii="Times New Roman" w:eastAsia="Calibri" w:hAnsi="Times New Roman" w:cs="Times New Roman"/>
          <w:color w:val="000000" w:themeColor="text1"/>
          <w:sz w:val="24"/>
          <w:szCs w:val="24"/>
          <w:lang w:val="en-US" w:eastAsia="en-US"/>
        </w:rPr>
        <w:t xml:space="preserve"> and</w:t>
      </w:r>
      <w:r w:rsidR="009C230C">
        <w:rPr>
          <w:rFonts w:ascii="Times New Roman" w:eastAsia="Calibri" w:hAnsi="Times New Roman" w:cs="Times New Roman"/>
          <w:color w:val="000000" w:themeColor="text1"/>
          <w:sz w:val="24"/>
          <w:szCs w:val="24"/>
          <w:lang w:val="en-US" w:eastAsia="en-US"/>
        </w:rPr>
        <w:t xml:space="preserve"> </w:t>
      </w:r>
      <w:r w:rsidR="009C230C" w:rsidRPr="0092571A">
        <w:rPr>
          <w:rFonts w:ascii="Times New Roman" w:eastAsia="Calibri" w:hAnsi="Times New Roman" w:cs="Times New Roman"/>
          <w:i/>
          <w:color w:val="000000" w:themeColor="text1"/>
          <w:sz w:val="24"/>
          <w:szCs w:val="24"/>
          <w:lang w:val="en-US" w:eastAsia="en-US"/>
        </w:rPr>
        <w:t>CCEae6a</w:t>
      </w:r>
      <w:r w:rsidR="009C230C">
        <w:rPr>
          <w:rFonts w:ascii="Times New Roman" w:eastAsia="Calibri" w:hAnsi="Times New Roman" w:cs="Times New Roman"/>
          <w:color w:val="000000" w:themeColor="text1"/>
          <w:sz w:val="24"/>
          <w:szCs w:val="24"/>
          <w:lang w:val="en-US" w:eastAsia="en-US"/>
        </w:rPr>
        <w:t xml:space="preserve">) </w:t>
      </w:r>
      <w:r w:rsidR="002A4A21" w:rsidRPr="0092571A">
        <w:rPr>
          <w:rFonts w:ascii="Times New Roman" w:eastAsia="Calibri" w:hAnsi="Times New Roman" w:cs="Times New Roman"/>
          <w:color w:val="000000" w:themeColor="text1"/>
          <w:sz w:val="24"/>
          <w:szCs w:val="24"/>
          <w:lang w:val="en-US" w:eastAsia="en-US"/>
        </w:rPr>
        <w:t>was</w:t>
      </w:r>
      <w:r w:rsidR="00762572" w:rsidRPr="0092571A">
        <w:rPr>
          <w:rFonts w:ascii="Times New Roman" w:eastAsia="Calibri" w:hAnsi="Times New Roman" w:cs="Times New Roman"/>
          <w:color w:val="000000" w:themeColor="text1"/>
          <w:sz w:val="24"/>
          <w:szCs w:val="24"/>
          <w:lang w:val="en-US" w:eastAsia="en-US"/>
        </w:rPr>
        <w:t xml:space="preserve"> also associat</w:t>
      </w:r>
      <w:r w:rsidR="00ED1063" w:rsidRPr="0092571A">
        <w:rPr>
          <w:rFonts w:ascii="Times New Roman" w:eastAsia="Calibri" w:hAnsi="Times New Roman" w:cs="Times New Roman"/>
          <w:color w:val="000000" w:themeColor="text1"/>
          <w:sz w:val="24"/>
          <w:szCs w:val="24"/>
          <w:lang w:val="en-US" w:eastAsia="en-US"/>
        </w:rPr>
        <w:t>ed</w:t>
      </w:r>
      <w:r w:rsidR="00F15FB1" w:rsidRPr="0092571A">
        <w:rPr>
          <w:rFonts w:ascii="Times New Roman" w:eastAsia="Calibri" w:hAnsi="Times New Roman" w:cs="Times New Roman"/>
          <w:color w:val="000000" w:themeColor="text1"/>
          <w:sz w:val="24"/>
          <w:szCs w:val="24"/>
          <w:lang w:val="en-US" w:eastAsia="en-US"/>
        </w:rPr>
        <w:t xml:space="preserve"> with</w:t>
      </w:r>
      <w:r w:rsidR="00ED1063" w:rsidRPr="0092571A">
        <w:rPr>
          <w:rFonts w:ascii="Times New Roman" w:eastAsia="Calibri" w:hAnsi="Times New Roman" w:cs="Times New Roman"/>
          <w:color w:val="000000" w:themeColor="text1"/>
          <w:sz w:val="24"/>
          <w:szCs w:val="24"/>
          <w:lang w:val="en-US" w:eastAsia="en-US"/>
        </w:rPr>
        <w:t xml:space="preserve"> temephos resistance in </w:t>
      </w:r>
      <w:r w:rsidR="00762572" w:rsidRPr="0092571A">
        <w:rPr>
          <w:rFonts w:ascii="Times New Roman" w:eastAsia="Calibri" w:hAnsi="Times New Roman" w:cs="Times New Roman"/>
          <w:i/>
          <w:color w:val="000000" w:themeColor="text1"/>
          <w:sz w:val="24"/>
          <w:szCs w:val="24"/>
          <w:lang w:val="en-US" w:eastAsia="en-US"/>
        </w:rPr>
        <w:t>Ae</w:t>
      </w:r>
      <w:r w:rsidR="00A82BBB" w:rsidRPr="0092571A">
        <w:rPr>
          <w:rFonts w:ascii="Times New Roman" w:eastAsia="Calibri" w:hAnsi="Times New Roman" w:cs="Times New Roman"/>
          <w:i/>
          <w:color w:val="000000" w:themeColor="text1"/>
          <w:sz w:val="24"/>
          <w:szCs w:val="24"/>
          <w:lang w:val="en-US" w:eastAsia="en-US"/>
        </w:rPr>
        <w:t>.</w:t>
      </w:r>
      <w:r w:rsidR="00762572" w:rsidRPr="0092571A">
        <w:rPr>
          <w:rFonts w:ascii="Times New Roman" w:eastAsia="Calibri" w:hAnsi="Times New Roman" w:cs="Times New Roman"/>
          <w:i/>
          <w:color w:val="000000" w:themeColor="text1"/>
          <w:sz w:val="24"/>
          <w:szCs w:val="24"/>
          <w:lang w:val="en-US" w:eastAsia="en-US"/>
        </w:rPr>
        <w:t xml:space="preserve"> aegypti</w:t>
      </w:r>
      <w:r w:rsidR="00762572" w:rsidRPr="0092571A">
        <w:rPr>
          <w:rFonts w:ascii="Times New Roman" w:eastAsia="Calibri" w:hAnsi="Times New Roman" w:cs="Times New Roman"/>
          <w:color w:val="000000" w:themeColor="text1"/>
          <w:sz w:val="24"/>
          <w:szCs w:val="24"/>
          <w:lang w:val="en-US" w:eastAsia="en-US"/>
        </w:rPr>
        <w:t xml:space="preserve"> </w:t>
      </w:r>
      <w:r w:rsidR="000F4837" w:rsidRPr="0092571A">
        <w:rPr>
          <w:rFonts w:ascii="Times New Roman" w:eastAsia="Calibri" w:hAnsi="Times New Roman" w:cs="Times New Roman"/>
          <w:color w:val="000000" w:themeColor="text1"/>
          <w:sz w:val="24"/>
          <w:szCs w:val="24"/>
          <w:lang w:val="en-US" w:eastAsia="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896F8D" w:rsidRPr="0092571A">
        <w:rPr>
          <w:rFonts w:ascii="Times New Roman" w:eastAsia="Calibri" w:hAnsi="Times New Roman" w:cs="Times New Roman"/>
          <w:color w:val="000000" w:themeColor="text1"/>
          <w:sz w:val="24"/>
          <w:szCs w:val="24"/>
          <w:lang w:val="en-US" w:eastAsia="en-US"/>
        </w:rPr>
        <w:instrText xml:space="preserve"> ADDIN EN.CITE </w:instrText>
      </w:r>
      <w:r w:rsidR="000F4837" w:rsidRPr="0092571A">
        <w:rPr>
          <w:rFonts w:ascii="Times New Roman" w:eastAsia="Calibri" w:hAnsi="Times New Roman" w:cs="Times New Roman"/>
          <w:color w:val="000000" w:themeColor="text1"/>
          <w:sz w:val="24"/>
          <w:szCs w:val="24"/>
          <w:lang w:val="en-US" w:eastAsia="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896F8D" w:rsidRPr="0092571A">
        <w:rPr>
          <w:rFonts w:ascii="Times New Roman" w:eastAsia="Calibri" w:hAnsi="Times New Roman" w:cs="Times New Roman"/>
          <w:color w:val="000000" w:themeColor="text1"/>
          <w:sz w:val="24"/>
          <w:szCs w:val="24"/>
          <w:lang w:val="en-US" w:eastAsia="en-US"/>
        </w:rPr>
        <w:instrText xml:space="preserve"> ADDIN EN.CITE.DATA </w:instrText>
      </w:r>
      <w:r w:rsidR="000F4837" w:rsidRPr="0092571A">
        <w:rPr>
          <w:rFonts w:ascii="Times New Roman" w:eastAsia="Calibri" w:hAnsi="Times New Roman" w:cs="Times New Roman"/>
          <w:color w:val="000000" w:themeColor="text1"/>
          <w:sz w:val="24"/>
          <w:szCs w:val="24"/>
          <w:lang w:val="en-US" w:eastAsia="en-US"/>
        </w:rPr>
      </w:r>
      <w:r w:rsidR="000F4837" w:rsidRPr="0092571A">
        <w:rPr>
          <w:rFonts w:ascii="Times New Roman" w:eastAsia="Calibri" w:hAnsi="Times New Roman" w:cs="Times New Roman"/>
          <w:color w:val="000000" w:themeColor="text1"/>
          <w:sz w:val="24"/>
          <w:szCs w:val="24"/>
          <w:lang w:val="en-US" w:eastAsia="en-US"/>
        </w:rPr>
        <w:fldChar w:fldCharType="end"/>
      </w:r>
      <w:r w:rsidR="000F4837" w:rsidRPr="0092571A">
        <w:rPr>
          <w:rFonts w:ascii="Times New Roman" w:eastAsia="Calibri" w:hAnsi="Times New Roman" w:cs="Times New Roman"/>
          <w:color w:val="000000" w:themeColor="text1"/>
          <w:sz w:val="24"/>
          <w:szCs w:val="24"/>
          <w:lang w:val="en-US" w:eastAsia="en-US"/>
        </w:rPr>
      </w:r>
      <w:r w:rsidR="000F4837" w:rsidRPr="0092571A">
        <w:rPr>
          <w:rFonts w:ascii="Times New Roman" w:eastAsia="Calibri" w:hAnsi="Times New Roman" w:cs="Times New Roman"/>
          <w:color w:val="000000" w:themeColor="text1"/>
          <w:sz w:val="24"/>
          <w:szCs w:val="24"/>
          <w:lang w:val="en-US" w:eastAsia="en-US"/>
        </w:rPr>
        <w:fldChar w:fldCharType="separate"/>
      </w:r>
      <w:r w:rsidR="00896F8D" w:rsidRPr="0092571A">
        <w:rPr>
          <w:rFonts w:ascii="Times New Roman" w:eastAsia="Calibri" w:hAnsi="Times New Roman" w:cs="Times New Roman"/>
          <w:noProof/>
          <w:color w:val="000000" w:themeColor="text1"/>
          <w:sz w:val="24"/>
          <w:szCs w:val="24"/>
          <w:lang w:val="en-US" w:eastAsia="en-US"/>
        </w:rPr>
        <w:t>(</w:t>
      </w:r>
      <w:hyperlink w:anchor="_ENREF_23" w:tooltip="Poupardin, 2014 #295" w:history="1">
        <w:r w:rsidR="0018489B" w:rsidRPr="0092571A">
          <w:rPr>
            <w:rFonts w:ascii="Times New Roman" w:eastAsia="Calibri" w:hAnsi="Times New Roman" w:cs="Times New Roman"/>
            <w:noProof/>
            <w:color w:val="000000" w:themeColor="text1"/>
            <w:sz w:val="24"/>
            <w:szCs w:val="24"/>
            <w:lang w:val="en-US" w:eastAsia="en-US"/>
          </w:rPr>
          <w:t>Poupardin et al., 2014</w:t>
        </w:r>
      </w:hyperlink>
      <w:r w:rsidR="00896F8D" w:rsidRPr="0092571A">
        <w:rPr>
          <w:rFonts w:ascii="Times New Roman" w:eastAsia="Calibri" w:hAnsi="Times New Roman" w:cs="Times New Roman"/>
          <w:noProof/>
          <w:color w:val="000000" w:themeColor="text1"/>
          <w:sz w:val="24"/>
          <w:szCs w:val="24"/>
          <w:lang w:val="en-US" w:eastAsia="en-US"/>
        </w:rPr>
        <w:t>)</w:t>
      </w:r>
      <w:r w:rsidR="000F4837" w:rsidRPr="0092571A">
        <w:rPr>
          <w:rFonts w:ascii="Times New Roman" w:eastAsia="Calibri" w:hAnsi="Times New Roman" w:cs="Times New Roman"/>
          <w:color w:val="000000" w:themeColor="text1"/>
          <w:sz w:val="24"/>
          <w:szCs w:val="24"/>
          <w:lang w:val="en-US" w:eastAsia="en-US"/>
        </w:rPr>
        <w:fldChar w:fldCharType="end"/>
      </w:r>
      <w:r w:rsidR="00F15FB1" w:rsidRPr="0092571A">
        <w:rPr>
          <w:rFonts w:ascii="Times New Roman" w:eastAsia="Calibri" w:hAnsi="Times New Roman" w:cs="Times New Roman"/>
          <w:color w:val="000000" w:themeColor="text1"/>
          <w:sz w:val="24"/>
          <w:szCs w:val="24"/>
          <w:lang w:val="en-US" w:eastAsia="en-US"/>
        </w:rPr>
        <w:t>. I</w:t>
      </w:r>
      <w:r w:rsidR="00936649" w:rsidRPr="0092571A">
        <w:rPr>
          <w:rFonts w:ascii="Times New Roman" w:eastAsia="Calibri" w:hAnsi="Times New Roman" w:cs="Times New Roman"/>
          <w:color w:val="000000" w:themeColor="text1"/>
          <w:sz w:val="24"/>
          <w:szCs w:val="24"/>
          <w:lang w:val="en-US" w:eastAsia="en-US"/>
        </w:rPr>
        <w:t>n this case it</w:t>
      </w:r>
      <w:r w:rsidR="00F15FB1" w:rsidRPr="0092571A">
        <w:rPr>
          <w:rFonts w:ascii="Times New Roman" w:eastAsia="Calibri" w:hAnsi="Times New Roman" w:cs="Times New Roman"/>
          <w:color w:val="000000" w:themeColor="text1"/>
          <w:sz w:val="24"/>
          <w:szCs w:val="24"/>
          <w:lang w:val="en-US" w:eastAsia="en-US"/>
        </w:rPr>
        <w:t xml:space="preserve"> was additionally </w:t>
      </w:r>
      <w:r w:rsidR="00333414" w:rsidRPr="0092571A">
        <w:rPr>
          <w:rFonts w:ascii="Times New Roman" w:eastAsia="Calibri" w:hAnsi="Times New Roman" w:cs="Times New Roman"/>
          <w:color w:val="000000" w:themeColor="text1"/>
          <w:sz w:val="24"/>
          <w:szCs w:val="24"/>
          <w:lang w:val="en-US" w:eastAsia="en-US"/>
        </w:rPr>
        <w:t xml:space="preserve">hypothesized that </w:t>
      </w:r>
      <w:r w:rsidR="0035752D">
        <w:rPr>
          <w:rFonts w:ascii="Times New Roman" w:eastAsia="Calibri" w:hAnsi="Times New Roman" w:cs="Times New Roman"/>
          <w:color w:val="000000" w:themeColor="text1"/>
          <w:sz w:val="24"/>
          <w:szCs w:val="24"/>
          <w:lang w:val="en-US" w:eastAsia="en-US"/>
        </w:rPr>
        <w:t>amino</w:t>
      </w:r>
      <w:r w:rsidR="0023160B">
        <w:rPr>
          <w:rFonts w:ascii="Times New Roman" w:eastAsia="Calibri" w:hAnsi="Times New Roman" w:cs="Times New Roman"/>
          <w:color w:val="000000" w:themeColor="text1"/>
          <w:sz w:val="24"/>
          <w:szCs w:val="24"/>
          <w:lang w:val="en-US" w:eastAsia="en-US"/>
        </w:rPr>
        <w:t xml:space="preserve"> </w:t>
      </w:r>
      <w:r w:rsidR="0035752D">
        <w:rPr>
          <w:rFonts w:ascii="Times New Roman" w:eastAsia="Calibri" w:hAnsi="Times New Roman" w:cs="Times New Roman"/>
          <w:color w:val="000000" w:themeColor="text1"/>
          <w:sz w:val="24"/>
          <w:szCs w:val="24"/>
          <w:lang w:val="en-US" w:eastAsia="en-US"/>
        </w:rPr>
        <w:t>acid</w:t>
      </w:r>
      <w:r w:rsidR="00A82BBB" w:rsidRPr="0092571A">
        <w:rPr>
          <w:rFonts w:ascii="Times New Roman" w:eastAsia="Calibri" w:hAnsi="Times New Roman" w:cs="Times New Roman"/>
          <w:color w:val="000000" w:themeColor="text1"/>
          <w:sz w:val="24"/>
          <w:szCs w:val="24"/>
          <w:lang w:val="en-US" w:eastAsia="en-US"/>
        </w:rPr>
        <w:t xml:space="preserve"> polymorphisms in the sequence of </w:t>
      </w:r>
      <w:r w:rsidR="009126E6" w:rsidRPr="000551FB">
        <w:rPr>
          <w:rFonts w:ascii="Times New Roman" w:eastAsia="Calibri" w:hAnsi="Times New Roman" w:cs="Times New Roman"/>
          <w:color w:val="000000" w:themeColor="text1"/>
          <w:sz w:val="24"/>
          <w:szCs w:val="24"/>
          <w:lang w:val="en-US" w:eastAsia="en-US"/>
        </w:rPr>
        <w:t>CCEae3a</w:t>
      </w:r>
      <w:r w:rsidR="00333414" w:rsidRPr="0092571A">
        <w:rPr>
          <w:rFonts w:ascii="Times New Roman" w:eastAsia="Calibri" w:hAnsi="Times New Roman" w:cs="Times New Roman"/>
          <w:color w:val="000000" w:themeColor="text1"/>
          <w:sz w:val="24"/>
          <w:szCs w:val="24"/>
          <w:lang w:val="en-US" w:eastAsia="en-US"/>
        </w:rPr>
        <w:t xml:space="preserve"> </w:t>
      </w:r>
      <w:r w:rsidR="00F15FB1" w:rsidRPr="0092571A">
        <w:rPr>
          <w:rFonts w:ascii="Times New Roman" w:eastAsia="Calibri" w:hAnsi="Times New Roman" w:cs="Times New Roman"/>
          <w:color w:val="000000" w:themeColor="text1"/>
          <w:sz w:val="24"/>
          <w:szCs w:val="24"/>
          <w:lang w:val="en-US" w:eastAsia="en-US"/>
        </w:rPr>
        <w:t>from the resistant</w:t>
      </w:r>
      <w:r w:rsidR="00FE6300" w:rsidRPr="00FE6300">
        <w:rPr>
          <w:rFonts w:ascii="Times New Roman" w:eastAsia="Calibri" w:hAnsi="Times New Roman" w:cs="Times New Roman"/>
          <w:i/>
          <w:color w:val="000000" w:themeColor="text1"/>
          <w:sz w:val="24"/>
          <w:szCs w:val="24"/>
          <w:lang w:val="en-US" w:eastAsia="en-US"/>
        </w:rPr>
        <w:t xml:space="preserve"> </w:t>
      </w:r>
      <w:r w:rsidR="00FE6300" w:rsidRPr="0092571A">
        <w:rPr>
          <w:rFonts w:ascii="Times New Roman" w:eastAsia="Calibri" w:hAnsi="Times New Roman" w:cs="Times New Roman"/>
          <w:i/>
          <w:color w:val="000000" w:themeColor="text1"/>
          <w:sz w:val="24"/>
          <w:szCs w:val="24"/>
          <w:lang w:val="en-US" w:eastAsia="en-US"/>
        </w:rPr>
        <w:t>Ae. aegypti</w:t>
      </w:r>
      <w:r w:rsidR="00F15FB1" w:rsidRPr="0092571A">
        <w:rPr>
          <w:rFonts w:ascii="Times New Roman" w:eastAsia="Calibri" w:hAnsi="Times New Roman" w:cs="Times New Roman"/>
          <w:color w:val="000000" w:themeColor="text1"/>
          <w:sz w:val="24"/>
          <w:szCs w:val="24"/>
          <w:lang w:val="en-US" w:eastAsia="en-US"/>
        </w:rPr>
        <w:t xml:space="preserve"> </w:t>
      </w:r>
      <w:r w:rsidR="00FE6300">
        <w:rPr>
          <w:rFonts w:ascii="Times New Roman" w:eastAsia="Calibri" w:hAnsi="Times New Roman" w:cs="Times New Roman"/>
          <w:color w:val="000000" w:themeColor="text1"/>
          <w:sz w:val="24"/>
          <w:szCs w:val="24"/>
          <w:lang w:val="en-US" w:eastAsia="en-US"/>
        </w:rPr>
        <w:t>mosquitoes</w:t>
      </w:r>
      <w:r w:rsidR="00F15FB1" w:rsidRPr="0092571A">
        <w:rPr>
          <w:rFonts w:ascii="Times New Roman" w:eastAsia="Calibri" w:hAnsi="Times New Roman" w:cs="Times New Roman"/>
          <w:color w:val="000000" w:themeColor="text1"/>
          <w:sz w:val="24"/>
          <w:szCs w:val="24"/>
          <w:lang w:val="en-US" w:eastAsia="en-US"/>
        </w:rPr>
        <w:t xml:space="preserve"> </w:t>
      </w:r>
      <w:r w:rsidR="00333414" w:rsidRPr="0092571A">
        <w:rPr>
          <w:rFonts w:ascii="Times New Roman" w:eastAsia="Calibri" w:hAnsi="Times New Roman" w:cs="Times New Roman"/>
          <w:color w:val="000000" w:themeColor="text1"/>
          <w:sz w:val="24"/>
          <w:szCs w:val="24"/>
          <w:lang w:val="en-US" w:eastAsia="en-US"/>
        </w:rPr>
        <w:t>m</w:t>
      </w:r>
      <w:r w:rsidR="002432EA">
        <w:rPr>
          <w:rFonts w:ascii="Times New Roman" w:eastAsia="Calibri" w:hAnsi="Times New Roman" w:cs="Times New Roman"/>
          <w:color w:val="000000" w:themeColor="text1"/>
          <w:sz w:val="24"/>
          <w:szCs w:val="24"/>
          <w:lang w:val="en-US" w:eastAsia="en-US"/>
        </w:rPr>
        <w:t>ight</w:t>
      </w:r>
      <w:r w:rsidR="00333414" w:rsidRPr="0092571A">
        <w:rPr>
          <w:rFonts w:ascii="Times New Roman" w:eastAsia="Calibri" w:hAnsi="Times New Roman" w:cs="Times New Roman"/>
          <w:color w:val="000000" w:themeColor="text1"/>
          <w:sz w:val="24"/>
          <w:szCs w:val="24"/>
          <w:lang w:val="en-US" w:eastAsia="en-US"/>
        </w:rPr>
        <w:t xml:space="preserve"> </w:t>
      </w:r>
      <w:r w:rsidR="00936649" w:rsidRPr="0092571A">
        <w:rPr>
          <w:rFonts w:ascii="Times New Roman" w:eastAsia="Calibri" w:hAnsi="Times New Roman" w:cs="Times New Roman"/>
          <w:color w:val="000000" w:themeColor="text1"/>
          <w:sz w:val="24"/>
          <w:szCs w:val="24"/>
          <w:lang w:val="en-US" w:eastAsia="en-US"/>
        </w:rPr>
        <w:t xml:space="preserve">contribute to </w:t>
      </w:r>
      <w:r w:rsidR="00333414" w:rsidRPr="0092571A">
        <w:rPr>
          <w:rFonts w:ascii="Times New Roman" w:eastAsia="Calibri" w:hAnsi="Times New Roman" w:cs="Times New Roman"/>
          <w:color w:val="000000" w:themeColor="text1"/>
          <w:sz w:val="24"/>
          <w:szCs w:val="24"/>
          <w:lang w:val="en-US" w:eastAsia="en-US"/>
        </w:rPr>
        <w:t>resistance</w:t>
      </w:r>
      <w:r w:rsidR="002432EA">
        <w:rPr>
          <w:rFonts w:ascii="Times New Roman" w:eastAsia="Calibri" w:hAnsi="Times New Roman" w:cs="Times New Roman"/>
          <w:color w:val="000000" w:themeColor="text1"/>
          <w:sz w:val="24"/>
          <w:szCs w:val="24"/>
          <w:lang w:val="en-US" w:eastAsia="en-US"/>
        </w:rPr>
        <w:t>,</w:t>
      </w:r>
      <w:r w:rsidR="00333414" w:rsidRPr="0092571A">
        <w:rPr>
          <w:rFonts w:ascii="Times New Roman" w:eastAsia="Calibri" w:hAnsi="Times New Roman" w:cs="Times New Roman"/>
          <w:color w:val="000000" w:themeColor="text1"/>
          <w:sz w:val="24"/>
          <w:szCs w:val="24"/>
          <w:lang w:val="en-US" w:eastAsia="en-US"/>
        </w:rPr>
        <w:t xml:space="preserve"> by influencing the </w:t>
      </w:r>
      <w:r w:rsidR="0018089E" w:rsidRPr="0092571A">
        <w:rPr>
          <w:rFonts w:ascii="Times New Roman" w:eastAsia="Calibri" w:hAnsi="Times New Roman" w:cs="Times New Roman"/>
          <w:color w:val="000000" w:themeColor="text1"/>
          <w:sz w:val="24"/>
          <w:szCs w:val="24"/>
          <w:lang w:val="en-US" w:eastAsia="en-US"/>
        </w:rPr>
        <w:t>conformation of the O</w:t>
      </w:r>
      <w:r w:rsidR="005978CA">
        <w:rPr>
          <w:rFonts w:ascii="Times New Roman" w:eastAsia="Calibri" w:hAnsi="Times New Roman" w:cs="Times New Roman"/>
          <w:color w:val="000000" w:themeColor="text1"/>
          <w:sz w:val="24"/>
          <w:szCs w:val="24"/>
          <w:lang w:val="en-US" w:eastAsia="en-US"/>
        </w:rPr>
        <w:t>rganophosphate (OP)</w:t>
      </w:r>
      <w:r w:rsidR="0018089E" w:rsidRPr="0092571A">
        <w:rPr>
          <w:rFonts w:ascii="Times New Roman" w:eastAsia="Calibri" w:hAnsi="Times New Roman" w:cs="Times New Roman"/>
          <w:color w:val="000000" w:themeColor="text1"/>
          <w:sz w:val="24"/>
          <w:szCs w:val="24"/>
          <w:lang w:val="en-US" w:eastAsia="en-US"/>
        </w:rPr>
        <w:t xml:space="preserve"> binding site</w:t>
      </w:r>
      <w:r w:rsidR="00FE6300">
        <w:rPr>
          <w:rFonts w:ascii="Times New Roman" w:eastAsia="Calibri" w:hAnsi="Times New Roman" w:cs="Times New Roman"/>
          <w:color w:val="000000" w:themeColor="text1"/>
          <w:sz w:val="24"/>
          <w:szCs w:val="24"/>
          <w:lang w:val="en-US" w:eastAsia="en-US"/>
        </w:rPr>
        <w:t xml:space="preserve"> </w:t>
      </w:r>
      <w:r w:rsidR="000F4837" w:rsidRPr="0092571A">
        <w:rPr>
          <w:rFonts w:ascii="Times New Roman" w:eastAsia="Calibri" w:hAnsi="Times New Roman" w:cs="Times New Roman"/>
          <w:color w:val="000000" w:themeColor="text1"/>
          <w:sz w:val="24"/>
          <w:szCs w:val="24"/>
          <w:lang w:val="en-US" w:eastAsia="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FE6300" w:rsidRPr="0092571A">
        <w:rPr>
          <w:rFonts w:ascii="Times New Roman" w:eastAsia="Calibri" w:hAnsi="Times New Roman" w:cs="Times New Roman"/>
          <w:color w:val="000000" w:themeColor="text1"/>
          <w:sz w:val="24"/>
          <w:szCs w:val="24"/>
          <w:lang w:val="en-US" w:eastAsia="en-US"/>
        </w:rPr>
        <w:instrText xml:space="preserve"> ADDIN EN.CITE </w:instrText>
      </w:r>
      <w:r w:rsidR="000F4837" w:rsidRPr="0092571A">
        <w:rPr>
          <w:rFonts w:ascii="Times New Roman" w:eastAsia="Calibri" w:hAnsi="Times New Roman" w:cs="Times New Roman"/>
          <w:color w:val="000000" w:themeColor="text1"/>
          <w:sz w:val="24"/>
          <w:szCs w:val="24"/>
          <w:lang w:val="en-US" w:eastAsia="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FE6300" w:rsidRPr="0092571A">
        <w:rPr>
          <w:rFonts w:ascii="Times New Roman" w:eastAsia="Calibri" w:hAnsi="Times New Roman" w:cs="Times New Roman"/>
          <w:color w:val="000000" w:themeColor="text1"/>
          <w:sz w:val="24"/>
          <w:szCs w:val="24"/>
          <w:lang w:val="en-US" w:eastAsia="en-US"/>
        </w:rPr>
        <w:instrText xml:space="preserve"> ADDIN EN.CITE.DATA </w:instrText>
      </w:r>
      <w:r w:rsidR="000F4837" w:rsidRPr="0092571A">
        <w:rPr>
          <w:rFonts w:ascii="Times New Roman" w:eastAsia="Calibri" w:hAnsi="Times New Roman" w:cs="Times New Roman"/>
          <w:color w:val="000000" w:themeColor="text1"/>
          <w:sz w:val="24"/>
          <w:szCs w:val="24"/>
          <w:lang w:val="en-US" w:eastAsia="en-US"/>
        </w:rPr>
      </w:r>
      <w:r w:rsidR="000F4837" w:rsidRPr="0092571A">
        <w:rPr>
          <w:rFonts w:ascii="Times New Roman" w:eastAsia="Calibri" w:hAnsi="Times New Roman" w:cs="Times New Roman"/>
          <w:color w:val="000000" w:themeColor="text1"/>
          <w:sz w:val="24"/>
          <w:szCs w:val="24"/>
          <w:lang w:val="en-US" w:eastAsia="en-US"/>
        </w:rPr>
        <w:fldChar w:fldCharType="end"/>
      </w:r>
      <w:r w:rsidR="000F4837" w:rsidRPr="0092571A">
        <w:rPr>
          <w:rFonts w:ascii="Times New Roman" w:eastAsia="Calibri" w:hAnsi="Times New Roman" w:cs="Times New Roman"/>
          <w:color w:val="000000" w:themeColor="text1"/>
          <w:sz w:val="24"/>
          <w:szCs w:val="24"/>
          <w:lang w:val="en-US" w:eastAsia="en-US"/>
        </w:rPr>
      </w:r>
      <w:r w:rsidR="000F4837" w:rsidRPr="0092571A">
        <w:rPr>
          <w:rFonts w:ascii="Times New Roman" w:eastAsia="Calibri" w:hAnsi="Times New Roman" w:cs="Times New Roman"/>
          <w:color w:val="000000" w:themeColor="text1"/>
          <w:sz w:val="24"/>
          <w:szCs w:val="24"/>
          <w:lang w:val="en-US" w:eastAsia="en-US"/>
        </w:rPr>
        <w:fldChar w:fldCharType="separate"/>
      </w:r>
      <w:r w:rsidR="00FE6300" w:rsidRPr="0092571A">
        <w:rPr>
          <w:rFonts w:ascii="Times New Roman" w:eastAsia="Calibri" w:hAnsi="Times New Roman" w:cs="Times New Roman"/>
          <w:noProof/>
          <w:color w:val="000000" w:themeColor="text1"/>
          <w:sz w:val="24"/>
          <w:szCs w:val="24"/>
          <w:lang w:val="en-US" w:eastAsia="en-US"/>
        </w:rPr>
        <w:t>(</w:t>
      </w:r>
      <w:hyperlink w:anchor="_ENREF_23" w:tooltip="Poupardin, 2014 #295" w:history="1">
        <w:r w:rsidR="0018489B" w:rsidRPr="0092571A">
          <w:rPr>
            <w:rFonts w:ascii="Times New Roman" w:eastAsia="Calibri" w:hAnsi="Times New Roman" w:cs="Times New Roman"/>
            <w:noProof/>
            <w:color w:val="000000" w:themeColor="text1"/>
            <w:sz w:val="24"/>
            <w:szCs w:val="24"/>
            <w:lang w:val="en-US" w:eastAsia="en-US"/>
          </w:rPr>
          <w:t>Poupardin et al., 2014</w:t>
        </w:r>
      </w:hyperlink>
      <w:r w:rsidR="00FE6300" w:rsidRPr="0092571A">
        <w:rPr>
          <w:rFonts w:ascii="Times New Roman" w:eastAsia="Calibri" w:hAnsi="Times New Roman" w:cs="Times New Roman"/>
          <w:noProof/>
          <w:color w:val="000000" w:themeColor="text1"/>
          <w:sz w:val="24"/>
          <w:szCs w:val="24"/>
          <w:lang w:val="en-US" w:eastAsia="en-US"/>
        </w:rPr>
        <w:t>)</w:t>
      </w:r>
      <w:r w:rsidR="000F4837" w:rsidRPr="0092571A">
        <w:rPr>
          <w:rFonts w:ascii="Times New Roman" w:eastAsia="Calibri" w:hAnsi="Times New Roman" w:cs="Times New Roman"/>
          <w:color w:val="000000" w:themeColor="text1"/>
          <w:sz w:val="24"/>
          <w:szCs w:val="24"/>
          <w:lang w:val="en-US" w:eastAsia="en-US"/>
        </w:rPr>
        <w:fldChar w:fldCharType="end"/>
      </w:r>
      <w:r w:rsidR="004065F9" w:rsidRPr="0092571A">
        <w:rPr>
          <w:rFonts w:ascii="Times New Roman" w:eastAsia="Calibri" w:hAnsi="Times New Roman" w:cs="Times New Roman"/>
          <w:color w:val="000000" w:themeColor="text1"/>
          <w:sz w:val="24"/>
          <w:szCs w:val="24"/>
          <w:lang w:val="en-US" w:eastAsia="en-US"/>
        </w:rPr>
        <w:t>.</w:t>
      </w:r>
      <w:r w:rsidR="00070F97">
        <w:rPr>
          <w:rFonts w:ascii="Times New Roman" w:eastAsia="Calibri" w:hAnsi="Times New Roman" w:cs="Times New Roman"/>
          <w:color w:val="000000" w:themeColor="text1"/>
          <w:sz w:val="24"/>
          <w:szCs w:val="24"/>
          <w:lang w:val="en-US" w:eastAsia="en-US"/>
        </w:rPr>
        <w:t xml:space="preserve"> Polymorphisms in the sequence of CCEae3a </w:t>
      </w:r>
      <w:r w:rsidR="00E630B6">
        <w:rPr>
          <w:rFonts w:ascii="Times New Roman" w:eastAsia="Calibri" w:hAnsi="Times New Roman" w:cs="Times New Roman"/>
          <w:color w:val="000000" w:themeColor="text1"/>
          <w:sz w:val="24"/>
          <w:szCs w:val="24"/>
          <w:lang w:val="en-US" w:eastAsia="en-US"/>
        </w:rPr>
        <w:t xml:space="preserve">have recently also been related to pyrethroid resistance in an </w:t>
      </w:r>
      <w:r w:rsidR="000F4837" w:rsidRPr="004B2932">
        <w:rPr>
          <w:rFonts w:ascii="Times New Roman" w:eastAsia="Calibri" w:hAnsi="Times New Roman" w:cs="Times New Roman"/>
          <w:i/>
          <w:color w:val="000000" w:themeColor="text1"/>
          <w:sz w:val="24"/>
          <w:szCs w:val="24"/>
          <w:lang w:val="en-US" w:eastAsia="en-US"/>
        </w:rPr>
        <w:t>Ae.aegypti</w:t>
      </w:r>
      <w:r w:rsidR="00E630B6">
        <w:rPr>
          <w:rFonts w:ascii="Times New Roman" w:eastAsia="Calibri" w:hAnsi="Times New Roman" w:cs="Times New Roman"/>
          <w:color w:val="000000" w:themeColor="text1"/>
          <w:sz w:val="24"/>
          <w:szCs w:val="24"/>
          <w:lang w:val="en-US" w:eastAsia="en-US"/>
        </w:rPr>
        <w:t xml:space="preserve"> strain from Thailand </w:t>
      </w:r>
      <w:r w:rsidR="000F4837">
        <w:rPr>
          <w:rFonts w:ascii="Times New Roman" w:eastAsia="Calibri" w:hAnsi="Times New Roman" w:cs="Times New Roman"/>
          <w:color w:val="000000" w:themeColor="text1"/>
          <w:sz w:val="24"/>
          <w:szCs w:val="24"/>
          <w:lang w:val="en-US" w:eastAsia="en-US"/>
        </w:rPr>
        <w:fldChar w:fldCharType="begin">
          <w:fldData xml:space="preserve">PEVuZE5vdGU+PENpdGU+PEF1dGhvcj5GYXVjb248L0F1dGhvcj48WWVhcj4yMDE1PC9ZZWFyPjxS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</w:fldData>
        </w:fldChar>
      </w:r>
      <w:r w:rsidR="00E630B6">
        <w:rPr>
          <w:rFonts w:ascii="Times New Roman" w:eastAsia="Calibri" w:hAnsi="Times New Roman" w:cs="Times New Roman"/>
          <w:color w:val="000000" w:themeColor="text1"/>
          <w:sz w:val="24"/>
          <w:szCs w:val="24"/>
          <w:lang w:val="en-US" w:eastAsia="en-US"/>
        </w:rPr>
        <w:instrText xml:space="preserve"> ADDIN EN.CITE </w:instrText>
      </w:r>
      <w:r w:rsidR="000F4837">
        <w:rPr>
          <w:rFonts w:ascii="Times New Roman" w:eastAsia="Calibri" w:hAnsi="Times New Roman" w:cs="Times New Roman"/>
          <w:color w:val="000000" w:themeColor="text1"/>
          <w:sz w:val="24"/>
          <w:szCs w:val="24"/>
          <w:lang w:val="en-US" w:eastAsia="en-US"/>
        </w:rPr>
        <w:fldChar w:fldCharType="begin">
          <w:fldData xml:space="preserve">PEVuZE5vdGU+PENpdGU+PEF1dGhvcj5GYXVjb248L0F1dGhvcj48WWVhcj4yMDE1PC9ZZWFyPjxS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</w:fldData>
        </w:fldChar>
      </w:r>
      <w:r w:rsidR="00E630B6">
        <w:rPr>
          <w:rFonts w:ascii="Times New Roman" w:eastAsia="Calibri" w:hAnsi="Times New Roman" w:cs="Times New Roman"/>
          <w:color w:val="000000" w:themeColor="text1"/>
          <w:sz w:val="24"/>
          <w:szCs w:val="24"/>
          <w:lang w:val="en-US" w:eastAsia="en-US"/>
        </w:rPr>
        <w:instrText xml:space="preserve"> ADDIN EN.CITE.DATA </w:instrText>
      </w:r>
      <w:r w:rsidR="000F4837">
        <w:rPr>
          <w:rFonts w:ascii="Times New Roman" w:eastAsia="Calibri" w:hAnsi="Times New Roman" w:cs="Times New Roman"/>
          <w:color w:val="000000" w:themeColor="text1"/>
          <w:sz w:val="24"/>
          <w:szCs w:val="24"/>
          <w:lang w:val="en-US" w:eastAsia="en-US"/>
        </w:rPr>
      </w:r>
      <w:r w:rsidR="000F4837">
        <w:rPr>
          <w:rFonts w:ascii="Times New Roman" w:eastAsia="Calibri" w:hAnsi="Times New Roman" w:cs="Times New Roman"/>
          <w:color w:val="000000" w:themeColor="text1"/>
          <w:sz w:val="24"/>
          <w:szCs w:val="24"/>
          <w:lang w:val="en-US" w:eastAsia="en-US"/>
        </w:rPr>
        <w:fldChar w:fldCharType="end"/>
      </w:r>
      <w:r w:rsidR="000F4837">
        <w:rPr>
          <w:rFonts w:ascii="Times New Roman" w:eastAsia="Calibri" w:hAnsi="Times New Roman" w:cs="Times New Roman"/>
          <w:color w:val="000000" w:themeColor="text1"/>
          <w:sz w:val="24"/>
          <w:szCs w:val="24"/>
          <w:lang w:val="en-US" w:eastAsia="en-US"/>
        </w:rPr>
      </w:r>
      <w:r w:rsidR="000F4837">
        <w:rPr>
          <w:rFonts w:ascii="Times New Roman" w:eastAsia="Calibri" w:hAnsi="Times New Roman" w:cs="Times New Roman"/>
          <w:color w:val="000000" w:themeColor="text1"/>
          <w:sz w:val="24"/>
          <w:szCs w:val="24"/>
          <w:lang w:val="en-US" w:eastAsia="en-US"/>
        </w:rPr>
        <w:fldChar w:fldCharType="separate"/>
      </w:r>
      <w:r w:rsidR="00E630B6">
        <w:rPr>
          <w:rFonts w:ascii="Times New Roman" w:eastAsia="Calibri" w:hAnsi="Times New Roman" w:cs="Times New Roman"/>
          <w:noProof/>
          <w:color w:val="000000" w:themeColor="text1"/>
          <w:sz w:val="24"/>
          <w:szCs w:val="24"/>
          <w:lang w:val="en-US" w:eastAsia="en-US"/>
        </w:rPr>
        <w:t>(</w:t>
      </w:r>
      <w:hyperlink w:anchor="_ENREF_8" w:tooltip="Faucon, 2015 #2317" w:history="1">
        <w:r w:rsidR="0018489B">
          <w:rPr>
            <w:rFonts w:ascii="Times New Roman" w:eastAsia="Calibri" w:hAnsi="Times New Roman" w:cs="Times New Roman"/>
            <w:noProof/>
            <w:color w:val="000000" w:themeColor="text1"/>
            <w:sz w:val="24"/>
            <w:szCs w:val="24"/>
            <w:lang w:val="en-US" w:eastAsia="en-US"/>
          </w:rPr>
          <w:t>Faucon et al., 2015</w:t>
        </w:r>
      </w:hyperlink>
      <w:r w:rsidR="00E630B6">
        <w:rPr>
          <w:rFonts w:ascii="Times New Roman" w:eastAsia="Calibri" w:hAnsi="Times New Roman" w:cs="Times New Roman"/>
          <w:noProof/>
          <w:color w:val="000000" w:themeColor="text1"/>
          <w:sz w:val="24"/>
          <w:szCs w:val="24"/>
          <w:lang w:val="en-US" w:eastAsia="en-US"/>
        </w:rPr>
        <w:t>)</w:t>
      </w:r>
      <w:r w:rsidR="000F4837">
        <w:rPr>
          <w:rFonts w:ascii="Times New Roman" w:eastAsia="Calibri" w:hAnsi="Times New Roman" w:cs="Times New Roman"/>
          <w:color w:val="000000" w:themeColor="text1"/>
          <w:sz w:val="24"/>
          <w:szCs w:val="24"/>
          <w:lang w:val="en-US" w:eastAsia="en-US"/>
        </w:rPr>
        <w:fldChar w:fldCharType="end"/>
      </w:r>
      <w:r w:rsidR="00E630B6">
        <w:rPr>
          <w:rFonts w:ascii="Times New Roman" w:eastAsia="Calibri" w:hAnsi="Times New Roman" w:cs="Times New Roman"/>
          <w:color w:val="000000" w:themeColor="text1"/>
          <w:sz w:val="24"/>
          <w:szCs w:val="24"/>
          <w:lang w:val="en-US" w:eastAsia="en-US"/>
        </w:rPr>
        <w:t>.</w:t>
      </w:r>
    </w:p>
    <w:p w:rsidR="009D5D5A" w:rsidRPr="0092571A" w:rsidRDefault="00FE6300" w:rsidP="000551FB">
      <w:pPr>
        <w:spacing w:before="120"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With the exception of </w:t>
      </w:r>
      <w:r w:rsidR="007D1836" w:rsidRPr="0092571A">
        <w:rPr>
          <w:rFonts w:ascii="Times New Roman" w:hAnsi="Times New Roman" w:cs="Times New Roman"/>
          <w:color w:val="000000" w:themeColor="text1"/>
          <w:sz w:val="24"/>
          <w:szCs w:val="24"/>
          <w:lang w:val="en-US"/>
        </w:rPr>
        <w:t xml:space="preserve">a few cases where CCEs quickly </w:t>
      </w:r>
      <w:r w:rsidR="006A01E9" w:rsidRPr="0092571A">
        <w:rPr>
          <w:rFonts w:ascii="Times New Roman" w:hAnsi="Times New Roman" w:cs="Times New Roman"/>
          <w:color w:val="000000" w:themeColor="text1"/>
          <w:sz w:val="24"/>
          <w:szCs w:val="24"/>
          <w:lang w:val="en-US"/>
        </w:rPr>
        <w:t>metabolize</w:t>
      </w:r>
      <w:r w:rsidR="007D1836" w:rsidRPr="0092571A">
        <w:rPr>
          <w:rFonts w:ascii="Times New Roman" w:hAnsi="Times New Roman" w:cs="Times New Roman"/>
          <w:color w:val="000000" w:themeColor="text1"/>
          <w:sz w:val="24"/>
          <w:szCs w:val="24"/>
          <w:lang w:val="en-US"/>
        </w:rPr>
        <w:t xml:space="preserve"> (</w:t>
      </w:r>
      <w:r w:rsidR="006A01E9" w:rsidRPr="0092571A">
        <w:rPr>
          <w:rFonts w:ascii="Times New Roman" w:hAnsi="Times New Roman" w:cs="Times New Roman"/>
          <w:color w:val="000000" w:themeColor="text1"/>
          <w:sz w:val="24"/>
          <w:szCs w:val="24"/>
          <w:lang w:val="en-US"/>
        </w:rPr>
        <w:t>hydrolyze</w:t>
      </w:r>
      <w:r w:rsidR="00572A99" w:rsidRPr="0092571A">
        <w:rPr>
          <w:rFonts w:ascii="Times New Roman" w:hAnsi="Times New Roman" w:cs="Times New Roman"/>
          <w:color w:val="000000" w:themeColor="text1"/>
          <w:sz w:val="24"/>
          <w:szCs w:val="24"/>
          <w:lang w:val="en-US"/>
        </w:rPr>
        <w:t xml:space="preserve">) </w:t>
      </w:r>
      <w:r w:rsidR="0068063C">
        <w:rPr>
          <w:rFonts w:ascii="Times New Roman" w:hAnsi="Times New Roman" w:cs="Times New Roman"/>
          <w:color w:val="000000" w:themeColor="text1"/>
          <w:sz w:val="24"/>
          <w:szCs w:val="24"/>
          <w:lang w:val="en-US"/>
        </w:rPr>
        <w:t>OPs</w:t>
      </w:r>
      <w:r w:rsidR="00572A99" w:rsidRPr="0092571A">
        <w:rPr>
          <w:rFonts w:ascii="Times New Roman" w:hAnsi="Times New Roman" w:cs="Times New Roman"/>
          <w:color w:val="000000" w:themeColor="text1"/>
          <w:sz w:val="24"/>
          <w:szCs w:val="24"/>
          <w:lang w:val="en-US"/>
        </w:rPr>
        <w:t xml:space="preserve">, </w:t>
      </w:r>
      <w:r w:rsidR="007D1836" w:rsidRPr="0092571A">
        <w:rPr>
          <w:rFonts w:ascii="Times New Roman" w:hAnsi="Times New Roman" w:cs="Times New Roman"/>
          <w:color w:val="000000" w:themeColor="text1"/>
          <w:sz w:val="24"/>
          <w:szCs w:val="24"/>
          <w:lang w:val="en-US"/>
        </w:rPr>
        <w:t xml:space="preserve">like the </w:t>
      </w:r>
      <w:r w:rsidR="007D1836" w:rsidRPr="0092571A">
        <w:rPr>
          <w:rFonts w:ascii="Times New Roman" w:hAnsi="Times New Roman" w:cs="Times New Roman"/>
          <w:i/>
          <w:color w:val="000000" w:themeColor="text1"/>
          <w:sz w:val="24"/>
          <w:szCs w:val="24"/>
          <w:lang w:val="en-US"/>
        </w:rPr>
        <w:t>Lucilia cuprina</w:t>
      </w:r>
      <w:r w:rsidR="007D1836" w:rsidRPr="0092571A">
        <w:rPr>
          <w:rFonts w:ascii="Times New Roman" w:hAnsi="Times New Roman" w:cs="Times New Roman"/>
          <w:color w:val="000000" w:themeColor="text1"/>
          <w:sz w:val="24"/>
          <w:szCs w:val="24"/>
          <w:lang w:val="en-US"/>
        </w:rPr>
        <w:t xml:space="preserve"> E3 </w:t>
      </w:r>
      <w:r w:rsidR="00532743" w:rsidRPr="0092571A">
        <w:rPr>
          <w:rFonts w:ascii="Times New Roman" w:hAnsi="Times New Roman" w:cs="Times New Roman"/>
          <w:color w:val="000000" w:themeColor="text1"/>
          <w:sz w:val="24"/>
          <w:szCs w:val="24"/>
          <w:lang w:val="en-US"/>
        </w:rPr>
        <w:t>aliesterase</w:t>
      </w:r>
      <w:r w:rsidR="007D1836" w:rsidRPr="0092571A">
        <w:rPr>
          <w:rFonts w:ascii="Times New Roman" w:hAnsi="Times New Roman" w:cs="Times New Roman"/>
          <w:color w:val="000000" w:themeColor="text1"/>
          <w:sz w:val="24"/>
          <w:szCs w:val="24"/>
          <w:lang w:val="en-US"/>
        </w:rPr>
        <w:t xml:space="preserve"> </w:t>
      </w:r>
      <w:r w:rsidR="000F4837" w:rsidRPr="0092571A">
        <w:rPr>
          <w:rFonts w:ascii="Times New Roman" w:hAnsi="Times New Roman" w:cs="Times New Roman"/>
          <w:color w:val="000000" w:themeColor="text1"/>
          <w:sz w:val="24"/>
          <w:szCs w:val="24"/>
          <w:lang w:val="en-US"/>
        </w:rPr>
        <w:fldChar w:fldCharType="begin">
          <w:fldData xml:space="preserve">PEVuZE5vdGU+PENpdGU+PEF1dGhvcj5EZXZvbnNoaXJlPC9BdXRob3I+PFllYXI+MjAwMzwvWWVh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</w:fldData>
        </w:fldChar>
      </w:r>
      <w:r w:rsidR="00532743" w:rsidRPr="0092571A">
        <w:rPr>
          <w:rFonts w:ascii="Times New Roman" w:hAnsi="Times New Roman" w:cs="Times New Roman"/>
          <w:color w:val="000000" w:themeColor="text1"/>
          <w:sz w:val="24"/>
          <w:szCs w:val="24"/>
          <w:lang w:val="en-US"/>
        </w:rPr>
        <w:instrText xml:space="preserve"> ADDIN EN.CITE </w:instrText>
      </w:r>
      <w:r w:rsidR="000F4837" w:rsidRPr="0092571A">
        <w:rPr>
          <w:rFonts w:ascii="Times New Roman" w:hAnsi="Times New Roman" w:cs="Times New Roman"/>
          <w:color w:val="000000" w:themeColor="text1"/>
          <w:sz w:val="24"/>
          <w:szCs w:val="24"/>
          <w:lang w:val="en-US"/>
        </w:rPr>
        <w:fldChar w:fldCharType="begin">
          <w:fldData xml:space="preserve">PEVuZE5vdGU+PENpdGU+PEF1dGhvcj5EZXZvbnNoaXJlPC9BdXRob3I+PFllYXI+MjAwMzwvWWVh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</w:fldData>
        </w:fldChar>
      </w:r>
      <w:r w:rsidR="00532743" w:rsidRPr="0092571A">
        <w:rPr>
          <w:rFonts w:ascii="Times New Roman" w:hAnsi="Times New Roman" w:cs="Times New Roman"/>
          <w:color w:val="000000" w:themeColor="text1"/>
          <w:sz w:val="24"/>
          <w:szCs w:val="24"/>
          <w:lang w:val="en-US"/>
        </w:rPr>
        <w:instrText xml:space="preserve"> ADDIN EN.CITE.DATA </w:instrText>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532743" w:rsidRPr="0092571A">
        <w:rPr>
          <w:rFonts w:ascii="Times New Roman" w:hAnsi="Times New Roman" w:cs="Times New Roman"/>
          <w:noProof/>
          <w:color w:val="000000" w:themeColor="text1"/>
          <w:sz w:val="24"/>
          <w:szCs w:val="24"/>
          <w:lang w:val="en-US"/>
        </w:rPr>
        <w:t>(</w:t>
      </w:r>
      <w:hyperlink w:anchor="_ENREF_4" w:tooltip="Devonshire, 2003 #1243" w:history="1">
        <w:r w:rsidR="0018489B" w:rsidRPr="0092571A">
          <w:rPr>
            <w:rFonts w:ascii="Times New Roman" w:hAnsi="Times New Roman" w:cs="Times New Roman"/>
            <w:noProof/>
            <w:color w:val="000000" w:themeColor="text1"/>
            <w:sz w:val="24"/>
            <w:szCs w:val="24"/>
            <w:lang w:val="en-US"/>
          </w:rPr>
          <w:t>Devonshire et al., 2003</w:t>
        </w:r>
      </w:hyperlink>
      <w:r w:rsidR="00532743" w:rsidRPr="0092571A">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7D1836" w:rsidRPr="0092571A">
        <w:rPr>
          <w:rFonts w:ascii="Times New Roman" w:hAnsi="Times New Roman" w:cs="Times New Roman"/>
          <w:color w:val="000000" w:themeColor="text1"/>
          <w:sz w:val="24"/>
          <w:szCs w:val="24"/>
          <w:lang w:val="en-US"/>
        </w:rPr>
        <w:t xml:space="preserve">, </w:t>
      </w:r>
      <w:r w:rsidR="004065F9" w:rsidRPr="0092571A">
        <w:rPr>
          <w:rFonts w:ascii="Times New Roman" w:hAnsi="Times New Roman" w:cs="Times New Roman"/>
          <w:color w:val="000000" w:themeColor="text1"/>
          <w:sz w:val="24"/>
          <w:szCs w:val="24"/>
          <w:lang w:val="en-US"/>
        </w:rPr>
        <w:t xml:space="preserve">CCEs </w:t>
      </w:r>
      <w:r w:rsidR="007D1836" w:rsidRPr="0092571A">
        <w:rPr>
          <w:rFonts w:ascii="Times New Roman" w:hAnsi="Times New Roman" w:cs="Times New Roman"/>
          <w:color w:val="000000" w:themeColor="text1"/>
          <w:sz w:val="24"/>
          <w:szCs w:val="24"/>
          <w:lang w:val="en-US"/>
        </w:rPr>
        <w:t xml:space="preserve">usually </w:t>
      </w:r>
      <w:r w:rsidR="00932D08" w:rsidRPr="0092571A">
        <w:rPr>
          <w:rFonts w:ascii="Times New Roman" w:hAnsi="Times New Roman" w:cs="Times New Roman"/>
          <w:color w:val="000000" w:themeColor="text1"/>
          <w:sz w:val="24"/>
          <w:szCs w:val="24"/>
          <w:lang w:val="en-US"/>
        </w:rPr>
        <w:t>confer resistance by sequestration</w:t>
      </w:r>
      <w:r w:rsidR="0068063C">
        <w:rPr>
          <w:rFonts w:ascii="Times New Roman" w:hAnsi="Times New Roman" w:cs="Times New Roman"/>
          <w:color w:val="000000" w:themeColor="text1"/>
          <w:sz w:val="24"/>
          <w:szCs w:val="24"/>
          <w:lang w:val="en-US"/>
        </w:rPr>
        <w:t>:</w:t>
      </w:r>
      <w:r w:rsidR="00762572" w:rsidRPr="0092571A">
        <w:rPr>
          <w:rFonts w:ascii="Times New Roman" w:hAnsi="Times New Roman" w:cs="Times New Roman"/>
          <w:color w:val="000000" w:themeColor="text1"/>
          <w:sz w:val="24"/>
          <w:szCs w:val="24"/>
          <w:lang w:val="en-US"/>
        </w:rPr>
        <w:t xml:space="preserve"> they </w:t>
      </w:r>
      <w:r w:rsidR="00DB6005">
        <w:rPr>
          <w:rFonts w:ascii="Times New Roman" w:hAnsi="Times New Roman" w:cs="Times New Roman"/>
          <w:color w:val="000000" w:themeColor="text1"/>
          <w:sz w:val="24"/>
          <w:szCs w:val="24"/>
          <w:lang w:val="en-US"/>
        </w:rPr>
        <w:t xml:space="preserve">rapidly </w:t>
      </w:r>
      <w:r w:rsidR="00E4083E" w:rsidRPr="0092571A">
        <w:rPr>
          <w:rFonts w:ascii="Times New Roman" w:hAnsi="Times New Roman" w:cs="Times New Roman"/>
          <w:color w:val="000000" w:themeColor="text1"/>
          <w:sz w:val="24"/>
          <w:szCs w:val="24"/>
          <w:lang w:val="en-US"/>
        </w:rPr>
        <w:t xml:space="preserve">bind </w:t>
      </w:r>
      <w:r w:rsidR="00235079">
        <w:rPr>
          <w:rFonts w:ascii="Times New Roman" w:hAnsi="Times New Roman" w:cs="Times New Roman"/>
          <w:color w:val="000000" w:themeColor="text1"/>
          <w:sz w:val="24"/>
          <w:szCs w:val="24"/>
          <w:lang w:val="en-US"/>
        </w:rPr>
        <w:t>OP molecules</w:t>
      </w:r>
      <w:r w:rsidR="00762572" w:rsidRPr="0092571A">
        <w:rPr>
          <w:rFonts w:ascii="Times New Roman" w:hAnsi="Times New Roman" w:cs="Times New Roman"/>
          <w:color w:val="000000" w:themeColor="text1"/>
          <w:sz w:val="24"/>
          <w:szCs w:val="24"/>
          <w:lang w:val="en-US"/>
        </w:rPr>
        <w:t xml:space="preserve"> with higher affinity than</w:t>
      </w:r>
      <w:r w:rsidR="00BF6BB8" w:rsidRPr="0092571A">
        <w:rPr>
          <w:rFonts w:ascii="Times New Roman" w:hAnsi="Times New Roman" w:cs="Times New Roman"/>
          <w:color w:val="000000" w:themeColor="text1"/>
          <w:sz w:val="24"/>
          <w:szCs w:val="24"/>
          <w:lang w:val="en-US"/>
        </w:rPr>
        <w:t xml:space="preserve"> </w:t>
      </w:r>
      <w:r w:rsidR="00E4083E" w:rsidRPr="0092571A">
        <w:rPr>
          <w:rFonts w:ascii="Times New Roman" w:hAnsi="Times New Roman" w:cs="Times New Roman"/>
          <w:color w:val="000000" w:themeColor="text1"/>
          <w:sz w:val="24"/>
          <w:szCs w:val="24"/>
          <w:lang w:val="en-US"/>
        </w:rPr>
        <w:t xml:space="preserve">the target site </w:t>
      </w:r>
      <w:r w:rsidR="00706363">
        <w:rPr>
          <w:rFonts w:ascii="Times New Roman" w:hAnsi="Times New Roman" w:cs="Times New Roman"/>
          <w:color w:val="000000" w:themeColor="text1"/>
          <w:sz w:val="24"/>
          <w:szCs w:val="24"/>
          <w:lang w:val="en-US"/>
        </w:rPr>
        <w:t>Acetylcholinestera</w:t>
      </w:r>
      <w:r w:rsidR="00235079">
        <w:rPr>
          <w:rFonts w:ascii="Times New Roman" w:hAnsi="Times New Roman" w:cs="Times New Roman"/>
          <w:color w:val="000000" w:themeColor="text1"/>
          <w:sz w:val="24"/>
          <w:szCs w:val="24"/>
          <w:lang w:val="en-US"/>
        </w:rPr>
        <w:t>se (</w:t>
      </w:r>
      <w:r w:rsidR="00E4083E" w:rsidRPr="0092571A">
        <w:rPr>
          <w:rFonts w:ascii="Times New Roman" w:hAnsi="Times New Roman" w:cs="Times New Roman"/>
          <w:color w:val="000000" w:themeColor="text1"/>
          <w:sz w:val="24"/>
          <w:szCs w:val="24"/>
          <w:lang w:val="en-US"/>
        </w:rPr>
        <w:t>A</w:t>
      </w:r>
      <w:r w:rsidR="00235079">
        <w:rPr>
          <w:rFonts w:ascii="Times New Roman" w:hAnsi="Times New Roman" w:cs="Times New Roman"/>
          <w:color w:val="000000" w:themeColor="text1"/>
          <w:sz w:val="24"/>
          <w:szCs w:val="24"/>
          <w:lang w:val="en-US"/>
        </w:rPr>
        <w:t>C</w:t>
      </w:r>
      <w:r w:rsidR="00E4083E" w:rsidRPr="0092571A">
        <w:rPr>
          <w:rFonts w:ascii="Times New Roman" w:hAnsi="Times New Roman" w:cs="Times New Roman"/>
          <w:color w:val="000000" w:themeColor="text1"/>
          <w:sz w:val="24"/>
          <w:szCs w:val="24"/>
          <w:lang w:val="en-US"/>
        </w:rPr>
        <w:t>hE</w:t>
      </w:r>
      <w:r w:rsidR="00235079">
        <w:rPr>
          <w:rFonts w:ascii="Times New Roman" w:hAnsi="Times New Roman" w:cs="Times New Roman"/>
          <w:color w:val="000000" w:themeColor="text1"/>
          <w:sz w:val="24"/>
          <w:szCs w:val="24"/>
          <w:lang w:val="en-US"/>
        </w:rPr>
        <w:t>)</w:t>
      </w:r>
      <w:r w:rsidR="007D1836" w:rsidRPr="0092571A">
        <w:rPr>
          <w:rFonts w:ascii="Times New Roman" w:hAnsi="Times New Roman" w:cs="Times New Roman"/>
          <w:color w:val="000000" w:themeColor="text1"/>
          <w:sz w:val="24"/>
          <w:szCs w:val="24"/>
          <w:lang w:val="en-US"/>
        </w:rPr>
        <w:t xml:space="preserve"> </w:t>
      </w:r>
      <w:r w:rsidR="00235079">
        <w:rPr>
          <w:rFonts w:ascii="Times New Roman" w:hAnsi="Times New Roman" w:cs="Times New Roman"/>
          <w:color w:val="000000" w:themeColor="text1"/>
          <w:sz w:val="24"/>
          <w:szCs w:val="24"/>
          <w:lang w:val="en-US"/>
        </w:rPr>
        <w:t xml:space="preserve">and </w:t>
      </w:r>
      <w:r w:rsidR="0090342F" w:rsidRPr="0092571A">
        <w:rPr>
          <w:rFonts w:ascii="Times New Roman" w:hAnsi="Times New Roman" w:cs="Times New Roman"/>
          <w:color w:val="000000" w:themeColor="text1"/>
          <w:sz w:val="24"/>
          <w:szCs w:val="24"/>
          <w:lang w:val="en-US"/>
        </w:rPr>
        <w:t>slow</w:t>
      </w:r>
      <w:r w:rsidR="00235079">
        <w:rPr>
          <w:rFonts w:ascii="Times New Roman" w:hAnsi="Times New Roman" w:cs="Times New Roman"/>
          <w:color w:val="000000" w:themeColor="text1"/>
          <w:sz w:val="24"/>
          <w:szCs w:val="24"/>
          <w:lang w:val="en-US"/>
        </w:rPr>
        <w:t>ly</w:t>
      </w:r>
      <w:r w:rsidR="0090342F" w:rsidRPr="0092571A">
        <w:rPr>
          <w:rFonts w:ascii="Times New Roman" w:hAnsi="Times New Roman" w:cs="Times New Roman"/>
          <w:color w:val="000000" w:themeColor="text1"/>
          <w:sz w:val="24"/>
          <w:szCs w:val="24"/>
          <w:lang w:val="en-US"/>
        </w:rPr>
        <w:t xml:space="preserve"> </w:t>
      </w:r>
      <w:r w:rsidR="00706363" w:rsidRPr="0092571A">
        <w:rPr>
          <w:rFonts w:ascii="Times New Roman" w:hAnsi="Times New Roman" w:cs="Times New Roman"/>
          <w:color w:val="000000" w:themeColor="text1"/>
          <w:sz w:val="24"/>
          <w:szCs w:val="24"/>
          <w:lang w:val="en-US"/>
        </w:rPr>
        <w:t>hydrolyz</w:t>
      </w:r>
      <w:r w:rsidR="00706363">
        <w:rPr>
          <w:rFonts w:ascii="Times New Roman" w:hAnsi="Times New Roman" w:cs="Times New Roman"/>
          <w:color w:val="000000" w:themeColor="text1"/>
          <w:sz w:val="24"/>
          <w:szCs w:val="24"/>
          <w:lang w:val="en-US"/>
        </w:rPr>
        <w:t>e</w:t>
      </w:r>
      <w:r w:rsidR="007D1836" w:rsidRPr="0092571A">
        <w:rPr>
          <w:rFonts w:ascii="Times New Roman" w:hAnsi="Times New Roman" w:cs="Times New Roman"/>
          <w:color w:val="000000" w:themeColor="text1"/>
          <w:sz w:val="24"/>
          <w:szCs w:val="24"/>
          <w:lang w:val="en-US"/>
        </w:rPr>
        <w:t xml:space="preserve"> </w:t>
      </w:r>
      <w:r w:rsidR="0090342F" w:rsidRPr="0092571A">
        <w:rPr>
          <w:rFonts w:ascii="Times New Roman" w:hAnsi="Times New Roman" w:cs="Times New Roman"/>
          <w:color w:val="000000" w:themeColor="text1"/>
          <w:sz w:val="24"/>
          <w:szCs w:val="24"/>
          <w:lang w:val="en-US"/>
        </w:rPr>
        <w:t>the phosphoester bond</w:t>
      </w:r>
      <w:r w:rsidR="00E47FCF" w:rsidRPr="00E47FCF">
        <w:rPr>
          <w:rFonts w:ascii="Times New Roman" w:hAnsi="Times New Roman" w:cs="Times New Roman"/>
          <w:color w:val="000000" w:themeColor="text1"/>
          <w:sz w:val="24"/>
          <w:szCs w:val="24"/>
          <w:lang w:val="en-US"/>
        </w:rPr>
        <w:t xml:space="preserve"> </w:t>
      </w:r>
      <w:r w:rsidR="00E47FCF" w:rsidRPr="0092571A">
        <w:rPr>
          <w:rFonts w:ascii="Times New Roman" w:hAnsi="Times New Roman" w:cs="Times New Roman"/>
          <w:color w:val="000000" w:themeColor="text1"/>
          <w:sz w:val="24"/>
          <w:szCs w:val="24"/>
          <w:lang w:val="en-US"/>
        </w:rPr>
        <w:t>formed</w:t>
      </w:r>
      <w:r w:rsidR="00532743" w:rsidRPr="0092571A">
        <w:rPr>
          <w:rFonts w:ascii="Times New Roman" w:hAnsi="Times New Roman" w:cs="Times New Roman"/>
          <w:color w:val="000000" w:themeColor="text1"/>
          <w:sz w:val="24"/>
          <w:szCs w:val="24"/>
          <w:lang w:val="en-US"/>
        </w:rPr>
        <w:t xml:space="preserve"> </w:t>
      </w:r>
      <w:r w:rsidR="000F4837" w:rsidRPr="0092571A">
        <w:rPr>
          <w:rFonts w:ascii="Times New Roman" w:hAnsi="Times New Roman" w:cs="Times New Roman"/>
          <w:color w:val="000000" w:themeColor="text1"/>
          <w:sz w:val="24"/>
          <w:szCs w:val="24"/>
          <w:lang w:val="en-US"/>
        </w:rPr>
        <w:fldChar w:fldCharType="begin">
          <w:fldData xml:space="preserve">PEVuZE5vdGU+PENpdGU+PEF1dGhvcj5IZW1pbmd3YXk8L0F1dGhvcj48WWVhcj4yMDA0PC9ZZWFy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</w:fldData>
        </w:fldChar>
      </w:r>
      <w:r w:rsidR="00AE7638">
        <w:rPr>
          <w:rFonts w:ascii="Times New Roman" w:hAnsi="Times New Roman" w:cs="Times New Roman"/>
          <w:color w:val="000000" w:themeColor="text1"/>
          <w:sz w:val="24"/>
          <w:szCs w:val="24"/>
          <w:lang w:val="en-US"/>
        </w:rPr>
        <w:instrText xml:space="preserve"> ADDIN EN.CITE </w:instrText>
      </w:r>
      <w:r w:rsidR="000F4837">
        <w:rPr>
          <w:rFonts w:ascii="Times New Roman" w:hAnsi="Times New Roman" w:cs="Times New Roman"/>
          <w:color w:val="000000" w:themeColor="text1"/>
          <w:sz w:val="24"/>
          <w:szCs w:val="24"/>
          <w:lang w:val="en-US"/>
        </w:rPr>
        <w:fldChar w:fldCharType="begin">
          <w:fldData xml:space="preserve">PEVuZE5vdGU+PENpdGU+PEF1dGhvcj5IZW1pbmd3YXk8L0F1dGhvcj48WWVhcj4yMDA0PC9ZZWFy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</w:fldData>
        </w:fldChar>
      </w:r>
      <w:r w:rsidR="00AE7638">
        <w:rPr>
          <w:rFonts w:ascii="Times New Roman" w:hAnsi="Times New Roman" w:cs="Times New Roman"/>
          <w:color w:val="000000" w:themeColor="text1"/>
          <w:sz w:val="24"/>
          <w:szCs w:val="24"/>
          <w:lang w:val="en-US"/>
        </w:rPr>
        <w:instrText xml:space="preserve"> ADDIN EN.CITE.DATA </w:instrText>
      </w:r>
      <w:r w:rsidR="000F4837">
        <w:rPr>
          <w:rFonts w:ascii="Times New Roman" w:hAnsi="Times New Roman" w:cs="Times New Roman"/>
          <w:color w:val="000000" w:themeColor="text1"/>
          <w:sz w:val="24"/>
          <w:szCs w:val="24"/>
          <w:lang w:val="en-US"/>
        </w:rPr>
      </w:r>
      <w:r w:rsidR="000F4837">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AE7638">
        <w:rPr>
          <w:rFonts w:ascii="Times New Roman" w:hAnsi="Times New Roman" w:cs="Times New Roman"/>
          <w:noProof/>
          <w:color w:val="000000" w:themeColor="text1"/>
          <w:sz w:val="24"/>
          <w:szCs w:val="24"/>
          <w:lang w:val="en-US"/>
        </w:rPr>
        <w:t>(</w:t>
      </w:r>
      <w:hyperlink w:anchor="_ENREF_12" w:tooltip="Hemingway, 2004 #1249" w:history="1">
        <w:r w:rsidR="0018489B">
          <w:rPr>
            <w:rFonts w:ascii="Times New Roman" w:hAnsi="Times New Roman" w:cs="Times New Roman"/>
            <w:noProof/>
            <w:color w:val="000000" w:themeColor="text1"/>
            <w:sz w:val="24"/>
            <w:szCs w:val="24"/>
            <w:lang w:val="en-US"/>
          </w:rPr>
          <w:t>Hemingway et al., 2004</w:t>
        </w:r>
      </w:hyperlink>
      <w:r w:rsidR="00AE7638">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90342F" w:rsidRPr="0092571A">
        <w:rPr>
          <w:rFonts w:ascii="Times New Roman" w:hAnsi="Times New Roman" w:cs="Times New Roman"/>
          <w:color w:val="000000" w:themeColor="text1"/>
          <w:sz w:val="24"/>
          <w:szCs w:val="24"/>
          <w:lang w:val="en-US"/>
        </w:rPr>
        <w:t>.</w:t>
      </w:r>
      <w:r w:rsidR="007D1836" w:rsidRPr="0092571A">
        <w:rPr>
          <w:rFonts w:ascii="Times New Roman" w:hAnsi="Times New Roman" w:cs="Times New Roman"/>
          <w:color w:val="000000" w:themeColor="text1"/>
          <w:sz w:val="24"/>
          <w:szCs w:val="24"/>
          <w:lang w:val="en-US"/>
        </w:rPr>
        <w:t xml:space="preserve"> </w:t>
      </w:r>
      <w:r w:rsidR="00E47FCF">
        <w:rPr>
          <w:rFonts w:ascii="Times New Roman" w:hAnsi="Times New Roman" w:cs="Times New Roman"/>
          <w:color w:val="000000" w:themeColor="text1"/>
          <w:sz w:val="24"/>
          <w:szCs w:val="24"/>
          <w:lang w:val="en-US"/>
        </w:rPr>
        <w:t xml:space="preserve">The specific kinetics of </w:t>
      </w:r>
      <w:r w:rsidR="002432EA">
        <w:rPr>
          <w:rFonts w:ascii="Times New Roman" w:hAnsi="Times New Roman" w:cs="Times New Roman"/>
          <w:color w:val="000000" w:themeColor="text1"/>
          <w:sz w:val="24"/>
          <w:szCs w:val="24"/>
          <w:lang w:val="en-US"/>
        </w:rPr>
        <w:t xml:space="preserve">CCE - OP </w:t>
      </w:r>
      <w:r w:rsidR="007D1836" w:rsidRPr="0092571A">
        <w:rPr>
          <w:rFonts w:ascii="Times New Roman" w:hAnsi="Times New Roman" w:cs="Times New Roman"/>
          <w:color w:val="000000" w:themeColor="text1"/>
          <w:sz w:val="24"/>
          <w:szCs w:val="24"/>
          <w:lang w:val="en-US"/>
        </w:rPr>
        <w:t xml:space="preserve">interaction have been </w:t>
      </w:r>
      <w:r w:rsidR="00552A43">
        <w:rPr>
          <w:rFonts w:ascii="Times New Roman" w:hAnsi="Times New Roman" w:cs="Times New Roman"/>
          <w:color w:val="000000" w:themeColor="text1"/>
          <w:sz w:val="24"/>
          <w:szCs w:val="24"/>
          <w:lang w:val="en-US"/>
        </w:rPr>
        <w:t xml:space="preserve">primarily </w:t>
      </w:r>
      <w:r w:rsidR="007D1836" w:rsidRPr="0092571A">
        <w:rPr>
          <w:rFonts w:ascii="Times New Roman" w:hAnsi="Times New Roman" w:cs="Times New Roman"/>
          <w:color w:val="000000" w:themeColor="text1"/>
          <w:sz w:val="24"/>
          <w:szCs w:val="24"/>
          <w:lang w:val="en-US"/>
        </w:rPr>
        <w:t xml:space="preserve">studied in isoenzymes isolated from crude </w:t>
      </w:r>
      <w:r w:rsidR="002432EA">
        <w:rPr>
          <w:rFonts w:ascii="Times New Roman" w:hAnsi="Times New Roman" w:cs="Times New Roman"/>
          <w:color w:val="000000" w:themeColor="text1"/>
          <w:sz w:val="24"/>
          <w:szCs w:val="24"/>
          <w:lang w:val="en-US"/>
        </w:rPr>
        <w:t>mosquito</w:t>
      </w:r>
      <w:r w:rsidR="002432EA" w:rsidRPr="0092571A">
        <w:rPr>
          <w:rFonts w:ascii="Times New Roman" w:hAnsi="Times New Roman" w:cs="Times New Roman"/>
          <w:color w:val="000000" w:themeColor="text1"/>
          <w:sz w:val="24"/>
          <w:szCs w:val="24"/>
          <w:lang w:val="en-US"/>
        </w:rPr>
        <w:t xml:space="preserve"> </w:t>
      </w:r>
      <w:r w:rsidR="007D1836" w:rsidRPr="0092571A">
        <w:rPr>
          <w:rFonts w:ascii="Times New Roman" w:hAnsi="Times New Roman" w:cs="Times New Roman"/>
          <w:color w:val="000000" w:themeColor="text1"/>
          <w:sz w:val="24"/>
          <w:szCs w:val="24"/>
          <w:lang w:val="en-US"/>
        </w:rPr>
        <w:t xml:space="preserve">homogenates </w:t>
      </w:r>
      <w:r w:rsidR="000F4837" w:rsidRPr="0092571A">
        <w:rPr>
          <w:rFonts w:ascii="Times New Roman" w:hAnsi="Times New Roman" w:cs="Times New Roman"/>
          <w:color w:val="000000" w:themeColor="text1"/>
          <w:sz w:val="24"/>
          <w:szCs w:val="24"/>
          <w:lang w:val="en-US"/>
        </w:rPr>
        <w:fldChar w:fldCharType="begin">
          <w:fldData xml:space="preserve">PEVuZE5vdGU+PENpdGU+PEF1dGhvcj5LZXR0ZXJtYW48L0F1dGhvcj48WWVhcj4xOTkyPC9ZZWFy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</w:fldData>
        </w:fldChar>
      </w:r>
      <w:r w:rsidR="00D013EB" w:rsidRPr="0092571A">
        <w:rPr>
          <w:rFonts w:ascii="Times New Roman" w:hAnsi="Times New Roman" w:cs="Times New Roman"/>
          <w:color w:val="000000" w:themeColor="text1"/>
          <w:sz w:val="24"/>
          <w:szCs w:val="24"/>
          <w:lang w:val="en-US"/>
        </w:rPr>
        <w:instrText xml:space="preserve"> ADDIN EN.CITE </w:instrText>
      </w:r>
      <w:r w:rsidR="000F4837" w:rsidRPr="0092571A">
        <w:rPr>
          <w:rFonts w:ascii="Times New Roman" w:hAnsi="Times New Roman" w:cs="Times New Roman"/>
          <w:color w:val="000000" w:themeColor="text1"/>
          <w:sz w:val="24"/>
          <w:szCs w:val="24"/>
          <w:lang w:val="en-US"/>
        </w:rPr>
        <w:fldChar w:fldCharType="begin">
          <w:fldData xml:space="preserve">PEVuZE5vdGU+PENpdGU+PEF1dGhvcj5LZXR0ZXJtYW48L0F1dGhvcj48WWVhcj4xOTkyPC9ZZWFy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</w:fldData>
        </w:fldChar>
      </w:r>
      <w:r w:rsidR="00D013EB" w:rsidRPr="0092571A">
        <w:rPr>
          <w:rFonts w:ascii="Times New Roman" w:hAnsi="Times New Roman" w:cs="Times New Roman"/>
          <w:color w:val="000000" w:themeColor="text1"/>
          <w:sz w:val="24"/>
          <w:szCs w:val="24"/>
          <w:lang w:val="en-US"/>
        </w:rPr>
        <w:instrText xml:space="preserve"> ADDIN EN.CITE.DATA </w:instrText>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D013EB" w:rsidRPr="0092571A">
        <w:rPr>
          <w:rFonts w:ascii="Times New Roman" w:hAnsi="Times New Roman" w:cs="Times New Roman"/>
          <w:noProof/>
          <w:color w:val="000000" w:themeColor="text1"/>
          <w:sz w:val="24"/>
          <w:szCs w:val="24"/>
          <w:lang w:val="en-US"/>
        </w:rPr>
        <w:t>(</w:t>
      </w:r>
      <w:hyperlink w:anchor="_ENREF_15" w:tooltip="Karunaratne, 1993 #1269" w:history="1">
        <w:r w:rsidR="0018489B" w:rsidRPr="0092571A">
          <w:rPr>
            <w:rFonts w:ascii="Times New Roman" w:hAnsi="Times New Roman" w:cs="Times New Roman"/>
            <w:noProof/>
            <w:color w:val="000000" w:themeColor="text1"/>
            <w:sz w:val="24"/>
            <w:szCs w:val="24"/>
            <w:lang w:val="en-US"/>
          </w:rPr>
          <w:t>Karunaratne et al., 1993</w:t>
        </w:r>
      </w:hyperlink>
      <w:r w:rsidR="00D013EB" w:rsidRPr="0092571A">
        <w:rPr>
          <w:rFonts w:ascii="Times New Roman" w:hAnsi="Times New Roman" w:cs="Times New Roman"/>
          <w:noProof/>
          <w:color w:val="000000" w:themeColor="text1"/>
          <w:sz w:val="24"/>
          <w:szCs w:val="24"/>
          <w:lang w:val="en-US"/>
        </w:rPr>
        <w:t xml:space="preserve">; </w:t>
      </w:r>
      <w:hyperlink w:anchor="_ENREF_16" w:tooltip="Ketterman, 1992 #1253" w:history="1">
        <w:r w:rsidR="0018489B" w:rsidRPr="0092571A">
          <w:rPr>
            <w:rFonts w:ascii="Times New Roman" w:hAnsi="Times New Roman" w:cs="Times New Roman"/>
            <w:noProof/>
            <w:color w:val="000000" w:themeColor="text1"/>
            <w:sz w:val="24"/>
            <w:szCs w:val="24"/>
            <w:lang w:val="en-US"/>
          </w:rPr>
          <w:t>Ketterman et al., 1992</w:t>
        </w:r>
      </w:hyperlink>
      <w:r w:rsidR="00D013EB" w:rsidRPr="0092571A">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552A43">
        <w:rPr>
          <w:rFonts w:ascii="Times New Roman" w:hAnsi="Times New Roman" w:cs="Times New Roman"/>
          <w:color w:val="000000" w:themeColor="text1"/>
          <w:sz w:val="24"/>
          <w:szCs w:val="24"/>
          <w:lang w:val="en-US"/>
        </w:rPr>
        <w:t>, however f</w:t>
      </w:r>
      <w:r w:rsidR="00E47FCF">
        <w:rPr>
          <w:rFonts w:ascii="Times New Roman" w:hAnsi="Times New Roman" w:cs="Times New Roman"/>
          <w:color w:val="000000" w:themeColor="text1"/>
          <w:sz w:val="24"/>
          <w:szCs w:val="24"/>
          <w:lang w:val="en-US"/>
        </w:rPr>
        <w:t xml:space="preserve">unctional characterization of </w:t>
      </w:r>
      <w:r w:rsidR="002432EA">
        <w:rPr>
          <w:rFonts w:ascii="Times New Roman" w:hAnsi="Times New Roman" w:cs="Times New Roman"/>
          <w:color w:val="000000" w:themeColor="text1"/>
          <w:sz w:val="24"/>
          <w:szCs w:val="24"/>
          <w:lang w:val="en-US"/>
        </w:rPr>
        <w:t>specific recombinant CCEs</w:t>
      </w:r>
      <w:r w:rsidR="00E47FCF">
        <w:rPr>
          <w:rFonts w:ascii="Times New Roman" w:hAnsi="Times New Roman" w:cs="Times New Roman"/>
          <w:color w:val="000000" w:themeColor="text1"/>
          <w:sz w:val="24"/>
          <w:szCs w:val="24"/>
          <w:lang w:val="en-US"/>
        </w:rPr>
        <w:t xml:space="preserve"> </w:t>
      </w:r>
      <w:r w:rsidR="00552A43">
        <w:rPr>
          <w:rFonts w:ascii="Times New Roman" w:hAnsi="Times New Roman" w:cs="Times New Roman"/>
          <w:color w:val="000000" w:themeColor="text1"/>
          <w:sz w:val="24"/>
          <w:szCs w:val="24"/>
          <w:lang w:val="en-US"/>
        </w:rPr>
        <w:t xml:space="preserve">associated with insecticide resistance </w:t>
      </w:r>
      <w:r w:rsidR="00E47FCF">
        <w:rPr>
          <w:rFonts w:ascii="Times New Roman" w:hAnsi="Times New Roman" w:cs="Times New Roman"/>
          <w:color w:val="000000" w:themeColor="text1"/>
          <w:sz w:val="24"/>
          <w:szCs w:val="24"/>
          <w:lang w:val="en-US"/>
        </w:rPr>
        <w:t>has been achieved in other insects</w:t>
      </w:r>
      <w:r w:rsidR="00D013EB" w:rsidRPr="0092571A">
        <w:rPr>
          <w:rFonts w:ascii="Times New Roman" w:hAnsi="Times New Roman" w:cs="Times New Roman"/>
          <w:color w:val="000000" w:themeColor="text1"/>
          <w:sz w:val="24"/>
          <w:szCs w:val="24"/>
          <w:lang w:val="en-US"/>
        </w:rPr>
        <w:t xml:space="preserve"> </w:t>
      </w:r>
      <w:r w:rsidR="000F4837" w:rsidRPr="0092571A">
        <w:rPr>
          <w:rFonts w:ascii="Times New Roman" w:hAnsi="Times New Roman" w:cs="Times New Roman"/>
          <w:color w:val="000000" w:themeColor="text1"/>
          <w:sz w:val="24"/>
          <w:szCs w:val="24"/>
          <w:lang w:val="en-US"/>
        </w:rPr>
        <w:fldChar w:fldCharType="begin">
          <w:fldData xml:space="preserve">PEVuZE5vdGU+PENpdGU+PEF1dGhvcj5UZWVzZTwvQXV0aG9yPjxZZWFyPjIwMTM8L1llYXI+PFJl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==
</w:fldData>
        </w:fldChar>
      </w:r>
      <w:r w:rsidR="00AE7638">
        <w:rPr>
          <w:rFonts w:ascii="Times New Roman" w:hAnsi="Times New Roman" w:cs="Times New Roman"/>
          <w:color w:val="000000" w:themeColor="text1"/>
          <w:sz w:val="24"/>
          <w:szCs w:val="24"/>
          <w:lang w:val="en-US"/>
        </w:rPr>
        <w:instrText xml:space="preserve"> ADDIN EN.CITE </w:instrText>
      </w:r>
      <w:r w:rsidR="000F4837">
        <w:rPr>
          <w:rFonts w:ascii="Times New Roman" w:hAnsi="Times New Roman" w:cs="Times New Roman"/>
          <w:color w:val="000000" w:themeColor="text1"/>
          <w:sz w:val="24"/>
          <w:szCs w:val="24"/>
          <w:lang w:val="en-US"/>
        </w:rPr>
        <w:fldChar w:fldCharType="begin">
          <w:fldData xml:space="preserve">PEVuZE5vdGU+PENpdGU+PEF1dGhvcj5UZWVzZTwvQXV0aG9yPjxZZWFyPjIwMTM8L1llYXI+PFJl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==
</w:fldData>
        </w:fldChar>
      </w:r>
      <w:r w:rsidR="00AE7638">
        <w:rPr>
          <w:rFonts w:ascii="Times New Roman" w:hAnsi="Times New Roman" w:cs="Times New Roman"/>
          <w:color w:val="000000" w:themeColor="text1"/>
          <w:sz w:val="24"/>
          <w:szCs w:val="24"/>
          <w:lang w:val="en-US"/>
        </w:rPr>
        <w:instrText xml:space="preserve"> ADDIN EN.CITE.DATA </w:instrText>
      </w:r>
      <w:r w:rsidR="000F4837">
        <w:rPr>
          <w:rFonts w:ascii="Times New Roman" w:hAnsi="Times New Roman" w:cs="Times New Roman"/>
          <w:color w:val="000000" w:themeColor="text1"/>
          <w:sz w:val="24"/>
          <w:szCs w:val="24"/>
          <w:lang w:val="en-US"/>
        </w:rPr>
      </w:r>
      <w:r w:rsidR="000F4837">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AE7638">
        <w:rPr>
          <w:rFonts w:ascii="Times New Roman" w:hAnsi="Times New Roman" w:cs="Times New Roman"/>
          <w:noProof/>
          <w:color w:val="000000" w:themeColor="text1"/>
          <w:sz w:val="24"/>
          <w:szCs w:val="24"/>
          <w:lang w:val="en-US"/>
        </w:rPr>
        <w:t>(</w:t>
      </w:r>
      <w:hyperlink w:anchor="_ENREF_21" w:tooltip="Newcomb, 1997 #1775" w:history="1">
        <w:r w:rsidR="0018489B">
          <w:rPr>
            <w:rFonts w:ascii="Times New Roman" w:hAnsi="Times New Roman" w:cs="Times New Roman"/>
            <w:noProof/>
            <w:color w:val="000000" w:themeColor="text1"/>
            <w:sz w:val="24"/>
            <w:szCs w:val="24"/>
            <w:lang w:val="en-US"/>
          </w:rPr>
          <w:t>Newcomb et al., 1997</w:t>
        </w:r>
      </w:hyperlink>
      <w:r w:rsidR="00AE7638">
        <w:rPr>
          <w:rFonts w:ascii="Times New Roman" w:hAnsi="Times New Roman" w:cs="Times New Roman"/>
          <w:noProof/>
          <w:color w:val="000000" w:themeColor="text1"/>
          <w:sz w:val="24"/>
          <w:szCs w:val="24"/>
          <w:lang w:val="en-US"/>
        </w:rPr>
        <w:t xml:space="preserve">; </w:t>
      </w:r>
      <w:hyperlink w:anchor="_ENREF_25" w:tooltip="Teese, 2013 #1280" w:history="1">
        <w:r w:rsidR="0018489B">
          <w:rPr>
            <w:rFonts w:ascii="Times New Roman" w:hAnsi="Times New Roman" w:cs="Times New Roman"/>
            <w:noProof/>
            <w:color w:val="000000" w:themeColor="text1"/>
            <w:sz w:val="24"/>
            <w:szCs w:val="24"/>
            <w:lang w:val="en-US"/>
          </w:rPr>
          <w:t>Teese et al., 2013</w:t>
        </w:r>
      </w:hyperlink>
      <w:r w:rsidR="00AE7638">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1870FD" w:rsidRPr="0092571A">
        <w:rPr>
          <w:rFonts w:ascii="Times New Roman" w:hAnsi="Times New Roman" w:cs="Times New Roman"/>
          <w:color w:val="000000" w:themeColor="text1"/>
          <w:sz w:val="24"/>
          <w:szCs w:val="24"/>
          <w:lang w:val="en-US"/>
        </w:rPr>
        <w:t>.</w:t>
      </w:r>
      <w:r w:rsidR="002432EA">
        <w:rPr>
          <w:rFonts w:ascii="Times New Roman" w:hAnsi="Times New Roman" w:cs="Times New Roman"/>
          <w:color w:val="000000" w:themeColor="text1"/>
          <w:sz w:val="24"/>
          <w:szCs w:val="24"/>
          <w:lang w:val="en-US"/>
        </w:rPr>
        <w:t xml:space="preserve"> </w:t>
      </w:r>
      <w:r w:rsidR="00DB6005">
        <w:rPr>
          <w:rFonts w:ascii="Times New Roman" w:hAnsi="Times New Roman" w:cs="Times New Roman"/>
          <w:color w:val="000000" w:themeColor="text1"/>
          <w:sz w:val="24"/>
          <w:szCs w:val="24"/>
          <w:lang w:val="en-US"/>
        </w:rPr>
        <w:t xml:space="preserve">Little </w:t>
      </w:r>
      <w:r w:rsidR="009D5D5A" w:rsidRPr="0092571A">
        <w:rPr>
          <w:rFonts w:ascii="Times New Roman" w:hAnsi="Times New Roman" w:cs="Times New Roman"/>
          <w:color w:val="000000"/>
          <w:sz w:val="24"/>
          <w:szCs w:val="24"/>
          <w:lang w:val="en-US"/>
        </w:rPr>
        <w:t xml:space="preserve">is known about </w:t>
      </w:r>
      <w:r w:rsidR="00D45123">
        <w:rPr>
          <w:rFonts w:ascii="Times New Roman" w:hAnsi="Times New Roman" w:cs="Times New Roman"/>
          <w:color w:val="000000"/>
          <w:sz w:val="24"/>
          <w:szCs w:val="24"/>
          <w:lang w:val="en-US"/>
        </w:rPr>
        <w:t xml:space="preserve">the physiology of this interaction, i.e. where insecticide sequestration/detoxification occurs </w:t>
      </w:r>
      <w:r w:rsidR="009D5D5A" w:rsidRPr="0092571A">
        <w:rPr>
          <w:rFonts w:ascii="Times New Roman" w:hAnsi="Times New Roman" w:cs="Times New Roman"/>
          <w:color w:val="000000"/>
          <w:sz w:val="24"/>
          <w:szCs w:val="24"/>
          <w:lang w:val="en-US"/>
        </w:rPr>
        <w:t>and</w:t>
      </w:r>
      <w:r w:rsidR="00D45123">
        <w:rPr>
          <w:rFonts w:ascii="Times New Roman" w:hAnsi="Times New Roman" w:cs="Times New Roman"/>
          <w:color w:val="000000"/>
          <w:sz w:val="24"/>
          <w:szCs w:val="24"/>
          <w:lang w:val="en-US"/>
        </w:rPr>
        <w:t xml:space="preserve"> thus</w:t>
      </w:r>
      <w:r w:rsidR="009D5D5A" w:rsidRPr="0092571A">
        <w:rPr>
          <w:rFonts w:ascii="Times New Roman" w:hAnsi="Times New Roman" w:cs="Times New Roman"/>
          <w:color w:val="000000"/>
          <w:sz w:val="24"/>
          <w:szCs w:val="24"/>
          <w:lang w:val="en-US"/>
        </w:rPr>
        <w:t xml:space="preserve"> </w:t>
      </w:r>
      <w:r w:rsidR="00D45123">
        <w:rPr>
          <w:rFonts w:ascii="Times New Roman" w:hAnsi="Times New Roman" w:cs="Times New Roman"/>
          <w:color w:val="000000"/>
          <w:sz w:val="24"/>
          <w:szCs w:val="24"/>
          <w:lang w:val="en-US"/>
        </w:rPr>
        <w:t>which tissues are</w:t>
      </w:r>
      <w:r w:rsidR="009D5D5A" w:rsidRPr="0092571A">
        <w:rPr>
          <w:rFonts w:ascii="Times New Roman" w:hAnsi="Times New Roman" w:cs="Times New Roman"/>
          <w:color w:val="000000"/>
          <w:sz w:val="24"/>
          <w:szCs w:val="24"/>
          <w:lang w:val="en-US"/>
        </w:rPr>
        <w:t xml:space="preserve"> </w:t>
      </w:r>
      <w:r w:rsidR="002432EA">
        <w:rPr>
          <w:rFonts w:ascii="Times New Roman" w:hAnsi="Times New Roman" w:cs="Times New Roman"/>
          <w:color w:val="000000"/>
          <w:sz w:val="24"/>
          <w:szCs w:val="24"/>
          <w:lang w:val="en-US"/>
        </w:rPr>
        <w:t xml:space="preserve">primarily </w:t>
      </w:r>
      <w:r w:rsidR="009D5D5A" w:rsidRPr="0092571A">
        <w:rPr>
          <w:rFonts w:ascii="Times New Roman" w:hAnsi="Times New Roman" w:cs="Times New Roman"/>
          <w:color w:val="000000"/>
          <w:sz w:val="24"/>
          <w:szCs w:val="24"/>
          <w:lang w:val="en-US"/>
        </w:rPr>
        <w:t xml:space="preserve">responsible for the resistance phenotype.  </w:t>
      </w:r>
      <w:r w:rsidR="009D5D5A" w:rsidRPr="0092571A">
        <w:rPr>
          <w:rFonts w:ascii="Times New Roman" w:hAnsi="Times New Roman" w:cs="Times New Roman"/>
          <w:color w:val="000000" w:themeColor="text1"/>
          <w:sz w:val="24"/>
          <w:szCs w:val="24"/>
          <w:lang w:val="en-US"/>
        </w:rPr>
        <w:t xml:space="preserve">Previous studies using </w:t>
      </w:r>
      <w:r w:rsidR="009D5D5A" w:rsidRPr="0092571A">
        <w:rPr>
          <w:rFonts w:ascii="Times New Roman" w:hAnsi="Times New Roman" w:cs="Times New Roman"/>
          <w:i/>
          <w:color w:val="000000" w:themeColor="text1"/>
          <w:sz w:val="24"/>
          <w:szCs w:val="24"/>
          <w:lang w:val="en-US"/>
        </w:rPr>
        <w:t>Culex quinquefasciatus</w:t>
      </w:r>
      <w:r w:rsidR="009D5D5A" w:rsidRPr="0092571A">
        <w:rPr>
          <w:rFonts w:ascii="Times New Roman" w:hAnsi="Times New Roman" w:cs="Times New Roman"/>
          <w:color w:val="000000" w:themeColor="text1"/>
          <w:sz w:val="24"/>
          <w:szCs w:val="24"/>
          <w:lang w:val="en-US"/>
        </w:rPr>
        <w:t xml:space="preserve"> and </w:t>
      </w:r>
      <w:r w:rsidR="009D5D5A" w:rsidRPr="0092571A">
        <w:rPr>
          <w:rFonts w:ascii="Times New Roman" w:hAnsi="Times New Roman" w:cs="Times New Roman"/>
          <w:i/>
          <w:color w:val="000000" w:themeColor="text1"/>
          <w:sz w:val="24"/>
          <w:szCs w:val="24"/>
          <w:lang w:val="en-US"/>
        </w:rPr>
        <w:t>Culex pipiens</w:t>
      </w:r>
      <w:r w:rsidR="009D5D5A" w:rsidRPr="0092571A">
        <w:rPr>
          <w:rFonts w:ascii="Times New Roman" w:hAnsi="Times New Roman" w:cs="Times New Roman"/>
          <w:color w:val="000000" w:themeColor="text1"/>
          <w:sz w:val="24"/>
          <w:szCs w:val="24"/>
          <w:lang w:val="en-US"/>
        </w:rPr>
        <w:t xml:space="preserve"> m</w:t>
      </w:r>
      <w:r w:rsidR="00174FB0" w:rsidRPr="0092571A">
        <w:rPr>
          <w:rFonts w:ascii="Times New Roman" w:hAnsi="Times New Roman" w:cs="Times New Roman"/>
          <w:color w:val="000000" w:themeColor="text1"/>
          <w:sz w:val="24"/>
          <w:szCs w:val="24"/>
          <w:lang w:val="en-US"/>
        </w:rPr>
        <w:t>osquitoes have shown the localiz</w:t>
      </w:r>
      <w:r w:rsidR="009D5D5A" w:rsidRPr="0092571A">
        <w:rPr>
          <w:rFonts w:ascii="Times New Roman" w:hAnsi="Times New Roman" w:cs="Times New Roman"/>
          <w:color w:val="000000" w:themeColor="text1"/>
          <w:sz w:val="24"/>
          <w:szCs w:val="24"/>
          <w:lang w:val="en-US"/>
        </w:rPr>
        <w:t xml:space="preserve">ation of </w:t>
      </w:r>
      <w:r w:rsidR="009D5D5A" w:rsidRPr="0092571A">
        <w:rPr>
          <w:rFonts w:ascii="Times New Roman" w:hAnsi="Times New Roman" w:cs="Times New Roman"/>
          <w:color w:val="000000"/>
          <w:sz w:val="24"/>
          <w:szCs w:val="24"/>
          <w:lang w:val="en-US"/>
        </w:rPr>
        <w:t xml:space="preserve">CCE enzymes associated with resistance </w:t>
      </w:r>
      <w:r w:rsidR="009D5D5A" w:rsidRPr="0092571A">
        <w:rPr>
          <w:rFonts w:ascii="Times New Roman" w:hAnsi="Times New Roman" w:cs="Times New Roman"/>
          <w:color w:val="000000" w:themeColor="text1"/>
          <w:sz w:val="24"/>
          <w:szCs w:val="24"/>
          <w:lang w:val="en-US"/>
        </w:rPr>
        <w:t>in the alimentary canal and malpig</w:t>
      </w:r>
      <w:r w:rsidR="00DB6005">
        <w:rPr>
          <w:rFonts w:ascii="Times New Roman" w:hAnsi="Times New Roman" w:cs="Times New Roman"/>
          <w:color w:val="000000" w:themeColor="text1"/>
          <w:sz w:val="24"/>
          <w:szCs w:val="24"/>
          <w:lang w:val="en-US"/>
        </w:rPr>
        <w:t>h</w:t>
      </w:r>
      <w:r w:rsidR="009D5D5A" w:rsidRPr="0092571A">
        <w:rPr>
          <w:rFonts w:ascii="Times New Roman" w:hAnsi="Times New Roman" w:cs="Times New Roman"/>
          <w:color w:val="000000" w:themeColor="text1"/>
          <w:sz w:val="24"/>
          <w:szCs w:val="24"/>
          <w:lang w:val="en-US"/>
        </w:rPr>
        <w:t xml:space="preserve">ian tubules (MT), but also in neurons, </w:t>
      </w:r>
      <w:r w:rsidR="00DB6005">
        <w:rPr>
          <w:rFonts w:ascii="Times New Roman" w:hAnsi="Times New Roman" w:cs="Times New Roman"/>
          <w:color w:val="000000" w:themeColor="text1"/>
          <w:sz w:val="24"/>
          <w:szCs w:val="24"/>
          <w:lang w:val="en-US"/>
        </w:rPr>
        <w:t xml:space="preserve">the </w:t>
      </w:r>
      <w:r w:rsidR="009D5D5A" w:rsidRPr="0092571A">
        <w:rPr>
          <w:rFonts w:ascii="Times New Roman" w:hAnsi="Times New Roman" w:cs="Times New Roman"/>
          <w:color w:val="000000" w:themeColor="text1"/>
          <w:sz w:val="24"/>
          <w:szCs w:val="24"/>
          <w:lang w:val="en-US"/>
        </w:rPr>
        <w:t xml:space="preserve">subcuticular layer and salivary glands </w:t>
      </w:r>
      <w:r w:rsidR="000F4837" w:rsidRPr="0092571A">
        <w:rPr>
          <w:rFonts w:ascii="Times New Roman" w:hAnsi="Times New Roman" w:cs="Times New Roman"/>
          <w:color w:val="000000" w:themeColor="text1"/>
          <w:sz w:val="24"/>
          <w:szCs w:val="24"/>
          <w:lang w:val="en-US"/>
        </w:rPr>
        <w:fldChar w:fldCharType="begin">
          <w:fldData xml:space="preserve">PEVuZE5vdGU+PENpdGU+PEF1dGhvcj5NY0NhcnJvbGw8L0F1dGhvcj48WWVhcj4yMDAyPC9ZZWFy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</w:fldData>
        </w:fldChar>
      </w:r>
      <w:r w:rsidR="007B3FFB" w:rsidRPr="0092571A">
        <w:rPr>
          <w:rFonts w:ascii="Times New Roman" w:hAnsi="Times New Roman" w:cs="Times New Roman"/>
          <w:color w:val="000000" w:themeColor="text1"/>
          <w:sz w:val="24"/>
          <w:szCs w:val="24"/>
          <w:lang w:val="en-US"/>
        </w:rPr>
        <w:instrText xml:space="preserve"> ADDIN EN.CITE </w:instrText>
      </w:r>
      <w:r w:rsidR="000F4837" w:rsidRPr="0092571A">
        <w:rPr>
          <w:rFonts w:ascii="Times New Roman" w:hAnsi="Times New Roman" w:cs="Times New Roman"/>
          <w:color w:val="000000" w:themeColor="text1"/>
          <w:sz w:val="24"/>
          <w:szCs w:val="24"/>
          <w:lang w:val="en-US"/>
        </w:rPr>
        <w:fldChar w:fldCharType="begin">
          <w:fldData xml:space="preserve">PEVuZE5vdGU+PENpdGU+PEF1dGhvcj5NY0NhcnJvbGw8L0F1dGhvcj48WWVhcj4yMDAyPC9ZZWFy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</w:fldData>
        </w:fldChar>
      </w:r>
      <w:r w:rsidR="007B3FFB" w:rsidRPr="0092571A">
        <w:rPr>
          <w:rFonts w:ascii="Times New Roman" w:hAnsi="Times New Roman" w:cs="Times New Roman"/>
          <w:color w:val="000000" w:themeColor="text1"/>
          <w:sz w:val="24"/>
          <w:szCs w:val="24"/>
          <w:lang w:val="en-US"/>
        </w:rPr>
        <w:instrText xml:space="preserve"> ADDIN EN.CITE.DATA </w:instrText>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7B3FFB" w:rsidRPr="0092571A">
        <w:rPr>
          <w:rFonts w:ascii="Times New Roman" w:hAnsi="Times New Roman" w:cs="Times New Roman"/>
          <w:noProof/>
          <w:color w:val="000000" w:themeColor="text1"/>
          <w:sz w:val="24"/>
          <w:szCs w:val="24"/>
          <w:lang w:val="en-US"/>
        </w:rPr>
        <w:t>(</w:t>
      </w:r>
      <w:hyperlink w:anchor="_ENREF_19" w:tooltip="McCarroll, 2002 #1286" w:history="1">
        <w:r w:rsidR="0018489B" w:rsidRPr="0092571A">
          <w:rPr>
            <w:rFonts w:ascii="Times New Roman" w:hAnsi="Times New Roman" w:cs="Times New Roman"/>
            <w:noProof/>
            <w:color w:val="000000" w:themeColor="text1"/>
            <w:sz w:val="24"/>
            <w:szCs w:val="24"/>
            <w:lang w:val="en-US"/>
          </w:rPr>
          <w:t>McCarroll and Hemingway, 2002</w:t>
        </w:r>
      </w:hyperlink>
      <w:r w:rsidR="007B3FFB" w:rsidRPr="0092571A">
        <w:rPr>
          <w:rFonts w:ascii="Times New Roman" w:hAnsi="Times New Roman" w:cs="Times New Roman"/>
          <w:noProof/>
          <w:color w:val="000000" w:themeColor="text1"/>
          <w:sz w:val="24"/>
          <w:szCs w:val="24"/>
          <w:lang w:val="en-US"/>
        </w:rPr>
        <w:t xml:space="preserve">; </w:t>
      </w:r>
      <w:hyperlink w:anchor="_ENREF_22" w:tooltip="Pasteur, 2001 #1312" w:history="1">
        <w:r w:rsidR="0018489B" w:rsidRPr="0092571A">
          <w:rPr>
            <w:rFonts w:ascii="Times New Roman" w:hAnsi="Times New Roman" w:cs="Times New Roman"/>
            <w:noProof/>
            <w:color w:val="000000" w:themeColor="text1"/>
            <w:sz w:val="24"/>
            <w:szCs w:val="24"/>
            <w:lang w:val="en-US"/>
          </w:rPr>
          <w:t>Pasteur et al., 2001</w:t>
        </w:r>
      </w:hyperlink>
      <w:r w:rsidR="007B3FFB" w:rsidRPr="0092571A">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7B3FFB" w:rsidRPr="0092571A">
        <w:rPr>
          <w:rFonts w:ascii="Times New Roman" w:hAnsi="Times New Roman" w:cs="Times New Roman"/>
          <w:color w:val="000000" w:themeColor="text1"/>
          <w:sz w:val="24"/>
          <w:szCs w:val="24"/>
          <w:lang w:val="en-US"/>
        </w:rPr>
        <w:t xml:space="preserve">. </w:t>
      </w:r>
      <w:r w:rsidR="009D5D5A" w:rsidRPr="0092571A">
        <w:rPr>
          <w:rFonts w:ascii="Times New Roman" w:hAnsi="Times New Roman" w:cs="Times New Roman"/>
          <w:color w:val="000000" w:themeColor="text1"/>
          <w:sz w:val="24"/>
          <w:szCs w:val="24"/>
          <w:lang w:val="en-US"/>
        </w:rPr>
        <w:t xml:space="preserve">The </w:t>
      </w:r>
      <w:r w:rsidR="00174FB0" w:rsidRPr="0092571A">
        <w:rPr>
          <w:rFonts w:ascii="Times New Roman" w:hAnsi="Times New Roman" w:cs="Times New Roman"/>
          <w:color w:val="000000" w:themeColor="text1"/>
          <w:sz w:val="24"/>
          <w:szCs w:val="24"/>
          <w:lang w:val="en-US"/>
        </w:rPr>
        <w:t>localization</w:t>
      </w:r>
      <w:r w:rsidR="009D5D5A" w:rsidRPr="0092571A">
        <w:rPr>
          <w:rFonts w:ascii="Times New Roman" w:hAnsi="Times New Roman" w:cs="Times New Roman"/>
          <w:color w:val="000000" w:themeColor="text1"/>
          <w:sz w:val="24"/>
          <w:szCs w:val="24"/>
          <w:lang w:val="en-US"/>
        </w:rPr>
        <w:t xml:space="preserve"> of </w:t>
      </w:r>
      <w:r w:rsidR="00D45123">
        <w:rPr>
          <w:rFonts w:ascii="Times New Roman" w:hAnsi="Times New Roman" w:cs="Times New Roman"/>
          <w:color w:val="000000" w:themeColor="text1"/>
          <w:sz w:val="24"/>
          <w:szCs w:val="24"/>
          <w:lang w:val="en-US"/>
        </w:rPr>
        <w:t>c</w:t>
      </w:r>
      <w:r w:rsidR="009D5D5A" w:rsidRPr="0092571A">
        <w:rPr>
          <w:rFonts w:ascii="Times New Roman" w:hAnsi="Times New Roman" w:cs="Times New Roman"/>
          <w:color w:val="000000" w:themeColor="text1"/>
          <w:sz w:val="24"/>
          <w:szCs w:val="24"/>
          <w:lang w:val="en-US"/>
        </w:rPr>
        <w:t>ytochrome P450s</w:t>
      </w:r>
      <w:r w:rsidR="002432EA">
        <w:rPr>
          <w:rFonts w:ascii="Times New Roman" w:hAnsi="Times New Roman" w:cs="Times New Roman"/>
          <w:color w:val="000000" w:themeColor="text1"/>
          <w:sz w:val="24"/>
          <w:szCs w:val="24"/>
          <w:lang w:val="en-US"/>
        </w:rPr>
        <w:t xml:space="preserve"> (CYPs)</w:t>
      </w:r>
      <w:r w:rsidR="009D5D5A" w:rsidRPr="0092571A">
        <w:rPr>
          <w:rFonts w:ascii="Times New Roman" w:hAnsi="Times New Roman" w:cs="Times New Roman"/>
          <w:color w:val="000000" w:themeColor="text1"/>
          <w:sz w:val="24"/>
          <w:szCs w:val="24"/>
          <w:lang w:val="en-US"/>
        </w:rPr>
        <w:t xml:space="preserve"> </w:t>
      </w:r>
      <w:r w:rsidR="002432EA">
        <w:rPr>
          <w:rFonts w:ascii="Times New Roman" w:hAnsi="Times New Roman" w:cs="Times New Roman"/>
          <w:color w:val="000000" w:themeColor="text1"/>
          <w:sz w:val="24"/>
          <w:szCs w:val="24"/>
          <w:lang w:val="en-US"/>
        </w:rPr>
        <w:t xml:space="preserve">- </w:t>
      </w:r>
      <w:r w:rsidR="009D5D5A" w:rsidRPr="0092571A">
        <w:rPr>
          <w:rFonts w:ascii="Times New Roman" w:hAnsi="Times New Roman" w:cs="Times New Roman"/>
          <w:color w:val="000000" w:themeColor="text1"/>
          <w:sz w:val="24"/>
          <w:szCs w:val="24"/>
          <w:lang w:val="en-US"/>
        </w:rPr>
        <w:t>insecticide metabol</w:t>
      </w:r>
      <w:r w:rsidR="00F30BBF">
        <w:rPr>
          <w:rFonts w:ascii="Times New Roman" w:hAnsi="Times New Roman" w:cs="Times New Roman"/>
          <w:color w:val="000000" w:themeColor="text1"/>
          <w:sz w:val="24"/>
          <w:szCs w:val="24"/>
          <w:lang w:val="en-US"/>
        </w:rPr>
        <w:t>i</w:t>
      </w:r>
      <w:r w:rsidR="000551FB">
        <w:rPr>
          <w:rFonts w:ascii="Times New Roman" w:hAnsi="Times New Roman" w:cs="Times New Roman"/>
          <w:color w:val="000000" w:themeColor="text1"/>
          <w:sz w:val="24"/>
          <w:szCs w:val="24"/>
          <w:lang w:val="en-US"/>
        </w:rPr>
        <w:t>z</w:t>
      </w:r>
      <w:r w:rsidR="009D5D5A" w:rsidRPr="0092571A">
        <w:rPr>
          <w:rFonts w:ascii="Times New Roman" w:hAnsi="Times New Roman" w:cs="Times New Roman"/>
          <w:color w:val="000000" w:themeColor="text1"/>
          <w:sz w:val="24"/>
          <w:szCs w:val="24"/>
          <w:lang w:val="en-US"/>
        </w:rPr>
        <w:t>ers</w:t>
      </w:r>
      <w:r w:rsidR="00B920C7">
        <w:rPr>
          <w:rFonts w:ascii="Times New Roman" w:hAnsi="Times New Roman" w:cs="Times New Roman"/>
          <w:color w:val="000000" w:themeColor="text1"/>
          <w:sz w:val="24"/>
          <w:szCs w:val="24"/>
          <w:lang w:val="en-US"/>
        </w:rPr>
        <w:t>,</w:t>
      </w:r>
      <w:r w:rsidR="009D5D5A" w:rsidRPr="0092571A">
        <w:rPr>
          <w:rFonts w:ascii="Times New Roman" w:hAnsi="Times New Roman" w:cs="Times New Roman"/>
          <w:color w:val="000000" w:themeColor="text1"/>
          <w:sz w:val="24"/>
          <w:szCs w:val="24"/>
          <w:lang w:val="en-US"/>
        </w:rPr>
        <w:t xml:space="preserve"> </w:t>
      </w:r>
      <w:r w:rsidR="00D45123">
        <w:rPr>
          <w:rFonts w:ascii="Times New Roman" w:hAnsi="Times New Roman" w:cs="Times New Roman"/>
          <w:color w:val="000000" w:themeColor="text1"/>
          <w:sz w:val="24"/>
          <w:szCs w:val="24"/>
          <w:lang w:val="en-US"/>
        </w:rPr>
        <w:t xml:space="preserve">in MT </w:t>
      </w:r>
      <w:r w:rsidR="009D5D5A" w:rsidRPr="0092571A">
        <w:rPr>
          <w:rFonts w:ascii="Times New Roman" w:hAnsi="Times New Roman" w:cs="Times New Roman"/>
          <w:color w:val="000000" w:themeColor="text1"/>
          <w:sz w:val="24"/>
          <w:szCs w:val="24"/>
          <w:lang w:val="en-US"/>
        </w:rPr>
        <w:t xml:space="preserve">was recently </w:t>
      </w:r>
      <w:r w:rsidR="002432EA">
        <w:rPr>
          <w:rFonts w:ascii="Times New Roman" w:hAnsi="Times New Roman" w:cs="Times New Roman"/>
          <w:color w:val="000000" w:themeColor="text1"/>
          <w:sz w:val="24"/>
          <w:szCs w:val="24"/>
          <w:lang w:val="en-US"/>
        </w:rPr>
        <w:t xml:space="preserve">thoroughly investigated </w:t>
      </w:r>
      <w:r w:rsidR="009D5D5A" w:rsidRPr="0092571A">
        <w:rPr>
          <w:rFonts w:ascii="Times New Roman" w:hAnsi="Times New Roman" w:cs="Times New Roman"/>
          <w:color w:val="000000" w:themeColor="text1"/>
          <w:sz w:val="24"/>
          <w:szCs w:val="24"/>
          <w:lang w:val="en-US"/>
        </w:rPr>
        <w:t xml:space="preserve">in </w:t>
      </w:r>
      <w:r w:rsidR="009D5D5A" w:rsidRPr="0092571A">
        <w:rPr>
          <w:rFonts w:ascii="Times New Roman" w:hAnsi="Times New Roman" w:cs="Times New Roman"/>
          <w:i/>
          <w:color w:val="000000" w:themeColor="text1"/>
          <w:sz w:val="24"/>
          <w:szCs w:val="24"/>
          <w:lang w:val="en-US"/>
        </w:rPr>
        <w:t>Anopheles gambiae</w:t>
      </w:r>
      <w:r w:rsidR="009D5D5A" w:rsidRPr="0092571A">
        <w:rPr>
          <w:rFonts w:ascii="Times New Roman" w:hAnsi="Times New Roman" w:cs="Times New Roman"/>
          <w:color w:val="000000" w:themeColor="text1"/>
          <w:sz w:val="24"/>
          <w:szCs w:val="24"/>
          <w:lang w:val="en-US"/>
        </w:rPr>
        <w:t xml:space="preserve"> </w:t>
      </w:r>
      <w:r w:rsidR="002432EA">
        <w:rPr>
          <w:rFonts w:ascii="Times New Roman" w:hAnsi="Times New Roman" w:cs="Times New Roman"/>
          <w:color w:val="000000" w:themeColor="text1"/>
          <w:sz w:val="24"/>
          <w:szCs w:val="24"/>
          <w:lang w:val="en-US"/>
        </w:rPr>
        <w:t xml:space="preserve">adult mosquitoes </w:t>
      </w:r>
      <w:r w:rsidR="000F4837" w:rsidRPr="0092571A">
        <w:rPr>
          <w:rFonts w:ascii="Times New Roman" w:hAnsi="Times New Roman" w:cs="Times New Roman"/>
          <w:color w:val="000000" w:themeColor="text1"/>
          <w:sz w:val="24"/>
          <w:szCs w:val="24"/>
          <w:lang w:val="en-US"/>
        </w:rPr>
        <w:fldChar w:fldCharType="begin">
          <w:fldData xml:space="preserve">PEVuZE5vdGU+PENpdGU+PEF1dGhvcj5JbmdoYW08L0F1dGhvcj48WWVhcj4yMDE0PC9ZZWFyPjxS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=
</w:fldData>
        </w:fldChar>
      </w:r>
      <w:r w:rsidR="007B3FFB" w:rsidRPr="0092571A">
        <w:rPr>
          <w:rFonts w:ascii="Times New Roman" w:hAnsi="Times New Roman" w:cs="Times New Roman"/>
          <w:color w:val="000000" w:themeColor="text1"/>
          <w:sz w:val="24"/>
          <w:szCs w:val="24"/>
          <w:lang w:val="en-US"/>
        </w:rPr>
        <w:instrText xml:space="preserve"> ADDIN EN.CITE </w:instrText>
      </w:r>
      <w:r w:rsidR="000F4837" w:rsidRPr="0092571A">
        <w:rPr>
          <w:rFonts w:ascii="Times New Roman" w:hAnsi="Times New Roman" w:cs="Times New Roman"/>
          <w:color w:val="000000" w:themeColor="text1"/>
          <w:sz w:val="24"/>
          <w:szCs w:val="24"/>
          <w:lang w:val="en-US"/>
        </w:rPr>
        <w:fldChar w:fldCharType="begin">
          <w:fldData xml:space="preserve">PEVuZE5vdGU+PENpdGU+PEF1dGhvcj5JbmdoYW08L0F1dGhvcj48WWVhcj4yMDE0PC9ZZWFyPjxS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=
</w:fldData>
        </w:fldChar>
      </w:r>
      <w:r w:rsidR="007B3FFB" w:rsidRPr="0092571A">
        <w:rPr>
          <w:rFonts w:ascii="Times New Roman" w:hAnsi="Times New Roman" w:cs="Times New Roman"/>
          <w:color w:val="000000" w:themeColor="text1"/>
          <w:sz w:val="24"/>
          <w:szCs w:val="24"/>
          <w:lang w:val="en-US"/>
        </w:rPr>
        <w:instrText xml:space="preserve"> ADDIN EN.CITE.DATA </w:instrText>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end"/>
      </w:r>
      <w:r w:rsidR="000F4837" w:rsidRPr="0092571A">
        <w:rPr>
          <w:rFonts w:ascii="Times New Roman" w:hAnsi="Times New Roman" w:cs="Times New Roman"/>
          <w:color w:val="000000" w:themeColor="text1"/>
          <w:sz w:val="24"/>
          <w:szCs w:val="24"/>
          <w:lang w:val="en-US"/>
        </w:rPr>
      </w:r>
      <w:r w:rsidR="000F4837" w:rsidRPr="0092571A">
        <w:rPr>
          <w:rFonts w:ascii="Times New Roman" w:hAnsi="Times New Roman" w:cs="Times New Roman"/>
          <w:color w:val="000000" w:themeColor="text1"/>
          <w:sz w:val="24"/>
          <w:szCs w:val="24"/>
          <w:lang w:val="en-US"/>
        </w:rPr>
        <w:fldChar w:fldCharType="separate"/>
      </w:r>
      <w:r w:rsidR="007B3FFB" w:rsidRPr="0092571A">
        <w:rPr>
          <w:rFonts w:ascii="Times New Roman" w:hAnsi="Times New Roman" w:cs="Times New Roman"/>
          <w:noProof/>
          <w:color w:val="000000" w:themeColor="text1"/>
          <w:sz w:val="24"/>
          <w:szCs w:val="24"/>
          <w:lang w:val="en-US"/>
        </w:rPr>
        <w:t>(</w:t>
      </w:r>
      <w:hyperlink w:anchor="_ENREF_13" w:tooltip="Ingham, 2014 #1335" w:history="1">
        <w:r w:rsidR="0018489B" w:rsidRPr="0092571A">
          <w:rPr>
            <w:rFonts w:ascii="Times New Roman" w:hAnsi="Times New Roman" w:cs="Times New Roman"/>
            <w:noProof/>
            <w:color w:val="000000" w:themeColor="text1"/>
            <w:sz w:val="24"/>
            <w:szCs w:val="24"/>
            <w:lang w:val="en-US"/>
          </w:rPr>
          <w:t>Ingham et al., 2014</w:t>
        </w:r>
      </w:hyperlink>
      <w:r w:rsidR="007B3FFB" w:rsidRPr="0092571A">
        <w:rPr>
          <w:rFonts w:ascii="Times New Roman" w:hAnsi="Times New Roman" w:cs="Times New Roman"/>
          <w:noProof/>
          <w:color w:val="000000" w:themeColor="text1"/>
          <w:sz w:val="24"/>
          <w:szCs w:val="24"/>
          <w:lang w:val="en-US"/>
        </w:rPr>
        <w:t>)</w:t>
      </w:r>
      <w:r w:rsidR="000F4837" w:rsidRPr="0092571A">
        <w:rPr>
          <w:rFonts w:ascii="Times New Roman" w:hAnsi="Times New Roman" w:cs="Times New Roman"/>
          <w:color w:val="000000" w:themeColor="text1"/>
          <w:sz w:val="24"/>
          <w:szCs w:val="24"/>
          <w:lang w:val="en-US"/>
        </w:rPr>
        <w:fldChar w:fldCharType="end"/>
      </w:r>
      <w:r w:rsidR="009D5D5A" w:rsidRPr="0092571A">
        <w:rPr>
          <w:rFonts w:ascii="Times New Roman" w:hAnsi="Times New Roman" w:cs="Times New Roman"/>
          <w:color w:val="000000" w:themeColor="text1"/>
          <w:sz w:val="24"/>
          <w:szCs w:val="24"/>
          <w:lang w:val="en-US"/>
        </w:rPr>
        <w:t xml:space="preserve">. </w:t>
      </w:r>
      <w:r w:rsidR="00D45123">
        <w:rPr>
          <w:rFonts w:ascii="Times New Roman" w:hAnsi="Times New Roman" w:cs="Times New Roman"/>
          <w:color w:val="000000" w:themeColor="text1"/>
          <w:sz w:val="24"/>
          <w:szCs w:val="24"/>
          <w:lang w:val="en-US"/>
        </w:rPr>
        <w:t>However, t</w:t>
      </w:r>
      <w:r w:rsidR="007D1836" w:rsidRPr="0092571A">
        <w:rPr>
          <w:rFonts w:ascii="Times New Roman" w:hAnsi="Times New Roman" w:cs="Times New Roman"/>
          <w:color w:val="000000" w:themeColor="text1"/>
          <w:sz w:val="24"/>
          <w:szCs w:val="24"/>
          <w:lang w:val="en-US"/>
        </w:rPr>
        <w:t xml:space="preserve">he </w:t>
      </w:r>
      <w:r w:rsidR="00762572" w:rsidRPr="0092571A">
        <w:rPr>
          <w:rFonts w:ascii="Times New Roman" w:hAnsi="Times New Roman" w:cs="Times New Roman"/>
          <w:color w:val="000000" w:themeColor="text1"/>
          <w:sz w:val="24"/>
          <w:szCs w:val="24"/>
          <w:lang w:val="en-US"/>
        </w:rPr>
        <w:t xml:space="preserve">tissue localization of </w:t>
      </w:r>
      <w:r w:rsidR="009D5D5A" w:rsidRPr="0092571A">
        <w:rPr>
          <w:rFonts w:ascii="Times New Roman" w:hAnsi="Times New Roman" w:cs="Times New Roman"/>
          <w:color w:val="000000" w:themeColor="text1"/>
          <w:sz w:val="24"/>
          <w:szCs w:val="24"/>
          <w:lang w:val="en-US"/>
        </w:rPr>
        <w:t xml:space="preserve">detoxification enzymes </w:t>
      </w:r>
      <w:r w:rsidR="002432EA">
        <w:rPr>
          <w:rFonts w:ascii="Times New Roman" w:hAnsi="Times New Roman" w:cs="Times New Roman"/>
          <w:color w:val="000000" w:themeColor="text1"/>
          <w:sz w:val="24"/>
          <w:szCs w:val="24"/>
          <w:lang w:val="en-US"/>
        </w:rPr>
        <w:t xml:space="preserve">and </w:t>
      </w:r>
      <w:r w:rsidR="002432EA" w:rsidRPr="0092571A">
        <w:rPr>
          <w:rFonts w:ascii="Times New Roman" w:hAnsi="Times New Roman" w:cs="Times New Roman"/>
          <w:color w:val="000000" w:themeColor="text1"/>
          <w:sz w:val="24"/>
          <w:szCs w:val="24"/>
          <w:lang w:val="en-US"/>
        </w:rPr>
        <w:t>CCEs</w:t>
      </w:r>
      <w:r w:rsidR="002432EA">
        <w:rPr>
          <w:rFonts w:ascii="Times New Roman" w:hAnsi="Times New Roman" w:cs="Times New Roman"/>
          <w:color w:val="000000" w:themeColor="text1"/>
          <w:sz w:val="24"/>
          <w:szCs w:val="24"/>
          <w:lang w:val="en-US"/>
        </w:rPr>
        <w:t xml:space="preserve"> in particular</w:t>
      </w:r>
      <w:r w:rsidR="002432EA" w:rsidRPr="0092571A">
        <w:rPr>
          <w:rFonts w:ascii="Times New Roman" w:hAnsi="Times New Roman" w:cs="Times New Roman"/>
          <w:color w:val="000000" w:themeColor="text1"/>
          <w:sz w:val="24"/>
          <w:szCs w:val="24"/>
          <w:lang w:val="en-US"/>
        </w:rPr>
        <w:t xml:space="preserve"> </w:t>
      </w:r>
      <w:r w:rsidR="007D1836" w:rsidRPr="0092571A">
        <w:rPr>
          <w:rFonts w:ascii="Times New Roman" w:hAnsi="Times New Roman" w:cs="Times New Roman"/>
          <w:color w:val="000000" w:themeColor="text1"/>
          <w:sz w:val="24"/>
          <w:szCs w:val="24"/>
          <w:lang w:val="en-US"/>
        </w:rPr>
        <w:t xml:space="preserve">has not been </w:t>
      </w:r>
      <w:r w:rsidR="00002653" w:rsidRPr="0092571A">
        <w:rPr>
          <w:rFonts w:ascii="Times New Roman" w:hAnsi="Times New Roman" w:cs="Times New Roman"/>
          <w:color w:val="000000" w:themeColor="text1"/>
          <w:sz w:val="24"/>
          <w:szCs w:val="24"/>
          <w:lang w:val="en-US"/>
        </w:rPr>
        <w:t xml:space="preserve">explored </w:t>
      </w:r>
      <w:r w:rsidR="007D1836" w:rsidRPr="0092571A">
        <w:rPr>
          <w:rFonts w:ascii="Times New Roman" w:hAnsi="Times New Roman" w:cs="Times New Roman"/>
          <w:color w:val="000000" w:themeColor="text1"/>
          <w:sz w:val="24"/>
          <w:szCs w:val="24"/>
          <w:lang w:val="en-US"/>
        </w:rPr>
        <w:t>in</w:t>
      </w:r>
      <w:r w:rsidR="00BD7796">
        <w:rPr>
          <w:rFonts w:ascii="Times New Roman" w:hAnsi="Times New Roman" w:cs="Times New Roman"/>
          <w:color w:val="000000" w:themeColor="text1"/>
          <w:sz w:val="24"/>
          <w:szCs w:val="24"/>
          <w:lang w:val="en-US"/>
        </w:rPr>
        <w:t xml:space="preserve"> </w:t>
      </w:r>
      <w:r w:rsidR="00BD7796" w:rsidRPr="004B2932">
        <w:rPr>
          <w:rFonts w:ascii="Times New Roman" w:hAnsi="Times New Roman" w:cs="Times New Roman"/>
          <w:i/>
          <w:color w:val="000000" w:themeColor="text1"/>
          <w:sz w:val="24"/>
          <w:szCs w:val="24"/>
          <w:lang w:val="en-US"/>
        </w:rPr>
        <w:t>Aedes</w:t>
      </w:r>
      <w:r w:rsidR="007D1836" w:rsidRPr="0092571A">
        <w:rPr>
          <w:rFonts w:ascii="Times New Roman" w:hAnsi="Times New Roman" w:cs="Times New Roman"/>
          <w:color w:val="000000" w:themeColor="text1"/>
          <w:sz w:val="24"/>
          <w:szCs w:val="24"/>
          <w:lang w:val="en-US"/>
        </w:rPr>
        <w:t xml:space="preserve"> </w:t>
      </w:r>
      <w:r w:rsidR="003B2EE3" w:rsidRPr="0092571A">
        <w:rPr>
          <w:rFonts w:ascii="Times New Roman" w:hAnsi="Times New Roman" w:cs="Times New Roman"/>
          <w:color w:val="000000" w:themeColor="text1"/>
          <w:sz w:val="24"/>
          <w:szCs w:val="24"/>
          <w:lang w:val="en-US"/>
        </w:rPr>
        <w:t xml:space="preserve">mosquito larvae. </w:t>
      </w:r>
    </w:p>
    <w:p w:rsidR="00AB1A6B" w:rsidRDefault="009D5D5A" w:rsidP="000551FB">
      <w:pPr>
        <w:spacing w:before="120" w:after="0" w:line="360" w:lineRule="auto"/>
        <w:jc w:val="both"/>
        <w:rPr>
          <w:rFonts w:ascii="Times New Roman" w:hAnsi="Times New Roman" w:cs="Times New Roman"/>
          <w:color w:val="000000" w:themeColor="text1"/>
          <w:sz w:val="24"/>
          <w:szCs w:val="24"/>
          <w:lang w:val="en-US"/>
        </w:rPr>
      </w:pPr>
      <w:r w:rsidRPr="0092571A">
        <w:rPr>
          <w:rFonts w:ascii="Times New Roman" w:hAnsi="Times New Roman" w:cs="Times New Roman"/>
          <w:color w:val="000000" w:themeColor="text1"/>
          <w:sz w:val="24"/>
          <w:szCs w:val="24"/>
          <w:lang w:val="en-US"/>
        </w:rPr>
        <w:t xml:space="preserve">Here, </w:t>
      </w:r>
      <w:r w:rsidR="00965CA4" w:rsidRPr="0092571A">
        <w:rPr>
          <w:rFonts w:ascii="Times New Roman" w:hAnsi="Times New Roman" w:cs="Times New Roman"/>
          <w:color w:val="000000" w:themeColor="text1"/>
          <w:sz w:val="24"/>
          <w:szCs w:val="24"/>
          <w:lang w:val="en-US"/>
        </w:rPr>
        <w:t xml:space="preserve">we </w:t>
      </w:r>
      <w:r w:rsidR="006A01E9" w:rsidRPr="0092571A">
        <w:rPr>
          <w:rFonts w:ascii="Times New Roman" w:hAnsi="Times New Roman" w:cs="Times New Roman"/>
          <w:color w:val="000000" w:themeColor="text1"/>
          <w:sz w:val="24"/>
          <w:szCs w:val="24"/>
          <w:lang w:val="en-US"/>
        </w:rPr>
        <w:t xml:space="preserve">have </w:t>
      </w:r>
      <w:r w:rsidR="00D45123">
        <w:rPr>
          <w:rFonts w:ascii="Times New Roman" w:hAnsi="Times New Roman" w:cs="Times New Roman"/>
          <w:color w:val="000000" w:themeColor="text1"/>
          <w:sz w:val="24"/>
          <w:szCs w:val="24"/>
          <w:lang w:val="en-US"/>
        </w:rPr>
        <w:t xml:space="preserve">functionally </w:t>
      </w:r>
      <w:r w:rsidR="006A01E9" w:rsidRPr="0092571A">
        <w:rPr>
          <w:rFonts w:ascii="Times New Roman" w:hAnsi="Times New Roman" w:cs="Times New Roman"/>
          <w:color w:val="000000" w:themeColor="text1"/>
          <w:sz w:val="24"/>
          <w:szCs w:val="24"/>
          <w:lang w:val="en-US"/>
        </w:rPr>
        <w:t xml:space="preserve">expressed </w:t>
      </w:r>
      <w:r w:rsidR="00AF4DA4">
        <w:rPr>
          <w:rFonts w:ascii="Times New Roman" w:hAnsi="Times New Roman" w:cs="Times New Roman"/>
          <w:color w:val="000000" w:themeColor="text1"/>
          <w:sz w:val="24"/>
          <w:szCs w:val="24"/>
          <w:lang w:val="en-US"/>
        </w:rPr>
        <w:t xml:space="preserve">the </w:t>
      </w:r>
      <w:r w:rsidR="009126E6">
        <w:rPr>
          <w:rFonts w:ascii="Times New Roman" w:hAnsi="Times New Roman" w:cs="Times New Roman"/>
          <w:color w:val="000000" w:themeColor="text1"/>
          <w:sz w:val="24"/>
          <w:szCs w:val="24"/>
          <w:lang w:val="en-US"/>
        </w:rPr>
        <w:t>CCEae3a</w:t>
      </w:r>
      <w:r w:rsidR="00D45123">
        <w:rPr>
          <w:rFonts w:ascii="Times New Roman" w:hAnsi="Times New Roman" w:cs="Times New Roman"/>
          <w:color w:val="000000" w:themeColor="text1"/>
          <w:sz w:val="24"/>
          <w:szCs w:val="24"/>
          <w:lang w:val="en-US"/>
        </w:rPr>
        <w:t>s</w:t>
      </w:r>
      <w:r w:rsidR="00AB1A6B" w:rsidRPr="0092571A">
        <w:rPr>
          <w:rFonts w:ascii="Times New Roman" w:hAnsi="Times New Roman" w:cs="Times New Roman"/>
          <w:color w:val="000000" w:themeColor="text1"/>
          <w:sz w:val="24"/>
          <w:szCs w:val="24"/>
          <w:lang w:val="en-US"/>
        </w:rPr>
        <w:t xml:space="preserve"> </w:t>
      </w:r>
      <w:r w:rsidR="00686ED6" w:rsidRPr="0092571A">
        <w:rPr>
          <w:rFonts w:ascii="Times New Roman" w:hAnsi="Times New Roman" w:cs="Times New Roman"/>
          <w:color w:val="000000" w:themeColor="text1"/>
          <w:sz w:val="24"/>
          <w:szCs w:val="24"/>
          <w:lang w:val="en-US"/>
        </w:rPr>
        <w:t>from</w:t>
      </w:r>
      <w:r w:rsidR="004065F9" w:rsidRPr="0092571A">
        <w:rPr>
          <w:rFonts w:ascii="Times New Roman" w:hAnsi="Times New Roman" w:cs="Times New Roman"/>
          <w:color w:val="000000" w:themeColor="text1"/>
          <w:sz w:val="24"/>
          <w:szCs w:val="24"/>
          <w:lang w:val="en-US"/>
        </w:rPr>
        <w:t xml:space="preserve"> </w:t>
      </w:r>
      <w:r w:rsidR="004065F9" w:rsidRPr="0092571A">
        <w:rPr>
          <w:rFonts w:ascii="Times New Roman" w:hAnsi="Times New Roman" w:cs="Times New Roman"/>
          <w:i/>
          <w:color w:val="000000" w:themeColor="text1"/>
          <w:sz w:val="24"/>
          <w:szCs w:val="24"/>
          <w:lang w:val="en-US"/>
        </w:rPr>
        <w:t>Ae. albopictus</w:t>
      </w:r>
      <w:r w:rsidR="004065F9" w:rsidRPr="0092571A">
        <w:rPr>
          <w:rFonts w:ascii="Times New Roman" w:hAnsi="Times New Roman" w:cs="Times New Roman"/>
          <w:color w:val="000000" w:themeColor="text1"/>
          <w:sz w:val="24"/>
          <w:szCs w:val="24"/>
          <w:lang w:val="en-US"/>
        </w:rPr>
        <w:t xml:space="preserve"> and </w:t>
      </w:r>
      <w:r w:rsidR="00686ED6" w:rsidRPr="0092571A">
        <w:rPr>
          <w:rFonts w:ascii="Times New Roman" w:hAnsi="Times New Roman" w:cs="Times New Roman"/>
          <w:i/>
          <w:color w:val="000000" w:themeColor="text1"/>
          <w:sz w:val="24"/>
          <w:szCs w:val="24"/>
          <w:lang w:val="en-US"/>
        </w:rPr>
        <w:t>Ae</w:t>
      </w:r>
      <w:r w:rsidR="006A01E9" w:rsidRPr="0092571A">
        <w:rPr>
          <w:rFonts w:ascii="Times New Roman" w:hAnsi="Times New Roman" w:cs="Times New Roman"/>
          <w:i/>
          <w:color w:val="000000" w:themeColor="text1"/>
          <w:sz w:val="24"/>
          <w:szCs w:val="24"/>
          <w:lang w:val="en-US"/>
        </w:rPr>
        <w:t>.</w:t>
      </w:r>
      <w:r w:rsidR="00686ED6" w:rsidRPr="0092571A">
        <w:rPr>
          <w:rFonts w:ascii="Times New Roman" w:hAnsi="Times New Roman" w:cs="Times New Roman"/>
          <w:i/>
          <w:color w:val="000000" w:themeColor="text1"/>
          <w:sz w:val="24"/>
          <w:szCs w:val="24"/>
          <w:lang w:val="en-US"/>
        </w:rPr>
        <w:t xml:space="preserve"> </w:t>
      </w:r>
      <w:r w:rsidR="000B5B5A" w:rsidRPr="0092571A">
        <w:rPr>
          <w:rFonts w:ascii="Times New Roman" w:hAnsi="Times New Roman" w:cs="Times New Roman"/>
          <w:i/>
          <w:color w:val="000000" w:themeColor="text1"/>
          <w:sz w:val="24"/>
          <w:szCs w:val="24"/>
          <w:lang w:val="en-US"/>
        </w:rPr>
        <w:t>aegypti</w:t>
      </w:r>
      <w:r w:rsidR="000B5B5A" w:rsidRPr="0092571A">
        <w:rPr>
          <w:rFonts w:ascii="Times New Roman" w:hAnsi="Times New Roman" w:cs="Times New Roman"/>
          <w:color w:val="000000" w:themeColor="text1"/>
          <w:sz w:val="24"/>
          <w:szCs w:val="24"/>
          <w:lang w:val="en-US"/>
        </w:rPr>
        <w:t>,</w:t>
      </w:r>
      <w:r w:rsidR="00686ED6" w:rsidRPr="0092571A">
        <w:rPr>
          <w:rFonts w:ascii="Times New Roman" w:hAnsi="Times New Roman" w:cs="Times New Roman"/>
          <w:color w:val="000000" w:themeColor="text1"/>
          <w:sz w:val="24"/>
          <w:szCs w:val="24"/>
          <w:lang w:val="en-US"/>
        </w:rPr>
        <w:t xml:space="preserve"> </w:t>
      </w:r>
      <w:r w:rsidR="00AB1A6B" w:rsidRPr="0092571A">
        <w:rPr>
          <w:rFonts w:ascii="Times New Roman" w:hAnsi="Times New Roman" w:cs="Times New Roman"/>
          <w:color w:val="000000" w:themeColor="text1"/>
          <w:sz w:val="24"/>
          <w:szCs w:val="24"/>
          <w:lang w:val="en-US"/>
        </w:rPr>
        <w:t>using a baculovirus expression system</w:t>
      </w:r>
      <w:r w:rsidR="00D45123">
        <w:rPr>
          <w:rFonts w:ascii="Times New Roman" w:hAnsi="Times New Roman" w:cs="Times New Roman"/>
          <w:color w:val="000000" w:themeColor="text1"/>
          <w:sz w:val="24"/>
          <w:szCs w:val="24"/>
          <w:lang w:val="en-US"/>
        </w:rPr>
        <w:t xml:space="preserve">, and </w:t>
      </w:r>
      <w:r w:rsidR="006E66F5">
        <w:rPr>
          <w:rFonts w:ascii="Times New Roman" w:hAnsi="Times New Roman" w:cs="Times New Roman"/>
          <w:color w:val="000000" w:themeColor="text1"/>
          <w:sz w:val="24"/>
          <w:szCs w:val="24"/>
          <w:lang w:val="en-US"/>
        </w:rPr>
        <w:t>analyzed</w:t>
      </w:r>
      <w:r w:rsidR="00D45123">
        <w:rPr>
          <w:rFonts w:ascii="Times New Roman" w:hAnsi="Times New Roman" w:cs="Times New Roman"/>
          <w:color w:val="000000" w:themeColor="text1"/>
          <w:sz w:val="24"/>
          <w:szCs w:val="24"/>
          <w:lang w:val="en-US"/>
        </w:rPr>
        <w:t xml:space="preserve"> t</w:t>
      </w:r>
      <w:r w:rsidR="000B5B5A" w:rsidRPr="0092571A">
        <w:rPr>
          <w:rFonts w:ascii="Times New Roman" w:hAnsi="Times New Roman" w:cs="Times New Roman"/>
          <w:color w:val="000000" w:themeColor="text1"/>
          <w:sz w:val="24"/>
          <w:szCs w:val="24"/>
          <w:lang w:val="en-US"/>
        </w:rPr>
        <w:t xml:space="preserve">he interaction of </w:t>
      </w:r>
      <w:r w:rsidR="00D45123">
        <w:rPr>
          <w:rFonts w:ascii="Times New Roman" w:hAnsi="Times New Roman" w:cs="Times New Roman"/>
          <w:color w:val="000000" w:themeColor="text1"/>
          <w:sz w:val="24"/>
          <w:szCs w:val="24"/>
          <w:lang w:val="en-US"/>
        </w:rPr>
        <w:t xml:space="preserve">the </w:t>
      </w:r>
      <w:r w:rsidR="00AB1A6B" w:rsidRPr="0092571A">
        <w:rPr>
          <w:rFonts w:ascii="Times New Roman" w:hAnsi="Times New Roman" w:cs="Times New Roman"/>
          <w:color w:val="000000" w:themeColor="text1"/>
          <w:sz w:val="24"/>
          <w:szCs w:val="24"/>
          <w:lang w:val="en-US"/>
        </w:rPr>
        <w:t>recombinant enzyme</w:t>
      </w:r>
      <w:r w:rsidR="00686ED6" w:rsidRPr="0092571A">
        <w:rPr>
          <w:rFonts w:ascii="Times New Roman" w:hAnsi="Times New Roman" w:cs="Times New Roman"/>
          <w:color w:val="000000" w:themeColor="text1"/>
          <w:sz w:val="24"/>
          <w:szCs w:val="24"/>
          <w:lang w:val="en-US"/>
        </w:rPr>
        <w:t xml:space="preserve">s </w:t>
      </w:r>
      <w:r w:rsidR="000B5B5A" w:rsidRPr="0092571A">
        <w:rPr>
          <w:rFonts w:ascii="Times New Roman" w:hAnsi="Times New Roman" w:cs="Times New Roman"/>
          <w:color w:val="000000" w:themeColor="text1"/>
          <w:sz w:val="24"/>
          <w:szCs w:val="24"/>
          <w:lang w:val="en-US"/>
        </w:rPr>
        <w:t>with temephos</w:t>
      </w:r>
      <w:r w:rsidR="00D45123">
        <w:rPr>
          <w:rFonts w:ascii="Times New Roman" w:hAnsi="Times New Roman" w:cs="Times New Roman"/>
          <w:color w:val="000000" w:themeColor="text1"/>
          <w:sz w:val="24"/>
          <w:szCs w:val="24"/>
          <w:lang w:val="en-US"/>
        </w:rPr>
        <w:t>,</w:t>
      </w:r>
      <w:r w:rsidR="000B5B5A" w:rsidRPr="0092571A">
        <w:rPr>
          <w:rFonts w:ascii="Times New Roman" w:hAnsi="Times New Roman" w:cs="Times New Roman"/>
          <w:color w:val="000000" w:themeColor="text1"/>
          <w:sz w:val="24"/>
          <w:szCs w:val="24"/>
          <w:lang w:val="en-US"/>
        </w:rPr>
        <w:t xml:space="preserve"> </w:t>
      </w:r>
      <w:r w:rsidR="00D45123">
        <w:rPr>
          <w:rFonts w:ascii="Times New Roman" w:hAnsi="Times New Roman" w:cs="Times New Roman"/>
          <w:color w:val="000000" w:themeColor="text1"/>
          <w:sz w:val="24"/>
          <w:szCs w:val="24"/>
          <w:lang w:val="en-US"/>
        </w:rPr>
        <w:t>by using</w:t>
      </w:r>
      <w:r w:rsidR="00AB1A6B" w:rsidRPr="0092571A">
        <w:rPr>
          <w:rFonts w:ascii="Times New Roman" w:hAnsi="Times New Roman" w:cs="Times New Roman"/>
          <w:color w:val="000000" w:themeColor="text1"/>
          <w:sz w:val="24"/>
          <w:szCs w:val="24"/>
          <w:lang w:val="en-US"/>
        </w:rPr>
        <w:t xml:space="preserve"> </w:t>
      </w:r>
      <w:r w:rsidR="00D45123">
        <w:rPr>
          <w:rFonts w:ascii="Times New Roman" w:hAnsi="Times New Roman" w:cs="Times New Roman"/>
          <w:color w:val="000000" w:themeColor="text1"/>
          <w:sz w:val="24"/>
          <w:szCs w:val="24"/>
          <w:lang w:val="en-US"/>
        </w:rPr>
        <w:t xml:space="preserve">enzyme kinetic </w:t>
      </w:r>
      <w:r w:rsidR="00AB1A6B" w:rsidRPr="0092571A">
        <w:rPr>
          <w:rFonts w:ascii="Times New Roman" w:hAnsi="Times New Roman" w:cs="Times New Roman"/>
          <w:color w:val="000000" w:themeColor="text1"/>
          <w:sz w:val="24"/>
          <w:szCs w:val="24"/>
          <w:lang w:val="en-US"/>
        </w:rPr>
        <w:t xml:space="preserve">assays and HPLC/MS. </w:t>
      </w:r>
      <w:r w:rsidR="007213CA" w:rsidRPr="0092571A">
        <w:rPr>
          <w:rFonts w:ascii="Times New Roman" w:hAnsi="Times New Roman" w:cs="Times New Roman"/>
          <w:color w:val="000000" w:themeColor="text1"/>
          <w:sz w:val="24"/>
          <w:szCs w:val="24"/>
          <w:lang w:val="en-US"/>
        </w:rPr>
        <w:t xml:space="preserve">A specific antibody </w:t>
      </w:r>
      <w:r w:rsidR="00F73729" w:rsidRPr="0092571A">
        <w:rPr>
          <w:rFonts w:ascii="Times New Roman" w:hAnsi="Times New Roman" w:cs="Times New Roman"/>
          <w:color w:val="000000" w:themeColor="text1"/>
          <w:sz w:val="24"/>
          <w:szCs w:val="24"/>
          <w:lang w:val="en-US"/>
        </w:rPr>
        <w:t xml:space="preserve">was </w:t>
      </w:r>
      <w:r w:rsidR="00D45123">
        <w:rPr>
          <w:rFonts w:ascii="Times New Roman" w:hAnsi="Times New Roman" w:cs="Times New Roman"/>
          <w:color w:val="000000" w:themeColor="text1"/>
          <w:sz w:val="24"/>
          <w:szCs w:val="24"/>
          <w:lang w:val="en-US"/>
        </w:rPr>
        <w:t xml:space="preserve">raised </w:t>
      </w:r>
      <w:r w:rsidR="002432EA">
        <w:rPr>
          <w:rFonts w:ascii="Times New Roman" w:hAnsi="Times New Roman" w:cs="Times New Roman"/>
          <w:color w:val="000000" w:themeColor="text1"/>
          <w:sz w:val="24"/>
          <w:szCs w:val="24"/>
          <w:lang w:val="en-US"/>
        </w:rPr>
        <w:t xml:space="preserve">and </w:t>
      </w:r>
      <w:r w:rsidR="00D90FE6" w:rsidRPr="0092571A">
        <w:rPr>
          <w:rFonts w:ascii="Times New Roman" w:hAnsi="Times New Roman" w:cs="Times New Roman"/>
          <w:color w:val="000000" w:themeColor="text1"/>
          <w:sz w:val="24"/>
          <w:szCs w:val="24"/>
          <w:lang w:val="en-US"/>
        </w:rPr>
        <w:t>used to study</w:t>
      </w:r>
      <w:r w:rsidR="00F73729" w:rsidRPr="0092571A">
        <w:rPr>
          <w:rFonts w:ascii="Times New Roman" w:hAnsi="Times New Roman" w:cs="Times New Roman"/>
          <w:color w:val="000000" w:themeColor="text1"/>
          <w:sz w:val="24"/>
          <w:szCs w:val="24"/>
          <w:lang w:val="en-US"/>
        </w:rPr>
        <w:t xml:space="preserve"> </w:t>
      </w:r>
      <w:r w:rsidR="000B5B5A" w:rsidRPr="0092571A">
        <w:rPr>
          <w:rFonts w:ascii="Times New Roman" w:hAnsi="Times New Roman" w:cs="Times New Roman"/>
          <w:color w:val="000000" w:themeColor="text1"/>
          <w:sz w:val="24"/>
          <w:szCs w:val="24"/>
          <w:lang w:val="en-US"/>
        </w:rPr>
        <w:t>the tissue</w:t>
      </w:r>
      <w:r w:rsidR="00D90FE6" w:rsidRPr="0092571A">
        <w:rPr>
          <w:rFonts w:ascii="Times New Roman" w:hAnsi="Times New Roman" w:cs="Times New Roman"/>
          <w:color w:val="000000" w:themeColor="text1"/>
          <w:sz w:val="24"/>
          <w:szCs w:val="24"/>
          <w:lang w:val="en-US"/>
        </w:rPr>
        <w:t xml:space="preserve"> localization </w:t>
      </w:r>
      <w:r w:rsidR="006A01E9" w:rsidRPr="0092571A">
        <w:rPr>
          <w:rFonts w:ascii="Times New Roman" w:hAnsi="Times New Roman" w:cs="Times New Roman"/>
          <w:color w:val="000000" w:themeColor="text1"/>
          <w:sz w:val="24"/>
          <w:szCs w:val="24"/>
          <w:lang w:val="en-US"/>
        </w:rPr>
        <w:t xml:space="preserve">of </w:t>
      </w:r>
      <w:r w:rsidR="009126E6">
        <w:rPr>
          <w:rFonts w:ascii="Times New Roman" w:hAnsi="Times New Roman" w:cs="Times New Roman"/>
          <w:color w:val="000000" w:themeColor="text1"/>
          <w:sz w:val="24"/>
          <w:szCs w:val="24"/>
          <w:lang w:val="en-US"/>
        </w:rPr>
        <w:t>CCEae3a</w:t>
      </w:r>
      <w:r w:rsidR="00F73729" w:rsidRPr="0092571A">
        <w:rPr>
          <w:rFonts w:ascii="Times New Roman" w:hAnsi="Times New Roman" w:cs="Times New Roman"/>
          <w:color w:val="000000" w:themeColor="text1"/>
          <w:sz w:val="24"/>
          <w:szCs w:val="24"/>
          <w:lang w:val="en-US"/>
        </w:rPr>
        <w:t xml:space="preserve"> </w:t>
      </w:r>
      <w:r w:rsidR="00D90FE6" w:rsidRPr="0092571A">
        <w:rPr>
          <w:rFonts w:ascii="Times New Roman" w:hAnsi="Times New Roman" w:cs="Times New Roman"/>
          <w:color w:val="000000" w:themeColor="text1"/>
          <w:sz w:val="24"/>
          <w:szCs w:val="24"/>
          <w:lang w:val="en-US"/>
        </w:rPr>
        <w:t xml:space="preserve">in </w:t>
      </w:r>
      <w:r w:rsidR="00D90FE6" w:rsidRPr="0092571A">
        <w:rPr>
          <w:rFonts w:ascii="Times New Roman" w:hAnsi="Times New Roman" w:cs="Times New Roman"/>
          <w:i/>
          <w:color w:val="000000" w:themeColor="text1"/>
          <w:sz w:val="24"/>
          <w:szCs w:val="24"/>
          <w:lang w:val="en-US"/>
        </w:rPr>
        <w:t>Ae</w:t>
      </w:r>
      <w:r w:rsidR="006A01E9" w:rsidRPr="0092571A">
        <w:rPr>
          <w:rFonts w:ascii="Times New Roman" w:hAnsi="Times New Roman" w:cs="Times New Roman"/>
          <w:i/>
          <w:color w:val="000000" w:themeColor="text1"/>
          <w:sz w:val="24"/>
          <w:szCs w:val="24"/>
          <w:lang w:val="en-US"/>
        </w:rPr>
        <w:t xml:space="preserve">. </w:t>
      </w:r>
      <w:r w:rsidR="00D90FE6" w:rsidRPr="0092571A">
        <w:rPr>
          <w:rFonts w:ascii="Times New Roman" w:hAnsi="Times New Roman" w:cs="Times New Roman"/>
          <w:i/>
          <w:color w:val="000000" w:themeColor="text1"/>
          <w:sz w:val="24"/>
          <w:szCs w:val="24"/>
          <w:lang w:val="en-US"/>
        </w:rPr>
        <w:t>albopictus</w:t>
      </w:r>
      <w:r w:rsidR="00D90FE6" w:rsidRPr="0092571A">
        <w:rPr>
          <w:rFonts w:ascii="Times New Roman" w:hAnsi="Times New Roman" w:cs="Times New Roman"/>
          <w:color w:val="000000" w:themeColor="text1"/>
          <w:sz w:val="24"/>
          <w:szCs w:val="24"/>
          <w:lang w:val="en-US"/>
        </w:rPr>
        <w:t xml:space="preserve"> larvae through western blots and immunohistochemi</w:t>
      </w:r>
      <w:r w:rsidR="000B5B5A" w:rsidRPr="0092571A">
        <w:rPr>
          <w:rFonts w:ascii="Times New Roman" w:hAnsi="Times New Roman" w:cs="Times New Roman"/>
          <w:color w:val="000000" w:themeColor="text1"/>
          <w:sz w:val="24"/>
          <w:szCs w:val="24"/>
          <w:lang w:val="en-US"/>
        </w:rPr>
        <w:t>stry</w:t>
      </w:r>
      <w:r w:rsidR="002432EA">
        <w:rPr>
          <w:rFonts w:ascii="Times New Roman" w:hAnsi="Times New Roman" w:cs="Times New Roman"/>
          <w:color w:val="000000" w:themeColor="text1"/>
          <w:sz w:val="24"/>
          <w:szCs w:val="24"/>
          <w:lang w:val="en-US"/>
        </w:rPr>
        <w:t xml:space="preserve"> approaches</w:t>
      </w:r>
      <w:r w:rsidR="00D90FE6" w:rsidRPr="0092571A">
        <w:rPr>
          <w:rFonts w:ascii="Times New Roman" w:hAnsi="Times New Roman" w:cs="Times New Roman"/>
          <w:color w:val="000000" w:themeColor="text1"/>
          <w:sz w:val="24"/>
          <w:szCs w:val="24"/>
          <w:lang w:val="en-US"/>
        </w:rPr>
        <w:t>.</w:t>
      </w:r>
      <w:r w:rsidR="007213CA" w:rsidRPr="0092571A">
        <w:rPr>
          <w:rFonts w:ascii="Times New Roman" w:hAnsi="Times New Roman" w:cs="Times New Roman"/>
          <w:color w:val="000000" w:themeColor="text1"/>
          <w:sz w:val="24"/>
          <w:szCs w:val="24"/>
          <w:lang w:val="en-US"/>
        </w:rPr>
        <w:t xml:space="preserve"> </w:t>
      </w:r>
    </w:p>
    <w:p w:rsidR="00D45123" w:rsidRPr="0092571A" w:rsidRDefault="00D45123" w:rsidP="000551FB">
      <w:pPr>
        <w:spacing w:line="360" w:lineRule="auto"/>
        <w:ind w:firstLine="720"/>
        <w:jc w:val="both"/>
        <w:rPr>
          <w:rFonts w:ascii="Times New Roman" w:hAnsi="Times New Roman" w:cs="Times New Roman"/>
          <w:b/>
          <w:color w:val="000000" w:themeColor="text1"/>
          <w:sz w:val="24"/>
          <w:szCs w:val="24"/>
          <w:lang w:val="en-US"/>
        </w:rPr>
      </w:pPr>
    </w:p>
    <w:p w:rsidR="00BE7D2F" w:rsidRPr="0092571A" w:rsidRDefault="00BE7D2F" w:rsidP="000551FB">
      <w:pPr>
        <w:spacing w:before="120" w:after="0" w:line="360" w:lineRule="auto"/>
        <w:jc w:val="both"/>
        <w:rPr>
          <w:rFonts w:ascii="Times New Roman" w:eastAsia="Calibri" w:hAnsi="Times New Roman" w:cs="Times New Roman"/>
          <w:b/>
          <w:color w:val="000000" w:themeColor="text1"/>
          <w:sz w:val="24"/>
          <w:szCs w:val="24"/>
          <w:lang w:val="en-GB" w:eastAsia="en-US"/>
        </w:rPr>
      </w:pPr>
      <w:r w:rsidRPr="0092571A">
        <w:rPr>
          <w:rFonts w:ascii="Times New Roman" w:eastAsia="Calibri" w:hAnsi="Times New Roman" w:cs="Times New Roman"/>
          <w:b/>
          <w:color w:val="000000" w:themeColor="text1"/>
          <w:sz w:val="24"/>
          <w:szCs w:val="24"/>
          <w:lang w:val="en-GB" w:eastAsia="en-US"/>
        </w:rPr>
        <w:t>Materials and methods</w:t>
      </w:r>
    </w:p>
    <w:p w:rsidR="00BE7D2F" w:rsidRPr="0092571A" w:rsidRDefault="00BE7D2F" w:rsidP="000551FB">
      <w:pPr>
        <w:spacing w:before="120" w:after="0" w:line="360" w:lineRule="auto"/>
        <w:jc w:val="both"/>
        <w:rPr>
          <w:rFonts w:ascii="Times New Roman" w:eastAsia="Calibri" w:hAnsi="Times New Roman" w:cs="Times New Roman"/>
          <w:i/>
          <w:color w:val="000000" w:themeColor="text1"/>
          <w:sz w:val="24"/>
          <w:szCs w:val="24"/>
          <w:lang w:val="en-GB" w:eastAsia="en-US"/>
        </w:rPr>
      </w:pPr>
      <w:r w:rsidRPr="0092571A">
        <w:rPr>
          <w:rFonts w:ascii="Times New Roman" w:eastAsia="Calibri" w:hAnsi="Times New Roman" w:cs="Times New Roman"/>
          <w:i/>
          <w:color w:val="000000" w:themeColor="text1"/>
          <w:sz w:val="24"/>
          <w:szCs w:val="24"/>
          <w:lang w:val="en-GB" w:eastAsia="en-US"/>
        </w:rPr>
        <w:t xml:space="preserve">Mosquito strains </w:t>
      </w:r>
    </w:p>
    <w:p w:rsidR="00BE7D2F" w:rsidRPr="0092571A" w:rsidRDefault="00BE7D2F" w:rsidP="000551FB">
      <w:pPr>
        <w:spacing w:before="120" w:after="0" w:line="360" w:lineRule="auto"/>
        <w:jc w:val="both"/>
        <w:rPr>
          <w:rFonts w:ascii="Times New Roman" w:eastAsia="Calibri" w:hAnsi="Times New Roman" w:cs="Times New Roman"/>
          <w:color w:val="000000" w:themeColor="text1"/>
          <w:sz w:val="24"/>
          <w:szCs w:val="24"/>
          <w:lang w:val="en-US" w:eastAsia="en-US"/>
        </w:rPr>
      </w:pPr>
      <w:r w:rsidRPr="0092571A">
        <w:rPr>
          <w:rFonts w:ascii="Times New Roman" w:eastAsia="Calibri" w:hAnsi="Times New Roman" w:cs="Times New Roman"/>
          <w:color w:val="000000" w:themeColor="text1"/>
          <w:sz w:val="24"/>
          <w:szCs w:val="24"/>
          <w:lang w:val="en-GB" w:eastAsia="en-US"/>
        </w:rPr>
        <w:t>T</w:t>
      </w:r>
      <w:r w:rsidR="004666AE">
        <w:rPr>
          <w:rFonts w:ascii="Times New Roman" w:eastAsia="Calibri" w:hAnsi="Times New Roman" w:cs="Times New Roman"/>
          <w:color w:val="000000" w:themeColor="text1"/>
          <w:sz w:val="24"/>
          <w:szCs w:val="24"/>
          <w:lang w:val="en-GB" w:eastAsia="en-US"/>
        </w:rPr>
        <w:t xml:space="preserve">he </w:t>
      </w:r>
      <w:r w:rsidRPr="0092571A">
        <w:rPr>
          <w:rFonts w:ascii="Times New Roman" w:eastAsia="Calibri" w:hAnsi="Times New Roman" w:cs="Times New Roman"/>
          <w:i/>
          <w:color w:val="000000" w:themeColor="text1"/>
          <w:sz w:val="24"/>
          <w:szCs w:val="24"/>
          <w:lang w:val="en-GB" w:eastAsia="en-US"/>
        </w:rPr>
        <w:t>Ae. albopictus</w:t>
      </w:r>
      <w:r w:rsidRPr="0092571A">
        <w:rPr>
          <w:rFonts w:ascii="Times New Roman" w:eastAsia="Calibri" w:hAnsi="Times New Roman" w:cs="Times New Roman"/>
          <w:color w:val="000000" w:themeColor="text1"/>
          <w:sz w:val="24"/>
          <w:szCs w:val="24"/>
          <w:lang w:val="en-GB" w:eastAsia="en-US"/>
        </w:rPr>
        <w:t xml:space="preserve"> strains</w:t>
      </w:r>
      <w:r w:rsidR="005A2E40">
        <w:rPr>
          <w:rFonts w:ascii="Times New Roman" w:eastAsia="Calibri" w:hAnsi="Times New Roman" w:cs="Times New Roman"/>
          <w:color w:val="000000" w:themeColor="text1"/>
          <w:sz w:val="24"/>
          <w:szCs w:val="24"/>
          <w:lang w:val="en-GB" w:eastAsia="en-US"/>
        </w:rPr>
        <w:t xml:space="preserve"> </w:t>
      </w:r>
      <w:r w:rsidR="004666AE">
        <w:rPr>
          <w:rFonts w:ascii="Times New Roman" w:eastAsia="Calibri" w:hAnsi="Times New Roman" w:cs="Times New Roman"/>
          <w:color w:val="000000" w:themeColor="text1"/>
          <w:sz w:val="24"/>
          <w:szCs w:val="24"/>
          <w:lang w:val="en-GB" w:eastAsia="en-US"/>
        </w:rPr>
        <w:t>“</w:t>
      </w:r>
      <w:r w:rsidRPr="0092571A">
        <w:rPr>
          <w:rFonts w:ascii="Times New Roman" w:eastAsia="Calibri" w:hAnsi="Times New Roman" w:cs="Times New Roman"/>
          <w:color w:val="000000" w:themeColor="text1"/>
          <w:sz w:val="24"/>
          <w:szCs w:val="24"/>
          <w:lang w:val="en-GB" w:eastAsia="en-US"/>
        </w:rPr>
        <w:t>Lab</w:t>
      </w:r>
      <w:r w:rsidR="004666AE">
        <w:rPr>
          <w:rFonts w:ascii="Times New Roman" w:eastAsia="Calibri" w:hAnsi="Times New Roman" w:cs="Times New Roman"/>
          <w:color w:val="000000" w:themeColor="text1"/>
          <w:sz w:val="24"/>
          <w:szCs w:val="24"/>
          <w:lang w:val="en-GB" w:eastAsia="en-US"/>
        </w:rPr>
        <w:t>”</w:t>
      </w:r>
      <w:r w:rsidRPr="0092571A">
        <w:rPr>
          <w:rFonts w:ascii="Times New Roman" w:eastAsia="Calibri" w:hAnsi="Times New Roman" w:cs="Times New Roman"/>
          <w:color w:val="000000" w:themeColor="text1"/>
          <w:sz w:val="24"/>
          <w:szCs w:val="24"/>
          <w:lang w:val="en-GB" w:eastAsia="en-US"/>
        </w:rPr>
        <w:t xml:space="preserve">, a reference susceptible strain </w:t>
      </w:r>
      <w:r w:rsidR="00070F97">
        <w:rPr>
          <w:rFonts w:ascii="Times New Roman" w:eastAsia="Calibri" w:hAnsi="Times New Roman" w:cs="Times New Roman"/>
          <w:color w:val="000000" w:themeColor="text1"/>
          <w:sz w:val="24"/>
          <w:szCs w:val="24"/>
          <w:lang w:val="en-GB" w:eastAsia="en-US"/>
        </w:rPr>
        <w:t xml:space="preserve">originating from Malaysia, </w:t>
      </w:r>
      <w:r w:rsidR="004666AE" w:rsidRPr="0092571A">
        <w:rPr>
          <w:rFonts w:ascii="Times New Roman" w:eastAsia="Calibri" w:hAnsi="Times New Roman" w:cs="Times New Roman"/>
          <w:color w:val="000000" w:themeColor="text1"/>
          <w:sz w:val="24"/>
          <w:szCs w:val="24"/>
          <w:lang w:val="en-GB" w:eastAsia="en-US"/>
        </w:rPr>
        <w:t>kindly provided by Dr Charles Wondjii (Liverpool School Tropical Medicine, UK)</w:t>
      </w:r>
      <w:r w:rsidRPr="0092571A">
        <w:rPr>
          <w:rFonts w:ascii="Times New Roman" w:eastAsia="Calibri" w:hAnsi="Times New Roman" w:cs="Times New Roman"/>
          <w:color w:val="000000" w:themeColor="text1"/>
          <w:sz w:val="24"/>
          <w:szCs w:val="24"/>
          <w:lang w:val="en-GB" w:eastAsia="en-US"/>
        </w:rPr>
        <w:t xml:space="preserve"> </w:t>
      </w:r>
      <w:r w:rsidR="003A0CA8" w:rsidRPr="0092571A">
        <w:rPr>
          <w:rFonts w:ascii="Times New Roman" w:eastAsia="Calibri" w:hAnsi="Times New Roman" w:cs="Times New Roman"/>
          <w:color w:val="000000" w:themeColor="text1"/>
          <w:sz w:val="24"/>
          <w:szCs w:val="24"/>
          <w:lang w:val="en-GB" w:eastAsia="en-US"/>
        </w:rPr>
        <w:t xml:space="preserve">and </w:t>
      </w:r>
      <w:r w:rsidR="007B518A">
        <w:rPr>
          <w:rFonts w:ascii="Times New Roman" w:eastAsia="Calibri" w:hAnsi="Times New Roman" w:cs="Times New Roman"/>
          <w:color w:val="000000" w:themeColor="text1"/>
          <w:sz w:val="24"/>
          <w:szCs w:val="24"/>
          <w:lang w:val="en-GB" w:eastAsia="en-US"/>
        </w:rPr>
        <w:t>“</w:t>
      </w:r>
      <w:r w:rsidRPr="0092571A">
        <w:rPr>
          <w:rFonts w:ascii="Times New Roman" w:eastAsia="Calibri" w:hAnsi="Times New Roman" w:cs="Times New Roman"/>
          <w:color w:val="000000" w:themeColor="text1"/>
          <w:sz w:val="24"/>
          <w:szCs w:val="24"/>
          <w:lang w:val="en-US" w:eastAsia="en-US"/>
        </w:rPr>
        <w:t>Tem-GR</w:t>
      </w:r>
      <w:r w:rsidR="007B518A">
        <w:rPr>
          <w:rFonts w:ascii="Times New Roman" w:eastAsia="Calibri" w:hAnsi="Times New Roman" w:cs="Times New Roman"/>
          <w:color w:val="000000" w:themeColor="text1"/>
          <w:sz w:val="24"/>
          <w:szCs w:val="24"/>
          <w:lang w:val="en-US" w:eastAsia="en-US"/>
        </w:rPr>
        <w:t>”</w:t>
      </w:r>
      <w:r w:rsidRPr="0092571A">
        <w:rPr>
          <w:rFonts w:ascii="Times New Roman" w:eastAsia="Calibri" w:hAnsi="Times New Roman" w:cs="Times New Roman"/>
          <w:color w:val="000000" w:themeColor="text1"/>
          <w:sz w:val="24"/>
          <w:szCs w:val="24"/>
          <w:lang w:val="en-US" w:eastAsia="en-US"/>
        </w:rPr>
        <w:t xml:space="preserve">, a </w:t>
      </w:r>
      <w:r w:rsidR="004666AE">
        <w:rPr>
          <w:rFonts w:ascii="Times New Roman" w:eastAsia="Calibri" w:hAnsi="Times New Roman" w:cs="Times New Roman"/>
          <w:color w:val="000000" w:themeColor="text1"/>
          <w:sz w:val="24"/>
          <w:szCs w:val="24"/>
          <w:lang w:val="en-US" w:eastAsia="en-US"/>
        </w:rPr>
        <w:t>temephos resistant strain originated from</w:t>
      </w:r>
      <w:r w:rsidR="003A0CA8" w:rsidRPr="0092571A">
        <w:rPr>
          <w:rFonts w:ascii="Times New Roman" w:eastAsia="Calibri" w:hAnsi="Times New Roman" w:cs="Times New Roman"/>
          <w:color w:val="000000" w:themeColor="text1"/>
          <w:sz w:val="24"/>
          <w:szCs w:val="24"/>
          <w:lang w:val="en-US" w:eastAsia="en-US"/>
        </w:rPr>
        <w:t xml:space="preserve"> Greece</w:t>
      </w:r>
      <w:r w:rsidR="00680740" w:rsidRPr="0092571A">
        <w:rPr>
          <w:rFonts w:ascii="Times New Roman" w:eastAsia="Calibri" w:hAnsi="Times New Roman" w:cs="Times New Roman"/>
          <w:color w:val="000000" w:themeColor="text1"/>
          <w:sz w:val="24"/>
          <w:szCs w:val="24"/>
          <w:lang w:val="en-US" w:eastAsia="en-US"/>
        </w:rPr>
        <w:t xml:space="preserve"> </w:t>
      </w:r>
      <w:r w:rsidR="000F4837" w:rsidRPr="0092571A">
        <w:rPr>
          <w:rFonts w:ascii="Times New Roman" w:eastAsia="Calibri" w:hAnsi="Times New Roman" w:cs="Times New Roman"/>
          <w:color w:val="000000" w:themeColor="text1"/>
          <w:sz w:val="24"/>
          <w:szCs w:val="24"/>
          <w:lang w:val="en-US" w:eastAsia="en-US"/>
        </w:rPr>
        <w:fldChar w:fldCharType="begin">
          <w:fldData xml:space="preserve">PEVuZE5vdGU+PENpdGU+PEF1dGhvcj5Hcmlnb3Jha2k8L0F1dGhvcj48WWVhcj4yMDE1PC9ZZWFy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</w:fldData>
        </w:fldChar>
      </w:r>
      <w:r w:rsidR="00C06D92" w:rsidRPr="0092571A">
        <w:rPr>
          <w:rFonts w:ascii="Times New Roman" w:eastAsia="Calibri" w:hAnsi="Times New Roman" w:cs="Times New Roman"/>
          <w:color w:val="000000" w:themeColor="text1"/>
          <w:sz w:val="24"/>
          <w:szCs w:val="24"/>
          <w:lang w:val="en-US" w:eastAsia="en-US"/>
        </w:rPr>
        <w:instrText xml:space="preserve"> ADDIN EN.CITE </w:instrText>
      </w:r>
      <w:r w:rsidR="000F4837" w:rsidRPr="0092571A">
        <w:rPr>
          <w:rFonts w:ascii="Times New Roman" w:eastAsia="Calibri" w:hAnsi="Times New Roman" w:cs="Times New Roman"/>
          <w:color w:val="000000" w:themeColor="text1"/>
          <w:sz w:val="24"/>
          <w:szCs w:val="24"/>
          <w:lang w:val="en-US" w:eastAsia="en-US"/>
        </w:rPr>
        <w:fldChar w:fldCharType="begin">
          <w:fldData xml:space="preserve">PEVuZE5vdGU+PENpdGU+PEF1dGhvcj5Hcmlnb3Jha2k8L0F1dGhvcj48WWVhcj4yMDE1PC9ZZWFy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</w:fldData>
        </w:fldChar>
      </w:r>
      <w:r w:rsidR="00C06D92" w:rsidRPr="0092571A">
        <w:rPr>
          <w:rFonts w:ascii="Times New Roman" w:eastAsia="Calibri" w:hAnsi="Times New Roman" w:cs="Times New Roman"/>
          <w:color w:val="000000" w:themeColor="text1"/>
          <w:sz w:val="24"/>
          <w:szCs w:val="24"/>
          <w:lang w:val="en-US" w:eastAsia="en-US"/>
        </w:rPr>
        <w:instrText xml:space="preserve"> ADDIN EN.CITE.DATA </w:instrText>
      </w:r>
      <w:r w:rsidR="000F4837" w:rsidRPr="0092571A">
        <w:rPr>
          <w:rFonts w:ascii="Times New Roman" w:eastAsia="Calibri" w:hAnsi="Times New Roman" w:cs="Times New Roman"/>
          <w:color w:val="000000" w:themeColor="text1"/>
          <w:sz w:val="24"/>
          <w:szCs w:val="24"/>
          <w:lang w:val="en-US" w:eastAsia="en-US"/>
        </w:rPr>
      </w:r>
      <w:r w:rsidR="000F4837" w:rsidRPr="0092571A">
        <w:rPr>
          <w:rFonts w:ascii="Times New Roman" w:eastAsia="Calibri" w:hAnsi="Times New Roman" w:cs="Times New Roman"/>
          <w:color w:val="000000" w:themeColor="text1"/>
          <w:sz w:val="24"/>
          <w:szCs w:val="24"/>
          <w:lang w:val="en-US" w:eastAsia="en-US"/>
        </w:rPr>
        <w:fldChar w:fldCharType="end"/>
      </w:r>
      <w:r w:rsidR="000F4837" w:rsidRPr="0092571A">
        <w:rPr>
          <w:rFonts w:ascii="Times New Roman" w:eastAsia="Calibri" w:hAnsi="Times New Roman" w:cs="Times New Roman"/>
          <w:color w:val="000000" w:themeColor="text1"/>
          <w:sz w:val="24"/>
          <w:szCs w:val="24"/>
          <w:lang w:val="en-US" w:eastAsia="en-US"/>
        </w:rPr>
      </w:r>
      <w:r w:rsidR="000F4837" w:rsidRPr="0092571A">
        <w:rPr>
          <w:rFonts w:ascii="Times New Roman" w:eastAsia="Calibri" w:hAnsi="Times New Roman" w:cs="Times New Roman"/>
          <w:color w:val="000000" w:themeColor="text1"/>
          <w:sz w:val="24"/>
          <w:szCs w:val="24"/>
          <w:lang w:val="en-US" w:eastAsia="en-US"/>
        </w:rPr>
        <w:fldChar w:fldCharType="separate"/>
      </w:r>
      <w:r w:rsidR="00C06D92" w:rsidRPr="0092571A">
        <w:rPr>
          <w:rFonts w:ascii="Times New Roman" w:eastAsia="Calibri" w:hAnsi="Times New Roman" w:cs="Times New Roman"/>
          <w:noProof/>
          <w:color w:val="000000" w:themeColor="text1"/>
          <w:sz w:val="24"/>
          <w:szCs w:val="24"/>
          <w:lang w:val="en-US" w:eastAsia="en-US"/>
        </w:rPr>
        <w:t>(</w:t>
      </w:r>
      <w:hyperlink w:anchor="_ENREF_9" w:tooltip="Grigoraki, 2015 #1238" w:history="1">
        <w:r w:rsidR="0018489B" w:rsidRPr="0092571A">
          <w:rPr>
            <w:rFonts w:ascii="Times New Roman" w:eastAsia="Calibri" w:hAnsi="Times New Roman" w:cs="Times New Roman"/>
            <w:noProof/>
            <w:color w:val="000000" w:themeColor="text1"/>
            <w:sz w:val="24"/>
            <w:szCs w:val="24"/>
            <w:lang w:val="en-US" w:eastAsia="en-US"/>
          </w:rPr>
          <w:t>Grigoraki et al., 2015</w:t>
        </w:r>
      </w:hyperlink>
      <w:r w:rsidR="00C06D92" w:rsidRPr="0092571A">
        <w:rPr>
          <w:rFonts w:ascii="Times New Roman" w:eastAsia="Calibri" w:hAnsi="Times New Roman" w:cs="Times New Roman"/>
          <w:noProof/>
          <w:color w:val="000000" w:themeColor="text1"/>
          <w:sz w:val="24"/>
          <w:szCs w:val="24"/>
          <w:lang w:val="en-US" w:eastAsia="en-US"/>
        </w:rPr>
        <w:t>)</w:t>
      </w:r>
      <w:r w:rsidR="000F4837" w:rsidRPr="0092571A">
        <w:rPr>
          <w:rFonts w:ascii="Times New Roman" w:eastAsia="Calibri" w:hAnsi="Times New Roman" w:cs="Times New Roman"/>
          <w:color w:val="000000" w:themeColor="text1"/>
          <w:sz w:val="24"/>
          <w:szCs w:val="24"/>
          <w:lang w:val="en-US" w:eastAsia="en-US"/>
        </w:rPr>
        <w:fldChar w:fldCharType="end"/>
      </w:r>
      <w:r w:rsidR="004666AE">
        <w:rPr>
          <w:rFonts w:ascii="Times New Roman" w:eastAsia="Calibri" w:hAnsi="Times New Roman" w:cs="Times New Roman"/>
          <w:color w:val="000000" w:themeColor="text1"/>
          <w:sz w:val="24"/>
          <w:szCs w:val="24"/>
          <w:lang w:val="en-US" w:eastAsia="en-US"/>
        </w:rPr>
        <w:t xml:space="preserve">, as well as the </w:t>
      </w:r>
      <w:r w:rsidR="004666AE" w:rsidRPr="0092571A">
        <w:rPr>
          <w:rFonts w:ascii="Times New Roman" w:eastAsia="Calibri" w:hAnsi="Times New Roman" w:cs="Times New Roman"/>
          <w:i/>
          <w:color w:val="000000" w:themeColor="text1"/>
          <w:sz w:val="24"/>
          <w:szCs w:val="24"/>
          <w:lang w:val="en-US"/>
        </w:rPr>
        <w:t>Ae. aegypti</w:t>
      </w:r>
      <w:r w:rsidR="004666AE" w:rsidRPr="0092571A">
        <w:rPr>
          <w:rFonts w:ascii="Times New Roman" w:eastAsia="Calibri" w:hAnsi="Times New Roman" w:cs="Times New Roman"/>
          <w:color w:val="000000" w:themeColor="text1"/>
          <w:sz w:val="24"/>
          <w:szCs w:val="24"/>
          <w:lang w:val="en-US"/>
        </w:rPr>
        <w:t xml:space="preserve"> </w:t>
      </w:r>
      <w:r w:rsidR="004666AE">
        <w:rPr>
          <w:rFonts w:ascii="Times New Roman" w:eastAsia="Calibri" w:hAnsi="Times New Roman" w:cs="Times New Roman"/>
          <w:color w:val="000000" w:themeColor="text1"/>
          <w:sz w:val="24"/>
          <w:szCs w:val="24"/>
          <w:lang w:val="en-US"/>
        </w:rPr>
        <w:t xml:space="preserve">strains </w:t>
      </w:r>
      <w:r w:rsidR="007B518A">
        <w:rPr>
          <w:rFonts w:ascii="Times New Roman" w:eastAsia="Calibri" w:hAnsi="Times New Roman" w:cs="Times New Roman"/>
          <w:color w:val="000000" w:themeColor="text1"/>
          <w:sz w:val="24"/>
          <w:szCs w:val="24"/>
          <w:lang w:val="en-US"/>
        </w:rPr>
        <w:t>“</w:t>
      </w:r>
      <w:r w:rsidR="004666AE" w:rsidRPr="0092571A">
        <w:rPr>
          <w:rFonts w:ascii="Times New Roman" w:eastAsia="Calibri" w:hAnsi="Times New Roman" w:cs="Times New Roman"/>
          <w:color w:val="000000" w:themeColor="text1"/>
          <w:sz w:val="24"/>
          <w:szCs w:val="24"/>
          <w:lang w:val="en-US"/>
        </w:rPr>
        <w:t>Platthalung</w:t>
      </w:r>
      <w:r w:rsidR="007B518A">
        <w:rPr>
          <w:rFonts w:ascii="Times New Roman" w:eastAsia="Calibri" w:hAnsi="Times New Roman" w:cs="Times New Roman"/>
          <w:color w:val="000000" w:themeColor="text1"/>
          <w:sz w:val="24"/>
          <w:szCs w:val="24"/>
          <w:lang w:val="en-US"/>
        </w:rPr>
        <w:t xml:space="preserve">” </w:t>
      </w:r>
      <w:r w:rsidR="000F4837">
        <w:rPr>
          <w:rFonts w:ascii="Times New Roman" w:eastAsia="Calibri" w:hAnsi="Times New Roman" w:cs="Times New Roman"/>
          <w:color w:val="000000" w:themeColor="text1"/>
          <w:sz w:val="24"/>
          <w:szCs w:val="24"/>
          <w:lang w:val="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991D24">
        <w:rPr>
          <w:rFonts w:ascii="Times New Roman" w:eastAsia="Calibri" w:hAnsi="Times New Roman" w:cs="Times New Roman"/>
          <w:color w:val="000000" w:themeColor="text1"/>
          <w:sz w:val="24"/>
          <w:szCs w:val="24"/>
          <w:lang w:val="en-US"/>
        </w:rPr>
        <w:instrText xml:space="preserve"> ADDIN EN.CITE </w:instrText>
      </w:r>
      <w:r w:rsidR="000F4837">
        <w:rPr>
          <w:rFonts w:ascii="Times New Roman" w:eastAsia="Calibri" w:hAnsi="Times New Roman" w:cs="Times New Roman"/>
          <w:color w:val="000000" w:themeColor="text1"/>
          <w:sz w:val="24"/>
          <w:szCs w:val="24"/>
          <w:lang w:val="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991D24">
        <w:rPr>
          <w:rFonts w:ascii="Times New Roman" w:eastAsia="Calibri" w:hAnsi="Times New Roman" w:cs="Times New Roman"/>
          <w:color w:val="000000" w:themeColor="text1"/>
          <w:sz w:val="24"/>
          <w:szCs w:val="24"/>
          <w:lang w:val="en-US"/>
        </w:rPr>
        <w:instrText xml:space="preserve"> ADDIN EN.CITE.DATA </w:instrText>
      </w:r>
      <w:r w:rsidR="000F4837">
        <w:rPr>
          <w:rFonts w:ascii="Times New Roman" w:eastAsia="Calibri" w:hAnsi="Times New Roman" w:cs="Times New Roman"/>
          <w:color w:val="000000" w:themeColor="text1"/>
          <w:sz w:val="24"/>
          <w:szCs w:val="24"/>
          <w:lang w:val="en-US"/>
        </w:rPr>
      </w:r>
      <w:r w:rsidR="000F4837">
        <w:rPr>
          <w:rFonts w:ascii="Times New Roman" w:eastAsia="Calibri" w:hAnsi="Times New Roman" w:cs="Times New Roman"/>
          <w:color w:val="000000" w:themeColor="text1"/>
          <w:sz w:val="24"/>
          <w:szCs w:val="24"/>
          <w:lang w:val="en-US"/>
        </w:rPr>
        <w:fldChar w:fldCharType="end"/>
      </w:r>
      <w:r w:rsidR="000F4837">
        <w:rPr>
          <w:rFonts w:ascii="Times New Roman" w:eastAsia="Calibri" w:hAnsi="Times New Roman" w:cs="Times New Roman"/>
          <w:color w:val="000000" w:themeColor="text1"/>
          <w:sz w:val="24"/>
          <w:szCs w:val="24"/>
          <w:lang w:val="en-US"/>
        </w:rPr>
      </w:r>
      <w:r w:rsidR="000F4837">
        <w:rPr>
          <w:rFonts w:ascii="Times New Roman" w:eastAsia="Calibri" w:hAnsi="Times New Roman" w:cs="Times New Roman"/>
          <w:color w:val="000000" w:themeColor="text1"/>
          <w:sz w:val="24"/>
          <w:szCs w:val="24"/>
          <w:lang w:val="en-US"/>
        </w:rPr>
        <w:fldChar w:fldCharType="separate"/>
      </w:r>
      <w:r w:rsidR="00991D24">
        <w:rPr>
          <w:rFonts w:ascii="Times New Roman" w:eastAsia="Calibri" w:hAnsi="Times New Roman" w:cs="Times New Roman"/>
          <w:noProof/>
          <w:color w:val="000000" w:themeColor="text1"/>
          <w:sz w:val="24"/>
          <w:szCs w:val="24"/>
          <w:lang w:val="en-US"/>
        </w:rPr>
        <w:t>(</w:t>
      </w:r>
      <w:hyperlink w:anchor="_ENREF_23" w:tooltip="Poupardin, 2014 #295" w:history="1">
        <w:r w:rsidR="0018489B">
          <w:rPr>
            <w:rFonts w:ascii="Times New Roman" w:eastAsia="Calibri" w:hAnsi="Times New Roman" w:cs="Times New Roman"/>
            <w:noProof/>
            <w:color w:val="000000" w:themeColor="text1"/>
            <w:sz w:val="24"/>
            <w:szCs w:val="24"/>
            <w:lang w:val="en-US"/>
          </w:rPr>
          <w:t>Poupardin et al., 2014</w:t>
        </w:r>
      </w:hyperlink>
      <w:r w:rsidR="00991D24">
        <w:rPr>
          <w:rFonts w:ascii="Times New Roman" w:eastAsia="Calibri" w:hAnsi="Times New Roman" w:cs="Times New Roman"/>
          <w:noProof/>
          <w:color w:val="000000" w:themeColor="text1"/>
          <w:sz w:val="24"/>
          <w:szCs w:val="24"/>
          <w:lang w:val="en-US"/>
        </w:rPr>
        <w:t>)</w:t>
      </w:r>
      <w:r w:rsidR="000F4837">
        <w:rPr>
          <w:rFonts w:ascii="Times New Roman" w:eastAsia="Calibri" w:hAnsi="Times New Roman" w:cs="Times New Roman"/>
          <w:color w:val="000000" w:themeColor="text1"/>
          <w:sz w:val="24"/>
          <w:szCs w:val="24"/>
          <w:lang w:val="en-US"/>
        </w:rPr>
        <w:fldChar w:fldCharType="end"/>
      </w:r>
      <w:r w:rsidR="004666AE">
        <w:rPr>
          <w:rFonts w:ascii="Times New Roman" w:eastAsia="Calibri" w:hAnsi="Times New Roman" w:cs="Times New Roman"/>
          <w:color w:val="000000" w:themeColor="text1"/>
          <w:sz w:val="24"/>
          <w:szCs w:val="24"/>
          <w:lang w:val="en-US"/>
        </w:rPr>
        <w:t xml:space="preserve">, a susceptible strain </w:t>
      </w:r>
      <w:r w:rsidR="00DB6005">
        <w:rPr>
          <w:rFonts w:ascii="Times New Roman" w:eastAsia="Calibri" w:hAnsi="Times New Roman" w:cs="Times New Roman"/>
          <w:color w:val="000000" w:themeColor="text1"/>
          <w:sz w:val="24"/>
          <w:szCs w:val="24"/>
          <w:lang w:val="en-US"/>
        </w:rPr>
        <w:t xml:space="preserve">originating </w:t>
      </w:r>
      <w:r w:rsidR="004666AE">
        <w:rPr>
          <w:rFonts w:ascii="Times New Roman" w:eastAsia="Calibri" w:hAnsi="Times New Roman" w:cs="Times New Roman"/>
          <w:color w:val="000000" w:themeColor="text1"/>
          <w:sz w:val="24"/>
          <w:szCs w:val="24"/>
          <w:lang w:val="en-US"/>
        </w:rPr>
        <w:t xml:space="preserve">from </w:t>
      </w:r>
      <w:r w:rsidR="004666AE" w:rsidRPr="0092571A">
        <w:rPr>
          <w:rFonts w:ascii="Times New Roman" w:eastAsia="Calibri" w:hAnsi="Times New Roman" w:cs="Times New Roman"/>
          <w:color w:val="000000" w:themeColor="text1"/>
          <w:sz w:val="24"/>
          <w:szCs w:val="24"/>
          <w:lang w:val="en-US"/>
        </w:rPr>
        <w:t>Thailand</w:t>
      </w:r>
      <w:r w:rsidR="004666AE">
        <w:rPr>
          <w:rFonts w:ascii="Times New Roman" w:eastAsia="Calibri" w:hAnsi="Times New Roman" w:cs="Times New Roman"/>
          <w:color w:val="000000" w:themeColor="text1"/>
          <w:sz w:val="24"/>
          <w:szCs w:val="24"/>
          <w:lang w:val="en-US"/>
        </w:rPr>
        <w:t xml:space="preserve"> and</w:t>
      </w:r>
      <w:r w:rsidR="002432EA">
        <w:rPr>
          <w:rFonts w:ascii="Times New Roman" w:eastAsia="Calibri" w:hAnsi="Times New Roman" w:cs="Times New Roman"/>
          <w:color w:val="000000" w:themeColor="text1"/>
          <w:sz w:val="24"/>
          <w:szCs w:val="24"/>
          <w:lang w:val="en-US"/>
        </w:rPr>
        <w:t xml:space="preserve"> the</w:t>
      </w:r>
      <w:r w:rsidR="004666AE">
        <w:rPr>
          <w:rFonts w:ascii="Times New Roman" w:eastAsia="Calibri" w:hAnsi="Times New Roman" w:cs="Times New Roman"/>
          <w:color w:val="000000" w:themeColor="text1"/>
          <w:sz w:val="24"/>
          <w:szCs w:val="24"/>
          <w:lang w:val="en-US"/>
        </w:rPr>
        <w:t xml:space="preserve"> </w:t>
      </w:r>
      <w:r w:rsidR="007B518A">
        <w:rPr>
          <w:rFonts w:ascii="Times New Roman" w:eastAsia="Calibri" w:hAnsi="Times New Roman" w:cs="Times New Roman"/>
          <w:color w:val="000000" w:themeColor="text1"/>
          <w:sz w:val="24"/>
          <w:szCs w:val="24"/>
          <w:lang w:val="en-US"/>
        </w:rPr>
        <w:t>“</w:t>
      </w:r>
      <w:r w:rsidR="004666AE" w:rsidRPr="0092571A">
        <w:rPr>
          <w:rFonts w:ascii="Times New Roman" w:eastAsia="Calibri" w:hAnsi="Times New Roman" w:cs="Times New Roman"/>
          <w:color w:val="000000" w:themeColor="text1"/>
          <w:sz w:val="24"/>
          <w:szCs w:val="24"/>
          <w:lang w:val="en-US"/>
        </w:rPr>
        <w:t>Nakhon Sawan</w:t>
      </w:r>
      <w:r w:rsidR="007B518A">
        <w:rPr>
          <w:rFonts w:ascii="Times New Roman" w:eastAsia="Calibri" w:hAnsi="Times New Roman" w:cs="Times New Roman"/>
          <w:color w:val="000000" w:themeColor="text1"/>
          <w:sz w:val="24"/>
          <w:szCs w:val="24"/>
          <w:lang w:val="en-US"/>
        </w:rPr>
        <w:t>”</w:t>
      </w:r>
      <w:r w:rsidR="007B518A" w:rsidRPr="007B518A">
        <w:rPr>
          <w:rFonts w:ascii="Times New Roman" w:eastAsia="Calibri" w:hAnsi="Times New Roman" w:cs="Times New Roman"/>
          <w:color w:val="000000" w:themeColor="text1"/>
          <w:sz w:val="24"/>
          <w:szCs w:val="24"/>
          <w:lang w:val="en-US"/>
        </w:rPr>
        <w:t xml:space="preserve"> </w:t>
      </w:r>
      <w:r w:rsidR="000F4837">
        <w:rPr>
          <w:rFonts w:ascii="Times New Roman" w:eastAsia="Calibri" w:hAnsi="Times New Roman" w:cs="Times New Roman"/>
          <w:color w:val="000000" w:themeColor="text1"/>
          <w:sz w:val="24"/>
          <w:szCs w:val="24"/>
          <w:lang w:val="en-US"/>
        </w:rPr>
        <w:lastRenderedPageBreak/>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B80219">
        <w:rPr>
          <w:rFonts w:ascii="Times New Roman" w:eastAsia="Calibri" w:hAnsi="Times New Roman" w:cs="Times New Roman"/>
          <w:color w:val="000000" w:themeColor="text1"/>
          <w:sz w:val="24"/>
          <w:szCs w:val="24"/>
          <w:lang w:val="en-US"/>
        </w:rPr>
        <w:instrText xml:space="preserve"> ADDIN EN.CITE </w:instrText>
      </w:r>
      <w:r w:rsidR="000F4837">
        <w:rPr>
          <w:rFonts w:ascii="Times New Roman" w:eastAsia="Calibri" w:hAnsi="Times New Roman" w:cs="Times New Roman"/>
          <w:color w:val="000000" w:themeColor="text1"/>
          <w:sz w:val="24"/>
          <w:szCs w:val="24"/>
          <w:lang w:val="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B80219">
        <w:rPr>
          <w:rFonts w:ascii="Times New Roman" w:eastAsia="Calibri" w:hAnsi="Times New Roman" w:cs="Times New Roman"/>
          <w:color w:val="000000" w:themeColor="text1"/>
          <w:sz w:val="24"/>
          <w:szCs w:val="24"/>
          <w:lang w:val="en-US"/>
        </w:rPr>
        <w:instrText xml:space="preserve"> ADDIN EN.CITE.DATA </w:instrText>
      </w:r>
      <w:r w:rsidR="000F4837">
        <w:rPr>
          <w:rFonts w:ascii="Times New Roman" w:eastAsia="Calibri" w:hAnsi="Times New Roman" w:cs="Times New Roman"/>
          <w:color w:val="000000" w:themeColor="text1"/>
          <w:sz w:val="24"/>
          <w:szCs w:val="24"/>
          <w:lang w:val="en-US"/>
        </w:rPr>
      </w:r>
      <w:r w:rsidR="000F4837">
        <w:rPr>
          <w:rFonts w:ascii="Times New Roman" w:eastAsia="Calibri" w:hAnsi="Times New Roman" w:cs="Times New Roman"/>
          <w:color w:val="000000" w:themeColor="text1"/>
          <w:sz w:val="24"/>
          <w:szCs w:val="24"/>
          <w:lang w:val="en-US"/>
        </w:rPr>
        <w:fldChar w:fldCharType="end"/>
      </w:r>
      <w:r w:rsidR="000F4837">
        <w:rPr>
          <w:rFonts w:ascii="Times New Roman" w:eastAsia="Calibri" w:hAnsi="Times New Roman" w:cs="Times New Roman"/>
          <w:color w:val="000000" w:themeColor="text1"/>
          <w:sz w:val="24"/>
          <w:szCs w:val="24"/>
          <w:lang w:val="en-US"/>
        </w:rPr>
      </w:r>
      <w:r w:rsidR="000F4837">
        <w:rPr>
          <w:rFonts w:ascii="Times New Roman" w:eastAsia="Calibri" w:hAnsi="Times New Roman" w:cs="Times New Roman"/>
          <w:color w:val="000000" w:themeColor="text1"/>
          <w:sz w:val="24"/>
          <w:szCs w:val="24"/>
          <w:lang w:val="en-US"/>
        </w:rPr>
        <w:fldChar w:fldCharType="separate"/>
      </w:r>
      <w:r w:rsidR="00B80219">
        <w:rPr>
          <w:rFonts w:ascii="Times New Roman" w:eastAsia="Calibri" w:hAnsi="Times New Roman" w:cs="Times New Roman"/>
          <w:noProof/>
          <w:color w:val="000000" w:themeColor="text1"/>
          <w:sz w:val="24"/>
          <w:szCs w:val="24"/>
          <w:lang w:val="en-US"/>
        </w:rPr>
        <w:t>(</w:t>
      </w:r>
      <w:hyperlink w:anchor="_ENREF_23" w:tooltip="Poupardin, 2014 #295" w:history="1">
        <w:r w:rsidR="0018489B">
          <w:rPr>
            <w:rFonts w:ascii="Times New Roman" w:eastAsia="Calibri" w:hAnsi="Times New Roman" w:cs="Times New Roman"/>
            <w:noProof/>
            <w:color w:val="000000" w:themeColor="text1"/>
            <w:sz w:val="24"/>
            <w:szCs w:val="24"/>
            <w:lang w:val="en-US"/>
          </w:rPr>
          <w:t>Poupardin et al., 2014</w:t>
        </w:r>
      </w:hyperlink>
      <w:r w:rsidR="00B80219">
        <w:rPr>
          <w:rFonts w:ascii="Times New Roman" w:eastAsia="Calibri" w:hAnsi="Times New Roman" w:cs="Times New Roman"/>
          <w:noProof/>
          <w:color w:val="000000" w:themeColor="text1"/>
          <w:sz w:val="24"/>
          <w:szCs w:val="24"/>
          <w:lang w:val="en-US"/>
        </w:rPr>
        <w:t>)</w:t>
      </w:r>
      <w:r w:rsidR="000F4837">
        <w:rPr>
          <w:rFonts w:ascii="Times New Roman" w:eastAsia="Calibri" w:hAnsi="Times New Roman" w:cs="Times New Roman"/>
          <w:color w:val="000000" w:themeColor="text1"/>
          <w:sz w:val="24"/>
          <w:szCs w:val="24"/>
          <w:lang w:val="en-US"/>
        </w:rPr>
        <w:fldChar w:fldCharType="end"/>
      </w:r>
      <w:r w:rsidR="004666AE">
        <w:rPr>
          <w:rFonts w:ascii="Times New Roman" w:eastAsia="Calibri" w:hAnsi="Times New Roman" w:cs="Times New Roman"/>
          <w:color w:val="000000" w:themeColor="text1"/>
          <w:sz w:val="24"/>
          <w:szCs w:val="24"/>
          <w:lang w:val="en-US"/>
        </w:rPr>
        <w:t>,</w:t>
      </w:r>
      <w:r w:rsidR="004666AE" w:rsidRPr="004666AE">
        <w:rPr>
          <w:rFonts w:ascii="Times New Roman" w:eastAsia="Calibri" w:hAnsi="Times New Roman" w:cs="Times New Roman"/>
          <w:color w:val="000000" w:themeColor="text1"/>
          <w:sz w:val="24"/>
          <w:szCs w:val="24"/>
          <w:lang w:val="en-US"/>
        </w:rPr>
        <w:t xml:space="preserve"> </w:t>
      </w:r>
      <w:r w:rsidR="004666AE" w:rsidRPr="0092571A">
        <w:rPr>
          <w:rFonts w:ascii="Times New Roman" w:eastAsia="Calibri" w:hAnsi="Times New Roman" w:cs="Times New Roman"/>
          <w:color w:val="000000" w:themeColor="text1"/>
          <w:sz w:val="24"/>
          <w:szCs w:val="24"/>
          <w:lang w:val="en-US"/>
        </w:rPr>
        <w:t xml:space="preserve">a </w:t>
      </w:r>
      <w:r w:rsidR="004666AE">
        <w:rPr>
          <w:rFonts w:ascii="Times New Roman" w:eastAsia="Calibri" w:hAnsi="Times New Roman" w:cs="Times New Roman"/>
          <w:color w:val="000000" w:themeColor="text1"/>
          <w:sz w:val="24"/>
          <w:szCs w:val="24"/>
          <w:lang w:val="en-US"/>
        </w:rPr>
        <w:t xml:space="preserve">temephos </w:t>
      </w:r>
      <w:r w:rsidR="004666AE" w:rsidRPr="0092571A">
        <w:rPr>
          <w:rFonts w:ascii="Times New Roman" w:eastAsia="Calibri" w:hAnsi="Times New Roman" w:cs="Times New Roman"/>
          <w:color w:val="000000" w:themeColor="text1"/>
          <w:sz w:val="24"/>
          <w:szCs w:val="24"/>
          <w:lang w:val="en-US"/>
        </w:rPr>
        <w:t xml:space="preserve">resistant </w:t>
      </w:r>
      <w:r w:rsidR="004666AE">
        <w:rPr>
          <w:rFonts w:ascii="Times New Roman" w:eastAsia="Calibri" w:hAnsi="Times New Roman" w:cs="Times New Roman"/>
          <w:color w:val="000000" w:themeColor="text1"/>
          <w:sz w:val="24"/>
          <w:szCs w:val="24"/>
          <w:lang w:val="en-US"/>
        </w:rPr>
        <w:t xml:space="preserve">strain originated from </w:t>
      </w:r>
      <w:r w:rsidR="004666AE" w:rsidRPr="0092571A">
        <w:rPr>
          <w:rFonts w:ascii="Times New Roman" w:eastAsia="Calibri" w:hAnsi="Times New Roman" w:cs="Times New Roman"/>
          <w:color w:val="000000" w:themeColor="text1"/>
          <w:sz w:val="24"/>
          <w:szCs w:val="24"/>
          <w:lang w:val="en-US"/>
        </w:rPr>
        <w:t>Thailand</w:t>
      </w:r>
      <w:r w:rsidR="002432EA">
        <w:rPr>
          <w:rFonts w:ascii="Times New Roman" w:eastAsia="Calibri" w:hAnsi="Times New Roman" w:cs="Times New Roman"/>
          <w:color w:val="000000" w:themeColor="text1"/>
          <w:sz w:val="24"/>
          <w:szCs w:val="24"/>
          <w:lang w:val="en-US"/>
        </w:rPr>
        <w:t>,</w:t>
      </w:r>
      <w:r w:rsidR="004666AE" w:rsidRPr="004666AE">
        <w:rPr>
          <w:rFonts w:ascii="Times New Roman" w:eastAsia="Calibri" w:hAnsi="Times New Roman" w:cs="Times New Roman"/>
          <w:color w:val="000000" w:themeColor="text1"/>
          <w:sz w:val="24"/>
          <w:szCs w:val="24"/>
          <w:lang w:val="en-US" w:eastAsia="en-US"/>
        </w:rPr>
        <w:t xml:space="preserve"> </w:t>
      </w:r>
      <w:r w:rsidR="004666AE">
        <w:rPr>
          <w:rFonts w:ascii="Times New Roman" w:eastAsia="Calibri" w:hAnsi="Times New Roman" w:cs="Times New Roman"/>
          <w:color w:val="000000" w:themeColor="text1"/>
          <w:sz w:val="24"/>
          <w:szCs w:val="24"/>
          <w:lang w:val="en-US" w:eastAsia="en-US"/>
        </w:rPr>
        <w:t xml:space="preserve">were used in this study. </w:t>
      </w:r>
    </w:p>
    <w:p w:rsidR="00AD2E1F" w:rsidRDefault="00AD2E1F" w:rsidP="000551FB">
      <w:pPr>
        <w:spacing w:before="120" w:after="0" w:line="360" w:lineRule="auto"/>
        <w:jc w:val="both"/>
        <w:rPr>
          <w:rFonts w:ascii="Times New Roman" w:hAnsi="Times New Roman" w:cs="Times New Roman"/>
          <w:i/>
          <w:sz w:val="24"/>
          <w:szCs w:val="24"/>
          <w:lang w:val="en-US"/>
        </w:rPr>
      </w:pPr>
    </w:p>
    <w:p w:rsidR="00FE7B60" w:rsidRPr="0092571A" w:rsidRDefault="00FE7B60" w:rsidP="000551FB">
      <w:pPr>
        <w:spacing w:before="120" w:after="0" w:line="360" w:lineRule="auto"/>
        <w:jc w:val="both"/>
        <w:rPr>
          <w:rFonts w:ascii="Times New Roman" w:hAnsi="Times New Roman" w:cs="Times New Roman"/>
          <w:i/>
          <w:sz w:val="24"/>
          <w:szCs w:val="24"/>
          <w:lang w:val="en-US"/>
        </w:rPr>
      </w:pPr>
      <w:r w:rsidRPr="0092571A">
        <w:rPr>
          <w:rFonts w:ascii="Times New Roman" w:hAnsi="Times New Roman" w:cs="Times New Roman"/>
          <w:i/>
          <w:sz w:val="24"/>
          <w:szCs w:val="24"/>
          <w:lang w:val="en-US"/>
        </w:rPr>
        <w:t>Functional e</w:t>
      </w:r>
      <w:r w:rsidR="00CB4D99" w:rsidRPr="0092571A">
        <w:rPr>
          <w:rFonts w:ascii="Times New Roman" w:hAnsi="Times New Roman" w:cs="Times New Roman"/>
          <w:i/>
          <w:sz w:val="24"/>
          <w:szCs w:val="24"/>
          <w:lang w:val="en-US"/>
        </w:rPr>
        <w:t>xpression of recombinant CCE</w:t>
      </w:r>
      <w:r w:rsidRPr="0092571A">
        <w:rPr>
          <w:rFonts w:ascii="Times New Roman" w:hAnsi="Times New Roman" w:cs="Times New Roman"/>
          <w:i/>
          <w:sz w:val="24"/>
          <w:szCs w:val="24"/>
          <w:lang w:val="en-US"/>
        </w:rPr>
        <w:t>s</w:t>
      </w:r>
    </w:p>
    <w:p w:rsidR="006772C2" w:rsidRPr="0092571A" w:rsidRDefault="00CB4D99" w:rsidP="000551FB">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i/>
          <w:sz w:val="24"/>
          <w:szCs w:val="24"/>
          <w:lang w:val="en-US"/>
        </w:rPr>
        <w:t>CCE</w:t>
      </w:r>
      <w:r w:rsidR="007B518A">
        <w:rPr>
          <w:rFonts w:ascii="Times New Roman" w:hAnsi="Times New Roman" w:cs="Times New Roman"/>
          <w:i/>
          <w:sz w:val="24"/>
          <w:szCs w:val="24"/>
          <w:lang w:val="en-US"/>
        </w:rPr>
        <w:t>s</w:t>
      </w:r>
      <w:r w:rsidR="006E4F25" w:rsidRPr="0092571A">
        <w:rPr>
          <w:rFonts w:ascii="Times New Roman" w:hAnsi="Times New Roman" w:cs="Times New Roman"/>
          <w:sz w:val="24"/>
          <w:szCs w:val="24"/>
          <w:lang w:val="en-US"/>
        </w:rPr>
        <w:t xml:space="preserve"> </w:t>
      </w:r>
      <w:r w:rsidR="0018489B">
        <w:rPr>
          <w:rFonts w:ascii="Times New Roman" w:hAnsi="Times New Roman" w:cs="Times New Roman"/>
          <w:sz w:val="24"/>
          <w:szCs w:val="24"/>
          <w:lang w:val="en-US"/>
        </w:rPr>
        <w:t>(CCEae3a_aegR from Nakhon Sawan, CCEae3a_aegS from Platthalung</w:t>
      </w:r>
      <w:r w:rsidR="004B1B4A">
        <w:rPr>
          <w:rFonts w:ascii="Times New Roman" w:hAnsi="Times New Roman" w:cs="Times New Roman"/>
          <w:sz w:val="24"/>
          <w:szCs w:val="24"/>
          <w:lang w:val="en-US"/>
        </w:rPr>
        <w:t xml:space="preserve">, </w:t>
      </w:r>
      <w:hyperlink w:anchor="_ENREF_23" w:tooltip="Poupardin, 2014 #295" w:history="1">
        <w:r w:rsidR="004B1B4A" w:rsidRPr="0092571A">
          <w:rPr>
            <w:rFonts w:ascii="Times New Roman" w:eastAsia="Calibri" w:hAnsi="Times New Roman" w:cs="Times New Roman"/>
            <w:noProof/>
            <w:color w:val="000000" w:themeColor="text1"/>
            <w:sz w:val="24"/>
            <w:szCs w:val="24"/>
            <w:lang w:val="en-US" w:eastAsia="en-US"/>
          </w:rPr>
          <w:t>Poupardin et al., 2014</w:t>
        </w:r>
      </w:hyperlink>
      <w:r w:rsidR="0018489B">
        <w:rPr>
          <w:rFonts w:ascii="Times New Roman" w:hAnsi="Times New Roman" w:cs="Times New Roman"/>
          <w:sz w:val="24"/>
          <w:szCs w:val="24"/>
          <w:lang w:val="en-US"/>
        </w:rPr>
        <w:t xml:space="preserve"> and CCEae3a_alb from TemGR</w:t>
      </w:r>
      <w:r w:rsidR="00533143">
        <w:rPr>
          <w:rFonts w:ascii="Times New Roman" w:hAnsi="Times New Roman" w:cs="Times New Roman"/>
          <w:sz w:val="24"/>
          <w:szCs w:val="24"/>
          <w:lang w:val="en-US"/>
        </w:rPr>
        <w:t>,</w:t>
      </w:r>
      <w:r w:rsidR="00533143" w:rsidRPr="004B2932">
        <w:rPr>
          <w:lang w:val="en-US"/>
        </w:rPr>
        <w:t xml:space="preserve"> </w:t>
      </w:r>
      <w:hyperlink w:anchor="_ENREF_9" w:tooltip="Grigoraki, 2015 #1238" w:history="1">
        <w:r w:rsidR="00533143" w:rsidRPr="0092571A">
          <w:rPr>
            <w:rFonts w:ascii="Times New Roman" w:hAnsi="Times New Roman" w:cs="Times New Roman"/>
            <w:noProof/>
            <w:color w:val="000000" w:themeColor="text1"/>
            <w:sz w:val="24"/>
            <w:szCs w:val="24"/>
            <w:lang w:val="en-US"/>
          </w:rPr>
          <w:t>Grigoraki et al., 2015</w:t>
        </w:r>
      </w:hyperlink>
      <w:r w:rsidR="0018489B">
        <w:rPr>
          <w:rFonts w:ascii="Times New Roman" w:hAnsi="Times New Roman" w:cs="Times New Roman"/>
          <w:sz w:val="24"/>
          <w:szCs w:val="24"/>
          <w:lang w:val="en-US"/>
        </w:rPr>
        <w:t>)</w:t>
      </w:r>
      <w:r w:rsidR="00512439">
        <w:rPr>
          <w:rFonts w:ascii="Times New Roman" w:hAnsi="Times New Roman" w:cs="Times New Roman"/>
          <w:sz w:val="24"/>
          <w:szCs w:val="24"/>
          <w:lang w:val="en-US"/>
        </w:rPr>
        <w:t xml:space="preserve"> </w:t>
      </w:r>
      <w:r w:rsidRPr="0092571A">
        <w:rPr>
          <w:rFonts w:ascii="Times New Roman" w:hAnsi="Times New Roman" w:cs="Times New Roman"/>
          <w:sz w:val="24"/>
          <w:szCs w:val="24"/>
          <w:lang w:val="en-US"/>
        </w:rPr>
        <w:t>were cloned</w:t>
      </w:r>
      <w:r w:rsidR="007B518A">
        <w:rPr>
          <w:rFonts w:ascii="Times New Roman" w:hAnsi="Times New Roman" w:cs="Times New Roman"/>
          <w:sz w:val="24"/>
          <w:szCs w:val="24"/>
          <w:lang w:val="en-US"/>
        </w:rPr>
        <w:t xml:space="preserve"> and</w:t>
      </w:r>
      <w:r w:rsidR="006E4F25" w:rsidRPr="0092571A">
        <w:rPr>
          <w:rFonts w:ascii="Times New Roman" w:hAnsi="Times New Roman" w:cs="Times New Roman"/>
          <w:sz w:val="24"/>
          <w:szCs w:val="24"/>
          <w:lang w:val="en-US"/>
        </w:rPr>
        <w:t xml:space="preserve"> N-terminally Myc tagged,</w:t>
      </w:r>
      <w:r w:rsidRPr="0092571A">
        <w:rPr>
          <w:rFonts w:ascii="Times New Roman" w:hAnsi="Times New Roman" w:cs="Times New Roman"/>
          <w:sz w:val="24"/>
          <w:szCs w:val="24"/>
          <w:lang w:val="en-US"/>
        </w:rPr>
        <w:t xml:space="preserve"> in a pEA expression vector </w:t>
      </w:r>
      <w:r w:rsidR="000F4837">
        <w:rPr>
          <w:rFonts w:ascii="Times New Roman" w:hAnsi="Times New Roman" w:cs="Times New Roman"/>
          <w:sz w:val="24"/>
          <w:szCs w:val="24"/>
          <w:lang w:val="en-US"/>
        </w:rPr>
        <w:fldChar w:fldCharType="begin">
          <w:fldData xml:space="preserve">PEVuZE5vdGU+PENpdGU+PEF1dGhvcj5Eb3VyaXM8L0F1dGhvcj48WWVhcj4yMDA2PC9ZZWFyPjxS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</w:fldData>
        </w:fldChar>
      </w:r>
      <w:r w:rsidR="000B5094">
        <w:rPr>
          <w:rFonts w:ascii="Times New Roman" w:hAnsi="Times New Roman" w:cs="Times New Roman"/>
          <w:sz w:val="24"/>
          <w:szCs w:val="24"/>
          <w:lang w:val="en-US"/>
        </w:rPr>
        <w:instrText xml:space="preserve"> ADDIN EN.CITE </w:instrText>
      </w:r>
      <w:r w:rsidR="000F4837">
        <w:rPr>
          <w:rFonts w:ascii="Times New Roman" w:hAnsi="Times New Roman" w:cs="Times New Roman"/>
          <w:sz w:val="24"/>
          <w:szCs w:val="24"/>
          <w:lang w:val="en-US"/>
        </w:rPr>
        <w:fldChar w:fldCharType="begin">
          <w:fldData xml:space="preserve">PEVuZE5vdGU+PENpdGU+PEF1dGhvcj5Eb3VyaXM8L0F1dGhvcj48WWVhcj4yMDA2PC9ZZWFyPjxS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</w:fldData>
        </w:fldChar>
      </w:r>
      <w:r w:rsidR="000B5094">
        <w:rPr>
          <w:rFonts w:ascii="Times New Roman" w:hAnsi="Times New Roman" w:cs="Times New Roman"/>
          <w:sz w:val="24"/>
          <w:szCs w:val="24"/>
          <w:lang w:val="en-US"/>
        </w:rPr>
        <w:instrText xml:space="preserve"> ADDIN EN.CITE.DATA </w:instrText>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end"/>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separate"/>
      </w:r>
      <w:r w:rsidR="000B5094">
        <w:rPr>
          <w:rFonts w:ascii="Times New Roman" w:hAnsi="Times New Roman" w:cs="Times New Roman"/>
          <w:noProof/>
          <w:sz w:val="24"/>
          <w:szCs w:val="24"/>
          <w:lang w:val="en-US"/>
        </w:rPr>
        <w:t>(</w:t>
      </w:r>
      <w:hyperlink w:anchor="_ENREF_7" w:tooltip="Douris, 2006 #1802" w:history="1">
        <w:r w:rsidR="0018489B">
          <w:rPr>
            <w:rFonts w:ascii="Times New Roman" w:hAnsi="Times New Roman" w:cs="Times New Roman"/>
            <w:noProof/>
            <w:sz w:val="24"/>
            <w:szCs w:val="24"/>
            <w:lang w:val="en-US"/>
          </w:rPr>
          <w:t>Douris et al., 2006</w:t>
        </w:r>
      </w:hyperlink>
      <w:r w:rsidR="000B5094">
        <w:rPr>
          <w:rFonts w:ascii="Times New Roman" w:hAnsi="Times New Roman" w:cs="Times New Roman"/>
          <w:noProof/>
          <w:sz w:val="24"/>
          <w:szCs w:val="24"/>
          <w:lang w:val="en-US"/>
        </w:rPr>
        <w:t>)</w:t>
      </w:r>
      <w:r w:rsidR="000F4837">
        <w:rPr>
          <w:rFonts w:ascii="Times New Roman" w:hAnsi="Times New Roman" w:cs="Times New Roman"/>
          <w:sz w:val="24"/>
          <w:szCs w:val="24"/>
          <w:lang w:val="en-US"/>
        </w:rPr>
        <w:fldChar w:fldCharType="end"/>
      </w:r>
      <w:r w:rsidR="006E4F25" w:rsidRPr="00EB59F6">
        <w:rPr>
          <w:rFonts w:ascii="Times New Roman" w:hAnsi="Times New Roman" w:cs="Times New Roman"/>
          <w:sz w:val="24"/>
          <w:szCs w:val="24"/>
          <w:lang w:val="en-US"/>
        </w:rPr>
        <w:t xml:space="preserve"> </w:t>
      </w:r>
      <w:r w:rsidR="0035752D" w:rsidRPr="00EB59F6">
        <w:rPr>
          <w:rFonts w:ascii="Times New Roman" w:hAnsi="Times New Roman" w:cs="Times New Roman"/>
          <w:sz w:val="24"/>
          <w:szCs w:val="24"/>
          <w:lang w:val="en-US"/>
        </w:rPr>
        <w:t xml:space="preserve">using </w:t>
      </w:r>
      <w:r w:rsidR="00307B64" w:rsidRPr="00EB59F6">
        <w:rPr>
          <w:rFonts w:ascii="Times New Roman" w:hAnsi="Times New Roman" w:cs="Times New Roman"/>
          <w:sz w:val="24"/>
          <w:szCs w:val="24"/>
          <w:lang w:val="en-US"/>
        </w:rPr>
        <w:t xml:space="preserve">the </w:t>
      </w:r>
      <w:r w:rsidR="0035752D" w:rsidRPr="00EB59F6">
        <w:rPr>
          <w:rFonts w:ascii="Times New Roman" w:hAnsi="Times New Roman" w:cs="Times New Roman"/>
          <w:sz w:val="24"/>
          <w:szCs w:val="24"/>
          <w:lang w:val="en-US"/>
        </w:rPr>
        <w:t>primers</w:t>
      </w:r>
      <w:r w:rsidR="00307B64" w:rsidRPr="00EB59F6">
        <w:rPr>
          <w:rFonts w:ascii="Times New Roman" w:hAnsi="Times New Roman" w:cs="Times New Roman"/>
          <w:sz w:val="24"/>
          <w:szCs w:val="24"/>
          <w:lang w:val="en-US"/>
        </w:rPr>
        <w:t xml:space="preserve"> listed in </w:t>
      </w:r>
      <w:r w:rsidR="0035752D" w:rsidRPr="00204CDE">
        <w:rPr>
          <w:rFonts w:ascii="Times New Roman" w:hAnsi="Times New Roman" w:cs="Times New Roman"/>
          <w:sz w:val="24"/>
          <w:szCs w:val="24"/>
          <w:lang w:val="en-US"/>
        </w:rPr>
        <w:t>Table S1</w:t>
      </w:r>
      <w:r w:rsidR="00307B64" w:rsidRPr="00EB59F6">
        <w:rPr>
          <w:rFonts w:ascii="Times New Roman" w:hAnsi="Times New Roman" w:cs="Times New Roman"/>
          <w:sz w:val="24"/>
          <w:szCs w:val="24"/>
          <w:lang w:val="en-US"/>
        </w:rPr>
        <w:t>,</w:t>
      </w:r>
      <w:r w:rsidR="0035752D">
        <w:rPr>
          <w:rFonts w:ascii="Times New Roman" w:hAnsi="Times New Roman" w:cs="Times New Roman"/>
          <w:sz w:val="24"/>
          <w:szCs w:val="24"/>
          <w:lang w:val="en-US"/>
        </w:rPr>
        <w:t xml:space="preserve"> </w:t>
      </w:r>
      <w:r w:rsidRPr="0092571A">
        <w:rPr>
          <w:rFonts w:ascii="Times New Roman" w:hAnsi="Times New Roman" w:cs="Times New Roman"/>
          <w:sz w:val="24"/>
          <w:szCs w:val="24"/>
          <w:lang w:val="en-US"/>
        </w:rPr>
        <w:t>and then transferred to a pFastBac1 vector</w:t>
      </w:r>
      <w:r w:rsidR="00B20C00">
        <w:rPr>
          <w:rFonts w:ascii="Times New Roman" w:hAnsi="Times New Roman" w:cs="Times New Roman"/>
          <w:sz w:val="24"/>
          <w:szCs w:val="24"/>
          <w:lang w:val="en-US"/>
        </w:rPr>
        <w:t xml:space="preserve"> (Invitrogen)</w:t>
      </w:r>
      <w:r w:rsidRPr="0092571A">
        <w:rPr>
          <w:rFonts w:ascii="Times New Roman" w:hAnsi="Times New Roman" w:cs="Times New Roman"/>
          <w:sz w:val="24"/>
          <w:szCs w:val="24"/>
          <w:lang w:val="en-US"/>
        </w:rPr>
        <w:t xml:space="preserve"> as SmaI-NotI fragments. Generation of recombinant baculovirus was carried out using the Bac-to-Bac Bacul</w:t>
      </w:r>
      <w:r w:rsidR="006E4F25" w:rsidRPr="0092571A">
        <w:rPr>
          <w:rFonts w:ascii="Times New Roman" w:hAnsi="Times New Roman" w:cs="Times New Roman"/>
          <w:sz w:val="24"/>
          <w:szCs w:val="24"/>
          <w:lang w:val="en-US"/>
        </w:rPr>
        <w:t>ovirus e</w:t>
      </w:r>
      <w:r w:rsidRPr="0092571A">
        <w:rPr>
          <w:rFonts w:ascii="Times New Roman" w:hAnsi="Times New Roman" w:cs="Times New Roman"/>
          <w:sz w:val="24"/>
          <w:szCs w:val="24"/>
          <w:lang w:val="en-US"/>
        </w:rPr>
        <w:t xml:space="preserve">xpression System (Invitrogen), according to manufacturer’s instructions. pFastBac1 vectors were transformed into DH10Bac </w:t>
      </w:r>
      <w:r w:rsidRPr="0092571A">
        <w:rPr>
          <w:rFonts w:ascii="Times New Roman" w:hAnsi="Times New Roman" w:cs="Times New Roman"/>
          <w:i/>
          <w:sz w:val="24"/>
          <w:szCs w:val="24"/>
          <w:lang w:val="en-US"/>
        </w:rPr>
        <w:t xml:space="preserve">E. coli </w:t>
      </w:r>
      <w:r w:rsidRPr="0092571A">
        <w:rPr>
          <w:rFonts w:ascii="Times New Roman" w:hAnsi="Times New Roman" w:cs="Times New Roman"/>
          <w:sz w:val="24"/>
          <w:szCs w:val="24"/>
          <w:lang w:val="en-US"/>
        </w:rPr>
        <w:t xml:space="preserve">and colonies with recombinant bacmids were selected </w:t>
      </w:r>
      <w:r w:rsidR="00B20C00">
        <w:rPr>
          <w:rFonts w:ascii="Times New Roman" w:hAnsi="Times New Roman" w:cs="Times New Roman"/>
          <w:sz w:val="24"/>
          <w:szCs w:val="24"/>
          <w:lang w:val="en-US"/>
        </w:rPr>
        <w:t xml:space="preserve">on kanamycin/tetracycline/gentamycin plates </w:t>
      </w:r>
      <w:r w:rsidRPr="0092571A">
        <w:rPr>
          <w:rFonts w:ascii="Times New Roman" w:hAnsi="Times New Roman" w:cs="Times New Roman"/>
          <w:sz w:val="24"/>
          <w:szCs w:val="24"/>
          <w:lang w:val="en-US"/>
        </w:rPr>
        <w:t xml:space="preserve">by blue-white selection. DNA from positive colonies was used to transfect Sf21 insect cells and recombinant baculovirus was collected at 5-7 days after transfection. Recombinant baculovirus that expresses Yellow Fluorescent Protein </w:t>
      </w:r>
      <w:r w:rsidR="00B20C00">
        <w:rPr>
          <w:rFonts w:ascii="Times New Roman" w:hAnsi="Times New Roman" w:cs="Times New Roman"/>
          <w:sz w:val="24"/>
          <w:szCs w:val="24"/>
          <w:lang w:val="en-US"/>
        </w:rPr>
        <w:t xml:space="preserve">(YFP) was generated from pFatBac1 vector containing YFP and </w:t>
      </w:r>
      <w:r w:rsidRPr="0092571A">
        <w:rPr>
          <w:rFonts w:ascii="Times New Roman" w:hAnsi="Times New Roman" w:cs="Times New Roman"/>
          <w:sz w:val="24"/>
          <w:szCs w:val="24"/>
          <w:lang w:val="en-US"/>
        </w:rPr>
        <w:t>was used as a negative control in all experiments.</w:t>
      </w:r>
      <w:r w:rsidR="006772C2">
        <w:rPr>
          <w:rFonts w:ascii="Times New Roman" w:hAnsi="Times New Roman" w:cs="Times New Roman"/>
          <w:sz w:val="24"/>
          <w:szCs w:val="24"/>
          <w:lang w:val="en-US"/>
        </w:rPr>
        <w:t xml:space="preserve"> </w:t>
      </w:r>
      <w:r w:rsidRPr="0092571A">
        <w:rPr>
          <w:rFonts w:ascii="Times New Roman" w:hAnsi="Times New Roman" w:cs="Times New Roman"/>
          <w:sz w:val="24"/>
          <w:szCs w:val="24"/>
          <w:lang w:val="en-US"/>
        </w:rPr>
        <w:t>To check for esterase expression, fresh Sf21</w:t>
      </w:r>
      <w:r w:rsidR="00B20C00">
        <w:rPr>
          <w:rFonts w:ascii="Times New Roman" w:hAnsi="Times New Roman" w:cs="Times New Roman"/>
          <w:sz w:val="24"/>
          <w:szCs w:val="24"/>
          <w:lang w:val="en-US"/>
        </w:rPr>
        <w:t xml:space="preserve"> cells</w:t>
      </w:r>
      <w:r w:rsidR="00125ECC">
        <w:rPr>
          <w:rFonts w:ascii="Times New Roman" w:hAnsi="Times New Roman" w:cs="Times New Roman"/>
          <w:sz w:val="24"/>
          <w:szCs w:val="24"/>
          <w:lang w:val="en-US"/>
        </w:rPr>
        <w:t xml:space="preserve"> at 300.</w:t>
      </w:r>
      <w:r w:rsidRPr="0092571A">
        <w:rPr>
          <w:rFonts w:ascii="Times New Roman" w:hAnsi="Times New Roman" w:cs="Times New Roman"/>
          <w:sz w:val="24"/>
          <w:szCs w:val="24"/>
          <w:lang w:val="en-US"/>
        </w:rPr>
        <w:t>000 cells/m</w:t>
      </w:r>
      <w:r w:rsidR="00014881">
        <w:rPr>
          <w:rFonts w:ascii="Times New Roman" w:hAnsi="Times New Roman" w:cs="Times New Roman"/>
          <w:sz w:val="24"/>
          <w:szCs w:val="24"/>
          <w:lang w:val="en-US"/>
        </w:rPr>
        <w:t>L</w:t>
      </w:r>
      <w:r w:rsidRPr="0092571A">
        <w:rPr>
          <w:rFonts w:ascii="Times New Roman" w:hAnsi="Times New Roman" w:cs="Times New Roman"/>
          <w:sz w:val="24"/>
          <w:szCs w:val="24"/>
          <w:lang w:val="en-US"/>
        </w:rPr>
        <w:t xml:space="preserve"> were infected </w:t>
      </w:r>
      <w:r w:rsidR="002D2989">
        <w:rPr>
          <w:rFonts w:ascii="Times New Roman" w:hAnsi="Times New Roman" w:cs="Times New Roman"/>
          <w:sz w:val="24"/>
          <w:szCs w:val="24"/>
          <w:lang w:val="en-US"/>
        </w:rPr>
        <w:t>with baculovirus stock at m.o.i (multiplicity of infection)</w:t>
      </w:r>
      <w:r w:rsidRPr="0092571A">
        <w:rPr>
          <w:rFonts w:ascii="Times New Roman" w:hAnsi="Times New Roman" w:cs="Times New Roman"/>
          <w:sz w:val="24"/>
          <w:szCs w:val="24"/>
          <w:lang w:val="en-US"/>
        </w:rPr>
        <w:t xml:space="preserve"> of 5. Three days after infection, cells were collected by centrifugation (2</w:t>
      </w:r>
      <w:r w:rsidR="000B5094">
        <w:rPr>
          <w:rFonts w:ascii="Times New Roman" w:hAnsi="Times New Roman" w:cs="Times New Roman"/>
          <w:sz w:val="24"/>
          <w:szCs w:val="24"/>
          <w:lang w:val="en-US"/>
        </w:rPr>
        <w:t>.</w:t>
      </w:r>
      <w:r w:rsidRPr="0092571A">
        <w:rPr>
          <w:rFonts w:ascii="Times New Roman" w:hAnsi="Times New Roman" w:cs="Times New Roman"/>
          <w:sz w:val="24"/>
          <w:szCs w:val="24"/>
          <w:lang w:val="en-US"/>
        </w:rPr>
        <w:t>500 rpm, 5 min) and cell pellets were analyzed by Western.</w:t>
      </w:r>
      <w:r w:rsidR="006772C2">
        <w:rPr>
          <w:rFonts w:ascii="Times New Roman" w:hAnsi="Times New Roman" w:cs="Times New Roman"/>
          <w:sz w:val="24"/>
          <w:szCs w:val="24"/>
          <w:lang w:val="en-US"/>
        </w:rPr>
        <w:t xml:space="preserve"> </w:t>
      </w:r>
      <w:r w:rsidRPr="0092571A">
        <w:rPr>
          <w:rFonts w:ascii="Times New Roman" w:hAnsi="Times New Roman" w:cs="Times New Roman"/>
          <w:sz w:val="24"/>
          <w:szCs w:val="24"/>
          <w:lang w:val="en-US"/>
        </w:rPr>
        <w:t>For Western blot, pellets were re-suspended in phosphate-buffered saline (PBS), frozen at -70°C for 30 min and centrifuged to separate the soluble protein fraction from the insoluble fraction. Detection of recombinant protein was done using an anti-Myc antibody</w:t>
      </w:r>
      <w:r w:rsidR="00B20C00">
        <w:rPr>
          <w:rFonts w:ascii="Times New Roman" w:hAnsi="Times New Roman" w:cs="Times New Roman"/>
          <w:sz w:val="24"/>
          <w:szCs w:val="24"/>
          <w:lang w:val="en-US"/>
        </w:rPr>
        <w:t xml:space="preserve"> (Cell Signalling)</w:t>
      </w:r>
      <w:r w:rsidRPr="0092571A">
        <w:rPr>
          <w:rFonts w:ascii="Times New Roman" w:hAnsi="Times New Roman" w:cs="Times New Roman"/>
          <w:sz w:val="24"/>
          <w:szCs w:val="24"/>
          <w:lang w:val="en-US"/>
        </w:rPr>
        <w:t xml:space="preserve"> at a dilution of</w:t>
      </w:r>
      <w:r w:rsidR="00B20C00">
        <w:rPr>
          <w:rFonts w:ascii="Times New Roman" w:hAnsi="Times New Roman" w:cs="Times New Roman"/>
          <w:sz w:val="24"/>
          <w:szCs w:val="24"/>
          <w:lang w:val="en-US"/>
        </w:rPr>
        <w:t xml:space="preserve"> 1</w:t>
      </w:r>
      <w:r w:rsidR="00B20C00" w:rsidRPr="00B20C00">
        <w:rPr>
          <w:rFonts w:ascii="Times New Roman" w:hAnsi="Times New Roman" w:cs="Times New Roman"/>
          <w:sz w:val="24"/>
          <w:szCs w:val="24"/>
          <w:lang w:val="en-US"/>
        </w:rPr>
        <w:t>:1</w:t>
      </w:r>
      <w:r w:rsidR="00125ECC">
        <w:rPr>
          <w:rFonts w:ascii="Times New Roman" w:hAnsi="Times New Roman" w:cs="Times New Roman"/>
          <w:sz w:val="24"/>
          <w:szCs w:val="24"/>
          <w:lang w:val="en-US"/>
        </w:rPr>
        <w:t>.</w:t>
      </w:r>
      <w:r w:rsidR="00B20C00" w:rsidRPr="00B20C00">
        <w:rPr>
          <w:rFonts w:ascii="Times New Roman" w:hAnsi="Times New Roman" w:cs="Times New Roman"/>
          <w:sz w:val="24"/>
          <w:szCs w:val="24"/>
          <w:lang w:val="en-US"/>
        </w:rPr>
        <w:t>000.</w:t>
      </w:r>
      <w:r w:rsidR="00B20C00">
        <w:rPr>
          <w:rFonts w:ascii="Times New Roman" w:hAnsi="Times New Roman" w:cs="Times New Roman"/>
          <w:sz w:val="24"/>
          <w:szCs w:val="24"/>
          <w:lang w:val="en-US"/>
        </w:rPr>
        <w:t xml:space="preserve"> For esterase activity assays i</w:t>
      </w:r>
      <w:r w:rsidR="006772C2" w:rsidRPr="0092571A">
        <w:rPr>
          <w:rFonts w:ascii="Times New Roman" w:hAnsi="Times New Roman" w:cs="Times New Roman"/>
          <w:sz w:val="24"/>
          <w:szCs w:val="24"/>
          <w:lang w:val="en-US"/>
        </w:rPr>
        <w:t>n</w:t>
      </w:r>
      <w:r w:rsidR="00B20C00">
        <w:rPr>
          <w:rFonts w:ascii="Times New Roman" w:hAnsi="Times New Roman" w:cs="Times New Roman"/>
          <w:sz w:val="24"/>
          <w:szCs w:val="24"/>
          <w:lang w:val="en-US"/>
        </w:rPr>
        <w:t>fected Sf21 cell pellets from 1,</w:t>
      </w:r>
      <w:r w:rsidR="006772C2" w:rsidRPr="0092571A">
        <w:rPr>
          <w:rFonts w:ascii="Times New Roman" w:hAnsi="Times New Roman" w:cs="Times New Roman"/>
          <w:sz w:val="24"/>
          <w:szCs w:val="24"/>
          <w:lang w:val="en-US"/>
        </w:rPr>
        <w:t>5-2 m</w:t>
      </w:r>
      <w:r w:rsidR="00014881">
        <w:rPr>
          <w:rFonts w:ascii="Times New Roman" w:hAnsi="Times New Roman" w:cs="Times New Roman"/>
          <w:sz w:val="24"/>
          <w:szCs w:val="24"/>
          <w:lang w:val="en-US"/>
        </w:rPr>
        <w:t>L</w:t>
      </w:r>
      <w:r w:rsidR="006772C2" w:rsidRPr="0092571A">
        <w:rPr>
          <w:rFonts w:ascii="Times New Roman" w:hAnsi="Times New Roman" w:cs="Times New Roman"/>
          <w:sz w:val="24"/>
          <w:szCs w:val="24"/>
          <w:lang w:val="en-US"/>
        </w:rPr>
        <w:t xml:space="preserve"> culture, were re-suspended in 150</w:t>
      </w:r>
      <w:r w:rsidR="006772C2" w:rsidRPr="0092571A">
        <w:rPr>
          <w:rFonts w:ascii="Times New Roman" w:hAnsi="Times New Roman" w:cs="Times New Roman"/>
          <w:sz w:val="24"/>
          <w:szCs w:val="24"/>
        </w:rPr>
        <w:t>μ</w:t>
      </w:r>
      <w:r w:rsidR="00014881">
        <w:rPr>
          <w:rFonts w:ascii="Times New Roman" w:hAnsi="Times New Roman" w:cs="Times New Roman"/>
          <w:sz w:val="24"/>
          <w:szCs w:val="24"/>
          <w:lang w:val="en-US"/>
        </w:rPr>
        <w:t>L</w:t>
      </w:r>
      <w:r w:rsidR="006772C2" w:rsidRPr="0092571A">
        <w:rPr>
          <w:rFonts w:ascii="Times New Roman" w:hAnsi="Times New Roman" w:cs="Times New Roman"/>
          <w:sz w:val="24"/>
          <w:szCs w:val="24"/>
          <w:lang w:val="en-US"/>
        </w:rPr>
        <w:t xml:space="preserve"> 0,1M Sodium Phosphate buffer pH 7 containing 0,05% Triton and freeze thawed three times. Subsequently</w:t>
      </w:r>
      <w:r w:rsidR="000B5094">
        <w:rPr>
          <w:rFonts w:ascii="Times New Roman" w:hAnsi="Times New Roman" w:cs="Times New Roman"/>
          <w:sz w:val="24"/>
          <w:szCs w:val="24"/>
          <w:lang w:val="en-US"/>
        </w:rPr>
        <w:t xml:space="preserve"> samples were centrifuged at 11</w:t>
      </w:r>
      <w:r w:rsidR="00125ECC">
        <w:rPr>
          <w:rFonts w:ascii="Times New Roman" w:hAnsi="Times New Roman" w:cs="Times New Roman"/>
          <w:sz w:val="24"/>
          <w:szCs w:val="24"/>
          <w:lang w:val="en-US"/>
        </w:rPr>
        <w:t>.</w:t>
      </w:r>
      <w:r w:rsidR="006772C2" w:rsidRPr="0092571A">
        <w:rPr>
          <w:rFonts w:ascii="Times New Roman" w:hAnsi="Times New Roman" w:cs="Times New Roman"/>
          <w:sz w:val="24"/>
          <w:szCs w:val="24"/>
          <w:lang w:val="en-US"/>
        </w:rPr>
        <w:t>000rpm, 4</w:t>
      </w:r>
      <w:r w:rsidR="006772C2" w:rsidRPr="0092571A">
        <w:rPr>
          <w:rFonts w:ascii="Times New Roman" w:hAnsi="Times New Roman" w:cs="Times New Roman"/>
          <w:sz w:val="24"/>
          <w:szCs w:val="24"/>
          <w:vertAlign w:val="superscript"/>
          <w:lang w:val="en-US"/>
        </w:rPr>
        <w:t>o</w:t>
      </w:r>
      <w:r w:rsidR="006772C2" w:rsidRPr="0092571A">
        <w:rPr>
          <w:rFonts w:ascii="Times New Roman" w:hAnsi="Times New Roman" w:cs="Times New Roman"/>
          <w:sz w:val="24"/>
          <w:szCs w:val="24"/>
          <w:lang w:val="en-US"/>
        </w:rPr>
        <w:t>C for 3min and supernatant transferred to a new tube.</w:t>
      </w:r>
    </w:p>
    <w:p w:rsidR="00AD2E1F" w:rsidRDefault="00AD2E1F" w:rsidP="000551FB">
      <w:pPr>
        <w:autoSpaceDE w:val="0"/>
        <w:autoSpaceDN w:val="0"/>
        <w:adjustRightInd w:val="0"/>
        <w:spacing w:before="120" w:after="0" w:line="360" w:lineRule="auto"/>
        <w:jc w:val="both"/>
        <w:rPr>
          <w:rFonts w:ascii="Times New Roman" w:hAnsi="Times New Roman" w:cs="Times New Roman"/>
          <w:i/>
          <w:sz w:val="24"/>
          <w:szCs w:val="24"/>
          <w:lang w:val="en-US"/>
        </w:rPr>
      </w:pPr>
    </w:p>
    <w:p w:rsidR="00FE7B60" w:rsidRPr="0092571A" w:rsidRDefault="00FE7B60" w:rsidP="000551FB">
      <w:pPr>
        <w:autoSpaceDE w:val="0"/>
        <w:autoSpaceDN w:val="0"/>
        <w:adjustRightInd w:val="0"/>
        <w:spacing w:before="120" w:after="0" w:line="360" w:lineRule="auto"/>
        <w:jc w:val="both"/>
        <w:rPr>
          <w:rFonts w:ascii="Times New Roman" w:hAnsi="Times New Roman" w:cs="Times New Roman"/>
          <w:sz w:val="24"/>
          <w:szCs w:val="24"/>
          <w:u w:val="single"/>
          <w:lang w:val="en-US"/>
        </w:rPr>
      </w:pPr>
      <w:r w:rsidRPr="0092571A">
        <w:rPr>
          <w:rFonts w:ascii="Times New Roman" w:hAnsi="Times New Roman" w:cs="Times New Roman"/>
          <w:i/>
          <w:sz w:val="24"/>
          <w:szCs w:val="24"/>
          <w:lang w:val="en-US"/>
        </w:rPr>
        <w:t xml:space="preserve">Biochemical </w:t>
      </w:r>
      <w:r w:rsidR="00192C26" w:rsidRPr="0092571A">
        <w:rPr>
          <w:rFonts w:ascii="Times New Roman" w:hAnsi="Times New Roman" w:cs="Times New Roman"/>
          <w:i/>
          <w:sz w:val="24"/>
          <w:szCs w:val="24"/>
          <w:lang w:val="en-US"/>
        </w:rPr>
        <w:t xml:space="preserve">assays </w:t>
      </w:r>
    </w:p>
    <w:p w:rsidR="00CB4D99" w:rsidRPr="0092571A" w:rsidRDefault="00B03501" w:rsidP="000551F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Recombinant  e</w:t>
      </w:r>
      <w:r w:rsidRPr="0092571A">
        <w:rPr>
          <w:rFonts w:ascii="Times New Roman" w:hAnsi="Times New Roman" w:cs="Times New Roman"/>
          <w:sz w:val="24"/>
          <w:szCs w:val="24"/>
          <w:lang w:val="en-US"/>
        </w:rPr>
        <w:t xml:space="preserve">sterase </w:t>
      </w:r>
      <w:r w:rsidR="00CB4D99" w:rsidRPr="0092571A">
        <w:rPr>
          <w:rFonts w:ascii="Times New Roman" w:hAnsi="Times New Roman" w:cs="Times New Roman"/>
          <w:sz w:val="24"/>
          <w:szCs w:val="24"/>
          <w:lang w:val="en-US"/>
        </w:rPr>
        <w:t xml:space="preserve">activity towards p-nitrophenyl acetate (Sigma), p-nitrophenyl butyrate (Sigma), </w:t>
      </w:r>
      <w:r w:rsidR="00CB4D99" w:rsidRPr="0092571A">
        <w:rPr>
          <w:rFonts w:ascii="Times New Roman" w:hAnsi="Times New Roman" w:cs="Times New Roman"/>
          <w:sz w:val="24"/>
          <w:szCs w:val="24"/>
        </w:rPr>
        <w:t>α</w:t>
      </w:r>
      <w:r w:rsidR="00CB4D99" w:rsidRPr="0092571A">
        <w:rPr>
          <w:rFonts w:ascii="Times New Roman" w:hAnsi="Times New Roman" w:cs="Times New Roman"/>
          <w:sz w:val="24"/>
          <w:szCs w:val="24"/>
          <w:lang w:val="en-US"/>
        </w:rPr>
        <w:t xml:space="preserve">-naphthyl acetate and </w:t>
      </w:r>
      <w:r w:rsidR="00CB4D99" w:rsidRPr="0092571A">
        <w:rPr>
          <w:rFonts w:ascii="Times New Roman" w:hAnsi="Times New Roman" w:cs="Times New Roman"/>
          <w:sz w:val="24"/>
          <w:szCs w:val="24"/>
        </w:rPr>
        <w:t>β</w:t>
      </w:r>
      <w:r w:rsidR="00CB4D99" w:rsidRPr="0092571A">
        <w:rPr>
          <w:rFonts w:ascii="Times New Roman" w:hAnsi="Times New Roman" w:cs="Times New Roman"/>
          <w:sz w:val="24"/>
          <w:szCs w:val="24"/>
          <w:lang w:val="en-US"/>
        </w:rPr>
        <w:t xml:space="preserve">-naphthyl acetate (Sigma) was measured in </w:t>
      </w:r>
      <w:r w:rsidR="00CB4D99" w:rsidRPr="0092571A">
        <w:rPr>
          <w:rFonts w:ascii="Times New Roman" w:hAnsi="Times New Roman" w:cs="Times New Roman"/>
          <w:sz w:val="24"/>
          <w:szCs w:val="24"/>
          <w:lang w:val="en-US"/>
        </w:rPr>
        <w:lastRenderedPageBreak/>
        <w:t>0,1M sodium phosphate pH 7</w:t>
      </w:r>
      <w:r w:rsidR="002432EA">
        <w:rPr>
          <w:rFonts w:ascii="Times New Roman" w:hAnsi="Times New Roman" w:cs="Times New Roman"/>
          <w:sz w:val="24"/>
          <w:szCs w:val="24"/>
          <w:lang w:val="en-US"/>
        </w:rPr>
        <w:t xml:space="preserve">, </w:t>
      </w:r>
      <w:r w:rsidR="00AF4DA4">
        <w:rPr>
          <w:rFonts w:ascii="Times New Roman" w:hAnsi="Times New Roman" w:cs="Times New Roman"/>
          <w:sz w:val="24"/>
          <w:szCs w:val="24"/>
          <w:lang w:val="en-US"/>
        </w:rPr>
        <w:t xml:space="preserve">as previously described </w:t>
      </w:r>
      <w:r w:rsidR="000F4837">
        <w:rPr>
          <w:rFonts w:ascii="Times New Roman" w:hAnsi="Times New Roman" w:cs="Times New Roman"/>
          <w:sz w:val="24"/>
          <w:szCs w:val="24"/>
          <w:lang w:val="en-US"/>
        </w:rPr>
        <w:fldChar w:fldCharType="begin">
          <w:fldData xml:space="preserve">PEVuZE5vdGU+PENpdGU+PEF1dGhvcj5WYW4gTGVldXdlbjwvQXV0aG9yPjxZZWFyPjIwMDU8L1ll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</w:fldData>
        </w:fldChar>
      </w:r>
      <w:r w:rsidR="00294820">
        <w:rPr>
          <w:rFonts w:ascii="Times New Roman" w:hAnsi="Times New Roman" w:cs="Times New Roman"/>
          <w:sz w:val="24"/>
          <w:szCs w:val="24"/>
          <w:lang w:val="en-US"/>
        </w:rPr>
        <w:instrText xml:space="preserve"> ADDIN EN.CITE </w:instrText>
      </w:r>
      <w:r w:rsidR="000F4837">
        <w:rPr>
          <w:rFonts w:ascii="Times New Roman" w:hAnsi="Times New Roman" w:cs="Times New Roman"/>
          <w:sz w:val="24"/>
          <w:szCs w:val="24"/>
          <w:lang w:val="en-US"/>
        </w:rPr>
        <w:fldChar w:fldCharType="begin">
          <w:fldData xml:space="preserve">PEVuZE5vdGU+PENpdGU+PEF1dGhvcj5WYW4gTGVldXdlbjwvQXV0aG9yPjxZZWFyPjIwMDU8L1ll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</w:fldData>
        </w:fldChar>
      </w:r>
      <w:r w:rsidR="00294820">
        <w:rPr>
          <w:rFonts w:ascii="Times New Roman" w:hAnsi="Times New Roman" w:cs="Times New Roman"/>
          <w:sz w:val="24"/>
          <w:szCs w:val="24"/>
          <w:lang w:val="en-US"/>
        </w:rPr>
        <w:instrText xml:space="preserve"> ADDIN EN.CITE.DATA </w:instrText>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end"/>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separate"/>
      </w:r>
      <w:r w:rsidR="00294820">
        <w:rPr>
          <w:rFonts w:ascii="Times New Roman" w:hAnsi="Times New Roman" w:cs="Times New Roman"/>
          <w:noProof/>
          <w:sz w:val="24"/>
          <w:szCs w:val="24"/>
          <w:lang w:val="en-US"/>
        </w:rPr>
        <w:t>(</w:t>
      </w:r>
      <w:hyperlink w:anchor="_ENREF_9" w:tooltip="Grigoraki, 2015 #1238" w:history="1">
        <w:r w:rsidR="0018489B">
          <w:rPr>
            <w:rFonts w:ascii="Times New Roman" w:hAnsi="Times New Roman" w:cs="Times New Roman"/>
            <w:noProof/>
            <w:sz w:val="24"/>
            <w:szCs w:val="24"/>
            <w:lang w:val="en-US"/>
          </w:rPr>
          <w:t>Grigoraki et al., 2015</w:t>
        </w:r>
      </w:hyperlink>
      <w:r w:rsidR="00294820">
        <w:rPr>
          <w:rFonts w:ascii="Times New Roman" w:hAnsi="Times New Roman" w:cs="Times New Roman"/>
          <w:noProof/>
          <w:sz w:val="24"/>
          <w:szCs w:val="24"/>
          <w:lang w:val="en-US"/>
        </w:rPr>
        <w:t xml:space="preserve">; </w:t>
      </w:r>
      <w:hyperlink w:anchor="_ENREF_26" w:tooltip="Van Leeuwen, 2005 #1794" w:history="1">
        <w:r w:rsidR="0018489B">
          <w:rPr>
            <w:rFonts w:ascii="Times New Roman" w:hAnsi="Times New Roman" w:cs="Times New Roman"/>
            <w:noProof/>
            <w:sz w:val="24"/>
            <w:szCs w:val="24"/>
            <w:lang w:val="en-US"/>
          </w:rPr>
          <w:t>Van Leeuwen et al., 2005</w:t>
        </w:r>
      </w:hyperlink>
      <w:r w:rsidR="00294820">
        <w:rPr>
          <w:rFonts w:ascii="Times New Roman" w:hAnsi="Times New Roman" w:cs="Times New Roman"/>
          <w:noProof/>
          <w:sz w:val="24"/>
          <w:szCs w:val="24"/>
          <w:lang w:val="en-US"/>
        </w:rPr>
        <w:t>)</w:t>
      </w:r>
      <w:r w:rsidR="000F4837">
        <w:rPr>
          <w:rFonts w:ascii="Times New Roman" w:hAnsi="Times New Roman" w:cs="Times New Roman"/>
          <w:sz w:val="24"/>
          <w:szCs w:val="24"/>
          <w:lang w:val="en-US"/>
        </w:rPr>
        <w:fldChar w:fldCharType="end"/>
      </w:r>
      <w:r w:rsidR="0006168F">
        <w:rPr>
          <w:rFonts w:ascii="Times New Roman" w:hAnsi="Times New Roman" w:cs="Times New Roman"/>
          <w:sz w:val="24"/>
          <w:szCs w:val="24"/>
          <w:lang w:val="en-US"/>
        </w:rPr>
        <w:t>, while e</w:t>
      </w:r>
      <w:r w:rsidR="00294820">
        <w:rPr>
          <w:rFonts w:ascii="Times New Roman" w:hAnsi="Times New Roman" w:cs="Times New Roman"/>
          <w:sz w:val="24"/>
          <w:szCs w:val="24"/>
          <w:lang w:val="en-US"/>
        </w:rPr>
        <w:t xml:space="preserve">sterase activity in </w:t>
      </w:r>
      <w:r w:rsidR="007A1252" w:rsidRPr="00204CDE">
        <w:rPr>
          <w:rFonts w:ascii="Times New Roman" w:hAnsi="Times New Roman" w:cs="Times New Roman"/>
          <w:i/>
          <w:sz w:val="24"/>
          <w:szCs w:val="24"/>
          <w:lang w:val="en-US"/>
        </w:rPr>
        <w:t>Ae.albopictus</w:t>
      </w:r>
      <w:r w:rsidR="00294820">
        <w:rPr>
          <w:rFonts w:ascii="Times New Roman" w:hAnsi="Times New Roman" w:cs="Times New Roman"/>
          <w:sz w:val="24"/>
          <w:szCs w:val="24"/>
          <w:lang w:val="en-US"/>
        </w:rPr>
        <w:t xml:space="preserve"> larvae was measured according to </w:t>
      </w:r>
      <w:r w:rsidR="0006168F">
        <w:rPr>
          <w:rFonts w:ascii="Times New Roman" w:hAnsi="Times New Roman" w:cs="Times New Roman"/>
          <w:sz w:val="24"/>
          <w:szCs w:val="24"/>
          <w:lang w:val="en-US"/>
        </w:rPr>
        <w:t xml:space="preserve">WHO </w:t>
      </w:r>
      <w:r w:rsidR="003A1CFC">
        <w:rPr>
          <w:rFonts w:ascii="Times New Roman" w:hAnsi="Times New Roman" w:cs="Times New Roman"/>
          <w:sz w:val="24"/>
          <w:szCs w:val="24"/>
          <w:lang w:val="en-US"/>
        </w:rPr>
        <w:t>protocols</w:t>
      </w:r>
      <w:r w:rsidR="00294820">
        <w:rPr>
          <w:rFonts w:ascii="Times New Roman" w:hAnsi="Times New Roman" w:cs="Times New Roman"/>
          <w:sz w:val="24"/>
          <w:szCs w:val="24"/>
          <w:lang w:val="en-US"/>
        </w:rPr>
        <w:t xml:space="preserve"> </w:t>
      </w:r>
      <w:r w:rsidR="000F4837">
        <w:rPr>
          <w:rFonts w:ascii="Times New Roman" w:hAnsi="Times New Roman" w:cs="Times New Roman"/>
          <w:sz w:val="24"/>
          <w:szCs w:val="24"/>
          <w:lang w:val="en-US"/>
        </w:rPr>
        <w:fldChar w:fldCharType="begin"/>
      </w:r>
      <w:r w:rsidR="0006168F">
        <w:rPr>
          <w:rFonts w:ascii="Times New Roman" w:hAnsi="Times New Roman" w:cs="Times New Roman"/>
          <w:sz w:val="24"/>
          <w:szCs w:val="24"/>
          <w:lang w:val="en-US"/>
        </w:rPr>
        <w:instrText xml:space="preserve"> ADDIN EN.CITE &lt;EndNote&gt;&lt;Cite&gt;&lt;Author&gt;WHO&lt;/Author&gt;&lt;Year&gt;1998&lt;/Year&gt;&lt;RecNum&gt;1803&lt;/RecNum&gt;&lt;DisplayText&gt;(WHO, 1998)&lt;/DisplayText&gt;&lt;record&gt;&lt;rec-number&gt;1803&lt;/rec-number&gt;&lt;foreign-keys&gt;&lt;key app="EN" db-id="eda5z9txzaw9whe09dqvsea9serfdtwtetzp" timestamp="1458128452"&gt;1803&lt;/key&gt;&lt;/foreign-keys&gt;&lt;ref-type name="Journal Article"&gt;17&lt;/ref-type&gt;&lt;contributors&gt;&lt;authors&gt;&lt;author&gt;WHO&lt;/author&gt;&lt;/authors&gt;&lt;/contributors&gt;&lt;titles&gt;&lt;title&gt;Techniques to detect insecticide resistance mechanisms (field and laboratory manual)&lt;/title&gt;&lt;secondary-title&gt;WHO reference number: WHO/CDS/CPC/MAL/98.6&lt;/secondary-title&gt;&lt;/titles&gt;&lt;periodical&gt;&lt;full-title&gt;WHO reference number: WHO/CDS/CPC/MAL/98.6&lt;/full-title&gt;&lt;/periodical&gt;&lt;dates&gt;&lt;year&gt;1998&lt;/year&gt;&lt;/dates&gt;&lt;urls&gt;&lt;/urls&gt;&lt;/record&gt;&lt;/Cite&gt;&lt;/EndNote&gt;</w:instrText>
      </w:r>
      <w:r w:rsidR="000F4837">
        <w:rPr>
          <w:rFonts w:ascii="Times New Roman" w:hAnsi="Times New Roman" w:cs="Times New Roman"/>
          <w:sz w:val="24"/>
          <w:szCs w:val="24"/>
          <w:lang w:val="en-US"/>
        </w:rPr>
        <w:fldChar w:fldCharType="separate"/>
      </w:r>
      <w:r w:rsidR="0006168F">
        <w:rPr>
          <w:rFonts w:ascii="Times New Roman" w:hAnsi="Times New Roman" w:cs="Times New Roman"/>
          <w:noProof/>
          <w:sz w:val="24"/>
          <w:szCs w:val="24"/>
          <w:lang w:val="en-US"/>
        </w:rPr>
        <w:t>(</w:t>
      </w:r>
      <w:hyperlink w:anchor="_ENREF_28" w:tooltip="WHO, 1998 #1803" w:history="1">
        <w:r w:rsidR="0018489B">
          <w:rPr>
            <w:rFonts w:ascii="Times New Roman" w:hAnsi="Times New Roman" w:cs="Times New Roman"/>
            <w:noProof/>
            <w:sz w:val="24"/>
            <w:szCs w:val="24"/>
            <w:lang w:val="en-US"/>
          </w:rPr>
          <w:t>WHO, 1998</w:t>
        </w:r>
      </w:hyperlink>
      <w:r w:rsidR="0006168F">
        <w:rPr>
          <w:rFonts w:ascii="Times New Roman" w:hAnsi="Times New Roman" w:cs="Times New Roman"/>
          <w:noProof/>
          <w:sz w:val="24"/>
          <w:szCs w:val="24"/>
          <w:lang w:val="en-US"/>
        </w:rPr>
        <w:t>)</w:t>
      </w:r>
      <w:r w:rsidR="000F4837">
        <w:rPr>
          <w:rFonts w:ascii="Times New Roman" w:hAnsi="Times New Roman" w:cs="Times New Roman"/>
          <w:sz w:val="24"/>
          <w:szCs w:val="24"/>
          <w:lang w:val="en-US"/>
        </w:rPr>
        <w:fldChar w:fldCharType="end"/>
      </w:r>
      <w:r w:rsidR="0006168F">
        <w:rPr>
          <w:rFonts w:ascii="Times New Roman" w:hAnsi="Times New Roman" w:cs="Times New Roman"/>
          <w:sz w:val="24"/>
          <w:szCs w:val="24"/>
          <w:lang w:val="en-US"/>
        </w:rPr>
        <w:t>.</w:t>
      </w:r>
      <w:r w:rsidR="00CF23E3">
        <w:rPr>
          <w:rFonts w:ascii="Times New Roman" w:hAnsi="Times New Roman" w:cs="Times New Roman"/>
          <w:sz w:val="24"/>
          <w:szCs w:val="24"/>
          <w:lang w:val="en-US"/>
        </w:rPr>
        <w:t xml:space="preserve"> </w:t>
      </w:r>
      <w:r w:rsidR="00CB4D99" w:rsidRPr="0092571A">
        <w:rPr>
          <w:rFonts w:ascii="Times New Roman" w:hAnsi="Times New Roman" w:cs="Times New Roman"/>
          <w:sz w:val="24"/>
          <w:szCs w:val="24"/>
          <w:lang w:val="en-US"/>
        </w:rPr>
        <w:t>All reactions were carried out in 96-well plates (Nunc MaxiSorp) and absorbance was measured using a Spectra Max M2e multimode microplate reader (Molecular Devices, Berkshire, UK). The protein concentration was determined according to Bradford (1976). Control reactions were included in all experiments consisting of supernatants from Sf21 cells infected with virus expressing</w:t>
      </w:r>
      <w:r w:rsidR="00B20C00">
        <w:rPr>
          <w:rFonts w:ascii="Times New Roman" w:hAnsi="Times New Roman" w:cs="Times New Roman"/>
          <w:sz w:val="24"/>
          <w:szCs w:val="24"/>
          <w:lang w:val="en-US"/>
        </w:rPr>
        <w:t xml:space="preserve"> YFP.</w:t>
      </w:r>
      <w:r w:rsidR="00CB4D99" w:rsidRPr="0092571A">
        <w:rPr>
          <w:rFonts w:ascii="Times New Roman" w:hAnsi="Times New Roman" w:cs="Times New Roman"/>
          <w:sz w:val="24"/>
          <w:szCs w:val="24"/>
          <w:lang w:val="en-US"/>
        </w:rPr>
        <w:t xml:space="preserve">  </w:t>
      </w:r>
    </w:p>
    <w:p w:rsidR="00CB4D99" w:rsidRPr="0092571A" w:rsidRDefault="00CB4D99" w:rsidP="000551FB">
      <w:pPr>
        <w:autoSpaceDE w:val="0"/>
        <w:autoSpaceDN w:val="0"/>
        <w:adjustRightInd w:val="0"/>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 xml:space="preserve">Oxidation of temephos was </w:t>
      </w:r>
      <w:r w:rsidR="00F62001">
        <w:rPr>
          <w:rFonts w:ascii="Times New Roman" w:hAnsi="Times New Roman" w:cs="Times New Roman"/>
          <w:sz w:val="24"/>
          <w:szCs w:val="24"/>
          <w:lang w:val="en-US"/>
        </w:rPr>
        <w:t>achieved</w:t>
      </w:r>
      <w:r w:rsidRPr="0092571A">
        <w:rPr>
          <w:rFonts w:ascii="Times New Roman" w:hAnsi="Times New Roman" w:cs="Times New Roman"/>
          <w:sz w:val="24"/>
          <w:szCs w:val="24"/>
          <w:lang w:val="en-US"/>
        </w:rPr>
        <w:t xml:space="preserve"> using the Abraxis Organophosphate/Carbamate plate kit (96T). Temephos (96% Fluka, Pestanal Sigma) was dissolved in methanol at a concentration of 300</w:t>
      </w:r>
      <w:r w:rsidRPr="0092571A">
        <w:rPr>
          <w:rFonts w:ascii="Times New Roman" w:hAnsi="Times New Roman" w:cs="Times New Roman"/>
          <w:sz w:val="24"/>
          <w:szCs w:val="24"/>
        </w:rPr>
        <w:t>μΜ</w:t>
      </w:r>
      <w:r w:rsidRPr="0092571A">
        <w:rPr>
          <w:rFonts w:ascii="Times New Roman" w:hAnsi="Times New Roman" w:cs="Times New Roman"/>
          <w:sz w:val="24"/>
          <w:szCs w:val="24"/>
          <w:lang w:val="en-US"/>
        </w:rPr>
        <w:t xml:space="preserve"> and mixed with equal volume of oxidant. Reaction proceeded for 15min and </w:t>
      </w:r>
      <w:r w:rsidR="00B20C00">
        <w:rPr>
          <w:rFonts w:ascii="Times New Roman" w:hAnsi="Times New Roman" w:cs="Times New Roman"/>
          <w:sz w:val="24"/>
          <w:szCs w:val="24"/>
          <w:lang w:val="en-US"/>
        </w:rPr>
        <w:t xml:space="preserve">was </w:t>
      </w:r>
      <w:r w:rsidRPr="0092571A">
        <w:rPr>
          <w:rFonts w:ascii="Times New Roman" w:hAnsi="Times New Roman" w:cs="Times New Roman"/>
          <w:sz w:val="24"/>
          <w:szCs w:val="24"/>
          <w:lang w:val="en-US"/>
        </w:rPr>
        <w:t xml:space="preserve">stopped with reducing agent. </w:t>
      </w:r>
      <w:r w:rsidRPr="0092571A">
        <w:rPr>
          <w:rFonts w:ascii="Times New Roman" w:hAnsi="Times New Roman" w:cs="Times New Roman"/>
          <w:sz w:val="24"/>
          <w:szCs w:val="24"/>
        </w:rPr>
        <w:t>Τ</w:t>
      </w:r>
      <w:r w:rsidRPr="0092571A">
        <w:rPr>
          <w:rFonts w:ascii="Times New Roman" w:hAnsi="Times New Roman" w:cs="Times New Roman"/>
          <w:sz w:val="24"/>
          <w:szCs w:val="24"/>
          <w:lang w:val="en-US"/>
        </w:rPr>
        <w:t xml:space="preserve">he volume ratio of insecticide: oxidant: reducing agent was 1:1:1. </w:t>
      </w:r>
    </w:p>
    <w:p w:rsidR="00CB4D99" w:rsidRPr="0092571A" w:rsidRDefault="00F62001" w:rsidP="000551FB">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Kinetic constants </w:t>
      </w:r>
      <w:r w:rsidR="00CB4D99" w:rsidRPr="0092571A">
        <w:rPr>
          <w:rFonts w:ascii="Times New Roman" w:hAnsi="Times New Roman" w:cs="Times New Roman"/>
          <w:sz w:val="24"/>
          <w:szCs w:val="24"/>
          <w:lang w:val="en-US"/>
        </w:rPr>
        <w:t xml:space="preserve">were estimated, as described in </w:t>
      </w:r>
      <w:r w:rsidR="000F4837" w:rsidRPr="0092571A">
        <w:rPr>
          <w:rFonts w:ascii="Times New Roman" w:hAnsi="Times New Roman" w:cs="Times New Roman"/>
          <w:sz w:val="24"/>
          <w:szCs w:val="24"/>
          <w:lang w:val="en-US"/>
        </w:rPr>
        <w:fldChar w:fldCharType="begin"/>
      </w:r>
      <w:r w:rsidR="00C06D92" w:rsidRPr="0092571A">
        <w:rPr>
          <w:rFonts w:ascii="Times New Roman" w:hAnsi="Times New Roman" w:cs="Times New Roman"/>
          <w:sz w:val="24"/>
          <w:szCs w:val="24"/>
          <w:lang w:val="en-US"/>
        </w:rPr>
        <w:instrText xml:space="preserve"> ADDIN EN.CITE &lt;EndNote&gt;&lt;Cite&gt;&lt;Author&gt;Ketterman&lt;/Author&gt;&lt;Year&gt;1992&lt;/Year&gt;&lt;RecNum&gt;1253&lt;/RecNum&gt;&lt;DisplayText&gt;(Ketterman et al., 1992)&lt;/DisplayText&gt;&lt;record&gt;&lt;rec-number&gt;1253&lt;/rec-number&gt;&lt;foreign-keys&gt;&lt;key app="EN" db-id="eda5z9txzaw9whe09dqvsea9serfdtwtetzp" timestamp="1456419422"&gt;1253&lt;/key&gt;&lt;/foreign-keys&gt;&lt;ref-type name="Journal Article"&gt;17&lt;/ref-type&gt;&lt;contributors&gt;&lt;authors&gt;&lt;author&gt;Ketterman, A. J.&lt;/author&gt;&lt;author&gt;Jayawardena, K. G. I.&lt;/author&gt;&lt;author&gt;Hemingway, J.&lt;/author&gt;&lt;/authors&gt;&lt;/contributors&gt;&lt;titles&gt;&lt;title&gt;Purification and Characterization of a Carboxylesterase Involved in Insecticide Resistance from the Mosquito Culex-Quinquefasciatus&lt;/title&gt;&lt;secondary-title&gt;Biochemical Journal&lt;/secondary-title&gt;&lt;alt-title&gt;Biochem J&lt;/alt-title&gt;&lt;/titles&gt;&lt;periodical&gt;&lt;full-title&gt;Biochemical Journal&lt;/full-title&gt;&lt;abbr-1&gt;Biochem J&lt;/abbr-1&gt;&lt;/periodical&gt;&lt;alt-periodical&gt;&lt;full-title&gt;Biochemical Journal&lt;/full-title&gt;&lt;abbr-1&gt;Biochem J&lt;/abbr-1&gt;&lt;/alt-periodical&gt;&lt;pages&gt;355-360&lt;/pages&gt;&lt;volume&gt;287&lt;/volume&gt;&lt;keywords&gt;&lt;keyword&gt;purified monoacylglycerol lipase&lt;/keyword&gt;&lt;keyword&gt;organo-phosphate resistance&lt;/keyword&gt;&lt;keyword&gt;palmitoyl-coa hydrolase&lt;/keyword&gt;&lt;keyword&gt;rat-liver&lt;/keyword&gt;&lt;keyword&gt;sri-lanka&lt;/keyword&gt;&lt;keyword&gt;amplification&lt;/keyword&gt;&lt;keyword&gt;specificity&lt;/keyword&gt;&lt;keyword&gt;esterases&lt;/keyword&gt;&lt;keyword&gt;organophosphate&lt;/keyword&gt;&lt;keyword&gt;phosphorus&lt;/keyword&gt;&lt;/keywords&gt;&lt;dates&gt;&lt;year&gt;1992&lt;/year&gt;&lt;pub-dates&gt;&lt;date&gt;Oct 15&lt;/date&gt;&lt;/pub-dates&gt;&lt;/dates&gt;&lt;isbn&gt;0264-6021&lt;/isbn&gt;&lt;accession-num&gt;WOS:A1992JU57200003&lt;/accession-num&gt;&lt;urls&gt;&lt;related-urls&gt;&lt;url&gt;&amp;lt;Go to ISI&amp;gt;://WOS:A1992JU57200003&lt;/url&gt;&lt;/related-urls&gt;&lt;/urls&gt;&lt;language&gt;English&lt;/language&gt;&lt;/record&gt;&lt;/Cite&gt;&lt;/EndNote&gt;</w:instrText>
      </w:r>
      <w:r w:rsidR="000F4837" w:rsidRPr="0092571A">
        <w:rPr>
          <w:rFonts w:ascii="Times New Roman" w:hAnsi="Times New Roman" w:cs="Times New Roman"/>
          <w:sz w:val="24"/>
          <w:szCs w:val="24"/>
          <w:lang w:val="en-US"/>
        </w:rPr>
        <w:fldChar w:fldCharType="separate"/>
      </w:r>
      <w:r w:rsidR="00C06D92" w:rsidRPr="0092571A">
        <w:rPr>
          <w:rFonts w:ascii="Times New Roman" w:hAnsi="Times New Roman" w:cs="Times New Roman"/>
          <w:noProof/>
          <w:sz w:val="24"/>
          <w:szCs w:val="24"/>
          <w:lang w:val="en-US"/>
        </w:rPr>
        <w:t>(</w:t>
      </w:r>
      <w:hyperlink w:anchor="_ENREF_16" w:tooltip="Ketterman, 1992 #1253" w:history="1">
        <w:r w:rsidR="0018489B" w:rsidRPr="0092571A">
          <w:rPr>
            <w:rFonts w:ascii="Times New Roman" w:hAnsi="Times New Roman" w:cs="Times New Roman"/>
            <w:noProof/>
            <w:sz w:val="24"/>
            <w:szCs w:val="24"/>
            <w:lang w:val="en-US"/>
          </w:rPr>
          <w:t>Ketterman et al., 1992</w:t>
        </w:r>
      </w:hyperlink>
      <w:r w:rsidR="00C06D92"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CB4D99" w:rsidRPr="0092571A">
        <w:rPr>
          <w:rFonts w:ascii="Times New Roman" w:hAnsi="Times New Roman" w:cs="Times New Roman"/>
          <w:sz w:val="24"/>
          <w:szCs w:val="24"/>
          <w:lang w:val="en-US"/>
        </w:rPr>
        <w:t xml:space="preserve">. Briefly, </w:t>
      </w:r>
      <w:r>
        <w:rPr>
          <w:rFonts w:ascii="Times New Roman" w:hAnsi="Times New Roman" w:cs="Times New Roman"/>
          <w:sz w:val="24"/>
          <w:szCs w:val="24"/>
          <w:lang w:val="en-US"/>
        </w:rPr>
        <w:t xml:space="preserve">recombinant CCE - temephos oxon </w:t>
      </w:r>
      <w:r w:rsidR="00CB4D99" w:rsidRPr="0092571A">
        <w:rPr>
          <w:rFonts w:ascii="Times New Roman" w:hAnsi="Times New Roman" w:cs="Times New Roman"/>
          <w:sz w:val="24"/>
          <w:szCs w:val="24"/>
          <w:lang w:val="en-US"/>
        </w:rPr>
        <w:t>inhibition reactions were performed in 96-well plates (Nunc MaxiSorp) by incubating the Sf21</w:t>
      </w:r>
      <w:r w:rsidR="002D2989">
        <w:rPr>
          <w:rFonts w:ascii="Times New Roman" w:hAnsi="Times New Roman" w:cs="Times New Roman"/>
          <w:sz w:val="24"/>
          <w:szCs w:val="24"/>
          <w:lang w:val="en-US"/>
        </w:rPr>
        <w:t xml:space="preserve"> </w:t>
      </w:r>
      <w:r w:rsidR="00CB4D99" w:rsidRPr="0092571A">
        <w:rPr>
          <w:rFonts w:ascii="Times New Roman" w:hAnsi="Times New Roman" w:cs="Times New Roman"/>
          <w:sz w:val="24"/>
          <w:szCs w:val="24"/>
          <w:lang w:val="en-US"/>
        </w:rPr>
        <w:t xml:space="preserve">cell extract </w:t>
      </w:r>
      <w:r>
        <w:rPr>
          <w:rFonts w:ascii="Times New Roman" w:hAnsi="Times New Roman" w:cs="Times New Roman"/>
          <w:sz w:val="24"/>
          <w:szCs w:val="24"/>
          <w:lang w:val="en-US"/>
        </w:rPr>
        <w:t xml:space="preserve">(containing </w:t>
      </w:r>
      <w:r w:rsidR="00CB4D99" w:rsidRPr="0092571A">
        <w:rPr>
          <w:rFonts w:ascii="Times New Roman" w:hAnsi="Times New Roman" w:cs="Times New Roman"/>
          <w:sz w:val="24"/>
          <w:szCs w:val="24"/>
          <w:lang w:val="en-US"/>
        </w:rPr>
        <w:t>CCE</w:t>
      </w:r>
      <w:r>
        <w:rPr>
          <w:rFonts w:ascii="Times New Roman" w:hAnsi="Times New Roman" w:cs="Times New Roman"/>
          <w:sz w:val="24"/>
          <w:szCs w:val="24"/>
          <w:lang w:val="en-US"/>
        </w:rPr>
        <w:t>;</w:t>
      </w:r>
      <w:r w:rsidRPr="0092571A">
        <w:rPr>
          <w:rFonts w:ascii="Times New Roman" w:hAnsi="Times New Roman" w:cs="Times New Roman"/>
          <w:sz w:val="24"/>
          <w:szCs w:val="24"/>
          <w:lang w:val="en-US"/>
        </w:rPr>
        <w:t xml:space="preserve"> </w:t>
      </w:r>
      <w:r w:rsidR="00CB4D99" w:rsidRPr="0092571A">
        <w:rPr>
          <w:rFonts w:ascii="Times New Roman" w:hAnsi="Times New Roman" w:cs="Times New Roman"/>
          <w:sz w:val="24"/>
          <w:szCs w:val="24"/>
          <w:lang w:val="en-US"/>
        </w:rPr>
        <w:t>initial activity towards 100</w:t>
      </w:r>
      <w:r w:rsidR="00CB4D99" w:rsidRPr="0092571A">
        <w:rPr>
          <w:rFonts w:ascii="Times New Roman" w:hAnsi="Times New Roman" w:cs="Times New Roman"/>
          <w:sz w:val="24"/>
          <w:szCs w:val="24"/>
        </w:rPr>
        <w:t>μΜ</w:t>
      </w:r>
      <w:r w:rsidR="00CB4D99" w:rsidRPr="0092571A">
        <w:rPr>
          <w:rFonts w:ascii="Times New Roman" w:hAnsi="Times New Roman" w:cs="Times New Roman"/>
          <w:sz w:val="24"/>
          <w:szCs w:val="24"/>
          <w:lang w:val="en-US"/>
        </w:rPr>
        <w:t xml:space="preserve"> p-nitrophenyl acetate over 60mOD/min) with a series of temephos-oxon concentrations (0,0625-5</w:t>
      </w:r>
      <w:r w:rsidR="00CB4D99" w:rsidRPr="0092571A">
        <w:rPr>
          <w:rFonts w:ascii="Times New Roman" w:hAnsi="Times New Roman" w:cs="Times New Roman"/>
          <w:sz w:val="24"/>
          <w:szCs w:val="24"/>
        </w:rPr>
        <w:t>μΜ</w:t>
      </w:r>
      <w:r w:rsidR="00CB4D99" w:rsidRPr="0092571A">
        <w:rPr>
          <w:rFonts w:ascii="Times New Roman" w:hAnsi="Times New Roman" w:cs="Times New Roman"/>
          <w:sz w:val="24"/>
          <w:szCs w:val="24"/>
          <w:lang w:val="en-US"/>
        </w:rPr>
        <w:t>). Remaining esterase activity, compared to control reactions lacking temephos, was tested using p-nitrophenyl acetate</w:t>
      </w:r>
      <w:r w:rsidR="003C7837">
        <w:rPr>
          <w:rFonts w:ascii="Times New Roman" w:hAnsi="Times New Roman" w:cs="Times New Roman"/>
          <w:sz w:val="24"/>
          <w:szCs w:val="24"/>
          <w:lang w:val="en-US"/>
        </w:rPr>
        <w:t>.</w:t>
      </w:r>
      <w:r w:rsidR="00CB4D99" w:rsidRPr="0092571A">
        <w:rPr>
          <w:rFonts w:ascii="Times New Roman" w:hAnsi="Times New Roman" w:cs="Times New Roman"/>
          <w:sz w:val="24"/>
          <w:szCs w:val="24"/>
          <w:lang w:val="en-US"/>
        </w:rPr>
        <w:t xml:space="preserve"> The bimolecular rate constant (</w:t>
      </w:r>
      <w:r w:rsidR="00CB4D99" w:rsidRPr="000B5094">
        <w:rPr>
          <w:rFonts w:ascii="Times New Roman" w:hAnsi="Times New Roman" w:cs="Times New Roman"/>
          <w:i/>
          <w:sz w:val="24"/>
          <w:szCs w:val="24"/>
          <w:lang w:val="en-US"/>
        </w:rPr>
        <w:t>ka</w:t>
      </w:r>
      <w:r w:rsidR="00CB4D99" w:rsidRPr="0092571A">
        <w:rPr>
          <w:rFonts w:ascii="Times New Roman" w:hAnsi="Times New Roman" w:cs="Times New Roman"/>
          <w:sz w:val="24"/>
          <w:szCs w:val="24"/>
          <w:lang w:val="en-US"/>
        </w:rPr>
        <w:t xml:space="preserve">) was calculated </w:t>
      </w:r>
      <w:r w:rsidR="00192C26" w:rsidRPr="0092571A">
        <w:rPr>
          <w:rFonts w:ascii="Times New Roman" w:hAnsi="Times New Roman" w:cs="Times New Roman"/>
          <w:sz w:val="24"/>
          <w:szCs w:val="24"/>
          <w:lang w:val="en-US"/>
        </w:rPr>
        <w:t xml:space="preserve">according to </w:t>
      </w:r>
      <w:r w:rsidR="000F4837" w:rsidRPr="0092571A">
        <w:rPr>
          <w:rFonts w:ascii="Times New Roman" w:hAnsi="Times New Roman" w:cs="Times New Roman"/>
          <w:sz w:val="24"/>
          <w:szCs w:val="24"/>
          <w:lang w:val="en-US"/>
        </w:rPr>
        <w:fldChar w:fldCharType="begin"/>
      </w:r>
      <w:r w:rsidR="00B56EE4" w:rsidRPr="0092571A">
        <w:rPr>
          <w:rFonts w:ascii="Times New Roman" w:hAnsi="Times New Roman" w:cs="Times New Roman"/>
          <w:sz w:val="24"/>
          <w:szCs w:val="24"/>
          <w:lang w:val="en-US"/>
        </w:rPr>
        <w:instrText xml:space="preserve"> ADDIN EN.CITE &lt;EndNote&gt;&lt;Cite&gt;&lt;Author&gt;Aldridge&lt;/Author&gt;&lt;Year&gt;1972&lt;/Year&gt;&lt;RecNum&gt;1521&lt;/RecNum&gt;&lt;DisplayText&gt;(Aldridge and Reiner, 1972)&lt;/DisplayText&gt;&lt;record&gt;&lt;rec-number&gt;1521&lt;/rec-number&gt;&lt;foreign-keys&gt;&lt;key app="EN" db-id="eda5z9txzaw9whe09dqvsea9serfdtwtetzp" timestamp="1456421643"&gt;1521&lt;/key&gt;&lt;/foreign-keys&gt;&lt;ref-type name="Journal Article"&gt;17&lt;/ref-type&gt;&lt;contributors&gt;&lt;authors&gt;&lt;author&gt;Aldridge, W.N&lt;/author&gt;&lt;author&gt;Reiner, E&lt;/author&gt;&lt;/authors&gt;&lt;/contributors&gt;&lt;titles&gt;&lt;title&gt;Enzyme Inhibitors as Substrates:&amp;#xD;Frontiers of Biology (Neuberger, A. &amp;amp; Tatum, E. L., eds.), vol. 26,&amp;#xD;North-Holland, Amsterdam&lt;/title&gt;&lt;/titles&gt;&lt;dates&gt;&lt;year&gt;1972&lt;/year&gt;&lt;/dates&gt;&lt;urls&gt;&lt;/urls&gt;&lt;/record&gt;&lt;/Cite&gt;&lt;/EndNote&gt;</w:instrText>
      </w:r>
      <w:r w:rsidR="000F4837" w:rsidRPr="0092571A">
        <w:rPr>
          <w:rFonts w:ascii="Times New Roman" w:hAnsi="Times New Roman" w:cs="Times New Roman"/>
          <w:sz w:val="24"/>
          <w:szCs w:val="24"/>
          <w:lang w:val="en-US"/>
        </w:rPr>
        <w:fldChar w:fldCharType="separate"/>
      </w:r>
      <w:r w:rsidR="00B56EE4" w:rsidRPr="0092571A">
        <w:rPr>
          <w:rFonts w:ascii="Times New Roman" w:hAnsi="Times New Roman" w:cs="Times New Roman"/>
          <w:noProof/>
          <w:sz w:val="24"/>
          <w:szCs w:val="24"/>
          <w:lang w:val="en-US"/>
        </w:rPr>
        <w:t>(</w:t>
      </w:r>
      <w:hyperlink w:anchor="_ENREF_1" w:tooltip="Aldridge, 1972 #1521" w:history="1">
        <w:r w:rsidR="0018489B" w:rsidRPr="0092571A">
          <w:rPr>
            <w:rFonts w:ascii="Times New Roman" w:hAnsi="Times New Roman" w:cs="Times New Roman"/>
            <w:noProof/>
            <w:sz w:val="24"/>
            <w:szCs w:val="24"/>
            <w:lang w:val="en-US"/>
          </w:rPr>
          <w:t>Aldridge and Reiner, 1972</w:t>
        </w:r>
      </w:hyperlink>
      <w:r w:rsidR="00B56EE4"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192C26" w:rsidRPr="0092571A">
        <w:rPr>
          <w:rFonts w:ascii="Times New Roman" w:hAnsi="Times New Roman" w:cs="Times New Roman"/>
          <w:sz w:val="24"/>
          <w:szCs w:val="24"/>
          <w:lang w:val="en-US"/>
        </w:rPr>
        <w:t xml:space="preserve">. </w:t>
      </w:r>
      <w:r w:rsidR="00CB4D99" w:rsidRPr="0092571A">
        <w:rPr>
          <w:rFonts w:ascii="Times New Roman" w:hAnsi="Times New Roman" w:cs="Times New Roman"/>
          <w:sz w:val="24"/>
          <w:szCs w:val="24"/>
          <w:lang w:val="en-US"/>
        </w:rPr>
        <w:t>To estimate the reactivation rate (</w:t>
      </w:r>
      <w:r w:rsidR="00CB4D99" w:rsidRPr="000B5094">
        <w:rPr>
          <w:rFonts w:ascii="Times New Roman" w:hAnsi="Times New Roman" w:cs="Times New Roman"/>
          <w:i/>
          <w:sz w:val="24"/>
          <w:szCs w:val="24"/>
          <w:lang w:val="en-US"/>
        </w:rPr>
        <w:t>k3</w:t>
      </w:r>
      <w:r w:rsidR="00CB4D99" w:rsidRPr="0092571A">
        <w:rPr>
          <w:rFonts w:ascii="Times New Roman" w:hAnsi="Times New Roman" w:cs="Times New Roman"/>
          <w:sz w:val="24"/>
          <w:szCs w:val="24"/>
          <w:lang w:val="en-US"/>
        </w:rPr>
        <w:t xml:space="preserve">), Sf21cell extract containing </w:t>
      </w:r>
      <w:r>
        <w:rPr>
          <w:rFonts w:ascii="Times New Roman" w:hAnsi="Times New Roman" w:cs="Times New Roman"/>
          <w:sz w:val="24"/>
          <w:szCs w:val="24"/>
          <w:lang w:val="en-US"/>
        </w:rPr>
        <w:t xml:space="preserve">recombinant </w:t>
      </w:r>
      <w:r w:rsidR="00CB4D99" w:rsidRPr="0092571A">
        <w:rPr>
          <w:rFonts w:ascii="Times New Roman" w:hAnsi="Times New Roman" w:cs="Times New Roman"/>
          <w:sz w:val="24"/>
          <w:szCs w:val="24"/>
          <w:lang w:val="en-US"/>
        </w:rPr>
        <w:t>CCE was incubated with temephos oxon until a 90% inhibition in esterase activity towards p-nitrophenyl acetate was observed. Unbound insecticide was removed by passing the reaction through a pre-equilibrated with 0,1M Sodium phosphate buffer pH 7, Q-sepharose column (GE Healthcare) and reactivation was measured over several hours by withdrawing aliquots from the eluted sample and testing the esterase activity towards 100</w:t>
      </w:r>
      <w:r w:rsidR="00CB4D99" w:rsidRPr="0092571A">
        <w:rPr>
          <w:rFonts w:ascii="Times New Roman" w:hAnsi="Times New Roman" w:cs="Times New Roman"/>
          <w:sz w:val="24"/>
          <w:szCs w:val="24"/>
        </w:rPr>
        <w:t>μΜ</w:t>
      </w:r>
      <w:r w:rsidR="00CB4D99" w:rsidRPr="0092571A">
        <w:rPr>
          <w:rFonts w:ascii="Times New Roman" w:hAnsi="Times New Roman" w:cs="Times New Roman"/>
          <w:sz w:val="24"/>
          <w:szCs w:val="24"/>
          <w:lang w:val="en-US"/>
        </w:rPr>
        <w:t xml:space="preserve"> p-nitrophenyl acetate. Values obtained were plotted over time in a logarithmic scale and the slope of the produced straight line gave the  </w:t>
      </w:r>
      <w:r w:rsidR="00CB4D99" w:rsidRPr="00125ECC">
        <w:rPr>
          <w:rFonts w:ascii="Times New Roman" w:hAnsi="Times New Roman" w:cs="Times New Roman"/>
          <w:i/>
          <w:sz w:val="24"/>
          <w:szCs w:val="24"/>
          <w:lang w:val="en-US"/>
        </w:rPr>
        <w:t>k3</w:t>
      </w:r>
      <w:r w:rsidR="00CB4D99" w:rsidRPr="0092571A">
        <w:rPr>
          <w:rFonts w:ascii="Times New Roman" w:hAnsi="Times New Roman" w:cs="Times New Roman"/>
          <w:sz w:val="24"/>
          <w:szCs w:val="24"/>
          <w:lang w:val="en-US"/>
        </w:rPr>
        <w:t xml:space="preserve"> constant </w:t>
      </w:r>
      <w:r w:rsidR="000F4837" w:rsidRPr="0092571A">
        <w:rPr>
          <w:rFonts w:ascii="Times New Roman" w:hAnsi="Times New Roman" w:cs="Times New Roman"/>
          <w:sz w:val="24"/>
          <w:szCs w:val="24"/>
          <w:lang w:val="en-US"/>
        </w:rPr>
        <w:fldChar w:fldCharType="begin"/>
      </w:r>
      <w:r w:rsidR="00B56EE4" w:rsidRPr="0092571A">
        <w:rPr>
          <w:rFonts w:ascii="Times New Roman" w:hAnsi="Times New Roman" w:cs="Times New Roman"/>
          <w:sz w:val="24"/>
          <w:szCs w:val="24"/>
          <w:lang w:val="en-US"/>
        </w:rPr>
        <w:instrText xml:space="preserve"> ADDIN EN.CITE &lt;EndNote&gt;&lt;Cite&gt;&lt;Author&gt;Aldridge&lt;/Author&gt;&lt;Year&gt;1972&lt;/Year&gt;&lt;RecNum&gt;1521&lt;/RecNum&gt;&lt;DisplayText&gt;(Aldridge and Reiner, 1972)&lt;/DisplayText&gt;&lt;record&gt;&lt;rec-number&gt;1521&lt;/rec-number&gt;&lt;foreign-keys&gt;&lt;key app="EN" db-id="eda5z9txzaw9whe09dqvsea9serfdtwtetzp" timestamp="1456421643"&gt;1521&lt;/key&gt;&lt;/foreign-keys&gt;&lt;ref-type name="Journal Article"&gt;17&lt;/ref-type&gt;&lt;contributors&gt;&lt;authors&gt;&lt;author&gt;Aldridge, W.N&lt;/author&gt;&lt;author&gt;Reiner, E&lt;/author&gt;&lt;/authors&gt;&lt;/contributors&gt;&lt;titles&gt;&lt;title&gt;Enzyme Inhibitors as Substrates:&amp;#xD;Frontiers of Biology (Neuberger, A. &amp;amp; Tatum, E. L., eds.), vol. 26,&amp;#xD;North-Holland, Amsterdam&lt;/title&gt;&lt;/titles&gt;&lt;dates&gt;&lt;year&gt;1972&lt;/year&gt;&lt;/dates&gt;&lt;urls&gt;&lt;/urls&gt;&lt;/record&gt;&lt;/Cite&gt;&lt;/EndNote&gt;</w:instrText>
      </w:r>
      <w:r w:rsidR="000F4837" w:rsidRPr="0092571A">
        <w:rPr>
          <w:rFonts w:ascii="Times New Roman" w:hAnsi="Times New Roman" w:cs="Times New Roman"/>
          <w:sz w:val="24"/>
          <w:szCs w:val="24"/>
          <w:lang w:val="en-US"/>
        </w:rPr>
        <w:fldChar w:fldCharType="separate"/>
      </w:r>
      <w:r w:rsidR="00B56EE4" w:rsidRPr="0092571A">
        <w:rPr>
          <w:rFonts w:ascii="Times New Roman" w:hAnsi="Times New Roman" w:cs="Times New Roman"/>
          <w:noProof/>
          <w:sz w:val="24"/>
          <w:szCs w:val="24"/>
          <w:lang w:val="en-US"/>
        </w:rPr>
        <w:t>(</w:t>
      </w:r>
      <w:hyperlink w:anchor="_ENREF_1" w:tooltip="Aldridge, 1972 #1521" w:history="1">
        <w:r w:rsidR="0018489B" w:rsidRPr="0092571A">
          <w:rPr>
            <w:rFonts w:ascii="Times New Roman" w:hAnsi="Times New Roman" w:cs="Times New Roman"/>
            <w:noProof/>
            <w:sz w:val="24"/>
            <w:szCs w:val="24"/>
            <w:lang w:val="en-US"/>
          </w:rPr>
          <w:t>Aldridge and Reiner, 1972</w:t>
        </w:r>
      </w:hyperlink>
      <w:r w:rsidR="00B56EE4"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CB4D99" w:rsidRPr="0092571A">
        <w:rPr>
          <w:rFonts w:ascii="Times New Roman" w:hAnsi="Times New Roman" w:cs="Times New Roman"/>
          <w:sz w:val="24"/>
          <w:szCs w:val="24"/>
          <w:lang w:val="en-US"/>
        </w:rPr>
        <w:t xml:space="preserve">. For all experiments control reactions without temephos were included. </w:t>
      </w:r>
    </w:p>
    <w:p w:rsidR="00B95B55" w:rsidRPr="00D037EA" w:rsidRDefault="00F62001" w:rsidP="000551FB">
      <w:pPr>
        <w:spacing w:before="120" w:after="0" w:line="360" w:lineRule="auto"/>
        <w:jc w:val="both"/>
        <w:rPr>
          <w:rFonts w:ascii="Times New Roman" w:eastAsia="Arial Unicode MS" w:hAnsi="Times New Roman" w:cs="Times New Roman"/>
          <w:color w:val="000000"/>
          <w:sz w:val="24"/>
          <w:szCs w:val="24"/>
          <w:shd w:val="clear" w:color="auto" w:fill="FFFFFF"/>
          <w:lang w:val="en-US"/>
        </w:rPr>
      </w:pPr>
      <w:r>
        <w:rPr>
          <w:rFonts w:ascii="Times New Roman" w:hAnsi="Times New Roman" w:cs="Times New Roman"/>
          <w:sz w:val="24"/>
          <w:szCs w:val="24"/>
          <w:lang w:val="en-US"/>
        </w:rPr>
        <w:t xml:space="preserve">For the analysis of </w:t>
      </w:r>
      <w:r w:rsidR="00125ECC">
        <w:rPr>
          <w:rFonts w:ascii="Times New Roman" w:hAnsi="Times New Roman" w:cs="Times New Roman"/>
          <w:sz w:val="24"/>
          <w:szCs w:val="24"/>
          <w:lang w:val="en-US"/>
        </w:rPr>
        <w:t>temephos oxon metabolites</w:t>
      </w:r>
      <w:r>
        <w:rPr>
          <w:rFonts w:ascii="Times New Roman" w:hAnsi="Times New Roman" w:cs="Times New Roman"/>
          <w:sz w:val="24"/>
          <w:szCs w:val="24"/>
          <w:lang w:val="en-US"/>
        </w:rPr>
        <w:t xml:space="preserve">, </w:t>
      </w:r>
      <w:r w:rsidR="006772C2" w:rsidRPr="0092571A">
        <w:rPr>
          <w:rFonts w:ascii="Times New Roman" w:hAnsi="Times New Roman" w:cs="Times New Roman"/>
          <w:sz w:val="24"/>
          <w:szCs w:val="24"/>
          <w:lang w:val="en-US"/>
        </w:rPr>
        <w:t>temephos oxon (25</w:t>
      </w:r>
      <w:r w:rsidR="006772C2" w:rsidRPr="0092571A">
        <w:rPr>
          <w:rFonts w:ascii="Times New Roman" w:hAnsi="Times New Roman" w:cs="Times New Roman"/>
          <w:sz w:val="24"/>
          <w:szCs w:val="24"/>
        </w:rPr>
        <w:t>μΜ</w:t>
      </w:r>
      <w:r w:rsidR="006772C2" w:rsidRPr="0092571A">
        <w:rPr>
          <w:rFonts w:ascii="Times New Roman" w:hAnsi="Times New Roman" w:cs="Times New Roman"/>
          <w:sz w:val="24"/>
          <w:szCs w:val="24"/>
          <w:lang w:val="en-US"/>
        </w:rPr>
        <w:t xml:space="preserve">) was incubated with Sf21 cell extract </w:t>
      </w:r>
      <w:r w:rsidR="00D94E87">
        <w:rPr>
          <w:rFonts w:ascii="Times New Roman" w:hAnsi="Times New Roman" w:cs="Times New Roman"/>
          <w:sz w:val="24"/>
          <w:szCs w:val="24"/>
          <w:lang w:val="en-US"/>
        </w:rPr>
        <w:t>containing recombinant CCE in 0.</w:t>
      </w:r>
      <w:r w:rsidR="006772C2" w:rsidRPr="0092571A">
        <w:rPr>
          <w:rFonts w:ascii="Times New Roman" w:hAnsi="Times New Roman" w:cs="Times New Roman"/>
          <w:sz w:val="24"/>
          <w:szCs w:val="24"/>
          <w:lang w:val="en-US"/>
        </w:rPr>
        <w:t xml:space="preserve">1M Sodium phosphate buffer pH 7, </w:t>
      </w:r>
      <w:r w:rsidR="00D94E87" w:rsidRPr="0092571A">
        <w:rPr>
          <w:rFonts w:ascii="Times New Roman" w:hAnsi="Times New Roman" w:cs="Times New Roman"/>
          <w:sz w:val="24"/>
          <w:szCs w:val="24"/>
          <w:lang w:val="en-US"/>
        </w:rPr>
        <w:t>final volume</w:t>
      </w:r>
      <w:r w:rsidR="006772C2" w:rsidRPr="0092571A">
        <w:rPr>
          <w:rFonts w:ascii="Times New Roman" w:hAnsi="Times New Roman" w:cs="Times New Roman"/>
          <w:sz w:val="24"/>
          <w:szCs w:val="24"/>
          <w:lang w:val="en-US"/>
        </w:rPr>
        <w:t xml:space="preserve"> 1m</w:t>
      </w:r>
      <w:r w:rsidR="00014881">
        <w:rPr>
          <w:rFonts w:ascii="Times New Roman" w:hAnsi="Times New Roman" w:cs="Times New Roman"/>
          <w:sz w:val="24"/>
          <w:szCs w:val="24"/>
          <w:lang w:val="en-US"/>
        </w:rPr>
        <w:t>L</w:t>
      </w:r>
      <w:r>
        <w:rPr>
          <w:rFonts w:ascii="Times New Roman" w:hAnsi="Times New Roman" w:cs="Times New Roman"/>
          <w:sz w:val="24"/>
          <w:szCs w:val="24"/>
          <w:lang w:val="en-US"/>
        </w:rPr>
        <w:t xml:space="preserve">, at </w:t>
      </w:r>
      <w:r w:rsidR="006772C2" w:rsidRPr="0092571A">
        <w:rPr>
          <w:rFonts w:ascii="Times New Roman" w:hAnsi="Times New Roman" w:cs="Times New Roman"/>
          <w:sz w:val="24"/>
          <w:szCs w:val="24"/>
          <w:lang w:val="en-US"/>
        </w:rPr>
        <w:t>30</w:t>
      </w:r>
      <w:r w:rsidR="006772C2" w:rsidRPr="0092571A">
        <w:rPr>
          <w:rFonts w:ascii="Times New Roman" w:hAnsi="Times New Roman" w:cs="Times New Roman"/>
          <w:sz w:val="24"/>
          <w:szCs w:val="24"/>
          <w:vertAlign w:val="superscript"/>
          <w:lang w:val="en-US"/>
        </w:rPr>
        <w:t>o</w:t>
      </w:r>
      <w:r w:rsidR="006772C2" w:rsidRPr="0092571A">
        <w:rPr>
          <w:rFonts w:ascii="Times New Roman" w:hAnsi="Times New Roman" w:cs="Times New Roman"/>
          <w:sz w:val="24"/>
          <w:szCs w:val="24"/>
          <w:lang w:val="en-US"/>
        </w:rPr>
        <w:t xml:space="preserve">C, 500rpm stirring for </w:t>
      </w:r>
      <w:r w:rsidR="00307B64">
        <w:rPr>
          <w:rFonts w:ascii="Times New Roman" w:hAnsi="Times New Roman" w:cs="Times New Roman"/>
          <w:sz w:val="24"/>
          <w:szCs w:val="24"/>
          <w:lang w:val="en-US"/>
        </w:rPr>
        <w:t>30 min</w:t>
      </w:r>
      <w:r w:rsidR="006772C2" w:rsidRPr="0092571A">
        <w:rPr>
          <w:rFonts w:ascii="Times New Roman" w:hAnsi="Times New Roman" w:cs="Times New Roman"/>
          <w:sz w:val="24"/>
          <w:szCs w:val="24"/>
          <w:lang w:val="en-US"/>
        </w:rPr>
        <w:t>.</w:t>
      </w:r>
      <w:r w:rsidR="006772C2" w:rsidRPr="0092571A">
        <w:rPr>
          <w:rFonts w:ascii="Times New Roman" w:eastAsia="Arial Unicode MS" w:hAnsi="Times New Roman" w:cs="Times New Roman"/>
          <w:color w:val="000000"/>
          <w:sz w:val="24"/>
          <w:szCs w:val="24"/>
          <w:shd w:val="clear" w:color="auto" w:fill="FFFFFF"/>
          <w:lang w:val="en-US"/>
        </w:rPr>
        <w:t xml:space="preserve"> Two different control </w:t>
      </w:r>
      <w:r w:rsidR="006772C2" w:rsidRPr="0092571A">
        <w:rPr>
          <w:rFonts w:ascii="Times New Roman" w:eastAsia="Arial Unicode MS" w:hAnsi="Times New Roman" w:cs="Times New Roman"/>
          <w:color w:val="000000"/>
          <w:sz w:val="24"/>
          <w:szCs w:val="24"/>
          <w:shd w:val="clear" w:color="auto" w:fill="FFFFFF"/>
          <w:lang w:val="en-US"/>
        </w:rPr>
        <w:lastRenderedPageBreak/>
        <w:t>reactions were included</w:t>
      </w:r>
      <w:r>
        <w:rPr>
          <w:rFonts w:ascii="Times New Roman" w:eastAsia="Arial Unicode MS" w:hAnsi="Times New Roman" w:cs="Times New Roman"/>
          <w:color w:val="000000"/>
          <w:sz w:val="24"/>
          <w:szCs w:val="24"/>
          <w:shd w:val="clear" w:color="auto" w:fill="FFFFFF"/>
          <w:lang w:val="en-US"/>
        </w:rPr>
        <w:t>: (a)</w:t>
      </w:r>
      <w:r w:rsidR="006772C2" w:rsidRPr="0092571A">
        <w:rPr>
          <w:rFonts w:ascii="Times New Roman" w:eastAsia="Arial Unicode MS" w:hAnsi="Times New Roman" w:cs="Times New Roman"/>
          <w:color w:val="000000"/>
          <w:sz w:val="24"/>
          <w:szCs w:val="24"/>
          <w:shd w:val="clear" w:color="auto" w:fill="FFFFFF"/>
          <w:lang w:val="en-US"/>
        </w:rPr>
        <w:t xml:space="preserve"> cell extract</w:t>
      </w:r>
      <w:r>
        <w:rPr>
          <w:rFonts w:ascii="Times New Roman" w:eastAsia="Arial Unicode MS" w:hAnsi="Times New Roman" w:cs="Times New Roman"/>
          <w:color w:val="000000"/>
          <w:sz w:val="24"/>
          <w:szCs w:val="24"/>
          <w:shd w:val="clear" w:color="auto" w:fill="FFFFFF"/>
          <w:lang w:val="en-US"/>
        </w:rPr>
        <w:t>s</w:t>
      </w:r>
      <w:r w:rsidR="006772C2" w:rsidRPr="0092571A">
        <w:rPr>
          <w:rFonts w:ascii="Times New Roman" w:eastAsia="Arial Unicode MS" w:hAnsi="Times New Roman" w:cs="Times New Roman"/>
          <w:color w:val="000000"/>
          <w:sz w:val="24"/>
          <w:szCs w:val="24"/>
          <w:shd w:val="clear" w:color="auto" w:fill="FFFFFF"/>
          <w:lang w:val="en-US"/>
        </w:rPr>
        <w:t xml:space="preserve"> from Sf21 cells expressing the </w:t>
      </w:r>
      <w:r w:rsidR="00D94E87">
        <w:rPr>
          <w:rFonts w:ascii="Times New Roman" w:eastAsia="Arial Unicode MS" w:hAnsi="Times New Roman" w:cs="Times New Roman"/>
          <w:color w:val="000000"/>
          <w:sz w:val="24"/>
          <w:szCs w:val="24"/>
          <w:shd w:val="clear" w:color="auto" w:fill="FFFFFF"/>
          <w:lang w:val="en-US"/>
        </w:rPr>
        <w:t>YFP,</w:t>
      </w:r>
      <w:r w:rsidR="006772C2" w:rsidRPr="0092571A">
        <w:rPr>
          <w:rFonts w:ascii="Times New Roman" w:eastAsia="Arial Unicode MS" w:hAnsi="Times New Roman" w:cs="Times New Roman"/>
          <w:color w:val="000000"/>
          <w:sz w:val="24"/>
          <w:szCs w:val="24"/>
          <w:shd w:val="clear" w:color="auto" w:fill="FFFFFF"/>
          <w:lang w:val="en-US"/>
        </w:rPr>
        <w:t xml:space="preserve"> to test for endogenous esterase activity and </w:t>
      </w:r>
      <w:r>
        <w:rPr>
          <w:rFonts w:ascii="Times New Roman" w:eastAsia="Arial Unicode MS" w:hAnsi="Times New Roman" w:cs="Times New Roman"/>
          <w:color w:val="000000"/>
          <w:sz w:val="24"/>
          <w:szCs w:val="24"/>
          <w:shd w:val="clear" w:color="auto" w:fill="FFFFFF"/>
          <w:lang w:val="en-US"/>
        </w:rPr>
        <w:t>(b)</w:t>
      </w:r>
      <w:r w:rsidR="006772C2" w:rsidRPr="0092571A">
        <w:rPr>
          <w:rFonts w:ascii="Times New Roman" w:eastAsia="Arial Unicode MS" w:hAnsi="Times New Roman" w:cs="Times New Roman"/>
          <w:color w:val="000000"/>
          <w:sz w:val="24"/>
          <w:szCs w:val="24"/>
          <w:shd w:val="clear" w:color="auto" w:fill="FFFFFF"/>
          <w:lang w:val="en-US"/>
        </w:rPr>
        <w:t xml:space="preserve"> </w:t>
      </w:r>
      <w:r>
        <w:rPr>
          <w:rFonts w:ascii="Times New Roman" w:eastAsia="Arial Unicode MS" w:hAnsi="Times New Roman" w:cs="Times New Roman"/>
          <w:color w:val="000000"/>
          <w:sz w:val="24"/>
          <w:szCs w:val="24"/>
          <w:shd w:val="clear" w:color="auto" w:fill="FFFFFF"/>
          <w:lang w:val="en-US"/>
        </w:rPr>
        <w:t>no</w:t>
      </w:r>
      <w:r w:rsidR="006772C2" w:rsidRPr="0092571A">
        <w:rPr>
          <w:rFonts w:ascii="Times New Roman" w:eastAsia="Arial Unicode MS" w:hAnsi="Times New Roman" w:cs="Times New Roman"/>
          <w:color w:val="000000"/>
          <w:sz w:val="24"/>
          <w:szCs w:val="24"/>
          <w:shd w:val="clear" w:color="auto" w:fill="FFFFFF"/>
          <w:lang w:val="en-US"/>
        </w:rPr>
        <w:t xml:space="preserve"> temephos oxon </w:t>
      </w:r>
      <w:r>
        <w:rPr>
          <w:rFonts w:ascii="Times New Roman" w:eastAsia="Arial Unicode MS" w:hAnsi="Times New Roman" w:cs="Times New Roman"/>
          <w:color w:val="000000"/>
          <w:sz w:val="24"/>
          <w:szCs w:val="24"/>
          <w:shd w:val="clear" w:color="auto" w:fill="FFFFFF"/>
          <w:lang w:val="en-US"/>
        </w:rPr>
        <w:t>reactions</w:t>
      </w:r>
      <w:r w:rsidR="006772C2" w:rsidRPr="0092571A">
        <w:rPr>
          <w:rFonts w:ascii="Times New Roman" w:eastAsia="Arial Unicode MS" w:hAnsi="Times New Roman" w:cs="Times New Roman"/>
          <w:color w:val="000000"/>
          <w:sz w:val="24"/>
          <w:szCs w:val="24"/>
          <w:shd w:val="clear" w:color="auto" w:fill="FFFFFF"/>
          <w:lang w:val="en-US"/>
        </w:rPr>
        <w:t xml:space="preserve">. </w:t>
      </w:r>
    </w:p>
    <w:p w:rsidR="00B95B55" w:rsidRPr="00F62001" w:rsidRDefault="00B95B55" w:rsidP="000551FB">
      <w:pPr>
        <w:spacing w:before="120" w:after="0" w:line="360" w:lineRule="auto"/>
        <w:jc w:val="both"/>
        <w:rPr>
          <w:rFonts w:ascii="Times New Roman" w:hAnsi="Times New Roman" w:cs="Times New Roman"/>
          <w:i/>
          <w:sz w:val="12"/>
          <w:szCs w:val="12"/>
          <w:lang w:val="en-US"/>
        </w:rPr>
      </w:pPr>
    </w:p>
    <w:p w:rsidR="00FB685A" w:rsidRPr="0092571A" w:rsidRDefault="00CB4D99" w:rsidP="000551FB">
      <w:pPr>
        <w:spacing w:before="120" w:after="0" w:line="360" w:lineRule="auto"/>
        <w:jc w:val="both"/>
        <w:rPr>
          <w:rFonts w:ascii="Times New Roman" w:hAnsi="Times New Roman" w:cs="Times New Roman"/>
          <w:i/>
          <w:sz w:val="24"/>
          <w:szCs w:val="24"/>
          <w:lang w:val="en-US"/>
        </w:rPr>
      </w:pPr>
      <w:r w:rsidRPr="0092571A">
        <w:rPr>
          <w:rFonts w:ascii="Times New Roman" w:hAnsi="Times New Roman" w:cs="Times New Roman"/>
          <w:i/>
          <w:sz w:val="24"/>
          <w:szCs w:val="24"/>
          <w:lang w:val="en-US"/>
        </w:rPr>
        <w:t xml:space="preserve">HPLC-MS/MS analysis of </w:t>
      </w:r>
      <w:r w:rsidR="00801AE6" w:rsidRPr="0092571A">
        <w:rPr>
          <w:rFonts w:ascii="Times New Roman" w:hAnsi="Times New Roman" w:cs="Times New Roman"/>
          <w:i/>
          <w:sz w:val="24"/>
          <w:szCs w:val="24"/>
          <w:lang w:val="en-US"/>
        </w:rPr>
        <w:t>insecticide</w:t>
      </w:r>
      <w:r w:rsidR="00FB685A" w:rsidRPr="0092571A">
        <w:rPr>
          <w:rFonts w:ascii="Times New Roman" w:hAnsi="Times New Roman" w:cs="Times New Roman"/>
          <w:i/>
          <w:sz w:val="24"/>
          <w:szCs w:val="24"/>
          <w:lang w:val="en-US"/>
        </w:rPr>
        <w:t xml:space="preserve"> </w:t>
      </w:r>
      <w:r w:rsidRPr="0092571A">
        <w:rPr>
          <w:rFonts w:ascii="Times New Roman" w:hAnsi="Times New Roman" w:cs="Times New Roman"/>
          <w:i/>
          <w:sz w:val="24"/>
          <w:szCs w:val="24"/>
          <w:lang w:val="en-US"/>
        </w:rPr>
        <w:t>metabolism</w:t>
      </w:r>
    </w:p>
    <w:p w:rsidR="006772C2" w:rsidRPr="009712A0" w:rsidRDefault="00CB4D99" w:rsidP="000551FB">
      <w:pPr>
        <w:spacing w:before="120" w:after="0" w:line="360" w:lineRule="auto"/>
        <w:jc w:val="both"/>
        <w:rPr>
          <w:rFonts w:ascii="Times New Roman" w:eastAsia="Arial Unicode MS" w:hAnsi="Times New Roman" w:cs="Times New Roman"/>
          <w:color w:val="000000"/>
          <w:sz w:val="24"/>
          <w:szCs w:val="24"/>
          <w:shd w:val="clear" w:color="auto" w:fill="FFFFFF"/>
          <w:lang w:val="en-US"/>
        </w:rPr>
      </w:pPr>
      <w:r w:rsidRPr="0092571A">
        <w:rPr>
          <w:rFonts w:ascii="Times New Roman" w:eastAsia="Arial Unicode MS" w:hAnsi="Times New Roman" w:cs="Times New Roman"/>
          <w:color w:val="000000"/>
          <w:sz w:val="24"/>
          <w:szCs w:val="24"/>
          <w:shd w:val="clear" w:color="auto" w:fill="FFFFFF"/>
          <w:lang w:val="en-US"/>
        </w:rPr>
        <w:t>Prior to HPLC-MS/MS analysis, samples (500</w:t>
      </w:r>
      <w:r w:rsidRPr="0092571A">
        <w:rPr>
          <w:rFonts w:ascii="Times New Roman" w:eastAsia="Arial Unicode MS" w:hAnsi="Times New Roman" w:cs="Times New Roman"/>
          <w:color w:val="000000"/>
          <w:sz w:val="24"/>
          <w:szCs w:val="24"/>
          <w:shd w:val="clear" w:color="auto" w:fill="FFFFFF"/>
        </w:rPr>
        <w:t>μ</w:t>
      </w:r>
      <w:r w:rsidRPr="0092571A">
        <w:rPr>
          <w:rFonts w:ascii="Times New Roman" w:eastAsia="Arial Unicode MS" w:hAnsi="Times New Roman" w:cs="Times New Roman"/>
          <w:color w:val="000000"/>
          <w:sz w:val="24"/>
          <w:szCs w:val="24"/>
          <w:shd w:val="clear" w:color="auto" w:fill="FFFFFF"/>
          <w:lang w:val="en-US"/>
        </w:rPr>
        <w:t>L) were</w:t>
      </w:r>
      <w:r w:rsidR="00F62001">
        <w:rPr>
          <w:rFonts w:ascii="Times New Roman" w:eastAsia="Arial Unicode MS" w:hAnsi="Times New Roman" w:cs="Times New Roman"/>
          <w:color w:val="000000"/>
          <w:sz w:val="24"/>
          <w:szCs w:val="24"/>
          <w:shd w:val="clear" w:color="auto" w:fill="FFFFFF"/>
          <w:lang w:val="en-US"/>
        </w:rPr>
        <w:t xml:space="preserve"> prepared and </w:t>
      </w:r>
      <w:r w:rsidRPr="0092571A">
        <w:rPr>
          <w:rFonts w:ascii="Times New Roman" w:eastAsia="Arial Unicode MS" w:hAnsi="Times New Roman" w:cs="Times New Roman"/>
          <w:color w:val="000000"/>
          <w:sz w:val="24"/>
          <w:szCs w:val="24"/>
          <w:shd w:val="clear" w:color="auto" w:fill="FFFFFF"/>
          <w:lang w:val="en-US"/>
        </w:rPr>
        <w:t xml:space="preserve">cleaned-up with liquid-liquid extraction as follows: samples were spiked with 100 </w:t>
      </w:r>
      <w:r w:rsidRPr="0092571A">
        <w:rPr>
          <w:rFonts w:ascii="Times New Roman" w:eastAsia="Arial Unicode MS" w:hAnsi="Times New Roman" w:cs="Times New Roman"/>
          <w:color w:val="000000"/>
          <w:sz w:val="24"/>
          <w:szCs w:val="24"/>
          <w:shd w:val="clear" w:color="auto" w:fill="FFFFFF"/>
        </w:rPr>
        <w:t>μ</w:t>
      </w:r>
      <w:r w:rsidRPr="0092571A">
        <w:rPr>
          <w:rFonts w:ascii="Times New Roman" w:eastAsia="Arial Unicode MS" w:hAnsi="Times New Roman" w:cs="Times New Roman"/>
          <w:color w:val="000000"/>
          <w:sz w:val="24"/>
          <w:szCs w:val="24"/>
          <w:shd w:val="clear" w:color="auto" w:fill="FFFFFF"/>
          <w:lang w:val="en-US"/>
        </w:rPr>
        <w:t>l isotopically labeled internal standard solution (d</w:t>
      </w:r>
      <w:r w:rsidRPr="0092571A">
        <w:rPr>
          <w:rFonts w:ascii="Times New Roman" w:eastAsia="Arial Unicode MS" w:hAnsi="Times New Roman" w:cs="Times New Roman"/>
          <w:color w:val="000000"/>
          <w:sz w:val="24"/>
          <w:szCs w:val="24"/>
          <w:shd w:val="clear" w:color="auto" w:fill="FFFFFF"/>
          <w:vertAlign w:val="subscript"/>
          <w:lang w:val="en-US"/>
        </w:rPr>
        <w:t>6</w:t>
      </w:r>
      <w:r w:rsidRPr="0092571A">
        <w:rPr>
          <w:rFonts w:ascii="Times New Roman" w:eastAsia="Arial Unicode MS" w:hAnsi="Times New Roman" w:cs="Times New Roman"/>
          <w:color w:val="000000"/>
          <w:sz w:val="24"/>
          <w:szCs w:val="24"/>
          <w:shd w:val="clear" w:color="auto" w:fill="FFFFFF"/>
          <w:lang w:val="en-US"/>
        </w:rPr>
        <w:t>-di-methyl-thio-phosphate and d</w:t>
      </w:r>
      <w:r w:rsidRPr="0092571A">
        <w:rPr>
          <w:rFonts w:ascii="Times New Roman" w:eastAsia="Arial Unicode MS" w:hAnsi="Times New Roman" w:cs="Times New Roman"/>
          <w:color w:val="000000"/>
          <w:sz w:val="24"/>
          <w:szCs w:val="24"/>
          <w:shd w:val="clear" w:color="auto" w:fill="FFFFFF"/>
          <w:vertAlign w:val="subscript"/>
          <w:lang w:val="en-US"/>
        </w:rPr>
        <w:t>6</w:t>
      </w:r>
      <w:r w:rsidRPr="0092571A">
        <w:rPr>
          <w:rFonts w:ascii="Times New Roman" w:eastAsia="Arial Unicode MS" w:hAnsi="Times New Roman" w:cs="Times New Roman"/>
          <w:color w:val="000000"/>
          <w:sz w:val="24"/>
          <w:szCs w:val="24"/>
          <w:shd w:val="clear" w:color="auto" w:fill="FFFFFF"/>
          <w:lang w:val="en-US"/>
        </w:rPr>
        <w:t>-di-methyl-phosphate in water; 2 mg/mL), 0</w:t>
      </w:r>
      <w:r w:rsidR="00125ECC">
        <w:rPr>
          <w:rFonts w:ascii="Times New Roman" w:eastAsia="Arial Unicode MS" w:hAnsi="Times New Roman" w:cs="Times New Roman"/>
          <w:color w:val="000000"/>
          <w:sz w:val="24"/>
          <w:szCs w:val="24"/>
          <w:shd w:val="clear" w:color="auto" w:fill="FFFFFF"/>
          <w:lang w:val="en-US"/>
        </w:rPr>
        <w:t>,</w:t>
      </w:r>
      <w:r w:rsidRPr="0092571A">
        <w:rPr>
          <w:rFonts w:ascii="Times New Roman" w:eastAsia="Arial Unicode MS" w:hAnsi="Times New Roman" w:cs="Times New Roman"/>
          <w:color w:val="000000"/>
          <w:sz w:val="24"/>
          <w:szCs w:val="24"/>
          <w:shd w:val="clear" w:color="auto" w:fill="FFFFFF"/>
          <w:lang w:val="en-US"/>
        </w:rPr>
        <w:t>5 g NaCl were added and two extraction steps were performed with 2 mL ethyl acetate and 4 mL dichloromethane</w:t>
      </w:r>
      <w:r w:rsidR="00F62001">
        <w:rPr>
          <w:rFonts w:ascii="Times New Roman" w:eastAsia="Arial Unicode MS" w:hAnsi="Times New Roman" w:cs="Times New Roman"/>
          <w:color w:val="000000"/>
          <w:sz w:val="24"/>
          <w:szCs w:val="24"/>
          <w:shd w:val="clear" w:color="auto" w:fill="FFFFFF"/>
          <w:lang w:val="en-US"/>
        </w:rPr>
        <w:t>,</w:t>
      </w:r>
      <w:r w:rsidRPr="0092571A">
        <w:rPr>
          <w:rFonts w:ascii="Times New Roman" w:eastAsia="Arial Unicode MS" w:hAnsi="Times New Roman" w:cs="Times New Roman"/>
          <w:color w:val="000000"/>
          <w:sz w:val="24"/>
          <w:szCs w:val="24"/>
          <w:shd w:val="clear" w:color="auto" w:fill="FFFFFF"/>
          <w:lang w:val="en-US"/>
        </w:rPr>
        <w:t xml:space="preserve"> respectively. Extracts were combined, evaporated to dryness with a rotational vacuum concentrator RVC2-25 (Martin Christ, Germany), resuspended to 1 mL 20% water in acetonitrile and transferred to HPLC autosampler vials. Sample injections (20 μL loop) were performed via a Surveyor Autosampler</w:t>
      </w:r>
      <w:r w:rsidR="00F62001">
        <w:rPr>
          <w:rFonts w:ascii="Times New Roman" w:eastAsia="Arial Unicode MS" w:hAnsi="Times New Roman" w:cs="Times New Roman"/>
          <w:color w:val="000000"/>
          <w:sz w:val="24"/>
          <w:szCs w:val="24"/>
          <w:shd w:val="clear" w:color="auto" w:fill="FFFFFF"/>
          <w:lang w:val="en-US"/>
        </w:rPr>
        <w:t>. C</w:t>
      </w:r>
      <w:r w:rsidRPr="0092571A">
        <w:rPr>
          <w:rFonts w:ascii="Times New Roman" w:eastAsia="Arial Unicode MS" w:hAnsi="Times New Roman" w:cs="Times New Roman"/>
          <w:color w:val="000000"/>
          <w:sz w:val="24"/>
          <w:szCs w:val="24"/>
          <w:shd w:val="clear" w:color="auto" w:fill="FFFFFF"/>
          <w:lang w:val="en-US"/>
        </w:rPr>
        <w:t>hromatographic separation was achieved using a Surveyor LC system and mass detection was accomplished with a TSQ Quantum triple quadrupole (Thermo Finnigan, USA).</w:t>
      </w:r>
      <w:r w:rsidR="00FB685A" w:rsidRPr="0092571A">
        <w:rPr>
          <w:rFonts w:ascii="Times New Roman" w:hAnsi="Times New Roman" w:cs="Times New Roman"/>
          <w:i/>
          <w:sz w:val="24"/>
          <w:szCs w:val="24"/>
          <w:lang w:val="en-US"/>
        </w:rPr>
        <w:t xml:space="preserve"> </w:t>
      </w:r>
      <w:r w:rsidRPr="0092571A">
        <w:rPr>
          <w:rFonts w:ascii="Times New Roman" w:eastAsia="Arial Unicode MS" w:hAnsi="Times New Roman" w:cs="Times New Roman"/>
          <w:color w:val="000000"/>
          <w:sz w:val="24"/>
          <w:szCs w:val="24"/>
          <w:shd w:val="clear" w:color="auto" w:fill="FFFFFF"/>
          <w:lang w:val="en-US"/>
        </w:rPr>
        <w:t xml:space="preserve">Chromatographic analysis </w:t>
      </w:r>
      <w:r w:rsidR="00936D0E" w:rsidRPr="0092571A">
        <w:rPr>
          <w:rFonts w:ascii="Times New Roman" w:eastAsia="Arial Unicode MS" w:hAnsi="Times New Roman" w:cs="Times New Roman"/>
          <w:color w:val="000000"/>
          <w:sz w:val="24"/>
          <w:szCs w:val="24"/>
          <w:shd w:val="clear" w:color="auto" w:fill="FFFFFF"/>
          <w:lang w:val="en-US"/>
        </w:rPr>
        <w:t>of temephos</w:t>
      </w:r>
      <w:r w:rsidRPr="0092571A">
        <w:rPr>
          <w:rFonts w:ascii="Times New Roman" w:eastAsia="Arial Unicode MS" w:hAnsi="Times New Roman" w:cs="Times New Roman"/>
          <w:color w:val="000000"/>
          <w:sz w:val="24"/>
          <w:szCs w:val="24"/>
          <w:shd w:val="clear" w:color="auto" w:fill="FFFFFF"/>
          <w:lang w:val="en-US"/>
        </w:rPr>
        <w:t>, its oxygena</w:t>
      </w:r>
      <w:r w:rsidR="00125ECC">
        <w:rPr>
          <w:rFonts w:ascii="Times New Roman" w:eastAsia="Arial Unicode MS" w:hAnsi="Times New Roman" w:cs="Times New Roman"/>
          <w:color w:val="000000"/>
          <w:sz w:val="24"/>
          <w:szCs w:val="24"/>
          <w:shd w:val="clear" w:color="auto" w:fill="FFFFFF"/>
          <w:lang w:val="en-US"/>
        </w:rPr>
        <w:t>ted analogues and m</w:t>
      </w:r>
      <w:r w:rsidR="00204CDE">
        <w:rPr>
          <w:rFonts w:ascii="Times New Roman" w:eastAsia="Arial Unicode MS" w:hAnsi="Times New Roman" w:cs="Times New Roman"/>
          <w:color w:val="000000"/>
          <w:sz w:val="24"/>
          <w:szCs w:val="24"/>
          <w:shd w:val="clear" w:color="auto" w:fill="FFFFFF"/>
          <w:lang w:val="en-US"/>
        </w:rPr>
        <w:t>etabolites 1-3</w:t>
      </w:r>
      <w:r w:rsidRPr="0092571A">
        <w:rPr>
          <w:rFonts w:ascii="Times New Roman" w:eastAsia="Arial Unicode MS" w:hAnsi="Times New Roman" w:cs="Times New Roman"/>
          <w:color w:val="000000"/>
          <w:sz w:val="24"/>
          <w:szCs w:val="24"/>
          <w:shd w:val="clear" w:color="auto" w:fill="FFFFFF"/>
          <w:lang w:val="en-US"/>
        </w:rPr>
        <w:t xml:space="preserve"> was performed with a reversed phase Gemini C18 (3 μm, 100 mm × 2 mm) analytical column (Phenomenex, USA). A gradient elution was applied with acetonitrile (A)</w:t>
      </w:r>
      <w:r w:rsidR="00125ECC">
        <w:rPr>
          <w:rFonts w:ascii="Times New Roman" w:eastAsia="Arial Unicode MS" w:hAnsi="Times New Roman" w:cs="Times New Roman"/>
          <w:color w:val="000000"/>
          <w:sz w:val="24"/>
          <w:szCs w:val="24"/>
          <w:shd w:val="clear" w:color="auto" w:fill="FFFFFF"/>
          <w:lang w:val="en-US"/>
        </w:rPr>
        <w:t xml:space="preserve"> – water (B), both containing 0,1% formic acid (0-2,5 min, 60% A; 5-9 min, 100%A; 9,1-10,</w:t>
      </w:r>
      <w:r w:rsidRPr="0092571A">
        <w:rPr>
          <w:rFonts w:ascii="Times New Roman" w:eastAsia="Arial Unicode MS" w:hAnsi="Times New Roman" w:cs="Times New Roman"/>
          <w:color w:val="000000"/>
          <w:sz w:val="24"/>
          <w:szCs w:val="24"/>
          <w:shd w:val="clear" w:color="auto" w:fill="FFFFFF"/>
          <w:lang w:val="en-US"/>
        </w:rPr>
        <w:t>5 min 60% A) and flow rate was set at 200 μL/min. As ionisation source, positive electrospray (ESI+) was used and mass spectrometer parameters were set as follows: spray voltage at 5000 V, sheath gas pressure at 20 arbitrary units, auxiliary gas pressure at 10 arbitrary units, capillary temperature at 300 °C and source collision induced dissociation at -10 eV.</w:t>
      </w:r>
      <w:r w:rsidR="00FB685A" w:rsidRPr="0092571A">
        <w:rPr>
          <w:rFonts w:ascii="Times New Roman" w:eastAsia="Arial Unicode MS" w:hAnsi="Times New Roman" w:cs="Times New Roman"/>
          <w:color w:val="000000"/>
          <w:sz w:val="24"/>
          <w:szCs w:val="24"/>
          <w:shd w:val="clear" w:color="auto" w:fill="FFFFFF"/>
          <w:lang w:val="en-US"/>
        </w:rPr>
        <w:t xml:space="preserve"> </w:t>
      </w:r>
      <w:r w:rsidRPr="0092571A">
        <w:rPr>
          <w:rFonts w:ascii="Times New Roman" w:eastAsia="Arial Unicode MS" w:hAnsi="Times New Roman" w:cs="Times New Roman"/>
          <w:color w:val="000000"/>
          <w:sz w:val="24"/>
          <w:szCs w:val="24"/>
          <w:shd w:val="clear" w:color="auto" w:fill="FFFFFF"/>
          <w:lang w:val="en-US"/>
        </w:rPr>
        <w:t>Metabolites 4-5 (di-methyl-thio-phosphate and di-methyl-phosphate</w:t>
      </w:r>
      <w:r w:rsidRPr="005A2E40">
        <w:rPr>
          <w:rFonts w:ascii="Times New Roman" w:eastAsia="Arial Unicode MS" w:hAnsi="Times New Roman" w:cs="Times New Roman"/>
          <w:color w:val="000000"/>
          <w:sz w:val="24"/>
          <w:szCs w:val="24"/>
          <w:shd w:val="clear" w:color="auto" w:fill="FFFFFF"/>
          <w:lang w:val="en-US"/>
        </w:rPr>
        <w:t>; Figure 1</w:t>
      </w:r>
      <w:r w:rsidR="005A2E40" w:rsidRPr="005A2E40">
        <w:rPr>
          <w:rFonts w:ascii="Times New Roman" w:eastAsia="Arial Unicode MS" w:hAnsi="Times New Roman" w:cs="Times New Roman"/>
          <w:color w:val="000000"/>
          <w:sz w:val="24"/>
          <w:szCs w:val="24"/>
          <w:shd w:val="clear" w:color="auto" w:fill="FFFFFF"/>
          <w:lang w:val="en-US"/>
        </w:rPr>
        <w:t>A</w:t>
      </w:r>
      <w:r w:rsidRPr="0092571A">
        <w:rPr>
          <w:rFonts w:ascii="Times New Roman" w:eastAsia="Arial Unicode MS" w:hAnsi="Times New Roman" w:cs="Times New Roman"/>
          <w:color w:val="000000"/>
          <w:sz w:val="24"/>
          <w:szCs w:val="24"/>
          <w:shd w:val="clear" w:color="auto" w:fill="FFFFFF"/>
          <w:lang w:val="en-US"/>
        </w:rPr>
        <w:t>) were chromatographically separated with a hydrophilic</w:t>
      </w:r>
      <w:r w:rsidR="00125ECC">
        <w:rPr>
          <w:rFonts w:ascii="Times New Roman" w:eastAsia="Arial Unicode MS" w:hAnsi="Times New Roman" w:cs="Times New Roman"/>
          <w:color w:val="000000"/>
          <w:sz w:val="24"/>
          <w:szCs w:val="24"/>
          <w:shd w:val="clear" w:color="auto" w:fill="FFFFFF"/>
          <w:lang w:val="en-US"/>
        </w:rPr>
        <w:t xml:space="preserve"> interaction (HILIC) Kinetex (2,</w:t>
      </w:r>
      <w:r w:rsidRPr="0092571A">
        <w:rPr>
          <w:rFonts w:ascii="Times New Roman" w:eastAsia="Arial Unicode MS" w:hAnsi="Times New Roman" w:cs="Times New Roman"/>
          <w:color w:val="000000"/>
          <w:sz w:val="24"/>
          <w:szCs w:val="24"/>
          <w:shd w:val="clear" w:color="auto" w:fill="FFFFFF"/>
          <w:lang w:val="en-US"/>
        </w:rPr>
        <w:t>6 μm, 150 mm × 2.1 mm) analytical column (Phenomenex, USA). An isocr</w:t>
      </w:r>
      <w:r w:rsidR="00125ECC">
        <w:rPr>
          <w:rFonts w:ascii="Times New Roman" w:eastAsia="Arial Unicode MS" w:hAnsi="Times New Roman" w:cs="Times New Roman"/>
          <w:color w:val="000000"/>
          <w:sz w:val="24"/>
          <w:szCs w:val="24"/>
          <w:shd w:val="clear" w:color="auto" w:fill="FFFFFF"/>
          <w:lang w:val="en-US"/>
        </w:rPr>
        <w:t>atic elution was applied with 7,</w:t>
      </w:r>
      <w:r w:rsidRPr="0092571A">
        <w:rPr>
          <w:rFonts w:ascii="Times New Roman" w:eastAsia="Arial Unicode MS" w:hAnsi="Times New Roman" w:cs="Times New Roman"/>
          <w:color w:val="000000"/>
          <w:sz w:val="24"/>
          <w:szCs w:val="24"/>
          <w:shd w:val="clear" w:color="auto" w:fill="FFFFFF"/>
          <w:lang w:val="en-US"/>
        </w:rPr>
        <w:t>5 mM ammonium acetate in 85% acetonitrile-15% water for 7 min and flow rate was set at 250 μL/min. As ionisation source, negative electrospray (ESI-) was used and mass spectrometer parameters were set as follows: spray voltage at -5</w:t>
      </w:r>
      <w:r w:rsidR="00125ECC">
        <w:rPr>
          <w:rFonts w:ascii="Times New Roman" w:eastAsia="Arial Unicode MS" w:hAnsi="Times New Roman" w:cs="Times New Roman"/>
          <w:color w:val="000000"/>
          <w:sz w:val="24"/>
          <w:szCs w:val="24"/>
          <w:shd w:val="clear" w:color="auto" w:fill="FFFFFF"/>
          <w:lang w:val="en-US"/>
        </w:rPr>
        <w:t>.</w:t>
      </w:r>
      <w:r w:rsidRPr="0092571A">
        <w:rPr>
          <w:rFonts w:ascii="Times New Roman" w:eastAsia="Arial Unicode MS" w:hAnsi="Times New Roman" w:cs="Times New Roman"/>
          <w:color w:val="000000"/>
          <w:sz w:val="24"/>
          <w:szCs w:val="24"/>
          <w:shd w:val="clear" w:color="auto" w:fill="FFFFFF"/>
          <w:lang w:val="en-US"/>
        </w:rPr>
        <w:t xml:space="preserve">000 V, sheath gas pressure at 19 arbitrary units, auxiliary gas pressure at 5 arbitrary units, capillary temperature at 350°C and source collision induced dissociation at 16 eV. </w:t>
      </w:r>
      <w:r w:rsidR="00FB685A" w:rsidRPr="0092571A">
        <w:rPr>
          <w:rFonts w:ascii="Times New Roman" w:hAnsi="Times New Roman" w:cs="Times New Roman"/>
          <w:i/>
          <w:sz w:val="24"/>
          <w:szCs w:val="24"/>
          <w:lang w:val="en-US"/>
        </w:rPr>
        <w:t xml:space="preserve"> </w:t>
      </w:r>
      <w:r w:rsidRPr="0092571A">
        <w:rPr>
          <w:rFonts w:ascii="Times New Roman" w:eastAsia="Arial Unicode MS" w:hAnsi="Times New Roman" w:cs="Times New Roman"/>
          <w:color w:val="000000"/>
          <w:sz w:val="24"/>
          <w:szCs w:val="24"/>
          <w:shd w:val="clear" w:color="auto" w:fill="FFFFFF"/>
          <w:lang w:val="en-US"/>
        </w:rPr>
        <w:t xml:space="preserve">Mass spectrometer was operated in full scan, single ion monitoring, product ion scan and selected reaction </w:t>
      </w:r>
      <w:r w:rsidRPr="0092571A">
        <w:rPr>
          <w:rFonts w:ascii="Times New Roman" w:eastAsia="Arial Unicode MS" w:hAnsi="Times New Roman" w:cs="Times New Roman"/>
          <w:color w:val="000000"/>
          <w:sz w:val="24"/>
          <w:szCs w:val="24"/>
          <w:shd w:val="clear" w:color="auto" w:fill="FFFFFF"/>
          <w:lang w:val="en-US"/>
        </w:rPr>
        <w:lastRenderedPageBreak/>
        <w:t xml:space="preserve">monitoring modes. </w:t>
      </w:r>
      <w:r w:rsidR="006772C2" w:rsidRPr="0092571A">
        <w:rPr>
          <w:rFonts w:ascii="Times New Roman" w:hAnsi="Times New Roman" w:cs="Times New Roman"/>
          <w:sz w:val="24"/>
          <w:szCs w:val="24"/>
          <w:lang w:val="en-US"/>
        </w:rPr>
        <w:t>S</w:t>
      </w:r>
      <w:r w:rsidR="006772C2" w:rsidRPr="0092571A">
        <w:rPr>
          <w:rFonts w:ascii="Times New Roman" w:eastAsia="Arial Unicode MS" w:hAnsi="Times New Roman" w:cs="Times New Roman"/>
          <w:color w:val="000000"/>
          <w:sz w:val="24"/>
          <w:szCs w:val="24"/>
          <w:shd w:val="clear" w:color="auto" w:fill="FFFFFF"/>
          <w:lang w:val="en-US"/>
        </w:rPr>
        <w:t>ingle ion and selected reaction monitoring analyses were applied by monitoring only for the molecular ions [MH]</w:t>
      </w:r>
      <w:r w:rsidR="006772C2" w:rsidRPr="0092571A">
        <w:rPr>
          <w:rFonts w:ascii="Times New Roman" w:eastAsia="Arial Unicode MS" w:hAnsi="Times New Roman" w:cs="Times New Roman"/>
          <w:color w:val="000000"/>
          <w:sz w:val="24"/>
          <w:szCs w:val="24"/>
          <w:shd w:val="clear" w:color="auto" w:fill="FFFFFF"/>
          <w:vertAlign w:val="superscript"/>
          <w:lang w:val="en-US"/>
        </w:rPr>
        <w:t>+</w:t>
      </w:r>
      <w:r w:rsidR="006772C2" w:rsidRPr="0092571A">
        <w:rPr>
          <w:rFonts w:ascii="Times New Roman" w:eastAsia="Arial Unicode MS" w:hAnsi="Times New Roman" w:cs="Times New Roman"/>
          <w:color w:val="000000"/>
          <w:sz w:val="24"/>
          <w:szCs w:val="24"/>
          <w:shd w:val="clear" w:color="auto" w:fill="FFFFFF"/>
          <w:lang w:val="en-US"/>
        </w:rPr>
        <w:t xml:space="preserve"> of Temephos (m/z: +467), its o</w:t>
      </w:r>
      <w:r w:rsidR="00014881">
        <w:rPr>
          <w:rFonts w:ascii="Times New Roman" w:eastAsia="Arial Unicode MS" w:hAnsi="Times New Roman" w:cs="Times New Roman"/>
          <w:color w:val="000000"/>
          <w:sz w:val="24"/>
          <w:szCs w:val="24"/>
          <w:shd w:val="clear" w:color="auto" w:fill="FFFFFF"/>
          <w:lang w:val="en-US"/>
        </w:rPr>
        <w:t>xygenated forms (mono and di-oxy</w:t>
      </w:r>
      <w:r w:rsidR="006772C2" w:rsidRPr="0092571A">
        <w:rPr>
          <w:rFonts w:ascii="Times New Roman" w:eastAsia="Arial Unicode MS" w:hAnsi="Times New Roman" w:cs="Times New Roman"/>
          <w:color w:val="000000"/>
          <w:sz w:val="24"/>
          <w:szCs w:val="24"/>
          <w:shd w:val="clear" w:color="auto" w:fill="FFFFFF"/>
          <w:lang w:val="en-US"/>
        </w:rPr>
        <w:t>genated, m/z +451; +435), metabolites 1-3 (m/z: +327; +343; +219 respectively) and through selected reactions for metabolites 4-5 (-125</w:t>
      </w:r>
      <w:r w:rsidR="006772C2" w:rsidRPr="0092571A">
        <w:rPr>
          <w:rFonts w:ascii="Times New Roman" w:eastAsia="Arial Unicode MS" w:hAnsi="Times New Roman" w:cs="Times New Roman"/>
          <w:color w:val="000000"/>
          <w:sz w:val="24"/>
          <w:szCs w:val="24"/>
          <w:shd w:val="clear" w:color="auto" w:fill="FFFFFF"/>
          <w:lang w:val="en-US"/>
        </w:rPr>
        <w:sym w:font="Wingdings" w:char="F0E0"/>
      </w:r>
      <w:r w:rsidR="006772C2" w:rsidRPr="0092571A">
        <w:rPr>
          <w:rFonts w:ascii="Times New Roman" w:eastAsia="Arial Unicode MS" w:hAnsi="Times New Roman" w:cs="Times New Roman"/>
          <w:color w:val="000000"/>
          <w:sz w:val="24"/>
          <w:szCs w:val="24"/>
          <w:shd w:val="clear" w:color="auto" w:fill="FFFFFF"/>
          <w:lang w:val="en-US"/>
        </w:rPr>
        <w:t>-79 m/z, 39 eV and -141</w:t>
      </w:r>
      <w:r w:rsidR="006772C2" w:rsidRPr="0092571A">
        <w:rPr>
          <w:rFonts w:ascii="Times New Roman" w:eastAsia="Arial Unicode MS" w:hAnsi="Times New Roman" w:cs="Times New Roman"/>
          <w:color w:val="000000"/>
          <w:sz w:val="24"/>
          <w:szCs w:val="24"/>
          <w:shd w:val="clear" w:color="auto" w:fill="FFFFFF"/>
          <w:lang w:val="en-US"/>
        </w:rPr>
        <w:sym w:font="Wingdings" w:char="F0E0"/>
      </w:r>
      <w:r w:rsidR="006772C2">
        <w:rPr>
          <w:rFonts w:ascii="Times New Roman" w:eastAsia="Arial Unicode MS" w:hAnsi="Times New Roman" w:cs="Times New Roman"/>
          <w:color w:val="000000"/>
          <w:sz w:val="24"/>
          <w:szCs w:val="24"/>
          <w:shd w:val="clear" w:color="auto" w:fill="FFFFFF"/>
          <w:lang w:val="en-US"/>
        </w:rPr>
        <w:t>-126 m/z, 17 eV )</w:t>
      </w:r>
      <w:r w:rsidR="006772C2" w:rsidRPr="0092571A">
        <w:rPr>
          <w:rFonts w:ascii="Times New Roman" w:eastAsia="Arial Unicode MS" w:hAnsi="Times New Roman" w:cs="Times New Roman"/>
          <w:color w:val="000000"/>
          <w:sz w:val="24"/>
          <w:szCs w:val="24"/>
          <w:shd w:val="clear" w:color="auto" w:fill="FFFFFF"/>
          <w:lang w:val="en-US"/>
        </w:rPr>
        <w:t>.</w:t>
      </w:r>
      <w:r w:rsidR="006772C2">
        <w:rPr>
          <w:rFonts w:ascii="Times New Roman" w:eastAsia="Arial Unicode MS" w:hAnsi="Times New Roman" w:cs="Times New Roman"/>
          <w:color w:val="000000"/>
          <w:sz w:val="24"/>
          <w:szCs w:val="24"/>
          <w:shd w:val="clear" w:color="auto" w:fill="FFFFFF"/>
          <w:lang w:val="en-US"/>
        </w:rPr>
        <w:t xml:space="preserve"> </w:t>
      </w:r>
      <w:r w:rsidRPr="0092571A">
        <w:rPr>
          <w:rFonts w:ascii="Times New Roman" w:eastAsia="Arial Unicode MS" w:hAnsi="Times New Roman" w:cs="Times New Roman"/>
          <w:color w:val="000000"/>
          <w:sz w:val="24"/>
          <w:szCs w:val="24"/>
          <w:shd w:val="clear" w:color="auto" w:fill="FFFFFF"/>
          <w:lang w:val="en-US"/>
        </w:rPr>
        <w:t xml:space="preserve">The system was controlled by the Xcalibur software, also used for the data acquisition and analysis. The Sheath/auxiliary gases were high purity nitrogen and collision gas was high purity argon. </w:t>
      </w:r>
    </w:p>
    <w:p w:rsidR="00AD2E1F" w:rsidRDefault="00AD2E1F" w:rsidP="000551FB">
      <w:pPr>
        <w:spacing w:before="120" w:after="0" w:line="360" w:lineRule="auto"/>
        <w:jc w:val="both"/>
        <w:rPr>
          <w:rFonts w:ascii="Times New Roman" w:hAnsi="Times New Roman" w:cs="Times New Roman"/>
          <w:i/>
          <w:sz w:val="24"/>
          <w:szCs w:val="24"/>
          <w:lang w:val="en-US"/>
        </w:rPr>
      </w:pPr>
    </w:p>
    <w:p w:rsidR="00FB685A" w:rsidRPr="0092571A" w:rsidRDefault="00FB685A" w:rsidP="000551FB">
      <w:pPr>
        <w:spacing w:before="120" w:after="0" w:line="360" w:lineRule="auto"/>
        <w:jc w:val="both"/>
        <w:rPr>
          <w:rFonts w:ascii="Times New Roman" w:hAnsi="Times New Roman" w:cs="Times New Roman"/>
          <w:i/>
          <w:sz w:val="24"/>
          <w:szCs w:val="24"/>
          <w:lang w:val="en-US"/>
        </w:rPr>
      </w:pPr>
      <w:r w:rsidRPr="0092571A">
        <w:rPr>
          <w:rFonts w:ascii="Times New Roman" w:hAnsi="Times New Roman" w:cs="Times New Roman"/>
          <w:i/>
          <w:sz w:val="24"/>
          <w:szCs w:val="24"/>
          <w:lang w:val="en-US"/>
        </w:rPr>
        <w:t xml:space="preserve">Raising of antibodies </w:t>
      </w:r>
    </w:p>
    <w:p w:rsidR="00FB685A" w:rsidRPr="00AD2E1F" w:rsidRDefault="00CB4D99" w:rsidP="000551FB">
      <w:pPr>
        <w:spacing w:before="120" w:after="0" w:line="360" w:lineRule="auto"/>
        <w:jc w:val="both"/>
        <w:rPr>
          <w:rFonts w:ascii="Times New Roman" w:hAnsi="Times New Roman" w:cs="Times New Roman"/>
          <w:color w:val="000000" w:themeColor="text1"/>
          <w:sz w:val="24"/>
          <w:szCs w:val="24"/>
          <w:lang w:val="en-US"/>
        </w:rPr>
      </w:pPr>
      <w:r w:rsidRPr="0092571A">
        <w:rPr>
          <w:rFonts w:ascii="Times New Roman" w:hAnsi="Times New Roman" w:cs="Times New Roman"/>
          <w:color w:val="000000" w:themeColor="text1"/>
          <w:sz w:val="24"/>
          <w:szCs w:val="24"/>
          <w:lang w:val="en-US"/>
        </w:rPr>
        <w:t xml:space="preserve">The sequence of </w:t>
      </w:r>
      <w:r w:rsidR="009126E6">
        <w:rPr>
          <w:rFonts w:ascii="Times New Roman" w:hAnsi="Times New Roman" w:cs="Times New Roman"/>
          <w:color w:val="000000"/>
          <w:sz w:val="24"/>
          <w:szCs w:val="24"/>
          <w:lang w:val="en-US"/>
        </w:rPr>
        <w:t>CCEae3a</w:t>
      </w:r>
      <w:r w:rsidR="00307B64">
        <w:rPr>
          <w:rFonts w:ascii="Times New Roman" w:hAnsi="Times New Roman" w:cs="Times New Roman"/>
          <w:color w:val="000000"/>
          <w:sz w:val="24"/>
          <w:szCs w:val="24"/>
          <w:lang w:val="en-US"/>
        </w:rPr>
        <w:t>_alb</w:t>
      </w:r>
      <w:r w:rsidRPr="0092571A">
        <w:rPr>
          <w:rFonts w:ascii="Times New Roman" w:hAnsi="Times New Roman" w:cs="Times New Roman"/>
          <w:color w:val="000000" w:themeColor="text1"/>
          <w:sz w:val="24"/>
          <w:szCs w:val="24"/>
          <w:lang w:val="en-US"/>
        </w:rPr>
        <w:t xml:space="preserve"> encoding the </w:t>
      </w:r>
      <w:r w:rsidR="00596B05">
        <w:rPr>
          <w:rFonts w:ascii="Times New Roman" w:hAnsi="Times New Roman" w:cs="Times New Roman"/>
          <w:color w:val="000000" w:themeColor="text1"/>
          <w:sz w:val="24"/>
          <w:szCs w:val="24"/>
          <w:lang w:val="en-US"/>
        </w:rPr>
        <w:t xml:space="preserve">following </w:t>
      </w:r>
      <w:r w:rsidRPr="0092571A">
        <w:rPr>
          <w:rFonts w:ascii="Times New Roman" w:hAnsi="Times New Roman" w:cs="Times New Roman"/>
          <w:color w:val="000000" w:themeColor="text1"/>
          <w:sz w:val="24"/>
          <w:szCs w:val="24"/>
          <w:lang w:val="en-US"/>
        </w:rPr>
        <w:t>peptide YETLMRASPDNLIARSEECVTDQDRAVFRIFAFTPVVEPLESDDPFITKMYLDLLSDPNMTNIPLILGLTSNEAICFIENLSMDLFAND</w:t>
      </w:r>
      <w:r w:rsidR="002D2989">
        <w:rPr>
          <w:rFonts w:ascii="Times New Roman" w:hAnsi="Times New Roman" w:cs="Times New Roman"/>
          <w:color w:val="000000" w:themeColor="text1"/>
          <w:sz w:val="24"/>
          <w:szCs w:val="24"/>
          <w:lang w:val="en-US"/>
        </w:rPr>
        <w:t>VKMFAPPQLAVPE was cloned in a pET</w:t>
      </w:r>
      <w:r w:rsidRPr="0092571A">
        <w:rPr>
          <w:rFonts w:ascii="Times New Roman" w:hAnsi="Times New Roman" w:cs="Times New Roman"/>
          <w:color w:val="000000" w:themeColor="text1"/>
          <w:sz w:val="24"/>
          <w:szCs w:val="24"/>
          <w:lang w:val="en-US"/>
        </w:rPr>
        <w:t>16b vector (Novagen)</w:t>
      </w:r>
      <w:r w:rsidR="00596B05">
        <w:rPr>
          <w:rFonts w:ascii="Times New Roman" w:hAnsi="Times New Roman" w:cs="Times New Roman"/>
          <w:color w:val="000000" w:themeColor="text1"/>
          <w:sz w:val="24"/>
          <w:szCs w:val="24"/>
          <w:lang w:val="en-US"/>
        </w:rPr>
        <w:t xml:space="preserve"> using the primers listed in Table S1</w:t>
      </w:r>
      <w:r w:rsidRPr="0092571A">
        <w:rPr>
          <w:rFonts w:ascii="Times New Roman" w:hAnsi="Times New Roman" w:cs="Times New Roman"/>
          <w:color w:val="000000" w:themeColor="text1"/>
          <w:sz w:val="24"/>
          <w:szCs w:val="24"/>
          <w:lang w:val="en-US"/>
        </w:rPr>
        <w:t xml:space="preserve">. JM109 cells were transformed and expressed the recombinant peptide N-terminally 6xHis-tagged, upon addition of 0,4mM </w:t>
      </w:r>
      <w:r w:rsidRPr="0092571A">
        <w:rPr>
          <w:rFonts w:ascii="Times New Roman" w:hAnsi="Times New Roman" w:cs="Times New Roman"/>
          <w:bCs/>
          <w:color w:val="000000" w:themeColor="text1"/>
          <w:sz w:val="24"/>
          <w:szCs w:val="24"/>
          <w:shd w:val="clear" w:color="auto" w:fill="FFFFFF"/>
          <w:lang w:val="en-US"/>
        </w:rPr>
        <w:t xml:space="preserve">Isopropyl </w:t>
      </w:r>
      <w:r w:rsidRPr="0092571A">
        <w:rPr>
          <w:rFonts w:ascii="Times New Roman" w:hAnsi="Times New Roman" w:cs="Times New Roman"/>
          <w:bCs/>
          <w:color w:val="000000" w:themeColor="text1"/>
          <w:sz w:val="24"/>
          <w:szCs w:val="24"/>
          <w:shd w:val="clear" w:color="auto" w:fill="FFFFFF"/>
        </w:rPr>
        <w:t>β</w:t>
      </w:r>
      <w:r w:rsidRPr="0092571A">
        <w:rPr>
          <w:rFonts w:ascii="Times New Roman" w:hAnsi="Times New Roman" w:cs="Times New Roman"/>
          <w:bCs/>
          <w:color w:val="000000" w:themeColor="text1"/>
          <w:sz w:val="24"/>
          <w:szCs w:val="24"/>
          <w:shd w:val="clear" w:color="auto" w:fill="FFFFFF"/>
          <w:lang w:val="en-US"/>
        </w:rPr>
        <w:t>-D-1-thiogalactopyranoside</w:t>
      </w:r>
      <w:r w:rsidRPr="0092571A">
        <w:rPr>
          <w:rStyle w:val="apple-converted-space"/>
          <w:rFonts w:ascii="Times New Roman" w:hAnsi="Times New Roman" w:cs="Times New Roman"/>
          <w:color w:val="000000" w:themeColor="text1"/>
          <w:sz w:val="24"/>
          <w:szCs w:val="24"/>
          <w:shd w:val="clear" w:color="auto" w:fill="FFFFFF"/>
          <w:lang w:val="en-US"/>
        </w:rPr>
        <w:t> </w:t>
      </w:r>
      <w:r w:rsidRPr="0092571A">
        <w:rPr>
          <w:rFonts w:ascii="Times New Roman" w:hAnsi="Times New Roman" w:cs="Times New Roman"/>
          <w:color w:val="000000" w:themeColor="text1"/>
          <w:sz w:val="24"/>
          <w:szCs w:val="24"/>
          <w:shd w:val="clear" w:color="auto" w:fill="FFFFFF"/>
          <w:lang w:val="en-US"/>
        </w:rPr>
        <w:t>(</w:t>
      </w:r>
      <w:r w:rsidRPr="0092571A">
        <w:rPr>
          <w:rFonts w:ascii="Times New Roman" w:hAnsi="Times New Roman" w:cs="Times New Roman"/>
          <w:bCs/>
          <w:color w:val="000000" w:themeColor="text1"/>
          <w:sz w:val="24"/>
          <w:szCs w:val="24"/>
          <w:shd w:val="clear" w:color="auto" w:fill="FFFFFF"/>
          <w:lang w:val="en-US"/>
        </w:rPr>
        <w:t>IPTG</w:t>
      </w:r>
      <w:r w:rsidRPr="0092571A">
        <w:rPr>
          <w:rFonts w:ascii="Times New Roman" w:hAnsi="Times New Roman" w:cs="Times New Roman"/>
          <w:color w:val="000000" w:themeColor="text1"/>
          <w:sz w:val="24"/>
          <w:szCs w:val="24"/>
          <w:shd w:val="clear" w:color="auto" w:fill="FFFFFF"/>
          <w:lang w:val="en-US"/>
        </w:rPr>
        <w:t>)</w:t>
      </w:r>
      <w:r w:rsidRPr="0092571A">
        <w:rPr>
          <w:rFonts w:ascii="Times New Roman" w:hAnsi="Times New Roman" w:cs="Times New Roman"/>
          <w:color w:val="000000" w:themeColor="text1"/>
          <w:sz w:val="24"/>
          <w:szCs w:val="24"/>
          <w:lang w:val="en-US"/>
        </w:rPr>
        <w:t xml:space="preserve">. The peptide was </w:t>
      </w:r>
      <w:r w:rsidRPr="0092571A">
        <w:rPr>
          <w:rFonts w:ascii="Times New Roman" w:hAnsi="Times New Roman" w:cs="Times New Roman"/>
          <w:color w:val="000000" w:themeColor="text1"/>
          <w:sz w:val="24"/>
          <w:szCs w:val="24"/>
          <w:shd w:val="clear" w:color="auto" w:fill="FFFFFF"/>
          <w:lang w:val="en-US"/>
        </w:rPr>
        <w:t>affinity purified to homogeneity by Ni-NTA</w:t>
      </w:r>
      <w:r w:rsidRPr="002D2989">
        <w:rPr>
          <w:rFonts w:ascii="Times New Roman" w:hAnsi="Times New Roman" w:cs="Times New Roman"/>
          <w:color w:val="000000" w:themeColor="text1"/>
          <w:sz w:val="24"/>
          <w:szCs w:val="24"/>
          <w:shd w:val="clear" w:color="auto" w:fill="FFFFFF"/>
          <w:vertAlign w:val="superscript"/>
          <w:lang w:val="en-US"/>
        </w:rPr>
        <w:t>2+</w:t>
      </w:r>
      <w:r w:rsidRPr="0092571A">
        <w:rPr>
          <w:rFonts w:ascii="Times New Roman" w:hAnsi="Times New Roman" w:cs="Times New Roman"/>
          <w:color w:val="000000" w:themeColor="text1"/>
          <w:sz w:val="24"/>
          <w:szCs w:val="24"/>
          <w:shd w:val="clear" w:color="auto" w:fill="FFFFFF"/>
          <w:lang w:val="en-US"/>
        </w:rPr>
        <w:t xml:space="preserve"> chromatography and </w:t>
      </w:r>
      <w:r w:rsidRPr="0092571A">
        <w:rPr>
          <w:rFonts w:ascii="Times New Roman" w:hAnsi="Times New Roman" w:cs="Times New Roman"/>
          <w:color w:val="000000" w:themeColor="text1"/>
          <w:sz w:val="24"/>
          <w:szCs w:val="24"/>
          <w:lang w:val="en-US"/>
        </w:rPr>
        <w:t xml:space="preserve">sent to  </w:t>
      </w:r>
      <w:r w:rsidRPr="0092571A">
        <w:rPr>
          <w:rStyle w:val="apple-converted-space"/>
          <w:rFonts w:ascii="Times New Roman" w:hAnsi="Times New Roman" w:cs="Times New Roman"/>
          <w:color w:val="000000" w:themeColor="text1"/>
          <w:sz w:val="24"/>
          <w:szCs w:val="24"/>
          <w:shd w:val="clear" w:color="auto" w:fill="FFFFFF"/>
          <w:lang w:val="en-US"/>
        </w:rPr>
        <w:t> </w:t>
      </w:r>
      <w:r w:rsidRPr="0092571A">
        <w:rPr>
          <w:rFonts w:ascii="Times New Roman" w:hAnsi="Times New Roman" w:cs="Times New Roman"/>
          <w:color w:val="000000" w:themeColor="text1"/>
          <w:sz w:val="24"/>
          <w:szCs w:val="24"/>
          <w:shd w:val="clear" w:color="auto" w:fill="FFFFFF"/>
          <w:lang w:val="en-US"/>
        </w:rPr>
        <w:t>Davids Biotechnologie GmbH</w:t>
      </w:r>
      <w:r w:rsidR="003C7837" w:rsidRPr="0092571A">
        <w:rPr>
          <w:rFonts w:ascii="Times New Roman" w:hAnsi="Times New Roman" w:cs="Times New Roman"/>
          <w:color w:val="000000" w:themeColor="text1"/>
          <w:sz w:val="24"/>
          <w:szCs w:val="24"/>
          <w:shd w:val="clear" w:color="auto" w:fill="FFFFFF"/>
          <w:lang w:val="en-US"/>
        </w:rPr>
        <w:t> </w:t>
      </w:r>
      <w:r w:rsidR="003C7837" w:rsidRPr="0092571A">
        <w:rPr>
          <w:rStyle w:val="apple-converted-space"/>
          <w:rFonts w:ascii="Times New Roman" w:hAnsi="Times New Roman" w:cs="Times New Roman"/>
          <w:color w:val="000000" w:themeColor="text1"/>
          <w:sz w:val="24"/>
          <w:szCs w:val="24"/>
          <w:shd w:val="clear" w:color="auto" w:fill="FFFFFF"/>
          <w:lang w:val="en-US"/>
        </w:rPr>
        <w:t>(</w:t>
      </w:r>
      <w:r w:rsidRPr="0092571A">
        <w:rPr>
          <w:rFonts w:ascii="Times New Roman" w:hAnsi="Times New Roman" w:cs="Times New Roman"/>
          <w:color w:val="000000" w:themeColor="text1"/>
          <w:sz w:val="24"/>
          <w:szCs w:val="24"/>
          <w:shd w:val="clear" w:color="auto" w:fill="FFFFFF"/>
          <w:lang w:val="en-US"/>
        </w:rPr>
        <w:t xml:space="preserve">Germany) where rabbit polyclonal antibodies were raised and affinity purified. </w:t>
      </w:r>
      <w:r w:rsidR="00AD2E1F">
        <w:rPr>
          <w:rFonts w:ascii="Times New Roman" w:hAnsi="Times New Roman" w:cs="Times New Roman"/>
          <w:color w:val="000000" w:themeColor="text1"/>
          <w:sz w:val="24"/>
          <w:szCs w:val="24"/>
          <w:lang w:val="en-US"/>
        </w:rPr>
        <w:t xml:space="preserve"> </w:t>
      </w:r>
    </w:p>
    <w:p w:rsidR="00AD2E1F" w:rsidRDefault="00AD2E1F" w:rsidP="000551FB">
      <w:pPr>
        <w:spacing w:before="120" w:after="0" w:line="360" w:lineRule="auto"/>
        <w:jc w:val="both"/>
        <w:rPr>
          <w:rFonts w:ascii="Times New Roman" w:hAnsi="Times New Roman" w:cs="Times New Roman"/>
          <w:i/>
          <w:sz w:val="24"/>
          <w:szCs w:val="24"/>
          <w:lang w:val="en-US"/>
        </w:rPr>
      </w:pPr>
    </w:p>
    <w:p w:rsidR="00FB685A" w:rsidRPr="0092571A" w:rsidRDefault="00FB685A" w:rsidP="000551FB">
      <w:pPr>
        <w:spacing w:before="120" w:after="0" w:line="360" w:lineRule="auto"/>
        <w:jc w:val="both"/>
        <w:rPr>
          <w:rFonts w:ascii="Times New Roman" w:hAnsi="Times New Roman" w:cs="Times New Roman"/>
          <w:i/>
          <w:sz w:val="24"/>
          <w:szCs w:val="24"/>
          <w:lang w:val="en-US"/>
        </w:rPr>
      </w:pPr>
      <w:r w:rsidRPr="0092571A">
        <w:rPr>
          <w:rFonts w:ascii="Times New Roman" w:hAnsi="Times New Roman" w:cs="Times New Roman"/>
          <w:i/>
          <w:sz w:val="24"/>
          <w:szCs w:val="24"/>
          <w:lang w:val="en-US"/>
        </w:rPr>
        <w:t>Western blots</w:t>
      </w:r>
      <w:r w:rsidR="00801AE6" w:rsidRPr="0092571A">
        <w:rPr>
          <w:rFonts w:ascii="Times New Roman" w:hAnsi="Times New Roman" w:cs="Times New Roman"/>
          <w:i/>
          <w:sz w:val="24"/>
          <w:szCs w:val="24"/>
          <w:lang w:val="en-US"/>
        </w:rPr>
        <w:t>,</w:t>
      </w:r>
      <w:r w:rsidRPr="0092571A">
        <w:rPr>
          <w:rFonts w:ascii="Times New Roman" w:hAnsi="Times New Roman" w:cs="Times New Roman"/>
          <w:i/>
          <w:sz w:val="24"/>
          <w:szCs w:val="24"/>
          <w:lang w:val="en-US"/>
        </w:rPr>
        <w:t xml:space="preserve"> Immunofluorescence and confocal microscopy</w:t>
      </w:r>
    </w:p>
    <w:p w:rsidR="006A01E9" w:rsidRPr="0092571A" w:rsidRDefault="006A01E9" w:rsidP="000551FB">
      <w:pPr>
        <w:spacing w:before="120" w:after="0" w:line="360" w:lineRule="auto"/>
        <w:jc w:val="both"/>
        <w:rPr>
          <w:rFonts w:ascii="Times New Roman" w:hAnsi="Times New Roman" w:cs="Times New Roman"/>
          <w:sz w:val="24"/>
          <w:szCs w:val="24"/>
          <w:u w:val="single"/>
          <w:lang w:val="en-US"/>
        </w:rPr>
      </w:pPr>
      <w:r w:rsidRPr="0092571A">
        <w:rPr>
          <w:rFonts w:ascii="Times New Roman" w:hAnsi="Times New Roman" w:cs="Times New Roman"/>
          <w:sz w:val="24"/>
          <w:szCs w:val="24"/>
          <w:lang w:val="en-US"/>
        </w:rPr>
        <w:t xml:space="preserve">For western blots </w:t>
      </w:r>
      <w:r w:rsidR="00F62001">
        <w:rPr>
          <w:rFonts w:ascii="Times New Roman" w:hAnsi="Times New Roman" w:cs="Times New Roman"/>
          <w:sz w:val="24"/>
          <w:szCs w:val="24"/>
          <w:lang w:val="en-US"/>
        </w:rPr>
        <w:t>MT</w:t>
      </w:r>
      <w:r w:rsidR="00125ECC">
        <w:rPr>
          <w:rFonts w:ascii="Times New Roman" w:hAnsi="Times New Roman" w:cs="Times New Roman"/>
          <w:sz w:val="24"/>
          <w:szCs w:val="24"/>
          <w:lang w:val="en-US"/>
        </w:rPr>
        <w:t>, heads</w:t>
      </w:r>
      <w:r w:rsidRPr="0092571A">
        <w:rPr>
          <w:rFonts w:ascii="Times New Roman" w:hAnsi="Times New Roman" w:cs="Times New Roman"/>
          <w:sz w:val="24"/>
          <w:szCs w:val="24"/>
          <w:lang w:val="en-US"/>
        </w:rPr>
        <w:t xml:space="preserve"> and carcass tissues were isolated from 15-17 individuals of the Lab (Susceptible) o</w:t>
      </w:r>
      <w:r w:rsidR="002D2989">
        <w:rPr>
          <w:rFonts w:ascii="Times New Roman" w:hAnsi="Times New Roman" w:cs="Times New Roman"/>
          <w:sz w:val="24"/>
          <w:szCs w:val="24"/>
          <w:lang w:val="en-US"/>
        </w:rPr>
        <w:t>r Tem-GR (Resistant) strains, poo</w:t>
      </w:r>
      <w:r w:rsidRPr="0092571A">
        <w:rPr>
          <w:rFonts w:ascii="Times New Roman" w:hAnsi="Times New Roman" w:cs="Times New Roman"/>
          <w:sz w:val="24"/>
          <w:szCs w:val="24"/>
          <w:lang w:val="en-US"/>
        </w:rPr>
        <w:t>led together and homogenized in 50</w:t>
      </w:r>
      <w:r w:rsidRPr="0092571A">
        <w:rPr>
          <w:rFonts w:ascii="Times New Roman" w:hAnsi="Times New Roman" w:cs="Times New Roman"/>
          <w:sz w:val="24"/>
          <w:szCs w:val="24"/>
        </w:rPr>
        <w:t>μ</w:t>
      </w:r>
      <w:r w:rsidRPr="0092571A">
        <w:rPr>
          <w:rFonts w:ascii="Times New Roman" w:hAnsi="Times New Roman" w:cs="Times New Roman"/>
          <w:sz w:val="24"/>
          <w:szCs w:val="24"/>
          <w:lang w:val="en-US"/>
        </w:rPr>
        <w:t xml:space="preserve">L ice cold 1X PBS supplemented with 1mM EDTA, 3mM PMSF and 1X </w:t>
      </w:r>
      <w:r w:rsidR="005303F8" w:rsidRPr="0092571A">
        <w:rPr>
          <w:rFonts w:ascii="Times New Roman" w:hAnsi="Times New Roman" w:cs="Times New Roman"/>
          <w:sz w:val="24"/>
          <w:szCs w:val="24"/>
          <w:lang w:val="en-US"/>
        </w:rPr>
        <w:t xml:space="preserve">protease </w:t>
      </w:r>
      <w:r w:rsidRPr="0092571A">
        <w:rPr>
          <w:rFonts w:ascii="Times New Roman" w:hAnsi="Times New Roman" w:cs="Times New Roman"/>
          <w:sz w:val="24"/>
          <w:szCs w:val="24"/>
          <w:lang w:val="en-US"/>
        </w:rPr>
        <w:t>cocktail inhibitors (</w:t>
      </w:r>
      <w:r w:rsidR="005303F8" w:rsidRPr="0092571A">
        <w:rPr>
          <w:rFonts w:ascii="Times New Roman" w:hAnsi="Times New Roman" w:cs="Times New Roman"/>
          <w:sz w:val="24"/>
          <w:szCs w:val="24"/>
          <w:lang w:val="en-US"/>
        </w:rPr>
        <w:t>Thermo scientific</w:t>
      </w:r>
      <w:r w:rsidRPr="0092571A">
        <w:rPr>
          <w:rFonts w:ascii="Times New Roman" w:hAnsi="Times New Roman" w:cs="Times New Roman"/>
          <w:sz w:val="24"/>
          <w:szCs w:val="24"/>
          <w:lang w:val="en-US"/>
        </w:rPr>
        <w:t xml:space="preserve">). Protein concentration was measured with Bradford and equal amount of protein was used for SDS polyacrylamide gel electrophoresis. Proteins </w:t>
      </w:r>
      <w:r w:rsidR="00D94E87" w:rsidRPr="0092571A">
        <w:rPr>
          <w:rFonts w:ascii="Times New Roman" w:hAnsi="Times New Roman" w:cs="Times New Roman"/>
          <w:sz w:val="24"/>
          <w:szCs w:val="24"/>
          <w:lang w:val="en-US"/>
        </w:rPr>
        <w:t>were electro</w:t>
      </w:r>
      <w:r w:rsidR="00AD2E1F">
        <w:rPr>
          <w:rFonts w:ascii="Times New Roman" w:hAnsi="Times New Roman" w:cs="Times New Roman"/>
          <w:sz w:val="24"/>
          <w:szCs w:val="24"/>
          <w:lang w:val="en-US"/>
        </w:rPr>
        <w:t>-</w:t>
      </w:r>
      <w:r w:rsidR="00D94E87" w:rsidRPr="0092571A">
        <w:rPr>
          <w:rFonts w:ascii="Times New Roman" w:hAnsi="Times New Roman" w:cs="Times New Roman"/>
          <w:sz w:val="24"/>
          <w:szCs w:val="24"/>
          <w:lang w:val="en-US"/>
        </w:rPr>
        <w:t>blotted</w:t>
      </w:r>
      <w:r w:rsidRPr="0092571A">
        <w:rPr>
          <w:rFonts w:ascii="Times New Roman" w:hAnsi="Times New Roman" w:cs="Times New Roman"/>
          <w:sz w:val="24"/>
          <w:szCs w:val="24"/>
          <w:lang w:val="en-US"/>
        </w:rPr>
        <w:t xml:space="preserve"> onto a nitrocellulose membrane, which was blocked with 5% milk for 1hour and subsequently cut into two pieces. The upper part hybridized overnight at 4</w:t>
      </w:r>
      <w:r w:rsidRPr="0092571A">
        <w:rPr>
          <w:rFonts w:ascii="Times New Roman" w:hAnsi="Times New Roman" w:cs="Times New Roman"/>
          <w:sz w:val="24"/>
          <w:szCs w:val="24"/>
          <w:vertAlign w:val="superscript"/>
          <w:lang w:val="en-US"/>
        </w:rPr>
        <w:t>o</w:t>
      </w:r>
      <w:r w:rsidR="00D94E87">
        <w:rPr>
          <w:rFonts w:ascii="Times New Roman" w:hAnsi="Times New Roman" w:cs="Times New Roman"/>
          <w:sz w:val="24"/>
          <w:szCs w:val="24"/>
          <w:lang w:val="en-US"/>
        </w:rPr>
        <w:t xml:space="preserve">C with </w:t>
      </w:r>
      <w:r w:rsidRPr="0092571A">
        <w:rPr>
          <w:rFonts w:ascii="Times New Roman" w:hAnsi="Times New Roman" w:cs="Times New Roman"/>
          <w:sz w:val="24"/>
          <w:szCs w:val="24"/>
          <w:lang w:val="en-US"/>
        </w:rPr>
        <w:t>1/5</w:t>
      </w:r>
      <w:r w:rsidR="00125ECC">
        <w:rPr>
          <w:rFonts w:ascii="Times New Roman" w:hAnsi="Times New Roman" w:cs="Times New Roman"/>
          <w:sz w:val="24"/>
          <w:szCs w:val="24"/>
          <w:lang w:val="en-US"/>
        </w:rPr>
        <w:t>.</w:t>
      </w:r>
      <w:r w:rsidRPr="0092571A">
        <w:rPr>
          <w:rFonts w:ascii="Times New Roman" w:hAnsi="Times New Roman" w:cs="Times New Roman"/>
          <w:sz w:val="24"/>
          <w:szCs w:val="24"/>
          <w:lang w:val="en-US"/>
        </w:rPr>
        <w:t xml:space="preserve">000 </w:t>
      </w:r>
      <w:r w:rsidR="009126E6">
        <w:rPr>
          <w:rFonts w:ascii="Times New Roman" w:hAnsi="Times New Roman" w:cs="Times New Roman"/>
          <w:sz w:val="24"/>
          <w:szCs w:val="24"/>
          <w:lang w:val="en-US"/>
        </w:rPr>
        <w:t>CCEae3a</w:t>
      </w:r>
      <w:r w:rsidRPr="0092571A">
        <w:rPr>
          <w:rFonts w:ascii="Times New Roman" w:hAnsi="Times New Roman" w:cs="Times New Roman"/>
          <w:sz w:val="24"/>
          <w:szCs w:val="24"/>
          <w:lang w:val="en-US"/>
        </w:rPr>
        <w:t xml:space="preserve"> antibody (Davids Biotechnology) and the lower part with </w:t>
      </w:r>
      <w:r w:rsidR="00125ECC">
        <w:rPr>
          <w:rFonts w:ascii="Times New Roman" w:hAnsi="Times New Roman" w:cs="Times New Roman"/>
          <w:sz w:val="24"/>
          <w:szCs w:val="24"/>
          <w:lang w:val="en-US"/>
        </w:rPr>
        <w:t>1/2.</w:t>
      </w:r>
      <w:r w:rsidRPr="0092571A">
        <w:rPr>
          <w:rFonts w:ascii="Times New Roman" w:hAnsi="Times New Roman" w:cs="Times New Roman"/>
          <w:sz w:val="24"/>
          <w:szCs w:val="24"/>
          <w:lang w:val="en-US"/>
        </w:rPr>
        <w:t>50</w:t>
      </w:r>
      <w:r w:rsidR="00133249">
        <w:rPr>
          <w:rFonts w:ascii="Times New Roman" w:hAnsi="Times New Roman" w:cs="Times New Roman"/>
          <w:sz w:val="24"/>
          <w:szCs w:val="24"/>
          <w:lang w:val="en-US"/>
        </w:rPr>
        <w:t>0 anti-a</w:t>
      </w:r>
      <w:r w:rsidRPr="0092571A">
        <w:rPr>
          <w:rFonts w:ascii="Times New Roman" w:hAnsi="Times New Roman" w:cs="Times New Roman"/>
          <w:sz w:val="24"/>
          <w:szCs w:val="24"/>
          <w:lang w:val="en-US"/>
        </w:rPr>
        <w:t>ctin (</w:t>
      </w:r>
      <w:r w:rsidR="0092571A" w:rsidRPr="0092571A">
        <w:rPr>
          <w:rFonts w:ascii="Times New Roman" w:hAnsi="Times New Roman" w:cs="Times New Roman"/>
          <w:color w:val="212121"/>
          <w:sz w:val="24"/>
          <w:szCs w:val="24"/>
          <w:shd w:val="clear" w:color="auto" w:fill="FFFFFF"/>
          <w:lang w:val="en-US"/>
        </w:rPr>
        <w:t>A5060 SIGMA, Sigma-</w:t>
      </w:r>
      <w:r w:rsidR="003C7837" w:rsidRPr="0092571A">
        <w:rPr>
          <w:rFonts w:ascii="Times New Roman" w:hAnsi="Times New Roman" w:cs="Times New Roman"/>
          <w:color w:val="212121"/>
          <w:sz w:val="24"/>
          <w:szCs w:val="24"/>
          <w:shd w:val="clear" w:color="auto" w:fill="FFFFFF"/>
          <w:lang w:val="en-US"/>
        </w:rPr>
        <w:t>Aldrich</w:t>
      </w:r>
      <w:r w:rsidR="003C7837" w:rsidRPr="0092571A">
        <w:rPr>
          <w:rFonts w:ascii="Times New Roman" w:hAnsi="Times New Roman" w:cs="Times New Roman"/>
          <w:sz w:val="24"/>
          <w:szCs w:val="24"/>
          <w:lang w:val="en-US"/>
        </w:rPr>
        <w:t>)</w:t>
      </w:r>
      <w:r w:rsidR="00125ECC">
        <w:rPr>
          <w:rFonts w:ascii="Times New Roman" w:hAnsi="Times New Roman" w:cs="Times New Roman"/>
          <w:sz w:val="24"/>
          <w:szCs w:val="24"/>
          <w:lang w:val="en-US"/>
        </w:rPr>
        <w:t>, which served</w:t>
      </w:r>
      <w:r w:rsidRPr="0092571A">
        <w:rPr>
          <w:rFonts w:ascii="Times New Roman" w:hAnsi="Times New Roman" w:cs="Times New Roman"/>
          <w:sz w:val="24"/>
          <w:szCs w:val="24"/>
          <w:lang w:val="en-US"/>
        </w:rPr>
        <w:t xml:space="preserve"> as a control for equal loading. Antibody binding was </w:t>
      </w:r>
      <w:r w:rsidRPr="0092571A">
        <w:rPr>
          <w:rFonts w:ascii="Times New Roman" w:hAnsi="Times New Roman" w:cs="Times New Roman"/>
          <w:sz w:val="24"/>
          <w:szCs w:val="24"/>
          <w:lang w:val="en-US"/>
        </w:rPr>
        <w:lastRenderedPageBreak/>
        <w:t>detected with 1/10</w:t>
      </w:r>
      <w:r w:rsidR="00125ECC">
        <w:rPr>
          <w:rFonts w:ascii="Times New Roman" w:hAnsi="Times New Roman" w:cs="Times New Roman"/>
          <w:sz w:val="24"/>
          <w:szCs w:val="24"/>
          <w:lang w:val="en-US"/>
        </w:rPr>
        <w:t>.</w:t>
      </w:r>
      <w:r w:rsidRPr="0092571A">
        <w:rPr>
          <w:rFonts w:ascii="Times New Roman" w:hAnsi="Times New Roman" w:cs="Times New Roman"/>
          <w:sz w:val="24"/>
          <w:szCs w:val="24"/>
          <w:lang w:val="en-US"/>
        </w:rPr>
        <w:t>000 goat anti-rabbit IgG coupled to horse-radish peroxidase (Invitrogen).</w:t>
      </w:r>
    </w:p>
    <w:p w:rsidR="00CB4D99" w:rsidRPr="0092571A" w:rsidRDefault="006A01E9" w:rsidP="000551FB">
      <w:pPr>
        <w:spacing w:before="120" w:after="0" w:line="360" w:lineRule="auto"/>
        <w:jc w:val="both"/>
        <w:rPr>
          <w:rFonts w:ascii="Times New Roman" w:hAnsi="Times New Roman" w:cs="Times New Roman"/>
          <w:color w:val="212121"/>
          <w:sz w:val="24"/>
          <w:szCs w:val="24"/>
          <w:shd w:val="clear" w:color="auto" w:fill="FFFFFF"/>
          <w:lang w:val="en-US"/>
        </w:rPr>
      </w:pPr>
      <w:r w:rsidRPr="0092571A">
        <w:rPr>
          <w:rFonts w:ascii="Times New Roman" w:hAnsi="Times New Roman" w:cs="Times New Roman"/>
          <w:sz w:val="24"/>
          <w:szCs w:val="24"/>
          <w:lang w:val="en-US"/>
        </w:rPr>
        <w:t>For immunohistochemical experiments on paraffin section</w:t>
      </w:r>
      <w:r w:rsidR="00133249">
        <w:rPr>
          <w:rFonts w:ascii="Times New Roman" w:hAnsi="Times New Roman" w:cs="Times New Roman"/>
          <w:sz w:val="24"/>
          <w:szCs w:val="24"/>
          <w:lang w:val="en-US"/>
        </w:rPr>
        <w:t>s</w:t>
      </w:r>
      <w:r w:rsidRPr="0092571A">
        <w:rPr>
          <w:rFonts w:ascii="Times New Roman" w:hAnsi="Times New Roman" w:cs="Times New Roman"/>
          <w:sz w:val="24"/>
          <w:szCs w:val="24"/>
          <w:lang w:val="en-US"/>
        </w:rPr>
        <w:t xml:space="preserve"> la</w:t>
      </w:r>
      <w:r w:rsidR="00CB4D99" w:rsidRPr="0092571A">
        <w:rPr>
          <w:rFonts w:ascii="Times New Roman" w:hAnsi="Times New Roman" w:cs="Times New Roman"/>
          <w:sz w:val="24"/>
          <w:szCs w:val="24"/>
          <w:lang w:val="en-US"/>
        </w:rPr>
        <w:t>te third to early fo</w:t>
      </w:r>
      <w:r w:rsidR="00133249">
        <w:rPr>
          <w:rFonts w:ascii="Times New Roman" w:hAnsi="Times New Roman" w:cs="Times New Roman"/>
          <w:sz w:val="24"/>
          <w:szCs w:val="24"/>
          <w:lang w:val="en-US"/>
        </w:rPr>
        <w:t>u</w:t>
      </w:r>
      <w:r w:rsidR="00CB4D99" w:rsidRPr="0092571A">
        <w:rPr>
          <w:rFonts w:ascii="Times New Roman" w:hAnsi="Times New Roman" w:cs="Times New Roman"/>
          <w:sz w:val="24"/>
          <w:szCs w:val="24"/>
          <w:lang w:val="en-US"/>
        </w:rPr>
        <w:t>rth instar larvae were fixed for 24h, 4</w:t>
      </w:r>
      <w:r w:rsidR="00CB4D99" w:rsidRPr="0092571A">
        <w:rPr>
          <w:rFonts w:ascii="Times New Roman" w:hAnsi="Times New Roman" w:cs="Times New Roman"/>
          <w:sz w:val="24"/>
          <w:szCs w:val="24"/>
          <w:vertAlign w:val="superscript"/>
          <w:lang w:val="en-US"/>
        </w:rPr>
        <w:t>o</w:t>
      </w:r>
      <w:r w:rsidR="00CB4D99" w:rsidRPr="0092571A">
        <w:rPr>
          <w:rFonts w:ascii="Times New Roman" w:hAnsi="Times New Roman" w:cs="Times New Roman"/>
          <w:sz w:val="24"/>
          <w:szCs w:val="24"/>
          <w:lang w:val="en-US"/>
        </w:rPr>
        <w:t xml:space="preserve">C, in 1X Phosphate-buffered saline (PBS) containing 4% methanol free formaldehyde (Thermo Scientific). Samples were subsequently washed 3 times, 5min each with 1X PBS containing 0,1% Triton X-100 then washed 2 times 30min each </w:t>
      </w:r>
      <w:r w:rsidR="00125ECC">
        <w:rPr>
          <w:rFonts w:ascii="Times New Roman" w:hAnsi="Times New Roman" w:cs="Times New Roman"/>
          <w:sz w:val="24"/>
          <w:szCs w:val="24"/>
          <w:lang w:val="en-US"/>
        </w:rPr>
        <w:t>with 0,8% NaCl and dehydrated (</w:t>
      </w:r>
      <w:r w:rsidR="00CB4D99" w:rsidRPr="0092571A">
        <w:rPr>
          <w:rFonts w:ascii="Times New Roman" w:hAnsi="Times New Roman" w:cs="Times New Roman"/>
          <w:sz w:val="24"/>
          <w:szCs w:val="24"/>
          <w:lang w:val="en-US"/>
        </w:rPr>
        <w:t>2 washes 30min each with 70% ethanol, 2 washes 30min each with 96% ethanol, 2 washes 20min each with 100% ethanol, 2 washes 1hour each with chloroform). Larvae were embedded in paraffin (Tyco Health care) and 10</w:t>
      </w:r>
      <w:r w:rsidR="00CB4D99" w:rsidRPr="0092571A">
        <w:rPr>
          <w:rFonts w:ascii="Times New Roman" w:hAnsi="Times New Roman" w:cs="Times New Roman"/>
          <w:sz w:val="24"/>
          <w:szCs w:val="24"/>
        </w:rPr>
        <w:t>μ</w:t>
      </w:r>
      <w:r w:rsidR="00CB4D99" w:rsidRPr="0092571A">
        <w:rPr>
          <w:rFonts w:ascii="Times New Roman" w:hAnsi="Times New Roman" w:cs="Times New Roman"/>
          <w:sz w:val="24"/>
          <w:szCs w:val="24"/>
          <w:lang w:val="en-US"/>
        </w:rPr>
        <w:t>m sections were obtained on SuperFrost Plus slides (O.Kindler GmbH). Samples were de</w:t>
      </w:r>
      <w:r w:rsidR="00AD2E1F">
        <w:rPr>
          <w:rFonts w:ascii="Times New Roman" w:hAnsi="Times New Roman" w:cs="Times New Roman"/>
          <w:sz w:val="24"/>
          <w:szCs w:val="24"/>
          <w:lang w:val="en-US"/>
        </w:rPr>
        <w:t>-</w:t>
      </w:r>
      <w:r w:rsidR="00CB4D99" w:rsidRPr="0092571A">
        <w:rPr>
          <w:rFonts w:ascii="Times New Roman" w:hAnsi="Times New Roman" w:cs="Times New Roman"/>
          <w:sz w:val="24"/>
          <w:szCs w:val="24"/>
          <w:lang w:val="en-US"/>
        </w:rPr>
        <w:t>para</w:t>
      </w:r>
      <w:r w:rsidR="00133249">
        <w:rPr>
          <w:rFonts w:ascii="Times New Roman" w:hAnsi="Times New Roman" w:cs="Times New Roman"/>
          <w:sz w:val="24"/>
          <w:szCs w:val="24"/>
          <w:lang w:val="en-US"/>
        </w:rPr>
        <w:t xml:space="preserve">ffinised </w:t>
      </w:r>
      <w:r w:rsidR="00CB4D99" w:rsidRPr="0092571A">
        <w:rPr>
          <w:rFonts w:ascii="Times New Roman" w:hAnsi="Times New Roman" w:cs="Times New Roman"/>
          <w:sz w:val="24"/>
          <w:szCs w:val="24"/>
          <w:lang w:val="en-US"/>
        </w:rPr>
        <w:t>as follows: 2 washes 10 min each with xylene, 1 wash 5min with ethanol 100%, 1 wash 5min with ethanol 96%, 1 wash 5min 70% ethanol, 2 washes 5min each with water, 1 wash 10min with1X PBS containing 0,1% Triton X-100. Slides were boiled for 5min in a solution of 23,5% citric acid and 5% sodium citrate and stored at 4</w:t>
      </w:r>
      <w:r w:rsidR="00CB4D99" w:rsidRPr="0092571A">
        <w:rPr>
          <w:rFonts w:ascii="Times New Roman" w:hAnsi="Times New Roman" w:cs="Times New Roman"/>
          <w:sz w:val="24"/>
          <w:szCs w:val="24"/>
          <w:vertAlign w:val="superscript"/>
          <w:lang w:val="en-US"/>
        </w:rPr>
        <w:t>o</w:t>
      </w:r>
      <w:r w:rsidR="00CB4D99" w:rsidRPr="0092571A">
        <w:rPr>
          <w:rFonts w:ascii="Times New Roman" w:hAnsi="Times New Roman" w:cs="Times New Roman"/>
          <w:sz w:val="24"/>
          <w:szCs w:val="24"/>
          <w:lang w:val="en-US"/>
        </w:rPr>
        <w:t xml:space="preserve">C before further use. Staining of the samples included washing of the slides three times 5min each with </w:t>
      </w:r>
      <w:r w:rsidR="00CB4D99" w:rsidRPr="0092571A">
        <w:rPr>
          <w:rFonts w:ascii="Times New Roman" w:hAnsi="Times New Roman" w:cs="Times New Roman"/>
          <w:color w:val="000000" w:themeColor="text1"/>
          <w:sz w:val="24"/>
          <w:szCs w:val="24"/>
          <w:shd w:val="clear" w:color="auto" w:fill="FFFFFF"/>
          <w:lang w:val="en-US"/>
        </w:rPr>
        <w:t>0,1% Tween in PBS, blocking for 1 h in</w:t>
      </w:r>
      <w:r w:rsidR="00CB4D99" w:rsidRPr="0092571A">
        <w:rPr>
          <w:rStyle w:val="apple-converted-space"/>
          <w:rFonts w:ascii="Times New Roman" w:hAnsi="Times New Roman" w:cs="Times New Roman"/>
          <w:color w:val="000000" w:themeColor="text1"/>
          <w:sz w:val="24"/>
          <w:szCs w:val="24"/>
          <w:shd w:val="clear" w:color="auto" w:fill="FFFFFF"/>
          <w:lang w:val="en-US"/>
        </w:rPr>
        <w:t> </w:t>
      </w:r>
      <w:r w:rsidR="00CB4D99" w:rsidRPr="0092571A">
        <w:rPr>
          <w:rFonts w:ascii="Times New Roman" w:hAnsi="Times New Roman" w:cs="Times New Roman"/>
          <w:color w:val="000000" w:themeColor="text1"/>
          <w:sz w:val="24"/>
          <w:szCs w:val="24"/>
          <w:shd w:val="clear" w:color="auto" w:fill="FFFFFF"/>
          <w:lang w:val="en-US"/>
        </w:rPr>
        <w:t xml:space="preserve">blocking solution (1% Fetal Bovine Serum, biosera, in 0,1% </w:t>
      </w:r>
      <w:r w:rsidR="00CB4D99" w:rsidRPr="0092571A">
        <w:rPr>
          <w:rFonts w:ascii="Times New Roman" w:hAnsi="Times New Roman" w:cs="Times New Roman"/>
          <w:color w:val="212121"/>
          <w:sz w:val="24"/>
          <w:szCs w:val="24"/>
          <w:shd w:val="clear" w:color="auto" w:fill="FFFFFF"/>
          <w:lang w:val="en-US"/>
        </w:rPr>
        <w:t>Triton X-100)</w:t>
      </w:r>
      <w:r w:rsidR="00CB4D99" w:rsidRPr="0092571A">
        <w:rPr>
          <w:rFonts w:ascii="Times New Roman" w:hAnsi="Times New Roman" w:cs="Times New Roman"/>
          <w:sz w:val="24"/>
          <w:szCs w:val="24"/>
          <w:lang w:val="en-US"/>
        </w:rPr>
        <w:t xml:space="preserve"> and incubation with the rabbit anti-</w:t>
      </w:r>
      <w:r w:rsidR="009126E6">
        <w:rPr>
          <w:rFonts w:ascii="Times New Roman" w:hAnsi="Times New Roman" w:cs="Times New Roman"/>
          <w:sz w:val="24"/>
          <w:szCs w:val="24"/>
          <w:lang w:val="en-US"/>
        </w:rPr>
        <w:t>CCEae3a</w:t>
      </w:r>
      <w:r w:rsidR="00CB4D99" w:rsidRPr="0092571A">
        <w:rPr>
          <w:rFonts w:ascii="Times New Roman" w:hAnsi="Times New Roman" w:cs="Times New Roman"/>
          <w:sz w:val="24"/>
          <w:szCs w:val="24"/>
          <w:lang w:val="en-US"/>
        </w:rPr>
        <w:t xml:space="preserve"> in a dilution of 1/500 over night at 4</w:t>
      </w:r>
      <w:r w:rsidR="00CB4D99" w:rsidRPr="0092571A">
        <w:rPr>
          <w:rFonts w:ascii="Times New Roman" w:hAnsi="Times New Roman" w:cs="Times New Roman"/>
          <w:sz w:val="24"/>
          <w:szCs w:val="24"/>
          <w:vertAlign w:val="superscript"/>
          <w:lang w:val="en-US"/>
        </w:rPr>
        <w:t>o</w:t>
      </w:r>
      <w:r w:rsidR="00CB4D99" w:rsidRPr="0092571A">
        <w:rPr>
          <w:rFonts w:ascii="Times New Roman" w:hAnsi="Times New Roman" w:cs="Times New Roman"/>
          <w:sz w:val="24"/>
          <w:szCs w:val="24"/>
          <w:lang w:val="en-US"/>
        </w:rPr>
        <w:t>C. The next day slides were washed and incubated with the secondary antibody (</w:t>
      </w:r>
      <w:r w:rsidR="00CB4D99" w:rsidRPr="0092571A">
        <w:rPr>
          <w:rFonts w:ascii="Times New Roman" w:hAnsi="Times New Roman" w:cs="Times New Roman"/>
          <w:color w:val="212121"/>
          <w:sz w:val="24"/>
          <w:szCs w:val="24"/>
          <w:shd w:val="clear" w:color="auto" w:fill="FFFFFF"/>
          <w:lang w:val="en-US"/>
        </w:rPr>
        <w:t>anti-rabbit Alexa Fluor 488, Molecular Probes) at a dilution of 1/1</w:t>
      </w:r>
      <w:r w:rsidR="007227E5">
        <w:rPr>
          <w:rFonts w:ascii="Times New Roman" w:hAnsi="Times New Roman" w:cs="Times New Roman"/>
          <w:color w:val="212121"/>
          <w:sz w:val="24"/>
          <w:szCs w:val="24"/>
          <w:shd w:val="clear" w:color="auto" w:fill="FFFFFF"/>
          <w:lang w:val="en-US"/>
        </w:rPr>
        <w:t>.</w:t>
      </w:r>
      <w:r w:rsidR="00CB4D99" w:rsidRPr="0092571A">
        <w:rPr>
          <w:rFonts w:ascii="Times New Roman" w:hAnsi="Times New Roman" w:cs="Times New Roman"/>
          <w:color w:val="212121"/>
          <w:sz w:val="24"/>
          <w:szCs w:val="24"/>
          <w:shd w:val="clear" w:color="auto" w:fill="FFFFFF"/>
          <w:lang w:val="en-US"/>
        </w:rPr>
        <w:t>000 for 1h in the dark. Incubation  with To-PRO 3-Iodide (Molecular Probes) at dilution 1/1</w:t>
      </w:r>
      <w:r w:rsidR="007227E5">
        <w:rPr>
          <w:rFonts w:ascii="Times New Roman" w:hAnsi="Times New Roman" w:cs="Times New Roman"/>
          <w:color w:val="212121"/>
          <w:sz w:val="24"/>
          <w:szCs w:val="24"/>
          <w:shd w:val="clear" w:color="auto" w:fill="FFFFFF"/>
          <w:lang w:val="en-US"/>
        </w:rPr>
        <w:t>.</w:t>
      </w:r>
      <w:r w:rsidR="00CB4D99" w:rsidRPr="0092571A">
        <w:rPr>
          <w:rFonts w:ascii="Times New Roman" w:hAnsi="Times New Roman" w:cs="Times New Roman"/>
          <w:color w:val="212121"/>
          <w:sz w:val="24"/>
          <w:szCs w:val="24"/>
          <w:shd w:val="clear" w:color="auto" w:fill="FFFFFF"/>
          <w:lang w:val="en-US"/>
        </w:rPr>
        <w:t>000 for 5min was also done after treatment with RNAse A. Images were ob</w:t>
      </w:r>
      <w:r w:rsidR="00936D0E">
        <w:rPr>
          <w:rFonts w:ascii="Times New Roman" w:hAnsi="Times New Roman" w:cs="Times New Roman"/>
          <w:color w:val="212121"/>
          <w:sz w:val="24"/>
          <w:szCs w:val="24"/>
          <w:shd w:val="clear" w:color="auto" w:fill="FFFFFF"/>
          <w:lang w:val="en-US"/>
        </w:rPr>
        <w:t xml:space="preserve">tained on a confocal </w:t>
      </w:r>
      <w:r w:rsidR="00CB4D99" w:rsidRPr="0092571A">
        <w:rPr>
          <w:rFonts w:ascii="Times New Roman" w:hAnsi="Times New Roman" w:cs="Times New Roman"/>
          <w:color w:val="212121"/>
          <w:sz w:val="24"/>
          <w:szCs w:val="24"/>
          <w:shd w:val="clear" w:color="auto" w:fill="FFFFFF"/>
          <w:lang w:val="en-US"/>
        </w:rPr>
        <w:t>microscope SP1 LEICA, using the 20x or 40x-objective.</w:t>
      </w:r>
    </w:p>
    <w:p w:rsidR="00AF4DA4" w:rsidRDefault="00CB4D99" w:rsidP="000551FB">
      <w:pPr>
        <w:spacing w:before="120" w:after="0" w:line="360" w:lineRule="auto"/>
        <w:jc w:val="both"/>
        <w:rPr>
          <w:rFonts w:ascii="Times New Roman" w:hAnsi="Times New Roman" w:cs="Times New Roman"/>
          <w:color w:val="212121"/>
          <w:sz w:val="24"/>
          <w:szCs w:val="24"/>
          <w:shd w:val="clear" w:color="auto" w:fill="FFFFFF"/>
          <w:lang w:val="en-US"/>
        </w:rPr>
      </w:pPr>
      <w:r w:rsidRPr="0092571A">
        <w:rPr>
          <w:rFonts w:ascii="Times New Roman" w:hAnsi="Times New Roman" w:cs="Times New Roman"/>
          <w:color w:val="212121"/>
          <w:sz w:val="24"/>
          <w:szCs w:val="24"/>
          <w:shd w:val="clear" w:color="auto" w:fill="FFFFFF"/>
          <w:lang w:val="en-US"/>
        </w:rPr>
        <w:t>For staining of whole mounts</w:t>
      </w:r>
      <w:r w:rsidR="00133249">
        <w:rPr>
          <w:rFonts w:ascii="Times New Roman" w:hAnsi="Times New Roman" w:cs="Times New Roman"/>
          <w:color w:val="212121"/>
          <w:sz w:val="24"/>
          <w:szCs w:val="24"/>
          <w:shd w:val="clear" w:color="auto" w:fill="FFFFFF"/>
          <w:lang w:val="en-US"/>
        </w:rPr>
        <w:t>,</w:t>
      </w:r>
      <w:r w:rsidRPr="0092571A">
        <w:rPr>
          <w:rFonts w:ascii="Times New Roman" w:hAnsi="Times New Roman" w:cs="Times New Roman"/>
          <w:color w:val="212121"/>
          <w:sz w:val="24"/>
          <w:szCs w:val="24"/>
          <w:shd w:val="clear" w:color="auto" w:fill="FFFFFF"/>
          <w:lang w:val="en-US"/>
        </w:rPr>
        <w:t xml:space="preserve"> late third to early fourth instar larvae were dissected. Malpigian tubules</w:t>
      </w:r>
      <w:r w:rsidR="006A01E9" w:rsidRPr="0092571A">
        <w:rPr>
          <w:rFonts w:ascii="Times New Roman" w:hAnsi="Times New Roman" w:cs="Times New Roman"/>
          <w:color w:val="212121"/>
          <w:sz w:val="24"/>
          <w:szCs w:val="24"/>
          <w:shd w:val="clear" w:color="auto" w:fill="FFFFFF"/>
          <w:lang w:val="en-US"/>
        </w:rPr>
        <w:t>, heads</w:t>
      </w:r>
      <w:r w:rsidRPr="0092571A">
        <w:rPr>
          <w:rFonts w:ascii="Times New Roman" w:hAnsi="Times New Roman" w:cs="Times New Roman"/>
          <w:color w:val="212121"/>
          <w:sz w:val="24"/>
          <w:szCs w:val="24"/>
          <w:shd w:val="clear" w:color="auto" w:fill="FFFFFF"/>
          <w:lang w:val="en-US"/>
        </w:rPr>
        <w:t xml:space="preserve"> and carcass</w:t>
      </w:r>
      <w:r w:rsidR="006E4F25" w:rsidRPr="0092571A">
        <w:rPr>
          <w:rFonts w:ascii="Times New Roman" w:hAnsi="Times New Roman" w:cs="Times New Roman"/>
          <w:color w:val="212121"/>
          <w:sz w:val="24"/>
          <w:szCs w:val="24"/>
          <w:shd w:val="clear" w:color="auto" w:fill="FFFFFF"/>
          <w:lang w:val="en-US"/>
        </w:rPr>
        <w:t>es</w:t>
      </w:r>
      <w:r w:rsidRPr="0092571A">
        <w:rPr>
          <w:rFonts w:ascii="Times New Roman" w:hAnsi="Times New Roman" w:cs="Times New Roman"/>
          <w:color w:val="212121"/>
          <w:sz w:val="24"/>
          <w:szCs w:val="24"/>
          <w:shd w:val="clear" w:color="auto" w:fill="FFFFFF"/>
          <w:lang w:val="en-US"/>
        </w:rPr>
        <w:t xml:space="preserve"> </w:t>
      </w:r>
      <w:r w:rsidR="007227E5">
        <w:rPr>
          <w:rFonts w:ascii="Times New Roman" w:hAnsi="Times New Roman" w:cs="Times New Roman"/>
          <w:color w:val="212121"/>
          <w:sz w:val="24"/>
          <w:szCs w:val="24"/>
          <w:shd w:val="clear" w:color="auto" w:fill="FFFFFF"/>
          <w:lang w:val="en-US"/>
        </w:rPr>
        <w:t xml:space="preserve">were </w:t>
      </w:r>
      <w:r w:rsidR="00AD2E1F">
        <w:rPr>
          <w:rFonts w:ascii="Times New Roman" w:hAnsi="Times New Roman" w:cs="Times New Roman"/>
          <w:color w:val="212121"/>
          <w:sz w:val="24"/>
          <w:szCs w:val="24"/>
          <w:shd w:val="clear" w:color="auto" w:fill="FFFFFF"/>
          <w:lang w:val="en-US"/>
        </w:rPr>
        <w:t>cut</w:t>
      </w:r>
      <w:r w:rsidRPr="0092571A">
        <w:rPr>
          <w:rFonts w:ascii="Times New Roman" w:hAnsi="Times New Roman" w:cs="Times New Roman"/>
          <w:color w:val="212121"/>
          <w:sz w:val="24"/>
          <w:szCs w:val="24"/>
          <w:shd w:val="clear" w:color="auto" w:fill="FFFFFF"/>
          <w:lang w:val="en-US"/>
        </w:rPr>
        <w:t xml:space="preserve"> lateral or at the dorsal site</w:t>
      </w:r>
      <w:r w:rsidR="007227E5">
        <w:rPr>
          <w:rFonts w:ascii="Times New Roman" w:hAnsi="Times New Roman" w:cs="Times New Roman"/>
          <w:color w:val="212121"/>
          <w:sz w:val="24"/>
          <w:szCs w:val="24"/>
          <w:shd w:val="clear" w:color="auto" w:fill="FFFFFF"/>
          <w:lang w:val="en-US"/>
        </w:rPr>
        <w:t xml:space="preserve"> and</w:t>
      </w:r>
      <w:r w:rsidRPr="0092571A">
        <w:rPr>
          <w:rFonts w:ascii="Times New Roman" w:hAnsi="Times New Roman" w:cs="Times New Roman"/>
          <w:color w:val="212121"/>
          <w:sz w:val="24"/>
          <w:szCs w:val="24"/>
          <w:shd w:val="clear" w:color="auto" w:fill="FFFFFF"/>
          <w:lang w:val="en-US"/>
        </w:rPr>
        <w:t xml:space="preserve"> fixed for 30min </w:t>
      </w:r>
      <w:r w:rsidR="006A01E9" w:rsidRPr="0092571A">
        <w:rPr>
          <w:rFonts w:ascii="Times New Roman" w:hAnsi="Times New Roman" w:cs="Times New Roman"/>
          <w:color w:val="212121"/>
          <w:sz w:val="24"/>
          <w:szCs w:val="24"/>
          <w:shd w:val="clear" w:color="auto" w:fill="FFFFFF"/>
          <w:lang w:val="en-US"/>
        </w:rPr>
        <w:t xml:space="preserve">using </w:t>
      </w:r>
      <w:r w:rsidR="006A01E9" w:rsidRPr="0092571A">
        <w:rPr>
          <w:rStyle w:val="apple-converted-space"/>
          <w:rFonts w:ascii="Times New Roman" w:hAnsi="Times New Roman" w:cs="Times New Roman"/>
          <w:color w:val="212121"/>
          <w:sz w:val="24"/>
          <w:szCs w:val="24"/>
          <w:shd w:val="clear" w:color="auto" w:fill="FFFFFF"/>
          <w:lang w:val="en-US"/>
        </w:rPr>
        <w:t>4</w:t>
      </w:r>
      <w:r w:rsidRPr="0092571A">
        <w:rPr>
          <w:rFonts w:ascii="Times New Roman" w:hAnsi="Times New Roman" w:cs="Times New Roman"/>
          <w:color w:val="212121"/>
          <w:sz w:val="24"/>
          <w:szCs w:val="24"/>
          <w:shd w:val="clear" w:color="auto" w:fill="FFFFFF"/>
          <w:lang w:val="en-US"/>
        </w:rPr>
        <w:t>%</w:t>
      </w:r>
      <w:r w:rsidR="006A01E9" w:rsidRPr="0092571A">
        <w:rPr>
          <w:rFonts w:ascii="Times New Roman" w:hAnsi="Times New Roman" w:cs="Times New Roman"/>
          <w:color w:val="212121"/>
          <w:sz w:val="24"/>
          <w:szCs w:val="24"/>
          <w:shd w:val="clear" w:color="auto" w:fill="FFFFFF"/>
          <w:lang w:val="en-US"/>
        </w:rPr>
        <w:t> </w:t>
      </w:r>
      <w:r w:rsidRPr="0092571A">
        <w:rPr>
          <w:rFonts w:ascii="Times New Roman" w:hAnsi="Times New Roman" w:cs="Times New Roman"/>
          <w:color w:val="212121"/>
          <w:sz w:val="24"/>
          <w:szCs w:val="24"/>
          <w:shd w:val="clear" w:color="auto" w:fill="FFFFFF"/>
          <w:lang w:val="en-US"/>
        </w:rPr>
        <w:t>formaldehyde (methanol free, Thermo scientific) in 1X phosphate-buffered</w:t>
      </w:r>
      <w:r w:rsidR="006A01E9" w:rsidRPr="0092571A">
        <w:rPr>
          <w:rFonts w:ascii="Times New Roman" w:hAnsi="Times New Roman" w:cs="Times New Roman"/>
          <w:color w:val="212121"/>
          <w:sz w:val="24"/>
          <w:szCs w:val="24"/>
          <w:shd w:val="clear" w:color="auto" w:fill="FFFFFF"/>
          <w:lang w:val="en-US"/>
        </w:rPr>
        <w:t> </w:t>
      </w:r>
      <w:r w:rsidRPr="0092571A">
        <w:rPr>
          <w:rFonts w:ascii="Times New Roman" w:hAnsi="Times New Roman" w:cs="Times New Roman"/>
          <w:color w:val="212121"/>
          <w:sz w:val="24"/>
          <w:szCs w:val="24"/>
          <w:shd w:val="clear" w:color="auto" w:fill="FFFFFF"/>
          <w:lang w:val="en-US"/>
        </w:rPr>
        <w:t>saline (PBS), supplemented with 2 mM MgSO4 and 1 mM EGTA. After fixation samples were washed for 5</w:t>
      </w:r>
      <w:r w:rsidR="006A01E9" w:rsidRPr="0092571A">
        <w:rPr>
          <w:rFonts w:ascii="Times New Roman" w:hAnsi="Times New Roman" w:cs="Times New Roman"/>
          <w:color w:val="212121"/>
          <w:sz w:val="24"/>
          <w:szCs w:val="24"/>
          <w:shd w:val="clear" w:color="auto" w:fill="FFFFFF"/>
          <w:lang w:val="en-US"/>
        </w:rPr>
        <w:t> </w:t>
      </w:r>
      <w:r w:rsidRPr="0092571A">
        <w:rPr>
          <w:rFonts w:ascii="Times New Roman" w:hAnsi="Times New Roman" w:cs="Times New Roman"/>
          <w:color w:val="212121"/>
          <w:sz w:val="24"/>
          <w:szCs w:val="24"/>
          <w:shd w:val="clear" w:color="auto" w:fill="FFFFFF"/>
          <w:lang w:val="en-US"/>
        </w:rPr>
        <w:t>min with PBS, followed by a wash with methanol, strictly for 2 min. Subsequently tissues were washed three times, 5min each with PBS and then blocked for 1h in blockin</w:t>
      </w:r>
      <w:r w:rsidR="00133249">
        <w:rPr>
          <w:rFonts w:ascii="Times New Roman" w:hAnsi="Times New Roman" w:cs="Times New Roman"/>
          <w:color w:val="212121"/>
          <w:sz w:val="24"/>
          <w:szCs w:val="24"/>
          <w:shd w:val="clear" w:color="auto" w:fill="FFFFFF"/>
          <w:lang w:val="en-US"/>
        </w:rPr>
        <w:t>g solution (1% BSA, 0.1 % Triton</w:t>
      </w:r>
      <w:r w:rsidRPr="0092571A">
        <w:rPr>
          <w:rFonts w:ascii="Times New Roman" w:hAnsi="Times New Roman" w:cs="Times New Roman"/>
          <w:color w:val="212121"/>
          <w:sz w:val="24"/>
          <w:szCs w:val="24"/>
          <w:shd w:val="clear" w:color="auto" w:fill="FFFFFF"/>
          <w:lang w:val="en-US"/>
        </w:rPr>
        <w:t xml:space="preserve"> X-100 in PBS). Incub</w:t>
      </w:r>
      <w:r w:rsidR="00E46C40" w:rsidRPr="0092571A">
        <w:rPr>
          <w:rFonts w:ascii="Times New Roman" w:hAnsi="Times New Roman" w:cs="Times New Roman"/>
          <w:color w:val="212121"/>
          <w:sz w:val="24"/>
          <w:szCs w:val="24"/>
          <w:shd w:val="clear" w:color="auto" w:fill="FFFFFF"/>
          <w:lang w:val="en-US"/>
        </w:rPr>
        <w:t>ation of samples with anti-</w:t>
      </w:r>
      <w:r w:rsidR="009126E6">
        <w:rPr>
          <w:rFonts w:ascii="Times New Roman" w:hAnsi="Times New Roman" w:cs="Times New Roman"/>
          <w:color w:val="212121"/>
          <w:sz w:val="24"/>
          <w:szCs w:val="24"/>
          <w:shd w:val="clear" w:color="auto" w:fill="FFFFFF"/>
          <w:lang w:val="en-US"/>
        </w:rPr>
        <w:t>CCEae3a</w:t>
      </w:r>
      <w:r w:rsidRPr="0092571A">
        <w:rPr>
          <w:rFonts w:ascii="Times New Roman" w:hAnsi="Times New Roman" w:cs="Times New Roman"/>
          <w:color w:val="212121"/>
          <w:sz w:val="24"/>
          <w:szCs w:val="24"/>
          <w:shd w:val="clear" w:color="auto" w:fill="FFFFFF"/>
          <w:lang w:val="en-US"/>
        </w:rPr>
        <w:t xml:space="preserve"> at a dilution of </w:t>
      </w:r>
      <w:r w:rsidR="00133249">
        <w:rPr>
          <w:rFonts w:ascii="Times New Roman" w:hAnsi="Times New Roman" w:cs="Times New Roman"/>
          <w:color w:val="212121"/>
          <w:sz w:val="24"/>
          <w:szCs w:val="24"/>
          <w:shd w:val="clear" w:color="auto" w:fill="FFFFFF"/>
          <w:lang w:val="en-US"/>
        </w:rPr>
        <w:t>1/2</w:t>
      </w:r>
      <w:r w:rsidR="007227E5">
        <w:rPr>
          <w:rFonts w:ascii="Times New Roman" w:hAnsi="Times New Roman" w:cs="Times New Roman"/>
          <w:color w:val="212121"/>
          <w:sz w:val="24"/>
          <w:szCs w:val="24"/>
          <w:shd w:val="clear" w:color="auto" w:fill="FFFFFF"/>
          <w:lang w:val="en-US"/>
        </w:rPr>
        <w:t>.</w:t>
      </w:r>
      <w:r w:rsidRPr="0092571A">
        <w:rPr>
          <w:rFonts w:ascii="Times New Roman" w:hAnsi="Times New Roman" w:cs="Times New Roman"/>
          <w:color w:val="212121"/>
          <w:sz w:val="24"/>
          <w:szCs w:val="24"/>
          <w:shd w:val="clear" w:color="auto" w:fill="FFFFFF"/>
          <w:lang w:val="en-US"/>
        </w:rPr>
        <w:t xml:space="preserve">500 was performed over night. The next day tissues were washed and incubated with the secondary </w:t>
      </w:r>
      <w:r w:rsidRPr="0092571A">
        <w:rPr>
          <w:rFonts w:ascii="Times New Roman" w:hAnsi="Times New Roman" w:cs="Times New Roman"/>
          <w:sz w:val="24"/>
          <w:szCs w:val="24"/>
          <w:lang w:val="en-US"/>
        </w:rPr>
        <w:t>antibody (</w:t>
      </w:r>
      <w:r w:rsidRPr="0092571A">
        <w:rPr>
          <w:rFonts w:ascii="Times New Roman" w:hAnsi="Times New Roman" w:cs="Times New Roman"/>
          <w:color w:val="212121"/>
          <w:sz w:val="24"/>
          <w:szCs w:val="24"/>
          <w:shd w:val="clear" w:color="auto" w:fill="FFFFFF"/>
          <w:lang w:val="en-US"/>
        </w:rPr>
        <w:t xml:space="preserve">anti-rabbit Alexa Fluor 488, Molecular Probes) at a dilution of </w:t>
      </w:r>
      <w:r w:rsidRPr="0092571A">
        <w:rPr>
          <w:rFonts w:ascii="Times New Roman" w:hAnsi="Times New Roman" w:cs="Times New Roman"/>
          <w:color w:val="212121"/>
          <w:sz w:val="24"/>
          <w:szCs w:val="24"/>
          <w:shd w:val="clear" w:color="auto" w:fill="FFFFFF"/>
          <w:lang w:val="en-US"/>
        </w:rPr>
        <w:lastRenderedPageBreak/>
        <w:t>1/1</w:t>
      </w:r>
      <w:r w:rsidR="007227E5">
        <w:rPr>
          <w:rFonts w:ascii="Times New Roman" w:hAnsi="Times New Roman" w:cs="Times New Roman"/>
          <w:color w:val="212121"/>
          <w:sz w:val="24"/>
          <w:szCs w:val="24"/>
          <w:shd w:val="clear" w:color="auto" w:fill="FFFFFF"/>
          <w:lang w:val="en-US"/>
        </w:rPr>
        <w:t>.</w:t>
      </w:r>
      <w:r w:rsidRPr="0092571A">
        <w:rPr>
          <w:rFonts w:ascii="Times New Roman" w:hAnsi="Times New Roman" w:cs="Times New Roman"/>
          <w:color w:val="212121"/>
          <w:sz w:val="24"/>
          <w:szCs w:val="24"/>
          <w:shd w:val="clear" w:color="auto" w:fill="FFFFFF"/>
          <w:lang w:val="en-US"/>
        </w:rPr>
        <w:t>000 for 2h in the dark. Finally tissues were stained with To-PRO 3-Iodide (Molecular Probes) at dilutio</w:t>
      </w:r>
      <w:r w:rsidR="001D13F0" w:rsidRPr="0092571A">
        <w:rPr>
          <w:rFonts w:ascii="Times New Roman" w:hAnsi="Times New Roman" w:cs="Times New Roman"/>
          <w:color w:val="212121"/>
          <w:sz w:val="24"/>
          <w:szCs w:val="24"/>
          <w:shd w:val="clear" w:color="auto" w:fill="FFFFFF"/>
          <w:lang w:val="en-US"/>
        </w:rPr>
        <w:t>n 1/1</w:t>
      </w:r>
      <w:r w:rsidR="007227E5">
        <w:rPr>
          <w:rFonts w:ascii="Times New Roman" w:hAnsi="Times New Roman" w:cs="Times New Roman"/>
          <w:color w:val="212121"/>
          <w:sz w:val="24"/>
          <w:szCs w:val="24"/>
          <w:shd w:val="clear" w:color="auto" w:fill="FFFFFF"/>
          <w:lang w:val="en-US"/>
        </w:rPr>
        <w:t>.</w:t>
      </w:r>
      <w:r w:rsidR="001D13F0" w:rsidRPr="0092571A">
        <w:rPr>
          <w:rFonts w:ascii="Times New Roman" w:hAnsi="Times New Roman" w:cs="Times New Roman"/>
          <w:color w:val="212121"/>
          <w:sz w:val="24"/>
          <w:szCs w:val="24"/>
          <w:shd w:val="clear" w:color="auto" w:fill="FFFFFF"/>
          <w:lang w:val="en-US"/>
        </w:rPr>
        <w:t>000 for 5min and observed on</w:t>
      </w:r>
      <w:r w:rsidRPr="0092571A">
        <w:rPr>
          <w:rFonts w:ascii="Times New Roman" w:hAnsi="Times New Roman" w:cs="Times New Roman"/>
          <w:color w:val="212121"/>
          <w:sz w:val="24"/>
          <w:szCs w:val="24"/>
          <w:shd w:val="clear" w:color="auto" w:fill="FFFFFF"/>
          <w:lang w:val="en-US"/>
        </w:rPr>
        <w:t xml:space="preserve"> a </w:t>
      </w:r>
      <w:r w:rsidR="005E6B75">
        <w:rPr>
          <w:rFonts w:ascii="Times New Roman" w:hAnsi="Times New Roman" w:cs="Times New Roman"/>
          <w:color w:val="212121"/>
          <w:sz w:val="24"/>
          <w:szCs w:val="24"/>
          <w:shd w:val="clear" w:color="auto" w:fill="FFFFFF"/>
          <w:lang w:val="en-US"/>
        </w:rPr>
        <w:t>fl</w:t>
      </w:r>
      <w:r w:rsidR="00D94E87">
        <w:rPr>
          <w:rFonts w:ascii="Times New Roman" w:hAnsi="Times New Roman" w:cs="Times New Roman"/>
          <w:color w:val="212121"/>
          <w:sz w:val="24"/>
          <w:szCs w:val="24"/>
          <w:shd w:val="clear" w:color="auto" w:fill="FFFFFF"/>
          <w:lang w:val="en-US"/>
        </w:rPr>
        <w:t>u</w:t>
      </w:r>
      <w:r w:rsidR="005E6B75">
        <w:rPr>
          <w:rFonts w:ascii="Times New Roman" w:hAnsi="Times New Roman" w:cs="Times New Roman"/>
          <w:color w:val="212121"/>
          <w:sz w:val="24"/>
          <w:szCs w:val="24"/>
          <w:shd w:val="clear" w:color="auto" w:fill="FFFFFF"/>
          <w:lang w:val="en-US"/>
        </w:rPr>
        <w:t>orescence stereoscope (Leica M250 FA).</w:t>
      </w:r>
    </w:p>
    <w:p w:rsidR="00AD2E1F" w:rsidRPr="00AD2E1F" w:rsidRDefault="00AD2E1F" w:rsidP="000551FB">
      <w:pPr>
        <w:spacing w:before="120" w:after="0" w:line="360" w:lineRule="auto"/>
        <w:jc w:val="both"/>
        <w:rPr>
          <w:rFonts w:ascii="Times New Roman" w:hAnsi="Times New Roman" w:cs="Times New Roman"/>
          <w:color w:val="212121"/>
          <w:sz w:val="24"/>
          <w:szCs w:val="24"/>
          <w:shd w:val="clear" w:color="auto" w:fill="FFFFFF"/>
          <w:lang w:val="en-US"/>
        </w:rPr>
      </w:pPr>
    </w:p>
    <w:p w:rsidR="00B12F10" w:rsidRPr="0092571A" w:rsidRDefault="009F33DB" w:rsidP="000551FB">
      <w:pPr>
        <w:spacing w:before="120" w:after="0" w:line="360" w:lineRule="auto"/>
        <w:jc w:val="both"/>
        <w:rPr>
          <w:rFonts w:ascii="Times New Roman" w:hAnsi="Times New Roman" w:cs="Times New Roman"/>
          <w:b/>
          <w:sz w:val="24"/>
          <w:szCs w:val="24"/>
          <w:lang w:val="en-US"/>
        </w:rPr>
      </w:pPr>
      <w:r w:rsidRPr="0092571A">
        <w:rPr>
          <w:rFonts w:ascii="Times New Roman" w:hAnsi="Times New Roman" w:cs="Times New Roman"/>
          <w:b/>
          <w:sz w:val="24"/>
          <w:szCs w:val="24"/>
          <w:lang w:val="en-US"/>
        </w:rPr>
        <w:t>Results</w:t>
      </w:r>
    </w:p>
    <w:p w:rsidR="00087CCF" w:rsidRDefault="008554CB" w:rsidP="000551FB">
      <w:pPr>
        <w:spacing w:before="120" w:after="0"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Production of catalytically active CCEs </w:t>
      </w:r>
    </w:p>
    <w:p w:rsidR="00AF4DA4" w:rsidRDefault="00FD5967" w:rsidP="000551FB">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 xml:space="preserve">Expression of </w:t>
      </w:r>
      <w:r w:rsidR="009126E6">
        <w:rPr>
          <w:rFonts w:ascii="Times New Roman" w:hAnsi="Times New Roman" w:cs="Times New Roman"/>
          <w:sz w:val="24"/>
          <w:szCs w:val="24"/>
          <w:lang w:val="en-US"/>
        </w:rPr>
        <w:t>CCE</w:t>
      </w:r>
      <w:r w:rsidR="007227E5">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7227E5">
        <w:rPr>
          <w:rFonts w:ascii="Times New Roman" w:hAnsi="Times New Roman" w:cs="Times New Roman"/>
          <w:sz w:val="24"/>
          <w:szCs w:val="24"/>
          <w:lang w:val="en-US"/>
        </w:rPr>
        <w:t>a</w:t>
      </w:r>
      <w:r w:rsidR="00307B64" w:rsidRPr="00307B64">
        <w:rPr>
          <w:rFonts w:ascii="Times New Roman" w:hAnsi="Times New Roman" w:cs="Times New Roman"/>
          <w:sz w:val="24"/>
          <w:szCs w:val="24"/>
          <w:lang w:val="en-US"/>
        </w:rPr>
        <w:t xml:space="preserve">_alb, as well as </w:t>
      </w:r>
      <w:r w:rsidR="000B0B4B">
        <w:rPr>
          <w:rFonts w:ascii="Times New Roman" w:hAnsi="Times New Roman" w:cs="Times New Roman"/>
          <w:sz w:val="24"/>
          <w:szCs w:val="24"/>
          <w:lang w:val="en-US"/>
        </w:rPr>
        <w:t xml:space="preserve">of </w:t>
      </w:r>
      <w:r w:rsidR="00307B64" w:rsidRPr="00307B64">
        <w:rPr>
          <w:rFonts w:ascii="Times New Roman" w:hAnsi="Times New Roman" w:cs="Times New Roman"/>
          <w:sz w:val="24"/>
          <w:szCs w:val="24"/>
          <w:lang w:val="en-US"/>
        </w:rPr>
        <w:t xml:space="preserve">both </w:t>
      </w:r>
      <w:r w:rsidR="007227E5" w:rsidRPr="007227E5">
        <w:rPr>
          <w:rFonts w:ascii="Times New Roman" w:hAnsi="Times New Roman" w:cs="Times New Roman"/>
          <w:i/>
          <w:sz w:val="24"/>
          <w:szCs w:val="24"/>
          <w:lang w:val="en-US"/>
        </w:rPr>
        <w:t>Ae.</w:t>
      </w:r>
      <w:r w:rsidR="00E8126A">
        <w:rPr>
          <w:rFonts w:ascii="Times New Roman" w:hAnsi="Times New Roman" w:cs="Times New Roman"/>
          <w:i/>
          <w:sz w:val="24"/>
          <w:szCs w:val="24"/>
          <w:lang w:val="en-US"/>
        </w:rPr>
        <w:t xml:space="preserve"> </w:t>
      </w:r>
      <w:r w:rsidR="007227E5" w:rsidRPr="007227E5">
        <w:rPr>
          <w:rFonts w:ascii="Times New Roman" w:hAnsi="Times New Roman" w:cs="Times New Roman"/>
          <w:i/>
          <w:sz w:val="24"/>
          <w:szCs w:val="24"/>
          <w:lang w:val="en-US"/>
        </w:rPr>
        <w:t>aegypti</w:t>
      </w:r>
      <w:r w:rsidR="007227E5">
        <w:rPr>
          <w:rFonts w:ascii="Times New Roman" w:hAnsi="Times New Roman" w:cs="Times New Roman"/>
          <w:sz w:val="24"/>
          <w:szCs w:val="24"/>
          <w:lang w:val="en-US"/>
        </w:rPr>
        <w:t xml:space="preserve"> </w:t>
      </w:r>
      <w:r w:rsidR="00307B64" w:rsidRPr="00307B64">
        <w:rPr>
          <w:rFonts w:ascii="Times New Roman" w:hAnsi="Times New Roman" w:cs="Times New Roman"/>
          <w:sz w:val="24"/>
          <w:szCs w:val="24"/>
          <w:lang w:val="en-US"/>
        </w:rPr>
        <w:t>variants</w:t>
      </w:r>
      <w:r w:rsidR="00E8126A">
        <w:rPr>
          <w:rFonts w:ascii="Times New Roman" w:hAnsi="Times New Roman" w:cs="Times New Roman"/>
          <w:sz w:val="24"/>
          <w:szCs w:val="24"/>
          <w:lang w:val="en-US"/>
        </w:rPr>
        <w:t xml:space="preserve"> </w:t>
      </w:r>
      <w:r w:rsidR="007227E5">
        <w:rPr>
          <w:rFonts w:ascii="Times New Roman" w:hAnsi="Times New Roman" w:cs="Times New Roman"/>
          <w:sz w:val="24"/>
          <w:szCs w:val="24"/>
          <w:lang w:val="en-US"/>
        </w:rPr>
        <w:t>(CCEae3a</w:t>
      </w:r>
      <w:r w:rsidR="00E8126A">
        <w:rPr>
          <w:rFonts w:ascii="Times New Roman" w:hAnsi="Times New Roman" w:cs="Times New Roman"/>
          <w:sz w:val="24"/>
          <w:szCs w:val="24"/>
          <w:lang w:val="en-US"/>
        </w:rPr>
        <w:t>_aegR and CCEae3a_aegS)</w:t>
      </w:r>
      <w:r w:rsidR="00307B64" w:rsidRPr="00307B64">
        <w:rPr>
          <w:rFonts w:ascii="Times New Roman" w:hAnsi="Times New Roman" w:cs="Times New Roman"/>
          <w:sz w:val="24"/>
          <w:szCs w:val="24"/>
          <w:lang w:val="en-US"/>
        </w:rPr>
        <w:t xml:space="preserve"> </w:t>
      </w:r>
      <w:r w:rsidRPr="0092571A">
        <w:rPr>
          <w:rFonts w:ascii="Times New Roman" w:hAnsi="Times New Roman" w:cs="Times New Roman"/>
          <w:sz w:val="24"/>
          <w:szCs w:val="24"/>
          <w:lang w:val="en-US"/>
        </w:rPr>
        <w:t xml:space="preserve">in baculovirus infected SF21 insect cells was </w:t>
      </w:r>
      <w:r w:rsidR="00B03501">
        <w:rPr>
          <w:rFonts w:ascii="Times New Roman" w:hAnsi="Times New Roman" w:cs="Times New Roman"/>
          <w:sz w:val="24"/>
          <w:szCs w:val="24"/>
          <w:lang w:val="en-US"/>
        </w:rPr>
        <w:t xml:space="preserve">evaluated </w:t>
      </w:r>
      <w:r w:rsidRPr="0092571A">
        <w:rPr>
          <w:rFonts w:ascii="Times New Roman" w:hAnsi="Times New Roman" w:cs="Times New Roman"/>
          <w:sz w:val="24"/>
          <w:szCs w:val="24"/>
          <w:lang w:val="en-US"/>
        </w:rPr>
        <w:t>by western blots</w:t>
      </w:r>
      <w:r w:rsidR="00992418" w:rsidRPr="0092571A">
        <w:rPr>
          <w:rFonts w:ascii="Times New Roman" w:hAnsi="Times New Roman" w:cs="Times New Roman"/>
          <w:sz w:val="24"/>
          <w:szCs w:val="24"/>
          <w:lang w:val="en-US"/>
        </w:rPr>
        <w:t xml:space="preserve"> </w:t>
      </w:r>
      <w:r w:rsidR="007227E5">
        <w:rPr>
          <w:rFonts w:ascii="Times New Roman" w:hAnsi="Times New Roman" w:cs="Times New Roman"/>
          <w:sz w:val="24"/>
          <w:szCs w:val="24"/>
          <w:lang w:val="en-US"/>
        </w:rPr>
        <w:t xml:space="preserve">using </w:t>
      </w:r>
      <w:r w:rsidR="007227E5">
        <w:rPr>
          <w:rFonts w:ascii="Times New Roman" w:hAnsi="Times New Roman" w:cs="Times New Roman"/>
          <w:sz w:val="24"/>
          <w:szCs w:val="24"/>
        </w:rPr>
        <w:t>α</w:t>
      </w:r>
      <w:r w:rsidR="00992418" w:rsidRPr="0092571A">
        <w:rPr>
          <w:rFonts w:ascii="Times New Roman" w:hAnsi="Times New Roman" w:cs="Times New Roman"/>
          <w:sz w:val="24"/>
          <w:szCs w:val="24"/>
          <w:lang w:val="en-US"/>
        </w:rPr>
        <w:t xml:space="preserve">-Myc </w:t>
      </w:r>
      <w:r w:rsidR="00536FA8" w:rsidRPr="0092571A">
        <w:rPr>
          <w:rFonts w:ascii="Times New Roman" w:hAnsi="Times New Roman" w:cs="Times New Roman"/>
          <w:sz w:val="24"/>
          <w:szCs w:val="24"/>
          <w:lang w:val="en-US"/>
        </w:rPr>
        <w:t xml:space="preserve">antibodies </w:t>
      </w:r>
      <w:r w:rsidR="00B03501">
        <w:rPr>
          <w:rFonts w:ascii="Times New Roman" w:hAnsi="Times New Roman" w:cs="Times New Roman"/>
          <w:sz w:val="24"/>
          <w:szCs w:val="24"/>
          <w:lang w:val="en-US"/>
        </w:rPr>
        <w:t>which confirmed products</w:t>
      </w:r>
      <w:r w:rsidR="00536FA8" w:rsidRPr="0092571A">
        <w:rPr>
          <w:rFonts w:ascii="Times New Roman" w:hAnsi="Times New Roman" w:cs="Times New Roman"/>
          <w:sz w:val="24"/>
          <w:szCs w:val="24"/>
          <w:lang w:val="en-US"/>
        </w:rPr>
        <w:t xml:space="preserve"> at the expected size</w:t>
      </w:r>
      <w:r w:rsidR="00603622" w:rsidRPr="0092571A">
        <w:rPr>
          <w:rFonts w:ascii="Times New Roman" w:hAnsi="Times New Roman" w:cs="Times New Roman"/>
          <w:sz w:val="24"/>
          <w:szCs w:val="24"/>
          <w:lang w:val="en-US"/>
        </w:rPr>
        <w:t xml:space="preserve"> (</w:t>
      </w:r>
      <w:r w:rsidR="00204CDE" w:rsidRPr="00AD2E1F">
        <w:rPr>
          <w:rFonts w:ascii="Times New Roman" w:hAnsi="Times New Roman" w:cs="Times New Roman"/>
          <w:sz w:val="24"/>
          <w:szCs w:val="24"/>
          <w:lang w:val="en-US"/>
        </w:rPr>
        <w:t xml:space="preserve">Figure </w:t>
      </w:r>
      <w:r w:rsidR="00204CDE">
        <w:rPr>
          <w:rFonts w:ascii="Times New Roman" w:hAnsi="Times New Roman" w:cs="Times New Roman"/>
          <w:sz w:val="24"/>
          <w:szCs w:val="24"/>
          <w:lang w:val="en-US"/>
        </w:rPr>
        <w:t>S1</w:t>
      </w:r>
      <w:r w:rsidR="00603622" w:rsidRPr="0092571A">
        <w:rPr>
          <w:rFonts w:ascii="Times New Roman" w:hAnsi="Times New Roman" w:cs="Times New Roman"/>
          <w:sz w:val="24"/>
          <w:szCs w:val="24"/>
          <w:lang w:val="en-US"/>
        </w:rPr>
        <w:t>)</w:t>
      </w:r>
      <w:r w:rsidR="00536FA8" w:rsidRPr="0092571A">
        <w:rPr>
          <w:rFonts w:ascii="Times New Roman" w:hAnsi="Times New Roman" w:cs="Times New Roman"/>
          <w:sz w:val="24"/>
          <w:szCs w:val="24"/>
          <w:lang w:val="en-US"/>
        </w:rPr>
        <w:t xml:space="preserve">. </w:t>
      </w:r>
      <w:r w:rsidR="00AF4DA4">
        <w:rPr>
          <w:rFonts w:ascii="Times New Roman" w:hAnsi="Times New Roman" w:cs="Times New Roman"/>
          <w:sz w:val="24"/>
          <w:szCs w:val="24"/>
          <w:lang w:val="en-US"/>
        </w:rPr>
        <w:t xml:space="preserve">All three </w:t>
      </w:r>
      <w:r w:rsidR="00307B64">
        <w:rPr>
          <w:rFonts w:ascii="Times New Roman" w:hAnsi="Times New Roman" w:cs="Times New Roman"/>
          <w:sz w:val="24"/>
          <w:szCs w:val="24"/>
          <w:lang w:val="en-US"/>
        </w:rPr>
        <w:t>enzyme</w:t>
      </w:r>
      <w:r w:rsidR="00AF4DA4">
        <w:rPr>
          <w:rFonts w:ascii="Times New Roman" w:hAnsi="Times New Roman" w:cs="Times New Roman"/>
          <w:sz w:val="24"/>
          <w:szCs w:val="24"/>
          <w:lang w:val="en-US"/>
        </w:rPr>
        <w:t xml:space="preserve"> variants </w:t>
      </w:r>
      <w:r w:rsidR="00307B64">
        <w:rPr>
          <w:rFonts w:ascii="Times New Roman" w:hAnsi="Times New Roman" w:cs="Times New Roman"/>
          <w:sz w:val="24"/>
          <w:szCs w:val="24"/>
          <w:lang w:val="en-US"/>
        </w:rPr>
        <w:t xml:space="preserve">were </w:t>
      </w:r>
      <w:r w:rsidR="001D2FC8">
        <w:rPr>
          <w:rFonts w:ascii="Times New Roman" w:hAnsi="Times New Roman" w:cs="Times New Roman"/>
          <w:sz w:val="24"/>
          <w:szCs w:val="24"/>
          <w:lang w:val="en-US"/>
        </w:rPr>
        <w:t xml:space="preserve">highly </w:t>
      </w:r>
      <w:r w:rsidR="00307B64">
        <w:rPr>
          <w:rFonts w:ascii="Times New Roman" w:hAnsi="Times New Roman" w:cs="Times New Roman"/>
          <w:sz w:val="24"/>
          <w:szCs w:val="24"/>
          <w:lang w:val="en-US"/>
        </w:rPr>
        <w:t xml:space="preserve">active </w:t>
      </w:r>
      <w:r w:rsidR="001D2FC8">
        <w:rPr>
          <w:rFonts w:ascii="Times New Roman" w:hAnsi="Times New Roman" w:cs="Times New Roman"/>
          <w:sz w:val="24"/>
          <w:szCs w:val="24"/>
          <w:lang w:val="en-US"/>
        </w:rPr>
        <w:t xml:space="preserve">towards </w:t>
      </w:r>
      <w:r w:rsidR="00307B64">
        <w:rPr>
          <w:rFonts w:ascii="Times New Roman" w:hAnsi="Times New Roman" w:cs="Times New Roman"/>
          <w:sz w:val="24"/>
          <w:szCs w:val="24"/>
          <w:lang w:val="en-US"/>
        </w:rPr>
        <w:t>the substrate</w:t>
      </w:r>
      <w:r w:rsidR="008E7F61" w:rsidRPr="0092571A">
        <w:rPr>
          <w:rFonts w:ascii="Times New Roman" w:hAnsi="Times New Roman" w:cs="Times New Roman"/>
          <w:sz w:val="24"/>
          <w:szCs w:val="24"/>
          <w:lang w:val="en-US"/>
        </w:rPr>
        <w:t xml:space="preserve"> p-nitrophenyl butyrate</w:t>
      </w:r>
      <w:r w:rsidR="00395170">
        <w:rPr>
          <w:rFonts w:ascii="Times New Roman" w:hAnsi="Times New Roman" w:cs="Times New Roman"/>
          <w:sz w:val="24"/>
          <w:szCs w:val="24"/>
          <w:lang w:val="en-US"/>
        </w:rPr>
        <w:t>,</w:t>
      </w:r>
      <w:r w:rsidR="00682CAA">
        <w:rPr>
          <w:rFonts w:ascii="Times New Roman" w:hAnsi="Times New Roman" w:cs="Times New Roman"/>
          <w:sz w:val="24"/>
          <w:szCs w:val="24"/>
          <w:lang w:val="en-US"/>
        </w:rPr>
        <w:t xml:space="preserve"> </w:t>
      </w:r>
      <w:r w:rsidR="00CF5B80">
        <w:rPr>
          <w:rFonts w:ascii="Times New Roman" w:hAnsi="Times New Roman" w:cs="Times New Roman"/>
          <w:sz w:val="24"/>
          <w:szCs w:val="24"/>
          <w:lang w:val="en-US"/>
        </w:rPr>
        <w:t xml:space="preserve">but considerable </w:t>
      </w:r>
      <w:r w:rsidR="00682CAA">
        <w:rPr>
          <w:rFonts w:ascii="Times New Roman" w:hAnsi="Times New Roman" w:cs="Times New Roman"/>
          <w:sz w:val="24"/>
          <w:szCs w:val="24"/>
          <w:lang w:val="en-US"/>
        </w:rPr>
        <w:t xml:space="preserve">activity </w:t>
      </w:r>
      <w:r w:rsidR="001D2FC8">
        <w:rPr>
          <w:rFonts w:ascii="Times New Roman" w:hAnsi="Times New Roman" w:cs="Times New Roman"/>
          <w:sz w:val="24"/>
          <w:szCs w:val="24"/>
          <w:lang w:val="en-US"/>
        </w:rPr>
        <w:t xml:space="preserve">was also measured </w:t>
      </w:r>
      <w:r w:rsidR="00682CAA">
        <w:rPr>
          <w:rFonts w:ascii="Times New Roman" w:hAnsi="Times New Roman" w:cs="Times New Roman"/>
          <w:sz w:val="24"/>
          <w:szCs w:val="24"/>
          <w:lang w:val="en-US"/>
        </w:rPr>
        <w:t xml:space="preserve"> for the substrates </w:t>
      </w:r>
      <w:r w:rsidR="007227E5">
        <w:rPr>
          <w:rFonts w:ascii="Times New Roman" w:hAnsi="Times New Roman" w:cs="Times New Roman"/>
          <w:sz w:val="24"/>
          <w:szCs w:val="24"/>
          <w:lang w:val="en-US"/>
        </w:rPr>
        <w:t>p</w:t>
      </w:r>
      <w:r w:rsidR="00682CAA" w:rsidRPr="00682CAA">
        <w:rPr>
          <w:rFonts w:ascii="Times New Roman" w:hAnsi="Times New Roman" w:cs="Times New Roman"/>
          <w:sz w:val="24"/>
          <w:szCs w:val="24"/>
          <w:lang w:val="en-US"/>
        </w:rPr>
        <w:t>-nitrophenyl acetate</w:t>
      </w:r>
      <w:r w:rsidR="007227E5">
        <w:rPr>
          <w:rFonts w:ascii="Times New Roman" w:hAnsi="Times New Roman" w:cs="Times New Roman"/>
          <w:sz w:val="24"/>
          <w:szCs w:val="24"/>
          <w:lang w:val="en-US"/>
        </w:rPr>
        <w:t>,</w:t>
      </w:r>
      <w:r w:rsidR="000A140F">
        <w:rPr>
          <w:rFonts w:ascii="Times New Roman" w:hAnsi="Times New Roman" w:cs="Times New Roman"/>
          <w:sz w:val="24"/>
          <w:szCs w:val="24"/>
          <w:lang w:val="en-US"/>
        </w:rPr>
        <w:t xml:space="preserve"> α-n</w:t>
      </w:r>
      <w:r w:rsidR="00682CAA" w:rsidRPr="00682CAA">
        <w:rPr>
          <w:rFonts w:ascii="Times New Roman" w:hAnsi="Times New Roman" w:cs="Times New Roman"/>
          <w:sz w:val="24"/>
          <w:szCs w:val="24"/>
          <w:lang w:val="en-US"/>
        </w:rPr>
        <w:t>aphthyl acetate</w:t>
      </w:r>
      <w:r w:rsidR="007227E5">
        <w:rPr>
          <w:rFonts w:ascii="Times New Roman" w:hAnsi="Times New Roman" w:cs="Times New Roman"/>
          <w:sz w:val="24"/>
          <w:szCs w:val="24"/>
          <w:lang w:val="en-US"/>
        </w:rPr>
        <w:t xml:space="preserve"> and</w:t>
      </w:r>
      <w:r w:rsidR="000A140F">
        <w:rPr>
          <w:rFonts w:ascii="Times New Roman" w:hAnsi="Times New Roman" w:cs="Times New Roman"/>
          <w:sz w:val="24"/>
          <w:szCs w:val="24"/>
          <w:lang w:val="en-US"/>
        </w:rPr>
        <w:t xml:space="preserve"> β-n</w:t>
      </w:r>
      <w:r w:rsidR="00682CAA" w:rsidRPr="00682CAA">
        <w:rPr>
          <w:rFonts w:ascii="Times New Roman" w:hAnsi="Times New Roman" w:cs="Times New Roman"/>
          <w:sz w:val="24"/>
          <w:szCs w:val="24"/>
          <w:lang w:val="en-US"/>
        </w:rPr>
        <w:t>aphthyl acetate</w:t>
      </w:r>
      <w:r w:rsidR="00682CAA">
        <w:rPr>
          <w:rFonts w:ascii="Times New Roman" w:hAnsi="Times New Roman" w:cs="Times New Roman"/>
          <w:sz w:val="24"/>
          <w:szCs w:val="24"/>
          <w:lang w:val="en-US"/>
        </w:rPr>
        <w:t xml:space="preserve"> (</w:t>
      </w:r>
      <w:r w:rsidR="00682CAA" w:rsidRPr="00AD2E1F">
        <w:rPr>
          <w:rFonts w:ascii="Times New Roman" w:hAnsi="Times New Roman" w:cs="Times New Roman"/>
          <w:sz w:val="24"/>
          <w:szCs w:val="24"/>
          <w:lang w:val="en-US"/>
        </w:rPr>
        <w:t>Table 1</w:t>
      </w:r>
      <w:r w:rsidR="00682CAA">
        <w:rPr>
          <w:rFonts w:ascii="Times New Roman" w:hAnsi="Times New Roman" w:cs="Times New Roman"/>
          <w:sz w:val="24"/>
          <w:szCs w:val="24"/>
          <w:lang w:val="en-US"/>
        </w:rPr>
        <w:t>)</w:t>
      </w:r>
      <w:r w:rsidR="00FC7079" w:rsidRPr="0092571A">
        <w:rPr>
          <w:rFonts w:ascii="Times New Roman" w:hAnsi="Times New Roman" w:cs="Times New Roman"/>
          <w:sz w:val="24"/>
          <w:szCs w:val="24"/>
          <w:lang w:val="en-US"/>
        </w:rPr>
        <w:t>.</w:t>
      </w:r>
      <w:r w:rsidR="00682CAA">
        <w:rPr>
          <w:rFonts w:ascii="Times New Roman" w:hAnsi="Times New Roman" w:cs="Times New Roman"/>
          <w:sz w:val="24"/>
          <w:szCs w:val="24"/>
          <w:lang w:val="en-US"/>
        </w:rPr>
        <w:t xml:space="preserve"> </w:t>
      </w:r>
      <w:r w:rsidR="00CF5B80">
        <w:rPr>
          <w:rFonts w:ascii="Times New Roman" w:hAnsi="Times New Roman" w:cs="Times New Roman"/>
          <w:sz w:val="24"/>
          <w:szCs w:val="24"/>
          <w:lang w:val="en-US"/>
        </w:rPr>
        <w:t>Relatively s</w:t>
      </w:r>
      <w:r w:rsidR="003F6B09">
        <w:rPr>
          <w:rFonts w:ascii="Times New Roman" w:hAnsi="Times New Roman" w:cs="Times New Roman"/>
          <w:sz w:val="24"/>
          <w:szCs w:val="24"/>
          <w:lang w:val="en-US"/>
        </w:rPr>
        <w:t xml:space="preserve">mall differences </w:t>
      </w:r>
      <w:r w:rsidR="00E8126A">
        <w:rPr>
          <w:rFonts w:ascii="Times New Roman" w:hAnsi="Times New Roman" w:cs="Times New Roman"/>
          <w:sz w:val="24"/>
          <w:szCs w:val="24"/>
          <w:lang w:val="en-US"/>
        </w:rPr>
        <w:t>observed</w:t>
      </w:r>
      <w:r w:rsidR="000A140F">
        <w:rPr>
          <w:rFonts w:ascii="Times New Roman" w:hAnsi="Times New Roman" w:cs="Times New Roman"/>
          <w:sz w:val="24"/>
          <w:szCs w:val="24"/>
          <w:lang w:val="en-US"/>
        </w:rPr>
        <w:t xml:space="preserve"> </w:t>
      </w:r>
      <w:r w:rsidR="00CF5B80">
        <w:rPr>
          <w:rFonts w:ascii="Times New Roman" w:hAnsi="Times New Roman" w:cs="Times New Roman"/>
          <w:sz w:val="24"/>
          <w:szCs w:val="24"/>
          <w:lang w:val="en-US"/>
        </w:rPr>
        <w:t>in the activities  of the three recombinant CCEae3a</w:t>
      </w:r>
      <w:r w:rsidR="00CF5B80" w:rsidRPr="00CF5B80">
        <w:rPr>
          <w:rFonts w:ascii="Times New Roman" w:hAnsi="Times New Roman" w:cs="Times New Roman"/>
          <w:sz w:val="24"/>
          <w:szCs w:val="24"/>
          <w:lang w:val="en-US"/>
        </w:rPr>
        <w:t xml:space="preserve"> </w:t>
      </w:r>
      <w:r w:rsidR="00CF5B80">
        <w:rPr>
          <w:rFonts w:ascii="Times New Roman" w:hAnsi="Times New Roman" w:cs="Times New Roman"/>
          <w:sz w:val="24"/>
          <w:szCs w:val="24"/>
          <w:lang w:val="en-US"/>
        </w:rPr>
        <w:t>variants (Table 1)</w:t>
      </w:r>
      <w:r w:rsidR="00E8126A">
        <w:rPr>
          <w:rFonts w:ascii="Times New Roman" w:hAnsi="Times New Roman" w:cs="Times New Roman"/>
          <w:sz w:val="24"/>
          <w:szCs w:val="24"/>
          <w:lang w:val="en-US"/>
        </w:rPr>
        <w:t>m</w:t>
      </w:r>
      <w:r w:rsidR="003F6B09">
        <w:rPr>
          <w:rFonts w:ascii="Times New Roman" w:hAnsi="Times New Roman" w:cs="Times New Roman"/>
          <w:sz w:val="24"/>
          <w:szCs w:val="24"/>
          <w:lang w:val="en-US"/>
        </w:rPr>
        <w:t>ight be associated with the</w:t>
      </w:r>
      <w:r w:rsidR="00395170">
        <w:rPr>
          <w:rFonts w:ascii="Times New Roman" w:hAnsi="Times New Roman" w:cs="Times New Roman"/>
          <w:sz w:val="24"/>
          <w:szCs w:val="24"/>
          <w:lang w:val="en-US"/>
        </w:rPr>
        <w:t>ir</w:t>
      </w:r>
      <w:r w:rsidR="003F6B09">
        <w:rPr>
          <w:rFonts w:ascii="Times New Roman" w:hAnsi="Times New Roman" w:cs="Times New Roman"/>
          <w:sz w:val="24"/>
          <w:szCs w:val="24"/>
          <w:lang w:val="en-US"/>
        </w:rPr>
        <w:t xml:space="preserve"> </w:t>
      </w:r>
      <w:r w:rsidR="003F6B09" w:rsidRPr="0092571A">
        <w:rPr>
          <w:rFonts w:ascii="Times New Roman" w:hAnsi="Times New Roman" w:cs="Times New Roman"/>
          <w:sz w:val="24"/>
          <w:szCs w:val="24"/>
          <w:lang w:val="en-US"/>
        </w:rPr>
        <w:t>expression efficiency</w:t>
      </w:r>
      <w:r w:rsidR="003F6B09">
        <w:rPr>
          <w:rFonts w:ascii="Times New Roman" w:hAnsi="Times New Roman" w:cs="Times New Roman"/>
          <w:sz w:val="24"/>
          <w:szCs w:val="24"/>
          <w:lang w:val="en-US"/>
        </w:rPr>
        <w:t xml:space="preserve"> </w:t>
      </w:r>
      <w:r w:rsidR="007227E5">
        <w:rPr>
          <w:rFonts w:ascii="Times New Roman" w:hAnsi="Times New Roman" w:cs="Times New Roman"/>
          <w:sz w:val="24"/>
          <w:szCs w:val="24"/>
          <w:lang w:val="en-US"/>
        </w:rPr>
        <w:t xml:space="preserve">and </w:t>
      </w:r>
      <w:r w:rsidR="003F6B09">
        <w:rPr>
          <w:rFonts w:ascii="Times New Roman" w:hAnsi="Times New Roman" w:cs="Times New Roman"/>
          <w:sz w:val="24"/>
          <w:szCs w:val="24"/>
          <w:lang w:val="en-US"/>
        </w:rPr>
        <w:t>not the</w:t>
      </w:r>
      <w:r w:rsidR="00395170">
        <w:rPr>
          <w:rFonts w:ascii="Times New Roman" w:hAnsi="Times New Roman" w:cs="Times New Roman"/>
          <w:sz w:val="24"/>
          <w:szCs w:val="24"/>
          <w:lang w:val="en-US"/>
        </w:rPr>
        <w:t>ir</w:t>
      </w:r>
      <w:r w:rsidR="003F6B09">
        <w:rPr>
          <w:rFonts w:ascii="Times New Roman" w:hAnsi="Times New Roman" w:cs="Times New Roman"/>
          <w:sz w:val="24"/>
          <w:szCs w:val="24"/>
          <w:lang w:val="en-US"/>
        </w:rPr>
        <w:t xml:space="preserve"> actual specific activity, </w:t>
      </w:r>
      <w:r w:rsidR="00D037EA">
        <w:rPr>
          <w:rFonts w:ascii="Times New Roman" w:hAnsi="Times New Roman" w:cs="Times New Roman"/>
          <w:sz w:val="24"/>
          <w:szCs w:val="24"/>
          <w:lang w:val="en-US"/>
        </w:rPr>
        <w:t xml:space="preserve">as </w:t>
      </w:r>
      <w:r w:rsidR="00CD7322">
        <w:rPr>
          <w:rFonts w:ascii="Times New Roman" w:hAnsi="Times New Roman" w:cs="Times New Roman"/>
          <w:sz w:val="24"/>
          <w:szCs w:val="24"/>
          <w:lang w:val="en-US"/>
        </w:rPr>
        <w:t>they were not used as purified enzymes</w:t>
      </w:r>
      <w:r w:rsidR="00D037EA">
        <w:rPr>
          <w:rFonts w:ascii="Times New Roman" w:hAnsi="Times New Roman" w:cs="Times New Roman"/>
          <w:sz w:val="24"/>
          <w:szCs w:val="24"/>
          <w:lang w:val="en-US"/>
        </w:rPr>
        <w:t xml:space="preserve">. </w:t>
      </w:r>
      <w:r w:rsidR="000B0B4B" w:rsidRPr="0092571A">
        <w:rPr>
          <w:rFonts w:ascii="Times New Roman" w:hAnsi="Times New Roman" w:cs="Times New Roman"/>
          <w:sz w:val="24"/>
          <w:szCs w:val="24"/>
          <w:lang w:val="en-US"/>
        </w:rPr>
        <w:t>Th</w:t>
      </w:r>
      <w:r w:rsidR="003F6B09">
        <w:rPr>
          <w:rFonts w:ascii="Times New Roman" w:hAnsi="Times New Roman" w:cs="Times New Roman"/>
          <w:sz w:val="24"/>
          <w:szCs w:val="24"/>
          <w:lang w:val="en-US"/>
        </w:rPr>
        <w:t xml:space="preserve">e use of p-nitrophenyl butyrate </w:t>
      </w:r>
      <w:r w:rsidR="000B0B4B" w:rsidRPr="0092571A">
        <w:rPr>
          <w:rFonts w:ascii="Times New Roman" w:hAnsi="Times New Roman" w:cs="Times New Roman"/>
          <w:sz w:val="24"/>
          <w:szCs w:val="24"/>
          <w:lang w:val="en-US"/>
        </w:rPr>
        <w:t xml:space="preserve">in detecting </w:t>
      </w:r>
      <w:r w:rsidR="000B0B4B" w:rsidRPr="0092571A">
        <w:rPr>
          <w:rFonts w:ascii="Times New Roman" w:hAnsi="Times New Roman" w:cs="Times New Roman"/>
          <w:i/>
          <w:sz w:val="24"/>
          <w:szCs w:val="24"/>
          <w:lang w:val="en-US"/>
        </w:rPr>
        <w:t>Ae. albopictus</w:t>
      </w:r>
      <w:r w:rsidR="000B0B4B" w:rsidRPr="0092571A">
        <w:rPr>
          <w:rFonts w:ascii="Times New Roman" w:hAnsi="Times New Roman" w:cs="Times New Roman"/>
          <w:sz w:val="24"/>
          <w:szCs w:val="24"/>
          <w:lang w:val="en-US"/>
        </w:rPr>
        <w:t xml:space="preserve"> larvae over-expressing </w:t>
      </w:r>
      <w:r w:rsidR="009126E6">
        <w:rPr>
          <w:rFonts w:ascii="Times New Roman" w:hAnsi="Times New Roman" w:cs="Times New Roman"/>
          <w:sz w:val="24"/>
          <w:szCs w:val="24"/>
          <w:lang w:val="en-US"/>
        </w:rPr>
        <w:t>CCEae3a</w:t>
      </w:r>
      <w:r w:rsidR="000B0B4B" w:rsidRPr="0092571A">
        <w:rPr>
          <w:rFonts w:ascii="Times New Roman" w:hAnsi="Times New Roman" w:cs="Times New Roman"/>
          <w:sz w:val="24"/>
          <w:szCs w:val="24"/>
          <w:lang w:val="en-US"/>
        </w:rPr>
        <w:t xml:space="preserve"> was </w:t>
      </w:r>
      <w:r w:rsidR="00CF23E3">
        <w:rPr>
          <w:rFonts w:ascii="Times New Roman" w:hAnsi="Times New Roman" w:cs="Times New Roman"/>
          <w:sz w:val="24"/>
          <w:szCs w:val="24"/>
          <w:lang w:val="en-US"/>
        </w:rPr>
        <w:t xml:space="preserve">subsequently </w:t>
      </w:r>
      <w:r w:rsidR="000B0B4B" w:rsidRPr="0092571A">
        <w:rPr>
          <w:rFonts w:ascii="Times New Roman" w:hAnsi="Times New Roman" w:cs="Times New Roman"/>
          <w:sz w:val="24"/>
          <w:szCs w:val="24"/>
          <w:lang w:val="en-US"/>
        </w:rPr>
        <w:t xml:space="preserve">tested </w:t>
      </w:r>
      <w:r w:rsidR="00E8126A">
        <w:rPr>
          <w:rFonts w:ascii="Times New Roman" w:hAnsi="Times New Roman" w:cs="Times New Roman"/>
          <w:sz w:val="24"/>
          <w:szCs w:val="24"/>
          <w:lang w:val="en-US"/>
        </w:rPr>
        <w:t xml:space="preserve">using </w:t>
      </w:r>
      <w:r w:rsidR="000B0B4B" w:rsidRPr="0092571A">
        <w:rPr>
          <w:rFonts w:ascii="Times New Roman" w:hAnsi="Times New Roman" w:cs="Times New Roman"/>
          <w:sz w:val="24"/>
          <w:szCs w:val="24"/>
          <w:lang w:val="en-US"/>
        </w:rPr>
        <w:t xml:space="preserve"> larvae</w:t>
      </w:r>
      <w:r w:rsidR="00CF23E3">
        <w:rPr>
          <w:rFonts w:ascii="Times New Roman" w:hAnsi="Times New Roman" w:cs="Times New Roman"/>
          <w:sz w:val="24"/>
          <w:szCs w:val="24"/>
          <w:lang w:val="en-US"/>
        </w:rPr>
        <w:t xml:space="preserve"> h</w:t>
      </w:r>
      <w:r w:rsidR="000B0B4B" w:rsidRPr="0092571A">
        <w:rPr>
          <w:rFonts w:ascii="Times New Roman" w:hAnsi="Times New Roman" w:cs="Times New Roman"/>
          <w:sz w:val="24"/>
          <w:szCs w:val="24"/>
          <w:lang w:val="en-US"/>
        </w:rPr>
        <w:t>omogenates from resistant</w:t>
      </w:r>
      <w:r w:rsidR="00CF23E3">
        <w:rPr>
          <w:rFonts w:ascii="Times New Roman" w:hAnsi="Times New Roman" w:cs="Times New Roman"/>
          <w:sz w:val="24"/>
          <w:szCs w:val="24"/>
          <w:lang w:val="en-US"/>
        </w:rPr>
        <w:t xml:space="preserve"> </w:t>
      </w:r>
      <w:r w:rsidR="00CF23E3" w:rsidRPr="0092571A">
        <w:rPr>
          <w:rFonts w:ascii="Times New Roman" w:hAnsi="Times New Roman" w:cs="Times New Roman"/>
          <w:sz w:val="24"/>
          <w:szCs w:val="24"/>
          <w:lang w:val="en-US"/>
        </w:rPr>
        <w:t xml:space="preserve">to temephos </w:t>
      </w:r>
      <w:r w:rsidR="00CF23E3">
        <w:rPr>
          <w:rFonts w:ascii="Times New Roman" w:hAnsi="Times New Roman" w:cs="Times New Roman"/>
          <w:sz w:val="24"/>
          <w:szCs w:val="24"/>
          <w:lang w:val="en-US"/>
        </w:rPr>
        <w:t>(Tem-GR) and susceptible (Lab)</w:t>
      </w:r>
      <w:r w:rsidR="000B0B4B" w:rsidRPr="0092571A">
        <w:rPr>
          <w:rFonts w:ascii="Times New Roman" w:hAnsi="Times New Roman" w:cs="Times New Roman"/>
          <w:sz w:val="24"/>
          <w:szCs w:val="24"/>
          <w:lang w:val="en-US"/>
        </w:rPr>
        <w:t xml:space="preserve"> larvae</w:t>
      </w:r>
      <w:r w:rsidR="00CF23E3">
        <w:rPr>
          <w:rFonts w:ascii="Times New Roman" w:hAnsi="Times New Roman" w:cs="Times New Roman"/>
          <w:sz w:val="24"/>
          <w:szCs w:val="24"/>
          <w:lang w:val="en-US"/>
        </w:rPr>
        <w:t>: TemR larvae</w:t>
      </w:r>
      <w:r w:rsidR="000B0B4B" w:rsidRPr="0092571A">
        <w:rPr>
          <w:rFonts w:ascii="Times New Roman" w:hAnsi="Times New Roman" w:cs="Times New Roman"/>
          <w:sz w:val="24"/>
          <w:szCs w:val="24"/>
          <w:lang w:val="en-US"/>
        </w:rPr>
        <w:t xml:space="preserve"> showed an activity of 1±0</w:t>
      </w:r>
      <w:r w:rsidR="00CD7322">
        <w:rPr>
          <w:rFonts w:ascii="Times New Roman" w:hAnsi="Times New Roman" w:cs="Times New Roman"/>
          <w:sz w:val="24"/>
          <w:szCs w:val="24"/>
          <w:lang w:val="en-US"/>
        </w:rPr>
        <w:t>,</w:t>
      </w:r>
      <w:r w:rsidR="000B0B4B" w:rsidRPr="0092571A">
        <w:rPr>
          <w:rFonts w:ascii="Times New Roman" w:hAnsi="Times New Roman" w:cs="Times New Roman"/>
          <w:sz w:val="24"/>
          <w:szCs w:val="24"/>
          <w:lang w:val="en-US"/>
        </w:rPr>
        <w:t xml:space="preserve">025 </w:t>
      </w:r>
      <w:r w:rsidR="000B0B4B" w:rsidRPr="0092571A">
        <w:rPr>
          <w:rFonts w:ascii="Times New Roman" w:hAnsi="Times New Roman" w:cs="Times New Roman"/>
          <w:sz w:val="24"/>
          <w:szCs w:val="24"/>
        </w:rPr>
        <w:t>μ</w:t>
      </w:r>
      <w:r w:rsidR="000B0B4B" w:rsidRPr="0092571A">
        <w:rPr>
          <w:rFonts w:ascii="Times New Roman" w:hAnsi="Times New Roman" w:cs="Times New Roman"/>
          <w:sz w:val="24"/>
          <w:szCs w:val="24"/>
          <w:lang w:val="en-US"/>
        </w:rPr>
        <w:t>mol/min/mgr</w:t>
      </w:r>
      <w:r w:rsidR="00CF5B80">
        <w:rPr>
          <w:rFonts w:ascii="Times New Roman" w:hAnsi="Times New Roman" w:cs="Times New Roman"/>
          <w:sz w:val="24"/>
          <w:szCs w:val="24"/>
          <w:lang w:val="en-US"/>
        </w:rPr>
        <w:t xml:space="preserve"> (n=10)</w:t>
      </w:r>
      <w:r w:rsidR="000B0B4B" w:rsidRPr="0092571A">
        <w:rPr>
          <w:rFonts w:ascii="Times New Roman" w:hAnsi="Times New Roman" w:cs="Times New Roman"/>
          <w:sz w:val="24"/>
          <w:szCs w:val="24"/>
          <w:lang w:val="en-US"/>
        </w:rPr>
        <w:t xml:space="preserve">, five times higher than the activity measured for the </w:t>
      </w:r>
      <w:r w:rsidR="00CF23E3">
        <w:rPr>
          <w:rFonts w:ascii="Times New Roman" w:hAnsi="Times New Roman" w:cs="Times New Roman"/>
          <w:sz w:val="24"/>
          <w:szCs w:val="24"/>
          <w:lang w:val="en-US"/>
        </w:rPr>
        <w:t xml:space="preserve">susceptible Lab </w:t>
      </w:r>
      <w:r w:rsidR="000B0B4B" w:rsidRPr="0092571A">
        <w:rPr>
          <w:rFonts w:ascii="Times New Roman" w:hAnsi="Times New Roman" w:cs="Times New Roman"/>
          <w:sz w:val="24"/>
          <w:szCs w:val="24"/>
          <w:lang w:val="en-US"/>
        </w:rPr>
        <w:t xml:space="preserve">colony </w:t>
      </w:r>
      <w:r w:rsidR="00CF23E3">
        <w:rPr>
          <w:rFonts w:ascii="Times New Roman" w:hAnsi="Times New Roman" w:cs="Times New Roman"/>
          <w:sz w:val="24"/>
          <w:szCs w:val="24"/>
          <w:lang w:val="en-US"/>
        </w:rPr>
        <w:t>(</w:t>
      </w:r>
      <w:r w:rsidR="00963A11">
        <w:rPr>
          <w:rFonts w:ascii="Times New Roman" w:hAnsi="Times New Roman" w:cs="Times New Roman"/>
          <w:sz w:val="24"/>
          <w:szCs w:val="24"/>
          <w:lang w:val="en-US"/>
        </w:rPr>
        <w:t>0,</w:t>
      </w:r>
      <w:r w:rsidR="00CD7322">
        <w:rPr>
          <w:rFonts w:ascii="Times New Roman" w:hAnsi="Times New Roman" w:cs="Times New Roman"/>
          <w:sz w:val="24"/>
          <w:szCs w:val="24"/>
          <w:lang w:val="en-US"/>
        </w:rPr>
        <w:t>2±0,</w:t>
      </w:r>
      <w:r w:rsidR="000B0B4B" w:rsidRPr="0092571A">
        <w:rPr>
          <w:rFonts w:ascii="Times New Roman" w:hAnsi="Times New Roman" w:cs="Times New Roman"/>
          <w:sz w:val="24"/>
          <w:szCs w:val="24"/>
          <w:lang w:val="en-US"/>
        </w:rPr>
        <w:t xml:space="preserve">018 </w:t>
      </w:r>
      <w:r w:rsidR="000B0B4B" w:rsidRPr="0092571A">
        <w:rPr>
          <w:rFonts w:ascii="Times New Roman" w:hAnsi="Times New Roman" w:cs="Times New Roman"/>
          <w:sz w:val="24"/>
          <w:szCs w:val="24"/>
        </w:rPr>
        <w:t>μ</w:t>
      </w:r>
      <w:r w:rsidR="000B0B4B" w:rsidRPr="0092571A">
        <w:rPr>
          <w:rFonts w:ascii="Times New Roman" w:hAnsi="Times New Roman" w:cs="Times New Roman"/>
          <w:sz w:val="24"/>
          <w:szCs w:val="24"/>
          <w:lang w:val="en-US"/>
        </w:rPr>
        <w:t>mol/min/mgr</w:t>
      </w:r>
      <w:r w:rsidR="00CF5B80">
        <w:rPr>
          <w:rFonts w:ascii="Times New Roman" w:hAnsi="Times New Roman" w:cs="Times New Roman"/>
          <w:sz w:val="24"/>
          <w:szCs w:val="24"/>
          <w:lang w:val="en-US"/>
        </w:rPr>
        <w:t>, n=10</w:t>
      </w:r>
      <w:r w:rsidR="00CF23E3">
        <w:rPr>
          <w:rFonts w:ascii="Times New Roman" w:hAnsi="Times New Roman" w:cs="Times New Roman"/>
          <w:sz w:val="24"/>
          <w:szCs w:val="24"/>
          <w:lang w:val="en-US"/>
        </w:rPr>
        <w:t>).</w:t>
      </w:r>
    </w:p>
    <w:p w:rsidR="000B0B4B" w:rsidRDefault="000B0B4B" w:rsidP="000551FB">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 xml:space="preserve"> </w:t>
      </w:r>
    </w:p>
    <w:p w:rsidR="00AF4DA4" w:rsidRDefault="00AF4DA4" w:rsidP="000551FB">
      <w:pPr>
        <w:spacing w:before="120" w:after="0"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sidRPr="0092571A">
        <w:rPr>
          <w:rFonts w:ascii="Times New Roman" w:hAnsi="Times New Roman" w:cs="Times New Roman"/>
          <w:i/>
          <w:iCs/>
          <w:sz w:val="24"/>
          <w:szCs w:val="24"/>
          <w:lang w:val="en-US"/>
        </w:rPr>
        <w:t xml:space="preserve">nhibition kinetics </w:t>
      </w:r>
      <w:r>
        <w:rPr>
          <w:rFonts w:ascii="Times New Roman" w:hAnsi="Times New Roman" w:cs="Times New Roman"/>
          <w:i/>
          <w:iCs/>
          <w:sz w:val="24"/>
          <w:szCs w:val="24"/>
          <w:lang w:val="en-US"/>
        </w:rPr>
        <w:t xml:space="preserve">of recombinant </w:t>
      </w:r>
      <w:r w:rsidR="009126E6">
        <w:rPr>
          <w:rFonts w:ascii="Times New Roman" w:hAnsi="Times New Roman" w:cs="Times New Roman"/>
          <w:i/>
          <w:iCs/>
          <w:sz w:val="24"/>
          <w:szCs w:val="24"/>
          <w:lang w:val="en-US"/>
        </w:rPr>
        <w:t>CCEae3a</w:t>
      </w:r>
      <w:r>
        <w:rPr>
          <w:rFonts w:ascii="Times New Roman" w:hAnsi="Times New Roman" w:cs="Times New Roman"/>
          <w:i/>
          <w:iCs/>
          <w:sz w:val="24"/>
          <w:szCs w:val="24"/>
          <w:lang w:val="en-US"/>
        </w:rPr>
        <w:t>s with temephos oxon</w:t>
      </w:r>
    </w:p>
    <w:p w:rsidR="00AF4DA4" w:rsidRDefault="00AF7A41" w:rsidP="000551FB">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 xml:space="preserve">In order to examine the interaction of </w:t>
      </w:r>
      <w:r w:rsidR="009126E6">
        <w:rPr>
          <w:rFonts w:ascii="Times New Roman" w:hAnsi="Times New Roman" w:cs="Times New Roman"/>
          <w:sz w:val="24"/>
          <w:szCs w:val="24"/>
          <w:lang w:val="en-US"/>
        </w:rPr>
        <w:t>CCE</w:t>
      </w:r>
      <w:r w:rsidR="00CD7322">
        <w:rPr>
          <w:rFonts w:ascii="Times New Roman" w:hAnsi="Times New Roman" w:cs="Times New Roman"/>
          <w:sz w:val="24"/>
          <w:szCs w:val="24"/>
          <w:lang w:val="en-US"/>
        </w:rPr>
        <w:t>ae3a</w:t>
      </w:r>
      <w:r w:rsidR="00E40E89">
        <w:rPr>
          <w:rFonts w:ascii="Times New Roman" w:hAnsi="Times New Roman" w:cs="Times New Roman"/>
          <w:sz w:val="24"/>
          <w:szCs w:val="24"/>
          <w:lang w:val="en-US"/>
        </w:rPr>
        <w:t>s</w:t>
      </w:r>
      <w:r w:rsidRPr="0092571A">
        <w:rPr>
          <w:rFonts w:ascii="Times New Roman" w:hAnsi="Times New Roman" w:cs="Times New Roman"/>
          <w:sz w:val="24"/>
          <w:szCs w:val="24"/>
          <w:lang w:val="en-US"/>
        </w:rPr>
        <w:t xml:space="preserve"> with temephos we first converted it to its oxon form, as this is the actual toxic product</w:t>
      </w:r>
      <w:r w:rsidR="00AF4DA4">
        <w:rPr>
          <w:rFonts w:ascii="Times New Roman" w:hAnsi="Times New Roman" w:cs="Times New Roman"/>
          <w:sz w:val="24"/>
          <w:szCs w:val="24"/>
          <w:lang w:val="en-US"/>
        </w:rPr>
        <w:t xml:space="preserve"> </w:t>
      </w:r>
      <w:r w:rsidR="00AF4DA4" w:rsidRPr="00AF4DA4">
        <w:rPr>
          <w:rFonts w:ascii="Times New Roman" w:hAnsi="Times New Roman" w:cs="Times New Roman"/>
          <w:i/>
          <w:sz w:val="24"/>
          <w:szCs w:val="24"/>
          <w:lang w:val="en-US"/>
        </w:rPr>
        <w:t>in vivo</w:t>
      </w:r>
      <w:r w:rsidRPr="0092571A">
        <w:rPr>
          <w:rFonts w:ascii="Times New Roman" w:hAnsi="Times New Roman" w:cs="Times New Roman"/>
          <w:sz w:val="24"/>
          <w:szCs w:val="24"/>
          <w:lang w:val="en-US"/>
        </w:rPr>
        <w:t xml:space="preserve">. </w:t>
      </w:r>
      <w:r w:rsidR="00AF4DA4">
        <w:rPr>
          <w:rFonts w:ascii="Times New Roman" w:eastAsia="Arial Unicode MS" w:hAnsi="Times New Roman" w:cs="Times New Roman"/>
          <w:color w:val="000000"/>
          <w:sz w:val="24"/>
          <w:szCs w:val="24"/>
          <w:shd w:val="clear" w:color="auto" w:fill="FFFFFF"/>
          <w:lang w:val="en-US"/>
        </w:rPr>
        <w:t>The oxidation of temephos was validated by HPLC-MS analysis</w:t>
      </w:r>
      <w:r w:rsidR="00204CDE">
        <w:rPr>
          <w:rFonts w:ascii="Times New Roman" w:eastAsia="Arial Unicode MS" w:hAnsi="Times New Roman" w:cs="Times New Roman"/>
          <w:color w:val="000000"/>
          <w:sz w:val="24"/>
          <w:szCs w:val="24"/>
          <w:shd w:val="clear" w:color="auto" w:fill="FFFFFF"/>
          <w:lang w:val="en-US"/>
        </w:rPr>
        <w:t xml:space="preserve"> (Figure S2)</w:t>
      </w:r>
      <w:r w:rsidR="00AF4DA4">
        <w:rPr>
          <w:rFonts w:ascii="Times New Roman" w:eastAsia="Arial Unicode MS" w:hAnsi="Times New Roman" w:cs="Times New Roman"/>
          <w:color w:val="000000"/>
          <w:sz w:val="24"/>
          <w:szCs w:val="24"/>
          <w:shd w:val="clear" w:color="auto" w:fill="FFFFFF"/>
          <w:lang w:val="en-US"/>
        </w:rPr>
        <w:t>. An aliquot of the oxidized mixture (the same mixture was used subsequently for the metabolism assays) was analyzed in full scan mode.  Despite the fact that absolute quantification of the oxidized products is not possible without standard compounds, the peak areas of the three forms of temephos indicate that ~80% is in its di-oxidized (di-oxygenated) form, ~20% is in its mono-oxidized (mono-oxygenated) form and the residual temephos is &lt;1%</w:t>
      </w:r>
      <w:r w:rsidR="00AF4DA4">
        <w:rPr>
          <w:rFonts w:ascii="Times New Roman" w:hAnsi="Times New Roman" w:cs="Times New Roman"/>
          <w:sz w:val="24"/>
          <w:szCs w:val="24"/>
          <w:lang w:val="en-US"/>
        </w:rPr>
        <w:t>.</w:t>
      </w:r>
    </w:p>
    <w:p w:rsidR="00533143" w:rsidRDefault="00AA72B4" w:rsidP="000551FB">
      <w:pPr>
        <w:autoSpaceDE w:val="0"/>
        <w:autoSpaceDN w:val="0"/>
        <w:adjustRightInd w:val="0"/>
        <w:spacing w:before="120" w:after="0" w:line="360" w:lineRule="auto"/>
        <w:jc w:val="both"/>
        <w:rPr>
          <w:rFonts w:ascii="Times New Roman" w:hAnsi="Times New Roman" w:cs="Times New Roman"/>
          <w:i/>
          <w:sz w:val="24"/>
          <w:szCs w:val="24"/>
          <w:lang w:val="en-US"/>
        </w:rPr>
      </w:pPr>
      <w:r w:rsidRPr="0092571A">
        <w:rPr>
          <w:rFonts w:ascii="Times New Roman" w:hAnsi="Times New Roman" w:cs="Times New Roman"/>
          <w:sz w:val="24"/>
          <w:szCs w:val="24"/>
          <w:lang w:val="en-US"/>
        </w:rPr>
        <w:lastRenderedPageBreak/>
        <w:t xml:space="preserve">Subsequently </w:t>
      </w:r>
      <w:r w:rsidR="00E40E89">
        <w:rPr>
          <w:rFonts w:ascii="Times New Roman" w:hAnsi="Times New Roman" w:cs="Times New Roman"/>
          <w:sz w:val="24"/>
          <w:szCs w:val="24"/>
          <w:lang w:val="en-US"/>
        </w:rPr>
        <w:t xml:space="preserve">the </w:t>
      </w:r>
      <w:r w:rsidR="00DA1AEC" w:rsidRPr="0092571A">
        <w:rPr>
          <w:rFonts w:ascii="Times New Roman" w:hAnsi="Times New Roman" w:cs="Times New Roman"/>
          <w:sz w:val="24"/>
          <w:szCs w:val="24"/>
          <w:lang w:val="en-US"/>
        </w:rPr>
        <w:t xml:space="preserve">bimolecular rate constant, </w:t>
      </w:r>
      <w:r w:rsidR="00DA1AEC" w:rsidRPr="00CD7322">
        <w:rPr>
          <w:rFonts w:ascii="Times New Roman" w:hAnsi="Times New Roman" w:cs="Times New Roman"/>
          <w:i/>
          <w:sz w:val="24"/>
          <w:szCs w:val="24"/>
          <w:lang w:val="en-US"/>
        </w:rPr>
        <w:t>ka</w:t>
      </w:r>
      <w:r w:rsidR="00E40E89">
        <w:rPr>
          <w:rFonts w:ascii="Times New Roman" w:hAnsi="Times New Roman" w:cs="Times New Roman"/>
          <w:sz w:val="24"/>
          <w:szCs w:val="24"/>
          <w:lang w:val="en-US"/>
        </w:rPr>
        <w:t xml:space="preserve"> </w:t>
      </w:r>
      <w:r w:rsidR="0097232D" w:rsidRPr="0092571A">
        <w:rPr>
          <w:rFonts w:ascii="Times New Roman" w:hAnsi="Times New Roman" w:cs="Times New Roman"/>
          <w:sz w:val="24"/>
          <w:szCs w:val="24"/>
          <w:lang w:val="en-US"/>
        </w:rPr>
        <w:t xml:space="preserve">and </w:t>
      </w:r>
      <w:r w:rsidR="00EF322A" w:rsidRPr="0092571A">
        <w:rPr>
          <w:rFonts w:ascii="Times New Roman" w:hAnsi="Times New Roman" w:cs="Times New Roman"/>
          <w:sz w:val="24"/>
          <w:szCs w:val="24"/>
          <w:lang w:val="en-US"/>
        </w:rPr>
        <w:t xml:space="preserve">the </w:t>
      </w:r>
      <w:r w:rsidR="00DA1AEC" w:rsidRPr="0092571A">
        <w:rPr>
          <w:rFonts w:ascii="Times New Roman" w:hAnsi="Times New Roman" w:cs="Times New Roman"/>
          <w:sz w:val="24"/>
          <w:szCs w:val="24"/>
          <w:lang w:val="en-US"/>
        </w:rPr>
        <w:t>dissociation constant,</w:t>
      </w:r>
      <w:r w:rsidR="00CB10BD" w:rsidRPr="0092571A">
        <w:rPr>
          <w:rFonts w:ascii="Times New Roman" w:hAnsi="Times New Roman" w:cs="Times New Roman"/>
          <w:sz w:val="24"/>
          <w:szCs w:val="24"/>
          <w:lang w:val="en-US"/>
        </w:rPr>
        <w:t xml:space="preserve"> </w:t>
      </w:r>
      <w:r w:rsidR="00DA1AEC" w:rsidRPr="00CD7322">
        <w:rPr>
          <w:rFonts w:ascii="Times New Roman" w:hAnsi="Times New Roman" w:cs="Times New Roman"/>
          <w:i/>
          <w:sz w:val="24"/>
          <w:szCs w:val="24"/>
          <w:lang w:val="en-US"/>
        </w:rPr>
        <w:t>k3</w:t>
      </w:r>
      <w:r w:rsidR="00DA1AEC" w:rsidRPr="0092571A">
        <w:rPr>
          <w:rFonts w:ascii="Times New Roman" w:hAnsi="Times New Roman" w:cs="Times New Roman"/>
          <w:sz w:val="24"/>
          <w:szCs w:val="24"/>
          <w:lang w:val="en-US"/>
        </w:rPr>
        <w:t xml:space="preserve"> </w:t>
      </w:r>
      <w:r w:rsidR="0097232D" w:rsidRPr="0092571A">
        <w:rPr>
          <w:rFonts w:ascii="Times New Roman" w:hAnsi="Times New Roman" w:cs="Times New Roman"/>
          <w:sz w:val="24"/>
          <w:szCs w:val="24"/>
          <w:lang w:val="en-US"/>
        </w:rPr>
        <w:t>were estimated</w:t>
      </w:r>
      <w:r w:rsidR="003F6B09">
        <w:rPr>
          <w:rFonts w:ascii="Times New Roman" w:hAnsi="Times New Roman" w:cs="Times New Roman"/>
          <w:sz w:val="24"/>
          <w:szCs w:val="24"/>
          <w:lang w:val="en-US"/>
        </w:rPr>
        <w:t xml:space="preserve"> </w:t>
      </w:r>
      <w:r w:rsidR="003F6B09" w:rsidRPr="00AD2E1F">
        <w:rPr>
          <w:rFonts w:ascii="Times New Roman" w:hAnsi="Times New Roman" w:cs="Times New Roman"/>
          <w:sz w:val="24"/>
          <w:szCs w:val="24"/>
          <w:lang w:val="en-US"/>
        </w:rPr>
        <w:t>(Table 2)</w:t>
      </w:r>
      <w:r w:rsidR="00307B64" w:rsidRPr="00AD2E1F">
        <w:rPr>
          <w:rFonts w:ascii="Times New Roman" w:hAnsi="Times New Roman" w:cs="Times New Roman"/>
          <w:sz w:val="24"/>
          <w:szCs w:val="24"/>
          <w:lang w:val="en-US"/>
        </w:rPr>
        <w:t>:</w:t>
      </w:r>
      <w:r w:rsidR="00CE7BD5">
        <w:rPr>
          <w:rFonts w:ascii="Times New Roman" w:hAnsi="Times New Roman" w:cs="Times New Roman"/>
          <w:sz w:val="24"/>
          <w:szCs w:val="24"/>
          <w:lang w:val="en-US"/>
        </w:rPr>
        <w:t xml:space="preserve"> </w:t>
      </w:r>
      <w:r w:rsidR="00C168D0" w:rsidRPr="00CD7322">
        <w:rPr>
          <w:rFonts w:ascii="Times New Roman" w:hAnsi="Times New Roman" w:cs="Times New Roman"/>
          <w:i/>
          <w:sz w:val="24"/>
          <w:szCs w:val="24"/>
          <w:lang w:val="en-US"/>
        </w:rPr>
        <w:t>ka</w:t>
      </w:r>
      <w:r w:rsidR="00C168D0" w:rsidRPr="0092571A">
        <w:rPr>
          <w:rFonts w:ascii="Times New Roman" w:hAnsi="Times New Roman" w:cs="Times New Roman"/>
          <w:sz w:val="24"/>
          <w:szCs w:val="24"/>
          <w:lang w:val="en-US"/>
        </w:rPr>
        <w:t xml:space="preserve"> </w:t>
      </w:r>
      <w:r w:rsidR="00E40E89">
        <w:rPr>
          <w:rFonts w:ascii="Times New Roman" w:hAnsi="Times New Roman" w:cs="Times New Roman"/>
          <w:sz w:val="24"/>
          <w:szCs w:val="24"/>
          <w:lang w:val="en-US"/>
        </w:rPr>
        <w:t>for</w:t>
      </w:r>
      <w:r w:rsidR="00E40E89" w:rsidRPr="00E40E89">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w:t>
      </w:r>
      <w:r w:rsidR="00CD7322">
        <w:rPr>
          <w:rFonts w:ascii="Times New Roman" w:hAnsi="Times New Roman" w:cs="Times New Roman"/>
          <w:sz w:val="24"/>
          <w:szCs w:val="24"/>
          <w:lang w:val="en-US"/>
        </w:rPr>
        <w:t>ae3a</w:t>
      </w:r>
      <w:r w:rsidR="00E40E89">
        <w:rPr>
          <w:rFonts w:ascii="Times New Roman" w:hAnsi="Times New Roman" w:cs="Times New Roman"/>
          <w:sz w:val="24"/>
          <w:szCs w:val="24"/>
          <w:lang w:val="en-US"/>
        </w:rPr>
        <w:t>-alb</w:t>
      </w:r>
      <w:r w:rsidR="00C168D0" w:rsidRPr="0092571A">
        <w:rPr>
          <w:rFonts w:ascii="Times New Roman" w:hAnsi="Times New Roman" w:cs="Times New Roman"/>
          <w:sz w:val="24"/>
          <w:szCs w:val="24"/>
          <w:lang w:val="en-US"/>
        </w:rPr>
        <w:t xml:space="preserve"> </w:t>
      </w:r>
      <w:r w:rsidR="00E74422" w:rsidRPr="0092571A">
        <w:rPr>
          <w:rFonts w:ascii="Times New Roman" w:hAnsi="Times New Roman" w:cs="Times New Roman"/>
          <w:sz w:val="24"/>
          <w:szCs w:val="24"/>
          <w:lang w:val="en-US"/>
        </w:rPr>
        <w:t>was 0,76(±0,</w:t>
      </w:r>
      <w:r w:rsidR="00C168D0" w:rsidRPr="0092571A">
        <w:rPr>
          <w:rFonts w:ascii="Times New Roman" w:hAnsi="Times New Roman" w:cs="Times New Roman"/>
          <w:sz w:val="24"/>
          <w:szCs w:val="24"/>
          <w:lang w:val="en-US"/>
        </w:rPr>
        <w:t>08</w:t>
      </w:r>
      <w:r w:rsidR="00E74422" w:rsidRPr="0092571A">
        <w:rPr>
          <w:rFonts w:ascii="Times New Roman" w:hAnsi="Times New Roman" w:cs="Times New Roman"/>
          <w:sz w:val="24"/>
          <w:szCs w:val="24"/>
          <w:lang w:val="en-US"/>
        </w:rPr>
        <w:t>5</w:t>
      </w:r>
      <w:r w:rsidR="00C168D0" w:rsidRPr="0092571A">
        <w:rPr>
          <w:rFonts w:ascii="Times New Roman" w:hAnsi="Times New Roman" w:cs="Times New Roman"/>
          <w:sz w:val="24"/>
          <w:szCs w:val="24"/>
          <w:lang w:val="en-US"/>
        </w:rPr>
        <w:t>)</w:t>
      </w:r>
      <w:r w:rsidR="003F6B09">
        <w:rPr>
          <w:rFonts w:ascii="Times New Roman" w:hAnsi="Times New Roman" w:cs="Times New Roman"/>
          <w:sz w:val="24"/>
          <w:szCs w:val="24"/>
          <w:lang w:val="en-US"/>
        </w:rPr>
        <w:t>x</w:t>
      </w:r>
      <w:r w:rsidR="00C168D0" w:rsidRPr="0092571A">
        <w:rPr>
          <w:rFonts w:ascii="Times New Roman" w:hAnsi="Times New Roman" w:cs="Times New Roman"/>
          <w:sz w:val="24"/>
          <w:szCs w:val="24"/>
          <w:lang w:val="en-US"/>
        </w:rPr>
        <w:t>10</w:t>
      </w:r>
      <w:r w:rsidR="00C168D0" w:rsidRPr="0092571A">
        <w:rPr>
          <w:rFonts w:ascii="Times New Roman" w:hAnsi="Times New Roman" w:cs="Times New Roman"/>
          <w:sz w:val="24"/>
          <w:szCs w:val="24"/>
          <w:vertAlign w:val="superscript"/>
          <w:lang w:val="en-US"/>
        </w:rPr>
        <w:t>5</w:t>
      </w:r>
      <w:r w:rsidR="00C168D0" w:rsidRPr="0092571A">
        <w:rPr>
          <w:rFonts w:ascii="Times New Roman" w:hAnsi="Times New Roman" w:cs="Times New Roman"/>
          <w:sz w:val="24"/>
          <w:szCs w:val="24"/>
          <w:lang w:val="en-US"/>
        </w:rPr>
        <w:t xml:space="preserve"> M</w:t>
      </w:r>
      <w:r w:rsidR="00C168D0" w:rsidRPr="0092571A">
        <w:rPr>
          <w:rFonts w:ascii="Times New Roman" w:hAnsi="Times New Roman" w:cs="Times New Roman"/>
          <w:sz w:val="24"/>
          <w:szCs w:val="24"/>
          <w:vertAlign w:val="superscript"/>
          <w:lang w:val="en-US"/>
        </w:rPr>
        <w:t>-1</w:t>
      </w:r>
      <w:r w:rsidR="00C168D0" w:rsidRPr="0092571A">
        <w:rPr>
          <w:rFonts w:ascii="Times New Roman" w:hAnsi="Times New Roman" w:cs="Times New Roman"/>
          <w:sz w:val="24"/>
          <w:szCs w:val="24"/>
          <w:lang w:val="en-US"/>
        </w:rPr>
        <w:t xml:space="preserve"> min</w:t>
      </w:r>
      <w:r w:rsidR="00C168D0" w:rsidRPr="0092571A">
        <w:rPr>
          <w:rFonts w:ascii="Times New Roman" w:hAnsi="Times New Roman" w:cs="Times New Roman"/>
          <w:sz w:val="24"/>
          <w:szCs w:val="24"/>
          <w:vertAlign w:val="superscript"/>
          <w:lang w:val="en-US"/>
        </w:rPr>
        <w:t>-1</w:t>
      </w:r>
      <w:r w:rsidR="00E40E89">
        <w:rPr>
          <w:rFonts w:ascii="Times New Roman" w:hAnsi="Times New Roman" w:cs="Times New Roman"/>
          <w:sz w:val="24"/>
          <w:szCs w:val="24"/>
          <w:lang w:val="en-US"/>
        </w:rPr>
        <w:t xml:space="preserve">; </w:t>
      </w:r>
      <w:r w:rsidR="00E40E89" w:rsidRPr="00CD7322">
        <w:rPr>
          <w:rFonts w:ascii="Times New Roman" w:hAnsi="Times New Roman" w:cs="Times New Roman"/>
          <w:i/>
          <w:sz w:val="24"/>
          <w:szCs w:val="24"/>
          <w:lang w:val="en-US"/>
        </w:rPr>
        <w:t>ka</w:t>
      </w:r>
      <w:r w:rsidR="00E40E89" w:rsidRPr="0092571A">
        <w:rPr>
          <w:rFonts w:ascii="Times New Roman" w:hAnsi="Times New Roman" w:cs="Times New Roman"/>
          <w:sz w:val="24"/>
          <w:szCs w:val="24"/>
          <w:lang w:val="en-US"/>
        </w:rPr>
        <w:t xml:space="preserve"> </w:t>
      </w:r>
      <w:r w:rsidR="00E40E89">
        <w:rPr>
          <w:rFonts w:ascii="Times New Roman" w:hAnsi="Times New Roman" w:cs="Times New Roman"/>
          <w:sz w:val="24"/>
          <w:szCs w:val="24"/>
          <w:lang w:val="en-US"/>
        </w:rPr>
        <w:t>for</w:t>
      </w:r>
      <w:r w:rsidR="00E40E89" w:rsidRPr="00E40E89">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w:t>
      </w:r>
      <w:r w:rsidR="00CD7322">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CD7322">
        <w:rPr>
          <w:rFonts w:ascii="Times New Roman" w:hAnsi="Times New Roman" w:cs="Times New Roman"/>
          <w:sz w:val="24"/>
          <w:szCs w:val="24"/>
          <w:lang w:val="en-US"/>
        </w:rPr>
        <w:t>a</w:t>
      </w:r>
      <w:r w:rsidR="00E40E89">
        <w:rPr>
          <w:rFonts w:ascii="Times New Roman" w:hAnsi="Times New Roman" w:cs="Times New Roman"/>
          <w:sz w:val="24"/>
          <w:szCs w:val="24"/>
          <w:lang w:val="en-US"/>
        </w:rPr>
        <w:t>-aegR</w:t>
      </w:r>
      <w:r w:rsidR="00E40E89" w:rsidRPr="0092571A">
        <w:rPr>
          <w:rFonts w:ascii="Times New Roman" w:hAnsi="Times New Roman" w:cs="Times New Roman"/>
          <w:sz w:val="24"/>
          <w:szCs w:val="24"/>
          <w:lang w:val="en-US"/>
        </w:rPr>
        <w:t xml:space="preserve"> </w:t>
      </w:r>
      <w:r w:rsidR="00E40E89">
        <w:rPr>
          <w:rFonts w:ascii="Times New Roman" w:hAnsi="Times New Roman" w:cs="Times New Roman"/>
          <w:sz w:val="24"/>
          <w:szCs w:val="24"/>
          <w:lang w:val="en-US"/>
        </w:rPr>
        <w:t>was</w:t>
      </w:r>
      <w:r w:rsidR="00E74422" w:rsidRPr="0092571A">
        <w:rPr>
          <w:rFonts w:ascii="Times New Roman" w:hAnsi="Times New Roman" w:cs="Times New Roman"/>
          <w:sz w:val="24"/>
          <w:szCs w:val="24"/>
          <w:lang w:val="en-US"/>
        </w:rPr>
        <w:t xml:space="preserve"> 0,95</w:t>
      </w:r>
      <w:r w:rsidR="00C168D0" w:rsidRPr="0092571A">
        <w:rPr>
          <w:rFonts w:ascii="Times New Roman" w:hAnsi="Times New Roman" w:cs="Times New Roman"/>
          <w:sz w:val="24"/>
          <w:szCs w:val="24"/>
          <w:lang w:val="en-US"/>
        </w:rPr>
        <w:t>(</w:t>
      </w:r>
      <w:r w:rsidR="00E74422" w:rsidRPr="0092571A">
        <w:rPr>
          <w:rFonts w:ascii="Times New Roman" w:hAnsi="Times New Roman" w:cs="Times New Roman"/>
          <w:sz w:val="24"/>
          <w:szCs w:val="24"/>
          <w:lang w:val="en-US"/>
        </w:rPr>
        <w:t>±</w:t>
      </w:r>
      <w:r w:rsidR="00C168D0" w:rsidRPr="0092571A">
        <w:rPr>
          <w:rFonts w:ascii="Times New Roman" w:hAnsi="Times New Roman" w:cs="Times New Roman"/>
          <w:sz w:val="24"/>
          <w:szCs w:val="24"/>
          <w:lang w:val="en-US"/>
        </w:rPr>
        <w:t>0,</w:t>
      </w:r>
      <w:r w:rsidR="00E74422" w:rsidRPr="0092571A">
        <w:rPr>
          <w:rFonts w:ascii="Times New Roman" w:hAnsi="Times New Roman" w:cs="Times New Roman"/>
          <w:sz w:val="24"/>
          <w:szCs w:val="24"/>
          <w:lang w:val="en-US"/>
        </w:rPr>
        <w:t>24</w:t>
      </w:r>
      <w:r w:rsidR="00C168D0" w:rsidRPr="0092571A">
        <w:rPr>
          <w:rFonts w:ascii="Times New Roman" w:hAnsi="Times New Roman" w:cs="Times New Roman"/>
          <w:sz w:val="24"/>
          <w:szCs w:val="24"/>
          <w:lang w:val="en-US"/>
        </w:rPr>
        <w:t>)</w:t>
      </w:r>
      <w:r w:rsidR="003F6B09">
        <w:rPr>
          <w:rFonts w:ascii="Times New Roman" w:hAnsi="Times New Roman" w:cs="Times New Roman"/>
          <w:sz w:val="24"/>
          <w:szCs w:val="24"/>
          <w:lang w:val="en-US"/>
        </w:rPr>
        <w:t>x</w:t>
      </w:r>
      <w:r w:rsidR="00C168D0" w:rsidRPr="0092571A">
        <w:rPr>
          <w:rFonts w:ascii="Times New Roman" w:hAnsi="Times New Roman" w:cs="Times New Roman"/>
          <w:sz w:val="24"/>
          <w:szCs w:val="24"/>
          <w:lang w:val="en-US"/>
        </w:rPr>
        <w:t>10</w:t>
      </w:r>
      <w:r w:rsidR="00C168D0" w:rsidRPr="0092571A">
        <w:rPr>
          <w:rFonts w:ascii="Times New Roman" w:hAnsi="Times New Roman" w:cs="Times New Roman"/>
          <w:sz w:val="24"/>
          <w:szCs w:val="24"/>
          <w:vertAlign w:val="superscript"/>
          <w:lang w:val="en-US"/>
        </w:rPr>
        <w:t>5</w:t>
      </w:r>
      <w:r w:rsidR="00C168D0" w:rsidRPr="0092571A">
        <w:rPr>
          <w:rFonts w:ascii="Times New Roman" w:hAnsi="Times New Roman" w:cs="Times New Roman"/>
          <w:sz w:val="24"/>
          <w:szCs w:val="24"/>
          <w:lang w:val="en-US"/>
        </w:rPr>
        <w:t xml:space="preserve"> M</w:t>
      </w:r>
      <w:r w:rsidR="00C168D0" w:rsidRPr="0092571A">
        <w:rPr>
          <w:rFonts w:ascii="Times New Roman" w:hAnsi="Times New Roman" w:cs="Times New Roman"/>
          <w:sz w:val="24"/>
          <w:szCs w:val="24"/>
          <w:vertAlign w:val="superscript"/>
          <w:lang w:val="en-US"/>
        </w:rPr>
        <w:t>-1</w:t>
      </w:r>
      <w:r w:rsidR="00C168D0" w:rsidRPr="0092571A">
        <w:rPr>
          <w:rFonts w:ascii="Times New Roman" w:hAnsi="Times New Roman" w:cs="Times New Roman"/>
          <w:sz w:val="24"/>
          <w:szCs w:val="24"/>
          <w:lang w:val="en-US"/>
        </w:rPr>
        <w:t xml:space="preserve"> min</w:t>
      </w:r>
      <w:r w:rsidR="00C168D0" w:rsidRPr="0092571A">
        <w:rPr>
          <w:rFonts w:ascii="Times New Roman" w:hAnsi="Times New Roman" w:cs="Times New Roman"/>
          <w:sz w:val="24"/>
          <w:szCs w:val="24"/>
          <w:vertAlign w:val="superscript"/>
          <w:lang w:val="en-US"/>
        </w:rPr>
        <w:t>-1</w:t>
      </w:r>
      <w:r w:rsidR="00E90058" w:rsidRPr="0092571A">
        <w:rPr>
          <w:rFonts w:ascii="Times New Roman" w:hAnsi="Times New Roman" w:cs="Times New Roman"/>
          <w:sz w:val="24"/>
          <w:szCs w:val="24"/>
          <w:lang w:val="en-US"/>
        </w:rPr>
        <w:t xml:space="preserve"> and </w:t>
      </w:r>
      <w:r w:rsidR="00E40E89" w:rsidRPr="00CD7322">
        <w:rPr>
          <w:rFonts w:ascii="Times New Roman" w:hAnsi="Times New Roman" w:cs="Times New Roman"/>
          <w:i/>
          <w:sz w:val="24"/>
          <w:szCs w:val="24"/>
          <w:lang w:val="en-US"/>
        </w:rPr>
        <w:t>ka</w:t>
      </w:r>
      <w:r w:rsidR="00E40E89" w:rsidRPr="0092571A">
        <w:rPr>
          <w:rFonts w:ascii="Times New Roman" w:hAnsi="Times New Roman" w:cs="Times New Roman"/>
          <w:sz w:val="24"/>
          <w:szCs w:val="24"/>
          <w:lang w:val="en-US"/>
        </w:rPr>
        <w:t xml:space="preserve"> </w:t>
      </w:r>
      <w:r w:rsidR="00E40E89">
        <w:rPr>
          <w:rFonts w:ascii="Times New Roman" w:hAnsi="Times New Roman" w:cs="Times New Roman"/>
          <w:sz w:val="24"/>
          <w:szCs w:val="24"/>
          <w:lang w:val="en-US"/>
        </w:rPr>
        <w:t>for</w:t>
      </w:r>
      <w:r w:rsidR="00E40E89" w:rsidRPr="00E40E89">
        <w:rPr>
          <w:rFonts w:ascii="Times New Roman" w:hAnsi="Times New Roman" w:cs="Times New Roman"/>
          <w:sz w:val="24"/>
          <w:szCs w:val="24"/>
          <w:lang w:val="en-US"/>
        </w:rPr>
        <w:t xml:space="preserve"> </w:t>
      </w:r>
      <w:r w:rsidR="00E40E89">
        <w:rPr>
          <w:rFonts w:ascii="Times New Roman" w:hAnsi="Times New Roman" w:cs="Times New Roman"/>
          <w:sz w:val="24"/>
          <w:szCs w:val="24"/>
          <w:lang w:val="en-US"/>
        </w:rPr>
        <w:t xml:space="preserve">the </w:t>
      </w:r>
      <w:r w:rsidR="009126E6">
        <w:rPr>
          <w:rFonts w:ascii="Times New Roman" w:hAnsi="Times New Roman" w:cs="Times New Roman"/>
          <w:sz w:val="24"/>
          <w:szCs w:val="24"/>
          <w:lang w:val="en-US"/>
        </w:rPr>
        <w:t>CCE</w:t>
      </w:r>
      <w:r w:rsidR="00CD7322">
        <w:rPr>
          <w:rFonts w:ascii="Times New Roman" w:hAnsi="Times New Roman" w:cs="Times New Roman"/>
          <w:sz w:val="24"/>
          <w:szCs w:val="24"/>
          <w:lang w:val="en-US"/>
        </w:rPr>
        <w:t>ae3a</w:t>
      </w:r>
      <w:r w:rsidR="00E40E89">
        <w:rPr>
          <w:rFonts w:ascii="Times New Roman" w:hAnsi="Times New Roman" w:cs="Times New Roman"/>
          <w:sz w:val="24"/>
          <w:szCs w:val="24"/>
          <w:lang w:val="en-US"/>
        </w:rPr>
        <w:t>-aegS</w:t>
      </w:r>
      <w:r w:rsidR="00E90058" w:rsidRPr="0092571A">
        <w:rPr>
          <w:rFonts w:ascii="Times New Roman" w:hAnsi="Times New Roman" w:cs="Times New Roman"/>
          <w:sz w:val="24"/>
          <w:szCs w:val="24"/>
          <w:lang w:val="en-US"/>
        </w:rPr>
        <w:t xml:space="preserve"> 1,6 (±0,23)</w:t>
      </w:r>
      <w:r w:rsidR="003F6B09">
        <w:rPr>
          <w:rFonts w:ascii="Times New Roman" w:hAnsi="Times New Roman" w:cs="Times New Roman"/>
          <w:sz w:val="24"/>
          <w:szCs w:val="24"/>
          <w:lang w:val="en-US"/>
        </w:rPr>
        <w:t>x</w:t>
      </w:r>
      <w:r w:rsidR="00E90058" w:rsidRPr="0092571A">
        <w:rPr>
          <w:rFonts w:ascii="Times New Roman" w:hAnsi="Times New Roman" w:cs="Times New Roman"/>
          <w:sz w:val="24"/>
          <w:szCs w:val="24"/>
          <w:lang w:val="en-US"/>
        </w:rPr>
        <w:t>10</w:t>
      </w:r>
      <w:r w:rsidR="00E90058" w:rsidRPr="0092571A">
        <w:rPr>
          <w:rFonts w:ascii="Times New Roman" w:hAnsi="Times New Roman" w:cs="Times New Roman"/>
          <w:sz w:val="24"/>
          <w:szCs w:val="24"/>
          <w:vertAlign w:val="superscript"/>
          <w:lang w:val="en-US"/>
        </w:rPr>
        <w:t>5</w:t>
      </w:r>
      <w:r w:rsidR="00E90058" w:rsidRPr="0092571A">
        <w:rPr>
          <w:rFonts w:ascii="Times New Roman" w:hAnsi="Times New Roman" w:cs="Times New Roman"/>
          <w:sz w:val="24"/>
          <w:szCs w:val="24"/>
          <w:lang w:val="en-US"/>
        </w:rPr>
        <w:t xml:space="preserve"> M</w:t>
      </w:r>
      <w:r w:rsidR="00E90058" w:rsidRPr="0092571A">
        <w:rPr>
          <w:rFonts w:ascii="Times New Roman" w:hAnsi="Times New Roman" w:cs="Times New Roman"/>
          <w:sz w:val="24"/>
          <w:szCs w:val="24"/>
          <w:vertAlign w:val="superscript"/>
          <w:lang w:val="en-US"/>
        </w:rPr>
        <w:t>-1</w:t>
      </w:r>
      <w:r w:rsidR="00E90058" w:rsidRPr="0092571A">
        <w:rPr>
          <w:rFonts w:ascii="Times New Roman" w:hAnsi="Times New Roman" w:cs="Times New Roman"/>
          <w:sz w:val="24"/>
          <w:szCs w:val="24"/>
          <w:lang w:val="en-US"/>
        </w:rPr>
        <w:t xml:space="preserve"> min</w:t>
      </w:r>
      <w:r w:rsidR="00E90058" w:rsidRPr="0092571A">
        <w:rPr>
          <w:rFonts w:ascii="Times New Roman" w:hAnsi="Times New Roman" w:cs="Times New Roman"/>
          <w:sz w:val="24"/>
          <w:szCs w:val="24"/>
          <w:vertAlign w:val="superscript"/>
          <w:lang w:val="en-US"/>
        </w:rPr>
        <w:t>-1</w:t>
      </w:r>
      <w:r w:rsidR="00E40E89">
        <w:rPr>
          <w:rFonts w:ascii="Times New Roman" w:hAnsi="Times New Roman" w:cs="Times New Roman"/>
          <w:sz w:val="24"/>
          <w:szCs w:val="24"/>
          <w:lang w:val="en-US"/>
        </w:rPr>
        <w:t>.</w:t>
      </w:r>
      <w:r w:rsidR="005E6B75">
        <w:rPr>
          <w:rFonts w:ascii="Times New Roman" w:hAnsi="Times New Roman" w:cs="Times New Roman"/>
          <w:sz w:val="24"/>
          <w:szCs w:val="24"/>
          <w:lang w:val="en-US"/>
        </w:rPr>
        <w:t xml:space="preserve"> </w:t>
      </w:r>
      <w:r w:rsidR="00E90058" w:rsidRPr="0092571A">
        <w:rPr>
          <w:rFonts w:ascii="Times New Roman" w:hAnsi="Times New Roman" w:cs="Times New Roman"/>
          <w:sz w:val="24"/>
          <w:szCs w:val="24"/>
          <w:lang w:val="en-US"/>
        </w:rPr>
        <w:t>T</w:t>
      </w:r>
      <w:r w:rsidR="007E3B67" w:rsidRPr="0092571A">
        <w:rPr>
          <w:rFonts w:ascii="Times New Roman" w:hAnsi="Times New Roman" w:cs="Times New Roman"/>
          <w:sz w:val="24"/>
          <w:szCs w:val="24"/>
          <w:lang w:val="en-US"/>
        </w:rPr>
        <w:t xml:space="preserve">he </w:t>
      </w:r>
      <w:r w:rsidR="00223DC3" w:rsidRPr="00CD7322">
        <w:rPr>
          <w:rFonts w:ascii="Times New Roman" w:hAnsi="Times New Roman" w:cs="Times New Roman"/>
          <w:i/>
          <w:sz w:val="24"/>
          <w:szCs w:val="24"/>
          <w:lang w:val="en-US"/>
        </w:rPr>
        <w:t>k3</w:t>
      </w:r>
      <w:r w:rsidR="00E40E89">
        <w:rPr>
          <w:rFonts w:ascii="Times New Roman" w:hAnsi="Times New Roman" w:cs="Times New Roman"/>
          <w:sz w:val="24"/>
          <w:szCs w:val="24"/>
          <w:lang w:val="en-US"/>
        </w:rPr>
        <w:t xml:space="preserve"> for</w:t>
      </w:r>
      <w:r w:rsidR="00E40E89" w:rsidRPr="00E40E89">
        <w:rPr>
          <w:rFonts w:ascii="Times New Roman" w:hAnsi="Times New Roman" w:cs="Times New Roman"/>
          <w:sz w:val="24"/>
          <w:szCs w:val="24"/>
          <w:lang w:val="en-US"/>
        </w:rPr>
        <w:t xml:space="preserve"> </w:t>
      </w:r>
      <w:r w:rsidR="00CD7322">
        <w:rPr>
          <w:rFonts w:ascii="Times New Roman" w:hAnsi="Times New Roman" w:cs="Times New Roman"/>
          <w:sz w:val="24"/>
          <w:szCs w:val="24"/>
          <w:lang w:val="en-US"/>
        </w:rPr>
        <w:t>CCEae3a</w:t>
      </w:r>
      <w:r w:rsidR="00E40E89">
        <w:rPr>
          <w:rFonts w:ascii="Times New Roman" w:hAnsi="Times New Roman" w:cs="Times New Roman"/>
          <w:sz w:val="24"/>
          <w:szCs w:val="24"/>
          <w:lang w:val="en-US"/>
        </w:rPr>
        <w:t>-alb</w:t>
      </w:r>
      <w:r w:rsidR="00223DC3" w:rsidRPr="0092571A">
        <w:rPr>
          <w:rFonts w:ascii="Times New Roman" w:hAnsi="Times New Roman" w:cs="Times New Roman"/>
          <w:sz w:val="24"/>
          <w:szCs w:val="24"/>
          <w:lang w:val="en-US"/>
        </w:rPr>
        <w:t xml:space="preserve"> was 18</w:t>
      </w:r>
      <w:r w:rsidR="003F6B09">
        <w:rPr>
          <w:rFonts w:ascii="Times New Roman" w:hAnsi="Times New Roman" w:cs="Times New Roman"/>
          <w:sz w:val="24"/>
          <w:szCs w:val="24"/>
          <w:lang w:val="en-US"/>
        </w:rPr>
        <w:t>x</w:t>
      </w:r>
      <w:r w:rsidR="00223DC3" w:rsidRPr="0092571A">
        <w:rPr>
          <w:rFonts w:ascii="Times New Roman" w:hAnsi="Times New Roman" w:cs="Times New Roman"/>
          <w:sz w:val="24"/>
          <w:szCs w:val="24"/>
          <w:lang w:val="en-US"/>
        </w:rPr>
        <w:t>10</w:t>
      </w:r>
      <w:r w:rsidR="00223DC3" w:rsidRPr="0092571A">
        <w:rPr>
          <w:rFonts w:ascii="Times New Roman" w:hAnsi="Times New Roman" w:cs="Times New Roman"/>
          <w:sz w:val="24"/>
          <w:szCs w:val="24"/>
          <w:vertAlign w:val="superscript"/>
          <w:lang w:val="en-US"/>
        </w:rPr>
        <w:t>-4</w:t>
      </w:r>
      <w:r w:rsidR="00223DC3" w:rsidRPr="0092571A">
        <w:rPr>
          <w:rFonts w:ascii="Times New Roman" w:hAnsi="Times New Roman" w:cs="Times New Roman"/>
          <w:sz w:val="24"/>
          <w:szCs w:val="24"/>
          <w:lang w:val="en-US"/>
        </w:rPr>
        <w:t>(min</w:t>
      </w:r>
      <w:r w:rsidR="00223DC3" w:rsidRPr="0092571A">
        <w:rPr>
          <w:rFonts w:ascii="Times New Roman" w:hAnsi="Times New Roman" w:cs="Times New Roman"/>
          <w:sz w:val="24"/>
          <w:szCs w:val="24"/>
          <w:vertAlign w:val="superscript"/>
          <w:lang w:val="en-US"/>
        </w:rPr>
        <w:t>-1</w:t>
      </w:r>
      <w:r w:rsidR="00223DC3" w:rsidRPr="0092571A">
        <w:rPr>
          <w:rFonts w:ascii="Times New Roman" w:hAnsi="Times New Roman" w:cs="Times New Roman"/>
          <w:sz w:val="24"/>
          <w:szCs w:val="24"/>
          <w:lang w:val="en-US"/>
        </w:rPr>
        <w:t>)</w:t>
      </w:r>
      <w:r w:rsidR="005A53D3" w:rsidRPr="0092571A">
        <w:rPr>
          <w:rFonts w:ascii="Times New Roman" w:hAnsi="Times New Roman" w:cs="Times New Roman"/>
          <w:sz w:val="24"/>
          <w:szCs w:val="24"/>
          <w:lang w:val="en-US"/>
        </w:rPr>
        <w:t>,</w:t>
      </w:r>
      <w:r w:rsidR="00223DC3" w:rsidRPr="0092571A">
        <w:rPr>
          <w:rFonts w:ascii="Times New Roman" w:hAnsi="Times New Roman" w:cs="Times New Roman"/>
          <w:sz w:val="24"/>
          <w:szCs w:val="24"/>
          <w:lang w:val="en-US"/>
        </w:rPr>
        <w:t xml:space="preserve"> for</w:t>
      </w:r>
      <w:r w:rsidR="00E90058" w:rsidRPr="0092571A">
        <w:rPr>
          <w:rFonts w:ascii="Times New Roman" w:hAnsi="Times New Roman" w:cs="Times New Roman"/>
          <w:sz w:val="24"/>
          <w:szCs w:val="24"/>
          <w:lang w:val="en-US"/>
        </w:rPr>
        <w:t xml:space="preserve"> </w:t>
      </w:r>
      <w:r w:rsidR="00CD7322">
        <w:rPr>
          <w:rFonts w:ascii="Times New Roman" w:hAnsi="Times New Roman" w:cs="Times New Roman"/>
          <w:sz w:val="24"/>
          <w:szCs w:val="24"/>
          <w:lang w:val="en-US"/>
        </w:rPr>
        <w:t>CCEae3a</w:t>
      </w:r>
      <w:r w:rsidR="00E40E89">
        <w:rPr>
          <w:rFonts w:ascii="Times New Roman" w:hAnsi="Times New Roman" w:cs="Times New Roman"/>
          <w:sz w:val="24"/>
          <w:szCs w:val="24"/>
          <w:lang w:val="en-US"/>
        </w:rPr>
        <w:t>-aegR</w:t>
      </w:r>
      <w:r w:rsidR="00E40E89" w:rsidRPr="0092571A">
        <w:rPr>
          <w:rFonts w:ascii="Times New Roman" w:hAnsi="Times New Roman" w:cs="Times New Roman"/>
          <w:sz w:val="24"/>
          <w:szCs w:val="24"/>
          <w:lang w:val="en-US"/>
        </w:rPr>
        <w:t xml:space="preserve"> </w:t>
      </w:r>
      <w:r w:rsidR="00223DC3" w:rsidRPr="0092571A">
        <w:rPr>
          <w:rFonts w:ascii="Times New Roman" w:hAnsi="Times New Roman" w:cs="Times New Roman"/>
          <w:sz w:val="24"/>
          <w:szCs w:val="24"/>
          <w:lang w:val="en-US"/>
        </w:rPr>
        <w:t>3</w:t>
      </w:r>
      <w:r w:rsidR="003F6B09">
        <w:rPr>
          <w:rFonts w:ascii="Times New Roman" w:hAnsi="Times New Roman" w:cs="Times New Roman"/>
          <w:sz w:val="24"/>
          <w:szCs w:val="24"/>
          <w:lang w:val="en-US"/>
        </w:rPr>
        <w:t>x</w:t>
      </w:r>
      <w:r w:rsidR="00223DC3" w:rsidRPr="0092571A">
        <w:rPr>
          <w:rFonts w:ascii="Times New Roman" w:hAnsi="Times New Roman" w:cs="Times New Roman"/>
          <w:sz w:val="24"/>
          <w:szCs w:val="24"/>
          <w:lang w:val="en-US"/>
        </w:rPr>
        <w:t>10</w:t>
      </w:r>
      <w:r w:rsidR="00223DC3" w:rsidRPr="0092571A">
        <w:rPr>
          <w:rFonts w:ascii="Times New Roman" w:hAnsi="Times New Roman" w:cs="Times New Roman"/>
          <w:sz w:val="24"/>
          <w:szCs w:val="24"/>
          <w:vertAlign w:val="superscript"/>
          <w:lang w:val="en-US"/>
        </w:rPr>
        <w:t>-4</w:t>
      </w:r>
      <w:r w:rsidR="00223DC3" w:rsidRPr="0092571A">
        <w:rPr>
          <w:rFonts w:ascii="Times New Roman" w:hAnsi="Times New Roman" w:cs="Times New Roman"/>
          <w:sz w:val="24"/>
          <w:szCs w:val="24"/>
          <w:lang w:val="en-US"/>
        </w:rPr>
        <w:t>(min</w:t>
      </w:r>
      <w:r w:rsidR="00223DC3" w:rsidRPr="0092571A">
        <w:rPr>
          <w:rFonts w:ascii="Times New Roman" w:hAnsi="Times New Roman" w:cs="Times New Roman"/>
          <w:sz w:val="24"/>
          <w:szCs w:val="24"/>
          <w:vertAlign w:val="superscript"/>
          <w:lang w:val="en-US"/>
        </w:rPr>
        <w:t>-1</w:t>
      </w:r>
      <w:r w:rsidR="00223DC3" w:rsidRPr="0092571A">
        <w:rPr>
          <w:rFonts w:ascii="Times New Roman" w:hAnsi="Times New Roman" w:cs="Times New Roman"/>
          <w:sz w:val="24"/>
          <w:szCs w:val="24"/>
          <w:lang w:val="en-US"/>
        </w:rPr>
        <w:t>)</w:t>
      </w:r>
      <w:r w:rsidR="00E90058" w:rsidRPr="0092571A">
        <w:rPr>
          <w:rFonts w:ascii="Times New Roman" w:hAnsi="Times New Roman" w:cs="Times New Roman"/>
          <w:sz w:val="24"/>
          <w:szCs w:val="24"/>
          <w:lang w:val="en-US"/>
        </w:rPr>
        <w:t xml:space="preserve"> and </w:t>
      </w:r>
      <w:r w:rsidR="00CD7322">
        <w:rPr>
          <w:rFonts w:ascii="Times New Roman" w:hAnsi="Times New Roman" w:cs="Times New Roman"/>
          <w:sz w:val="24"/>
          <w:szCs w:val="24"/>
          <w:lang w:val="en-US"/>
        </w:rPr>
        <w:t>for</w:t>
      </w:r>
      <w:r w:rsidR="00174FB0" w:rsidRPr="0092571A">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w:t>
      </w:r>
      <w:r w:rsidR="00CD7322">
        <w:rPr>
          <w:rFonts w:ascii="Times New Roman" w:hAnsi="Times New Roman" w:cs="Times New Roman"/>
          <w:sz w:val="24"/>
          <w:szCs w:val="24"/>
          <w:lang w:val="en-US"/>
        </w:rPr>
        <w:t>ae3a</w:t>
      </w:r>
      <w:r w:rsidR="00E40E89">
        <w:rPr>
          <w:rFonts w:ascii="Times New Roman" w:hAnsi="Times New Roman" w:cs="Times New Roman"/>
          <w:sz w:val="24"/>
          <w:szCs w:val="24"/>
          <w:lang w:val="en-US"/>
        </w:rPr>
        <w:t>-aegS</w:t>
      </w:r>
      <w:r w:rsidR="00E40E89" w:rsidRPr="0092571A">
        <w:rPr>
          <w:rFonts w:ascii="Times New Roman" w:hAnsi="Times New Roman" w:cs="Times New Roman"/>
          <w:sz w:val="24"/>
          <w:szCs w:val="24"/>
          <w:lang w:val="en-US"/>
        </w:rPr>
        <w:t xml:space="preserve"> </w:t>
      </w:r>
      <w:r w:rsidR="00192C26" w:rsidRPr="0092571A">
        <w:rPr>
          <w:rFonts w:ascii="Times New Roman" w:hAnsi="Times New Roman" w:cs="Times New Roman"/>
          <w:sz w:val="24"/>
          <w:szCs w:val="24"/>
          <w:lang w:val="en-US"/>
        </w:rPr>
        <w:t>5</w:t>
      </w:r>
      <w:r w:rsidR="003F6B09">
        <w:rPr>
          <w:rFonts w:ascii="Times New Roman" w:hAnsi="Times New Roman" w:cs="Times New Roman"/>
          <w:sz w:val="24"/>
          <w:szCs w:val="24"/>
          <w:lang w:val="en-US"/>
        </w:rPr>
        <w:t>x</w:t>
      </w:r>
      <w:r w:rsidR="00192C26" w:rsidRPr="0092571A">
        <w:rPr>
          <w:rFonts w:ascii="Times New Roman" w:hAnsi="Times New Roman" w:cs="Times New Roman"/>
          <w:sz w:val="24"/>
          <w:szCs w:val="24"/>
          <w:lang w:val="en-US"/>
        </w:rPr>
        <w:t>10</w:t>
      </w:r>
      <w:r w:rsidR="00192C26" w:rsidRPr="0092571A">
        <w:rPr>
          <w:rFonts w:ascii="Times New Roman" w:hAnsi="Times New Roman" w:cs="Times New Roman"/>
          <w:sz w:val="24"/>
          <w:szCs w:val="24"/>
          <w:vertAlign w:val="superscript"/>
          <w:lang w:val="en-US"/>
        </w:rPr>
        <w:t>-4</w:t>
      </w:r>
      <w:r w:rsidR="00192C26" w:rsidRPr="0092571A">
        <w:rPr>
          <w:rFonts w:ascii="Times New Roman" w:hAnsi="Times New Roman" w:cs="Times New Roman"/>
          <w:sz w:val="24"/>
          <w:szCs w:val="24"/>
          <w:lang w:val="en-US"/>
        </w:rPr>
        <w:t>(min</w:t>
      </w:r>
      <w:r w:rsidR="00192C26" w:rsidRPr="0092571A">
        <w:rPr>
          <w:rFonts w:ascii="Times New Roman" w:hAnsi="Times New Roman" w:cs="Times New Roman"/>
          <w:sz w:val="24"/>
          <w:szCs w:val="24"/>
          <w:vertAlign w:val="superscript"/>
          <w:lang w:val="en-US"/>
        </w:rPr>
        <w:t>-1</w:t>
      </w:r>
      <w:r w:rsidR="00192C26" w:rsidRPr="0092571A">
        <w:rPr>
          <w:rFonts w:ascii="Times New Roman" w:hAnsi="Times New Roman" w:cs="Times New Roman"/>
          <w:sz w:val="24"/>
          <w:szCs w:val="24"/>
          <w:lang w:val="en-US"/>
        </w:rPr>
        <w:t>)</w:t>
      </w:r>
      <w:r w:rsidR="004D1DD1">
        <w:rPr>
          <w:rFonts w:ascii="Times New Roman" w:hAnsi="Times New Roman" w:cs="Times New Roman"/>
          <w:sz w:val="24"/>
          <w:szCs w:val="24"/>
          <w:lang w:val="en-US"/>
        </w:rPr>
        <w:t>. Thus, all three</w:t>
      </w:r>
      <w:r w:rsidR="00E40E89">
        <w:rPr>
          <w:rFonts w:ascii="Times New Roman" w:hAnsi="Times New Roman" w:cs="Times New Roman"/>
          <w:sz w:val="24"/>
          <w:szCs w:val="24"/>
          <w:lang w:val="en-US"/>
        </w:rPr>
        <w:t xml:space="preserve"> recombinant proteins had a strong binding affinity for </w:t>
      </w:r>
      <w:r w:rsidR="00E40E89" w:rsidRPr="00AD2E1F">
        <w:rPr>
          <w:rFonts w:ascii="Times New Roman" w:hAnsi="Times New Roman" w:cs="Times New Roman"/>
          <w:sz w:val="24"/>
          <w:szCs w:val="24"/>
          <w:lang w:val="en-US"/>
        </w:rPr>
        <w:t xml:space="preserve">temephos oxon, and </w:t>
      </w:r>
      <w:r w:rsidR="00223DC3" w:rsidRPr="00AD2E1F">
        <w:rPr>
          <w:rFonts w:ascii="Times New Roman" w:hAnsi="Times New Roman" w:cs="Times New Roman"/>
          <w:sz w:val="24"/>
          <w:szCs w:val="24"/>
          <w:lang w:val="en-US"/>
        </w:rPr>
        <w:t>slow reactivation</w:t>
      </w:r>
      <w:r w:rsidR="00E40E89" w:rsidRPr="00AD2E1F">
        <w:rPr>
          <w:rFonts w:ascii="Times New Roman" w:hAnsi="Times New Roman" w:cs="Times New Roman"/>
          <w:sz w:val="24"/>
          <w:szCs w:val="24"/>
          <w:lang w:val="en-US"/>
        </w:rPr>
        <w:t xml:space="preserve"> rates</w:t>
      </w:r>
      <w:r w:rsidR="003F6B09" w:rsidRPr="00AD2E1F">
        <w:rPr>
          <w:rFonts w:ascii="Times New Roman" w:hAnsi="Times New Roman" w:cs="Times New Roman"/>
          <w:sz w:val="24"/>
          <w:szCs w:val="24"/>
          <w:lang w:val="en-US"/>
        </w:rPr>
        <w:t>, in line with previously characterized CCEs in other insects (Table 2)</w:t>
      </w:r>
      <w:r w:rsidR="00E40E89" w:rsidRPr="00AD2E1F">
        <w:rPr>
          <w:rFonts w:ascii="Times New Roman" w:hAnsi="Times New Roman" w:cs="Times New Roman"/>
          <w:sz w:val="24"/>
          <w:szCs w:val="24"/>
          <w:lang w:val="en-US"/>
        </w:rPr>
        <w:t>.</w:t>
      </w:r>
      <w:r w:rsidR="00B360DF" w:rsidRPr="00AD2E1F">
        <w:rPr>
          <w:rFonts w:ascii="Times New Roman" w:hAnsi="Times New Roman" w:cs="Times New Roman"/>
          <w:sz w:val="24"/>
          <w:szCs w:val="24"/>
          <w:lang w:val="en-US"/>
        </w:rPr>
        <w:t xml:space="preserve"> </w:t>
      </w:r>
      <w:r w:rsidR="00533143" w:rsidRPr="004B2932">
        <w:rPr>
          <w:rFonts w:ascii="Times New Roman" w:hAnsi="Times New Roman" w:cs="Times New Roman"/>
          <w:sz w:val="24"/>
          <w:szCs w:val="24"/>
          <w:lang w:val="en-US"/>
        </w:rPr>
        <w:t xml:space="preserve">The affinity </w:t>
      </w:r>
      <w:r w:rsidR="00533143" w:rsidRPr="00533143">
        <w:rPr>
          <w:rFonts w:ascii="Times New Roman" w:hAnsi="Times New Roman" w:cs="Times New Roman"/>
          <w:sz w:val="24"/>
          <w:szCs w:val="24"/>
          <w:lang w:val="en-US"/>
        </w:rPr>
        <w:t>for temephos oxon</w:t>
      </w:r>
      <w:r w:rsidR="00533143" w:rsidRPr="004B2932">
        <w:rPr>
          <w:rFonts w:ascii="Times New Roman" w:hAnsi="Times New Roman" w:cs="Times New Roman"/>
          <w:sz w:val="24"/>
          <w:szCs w:val="24"/>
          <w:lang w:val="en-US"/>
        </w:rPr>
        <w:t xml:space="preserve"> indicated by the ka of the CCEae3a_aegR was not higher than the one indicated by the </w:t>
      </w:r>
      <w:r w:rsidR="004438BC" w:rsidRPr="00D06AFA">
        <w:rPr>
          <w:rFonts w:ascii="Times New Roman" w:hAnsi="Times New Roman" w:cs="Times New Roman"/>
          <w:sz w:val="24"/>
          <w:szCs w:val="24"/>
          <w:lang w:val="en-US"/>
        </w:rPr>
        <w:t xml:space="preserve">the </w:t>
      </w:r>
      <w:r w:rsidR="004438BC">
        <w:rPr>
          <w:rFonts w:ascii="Times New Roman" w:hAnsi="Times New Roman" w:cs="Times New Roman"/>
          <w:sz w:val="24"/>
          <w:szCs w:val="24"/>
          <w:lang w:val="en-US"/>
        </w:rPr>
        <w:t xml:space="preserve">respective </w:t>
      </w:r>
      <w:r w:rsidR="004438BC" w:rsidRPr="00D06AFA">
        <w:rPr>
          <w:rFonts w:ascii="Times New Roman" w:hAnsi="Times New Roman" w:cs="Times New Roman"/>
          <w:sz w:val="24"/>
          <w:szCs w:val="24"/>
          <w:lang w:val="en-US"/>
        </w:rPr>
        <w:t xml:space="preserve">ka </w:t>
      </w:r>
      <w:r w:rsidR="004438BC">
        <w:rPr>
          <w:rFonts w:ascii="Times New Roman" w:hAnsi="Times New Roman" w:cs="Times New Roman"/>
          <w:sz w:val="24"/>
          <w:szCs w:val="24"/>
          <w:lang w:val="en-US"/>
        </w:rPr>
        <w:t xml:space="preserve">of the </w:t>
      </w:r>
      <w:r w:rsidR="00533143" w:rsidRPr="004B2932">
        <w:rPr>
          <w:rFonts w:ascii="Times New Roman" w:hAnsi="Times New Roman" w:cs="Times New Roman"/>
          <w:sz w:val="24"/>
          <w:szCs w:val="24"/>
          <w:lang w:val="en-US"/>
        </w:rPr>
        <w:t xml:space="preserve">CCEae3a_aegS </w:t>
      </w:r>
      <w:r w:rsidR="00533143" w:rsidRPr="00533143">
        <w:rPr>
          <w:rFonts w:ascii="Times New Roman" w:hAnsi="Times New Roman" w:cs="Times New Roman"/>
          <w:sz w:val="24"/>
          <w:szCs w:val="24"/>
          <w:lang w:val="en-US"/>
        </w:rPr>
        <w:t>recombinant proteins</w:t>
      </w:r>
      <w:r w:rsidR="00533143" w:rsidRPr="004B2932">
        <w:rPr>
          <w:rFonts w:ascii="Times New Roman" w:hAnsi="Times New Roman" w:cs="Times New Roman"/>
          <w:sz w:val="24"/>
          <w:szCs w:val="24"/>
          <w:lang w:val="en-US"/>
        </w:rPr>
        <w:t>.</w:t>
      </w:r>
    </w:p>
    <w:p w:rsidR="00690B92" w:rsidRPr="00AD2E1F" w:rsidRDefault="00751A0A" w:rsidP="000551FB">
      <w:pPr>
        <w:autoSpaceDE w:val="0"/>
        <w:autoSpaceDN w:val="0"/>
        <w:adjustRightInd w:val="0"/>
        <w:spacing w:before="120" w:after="0" w:line="360" w:lineRule="auto"/>
        <w:jc w:val="both"/>
        <w:rPr>
          <w:rFonts w:ascii="Times New Roman" w:hAnsi="Times New Roman" w:cs="Times New Roman"/>
          <w:b/>
          <w:i/>
          <w:sz w:val="24"/>
          <w:szCs w:val="24"/>
          <w:lang w:val="en-US"/>
        </w:rPr>
      </w:pPr>
      <w:r w:rsidRPr="00AD2E1F">
        <w:rPr>
          <w:rFonts w:ascii="Times New Roman" w:hAnsi="Times New Roman" w:cs="Times New Roman"/>
          <w:i/>
          <w:sz w:val="24"/>
          <w:szCs w:val="24"/>
          <w:lang w:val="en-US"/>
        </w:rPr>
        <w:t xml:space="preserve">Temephos oxon metabolism by </w:t>
      </w:r>
      <w:r w:rsidR="00AE0659" w:rsidRPr="00AD2E1F">
        <w:rPr>
          <w:rFonts w:ascii="Times New Roman" w:hAnsi="Times New Roman" w:cs="Times New Roman"/>
          <w:i/>
          <w:sz w:val="24"/>
          <w:szCs w:val="24"/>
          <w:lang w:val="en-US"/>
        </w:rPr>
        <w:t xml:space="preserve">recombinant CCEs </w:t>
      </w:r>
    </w:p>
    <w:p w:rsidR="006772C2" w:rsidRPr="00AD2E1F" w:rsidRDefault="006772C2" w:rsidP="00204CDE">
      <w:pPr>
        <w:spacing w:before="120" w:after="0" w:line="360" w:lineRule="auto"/>
        <w:jc w:val="both"/>
        <w:rPr>
          <w:rFonts w:ascii="Times New Roman" w:eastAsia="Arial Unicode MS" w:hAnsi="Times New Roman" w:cs="Times New Roman"/>
          <w:color w:val="000000"/>
          <w:sz w:val="24"/>
          <w:szCs w:val="24"/>
          <w:shd w:val="clear" w:color="auto" w:fill="FFFFFF"/>
          <w:lang w:val="en-US"/>
        </w:rPr>
      </w:pPr>
      <w:r w:rsidRPr="00AD2E1F">
        <w:rPr>
          <w:rFonts w:ascii="Times New Roman" w:hAnsi="Times New Roman" w:cs="Times New Roman"/>
          <w:sz w:val="24"/>
          <w:szCs w:val="24"/>
          <w:lang w:val="en-US"/>
        </w:rPr>
        <w:t xml:space="preserve">HPLC/MS analysis </w:t>
      </w:r>
      <w:r w:rsidR="00E40E89" w:rsidRPr="00AD2E1F">
        <w:rPr>
          <w:rFonts w:ascii="Times New Roman" w:hAnsi="Times New Roman" w:cs="Times New Roman"/>
          <w:sz w:val="24"/>
          <w:szCs w:val="24"/>
          <w:lang w:val="en-US"/>
        </w:rPr>
        <w:t xml:space="preserve">showed that </w:t>
      </w:r>
      <w:r w:rsidR="009126E6" w:rsidRPr="00AD2E1F">
        <w:rPr>
          <w:rFonts w:ascii="Times New Roman" w:hAnsi="Times New Roman" w:cs="Times New Roman"/>
          <w:sz w:val="24"/>
          <w:szCs w:val="24"/>
          <w:lang w:val="en-US"/>
        </w:rPr>
        <w:t>CCE</w:t>
      </w:r>
      <w:r w:rsidR="00CD7322" w:rsidRPr="00AD2E1F">
        <w:rPr>
          <w:rFonts w:ascii="Times New Roman" w:hAnsi="Times New Roman" w:cs="Times New Roman"/>
          <w:sz w:val="24"/>
          <w:szCs w:val="24"/>
          <w:lang w:val="en-US"/>
        </w:rPr>
        <w:t>ae3a</w:t>
      </w:r>
      <w:r w:rsidR="00E40E89" w:rsidRPr="00AD2E1F">
        <w:rPr>
          <w:rFonts w:ascii="Times New Roman" w:hAnsi="Times New Roman" w:cs="Times New Roman"/>
          <w:sz w:val="24"/>
          <w:szCs w:val="24"/>
          <w:lang w:val="en-US"/>
        </w:rPr>
        <w:t xml:space="preserve">s are </w:t>
      </w:r>
      <w:r w:rsidR="00885D55">
        <w:rPr>
          <w:rFonts w:ascii="Times New Roman" w:hAnsi="Times New Roman" w:cs="Times New Roman"/>
          <w:sz w:val="24"/>
          <w:szCs w:val="24"/>
          <w:lang w:val="en-US"/>
        </w:rPr>
        <w:t>able</w:t>
      </w:r>
      <w:r w:rsidR="00885D55" w:rsidRPr="00AD2E1F">
        <w:rPr>
          <w:rFonts w:ascii="Times New Roman" w:hAnsi="Times New Roman" w:cs="Times New Roman"/>
          <w:sz w:val="24"/>
          <w:szCs w:val="24"/>
          <w:lang w:val="en-US"/>
        </w:rPr>
        <w:t xml:space="preserve"> </w:t>
      </w:r>
      <w:r w:rsidR="00E40E89" w:rsidRPr="00AD2E1F">
        <w:rPr>
          <w:rFonts w:ascii="Times New Roman" w:hAnsi="Times New Roman" w:cs="Times New Roman"/>
          <w:sz w:val="24"/>
          <w:szCs w:val="24"/>
          <w:lang w:val="en-US"/>
        </w:rPr>
        <w:t xml:space="preserve">to </w:t>
      </w:r>
      <w:r w:rsidR="00D94E87" w:rsidRPr="00AD2E1F">
        <w:rPr>
          <w:rFonts w:ascii="Times New Roman" w:hAnsi="Times New Roman" w:cs="Times New Roman"/>
          <w:sz w:val="24"/>
          <w:szCs w:val="24"/>
          <w:lang w:val="en-US"/>
        </w:rPr>
        <w:t>metabolize</w:t>
      </w:r>
      <w:r w:rsidR="00E40E89" w:rsidRPr="00AD2E1F">
        <w:rPr>
          <w:rFonts w:ascii="Times New Roman" w:hAnsi="Times New Roman" w:cs="Times New Roman"/>
          <w:sz w:val="24"/>
          <w:szCs w:val="24"/>
          <w:lang w:val="en-US"/>
        </w:rPr>
        <w:t xml:space="preserve"> </w:t>
      </w:r>
      <w:r w:rsidR="00B540DA" w:rsidRPr="00AD2E1F">
        <w:rPr>
          <w:rFonts w:ascii="Times New Roman" w:hAnsi="Times New Roman" w:cs="Times New Roman"/>
          <w:sz w:val="24"/>
          <w:szCs w:val="24"/>
          <w:lang w:val="en-US"/>
        </w:rPr>
        <w:t>temephos oxon</w:t>
      </w:r>
      <w:r w:rsidR="00BD1241" w:rsidRPr="00AD2E1F">
        <w:rPr>
          <w:rFonts w:ascii="Times New Roman" w:hAnsi="Times New Roman" w:cs="Times New Roman"/>
          <w:sz w:val="24"/>
          <w:szCs w:val="24"/>
          <w:lang w:val="en-US"/>
        </w:rPr>
        <w:t>.</w:t>
      </w:r>
      <w:r w:rsidR="00F27C1E" w:rsidRPr="00AD2E1F">
        <w:rPr>
          <w:rFonts w:ascii="Times New Roman" w:hAnsi="Times New Roman" w:cs="Times New Roman"/>
          <w:sz w:val="24"/>
          <w:szCs w:val="24"/>
          <w:lang w:val="en-US"/>
        </w:rPr>
        <w:t xml:space="preserve"> </w:t>
      </w:r>
      <w:r w:rsidRPr="00AD2E1F">
        <w:rPr>
          <w:rFonts w:ascii="Times New Roman" w:hAnsi="Times New Roman" w:cs="Times New Roman"/>
          <w:sz w:val="24"/>
          <w:szCs w:val="24"/>
          <w:lang w:val="en-US"/>
        </w:rPr>
        <w:t xml:space="preserve">Among </w:t>
      </w:r>
      <w:r w:rsidR="007137C1" w:rsidRPr="00AD2E1F">
        <w:rPr>
          <w:rFonts w:ascii="Times New Roman" w:hAnsi="Times New Roman" w:cs="Times New Roman"/>
          <w:sz w:val="24"/>
          <w:szCs w:val="24"/>
          <w:lang w:val="en-US"/>
        </w:rPr>
        <w:t>possible metabolites</w:t>
      </w:r>
      <w:r w:rsidRPr="00AD2E1F">
        <w:rPr>
          <w:rFonts w:ascii="Times New Roman" w:hAnsi="Times New Roman" w:cs="Times New Roman"/>
          <w:sz w:val="24"/>
          <w:szCs w:val="24"/>
          <w:lang w:val="en-US"/>
        </w:rPr>
        <w:t xml:space="preserve"> (F</w:t>
      </w:r>
      <w:r w:rsidR="00F27C1E" w:rsidRPr="00AD2E1F">
        <w:rPr>
          <w:rFonts w:ascii="Times New Roman" w:hAnsi="Times New Roman" w:cs="Times New Roman"/>
          <w:sz w:val="24"/>
          <w:szCs w:val="24"/>
          <w:lang w:val="en-US"/>
        </w:rPr>
        <w:t xml:space="preserve">igure </w:t>
      </w:r>
      <w:r w:rsidR="00204CDE" w:rsidRPr="00AD2E1F">
        <w:rPr>
          <w:rFonts w:ascii="Times New Roman" w:hAnsi="Times New Roman" w:cs="Times New Roman"/>
          <w:sz w:val="24"/>
          <w:szCs w:val="24"/>
          <w:lang w:val="en-US"/>
        </w:rPr>
        <w:t>1</w:t>
      </w:r>
      <w:r w:rsidR="00BD1241" w:rsidRPr="00AD2E1F">
        <w:rPr>
          <w:rFonts w:ascii="Times New Roman" w:hAnsi="Times New Roman" w:cs="Times New Roman"/>
          <w:sz w:val="24"/>
          <w:szCs w:val="24"/>
          <w:lang w:val="en-US"/>
        </w:rPr>
        <w:t>A</w:t>
      </w:r>
      <w:r w:rsidRPr="00AD2E1F">
        <w:rPr>
          <w:rFonts w:ascii="Times New Roman" w:hAnsi="Times New Roman" w:cs="Times New Roman"/>
          <w:sz w:val="24"/>
          <w:szCs w:val="24"/>
          <w:lang w:val="en-US"/>
        </w:rPr>
        <w:t xml:space="preserve">), </w:t>
      </w:r>
      <w:r w:rsidRPr="00AD2E1F">
        <w:rPr>
          <w:rFonts w:ascii="Times New Roman" w:eastAsia="Arial Unicode MS" w:hAnsi="Times New Roman" w:cs="Times New Roman"/>
          <w:color w:val="000000"/>
          <w:sz w:val="24"/>
          <w:szCs w:val="24"/>
          <w:shd w:val="clear" w:color="auto" w:fill="FFFFFF"/>
          <w:lang w:val="en-US"/>
        </w:rPr>
        <w:t>the ion chromatogram of +343 m/z revealed a peak at 1</w:t>
      </w:r>
      <w:r w:rsidR="00CD7322" w:rsidRPr="00AD2E1F">
        <w:rPr>
          <w:rFonts w:ascii="Times New Roman" w:eastAsia="Arial Unicode MS" w:hAnsi="Times New Roman" w:cs="Times New Roman"/>
          <w:color w:val="000000"/>
          <w:sz w:val="24"/>
          <w:szCs w:val="24"/>
          <w:shd w:val="clear" w:color="auto" w:fill="FFFFFF"/>
          <w:lang w:val="en-US"/>
        </w:rPr>
        <w:t>,</w:t>
      </w:r>
      <w:r w:rsidRPr="00AD2E1F">
        <w:rPr>
          <w:rFonts w:ascii="Times New Roman" w:eastAsia="Arial Unicode MS" w:hAnsi="Times New Roman" w:cs="Times New Roman"/>
          <w:color w:val="000000"/>
          <w:sz w:val="24"/>
          <w:szCs w:val="24"/>
          <w:shd w:val="clear" w:color="auto" w:fill="FFFFFF"/>
          <w:lang w:val="en-US"/>
        </w:rPr>
        <w:t xml:space="preserve">5 min (Figure </w:t>
      </w:r>
      <w:r w:rsidR="00204CDE" w:rsidRPr="00AD2E1F">
        <w:rPr>
          <w:rFonts w:ascii="Times New Roman" w:eastAsia="Arial Unicode MS" w:hAnsi="Times New Roman" w:cs="Times New Roman"/>
          <w:color w:val="000000"/>
          <w:sz w:val="24"/>
          <w:szCs w:val="24"/>
          <w:shd w:val="clear" w:color="auto" w:fill="FFFFFF"/>
          <w:lang w:val="en-US"/>
        </w:rPr>
        <w:t>1</w:t>
      </w:r>
      <w:r w:rsidRPr="00AD2E1F">
        <w:rPr>
          <w:rFonts w:ascii="Times New Roman" w:eastAsia="Arial Unicode MS" w:hAnsi="Times New Roman" w:cs="Times New Roman"/>
          <w:color w:val="000000"/>
          <w:sz w:val="24"/>
          <w:szCs w:val="24"/>
          <w:shd w:val="clear" w:color="auto" w:fill="FFFFFF"/>
          <w:lang w:val="en-US"/>
        </w:rPr>
        <w:t>B</w:t>
      </w:r>
      <w:r w:rsidR="004D1DD1" w:rsidRPr="00AD2E1F">
        <w:rPr>
          <w:rFonts w:ascii="Times New Roman" w:eastAsia="Arial Unicode MS" w:hAnsi="Times New Roman" w:cs="Times New Roman"/>
          <w:color w:val="000000"/>
          <w:sz w:val="24"/>
          <w:szCs w:val="24"/>
          <w:shd w:val="clear" w:color="auto" w:fill="FFFFFF"/>
          <w:lang w:val="en-US"/>
        </w:rPr>
        <w:t>, up</w:t>
      </w:r>
      <w:r w:rsidRPr="00AD2E1F">
        <w:rPr>
          <w:rFonts w:ascii="Times New Roman" w:eastAsia="Arial Unicode MS" w:hAnsi="Times New Roman" w:cs="Times New Roman"/>
          <w:color w:val="000000"/>
          <w:sz w:val="24"/>
          <w:szCs w:val="24"/>
          <w:shd w:val="clear" w:color="auto" w:fill="FFFFFF"/>
          <w:lang w:val="en-US"/>
        </w:rPr>
        <w:t>) in reactions</w:t>
      </w:r>
      <w:r w:rsidRPr="0092571A">
        <w:rPr>
          <w:rFonts w:ascii="Times New Roman" w:eastAsia="Arial Unicode MS" w:hAnsi="Times New Roman" w:cs="Times New Roman"/>
          <w:color w:val="000000"/>
          <w:sz w:val="24"/>
          <w:szCs w:val="24"/>
          <w:shd w:val="clear" w:color="auto" w:fill="FFFFFF"/>
          <w:lang w:val="en-US"/>
        </w:rPr>
        <w:t xml:space="preserve"> containing </w:t>
      </w:r>
      <w:r w:rsidR="009126E6">
        <w:rPr>
          <w:rFonts w:ascii="Times New Roman" w:hAnsi="Times New Roman" w:cs="Times New Roman"/>
          <w:sz w:val="24"/>
          <w:szCs w:val="24"/>
          <w:lang w:val="en-US"/>
        </w:rPr>
        <w:t>CCE</w:t>
      </w:r>
      <w:r w:rsidR="00CD7322">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CD7322">
        <w:rPr>
          <w:rFonts w:ascii="Times New Roman" w:hAnsi="Times New Roman" w:cs="Times New Roman"/>
          <w:sz w:val="24"/>
          <w:szCs w:val="24"/>
          <w:lang w:val="en-US"/>
        </w:rPr>
        <w:t>a</w:t>
      </w:r>
      <w:r w:rsidR="00E40E89">
        <w:rPr>
          <w:rFonts w:ascii="Times New Roman" w:hAnsi="Times New Roman" w:cs="Times New Roman"/>
          <w:sz w:val="24"/>
          <w:szCs w:val="24"/>
          <w:lang w:val="en-US"/>
        </w:rPr>
        <w:t>s</w:t>
      </w:r>
      <w:r w:rsidRPr="0092571A">
        <w:rPr>
          <w:rFonts w:ascii="Times New Roman" w:eastAsia="Arial Unicode MS" w:hAnsi="Times New Roman" w:cs="Times New Roman"/>
          <w:color w:val="000000"/>
          <w:sz w:val="24"/>
          <w:szCs w:val="24"/>
          <w:shd w:val="clear" w:color="auto" w:fill="FFFFFF"/>
          <w:lang w:val="en-US"/>
        </w:rPr>
        <w:t>, compared to control reactions. In addition, no peak was observed in control reactions lacking temephos-oxon</w:t>
      </w:r>
      <w:r>
        <w:rPr>
          <w:rFonts w:ascii="Times New Roman" w:eastAsia="Arial Unicode MS" w:hAnsi="Times New Roman" w:cs="Times New Roman"/>
          <w:color w:val="000000"/>
          <w:sz w:val="24"/>
          <w:szCs w:val="24"/>
          <w:shd w:val="clear" w:color="auto" w:fill="FFFFFF"/>
          <w:lang w:val="en-US"/>
        </w:rPr>
        <w:t xml:space="preserve">, </w:t>
      </w:r>
      <w:r w:rsidRPr="0092571A">
        <w:rPr>
          <w:rFonts w:ascii="Times New Roman" w:eastAsia="Arial Unicode MS" w:hAnsi="Times New Roman" w:cs="Times New Roman"/>
          <w:color w:val="000000"/>
          <w:sz w:val="24"/>
          <w:szCs w:val="24"/>
          <w:shd w:val="clear" w:color="auto" w:fill="FFFFFF"/>
          <w:lang w:val="en-US"/>
        </w:rPr>
        <w:t xml:space="preserve">confirming that the produced metabolite represents a part of the insecticide. Subsequently, we proceeded in characterizing this metabolite with MS/MS </w:t>
      </w:r>
      <w:r w:rsidRPr="00AD2E1F">
        <w:rPr>
          <w:rFonts w:ascii="Times New Roman" w:eastAsia="Arial Unicode MS" w:hAnsi="Times New Roman" w:cs="Times New Roman"/>
          <w:color w:val="000000"/>
          <w:sz w:val="24"/>
          <w:szCs w:val="24"/>
          <w:shd w:val="clear" w:color="auto" w:fill="FFFFFF"/>
          <w:lang w:val="en-US"/>
        </w:rPr>
        <w:t xml:space="preserve">analysis.  Product ion scan mode, </w:t>
      </w:r>
      <w:r w:rsidR="00CD7322" w:rsidRPr="00AD2E1F">
        <w:rPr>
          <w:rFonts w:ascii="Times New Roman" w:eastAsia="Arial Unicode MS" w:hAnsi="Times New Roman" w:cs="Times New Roman"/>
          <w:color w:val="000000"/>
          <w:sz w:val="24"/>
          <w:szCs w:val="24"/>
          <w:shd w:val="clear" w:color="auto" w:fill="FFFFFF"/>
          <w:lang w:val="en-US"/>
        </w:rPr>
        <w:t>55</w:t>
      </w:r>
      <w:r w:rsidR="00133249" w:rsidRPr="00AD2E1F">
        <w:rPr>
          <w:rFonts w:ascii="Times New Roman" w:eastAsia="Arial Unicode MS" w:hAnsi="Times New Roman" w:cs="Times New Roman"/>
          <w:color w:val="000000"/>
          <w:sz w:val="24"/>
          <w:szCs w:val="24"/>
          <w:shd w:val="clear" w:color="auto" w:fill="FFFFFF"/>
          <w:lang w:val="en-US"/>
        </w:rPr>
        <w:t xml:space="preserve"> eV showed three peaks</w:t>
      </w:r>
      <w:r w:rsidR="00192309">
        <w:rPr>
          <w:rFonts w:ascii="Times New Roman" w:eastAsia="Arial Unicode MS" w:hAnsi="Times New Roman" w:cs="Times New Roman"/>
          <w:color w:val="000000"/>
          <w:sz w:val="24"/>
          <w:szCs w:val="24"/>
          <w:shd w:val="clear" w:color="auto" w:fill="FFFFFF"/>
          <w:lang w:val="en-US"/>
        </w:rPr>
        <w:t xml:space="preserve"> at</w:t>
      </w:r>
      <w:r w:rsidR="00CF5B80">
        <w:rPr>
          <w:rFonts w:ascii="Times New Roman" w:eastAsia="Arial Unicode MS" w:hAnsi="Times New Roman" w:cs="Times New Roman"/>
          <w:color w:val="000000"/>
          <w:sz w:val="24"/>
          <w:szCs w:val="24"/>
          <w:shd w:val="clear" w:color="auto" w:fill="FFFFFF"/>
          <w:lang w:val="en-US"/>
        </w:rPr>
        <w:t xml:space="preserve"> </w:t>
      </w:r>
      <w:r w:rsidR="00192309" w:rsidRPr="0092571A">
        <w:rPr>
          <w:rFonts w:ascii="Times New Roman" w:eastAsia="Arial Unicode MS" w:hAnsi="Times New Roman" w:cs="Times New Roman"/>
          <w:color w:val="000000"/>
          <w:sz w:val="24"/>
          <w:szCs w:val="24"/>
          <w:shd w:val="clear" w:color="auto" w:fill="FFFFFF"/>
          <w:lang w:val="en-US"/>
        </w:rPr>
        <w:t>202.9, 278.6 and 325.8 m/z</w:t>
      </w:r>
      <w:r w:rsidR="00192309" w:rsidDel="004219BB">
        <w:rPr>
          <w:rFonts w:ascii="Times New Roman" w:eastAsia="Arial Unicode MS" w:hAnsi="Times New Roman" w:cs="Times New Roman"/>
          <w:color w:val="000000"/>
          <w:sz w:val="24"/>
          <w:szCs w:val="24"/>
          <w:shd w:val="clear" w:color="auto" w:fill="FFFFFF"/>
          <w:lang w:val="en-US"/>
        </w:rPr>
        <w:t xml:space="preserve"> </w:t>
      </w:r>
      <w:r w:rsidRPr="00AD2E1F">
        <w:rPr>
          <w:rFonts w:ascii="Times New Roman" w:eastAsia="Arial Unicode MS" w:hAnsi="Times New Roman" w:cs="Times New Roman"/>
          <w:color w:val="000000"/>
          <w:sz w:val="24"/>
          <w:szCs w:val="24"/>
          <w:shd w:val="clear" w:color="auto" w:fill="FFFFFF"/>
          <w:lang w:val="en-US"/>
        </w:rPr>
        <w:t>(</w:t>
      </w:r>
      <w:r w:rsidR="004D1DD1" w:rsidRPr="00AD2E1F">
        <w:rPr>
          <w:rFonts w:ascii="Times New Roman" w:eastAsia="Arial Unicode MS" w:hAnsi="Times New Roman" w:cs="Times New Roman"/>
          <w:color w:val="000000"/>
          <w:sz w:val="24"/>
          <w:szCs w:val="24"/>
          <w:shd w:val="clear" w:color="auto" w:fill="FFFFFF"/>
          <w:lang w:val="en-US"/>
        </w:rPr>
        <w:t xml:space="preserve">Figure </w:t>
      </w:r>
      <w:r w:rsidR="00204CDE" w:rsidRPr="00AD2E1F">
        <w:rPr>
          <w:rFonts w:ascii="Times New Roman" w:eastAsia="Arial Unicode MS" w:hAnsi="Times New Roman" w:cs="Times New Roman"/>
          <w:color w:val="000000"/>
          <w:sz w:val="24"/>
          <w:szCs w:val="24"/>
          <w:shd w:val="clear" w:color="auto" w:fill="FFFFFF"/>
          <w:lang w:val="en-US"/>
        </w:rPr>
        <w:t>1</w:t>
      </w:r>
      <w:r w:rsidRPr="00AD2E1F">
        <w:rPr>
          <w:rFonts w:ascii="Times New Roman" w:eastAsia="Arial Unicode MS" w:hAnsi="Times New Roman" w:cs="Times New Roman"/>
          <w:color w:val="000000"/>
          <w:sz w:val="24"/>
          <w:szCs w:val="24"/>
          <w:shd w:val="clear" w:color="auto" w:fill="FFFFFF"/>
          <w:lang w:val="en-US"/>
        </w:rPr>
        <w:t>B, down)</w:t>
      </w:r>
      <w:r w:rsidR="00133249" w:rsidRPr="00AD2E1F">
        <w:rPr>
          <w:rFonts w:ascii="Times New Roman" w:eastAsia="Arial Unicode MS" w:hAnsi="Times New Roman" w:cs="Times New Roman"/>
          <w:color w:val="000000"/>
          <w:sz w:val="24"/>
          <w:szCs w:val="24"/>
          <w:shd w:val="clear" w:color="auto" w:fill="FFFFFF"/>
          <w:lang w:val="en-US"/>
        </w:rPr>
        <w:t xml:space="preserve"> </w:t>
      </w:r>
      <w:r w:rsidRPr="00AD2E1F">
        <w:rPr>
          <w:rFonts w:ascii="Times New Roman" w:eastAsia="Arial Unicode MS" w:hAnsi="Times New Roman" w:cs="Times New Roman"/>
          <w:color w:val="000000"/>
          <w:sz w:val="24"/>
          <w:szCs w:val="24"/>
          <w:shd w:val="clear" w:color="auto" w:fill="FFFFFF"/>
          <w:lang w:val="en-US"/>
        </w:rPr>
        <w:t xml:space="preserve">which correspond to the proposed structure of </w:t>
      </w:r>
      <w:r w:rsidR="00204CDE" w:rsidRPr="00AD2E1F">
        <w:rPr>
          <w:rFonts w:ascii="Times New Roman" w:hAnsi="Times New Roman" w:cs="Times New Roman"/>
          <w:color w:val="212121"/>
          <w:sz w:val="24"/>
          <w:szCs w:val="24"/>
          <w:shd w:val="clear" w:color="auto" w:fill="FFFFFF"/>
          <w:lang w:val="en-US"/>
        </w:rPr>
        <w:t>[(4-hydroxyphenyl)sulfanyl]phenyl O,O-dimethyl phosphorothioate</w:t>
      </w:r>
      <w:r w:rsidR="00204CDE" w:rsidRPr="00AD2E1F">
        <w:rPr>
          <w:rFonts w:ascii="Times New Roman" w:eastAsia="Arial Unicode MS" w:hAnsi="Times New Roman" w:cs="Times New Roman"/>
          <w:color w:val="000000"/>
          <w:sz w:val="24"/>
          <w:szCs w:val="24"/>
          <w:shd w:val="clear" w:color="auto" w:fill="FFFFFF"/>
          <w:lang w:val="en-US"/>
        </w:rPr>
        <w:t xml:space="preserve"> </w:t>
      </w:r>
      <w:r w:rsidR="003F6B09" w:rsidRPr="00AD2E1F">
        <w:rPr>
          <w:rFonts w:ascii="Times New Roman" w:eastAsia="Arial Unicode MS" w:hAnsi="Times New Roman" w:cs="Times New Roman"/>
          <w:color w:val="000000"/>
          <w:sz w:val="24"/>
          <w:szCs w:val="24"/>
          <w:shd w:val="clear" w:color="auto" w:fill="FFFFFF"/>
          <w:lang w:val="en-US"/>
        </w:rPr>
        <w:t>(“</w:t>
      </w:r>
      <w:r w:rsidRPr="00AD2E1F">
        <w:rPr>
          <w:rFonts w:ascii="Times New Roman" w:eastAsia="Arial Unicode MS" w:hAnsi="Times New Roman" w:cs="Times New Roman"/>
          <w:color w:val="000000"/>
          <w:sz w:val="24"/>
          <w:szCs w:val="24"/>
          <w:shd w:val="clear" w:color="auto" w:fill="FFFFFF"/>
          <w:lang w:val="en-US"/>
        </w:rPr>
        <w:t>metabolite 2</w:t>
      </w:r>
      <w:r w:rsidR="003F6B09" w:rsidRPr="00AD2E1F">
        <w:rPr>
          <w:rFonts w:ascii="Times New Roman" w:eastAsia="Arial Unicode MS" w:hAnsi="Times New Roman" w:cs="Times New Roman"/>
          <w:color w:val="000000"/>
          <w:sz w:val="24"/>
          <w:szCs w:val="24"/>
          <w:shd w:val="clear" w:color="auto" w:fill="FFFFFF"/>
          <w:lang w:val="en-US"/>
        </w:rPr>
        <w:t>”)</w:t>
      </w:r>
      <w:r w:rsidR="00E40E89" w:rsidRPr="00AD2E1F">
        <w:rPr>
          <w:rFonts w:ascii="Times New Roman" w:eastAsia="Arial Unicode MS" w:hAnsi="Times New Roman" w:cs="Times New Roman"/>
          <w:color w:val="000000"/>
          <w:sz w:val="24"/>
          <w:szCs w:val="24"/>
          <w:shd w:val="clear" w:color="auto" w:fill="FFFFFF"/>
          <w:lang w:val="en-US"/>
        </w:rPr>
        <w:t xml:space="preserve"> </w:t>
      </w:r>
      <w:r w:rsidR="00B33C4D" w:rsidRPr="00AD2E1F">
        <w:rPr>
          <w:rFonts w:ascii="Times New Roman" w:eastAsia="Arial Unicode MS" w:hAnsi="Times New Roman" w:cs="Times New Roman"/>
          <w:color w:val="000000"/>
          <w:sz w:val="24"/>
          <w:szCs w:val="24"/>
          <w:shd w:val="clear" w:color="auto" w:fill="FFFFFF"/>
          <w:lang w:val="en-US"/>
        </w:rPr>
        <w:t>(Figure 1A)</w:t>
      </w:r>
      <w:r w:rsidR="00CF5B80">
        <w:rPr>
          <w:rFonts w:ascii="Times New Roman" w:eastAsia="Arial Unicode MS" w:hAnsi="Times New Roman" w:cs="Times New Roman"/>
          <w:color w:val="000000"/>
          <w:sz w:val="24"/>
          <w:szCs w:val="24"/>
          <w:shd w:val="clear" w:color="auto" w:fill="FFFFFF"/>
          <w:lang w:val="en-US"/>
        </w:rPr>
        <w:t>.</w:t>
      </w:r>
    </w:p>
    <w:p w:rsidR="00AD2E1F" w:rsidRDefault="00AD2E1F" w:rsidP="000551FB">
      <w:pPr>
        <w:spacing w:before="120" w:after="0" w:line="360" w:lineRule="auto"/>
        <w:jc w:val="both"/>
        <w:rPr>
          <w:rFonts w:ascii="Times New Roman" w:hAnsi="Times New Roman" w:cs="Times New Roman"/>
          <w:i/>
          <w:sz w:val="24"/>
          <w:szCs w:val="24"/>
          <w:lang w:val="en-US"/>
        </w:rPr>
      </w:pPr>
    </w:p>
    <w:p w:rsidR="00FF1B33" w:rsidRPr="00AD2E1F" w:rsidRDefault="00FF1B33" w:rsidP="000551FB">
      <w:pPr>
        <w:spacing w:before="120" w:after="0" w:line="360" w:lineRule="auto"/>
        <w:jc w:val="both"/>
        <w:rPr>
          <w:rFonts w:ascii="Times New Roman" w:hAnsi="Times New Roman" w:cs="Times New Roman"/>
          <w:i/>
          <w:sz w:val="24"/>
          <w:szCs w:val="24"/>
          <w:lang w:val="en-US"/>
        </w:rPr>
      </w:pPr>
      <w:r w:rsidRPr="00AD2E1F">
        <w:rPr>
          <w:rFonts w:ascii="Times New Roman" w:hAnsi="Times New Roman" w:cs="Times New Roman"/>
          <w:i/>
          <w:sz w:val="24"/>
          <w:szCs w:val="24"/>
          <w:lang w:val="en-US"/>
        </w:rPr>
        <w:t xml:space="preserve">Tissue localization of </w:t>
      </w:r>
      <w:r w:rsidR="009126E6" w:rsidRPr="00AD2E1F">
        <w:rPr>
          <w:rFonts w:ascii="Times New Roman" w:hAnsi="Times New Roman" w:cs="Times New Roman"/>
          <w:sz w:val="24"/>
          <w:szCs w:val="24"/>
          <w:lang w:val="en-US"/>
        </w:rPr>
        <w:t>CCEae3a</w:t>
      </w:r>
      <w:r w:rsidRPr="00AD2E1F">
        <w:rPr>
          <w:rFonts w:ascii="Times New Roman" w:hAnsi="Times New Roman" w:cs="Times New Roman"/>
          <w:sz w:val="24"/>
          <w:szCs w:val="24"/>
          <w:lang w:val="en-US"/>
        </w:rPr>
        <w:t xml:space="preserve"> </w:t>
      </w:r>
    </w:p>
    <w:p w:rsidR="00871D82" w:rsidRPr="00AD2E1F" w:rsidRDefault="00A1744D" w:rsidP="000551FB">
      <w:pPr>
        <w:spacing w:before="120" w:after="0" w:line="360" w:lineRule="auto"/>
        <w:jc w:val="both"/>
        <w:rPr>
          <w:rFonts w:ascii="Times New Roman" w:hAnsi="Times New Roman" w:cs="Times New Roman"/>
          <w:sz w:val="24"/>
          <w:szCs w:val="24"/>
          <w:lang w:val="en-US"/>
        </w:rPr>
      </w:pPr>
      <w:r w:rsidRPr="00AD2E1F">
        <w:rPr>
          <w:rFonts w:ascii="Times New Roman" w:hAnsi="Times New Roman" w:cs="Times New Roman"/>
          <w:sz w:val="24"/>
          <w:szCs w:val="24"/>
          <w:lang w:val="en-US"/>
        </w:rPr>
        <w:t>Th</w:t>
      </w:r>
      <w:r w:rsidR="00826D84" w:rsidRPr="00AD2E1F">
        <w:rPr>
          <w:rFonts w:ascii="Times New Roman" w:hAnsi="Times New Roman" w:cs="Times New Roman"/>
          <w:sz w:val="24"/>
          <w:szCs w:val="24"/>
          <w:lang w:val="en-US"/>
        </w:rPr>
        <w:t xml:space="preserve">e tissue localization of </w:t>
      </w:r>
      <w:r w:rsidR="009126E6" w:rsidRPr="00AD2E1F">
        <w:rPr>
          <w:rFonts w:ascii="Times New Roman" w:hAnsi="Times New Roman" w:cs="Times New Roman"/>
          <w:sz w:val="24"/>
          <w:szCs w:val="24"/>
          <w:lang w:val="en-US"/>
        </w:rPr>
        <w:t>CCE</w:t>
      </w:r>
      <w:r w:rsidR="00CD7322" w:rsidRPr="00AD2E1F">
        <w:rPr>
          <w:rFonts w:ascii="Times New Roman" w:hAnsi="Times New Roman" w:cs="Times New Roman"/>
          <w:sz w:val="24"/>
          <w:szCs w:val="24"/>
          <w:lang w:val="en-US"/>
        </w:rPr>
        <w:t>ae3a_alb</w:t>
      </w:r>
      <w:r w:rsidRPr="00AD2E1F">
        <w:rPr>
          <w:rFonts w:ascii="Times New Roman" w:hAnsi="Times New Roman" w:cs="Times New Roman"/>
          <w:sz w:val="24"/>
          <w:szCs w:val="24"/>
          <w:lang w:val="en-US"/>
        </w:rPr>
        <w:t xml:space="preserve"> was</w:t>
      </w:r>
      <w:r w:rsidR="0008529A" w:rsidRPr="00AD2E1F">
        <w:rPr>
          <w:rFonts w:ascii="Times New Roman" w:hAnsi="Times New Roman" w:cs="Times New Roman"/>
          <w:sz w:val="24"/>
          <w:szCs w:val="24"/>
          <w:lang w:val="en-US"/>
        </w:rPr>
        <w:t xml:space="preserve"> </w:t>
      </w:r>
      <w:r w:rsidR="006A6311" w:rsidRPr="00AD2E1F">
        <w:rPr>
          <w:rFonts w:ascii="Times New Roman" w:hAnsi="Times New Roman" w:cs="Times New Roman"/>
          <w:sz w:val="24"/>
          <w:szCs w:val="24"/>
          <w:lang w:val="en-US"/>
        </w:rPr>
        <w:t xml:space="preserve">initially </w:t>
      </w:r>
      <w:r w:rsidRPr="00AD2E1F">
        <w:rPr>
          <w:rFonts w:ascii="Times New Roman" w:hAnsi="Times New Roman" w:cs="Times New Roman"/>
          <w:sz w:val="24"/>
          <w:szCs w:val="24"/>
          <w:lang w:val="en-US"/>
        </w:rPr>
        <w:t>inve</w:t>
      </w:r>
      <w:r w:rsidR="006E4F25" w:rsidRPr="00AD2E1F">
        <w:rPr>
          <w:rFonts w:ascii="Times New Roman" w:hAnsi="Times New Roman" w:cs="Times New Roman"/>
          <w:sz w:val="24"/>
          <w:szCs w:val="24"/>
          <w:lang w:val="en-US"/>
        </w:rPr>
        <w:t xml:space="preserve">stigated </w:t>
      </w:r>
      <w:r w:rsidR="00F07D10" w:rsidRPr="00AD2E1F">
        <w:rPr>
          <w:rFonts w:ascii="Times New Roman" w:hAnsi="Times New Roman" w:cs="Times New Roman"/>
          <w:sz w:val="24"/>
          <w:szCs w:val="24"/>
          <w:lang w:val="en-US"/>
        </w:rPr>
        <w:t xml:space="preserve">through western blots using homogenates of </w:t>
      </w:r>
      <w:r w:rsidR="002D20AA" w:rsidRPr="00AD2E1F">
        <w:rPr>
          <w:rFonts w:ascii="Times New Roman" w:hAnsi="Times New Roman" w:cs="Times New Roman"/>
          <w:sz w:val="24"/>
          <w:szCs w:val="24"/>
          <w:lang w:val="en-US"/>
        </w:rPr>
        <w:t>dissected tissues</w:t>
      </w:r>
      <w:r w:rsidR="00F07D10" w:rsidRPr="00AD2E1F">
        <w:rPr>
          <w:rFonts w:ascii="Times New Roman" w:hAnsi="Times New Roman" w:cs="Times New Roman"/>
          <w:sz w:val="24"/>
          <w:szCs w:val="24"/>
          <w:lang w:val="en-US"/>
        </w:rPr>
        <w:t xml:space="preserve"> from b</w:t>
      </w:r>
      <w:r w:rsidR="00B00FBE" w:rsidRPr="00AD2E1F">
        <w:rPr>
          <w:rFonts w:ascii="Times New Roman" w:hAnsi="Times New Roman" w:cs="Times New Roman"/>
          <w:sz w:val="24"/>
          <w:szCs w:val="24"/>
          <w:lang w:val="en-US"/>
        </w:rPr>
        <w:t xml:space="preserve">oth resistant and susceptible </w:t>
      </w:r>
      <w:r w:rsidR="00B00FBE" w:rsidRPr="00AD2E1F">
        <w:rPr>
          <w:rFonts w:ascii="Times New Roman" w:hAnsi="Times New Roman" w:cs="Times New Roman"/>
          <w:i/>
          <w:sz w:val="24"/>
          <w:szCs w:val="24"/>
          <w:lang w:val="en-US"/>
        </w:rPr>
        <w:t>Ae. albopictus</w:t>
      </w:r>
      <w:r w:rsidR="00B00FBE" w:rsidRPr="00AD2E1F">
        <w:rPr>
          <w:rFonts w:ascii="Times New Roman" w:hAnsi="Times New Roman" w:cs="Times New Roman"/>
          <w:sz w:val="24"/>
          <w:szCs w:val="24"/>
          <w:lang w:val="en-US"/>
        </w:rPr>
        <w:t xml:space="preserve"> larvae</w:t>
      </w:r>
      <w:r w:rsidR="00F07D10" w:rsidRPr="00AD2E1F">
        <w:rPr>
          <w:rFonts w:ascii="Times New Roman" w:hAnsi="Times New Roman" w:cs="Times New Roman"/>
          <w:sz w:val="24"/>
          <w:szCs w:val="24"/>
          <w:lang w:val="en-US"/>
        </w:rPr>
        <w:t>.</w:t>
      </w:r>
      <w:r w:rsidR="006A6311" w:rsidRPr="00AD2E1F">
        <w:rPr>
          <w:rFonts w:ascii="Times New Roman" w:hAnsi="Times New Roman" w:cs="Times New Roman"/>
          <w:sz w:val="24"/>
          <w:szCs w:val="24"/>
          <w:lang w:val="en-US"/>
        </w:rPr>
        <w:t xml:space="preserve"> </w:t>
      </w:r>
      <w:r w:rsidR="0008529A" w:rsidRPr="00AD2E1F">
        <w:rPr>
          <w:rFonts w:ascii="Times New Roman" w:hAnsi="Times New Roman" w:cs="Times New Roman"/>
          <w:sz w:val="24"/>
          <w:szCs w:val="24"/>
          <w:lang w:val="en-US"/>
        </w:rPr>
        <w:t xml:space="preserve">Results </w:t>
      </w:r>
      <w:r w:rsidR="009C29EE" w:rsidRPr="00AD2E1F">
        <w:rPr>
          <w:rFonts w:ascii="Times New Roman" w:hAnsi="Times New Roman" w:cs="Times New Roman"/>
          <w:sz w:val="24"/>
          <w:szCs w:val="24"/>
          <w:lang w:val="en-US"/>
        </w:rPr>
        <w:t xml:space="preserve">revealed </w:t>
      </w:r>
      <w:r w:rsidR="0017500C" w:rsidRPr="00AD2E1F">
        <w:rPr>
          <w:rFonts w:ascii="Times New Roman" w:hAnsi="Times New Roman" w:cs="Times New Roman"/>
          <w:sz w:val="24"/>
          <w:szCs w:val="24"/>
          <w:lang w:val="en-US"/>
        </w:rPr>
        <w:t>the presence</w:t>
      </w:r>
      <w:r w:rsidR="00DC1B22" w:rsidRPr="00AD2E1F">
        <w:rPr>
          <w:rFonts w:ascii="Times New Roman" w:hAnsi="Times New Roman" w:cs="Times New Roman"/>
          <w:sz w:val="24"/>
          <w:szCs w:val="24"/>
          <w:lang w:val="en-US"/>
        </w:rPr>
        <w:t xml:space="preserve"> </w:t>
      </w:r>
      <w:r w:rsidR="008569B9" w:rsidRPr="00AD2E1F">
        <w:rPr>
          <w:rFonts w:ascii="Times New Roman" w:hAnsi="Times New Roman" w:cs="Times New Roman"/>
          <w:sz w:val="24"/>
          <w:szCs w:val="24"/>
          <w:lang w:val="en-US"/>
        </w:rPr>
        <w:t xml:space="preserve">of </w:t>
      </w:r>
      <w:r w:rsidR="009126E6" w:rsidRPr="00AD2E1F">
        <w:rPr>
          <w:rFonts w:ascii="Times New Roman" w:hAnsi="Times New Roman" w:cs="Times New Roman"/>
          <w:sz w:val="24"/>
          <w:szCs w:val="24"/>
          <w:lang w:val="en-US"/>
        </w:rPr>
        <w:t>CCE</w:t>
      </w:r>
      <w:r w:rsidR="00394306" w:rsidRPr="00AD2E1F">
        <w:rPr>
          <w:rFonts w:ascii="Times New Roman" w:hAnsi="Times New Roman" w:cs="Times New Roman"/>
          <w:sz w:val="24"/>
          <w:szCs w:val="24"/>
          <w:lang w:val="en-US"/>
        </w:rPr>
        <w:t>ae3a</w:t>
      </w:r>
      <w:r w:rsidR="00B71687" w:rsidRPr="00AD2E1F">
        <w:rPr>
          <w:rFonts w:ascii="Times New Roman" w:hAnsi="Times New Roman" w:cs="Times New Roman"/>
          <w:sz w:val="24"/>
          <w:szCs w:val="24"/>
          <w:lang w:val="en-US"/>
        </w:rPr>
        <w:t>_</w:t>
      </w:r>
      <w:r w:rsidR="00F07B92" w:rsidRPr="00AD2E1F">
        <w:rPr>
          <w:rFonts w:ascii="Times New Roman" w:hAnsi="Times New Roman" w:cs="Times New Roman"/>
          <w:sz w:val="24"/>
          <w:szCs w:val="24"/>
          <w:lang w:val="en-US"/>
        </w:rPr>
        <w:t>alb</w:t>
      </w:r>
      <w:r w:rsidR="008569B9" w:rsidRPr="00AD2E1F">
        <w:rPr>
          <w:rFonts w:ascii="Times New Roman" w:hAnsi="Times New Roman" w:cs="Times New Roman"/>
          <w:sz w:val="24"/>
          <w:szCs w:val="24"/>
          <w:lang w:val="en-US"/>
        </w:rPr>
        <w:t xml:space="preserve"> </w:t>
      </w:r>
      <w:r w:rsidR="00997A60" w:rsidRPr="00AD2E1F">
        <w:rPr>
          <w:rFonts w:ascii="Times New Roman" w:hAnsi="Times New Roman" w:cs="Times New Roman"/>
          <w:sz w:val="24"/>
          <w:szCs w:val="24"/>
          <w:lang w:val="en-US"/>
        </w:rPr>
        <w:t>in the head, carcass and MT, as well as showed</w:t>
      </w:r>
      <w:r w:rsidR="00B00FBE" w:rsidRPr="00AD2E1F">
        <w:rPr>
          <w:rFonts w:ascii="Times New Roman" w:hAnsi="Times New Roman" w:cs="Times New Roman"/>
          <w:sz w:val="24"/>
          <w:szCs w:val="24"/>
          <w:lang w:val="en-US"/>
        </w:rPr>
        <w:t xml:space="preserve"> a</w:t>
      </w:r>
      <w:r w:rsidR="00133249" w:rsidRPr="00AD2E1F">
        <w:rPr>
          <w:rFonts w:ascii="Times New Roman" w:hAnsi="Times New Roman" w:cs="Times New Roman"/>
          <w:sz w:val="24"/>
          <w:szCs w:val="24"/>
          <w:lang w:val="en-US"/>
        </w:rPr>
        <w:t>n</w:t>
      </w:r>
      <w:r w:rsidR="00997A60" w:rsidRPr="00AD2E1F">
        <w:rPr>
          <w:rFonts w:ascii="Times New Roman" w:hAnsi="Times New Roman" w:cs="Times New Roman"/>
          <w:sz w:val="24"/>
          <w:szCs w:val="24"/>
          <w:lang w:val="en-US"/>
        </w:rPr>
        <w:t xml:space="preserve"> </w:t>
      </w:r>
      <w:r w:rsidR="00B00FBE" w:rsidRPr="00AD2E1F">
        <w:rPr>
          <w:rFonts w:ascii="Times New Roman" w:hAnsi="Times New Roman" w:cs="Times New Roman"/>
          <w:sz w:val="24"/>
          <w:szCs w:val="24"/>
          <w:lang w:val="en-US"/>
        </w:rPr>
        <w:t>over-pro</w:t>
      </w:r>
      <w:r w:rsidR="00F341C6" w:rsidRPr="00AD2E1F">
        <w:rPr>
          <w:rFonts w:ascii="Times New Roman" w:hAnsi="Times New Roman" w:cs="Times New Roman"/>
          <w:sz w:val="24"/>
          <w:szCs w:val="24"/>
          <w:lang w:val="en-US"/>
        </w:rPr>
        <w:t>duction</w:t>
      </w:r>
      <w:r w:rsidR="0017500C" w:rsidRPr="00AD2E1F">
        <w:rPr>
          <w:rFonts w:ascii="Times New Roman" w:hAnsi="Times New Roman" w:cs="Times New Roman"/>
          <w:sz w:val="24"/>
          <w:szCs w:val="24"/>
          <w:lang w:val="en-US"/>
        </w:rPr>
        <w:t xml:space="preserve"> of this esterase in tissues of the resistant strain </w:t>
      </w:r>
      <w:r w:rsidR="003D3BA1" w:rsidRPr="00AD2E1F">
        <w:rPr>
          <w:rFonts w:ascii="Times New Roman" w:hAnsi="Times New Roman" w:cs="Times New Roman"/>
          <w:sz w:val="24"/>
          <w:szCs w:val="24"/>
          <w:lang w:val="en-US"/>
        </w:rPr>
        <w:t xml:space="preserve">(Figure </w:t>
      </w:r>
      <w:r w:rsidR="00204CDE" w:rsidRPr="00AD2E1F">
        <w:rPr>
          <w:rFonts w:ascii="Times New Roman" w:hAnsi="Times New Roman" w:cs="Times New Roman"/>
          <w:sz w:val="24"/>
          <w:szCs w:val="24"/>
          <w:lang w:val="en-US"/>
        </w:rPr>
        <w:t>2</w:t>
      </w:r>
      <w:r w:rsidR="00AA36E5" w:rsidRPr="00AD2E1F">
        <w:rPr>
          <w:rFonts w:ascii="Times New Roman" w:hAnsi="Times New Roman" w:cs="Times New Roman"/>
          <w:sz w:val="24"/>
          <w:szCs w:val="24"/>
          <w:lang w:val="en-US"/>
        </w:rPr>
        <w:t>).</w:t>
      </w:r>
      <w:r w:rsidR="007E3084" w:rsidRPr="007E3084">
        <w:rPr>
          <w:b/>
          <w:sz w:val="24"/>
          <w:szCs w:val="24"/>
          <w:lang w:val="en-US"/>
        </w:rPr>
        <w:t xml:space="preserve"> </w:t>
      </w:r>
      <w:r w:rsidR="007E3084" w:rsidRPr="004B2932">
        <w:rPr>
          <w:rFonts w:ascii="Times New Roman" w:hAnsi="Times New Roman" w:cs="Times New Roman"/>
          <w:sz w:val="24"/>
          <w:szCs w:val="24"/>
          <w:lang w:val="en-US"/>
        </w:rPr>
        <w:t>Midguts in western blots showed a very low signal.</w:t>
      </w:r>
    </w:p>
    <w:p w:rsidR="00CD0A3F" w:rsidRPr="004B2932" w:rsidRDefault="00615B37" w:rsidP="000551FB">
      <w:pPr>
        <w:spacing w:before="120" w:after="0" w:line="360" w:lineRule="auto"/>
        <w:jc w:val="both"/>
        <w:rPr>
          <w:rFonts w:ascii="Times New Roman" w:hAnsi="Times New Roman" w:cs="Times New Roman"/>
          <w:sz w:val="24"/>
          <w:szCs w:val="24"/>
          <w:lang w:val="en-US"/>
        </w:rPr>
      </w:pPr>
      <w:r w:rsidRPr="00AD2E1F">
        <w:rPr>
          <w:rFonts w:ascii="Times New Roman" w:hAnsi="Times New Roman" w:cs="Times New Roman"/>
          <w:sz w:val="24"/>
          <w:szCs w:val="24"/>
          <w:lang w:val="en-US"/>
        </w:rPr>
        <w:t xml:space="preserve">For a more detailed analysis </w:t>
      </w:r>
      <w:r w:rsidR="00526B97" w:rsidRPr="00AD2E1F">
        <w:rPr>
          <w:rFonts w:ascii="Times New Roman" w:hAnsi="Times New Roman" w:cs="Times New Roman"/>
          <w:sz w:val="24"/>
          <w:szCs w:val="24"/>
          <w:lang w:val="en-US"/>
        </w:rPr>
        <w:t xml:space="preserve">of </w:t>
      </w:r>
      <w:r w:rsidR="009126E6" w:rsidRPr="00AD2E1F">
        <w:rPr>
          <w:rFonts w:ascii="Times New Roman" w:hAnsi="Times New Roman" w:cs="Times New Roman"/>
          <w:sz w:val="24"/>
          <w:szCs w:val="24"/>
          <w:lang w:val="en-US"/>
        </w:rPr>
        <w:t>CCEae3a</w:t>
      </w:r>
      <w:r w:rsidR="00526B97" w:rsidRPr="00AD2E1F">
        <w:rPr>
          <w:rFonts w:ascii="Times New Roman" w:hAnsi="Times New Roman" w:cs="Times New Roman"/>
          <w:sz w:val="24"/>
          <w:szCs w:val="24"/>
          <w:lang w:val="en-US"/>
        </w:rPr>
        <w:t xml:space="preserve"> </w:t>
      </w:r>
      <w:r w:rsidR="0017500C" w:rsidRPr="00AD2E1F">
        <w:rPr>
          <w:rFonts w:ascii="Times New Roman" w:hAnsi="Times New Roman" w:cs="Times New Roman"/>
          <w:sz w:val="24"/>
          <w:szCs w:val="24"/>
          <w:lang w:val="en-US"/>
        </w:rPr>
        <w:t xml:space="preserve">tissue localization </w:t>
      </w:r>
      <w:r w:rsidR="00AA36E5" w:rsidRPr="00AD2E1F">
        <w:rPr>
          <w:rFonts w:ascii="Times New Roman" w:hAnsi="Times New Roman" w:cs="Times New Roman"/>
          <w:sz w:val="24"/>
          <w:szCs w:val="24"/>
          <w:lang w:val="en-US"/>
        </w:rPr>
        <w:t xml:space="preserve">we </w:t>
      </w:r>
      <w:r w:rsidR="001D4519" w:rsidRPr="00AD2E1F">
        <w:rPr>
          <w:rFonts w:ascii="Times New Roman" w:hAnsi="Times New Roman" w:cs="Times New Roman"/>
          <w:sz w:val="24"/>
          <w:szCs w:val="24"/>
          <w:lang w:val="en-US"/>
        </w:rPr>
        <w:t xml:space="preserve">conducted </w:t>
      </w:r>
      <w:r w:rsidR="00D768CC" w:rsidRPr="00AD2E1F">
        <w:rPr>
          <w:rFonts w:ascii="Times New Roman" w:hAnsi="Times New Roman" w:cs="Times New Roman"/>
          <w:sz w:val="24"/>
          <w:szCs w:val="24"/>
          <w:lang w:val="en-US"/>
        </w:rPr>
        <w:t>immunohistochemi</w:t>
      </w:r>
      <w:r w:rsidR="00526B97" w:rsidRPr="00AD2E1F">
        <w:rPr>
          <w:rFonts w:ascii="Times New Roman" w:hAnsi="Times New Roman" w:cs="Times New Roman"/>
          <w:sz w:val="24"/>
          <w:szCs w:val="24"/>
          <w:lang w:val="en-US"/>
        </w:rPr>
        <w:t>cal experiments</w:t>
      </w:r>
      <w:r w:rsidR="008D58B4" w:rsidRPr="00AD2E1F">
        <w:rPr>
          <w:rFonts w:ascii="Times New Roman" w:hAnsi="Times New Roman" w:cs="Times New Roman"/>
          <w:sz w:val="24"/>
          <w:szCs w:val="24"/>
          <w:lang w:val="en-US"/>
        </w:rPr>
        <w:t>,</w:t>
      </w:r>
      <w:r w:rsidR="0017500C" w:rsidRPr="00AD2E1F">
        <w:rPr>
          <w:rFonts w:ascii="Times New Roman" w:hAnsi="Times New Roman" w:cs="Times New Roman"/>
          <w:sz w:val="24"/>
          <w:szCs w:val="24"/>
          <w:lang w:val="en-US"/>
        </w:rPr>
        <w:t xml:space="preserve"> where w</w:t>
      </w:r>
      <w:r w:rsidR="00D768CC" w:rsidRPr="00AD2E1F">
        <w:rPr>
          <w:rFonts w:ascii="Times New Roman" w:hAnsi="Times New Roman" w:cs="Times New Roman"/>
          <w:sz w:val="24"/>
          <w:szCs w:val="24"/>
          <w:lang w:val="en-US"/>
        </w:rPr>
        <w:t>hole tissues</w:t>
      </w:r>
      <w:r w:rsidR="00DD01CE" w:rsidRPr="00AD2E1F">
        <w:rPr>
          <w:rFonts w:ascii="Times New Roman" w:hAnsi="Times New Roman" w:cs="Times New Roman"/>
          <w:sz w:val="24"/>
          <w:szCs w:val="24"/>
          <w:lang w:val="en-US"/>
        </w:rPr>
        <w:t xml:space="preserve"> (Figure </w:t>
      </w:r>
      <w:r w:rsidR="00204CDE" w:rsidRPr="00AD2E1F">
        <w:rPr>
          <w:rFonts w:ascii="Times New Roman" w:hAnsi="Times New Roman" w:cs="Times New Roman"/>
          <w:sz w:val="24"/>
          <w:szCs w:val="24"/>
          <w:lang w:val="en-US"/>
        </w:rPr>
        <w:t>3</w:t>
      </w:r>
      <w:r w:rsidR="00DD01CE" w:rsidRPr="00AD2E1F">
        <w:rPr>
          <w:rFonts w:ascii="Times New Roman" w:hAnsi="Times New Roman" w:cs="Times New Roman"/>
          <w:sz w:val="24"/>
          <w:szCs w:val="24"/>
          <w:lang w:val="en-US"/>
        </w:rPr>
        <w:t>A)</w:t>
      </w:r>
      <w:r w:rsidR="0009577F" w:rsidRPr="00AD2E1F">
        <w:rPr>
          <w:rFonts w:ascii="Times New Roman" w:hAnsi="Times New Roman" w:cs="Times New Roman"/>
          <w:sz w:val="24"/>
          <w:szCs w:val="24"/>
          <w:lang w:val="en-US"/>
        </w:rPr>
        <w:t xml:space="preserve"> </w:t>
      </w:r>
      <w:r w:rsidR="00107AA3" w:rsidRPr="00AD2E1F">
        <w:rPr>
          <w:rFonts w:ascii="Times New Roman" w:hAnsi="Times New Roman" w:cs="Times New Roman"/>
          <w:sz w:val="24"/>
          <w:szCs w:val="24"/>
          <w:lang w:val="en-US"/>
        </w:rPr>
        <w:t>and paraffin sections</w:t>
      </w:r>
      <w:r w:rsidR="00DD01CE" w:rsidRPr="00AD2E1F">
        <w:rPr>
          <w:rFonts w:ascii="Times New Roman" w:hAnsi="Times New Roman" w:cs="Times New Roman"/>
          <w:sz w:val="24"/>
          <w:szCs w:val="24"/>
          <w:lang w:val="en-US"/>
        </w:rPr>
        <w:t xml:space="preserve"> (Figure </w:t>
      </w:r>
      <w:r w:rsidR="00204CDE" w:rsidRPr="00AD2E1F">
        <w:rPr>
          <w:rFonts w:ascii="Times New Roman" w:hAnsi="Times New Roman" w:cs="Times New Roman"/>
          <w:sz w:val="24"/>
          <w:szCs w:val="24"/>
          <w:lang w:val="en-US"/>
        </w:rPr>
        <w:t>3</w:t>
      </w:r>
      <w:r w:rsidR="00DD01CE" w:rsidRPr="00AD2E1F">
        <w:rPr>
          <w:rFonts w:ascii="Times New Roman" w:hAnsi="Times New Roman" w:cs="Times New Roman"/>
          <w:sz w:val="24"/>
          <w:szCs w:val="24"/>
          <w:lang w:val="en-US"/>
        </w:rPr>
        <w:t>B)</w:t>
      </w:r>
      <w:r w:rsidR="0009577F" w:rsidRPr="00AD2E1F">
        <w:rPr>
          <w:rFonts w:ascii="Times New Roman" w:hAnsi="Times New Roman" w:cs="Times New Roman"/>
          <w:sz w:val="24"/>
          <w:szCs w:val="24"/>
          <w:lang w:val="en-US"/>
        </w:rPr>
        <w:t xml:space="preserve"> </w:t>
      </w:r>
      <w:r w:rsidR="00107AA3" w:rsidRPr="00AD2E1F">
        <w:rPr>
          <w:rFonts w:ascii="Times New Roman" w:hAnsi="Times New Roman" w:cs="Times New Roman"/>
          <w:sz w:val="24"/>
          <w:szCs w:val="24"/>
          <w:lang w:val="en-US"/>
        </w:rPr>
        <w:t xml:space="preserve">of </w:t>
      </w:r>
      <w:r w:rsidR="00107AA3" w:rsidRPr="00AD2E1F">
        <w:rPr>
          <w:rFonts w:ascii="Times New Roman" w:hAnsi="Times New Roman" w:cs="Times New Roman"/>
          <w:i/>
          <w:sz w:val="24"/>
          <w:szCs w:val="24"/>
          <w:lang w:val="en-US"/>
        </w:rPr>
        <w:t>Ae.</w:t>
      </w:r>
      <w:r w:rsidR="00CF23E3" w:rsidRPr="00AD2E1F">
        <w:rPr>
          <w:rFonts w:ascii="Times New Roman" w:hAnsi="Times New Roman" w:cs="Times New Roman"/>
          <w:i/>
          <w:sz w:val="24"/>
          <w:szCs w:val="24"/>
          <w:lang w:val="en-US"/>
        </w:rPr>
        <w:t xml:space="preserve"> </w:t>
      </w:r>
      <w:r w:rsidR="00107AA3" w:rsidRPr="00AD2E1F">
        <w:rPr>
          <w:rFonts w:ascii="Times New Roman" w:hAnsi="Times New Roman" w:cs="Times New Roman"/>
          <w:i/>
          <w:sz w:val="24"/>
          <w:szCs w:val="24"/>
          <w:lang w:val="en-US"/>
        </w:rPr>
        <w:t>albopictus</w:t>
      </w:r>
      <w:r w:rsidR="00107AA3" w:rsidRPr="00AD2E1F">
        <w:rPr>
          <w:rFonts w:ascii="Times New Roman" w:hAnsi="Times New Roman" w:cs="Times New Roman"/>
          <w:sz w:val="24"/>
          <w:szCs w:val="24"/>
          <w:lang w:val="en-US"/>
        </w:rPr>
        <w:t xml:space="preserve"> larvae</w:t>
      </w:r>
      <w:r w:rsidR="00D04B34" w:rsidRPr="00AD2E1F">
        <w:rPr>
          <w:rFonts w:ascii="Times New Roman" w:hAnsi="Times New Roman" w:cs="Times New Roman"/>
          <w:sz w:val="24"/>
          <w:szCs w:val="24"/>
          <w:lang w:val="en-US"/>
        </w:rPr>
        <w:t xml:space="preserve"> were stained with the </w:t>
      </w:r>
      <w:r w:rsidR="00394306" w:rsidRPr="00AD2E1F">
        <w:rPr>
          <w:rFonts w:ascii="Times New Roman" w:hAnsi="Times New Roman" w:cs="Times New Roman"/>
          <w:sz w:val="24"/>
          <w:szCs w:val="24"/>
          <w:lang w:val="en-US"/>
        </w:rPr>
        <w:t xml:space="preserve">specific </w:t>
      </w:r>
      <w:r w:rsidR="009126E6" w:rsidRPr="00AD2E1F">
        <w:rPr>
          <w:rFonts w:ascii="Times New Roman" w:hAnsi="Times New Roman" w:cs="Times New Roman"/>
          <w:sz w:val="24"/>
          <w:szCs w:val="24"/>
          <w:lang w:val="en-US"/>
        </w:rPr>
        <w:t>CCEae3a</w:t>
      </w:r>
      <w:r w:rsidR="00D04B34" w:rsidRPr="00AD2E1F">
        <w:rPr>
          <w:rFonts w:ascii="Times New Roman" w:hAnsi="Times New Roman" w:cs="Times New Roman"/>
          <w:sz w:val="24"/>
          <w:szCs w:val="24"/>
          <w:lang w:val="en-US"/>
        </w:rPr>
        <w:t xml:space="preserve"> antibody</w:t>
      </w:r>
      <w:r w:rsidR="00107AA3" w:rsidRPr="00AD2E1F">
        <w:rPr>
          <w:rFonts w:ascii="Times New Roman" w:hAnsi="Times New Roman" w:cs="Times New Roman"/>
          <w:sz w:val="24"/>
          <w:szCs w:val="24"/>
          <w:lang w:val="en-US"/>
        </w:rPr>
        <w:t>. Both</w:t>
      </w:r>
      <w:r w:rsidR="00E576BF" w:rsidRPr="00AD2E1F">
        <w:rPr>
          <w:rFonts w:ascii="Times New Roman" w:hAnsi="Times New Roman" w:cs="Times New Roman"/>
          <w:sz w:val="24"/>
          <w:szCs w:val="24"/>
          <w:lang w:val="en-US"/>
        </w:rPr>
        <w:t xml:space="preserve"> approaches </w:t>
      </w:r>
      <w:r w:rsidR="00F07B92" w:rsidRPr="00AD2E1F">
        <w:rPr>
          <w:rFonts w:ascii="Times New Roman" w:hAnsi="Times New Roman" w:cs="Times New Roman"/>
          <w:sz w:val="24"/>
          <w:szCs w:val="24"/>
          <w:lang w:val="en-US"/>
        </w:rPr>
        <w:t>sho</w:t>
      </w:r>
      <w:r w:rsidR="00D94E87" w:rsidRPr="00AD2E1F">
        <w:rPr>
          <w:rFonts w:ascii="Times New Roman" w:hAnsi="Times New Roman" w:cs="Times New Roman"/>
          <w:sz w:val="24"/>
          <w:szCs w:val="24"/>
          <w:lang w:val="en-US"/>
        </w:rPr>
        <w:t>w</w:t>
      </w:r>
      <w:r w:rsidR="00F07B92" w:rsidRPr="00AD2E1F">
        <w:rPr>
          <w:rFonts w:ascii="Times New Roman" w:hAnsi="Times New Roman" w:cs="Times New Roman"/>
          <w:sz w:val="24"/>
          <w:szCs w:val="24"/>
          <w:lang w:val="en-US"/>
        </w:rPr>
        <w:t xml:space="preserve">ed </w:t>
      </w:r>
      <w:r w:rsidR="00D04B34" w:rsidRPr="00AD2E1F">
        <w:rPr>
          <w:rFonts w:ascii="Times New Roman" w:hAnsi="Times New Roman" w:cs="Times New Roman"/>
          <w:sz w:val="24"/>
          <w:szCs w:val="24"/>
          <w:lang w:val="en-US"/>
        </w:rPr>
        <w:t xml:space="preserve">expression </w:t>
      </w:r>
      <w:r w:rsidR="00936D0E" w:rsidRPr="00AD2E1F">
        <w:rPr>
          <w:rFonts w:ascii="Times New Roman" w:hAnsi="Times New Roman" w:cs="Times New Roman"/>
          <w:sz w:val="24"/>
          <w:szCs w:val="24"/>
          <w:lang w:val="en-US"/>
        </w:rPr>
        <w:t xml:space="preserve">of </w:t>
      </w:r>
      <w:r w:rsidR="00394306" w:rsidRPr="00AD2E1F">
        <w:rPr>
          <w:rFonts w:ascii="Times New Roman" w:hAnsi="Times New Roman" w:cs="Times New Roman"/>
          <w:sz w:val="24"/>
          <w:szCs w:val="24"/>
          <w:lang w:val="en-US"/>
        </w:rPr>
        <w:t xml:space="preserve">this esterase </w:t>
      </w:r>
      <w:r w:rsidR="004105E8" w:rsidRPr="00AD2E1F">
        <w:rPr>
          <w:rFonts w:ascii="Times New Roman" w:hAnsi="Times New Roman" w:cs="Times New Roman"/>
          <w:sz w:val="24"/>
          <w:szCs w:val="24"/>
          <w:lang w:val="en-US"/>
        </w:rPr>
        <w:t xml:space="preserve"> </w:t>
      </w:r>
      <w:r w:rsidR="00D04B34" w:rsidRPr="00AD2E1F">
        <w:rPr>
          <w:rFonts w:ascii="Times New Roman" w:hAnsi="Times New Roman" w:cs="Times New Roman"/>
          <w:sz w:val="24"/>
          <w:szCs w:val="24"/>
          <w:lang w:val="en-US"/>
        </w:rPr>
        <w:t xml:space="preserve">in </w:t>
      </w:r>
      <w:r w:rsidR="00E40E89" w:rsidRPr="00AD2E1F">
        <w:rPr>
          <w:rFonts w:ascii="Times New Roman" w:hAnsi="Times New Roman" w:cs="Times New Roman"/>
          <w:sz w:val="24"/>
          <w:szCs w:val="24"/>
          <w:lang w:val="en-US"/>
        </w:rPr>
        <w:t>MT</w:t>
      </w:r>
      <w:r w:rsidR="005071F9" w:rsidRPr="00AD2E1F">
        <w:rPr>
          <w:rFonts w:ascii="Times New Roman" w:hAnsi="Times New Roman" w:cs="Times New Roman"/>
          <w:sz w:val="24"/>
          <w:szCs w:val="24"/>
          <w:lang w:val="en-US"/>
        </w:rPr>
        <w:t xml:space="preserve"> </w:t>
      </w:r>
      <w:r w:rsidR="0017500C" w:rsidRPr="00AD2E1F">
        <w:rPr>
          <w:rFonts w:ascii="Times New Roman" w:hAnsi="Times New Roman" w:cs="Times New Roman"/>
          <w:sz w:val="24"/>
          <w:szCs w:val="24"/>
          <w:lang w:val="en-US"/>
        </w:rPr>
        <w:t xml:space="preserve"> and</w:t>
      </w:r>
      <w:r w:rsidR="00367372" w:rsidRPr="00AD2E1F">
        <w:rPr>
          <w:rFonts w:ascii="Times New Roman" w:hAnsi="Times New Roman" w:cs="Times New Roman"/>
          <w:sz w:val="24"/>
          <w:szCs w:val="24"/>
          <w:lang w:val="en-US"/>
        </w:rPr>
        <w:t xml:space="preserve"> </w:t>
      </w:r>
      <w:r w:rsidR="004105E8" w:rsidRPr="00AD2E1F">
        <w:rPr>
          <w:rFonts w:ascii="Times New Roman" w:hAnsi="Times New Roman" w:cs="Times New Roman"/>
          <w:sz w:val="24"/>
          <w:szCs w:val="24"/>
          <w:lang w:val="en-US"/>
        </w:rPr>
        <w:t>the nerve</w:t>
      </w:r>
      <w:r w:rsidR="00367372" w:rsidRPr="00AD2E1F">
        <w:rPr>
          <w:rFonts w:ascii="Times New Roman" w:hAnsi="Times New Roman" w:cs="Times New Roman"/>
          <w:sz w:val="24"/>
          <w:szCs w:val="24"/>
          <w:lang w:val="en-US"/>
        </w:rPr>
        <w:t xml:space="preserve"> cord</w:t>
      </w:r>
      <w:r w:rsidR="00DD01CE" w:rsidRPr="00AD2E1F">
        <w:rPr>
          <w:rFonts w:ascii="Times New Roman" w:hAnsi="Times New Roman" w:cs="Times New Roman"/>
          <w:sz w:val="24"/>
          <w:szCs w:val="24"/>
          <w:lang w:val="en-US"/>
        </w:rPr>
        <w:t xml:space="preserve">. </w:t>
      </w:r>
      <w:r w:rsidR="004A4F9B" w:rsidRPr="00AD2E1F">
        <w:rPr>
          <w:rFonts w:ascii="Times New Roman" w:hAnsi="Times New Roman" w:cs="Times New Roman"/>
          <w:sz w:val="24"/>
          <w:szCs w:val="24"/>
          <w:lang w:val="en-US"/>
        </w:rPr>
        <w:t>Although no staining could be observed in the head</w:t>
      </w:r>
      <w:r w:rsidR="00F07B92" w:rsidRPr="00AD2E1F">
        <w:rPr>
          <w:rFonts w:ascii="Times New Roman" w:hAnsi="Times New Roman" w:cs="Times New Roman"/>
          <w:sz w:val="24"/>
          <w:szCs w:val="24"/>
          <w:lang w:val="en-US"/>
        </w:rPr>
        <w:t xml:space="preserve"> under experimental </w:t>
      </w:r>
      <w:r w:rsidR="00F07B92" w:rsidRPr="00AD2E1F">
        <w:rPr>
          <w:rFonts w:ascii="Times New Roman" w:hAnsi="Times New Roman" w:cs="Times New Roman"/>
          <w:sz w:val="24"/>
          <w:szCs w:val="24"/>
          <w:lang w:val="en-US"/>
        </w:rPr>
        <w:lastRenderedPageBreak/>
        <w:t>conditions</w:t>
      </w:r>
      <w:r w:rsidR="004A4F9B" w:rsidRPr="00AD2E1F">
        <w:rPr>
          <w:rFonts w:ascii="Times New Roman" w:hAnsi="Times New Roman" w:cs="Times New Roman"/>
          <w:sz w:val="24"/>
          <w:szCs w:val="24"/>
          <w:lang w:val="en-US"/>
        </w:rPr>
        <w:t>, the specific and intense signal obtained in the western blots</w:t>
      </w:r>
      <w:r w:rsidR="00895C3B" w:rsidRPr="00AD2E1F">
        <w:rPr>
          <w:rFonts w:ascii="Times New Roman" w:hAnsi="Times New Roman" w:cs="Times New Roman"/>
          <w:sz w:val="24"/>
          <w:szCs w:val="24"/>
          <w:lang w:val="en-US"/>
        </w:rPr>
        <w:t xml:space="preserve"> (Figure </w:t>
      </w:r>
      <w:r w:rsidR="00204CDE" w:rsidRPr="00AD2E1F">
        <w:rPr>
          <w:rFonts w:ascii="Times New Roman" w:hAnsi="Times New Roman" w:cs="Times New Roman"/>
          <w:sz w:val="24"/>
          <w:szCs w:val="24"/>
          <w:lang w:val="en-US"/>
        </w:rPr>
        <w:t>2</w:t>
      </w:r>
      <w:r w:rsidR="00895C3B" w:rsidRPr="00AD2E1F">
        <w:rPr>
          <w:rFonts w:ascii="Times New Roman" w:hAnsi="Times New Roman" w:cs="Times New Roman"/>
          <w:sz w:val="24"/>
          <w:szCs w:val="24"/>
          <w:lang w:val="en-US"/>
        </w:rPr>
        <w:t>)</w:t>
      </w:r>
      <w:r w:rsidR="004A4F9B" w:rsidRPr="00AD2E1F">
        <w:rPr>
          <w:rFonts w:ascii="Times New Roman" w:hAnsi="Times New Roman" w:cs="Times New Roman"/>
          <w:sz w:val="24"/>
          <w:szCs w:val="24"/>
          <w:lang w:val="en-US"/>
        </w:rPr>
        <w:t xml:space="preserve"> further supports localization of </w:t>
      </w:r>
      <w:r w:rsidR="009126E6" w:rsidRPr="00AD2E1F">
        <w:rPr>
          <w:rFonts w:ascii="Times New Roman" w:hAnsi="Times New Roman" w:cs="Times New Roman"/>
          <w:sz w:val="24"/>
          <w:szCs w:val="24"/>
          <w:lang w:val="en-US"/>
        </w:rPr>
        <w:t>CCE</w:t>
      </w:r>
      <w:r w:rsidR="00394306" w:rsidRPr="00AD2E1F">
        <w:rPr>
          <w:rFonts w:ascii="Times New Roman" w:hAnsi="Times New Roman" w:cs="Times New Roman"/>
          <w:sz w:val="24"/>
          <w:szCs w:val="24"/>
          <w:lang w:val="en-US"/>
        </w:rPr>
        <w:t>ae</w:t>
      </w:r>
      <w:r w:rsidR="009126E6" w:rsidRPr="00AD2E1F">
        <w:rPr>
          <w:rFonts w:ascii="Times New Roman" w:hAnsi="Times New Roman" w:cs="Times New Roman"/>
          <w:sz w:val="24"/>
          <w:szCs w:val="24"/>
          <w:lang w:val="en-US"/>
        </w:rPr>
        <w:t>3</w:t>
      </w:r>
      <w:r w:rsidR="00394306" w:rsidRPr="00AD2E1F">
        <w:rPr>
          <w:rFonts w:ascii="Times New Roman" w:hAnsi="Times New Roman" w:cs="Times New Roman"/>
          <w:sz w:val="24"/>
          <w:szCs w:val="24"/>
          <w:lang w:val="en-US"/>
        </w:rPr>
        <w:t>a</w:t>
      </w:r>
      <w:r w:rsidR="00F07B92" w:rsidRPr="00AD2E1F">
        <w:rPr>
          <w:rFonts w:ascii="Times New Roman" w:hAnsi="Times New Roman" w:cs="Times New Roman"/>
          <w:sz w:val="24"/>
          <w:szCs w:val="24"/>
          <w:lang w:val="en-US"/>
        </w:rPr>
        <w:t>_alb</w:t>
      </w:r>
      <w:r w:rsidR="004A4F9B" w:rsidRPr="00AD2E1F">
        <w:rPr>
          <w:rFonts w:ascii="Times New Roman" w:hAnsi="Times New Roman" w:cs="Times New Roman"/>
          <w:sz w:val="24"/>
          <w:szCs w:val="24"/>
          <w:lang w:val="en-US"/>
        </w:rPr>
        <w:t xml:space="preserve"> in the central nervous system.</w:t>
      </w:r>
      <w:r w:rsidR="004A4F9B" w:rsidRPr="0092571A">
        <w:rPr>
          <w:rFonts w:ascii="Times New Roman" w:hAnsi="Times New Roman" w:cs="Times New Roman"/>
          <w:sz w:val="24"/>
          <w:szCs w:val="24"/>
          <w:lang w:val="en-US"/>
        </w:rPr>
        <w:t xml:space="preserve"> </w:t>
      </w:r>
      <w:r w:rsidR="007E3084" w:rsidRPr="004B2932">
        <w:rPr>
          <w:rFonts w:ascii="Times New Roman" w:hAnsi="Times New Roman" w:cs="Times New Roman"/>
          <w:sz w:val="24"/>
          <w:szCs w:val="24"/>
          <w:lang w:val="en-US"/>
        </w:rPr>
        <w:t xml:space="preserve">Both whole mounts and paraffin sections experiments did not show any signal in the midgut or the fat body.  </w:t>
      </w:r>
    </w:p>
    <w:p w:rsidR="007E3084" w:rsidRDefault="007E3084" w:rsidP="000551FB">
      <w:pPr>
        <w:spacing w:before="120" w:after="0" w:line="360" w:lineRule="auto"/>
        <w:jc w:val="both"/>
        <w:rPr>
          <w:rFonts w:ascii="Times New Roman" w:hAnsi="Times New Roman" w:cs="Times New Roman"/>
          <w:b/>
          <w:sz w:val="24"/>
          <w:szCs w:val="24"/>
          <w:lang w:val="en-US"/>
        </w:rPr>
      </w:pPr>
    </w:p>
    <w:p w:rsidR="00BE7D2F" w:rsidRPr="0092571A" w:rsidRDefault="00AB5AA0" w:rsidP="000551FB">
      <w:pPr>
        <w:spacing w:before="120" w:after="0" w:line="360" w:lineRule="auto"/>
        <w:jc w:val="both"/>
        <w:rPr>
          <w:rFonts w:ascii="Times New Roman" w:hAnsi="Times New Roman" w:cs="Times New Roman"/>
          <w:b/>
          <w:sz w:val="24"/>
          <w:szCs w:val="24"/>
          <w:lang w:val="en-US"/>
        </w:rPr>
      </w:pPr>
      <w:r w:rsidRPr="0092571A">
        <w:rPr>
          <w:rFonts w:ascii="Times New Roman" w:hAnsi="Times New Roman" w:cs="Times New Roman"/>
          <w:b/>
          <w:sz w:val="24"/>
          <w:szCs w:val="24"/>
          <w:lang w:val="en-US"/>
        </w:rPr>
        <w:t>Discussion</w:t>
      </w:r>
    </w:p>
    <w:p w:rsidR="00B47F52" w:rsidRDefault="0053045B" w:rsidP="000551FB">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W</w:t>
      </w:r>
      <w:r w:rsidR="0022169B" w:rsidRPr="0092571A">
        <w:rPr>
          <w:rFonts w:ascii="Times New Roman" w:hAnsi="Times New Roman" w:cs="Times New Roman"/>
          <w:sz w:val="24"/>
          <w:szCs w:val="24"/>
          <w:lang w:val="en-US"/>
        </w:rPr>
        <w:t>e expressed</w:t>
      </w:r>
      <w:r w:rsidRPr="0092571A">
        <w:rPr>
          <w:rFonts w:ascii="Times New Roman" w:hAnsi="Times New Roman" w:cs="Times New Roman"/>
          <w:sz w:val="24"/>
          <w:szCs w:val="24"/>
          <w:lang w:val="en-US"/>
        </w:rPr>
        <w:t xml:space="preserve"> th</w:t>
      </w:r>
      <w:r w:rsidR="00364EB0">
        <w:rPr>
          <w:rFonts w:ascii="Times New Roman" w:hAnsi="Times New Roman" w:cs="Times New Roman"/>
          <w:sz w:val="24"/>
          <w:szCs w:val="24"/>
          <w:lang w:val="en-US"/>
        </w:rPr>
        <w:t>e</w:t>
      </w:r>
      <w:r w:rsidR="007D0D7F" w:rsidRPr="0092571A">
        <w:rPr>
          <w:rFonts w:ascii="Times New Roman" w:hAnsi="Times New Roman" w:cs="Times New Roman"/>
          <w:sz w:val="24"/>
          <w:szCs w:val="24"/>
          <w:lang w:val="en-US"/>
        </w:rPr>
        <w:t xml:space="preserve"> </w:t>
      </w:r>
      <w:r w:rsidR="00364EB0" w:rsidRPr="0092571A">
        <w:rPr>
          <w:rFonts w:ascii="Times New Roman" w:hAnsi="Times New Roman" w:cs="Times New Roman"/>
          <w:i/>
          <w:sz w:val="24"/>
          <w:szCs w:val="24"/>
          <w:lang w:val="en-US"/>
        </w:rPr>
        <w:t>Ae.aegypti</w:t>
      </w:r>
      <w:r w:rsidR="00364EB0" w:rsidRPr="0092571A">
        <w:rPr>
          <w:rFonts w:ascii="Times New Roman" w:hAnsi="Times New Roman" w:cs="Times New Roman"/>
          <w:sz w:val="24"/>
          <w:szCs w:val="24"/>
          <w:lang w:val="en-US"/>
        </w:rPr>
        <w:t xml:space="preserve"> and </w:t>
      </w:r>
      <w:r w:rsidR="00364EB0" w:rsidRPr="0092571A">
        <w:rPr>
          <w:rFonts w:ascii="Times New Roman" w:hAnsi="Times New Roman" w:cs="Times New Roman"/>
          <w:i/>
          <w:sz w:val="24"/>
          <w:szCs w:val="24"/>
          <w:lang w:val="en-US"/>
        </w:rPr>
        <w:t>Ae.albopictus</w:t>
      </w:r>
      <w:r w:rsidR="00364EB0" w:rsidRPr="0092571A">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CCEae3a</w:t>
      </w:r>
      <w:r w:rsidR="007D0D7F" w:rsidRPr="0092571A">
        <w:rPr>
          <w:rFonts w:ascii="Times New Roman" w:hAnsi="Times New Roman" w:cs="Times New Roman"/>
          <w:sz w:val="24"/>
          <w:szCs w:val="24"/>
          <w:lang w:val="en-US"/>
        </w:rPr>
        <w:t xml:space="preserve"> carboxy</w:t>
      </w:r>
      <w:r w:rsidR="002B0133" w:rsidRPr="0092571A">
        <w:rPr>
          <w:rFonts w:ascii="Times New Roman" w:hAnsi="Times New Roman" w:cs="Times New Roman"/>
          <w:sz w:val="24"/>
          <w:szCs w:val="24"/>
          <w:lang w:val="en-US"/>
        </w:rPr>
        <w:t>l</w:t>
      </w:r>
      <w:r w:rsidR="007D0D7F" w:rsidRPr="0092571A">
        <w:rPr>
          <w:rFonts w:ascii="Times New Roman" w:hAnsi="Times New Roman" w:cs="Times New Roman"/>
          <w:sz w:val="24"/>
          <w:szCs w:val="24"/>
          <w:lang w:val="en-US"/>
        </w:rPr>
        <w:t>esterase</w:t>
      </w:r>
      <w:r w:rsidR="00364EB0">
        <w:rPr>
          <w:rFonts w:ascii="Times New Roman" w:hAnsi="Times New Roman" w:cs="Times New Roman"/>
          <w:sz w:val="24"/>
          <w:szCs w:val="24"/>
          <w:lang w:val="en-US"/>
        </w:rPr>
        <w:t xml:space="preserve">s, which have been </w:t>
      </w:r>
      <w:r w:rsidR="00E23E9F">
        <w:rPr>
          <w:rFonts w:ascii="Times New Roman" w:hAnsi="Times New Roman" w:cs="Times New Roman"/>
          <w:sz w:val="24"/>
          <w:szCs w:val="24"/>
          <w:lang w:val="en-US"/>
        </w:rPr>
        <w:t xml:space="preserve">strongly </w:t>
      </w:r>
      <w:r w:rsidR="005509F8" w:rsidRPr="0092571A">
        <w:rPr>
          <w:rFonts w:ascii="Times New Roman" w:hAnsi="Times New Roman" w:cs="Times New Roman"/>
          <w:sz w:val="24"/>
          <w:szCs w:val="24"/>
          <w:lang w:val="en-US"/>
        </w:rPr>
        <w:t xml:space="preserve">associated with temephos resistance </w:t>
      </w:r>
      <w:r w:rsidR="00BF423C" w:rsidRPr="0092571A">
        <w:rPr>
          <w:rFonts w:ascii="Times New Roman" w:hAnsi="Times New Roman" w:cs="Times New Roman"/>
          <w:sz w:val="24"/>
          <w:szCs w:val="24"/>
          <w:lang w:val="en-US"/>
        </w:rPr>
        <w:t>in the</w:t>
      </w:r>
      <w:r w:rsidR="00364EB0">
        <w:rPr>
          <w:rFonts w:ascii="Times New Roman" w:hAnsi="Times New Roman" w:cs="Times New Roman"/>
          <w:sz w:val="24"/>
          <w:szCs w:val="24"/>
          <w:lang w:val="en-US"/>
        </w:rPr>
        <w:t>se</w:t>
      </w:r>
      <w:r w:rsidR="00BF423C" w:rsidRPr="0092571A">
        <w:rPr>
          <w:rFonts w:ascii="Times New Roman" w:hAnsi="Times New Roman" w:cs="Times New Roman"/>
          <w:sz w:val="24"/>
          <w:szCs w:val="24"/>
          <w:lang w:val="en-US"/>
        </w:rPr>
        <w:t xml:space="preserve"> major arbovirus vectors.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394306">
        <w:rPr>
          <w:rFonts w:ascii="Times New Roman" w:hAnsi="Times New Roman" w:cs="Times New Roman"/>
          <w:sz w:val="24"/>
          <w:szCs w:val="24"/>
          <w:lang w:val="en-US"/>
        </w:rPr>
        <w:t>a</w:t>
      </w:r>
      <w:r w:rsidR="00F07B92">
        <w:rPr>
          <w:rFonts w:ascii="Times New Roman" w:hAnsi="Times New Roman" w:cs="Times New Roman"/>
          <w:sz w:val="24"/>
          <w:szCs w:val="24"/>
          <w:lang w:val="en-US"/>
        </w:rPr>
        <w:t>s</w:t>
      </w:r>
      <w:r w:rsidR="00FB2051" w:rsidRPr="0092571A">
        <w:rPr>
          <w:rFonts w:ascii="Times New Roman" w:hAnsi="Times New Roman" w:cs="Times New Roman"/>
          <w:sz w:val="24"/>
          <w:szCs w:val="24"/>
          <w:lang w:val="en-US"/>
        </w:rPr>
        <w:t xml:space="preserve"> </w:t>
      </w:r>
      <w:r w:rsidR="007D0D7F" w:rsidRPr="0092571A">
        <w:rPr>
          <w:rFonts w:ascii="Times New Roman" w:hAnsi="Times New Roman" w:cs="Times New Roman"/>
          <w:sz w:val="24"/>
          <w:szCs w:val="24"/>
          <w:lang w:val="en-US"/>
        </w:rPr>
        <w:t xml:space="preserve">showed strong affinity </w:t>
      </w:r>
      <w:r w:rsidR="00364EB0">
        <w:rPr>
          <w:rFonts w:ascii="Times New Roman" w:hAnsi="Times New Roman" w:cs="Times New Roman"/>
          <w:sz w:val="24"/>
          <w:szCs w:val="24"/>
          <w:lang w:val="en-US"/>
        </w:rPr>
        <w:t xml:space="preserve">for </w:t>
      </w:r>
      <w:r w:rsidR="007D0D7F" w:rsidRPr="0092571A">
        <w:rPr>
          <w:rFonts w:ascii="Times New Roman" w:hAnsi="Times New Roman" w:cs="Times New Roman"/>
          <w:sz w:val="24"/>
          <w:szCs w:val="24"/>
          <w:lang w:val="en-US"/>
        </w:rPr>
        <w:t>temephos oxon</w:t>
      </w:r>
      <w:r w:rsidR="00364EB0">
        <w:rPr>
          <w:rFonts w:ascii="Times New Roman" w:hAnsi="Times New Roman" w:cs="Times New Roman"/>
          <w:sz w:val="24"/>
          <w:szCs w:val="24"/>
          <w:lang w:val="en-US"/>
        </w:rPr>
        <w:t xml:space="preserve">, with </w:t>
      </w:r>
      <w:r w:rsidR="00364EB0" w:rsidRPr="00E23E9F">
        <w:rPr>
          <w:rFonts w:ascii="Times New Roman" w:hAnsi="Times New Roman" w:cs="Times New Roman"/>
          <w:i/>
          <w:sz w:val="24"/>
          <w:szCs w:val="24"/>
          <w:lang w:val="en-US"/>
        </w:rPr>
        <w:t>ka</w:t>
      </w:r>
      <w:r w:rsidR="00364EB0">
        <w:rPr>
          <w:rFonts w:ascii="Times New Roman" w:hAnsi="Times New Roman" w:cs="Times New Roman"/>
          <w:sz w:val="24"/>
          <w:szCs w:val="24"/>
          <w:lang w:val="en-US"/>
        </w:rPr>
        <w:t xml:space="preserve"> </w:t>
      </w:r>
      <w:r w:rsidR="00A940EE" w:rsidRPr="0092571A">
        <w:rPr>
          <w:rFonts w:ascii="Times New Roman" w:hAnsi="Times New Roman" w:cs="Times New Roman"/>
          <w:color w:val="000000" w:themeColor="text1"/>
          <w:sz w:val="24"/>
          <w:szCs w:val="24"/>
          <w:lang w:val="en-US"/>
        </w:rPr>
        <w:t>constants</w:t>
      </w:r>
      <w:r w:rsidR="00A940EE" w:rsidRPr="0092571A">
        <w:rPr>
          <w:rFonts w:ascii="Times New Roman" w:hAnsi="Times New Roman" w:cs="Times New Roman"/>
          <w:color w:val="808080" w:themeColor="background1" w:themeShade="80"/>
          <w:sz w:val="24"/>
          <w:szCs w:val="24"/>
          <w:lang w:val="en-US"/>
        </w:rPr>
        <w:t xml:space="preserve"> </w:t>
      </w:r>
      <w:r w:rsidR="00914EE6" w:rsidRPr="0092571A">
        <w:rPr>
          <w:rFonts w:ascii="Times New Roman" w:hAnsi="Times New Roman" w:cs="Times New Roman"/>
          <w:color w:val="000000" w:themeColor="text1"/>
          <w:sz w:val="24"/>
          <w:szCs w:val="24"/>
          <w:lang w:val="en-US"/>
        </w:rPr>
        <w:t xml:space="preserve">similar to </w:t>
      </w:r>
      <w:r w:rsidR="00C3175E" w:rsidRPr="0092571A">
        <w:rPr>
          <w:rFonts w:ascii="Times New Roman" w:hAnsi="Times New Roman" w:cs="Times New Roman"/>
          <w:color w:val="000000" w:themeColor="text1"/>
          <w:sz w:val="24"/>
          <w:szCs w:val="24"/>
          <w:lang w:val="en-US"/>
        </w:rPr>
        <w:t>t</w:t>
      </w:r>
      <w:r w:rsidR="003637F8" w:rsidRPr="0092571A">
        <w:rPr>
          <w:rFonts w:ascii="Times New Roman" w:hAnsi="Times New Roman" w:cs="Times New Roman"/>
          <w:color w:val="000000" w:themeColor="text1"/>
          <w:sz w:val="24"/>
          <w:szCs w:val="24"/>
          <w:lang w:val="en-US"/>
        </w:rPr>
        <w:t xml:space="preserve">hose </w:t>
      </w:r>
      <w:r w:rsidR="00364EB0">
        <w:rPr>
          <w:rFonts w:ascii="Times New Roman" w:hAnsi="Times New Roman" w:cs="Times New Roman"/>
          <w:color w:val="000000" w:themeColor="text1"/>
          <w:sz w:val="24"/>
          <w:szCs w:val="24"/>
          <w:lang w:val="en-US"/>
        </w:rPr>
        <w:t xml:space="preserve">previously </w:t>
      </w:r>
      <w:r w:rsidR="004B62D9" w:rsidRPr="0092571A">
        <w:rPr>
          <w:rFonts w:ascii="Times New Roman" w:hAnsi="Times New Roman" w:cs="Times New Roman"/>
          <w:sz w:val="24"/>
          <w:szCs w:val="24"/>
          <w:lang w:val="en-US"/>
        </w:rPr>
        <w:t xml:space="preserve">determined for </w:t>
      </w:r>
      <w:r w:rsidR="00C3318A" w:rsidRPr="0092571A">
        <w:rPr>
          <w:rFonts w:ascii="Times New Roman" w:hAnsi="Times New Roman" w:cs="Times New Roman"/>
          <w:sz w:val="24"/>
          <w:szCs w:val="24"/>
          <w:lang w:val="en-US"/>
        </w:rPr>
        <w:t>other mosquito esterase</w:t>
      </w:r>
      <w:r w:rsidR="00364EB0">
        <w:rPr>
          <w:rFonts w:ascii="Times New Roman" w:hAnsi="Times New Roman" w:cs="Times New Roman"/>
          <w:sz w:val="24"/>
          <w:szCs w:val="24"/>
          <w:lang w:val="en-US"/>
        </w:rPr>
        <w:t xml:space="preserve"> isoenzymes</w:t>
      </w:r>
      <w:r w:rsidR="004B62D9" w:rsidRPr="0092571A">
        <w:rPr>
          <w:rFonts w:ascii="Times New Roman" w:hAnsi="Times New Roman" w:cs="Times New Roman"/>
          <w:sz w:val="24"/>
          <w:szCs w:val="24"/>
          <w:lang w:val="en-US"/>
        </w:rPr>
        <w:t>,</w:t>
      </w:r>
      <w:r w:rsidR="00C3318A" w:rsidRPr="0092571A">
        <w:rPr>
          <w:rFonts w:ascii="Times New Roman" w:hAnsi="Times New Roman" w:cs="Times New Roman"/>
          <w:sz w:val="24"/>
          <w:szCs w:val="24"/>
          <w:lang w:val="en-US"/>
        </w:rPr>
        <w:t xml:space="preserve"> like</w:t>
      </w:r>
      <w:r w:rsidR="004B62D9" w:rsidRPr="0092571A">
        <w:rPr>
          <w:rFonts w:ascii="Times New Roman" w:hAnsi="Times New Roman" w:cs="Times New Roman"/>
          <w:sz w:val="24"/>
          <w:szCs w:val="24"/>
          <w:lang w:val="en-US"/>
        </w:rPr>
        <w:t xml:space="preserve"> the </w:t>
      </w:r>
      <w:r w:rsidR="00C3318A" w:rsidRPr="0092571A">
        <w:rPr>
          <w:rFonts w:ascii="Times New Roman" w:hAnsi="Times New Roman" w:cs="Times New Roman"/>
          <w:sz w:val="24"/>
          <w:szCs w:val="24"/>
          <w:lang w:val="en-US"/>
        </w:rPr>
        <w:t xml:space="preserve"> </w:t>
      </w:r>
      <w:r w:rsidR="004B62D9" w:rsidRPr="0092571A">
        <w:rPr>
          <w:rFonts w:ascii="Times New Roman" w:hAnsi="Times New Roman" w:cs="Times New Roman"/>
          <w:i/>
          <w:sz w:val="24"/>
          <w:szCs w:val="24"/>
          <w:lang w:val="en-US"/>
        </w:rPr>
        <w:t>Culex  quinquefasciatus</w:t>
      </w:r>
      <w:r w:rsidR="004B62D9" w:rsidRPr="0092571A">
        <w:rPr>
          <w:rFonts w:ascii="Times New Roman" w:hAnsi="Times New Roman" w:cs="Times New Roman"/>
          <w:sz w:val="24"/>
          <w:szCs w:val="24"/>
          <w:lang w:val="en-US"/>
        </w:rPr>
        <w:t xml:space="preserve"> B2 esterase with </w:t>
      </w:r>
      <w:r w:rsidR="00C3318A" w:rsidRPr="0092571A">
        <w:rPr>
          <w:rFonts w:ascii="Times New Roman" w:hAnsi="Times New Roman" w:cs="Times New Roman"/>
          <w:sz w:val="24"/>
          <w:szCs w:val="24"/>
          <w:lang w:val="en-US"/>
        </w:rPr>
        <w:t>malaoxon</w:t>
      </w:r>
      <w:r w:rsidR="004B62D9" w:rsidRPr="0092571A">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r>
      <w:r w:rsidR="00772F8A" w:rsidRPr="0092571A">
        <w:rPr>
          <w:rFonts w:ascii="Times New Roman" w:hAnsi="Times New Roman" w:cs="Times New Roman"/>
          <w:sz w:val="24"/>
          <w:szCs w:val="24"/>
          <w:lang w:val="en-US"/>
        </w:rPr>
        <w:instrText xml:space="preserve"> ADDIN EN.CITE &lt;EndNote&gt;&lt;Cite&gt;&lt;Author&gt;Karunaratne&lt;/Author&gt;&lt;Year&gt;1993&lt;/Year&gt;&lt;RecNum&gt;1269&lt;/RecNum&gt;&lt;DisplayText&gt;(Karunaratne et al., 1993)&lt;/DisplayText&gt;&lt;record&gt;&lt;rec-number&gt;1269&lt;/rec-number&gt;&lt;foreign-keys&gt;&lt;key app="EN" db-id="eda5z9txzaw9whe09dqvsea9serfdtwtetzp" timestamp="1456419579"&gt;1269&lt;/key&gt;&lt;/foreign-keys&gt;&lt;ref-type name="Journal Article"&gt;17&lt;/ref-type&gt;&lt;contributors&gt;&lt;authors&gt;&lt;author&gt;Karunaratne, S. H. P. P.&lt;/author&gt;&lt;author&gt;Jayawardena, K. G. I.&lt;/author&gt;&lt;author&gt;Hemingway, J.&lt;/author&gt;&lt;author&gt;Ketterman, A. J.&lt;/author&gt;&lt;/authors&gt;&lt;/contributors&gt;&lt;auth-address&gt;Univ London London Sch Hyg &amp;amp; Trop Med,Dept Med Parasitol,Keppel St,London Wc1e 7ht,England&lt;/auth-address&gt;&lt;titles&gt;&lt;title&gt;Characterization of a B-Type Esterase Involved in Insecticide Resistance from the Mosquito Culex-Quinquefasciatus&lt;/title&gt;&lt;secondary-title&gt;Biochemical Journal&lt;/secondary-title&gt;&lt;alt-title&gt;Biochem J&lt;/alt-title&gt;&lt;/titles&gt;&lt;periodical&gt;&lt;full-title&gt;Biochemical Journal&lt;/full-title&gt;&lt;abbr-1&gt;Biochem J&lt;/abbr-1&gt;&lt;/periodical&gt;&lt;alt-periodical&gt;&lt;full-title&gt;Biochemical Journal&lt;/full-title&gt;&lt;abbr-1&gt;Biochem J&lt;/abbr-1&gt;&lt;/alt-periodical&gt;&lt;pages&gt;575-579&lt;/pages&gt;&lt;volume&gt;294&lt;/volume&gt;&lt;keywords&gt;&lt;keyword&gt;organo-phosphate resistance&lt;/keyword&gt;&lt;keyword&gt;liver carboxylesterases&lt;/keyword&gt;&lt;keyword&gt;heliothis-virescens&lt;/keyword&gt;&lt;keyword&gt;myzus-persicae&lt;/keyword&gt;&lt;keyword&gt;sri-lanka&lt;/keyword&gt;&lt;keyword&gt;purification&lt;/keyword&gt;&lt;keyword&gt;culicidae&lt;/keyword&gt;&lt;keyword&gt;diptera&lt;/keyword&gt;&lt;keyword&gt;acetylcholinesterase&lt;/keyword&gt;&lt;keyword&gt;amplification&lt;/keyword&gt;&lt;/keywords&gt;&lt;dates&gt;&lt;year&gt;1993&lt;/year&gt;&lt;pub-dates&gt;&lt;date&gt;Sep 1&lt;/date&gt;&lt;/pub-dates&gt;&lt;/dates&gt;&lt;isbn&gt;0264-6021&lt;/isbn&gt;&lt;accession-num&gt;WOS:A1993LX33500040&lt;/accession-num&gt;&lt;urls&gt;&lt;related-urls&gt;&lt;url&gt;&amp;lt;Go to ISI&amp;gt;://WOS:A1993LX33500040&lt;/url&gt;&lt;/related-urls&gt;&lt;/urls&gt;&lt;language&gt;English&lt;/language&gt;&lt;/record&gt;&lt;/Cite&gt;&lt;/EndNote&gt;</w:instrText>
      </w:r>
      <w:r w:rsidR="000F4837" w:rsidRPr="0092571A">
        <w:rPr>
          <w:rFonts w:ascii="Times New Roman" w:hAnsi="Times New Roman" w:cs="Times New Roman"/>
          <w:sz w:val="24"/>
          <w:szCs w:val="24"/>
          <w:lang w:val="en-US"/>
        </w:rPr>
        <w:fldChar w:fldCharType="separate"/>
      </w:r>
      <w:r w:rsidR="00772F8A" w:rsidRPr="0092571A">
        <w:rPr>
          <w:rFonts w:ascii="Times New Roman" w:hAnsi="Times New Roman" w:cs="Times New Roman"/>
          <w:noProof/>
          <w:sz w:val="24"/>
          <w:szCs w:val="24"/>
          <w:lang w:val="en-US"/>
        </w:rPr>
        <w:t>(</w:t>
      </w:r>
      <w:hyperlink w:anchor="_ENREF_15" w:tooltip="Karunaratne, 1993 #1269" w:history="1">
        <w:r w:rsidR="0018489B" w:rsidRPr="0092571A">
          <w:rPr>
            <w:rFonts w:ascii="Times New Roman" w:hAnsi="Times New Roman" w:cs="Times New Roman"/>
            <w:noProof/>
            <w:sz w:val="24"/>
            <w:szCs w:val="24"/>
            <w:lang w:val="en-US"/>
          </w:rPr>
          <w:t>Karunaratne et al., 1993</w:t>
        </w:r>
      </w:hyperlink>
      <w:r w:rsidR="00772F8A"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4D3B07" w:rsidRPr="0092571A">
        <w:rPr>
          <w:rFonts w:ascii="Times New Roman" w:hAnsi="Times New Roman" w:cs="Times New Roman"/>
          <w:sz w:val="24"/>
          <w:szCs w:val="24"/>
          <w:lang w:val="en-US"/>
        </w:rPr>
        <w:t>,</w:t>
      </w:r>
      <w:r w:rsidR="004B62D9" w:rsidRPr="0092571A">
        <w:rPr>
          <w:rFonts w:ascii="Times New Roman" w:hAnsi="Times New Roman" w:cs="Times New Roman"/>
          <w:sz w:val="24"/>
          <w:szCs w:val="24"/>
          <w:lang w:val="en-US"/>
        </w:rPr>
        <w:t xml:space="preserve"> but lower than </w:t>
      </w:r>
      <w:r w:rsidR="00C3318A" w:rsidRPr="0092571A">
        <w:rPr>
          <w:rFonts w:ascii="Times New Roman" w:hAnsi="Times New Roman" w:cs="Times New Roman"/>
          <w:sz w:val="24"/>
          <w:szCs w:val="24"/>
          <w:lang w:val="en-US"/>
        </w:rPr>
        <w:t>the</w:t>
      </w:r>
      <w:r w:rsidR="004B62D9" w:rsidRPr="0092571A">
        <w:rPr>
          <w:rFonts w:ascii="Times New Roman" w:hAnsi="Times New Roman" w:cs="Times New Roman"/>
          <w:sz w:val="24"/>
          <w:szCs w:val="24"/>
          <w:lang w:val="en-US"/>
        </w:rPr>
        <w:t xml:space="preserve"> </w:t>
      </w:r>
      <w:r w:rsidR="00914EE6" w:rsidRPr="00E23E9F">
        <w:rPr>
          <w:rFonts w:ascii="Times New Roman" w:hAnsi="Times New Roman" w:cs="Times New Roman"/>
          <w:i/>
          <w:sz w:val="24"/>
          <w:szCs w:val="24"/>
          <w:lang w:val="en-US"/>
        </w:rPr>
        <w:t>ka</w:t>
      </w:r>
      <w:r w:rsidR="00914EE6" w:rsidRPr="0092571A">
        <w:rPr>
          <w:rFonts w:ascii="Times New Roman" w:hAnsi="Times New Roman" w:cs="Times New Roman"/>
          <w:sz w:val="24"/>
          <w:szCs w:val="24"/>
          <w:lang w:val="en-US"/>
        </w:rPr>
        <w:t xml:space="preserve"> </w:t>
      </w:r>
      <w:r w:rsidR="00EC74D2" w:rsidRPr="0092571A">
        <w:rPr>
          <w:rFonts w:ascii="Times New Roman" w:hAnsi="Times New Roman" w:cs="Times New Roman"/>
          <w:sz w:val="24"/>
          <w:szCs w:val="24"/>
          <w:lang w:val="en-US"/>
        </w:rPr>
        <w:t xml:space="preserve">estimated in other cases, like </w:t>
      </w:r>
      <w:r w:rsidR="004B62D9" w:rsidRPr="0092571A">
        <w:rPr>
          <w:rFonts w:ascii="Times New Roman" w:hAnsi="Times New Roman" w:cs="Times New Roman"/>
          <w:sz w:val="24"/>
          <w:szCs w:val="24"/>
          <w:lang w:val="en-US"/>
        </w:rPr>
        <w:t>the</w:t>
      </w:r>
      <w:r w:rsidR="00C3318A" w:rsidRPr="0092571A">
        <w:rPr>
          <w:rFonts w:ascii="Times New Roman" w:hAnsi="Times New Roman" w:cs="Times New Roman"/>
          <w:sz w:val="24"/>
          <w:szCs w:val="24"/>
          <w:lang w:val="en-US"/>
        </w:rPr>
        <w:t xml:space="preserve"> </w:t>
      </w:r>
      <w:r w:rsidR="0013263A" w:rsidRPr="0092571A">
        <w:rPr>
          <w:rFonts w:ascii="Times New Roman" w:hAnsi="Times New Roman" w:cs="Times New Roman"/>
          <w:i/>
          <w:sz w:val="24"/>
          <w:szCs w:val="24"/>
          <w:lang w:val="en-US"/>
        </w:rPr>
        <w:t>Myzus persicae</w:t>
      </w:r>
      <w:r w:rsidR="0013263A" w:rsidRPr="0092571A">
        <w:rPr>
          <w:rFonts w:ascii="Times New Roman" w:hAnsi="Times New Roman" w:cs="Times New Roman"/>
          <w:sz w:val="24"/>
          <w:szCs w:val="24"/>
          <w:lang w:val="en-US"/>
        </w:rPr>
        <w:t xml:space="preserve"> </w:t>
      </w:r>
      <w:r w:rsidR="003637F8" w:rsidRPr="0092571A">
        <w:rPr>
          <w:rFonts w:ascii="Times New Roman" w:hAnsi="Times New Roman" w:cs="Times New Roman"/>
          <w:sz w:val="24"/>
          <w:szCs w:val="24"/>
          <w:lang w:val="en-US"/>
        </w:rPr>
        <w:t xml:space="preserve">E4 esterase </w:t>
      </w:r>
      <w:r w:rsidR="00C3318A" w:rsidRPr="0092571A">
        <w:rPr>
          <w:rFonts w:ascii="Times New Roman" w:hAnsi="Times New Roman" w:cs="Times New Roman"/>
          <w:sz w:val="24"/>
          <w:szCs w:val="24"/>
          <w:lang w:val="en-US"/>
        </w:rPr>
        <w:t>with paraoxon</w:t>
      </w:r>
      <w:r w:rsidR="00F07B92">
        <w:rPr>
          <w:rFonts w:ascii="Times New Roman" w:hAnsi="Times New Roman" w:cs="Times New Roman"/>
          <w:sz w:val="24"/>
          <w:szCs w:val="24"/>
          <w:lang w:val="en-US"/>
        </w:rPr>
        <w:t xml:space="preserve"> </w:t>
      </w:r>
      <w:r w:rsidR="00C3318A" w:rsidRPr="0092571A">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r>
      <w:r w:rsidR="00964B62" w:rsidRPr="0092571A">
        <w:rPr>
          <w:rFonts w:ascii="Times New Roman" w:hAnsi="Times New Roman" w:cs="Times New Roman"/>
          <w:sz w:val="24"/>
          <w:szCs w:val="24"/>
          <w:lang w:val="en-US"/>
        </w:rPr>
        <w:instrText xml:space="preserve"> ADDIN EN.CITE &lt;EndNote&gt;&lt;Cite&gt;&lt;Author&gt;Devonshire&lt;/Author&gt;&lt;Year&gt;1977&lt;/Year&gt;&lt;RecNum&gt;1537&lt;/RecNum&gt;&lt;DisplayText&gt;(Devonshire, 1977)&lt;/DisplayText&gt;&lt;record&gt;&lt;rec-number&gt;1537&lt;/rec-number&gt;&lt;foreign-keys&gt;&lt;key app="EN" db-id="eda5z9txzaw9whe09dqvsea9serfdtwtetzp" timestamp="1456479319"&gt;1537&lt;/key&gt;&lt;/foreign-keys&gt;&lt;ref-type name="Journal Article"&gt;17&lt;/ref-type&gt;&lt;contributors&gt;&lt;authors&gt;&lt;author&gt;Devonshire, A. L.&lt;/author&gt;&lt;/authors&gt;&lt;/contributors&gt;&lt;auth-address&gt;Rothamsted Exptl Stn,Dept Insecticides &amp;amp; Fungicides,Harpenden Al5 2jq,Hertfordshire,England&lt;/auth-address&gt;&lt;titles&gt;&lt;title&gt;Properties of a Carboxylesterase from Peach-Potato Aphid, Myzus-Persicae-(Sulz), and Its Role in Conferring Insecticide Resistance&lt;/title&gt;&lt;secondary-title&gt;Biochemical Journal&lt;/secondary-title&gt;&lt;alt-title&gt;Biochem J&lt;/alt-title&gt;&lt;/titles&gt;&lt;periodical&gt;&lt;full-title&gt;Biochemical Journal&lt;/full-title&gt;&lt;abbr-1&gt;Biochem J&lt;/abbr-1&gt;&lt;/periodical&gt;&lt;alt-periodical&gt;&lt;full-title&gt;Biochemical Journal&lt;/full-title&gt;&lt;abbr-1&gt;Biochem J&lt;/abbr-1&gt;&lt;/alt-periodical&gt;&lt;pages&gt;675-683&lt;/pages&gt;&lt;volume&gt;167&lt;/volume&gt;&lt;number&gt;3&lt;/number&gt;&lt;dates&gt;&lt;year&gt;1977&lt;/year&gt;&lt;/dates&gt;&lt;isbn&gt;0264-6021&lt;/isbn&gt;&lt;accession-num&gt;WOS:A1977ED52800023&lt;/accession-num&gt;&lt;urls&gt;&lt;related-urls&gt;&lt;url&gt;&amp;lt;Go to ISI&amp;gt;://WOS:A1977ED52800023&lt;/url&gt;&lt;/related-urls&gt;&lt;/urls&gt;&lt;language&gt;English&lt;/language&gt;&lt;/record&gt;&lt;/Cite&gt;&lt;/EndNote&gt;</w:instrText>
      </w:r>
      <w:r w:rsidR="000F4837" w:rsidRPr="0092571A">
        <w:rPr>
          <w:rFonts w:ascii="Times New Roman" w:hAnsi="Times New Roman" w:cs="Times New Roman"/>
          <w:sz w:val="24"/>
          <w:szCs w:val="24"/>
          <w:lang w:val="en-US"/>
        </w:rPr>
        <w:fldChar w:fldCharType="separate"/>
      </w:r>
      <w:r w:rsidR="00772F8A" w:rsidRPr="0092571A">
        <w:rPr>
          <w:rFonts w:ascii="Times New Roman" w:hAnsi="Times New Roman" w:cs="Times New Roman"/>
          <w:noProof/>
          <w:sz w:val="24"/>
          <w:szCs w:val="24"/>
          <w:lang w:val="en-US"/>
        </w:rPr>
        <w:t>(</w:t>
      </w:r>
      <w:hyperlink w:anchor="_ENREF_3" w:tooltip="Devonshire, 1977 #1537" w:history="1">
        <w:r w:rsidR="0018489B" w:rsidRPr="0092571A">
          <w:rPr>
            <w:rFonts w:ascii="Times New Roman" w:hAnsi="Times New Roman" w:cs="Times New Roman"/>
            <w:noProof/>
            <w:sz w:val="24"/>
            <w:szCs w:val="24"/>
            <w:lang w:val="en-US"/>
          </w:rPr>
          <w:t>Devonshire, 1977</w:t>
        </w:r>
      </w:hyperlink>
      <w:r w:rsidR="00772F8A"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F07B92" w:rsidRPr="00F07B92">
        <w:rPr>
          <w:rFonts w:ascii="Times New Roman" w:hAnsi="Times New Roman" w:cs="Times New Roman"/>
          <w:sz w:val="24"/>
          <w:szCs w:val="24"/>
          <w:lang w:val="en-US"/>
        </w:rPr>
        <w:t xml:space="preserve"> </w:t>
      </w:r>
      <w:r w:rsidR="00F07B92">
        <w:rPr>
          <w:rFonts w:ascii="Times New Roman" w:hAnsi="Times New Roman" w:cs="Times New Roman"/>
          <w:sz w:val="24"/>
          <w:szCs w:val="24"/>
          <w:lang w:val="en-US"/>
        </w:rPr>
        <w:t xml:space="preserve">(Table </w:t>
      </w:r>
      <w:r w:rsidR="00360A68">
        <w:rPr>
          <w:rFonts w:ascii="Times New Roman" w:hAnsi="Times New Roman" w:cs="Times New Roman"/>
          <w:sz w:val="24"/>
          <w:szCs w:val="24"/>
          <w:lang w:val="en-US"/>
        </w:rPr>
        <w:t>2</w:t>
      </w:r>
      <w:r w:rsidR="00F07B92">
        <w:rPr>
          <w:rFonts w:ascii="Times New Roman" w:hAnsi="Times New Roman" w:cs="Times New Roman"/>
          <w:sz w:val="24"/>
          <w:szCs w:val="24"/>
          <w:lang w:val="en-US"/>
        </w:rPr>
        <w:t>)</w:t>
      </w:r>
      <w:r w:rsidR="00C3318A" w:rsidRPr="0092571A">
        <w:rPr>
          <w:rFonts w:ascii="Times New Roman" w:hAnsi="Times New Roman" w:cs="Times New Roman"/>
          <w:sz w:val="24"/>
          <w:szCs w:val="24"/>
          <w:lang w:val="en-US"/>
        </w:rPr>
        <w:t>.</w:t>
      </w:r>
      <w:r w:rsidR="003637F8" w:rsidRPr="0092571A">
        <w:rPr>
          <w:rFonts w:ascii="Times New Roman" w:hAnsi="Times New Roman" w:cs="Times New Roman"/>
          <w:sz w:val="24"/>
          <w:szCs w:val="24"/>
          <w:lang w:val="en-US"/>
        </w:rPr>
        <w:t xml:space="preserve"> A</w:t>
      </w:r>
      <w:r w:rsidR="008014DB" w:rsidRPr="0092571A">
        <w:rPr>
          <w:rFonts w:ascii="Times New Roman" w:hAnsi="Times New Roman" w:cs="Times New Roman"/>
          <w:sz w:val="24"/>
          <w:szCs w:val="24"/>
          <w:lang w:val="en-US"/>
        </w:rPr>
        <w:t xml:space="preserve"> </w:t>
      </w:r>
      <w:r w:rsidR="00EC74D2" w:rsidRPr="0092571A">
        <w:rPr>
          <w:rFonts w:ascii="Times New Roman" w:hAnsi="Times New Roman" w:cs="Times New Roman"/>
          <w:sz w:val="24"/>
          <w:szCs w:val="24"/>
          <w:lang w:val="en-US"/>
        </w:rPr>
        <w:t xml:space="preserve">slow turnover in the interaction of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394306">
        <w:rPr>
          <w:rFonts w:ascii="Times New Roman" w:hAnsi="Times New Roman" w:cs="Times New Roman"/>
          <w:sz w:val="24"/>
          <w:szCs w:val="24"/>
          <w:lang w:val="en-US"/>
        </w:rPr>
        <w:t>a</w:t>
      </w:r>
      <w:r w:rsidR="00F07B92">
        <w:rPr>
          <w:rFonts w:ascii="Times New Roman" w:hAnsi="Times New Roman" w:cs="Times New Roman"/>
          <w:sz w:val="24"/>
          <w:szCs w:val="24"/>
          <w:lang w:val="en-US"/>
        </w:rPr>
        <w:t>s</w:t>
      </w:r>
      <w:r w:rsidR="00EC74D2" w:rsidRPr="0092571A">
        <w:rPr>
          <w:rFonts w:ascii="Times New Roman" w:hAnsi="Times New Roman" w:cs="Times New Roman"/>
          <w:sz w:val="24"/>
          <w:szCs w:val="24"/>
          <w:lang w:val="en-US"/>
        </w:rPr>
        <w:t xml:space="preserve"> with temephos-oxon was shown </w:t>
      </w:r>
      <w:r w:rsidR="009578AD" w:rsidRPr="0092571A">
        <w:rPr>
          <w:rFonts w:ascii="Times New Roman" w:hAnsi="Times New Roman" w:cs="Times New Roman"/>
          <w:sz w:val="24"/>
          <w:szCs w:val="24"/>
          <w:lang w:val="en-US"/>
        </w:rPr>
        <w:t xml:space="preserve">from </w:t>
      </w:r>
      <w:r w:rsidR="00EC74D2" w:rsidRPr="0092571A">
        <w:rPr>
          <w:rFonts w:ascii="Times New Roman" w:hAnsi="Times New Roman" w:cs="Times New Roman"/>
          <w:sz w:val="24"/>
          <w:szCs w:val="24"/>
          <w:lang w:val="en-US"/>
        </w:rPr>
        <w:t>the estimated deacylation rate constants</w:t>
      </w:r>
      <w:r w:rsidR="008014DB" w:rsidRPr="0092571A">
        <w:rPr>
          <w:rFonts w:ascii="Times New Roman" w:hAnsi="Times New Roman" w:cs="Times New Roman"/>
          <w:sz w:val="24"/>
          <w:szCs w:val="24"/>
          <w:lang w:val="en-US"/>
        </w:rPr>
        <w:t>, which are</w:t>
      </w:r>
      <w:r w:rsidR="00F07B92">
        <w:rPr>
          <w:rFonts w:ascii="Times New Roman" w:hAnsi="Times New Roman" w:cs="Times New Roman"/>
          <w:sz w:val="24"/>
          <w:szCs w:val="24"/>
          <w:lang w:val="en-US"/>
        </w:rPr>
        <w:t xml:space="preserve"> also</w:t>
      </w:r>
      <w:r w:rsidR="008014DB" w:rsidRPr="0092571A">
        <w:rPr>
          <w:rFonts w:ascii="Times New Roman" w:hAnsi="Times New Roman" w:cs="Times New Roman"/>
          <w:sz w:val="24"/>
          <w:szCs w:val="24"/>
          <w:lang w:val="en-US"/>
        </w:rPr>
        <w:t xml:space="preserve"> in the same range with those estimated for the interaction of </w:t>
      </w:r>
      <w:r w:rsidR="003637F8" w:rsidRPr="0092571A">
        <w:rPr>
          <w:rFonts w:ascii="Times New Roman" w:hAnsi="Times New Roman" w:cs="Times New Roman"/>
          <w:i/>
          <w:sz w:val="24"/>
          <w:szCs w:val="24"/>
          <w:lang w:val="en-US"/>
        </w:rPr>
        <w:t>Culex quinquefasciatus</w:t>
      </w:r>
      <w:r w:rsidR="003637F8" w:rsidRPr="0092571A">
        <w:rPr>
          <w:rFonts w:ascii="Times New Roman" w:hAnsi="Times New Roman" w:cs="Times New Roman"/>
          <w:sz w:val="24"/>
          <w:szCs w:val="24"/>
          <w:lang w:val="en-US"/>
        </w:rPr>
        <w:t xml:space="preserve"> </w:t>
      </w:r>
      <w:r w:rsidR="008014DB" w:rsidRPr="0092571A">
        <w:rPr>
          <w:rFonts w:ascii="Times New Roman" w:hAnsi="Times New Roman" w:cs="Times New Roman"/>
          <w:sz w:val="24"/>
          <w:szCs w:val="24"/>
          <w:lang w:val="en-US"/>
        </w:rPr>
        <w:t>B</w:t>
      </w:r>
      <w:r w:rsidR="003637F8" w:rsidRPr="0092571A">
        <w:rPr>
          <w:rFonts w:ascii="Times New Roman" w:hAnsi="Times New Roman" w:cs="Times New Roman"/>
          <w:sz w:val="24"/>
          <w:szCs w:val="24"/>
          <w:lang w:val="en-US"/>
        </w:rPr>
        <w:t>2</w:t>
      </w:r>
      <w:r w:rsidR="008014DB" w:rsidRPr="0092571A">
        <w:rPr>
          <w:rFonts w:ascii="Times New Roman" w:hAnsi="Times New Roman" w:cs="Times New Roman"/>
          <w:sz w:val="24"/>
          <w:szCs w:val="24"/>
          <w:lang w:val="en-US"/>
        </w:rPr>
        <w:t xml:space="preserve"> </w:t>
      </w:r>
      <w:r w:rsidR="007F1A8B" w:rsidRPr="0092571A">
        <w:rPr>
          <w:rFonts w:ascii="Times New Roman" w:hAnsi="Times New Roman" w:cs="Times New Roman"/>
          <w:sz w:val="24"/>
          <w:szCs w:val="24"/>
          <w:lang w:val="en-US"/>
        </w:rPr>
        <w:t>esterase</w:t>
      </w:r>
      <w:r w:rsidR="00F07B92">
        <w:rPr>
          <w:rFonts w:ascii="Times New Roman" w:hAnsi="Times New Roman" w:cs="Times New Roman"/>
          <w:sz w:val="24"/>
          <w:szCs w:val="24"/>
          <w:lang w:val="en-US"/>
        </w:rPr>
        <w:t xml:space="preserve"> and the</w:t>
      </w:r>
      <w:r w:rsidR="007F1A8B" w:rsidRPr="0092571A">
        <w:rPr>
          <w:rFonts w:ascii="Times New Roman" w:hAnsi="Times New Roman" w:cs="Times New Roman"/>
          <w:sz w:val="24"/>
          <w:szCs w:val="24"/>
          <w:lang w:val="en-US"/>
        </w:rPr>
        <w:t xml:space="preserve"> </w:t>
      </w:r>
      <w:r w:rsidR="00F07B92" w:rsidRPr="00F07B92">
        <w:rPr>
          <w:rFonts w:ascii="Times New Roman" w:hAnsi="Times New Roman" w:cs="Times New Roman"/>
          <w:sz w:val="24"/>
          <w:szCs w:val="24"/>
          <w:lang w:val="en-US"/>
        </w:rPr>
        <w:t xml:space="preserve">CtrEstβ1 from </w:t>
      </w:r>
      <w:r w:rsidR="00F07B92" w:rsidRPr="003F6B09">
        <w:rPr>
          <w:rFonts w:ascii="Times New Roman" w:hAnsi="Times New Roman" w:cs="Times New Roman"/>
          <w:i/>
          <w:sz w:val="24"/>
          <w:szCs w:val="24"/>
          <w:lang w:val="en-US"/>
        </w:rPr>
        <w:t>Cx. tritaeniorhynchus</w:t>
      </w:r>
      <w:r w:rsidR="00F07B92" w:rsidRPr="00F07B92">
        <w:rPr>
          <w:rFonts w:ascii="Times New Roman" w:hAnsi="Times New Roman" w:cs="Times New Roman"/>
          <w:sz w:val="24"/>
          <w:szCs w:val="24"/>
          <w:lang w:val="en-US"/>
        </w:rPr>
        <w:t xml:space="preserve"> </w:t>
      </w:r>
      <w:r w:rsidR="003637F8" w:rsidRPr="0092571A">
        <w:rPr>
          <w:rFonts w:ascii="Times New Roman" w:hAnsi="Times New Roman" w:cs="Times New Roman"/>
          <w:sz w:val="24"/>
          <w:szCs w:val="24"/>
          <w:lang w:val="en-US"/>
        </w:rPr>
        <w:t>with a range of OPs</w:t>
      </w:r>
      <w:r w:rsidR="0013263A">
        <w:rPr>
          <w:rFonts w:ascii="Times New Roman" w:hAnsi="Times New Roman" w:cs="Times New Roman"/>
          <w:sz w:val="24"/>
          <w:szCs w:val="24"/>
          <w:lang w:val="en-US"/>
        </w:rPr>
        <w:t xml:space="preserve"> (Table </w:t>
      </w:r>
      <w:r w:rsidR="00862F2D">
        <w:rPr>
          <w:rFonts w:ascii="Times New Roman" w:hAnsi="Times New Roman" w:cs="Times New Roman"/>
          <w:sz w:val="24"/>
          <w:szCs w:val="24"/>
          <w:lang w:val="en-US"/>
        </w:rPr>
        <w:t>2</w:t>
      </w:r>
      <w:r w:rsidR="0013263A">
        <w:rPr>
          <w:rFonts w:ascii="Times New Roman" w:hAnsi="Times New Roman" w:cs="Times New Roman"/>
          <w:sz w:val="24"/>
          <w:szCs w:val="24"/>
          <w:lang w:val="en-US"/>
        </w:rPr>
        <w:t xml:space="preserve">) </w:t>
      </w:r>
      <w:r w:rsidR="003637F8" w:rsidRPr="0092571A">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r>
      <w:r w:rsidR="00772F8A" w:rsidRPr="0092571A">
        <w:rPr>
          <w:rFonts w:ascii="Times New Roman" w:hAnsi="Times New Roman" w:cs="Times New Roman"/>
          <w:sz w:val="24"/>
          <w:szCs w:val="24"/>
          <w:lang w:val="en-US"/>
        </w:rPr>
        <w:instrText xml:space="preserve"> ADDIN EN.CITE &lt;EndNote&gt;&lt;Cite&gt;&lt;Author&gt;Karunaratne&lt;/Author&gt;&lt;Year&gt;1993&lt;/Year&gt;&lt;RecNum&gt;1269&lt;/RecNum&gt;&lt;DisplayText&gt;(Karunaratne et al., 1993)&lt;/DisplayText&gt;&lt;record&gt;&lt;rec-number&gt;1269&lt;/rec-number&gt;&lt;foreign-keys&gt;&lt;key app="EN" db-id="eda5z9txzaw9whe09dqvsea9serfdtwtetzp" timestamp="1456419579"&gt;1269&lt;/key&gt;&lt;/foreign-keys&gt;&lt;ref-type name="Journal Article"&gt;17&lt;/ref-type&gt;&lt;contributors&gt;&lt;authors&gt;&lt;author&gt;Karunaratne, S. H. P. P.&lt;/author&gt;&lt;author&gt;Jayawardena, K. G. I.&lt;/author&gt;&lt;author&gt;Hemingway, J.&lt;/author&gt;&lt;author&gt;Ketterman, A. J.&lt;/author&gt;&lt;/authors&gt;&lt;/contributors&gt;&lt;auth-address&gt;Univ London London Sch Hyg &amp;amp; Trop Med,Dept Med Parasitol,Keppel St,London Wc1e 7ht,England&lt;/auth-address&gt;&lt;titles&gt;&lt;title&gt;Characterization of a B-Type Esterase Involved in Insecticide Resistance from the Mosquito Culex-Quinquefasciatus&lt;/title&gt;&lt;secondary-title&gt;Biochemical Journal&lt;/secondary-title&gt;&lt;alt-title&gt;Biochem J&lt;/alt-title&gt;&lt;/titles&gt;&lt;periodical&gt;&lt;full-title&gt;Biochemical Journal&lt;/full-title&gt;&lt;abbr-1&gt;Biochem J&lt;/abbr-1&gt;&lt;/periodical&gt;&lt;alt-periodical&gt;&lt;full-title&gt;Biochemical Journal&lt;/full-title&gt;&lt;abbr-1&gt;Biochem J&lt;/abbr-1&gt;&lt;/alt-periodical&gt;&lt;pages&gt;575-579&lt;/pages&gt;&lt;volume&gt;294&lt;/volume&gt;&lt;keywords&gt;&lt;keyword&gt;organo-phosphate resistance&lt;/keyword&gt;&lt;keyword&gt;liver carboxylesterases&lt;/keyword&gt;&lt;keyword&gt;heliothis-virescens&lt;/keyword&gt;&lt;keyword&gt;myzus-persicae&lt;/keyword&gt;&lt;keyword&gt;sri-lanka&lt;/keyword&gt;&lt;keyword&gt;purification&lt;/keyword&gt;&lt;keyword&gt;culicidae&lt;/keyword&gt;&lt;keyword&gt;diptera&lt;/keyword&gt;&lt;keyword&gt;acetylcholinesterase&lt;/keyword&gt;&lt;keyword&gt;amplification&lt;/keyword&gt;&lt;/keywords&gt;&lt;dates&gt;&lt;year&gt;1993&lt;/year&gt;&lt;pub-dates&gt;&lt;date&gt;Sep 1&lt;/date&gt;&lt;/pub-dates&gt;&lt;/dates&gt;&lt;isbn&gt;0264-6021&lt;/isbn&gt;&lt;accession-num&gt;WOS:A1993LX33500040&lt;/accession-num&gt;&lt;urls&gt;&lt;related-urls&gt;&lt;url&gt;&amp;lt;Go to ISI&amp;gt;://WOS:A1993LX33500040&lt;/url&gt;&lt;/related-urls&gt;&lt;/urls&gt;&lt;language&gt;English&lt;/language&gt;&lt;/record&gt;&lt;/Cite&gt;&lt;/EndNote&gt;</w:instrText>
      </w:r>
      <w:r w:rsidR="000F4837" w:rsidRPr="0092571A">
        <w:rPr>
          <w:rFonts w:ascii="Times New Roman" w:hAnsi="Times New Roman" w:cs="Times New Roman"/>
          <w:sz w:val="24"/>
          <w:szCs w:val="24"/>
          <w:lang w:val="en-US"/>
        </w:rPr>
        <w:fldChar w:fldCharType="separate"/>
      </w:r>
      <w:r w:rsidR="00772F8A" w:rsidRPr="0092571A">
        <w:rPr>
          <w:rFonts w:ascii="Times New Roman" w:hAnsi="Times New Roman" w:cs="Times New Roman"/>
          <w:sz w:val="24"/>
          <w:szCs w:val="24"/>
          <w:lang w:val="en-US"/>
        </w:rPr>
        <w:t>(</w:t>
      </w:r>
      <w:hyperlink w:anchor="_ENREF_15" w:tooltip="Karunaratne, 1993 #1269" w:history="1">
        <w:r w:rsidR="0018489B" w:rsidRPr="0092571A">
          <w:rPr>
            <w:rFonts w:ascii="Times New Roman" w:hAnsi="Times New Roman" w:cs="Times New Roman"/>
            <w:sz w:val="24"/>
            <w:szCs w:val="24"/>
            <w:lang w:val="en-US"/>
          </w:rPr>
          <w:t>Karunaratne et al., 1993</w:t>
        </w:r>
      </w:hyperlink>
      <w:r w:rsidR="00772F8A" w:rsidRPr="0092571A">
        <w:rPr>
          <w:rFonts w:ascii="Times New Roman" w:hAnsi="Times New Roman" w:cs="Times New Roman"/>
          <w:sz w:val="24"/>
          <w:szCs w:val="24"/>
          <w:lang w:val="en-US"/>
        </w:rPr>
        <w:t>)</w:t>
      </w:r>
      <w:r w:rsidR="000F4837" w:rsidRPr="0092571A">
        <w:rPr>
          <w:rFonts w:ascii="Times New Roman" w:hAnsi="Times New Roman" w:cs="Times New Roman"/>
          <w:sz w:val="24"/>
          <w:szCs w:val="24"/>
          <w:lang w:val="en-US"/>
        </w:rPr>
        <w:fldChar w:fldCharType="end"/>
      </w:r>
      <w:r w:rsidR="007F1A8B" w:rsidRPr="0092571A">
        <w:rPr>
          <w:rFonts w:ascii="Times New Roman" w:hAnsi="Times New Roman" w:cs="Times New Roman"/>
          <w:sz w:val="24"/>
          <w:szCs w:val="24"/>
          <w:lang w:val="en-US"/>
        </w:rPr>
        <w:t xml:space="preserve"> </w:t>
      </w:r>
      <w:r w:rsidR="00795D75" w:rsidRPr="0092571A">
        <w:rPr>
          <w:rFonts w:ascii="Times New Roman" w:hAnsi="Times New Roman" w:cs="Times New Roman"/>
          <w:sz w:val="24"/>
          <w:szCs w:val="24"/>
          <w:lang w:val="en-US"/>
        </w:rPr>
        <w:t xml:space="preserve"> </w:t>
      </w:r>
      <w:r w:rsidR="000F4837" w:rsidRPr="00F07B92">
        <w:rPr>
          <w:rFonts w:ascii="Times New Roman" w:hAnsi="Times New Roman" w:cs="Times New Roman"/>
          <w:sz w:val="24"/>
          <w:szCs w:val="24"/>
          <w:lang w:val="en-US"/>
        </w:rPr>
        <w:fldChar w:fldCharType="begin"/>
      </w:r>
      <w:r w:rsidR="00772F8A" w:rsidRPr="00F07B92">
        <w:rPr>
          <w:rFonts w:ascii="Times New Roman" w:hAnsi="Times New Roman" w:cs="Times New Roman"/>
          <w:sz w:val="24"/>
          <w:szCs w:val="24"/>
          <w:lang w:val="en-US"/>
        </w:rPr>
        <w:instrText xml:space="preserve"> ADDIN EN.CITE &lt;EndNote&gt;&lt;Cite&gt;&lt;Author&gt;Karunaratne&lt;/Author&gt;&lt;Year&gt;2000&lt;/Year&gt;&lt;RecNum&gt;1523&lt;/RecNum&gt;&lt;DisplayText&gt;(Karunaratne and Hemingway, 2000)&lt;/DisplayText&gt;&lt;record&gt;&lt;rec-number&gt;1523&lt;/rec-number&gt;&lt;foreign-keys&gt;&lt;key app="EN" db-id="eda5z9txzaw9whe09dqvsea9serfdtwtetzp" timestamp="1456479236"&gt;1523&lt;/key&gt;&lt;/foreign-keys&gt;&lt;ref-type name="Journal Article"&gt;17&lt;/ref-type&gt;&lt;contributors&gt;&lt;authors&gt;&lt;author&gt;Karunaratne, S. H. P. P.&lt;/author&gt;&lt;author&gt;Hemingway, J.&lt;/author&gt;&lt;/authors&gt;&lt;/contributors&gt;&lt;auth-address&gt;Univ Wales Coll Cardiff, Sch Biosci, Cardiff, S Glam, Wales&amp;#xD;Univ Peradeniya, Fac Sci, Dept Zool, Peradeniya, Sri Lanka&lt;/auth-address&gt;&lt;titles&gt;&lt;title&gt;Insecticide resistance spectra and resistance mechanisms in populations of Japanese encephalitis vector mosquitoes, Culex tritaeniorhynchus and Cx. gelidus, in Sri Lanka&lt;/title&gt;&lt;secondary-title&gt;Medical and Veterinary Entomology&lt;/secondary-title&gt;&lt;alt-title&gt;Med Vet Entomol&lt;/alt-title&gt;&lt;/titles&gt;&lt;periodical&gt;&lt;full-title&gt;Medical and Veterinary Entomology&lt;/full-title&gt;&lt;abbr-1&gt;Med Vet Entomol&lt;/abbr-1&gt;&lt;/periodical&gt;&lt;alt-periodical&gt;&lt;full-title&gt;Medical and Veterinary Entomology&lt;/full-title&gt;&lt;abbr-1&gt;Med Vet Entomol&lt;/abbr-1&gt;&lt;/alt-periodical&gt;&lt;pages&gt;430-436&lt;/pages&gt;&lt;volume&gt;14&lt;/volume&gt;&lt;number&gt;4&lt;/number&gt;&lt;keywords&gt;&lt;keyword&gt;quinquefasciatus&lt;/keyword&gt;&lt;keyword&gt;worldwide&lt;/keyword&gt;&lt;keyword&gt;gene&lt;/keyword&gt;&lt;/keywords&gt;&lt;dates&gt;&lt;year&gt;2000&lt;/year&gt;&lt;pub-dates&gt;&lt;date&gt;Dec&lt;/date&gt;&lt;/pub-dates&gt;&lt;/dates&gt;&lt;isbn&gt;0269-283X&lt;/isbn&gt;&lt;accession-num&gt;WOS:000165468800012&lt;/accession-num&gt;&lt;urls&gt;&lt;related-urls&gt;&lt;url&gt;&amp;lt;Go to ISI&amp;gt;://WOS:000165468800012&lt;/url&gt;&lt;/related-urls&gt;&lt;/urls&gt;&lt;electronic-resource-num&gt;DOI 10.1046/j.1365-2915.2000.00252.x&lt;/electronic-resource-num&gt;&lt;language&gt;English&lt;/language&gt;&lt;/record&gt;&lt;/Cite&gt;&lt;/EndNote&gt;</w:instrText>
      </w:r>
      <w:r w:rsidR="000F4837" w:rsidRPr="00F07B92">
        <w:rPr>
          <w:rFonts w:ascii="Times New Roman" w:hAnsi="Times New Roman" w:cs="Times New Roman"/>
          <w:sz w:val="24"/>
          <w:szCs w:val="24"/>
          <w:lang w:val="en-US"/>
        </w:rPr>
        <w:fldChar w:fldCharType="separate"/>
      </w:r>
      <w:r w:rsidR="00772F8A" w:rsidRPr="00F07B92">
        <w:rPr>
          <w:rFonts w:ascii="Times New Roman" w:hAnsi="Times New Roman" w:cs="Times New Roman"/>
          <w:sz w:val="24"/>
          <w:szCs w:val="24"/>
          <w:lang w:val="en-US"/>
        </w:rPr>
        <w:t>(</w:t>
      </w:r>
      <w:hyperlink w:anchor="_ENREF_14" w:tooltip="Karunaratne, 2000 #1523" w:history="1">
        <w:r w:rsidR="0018489B" w:rsidRPr="00F07B92">
          <w:rPr>
            <w:rFonts w:ascii="Times New Roman" w:hAnsi="Times New Roman" w:cs="Times New Roman"/>
            <w:sz w:val="24"/>
            <w:szCs w:val="24"/>
            <w:lang w:val="en-US"/>
          </w:rPr>
          <w:t>Karunaratne and Hemingway, 2000</w:t>
        </w:r>
      </w:hyperlink>
      <w:r w:rsidR="00772F8A" w:rsidRPr="00F07B92">
        <w:rPr>
          <w:rFonts w:ascii="Times New Roman" w:hAnsi="Times New Roman" w:cs="Times New Roman"/>
          <w:sz w:val="24"/>
          <w:szCs w:val="24"/>
          <w:lang w:val="en-US"/>
        </w:rPr>
        <w:t>)</w:t>
      </w:r>
      <w:r w:rsidR="000F4837" w:rsidRPr="00F07B92">
        <w:rPr>
          <w:rFonts w:ascii="Times New Roman" w:hAnsi="Times New Roman" w:cs="Times New Roman"/>
          <w:sz w:val="24"/>
          <w:szCs w:val="24"/>
          <w:lang w:val="en-US"/>
        </w:rPr>
        <w:fldChar w:fldCharType="end"/>
      </w:r>
      <w:r w:rsidR="00F07B92">
        <w:rPr>
          <w:rFonts w:ascii="Times New Roman" w:hAnsi="Times New Roman" w:cs="Times New Roman"/>
          <w:sz w:val="24"/>
          <w:szCs w:val="24"/>
          <w:lang w:val="en-US"/>
        </w:rPr>
        <w:t>.</w:t>
      </w:r>
      <w:r w:rsidR="004D3B07" w:rsidRPr="00F07B92">
        <w:rPr>
          <w:rFonts w:ascii="Times New Roman" w:hAnsi="Times New Roman" w:cs="Times New Roman"/>
          <w:sz w:val="24"/>
          <w:szCs w:val="24"/>
          <w:lang w:val="en-US"/>
        </w:rPr>
        <w:t xml:space="preserve"> </w:t>
      </w:r>
      <w:r w:rsidR="00B47F52">
        <w:rPr>
          <w:rFonts w:ascii="Times New Roman" w:hAnsi="Times New Roman" w:cs="Times New Roman"/>
          <w:sz w:val="24"/>
          <w:szCs w:val="24"/>
          <w:lang w:val="en-US"/>
        </w:rPr>
        <w:t xml:space="preserve"> N</w:t>
      </w:r>
      <w:r w:rsidR="00B47F52" w:rsidRPr="0092571A">
        <w:rPr>
          <w:rFonts w:ascii="Times New Roman" w:hAnsi="Times New Roman" w:cs="Times New Roman"/>
          <w:sz w:val="24"/>
          <w:szCs w:val="24"/>
          <w:lang w:val="en-US"/>
        </w:rPr>
        <w:t xml:space="preserve">o </w:t>
      </w:r>
      <w:r w:rsidR="004438BC">
        <w:rPr>
          <w:rFonts w:ascii="Times New Roman" w:hAnsi="Times New Roman" w:cs="Times New Roman"/>
          <w:sz w:val="24"/>
          <w:szCs w:val="24"/>
          <w:lang w:val="en-US"/>
        </w:rPr>
        <w:t>major</w:t>
      </w:r>
      <w:r w:rsidR="00B47F52" w:rsidRPr="0092571A">
        <w:rPr>
          <w:rFonts w:ascii="Times New Roman" w:hAnsi="Times New Roman" w:cs="Times New Roman"/>
          <w:sz w:val="24"/>
          <w:szCs w:val="24"/>
          <w:lang w:val="en-US"/>
        </w:rPr>
        <w:t xml:space="preserve"> difference </w:t>
      </w:r>
      <w:r w:rsidR="00B47F52">
        <w:rPr>
          <w:rFonts w:ascii="Times New Roman" w:hAnsi="Times New Roman" w:cs="Times New Roman"/>
          <w:sz w:val="24"/>
          <w:szCs w:val="24"/>
          <w:lang w:val="en-US"/>
        </w:rPr>
        <w:t xml:space="preserve">was observed in the comparison of the kinetic constants of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ae3a</w:t>
      </w:r>
      <w:r w:rsidR="00B47F52">
        <w:rPr>
          <w:rFonts w:ascii="Times New Roman" w:hAnsi="Times New Roman" w:cs="Times New Roman"/>
          <w:sz w:val="24"/>
          <w:szCs w:val="24"/>
          <w:lang w:val="en-US"/>
        </w:rPr>
        <w:t>_aeg</w:t>
      </w:r>
      <w:r w:rsidR="00CF23E3">
        <w:rPr>
          <w:rFonts w:ascii="Times New Roman" w:hAnsi="Times New Roman" w:cs="Times New Roman"/>
          <w:sz w:val="24"/>
          <w:szCs w:val="24"/>
          <w:lang w:val="en-US"/>
        </w:rPr>
        <w:t>S</w:t>
      </w:r>
      <w:r w:rsidR="00B47F52">
        <w:rPr>
          <w:rFonts w:ascii="Times New Roman" w:hAnsi="Times New Roman" w:cs="Times New Roman"/>
          <w:sz w:val="24"/>
          <w:szCs w:val="24"/>
          <w:lang w:val="en-US"/>
        </w:rPr>
        <w:t xml:space="preserve"> and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ae3a</w:t>
      </w:r>
      <w:r w:rsidR="00B47F52">
        <w:rPr>
          <w:rFonts w:ascii="Times New Roman" w:hAnsi="Times New Roman" w:cs="Times New Roman"/>
          <w:sz w:val="24"/>
          <w:szCs w:val="24"/>
          <w:lang w:val="en-US"/>
        </w:rPr>
        <w:t>_aegR</w:t>
      </w:r>
      <w:r w:rsidR="00B47F52" w:rsidRPr="0092571A">
        <w:rPr>
          <w:rFonts w:ascii="Times New Roman" w:hAnsi="Times New Roman" w:cs="Times New Roman"/>
          <w:sz w:val="24"/>
          <w:szCs w:val="24"/>
          <w:lang w:val="en-US"/>
        </w:rPr>
        <w:t xml:space="preserve">, </w:t>
      </w:r>
      <w:r w:rsidR="00B47F52">
        <w:rPr>
          <w:rFonts w:ascii="Times New Roman" w:hAnsi="Times New Roman" w:cs="Times New Roman"/>
          <w:sz w:val="24"/>
          <w:szCs w:val="24"/>
          <w:lang w:val="en-US"/>
        </w:rPr>
        <w:t>indicating that the amino</w:t>
      </w:r>
      <w:r w:rsidR="001D2FC8">
        <w:rPr>
          <w:rFonts w:ascii="Times New Roman" w:hAnsi="Times New Roman" w:cs="Times New Roman"/>
          <w:sz w:val="24"/>
          <w:szCs w:val="24"/>
          <w:lang w:val="en-US"/>
        </w:rPr>
        <w:t xml:space="preserve"> </w:t>
      </w:r>
      <w:r w:rsidR="00B47F52">
        <w:rPr>
          <w:rFonts w:ascii="Times New Roman" w:hAnsi="Times New Roman" w:cs="Times New Roman"/>
          <w:sz w:val="24"/>
          <w:szCs w:val="24"/>
          <w:lang w:val="en-US"/>
        </w:rPr>
        <w:t xml:space="preserve">acid differences of those enzyme variants </w:t>
      </w:r>
      <w:r w:rsidR="00B47F52" w:rsidRPr="0092571A">
        <w:rPr>
          <w:rFonts w:ascii="Times New Roman" w:hAnsi="Times New Roman" w:cs="Times New Roman"/>
          <w:sz w:val="24"/>
          <w:szCs w:val="24"/>
          <w:lang w:val="en-US"/>
        </w:rPr>
        <w:t>seems unlikely</w:t>
      </w:r>
      <w:r w:rsidR="00B47F52">
        <w:rPr>
          <w:rFonts w:ascii="Times New Roman" w:hAnsi="Times New Roman" w:cs="Times New Roman"/>
          <w:sz w:val="24"/>
          <w:szCs w:val="24"/>
          <w:lang w:val="en-US"/>
        </w:rPr>
        <w:t xml:space="preserve"> to play a</w:t>
      </w:r>
      <w:r w:rsidR="00B47F52" w:rsidRPr="0092571A">
        <w:rPr>
          <w:rFonts w:ascii="Times New Roman" w:hAnsi="Times New Roman" w:cs="Times New Roman"/>
          <w:sz w:val="24"/>
          <w:szCs w:val="24"/>
          <w:lang w:val="en-US"/>
        </w:rPr>
        <w:t xml:space="preserve"> role in </w:t>
      </w:r>
      <w:r w:rsidR="00B47F52">
        <w:rPr>
          <w:rFonts w:ascii="Times New Roman" w:hAnsi="Times New Roman" w:cs="Times New Roman"/>
          <w:sz w:val="24"/>
          <w:szCs w:val="24"/>
          <w:lang w:val="en-US"/>
        </w:rPr>
        <w:t>temephos sequestration/resistanc</w:t>
      </w:r>
      <w:r w:rsidR="00596B05">
        <w:rPr>
          <w:rFonts w:ascii="Times New Roman" w:hAnsi="Times New Roman" w:cs="Times New Roman"/>
          <w:sz w:val="24"/>
          <w:szCs w:val="24"/>
          <w:lang w:val="en-US"/>
        </w:rPr>
        <w:t xml:space="preserve">e, as previously </w:t>
      </w:r>
      <w:r w:rsidR="00394306">
        <w:rPr>
          <w:rFonts w:ascii="Times New Roman" w:hAnsi="Times New Roman" w:cs="Times New Roman"/>
          <w:sz w:val="24"/>
          <w:szCs w:val="24"/>
          <w:lang w:val="en-US"/>
        </w:rPr>
        <w:t>hypothesized</w:t>
      </w:r>
      <w:r w:rsidR="00596B05">
        <w:rPr>
          <w:rFonts w:ascii="Times New Roman" w:hAnsi="Times New Roman" w:cs="Times New Roman"/>
          <w:sz w:val="24"/>
          <w:szCs w:val="24"/>
          <w:lang w:val="en-US"/>
        </w:rPr>
        <w:t xml:space="preserve"> </w:t>
      </w:r>
      <w:r w:rsidR="000F4837">
        <w:rPr>
          <w:rFonts w:ascii="Times New Roman" w:hAnsi="Times New Roman" w:cs="Times New Roman"/>
          <w:sz w:val="24"/>
          <w:szCs w:val="24"/>
          <w:lang w:val="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596B05">
        <w:rPr>
          <w:rFonts w:ascii="Times New Roman" w:hAnsi="Times New Roman" w:cs="Times New Roman"/>
          <w:sz w:val="24"/>
          <w:szCs w:val="24"/>
          <w:lang w:val="en-US"/>
        </w:rPr>
        <w:instrText xml:space="preserve"> ADDIN EN.CITE </w:instrText>
      </w:r>
      <w:r w:rsidR="000F4837">
        <w:rPr>
          <w:rFonts w:ascii="Times New Roman" w:hAnsi="Times New Roman" w:cs="Times New Roman"/>
          <w:sz w:val="24"/>
          <w:szCs w:val="24"/>
          <w:lang w:val="en-US"/>
        </w:rPr>
        <w:fldChar w:fldCharType="begin">
          <w:fldData xml:space="preserve">PEVuZE5vdGU+PENpdGU+PEF1dGhvcj5Qb3VwYXJkaW48L0F1dGhvcj48WWVhcj4yMDE0PC9ZZWFy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</w:fldData>
        </w:fldChar>
      </w:r>
      <w:r w:rsidR="00596B05">
        <w:rPr>
          <w:rFonts w:ascii="Times New Roman" w:hAnsi="Times New Roman" w:cs="Times New Roman"/>
          <w:sz w:val="24"/>
          <w:szCs w:val="24"/>
          <w:lang w:val="en-US"/>
        </w:rPr>
        <w:instrText xml:space="preserve"> ADDIN EN.CITE.DATA </w:instrText>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end"/>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separate"/>
      </w:r>
      <w:r w:rsidR="00596B05">
        <w:rPr>
          <w:rFonts w:ascii="Times New Roman" w:hAnsi="Times New Roman" w:cs="Times New Roman"/>
          <w:noProof/>
          <w:sz w:val="24"/>
          <w:szCs w:val="24"/>
          <w:lang w:val="en-US"/>
        </w:rPr>
        <w:t>(</w:t>
      </w:r>
      <w:hyperlink w:anchor="_ENREF_23" w:tooltip="Poupardin, 2014 #295" w:history="1">
        <w:r w:rsidR="0018489B">
          <w:rPr>
            <w:rFonts w:ascii="Times New Roman" w:hAnsi="Times New Roman" w:cs="Times New Roman"/>
            <w:noProof/>
            <w:sz w:val="24"/>
            <w:szCs w:val="24"/>
            <w:lang w:val="en-US"/>
          </w:rPr>
          <w:t>Poupardin et al., 2014</w:t>
        </w:r>
      </w:hyperlink>
      <w:r w:rsidR="00596B05">
        <w:rPr>
          <w:rFonts w:ascii="Times New Roman" w:hAnsi="Times New Roman" w:cs="Times New Roman"/>
          <w:noProof/>
          <w:sz w:val="24"/>
          <w:szCs w:val="24"/>
          <w:lang w:val="en-US"/>
        </w:rPr>
        <w:t>)</w:t>
      </w:r>
      <w:r w:rsidR="000F4837">
        <w:rPr>
          <w:rFonts w:ascii="Times New Roman" w:hAnsi="Times New Roman" w:cs="Times New Roman"/>
          <w:sz w:val="24"/>
          <w:szCs w:val="24"/>
          <w:lang w:val="en-US"/>
        </w:rPr>
        <w:fldChar w:fldCharType="end"/>
      </w:r>
      <w:r w:rsidR="00EC7CAF">
        <w:rPr>
          <w:rFonts w:ascii="Times New Roman" w:hAnsi="Times New Roman" w:cs="Times New Roman"/>
          <w:sz w:val="24"/>
          <w:szCs w:val="24"/>
          <w:lang w:val="en-US"/>
        </w:rPr>
        <w:t>.</w:t>
      </w:r>
      <w:r w:rsidR="00596B05">
        <w:rPr>
          <w:rFonts w:ascii="Times New Roman" w:hAnsi="Times New Roman" w:cs="Times New Roman"/>
          <w:sz w:val="24"/>
          <w:szCs w:val="24"/>
          <w:lang w:val="en-US"/>
        </w:rPr>
        <w:t xml:space="preserve">. </w:t>
      </w:r>
      <w:r w:rsidR="004B62D9" w:rsidRPr="0092571A">
        <w:rPr>
          <w:rFonts w:ascii="Times New Roman" w:hAnsi="Times New Roman" w:cs="Times New Roman"/>
          <w:sz w:val="24"/>
          <w:szCs w:val="24"/>
          <w:lang w:val="en-US"/>
        </w:rPr>
        <w:t xml:space="preserve">Although </w:t>
      </w:r>
      <w:r w:rsidR="00407CAE">
        <w:rPr>
          <w:rFonts w:ascii="Times New Roman" w:hAnsi="Times New Roman" w:cs="Times New Roman"/>
          <w:sz w:val="24"/>
          <w:szCs w:val="24"/>
          <w:lang w:val="en-US"/>
        </w:rPr>
        <w:t xml:space="preserve">a </w:t>
      </w:r>
      <w:r w:rsidR="004B62D9" w:rsidRPr="0092571A">
        <w:rPr>
          <w:rFonts w:ascii="Times New Roman" w:hAnsi="Times New Roman" w:cs="Times New Roman"/>
          <w:sz w:val="24"/>
          <w:szCs w:val="24"/>
          <w:lang w:val="en-US"/>
        </w:rPr>
        <w:t xml:space="preserve">detailed kinetic </w:t>
      </w:r>
      <w:r w:rsidR="00C3318A" w:rsidRPr="0092571A">
        <w:rPr>
          <w:rFonts w:ascii="Times New Roman" w:hAnsi="Times New Roman" w:cs="Times New Roman"/>
          <w:sz w:val="24"/>
          <w:szCs w:val="24"/>
          <w:lang w:val="en-US"/>
        </w:rPr>
        <w:t xml:space="preserve">interaction of temephos oxon with the </w:t>
      </w:r>
      <w:r w:rsidR="00C3318A" w:rsidRPr="00394306">
        <w:rPr>
          <w:rFonts w:ascii="Times New Roman" w:hAnsi="Times New Roman" w:cs="Times New Roman"/>
          <w:i/>
          <w:sz w:val="24"/>
          <w:szCs w:val="24"/>
          <w:lang w:val="en-US"/>
        </w:rPr>
        <w:t>Aedes</w:t>
      </w:r>
      <w:r w:rsidR="00C3318A" w:rsidRPr="0092571A">
        <w:rPr>
          <w:rFonts w:ascii="Times New Roman" w:hAnsi="Times New Roman" w:cs="Times New Roman"/>
          <w:sz w:val="24"/>
          <w:szCs w:val="24"/>
          <w:lang w:val="en-US"/>
        </w:rPr>
        <w:t xml:space="preserve"> </w:t>
      </w:r>
      <w:r w:rsidR="00F07B92">
        <w:rPr>
          <w:rFonts w:ascii="Times New Roman" w:hAnsi="Times New Roman" w:cs="Times New Roman"/>
          <w:sz w:val="24"/>
          <w:szCs w:val="24"/>
          <w:lang w:val="en-US"/>
        </w:rPr>
        <w:t>Acetylcholinestares (</w:t>
      </w:r>
      <w:r w:rsidR="00C3318A" w:rsidRPr="0092571A">
        <w:rPr>
          <w:rFonts w:ascii="Times New Roman" w:hAnsi="Times New Roman" w:cs="Times New Roman"/>
          <w:sz w:val="24"/>
          <w:szCs w:val="24"/>
          <w:lang w:val="en-US"/>
        </w:rPr>
        <w:t>A</w:t>
      </w:r>
      <w:r w:rsidR="00A940EE">
        <w:rPr>
          <w:rFonts w:ascii="Times New Roman" w:hAnsi="Times New Roman" w:cs="Times New Roman"/>
          <w:sz w:val="24"/>
          <w:szCs w:val="24"/>
          <w:lang w:val="en-US"/>
        </w:rPr>
        <w:t>C</w:t>
      </w:r>
      <w:r w:rsidR="00C3318A" w:rsidRPr="0092571A">
        <w:rPr>
          <w:rFonts w:ascii="Times New Roman" w:hAnsi="Times New Roman" w:cs="Times New Roman"/>
          <w:sz w:val="24"/>
          <w:szCs w:val="24"/>
          <w:lang w:val="en-US"/>
        </w:rPr>
        <w:t>hE</w:t>
      </w:r>
      <w:r w:rsidR="00F07B92">
        <w:rPr>
          <w:rFonts w:ascii="Times New Roman" w:hAnsi="Times New Roman" w:cs="Times New Roman"/>
          <w:sz w:val="24"/>
          <w:szCs w:val="24"/>
          <w:lang w:val="en-US"/>
        </w:rPr>
        <w:t>)</w:t>
      </w:r>
      <w:r w:rsidR="004B62D9" w:rsidRPr="0092571A">
        <w:rPr>
          <w:rFonts w:ascii="Times New Roman" w:hAnsi="Times New Roman" w:cs="Times New Roman"/>
          <w:sz w:val="24"/>
          <w:szCs w:val="24"/>
          <w:lang w:val="en-US"/>
        </w:rPr>
        <w:t>, the molecular target of OP</w:t>
      </w:r>
      <w:r w:rsidR="00F07B92">
        <w:rPr>
          <w:rFonts w:ascii="Times New Roman" w:hAnsi="Times New Roman" w:cs="Times New Roman"/>
          <w:sz w:val="24"/>
          <w:szCs w:val="24"/>
          <w:lang w:val="en-US"/>
        </w:rPr>
        <w:t>s,</w:t>
      </w:r>
      <w:r w:rsidR="004B62D9" w:rsidRPr="0092571A">
        <w:rPr>
          <w:rFonts w:ascii="Times New Roman" w:hAnsi="Times New Roman" w:cs="Times New Roman"/>
          <w:sz w:val="24"/>
          <w:szCs w:val="24"/>
          <w:lang w:val="en-US"/>
        </w:rPr>
        <w:t xml:space="preserve"> has not been determined </w:t>
      </w:r>
      <w:r w:rsidR="00E936AA" w:rsidRPr="0092571A">
        <w:rPr>
          <w:rFonts w:ascii="Times New Roman" w:hAnsi="Times New Roman" w:cs="Times New Roman"/>
          <w:sz w:val="24"/>
          <w:szCs w:val="24"/>
          <w:lang w:val="en-US"/>
        </w:rPr>
        <w:t>a</w:t>
      </w:r>
      <w:r w:rsidR="004B62D9" w:rsidRPr="0092571A">
        <w:rPr>
          <w:rFonts w:ascii="Times New Roman" w:hAnsi="Times New Roman" w:cs="Times New Roman"/>
          <w:sz w:val="24"/>
          <w:szCs w:val="24"/>
          <w:lang w:val="en-US"/>
        </w:rPr>
        <w:t xml:space="preserve">nd thus a direct comparison between the relative </w:t>
      </w:r>
      <w:r w:rsidR="00394306" w:rsidRPr="0092571A">
        <w:rPr>
          <w:rFonts w:ascii="Times New Roman" w:hAnsi="Times New Roman" w:cs="Times New Roman"/>
          <w:sz w:val="24"/>
          <w:szCs w:val="24"/>
          <w:lang w:val="en-US"/>
        </w:rPr>
        <w:t>affinities</w:t>
      </w:r>
      <w:r w:rsidR="004B62D9" w:rsidRPr="0092571A">
        <w:rPr>
          <w:rFonts w:ascii="Times New Roman" w:hAnsi="Times New Roman" w:cs="Times New Roman"/>
          <w:sz w:val="24"/>
          <w:szCs w:val="24"/>
          <w:lang w:val="en-US"/>
        </w:rPr>
        <w:t xml:space="preserve"> of CCEs </w:t>
      </w:r>
      <w:r w:rsidR="004B62D9" w:rsidRPr="00F07B92">
        <w:rPr>
          <w:rFonts w:ascii="Times New Roman" w:hAnsi="Times New Roman" w:cs="Times New Roman"/>
          <w:i/>
          <w:sz w:val="24"/>
          <w:szCs w:val="24"/>
          <w:lang w:val="en-US"/>
        </w:rPr>
        <w:t>vs</w:t>
      </w:r>
      <w:r w:rsidR="004B62D9" w:rsidRPr="0092571A">
        <w:rPr>
          <w:rFonts w:ascii="Times New Roman" w:hAnsi="Times New Roman" w:cs="Times New Roman"/>
          <w:sz w:val="24"/>
          <w:szCs w:val="24"/>
          <w:lang w:val="en-US"/>
        </w:rPr>
        <w:t xml:space="preserve"> AChE</w:t>
      </w:r>
      <w:r w:rsidR="00F07B92">
        <w:rPr>
          <w:rFonts w:ascii="Times New Roman" w:hAnsi="Times New Roman" w:cs="Times New Roman"/>
          <w:sz w:val="24"/>
          <w:szCs w:val="24"/>
          <w:lang w:val="en-US"/>
        </w:rPr>
        <w:t xml:space="preserve"> for the temephos oxon</w:t>
      </w:r>
      <w:r w:rsidR="004B62D9" w:rsidRPr="0092571A">
        <w:rPr>
          <w:rFonts w:ascii="Times New Roman" w:hAnsi="Times New Roman" w:cs="Times New Roman"/>
          <w:sz w:val="24"/>
          <w:szCs w:val="24"/>
          <w:lang w:val="en-US"/>
        </w:rPr>
        <w:t xml:space="preserve"> is not possible, our </w:t>
      </w:r>
      <w:r w:rsidR="00E936AA" w:rsidRPr="0092571A">
        <w:rPr>
          <w:rFonts w:ascii="Times New Roman" w:hAnsi="Times New Roman" w:cs="Times New Roman"/>
          <w:sz w:val="24"/>
          <w:szCs w:val="24"/>
          <w:lang w:val="en-US"/>
        </w:rPr>
        <w:t>r</w:t>
      </w:r>
      <w:r w:rsidR="004B62D9" w:rsidRPr="0092571A">
        <w:rPr>
          <w:rFonts w:ascii="Times New Roman" w:hAnsi="Times New Roman" w:cs="Times New Roman"/>
          <w:sz w:val="24"/>
          <w:szCs w:val="24"/>
          <w:lang w:val="en-US"/>
        </w:rPr>
        <w:t xml:space="preserve">esults show that </w:t>
      </w:r>
      <w:r w:rsidR="00F07B92" w:rsidRPr="00CF23E3">
        <w:rPr>
          <w:rFonts w:ascii="Times New Roman" w:hAnsi="Times New Roman" w:cs="Times New Roman"/>
          <w:i/>
          <w:sz w:val="24"/>
          <w:szCs w:val="24"/>
          <w:lang w:val="en-US"/>
        </w:rPr>
        <w:t>Aedes</w:t>
      </w:r>
      <w:r w:rsidR="00F07B92">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394306">
        <w:rPr>
          <w:rFonts w:ascii="Times New Roman" w:hAnsi="Times New Roman" w:cs="Times New Roman"/>
          <w:sz w:val="24"/>
          <w:szCs w:val="24"/>
          <w:lang w:val="en-US"/>
        </w:rPr>
        <w:t>a</w:t>
      </w:r>
      <w:r w:rsidR="004B62D9" w:rsidRPr="0092571A">
        <w:rPr>
          <w:rFonts w:ascii="Times New Roman" w:hAnsi="Times New Roman" w:cs="Times New Roman"/>
          <w:sz w:val="24"/>
          <w:szCs w:val="24"/>
          <w:lang w:val="en-US"/>
        </w:rPr>
        <w:t xml:space="preserve"> </w:t>
      </w:r>
      <w:r w:rsidR="00E936AA" w:rsidRPr="0092571A">
        <w:rPr>
          <w:rFonts w:ascii="Times New Roman" w:hAnsi="Times New Roman" w:cs="Times New Roman"/>
          <w:sz w:val="24"/>
          <w:szCs w:val="24"/>
          <w:lang w:val="en-US"/>
        </w:rPr>
        <w:t xml:space="preserve">has a strong affinity </w:t>
      </w:r>
      <w:r w:rsidR="00394306">
        <w:rPr>
          <w:rFonts w:ascii="Times New Roman" w:hAnsi="Times New Roman" w:cs="Times New Roman"/>
          <w:sz w:val="24"/>
          <w:szCs w:val="24"/>
          <w:lang w:val="en-US"/>
        </w:rPr>
        <w:t>to</w:t>
      </w:r>
      <w:r w:rsidR="00E936AA" w:rsidRPr="0092571A">
        <w:rPr>
          <w:rFonts w:ascii="Times New Roman" w:hAnsi="Times New Roman" w:cs="Times New Roman"/>
          <w:sz w:val="24"/>
          <w:szCs w:val="24"/>
          <w:lang w:val="en-US"/>
        </w:rPr>
        <w:t xml:space="preserve"> </w:t>
      </w:r>
      <w:r w:rsidR="00407CAE">
        <w:rPr>
          <w:rFonts w:ascii="Times New Roman" w:hAnsi="Times New Roman" w:cs="Times New Roman"/>
          <w:sz w:val="24"/>
          <w:szCs w:val="24"/>
          <w:lang w:val="en-US"/>
        </w:rPr>
        <w:t>temephos-oxon</w:t>
      </w:r>
      <w:r w:rsidR="00B47F52">
        <w:rPr>
          <w:rFonts w:ascii="Times New Roman" w:hAnsi="Times New Roman" w:cs="Times New Roman"/>
          <w:sz w:val="24"/>
          <w:szCs w:val="24"/>
          <w:lang w:val="en-US"/>
        </w:rPr>
        <w:t>. T</w:t>
      </w:r>
      <w:r w:rsidR="00E936AA" w:rsidRPr="0092571A">
        <w:rPr>
          <w:rFonts w:ascii="Times New Roman" w:hAnsi="Times New Roman" w:cs="Times New Roman"/>
          <w:sz w:val="24"/>
          <w:szCs w:val="24"/>
          <w:lang w:val="en-US"/>
        </w:rPr>
        <w:t xml:space="preserve">hus </w:t>
      </w:r>
      <w:r w:rsidR="00512439">
        <w:rPr>
          <w:rFonts w:ascii="Times New Roman" w:hAnsi="Times New Roman" w:cs="Times New Roman"/>
          <w:sz w:val="24"/>
          <w:szCs w:val="24"/>
          <w:lang w:val="en-US"/>
        </w:rPr>
        <w:t xml:space="preserve">it </w:t>
      </w:r>
      <w:r w:rsidR="004438BC">
        <w:rPr>
          <w:rFonts w:ascii="Times New Roman" w:hAnsi="Times New Roman" w:cs="Times New Roman"/>
          <w:sz w:val="24"/>
          <w:szCs w:val="24"/>
          <w:lang w:val="en-US"/>
        </w:rPr>
        <w:t>might</w:t>
      </w:r>
      <w:r w:rsidR="00512439">
        <w:rPr>
          <w:rFonts w:ascii="Times New Roman" w:hAnsi="Times New Roman" w:cs="Times New Roman"/>
          <w:sz w:val="24"/>
          <w:szCs w:val="24"/>
          <w:lang w:val="en-US"/>
        </w:rPr>
        <w:t xml:space="preserve"> be possible that </w:t>
      </w:r>
      <w:r w:rsidR="00F07B92">
        <w:rPr>
          <w:rFonts w:ascii="Times New Roman" w:hAnsi="Times New Roman" w:cs="Times New Roman"/>
          <w:sz w:val="24"/>
          <w:szCs w:val="24"/>
          <w:lang w:val="en-US"/>
        </w:rPr>
        <w:t xml:space="preserve">they </w:t>
      </w:r>
      <w:r w:rsidR="00E936AA" w:rsidRPr="0092571A">
        <w:rPr>
          <w:rFonts w:ascii="Times New Roman" w:hAnsi="Times New Roman" w:cs="Times New Roman"/>
          <w:sz w:val="24"/>
          <w:szCs w:val="24"/>
          <w:lang w:val="en-US"/>
        </w:rPr>
        <w:t xml:space="preserve">bind </w:t>
      </w:r>
      <w:r w:rsidR="00F07B92">
        <w:rPr>
          <w:rFonts w:ascii="Times New Roman" w:hAnsi="Times New Roman" w:cs="Times New Roman"/>
          <w:sz w:val="24"/>
          <w:szCs w:val="24"/>
          <w:lang w:val="en-US"/>
        </w:rPr>
        <w:t xml:space="preserve">temephos oxon </w:t>
      </w:r>
      <w:r w:rsidR="00E936AA" w:rsidRPr="0092571A">
        <w:rPr>
          <w:rFonts w:ascii="Times New Roman" w:hAnsi="Times New Roman" w:cs="Times New Roman"/>
          <w:sz w:val="24"/>
          <w:szCs w:val="24"/>
          <w:lang w:val="en-US"/>
        </w:rPr>
        <w:t>quicker than the A</w:t>
      </w:r>
      <w:r w:rsidR="00F07B92">
        <w:rPr>
          <w:rFonts w:ascii="Times New Roman" w:hAnsi="Times New Roman" w:cs="Times New Roman"/>
          <w:sz w:val="24"/>
          <w:szCs w:val="24"/>
          <w:lang w:val="en-US"/>
        </w:rPr>
        <w:t>C</w:t>
      </w:r>
      <w:r w:rsidR="00E936AA" w:rsidRPr="0092571A">
        <w:rPr>
          <w:rFonts w:ascii="Times New Roman" w:hAnsi="Times New Roman" w:cs="Times New Roman"/>
          <w:sz w:val="24"/>
          <w:szCs w:val="24"/>
          <w:lang w:val="en-US"/>
        </w:rPr>
        <w:t xml:space="preserve">hE </w:t>
      </w:r>
      <w:r w:rsidR="000E7C35">
        <w:rPr>
          <w:rFonts w:ascii="Times New Roman" w:hAnsi="Times New Roman" w:cs="Times New Roman"/>
          <w:sz w:val="24"/>
          <w:szCs w:val="24"/>
          <w:lang w:val="en-US"/>
        </w:rPr>
        <w:t xml:space="preserve">thereby protecting </w:t>
      </w:r>
      <w:r w:rsidR="00F07B92">
        <w:rPr>
          <w:rFonts w:ascii="Times New Roman" w:hAnsi="Times New Roman" w:cs="Times New Roman"/>
          <w:sz w:val="24"/>
          <w:szCs w:val="24"/>
          <w:lang w:val="en-US"/>
        </w:rPr>
        <w:t xml:space="preserve">the </w:t>
      </w:r>
      <w:r w:rsidR="00CF23E3">
        <w:rPr>
          <w:rFonts w:ascii="Times New Roman" w:hAnsi="Times New Roman" w:cs="Times New Roman"/>
          <w:sz w:val="24"/>
          <w:szCs w:val="24"/>
          <w:lang w:val="en-US"/>
        </w:rPr>
        <w:t>molecular</w:t>
      </w:r>
      <w:r w:rsidR="00F07B92">
        <w:rPr>
          <w:rFonts w:ascii="Times New Roman" w:hAnsi="Times New Roman" w:cs="Times New Roman"/>
          <w:sz w:val="24"/>
          <w:szCs w:val="24"/>
          <w:lang w:val="en-US"/>
        </w:rPr>
        <w:t xml:space="preserve"> insecticide target and confer</w:t>
      </w:r>
      <w:r w:rsidR="000E7C35">
        <w:rPr>
          <w:rFonts w:ascii="Times New Roman" w:hAnsi="Times New Roman" w:cs="Times New Roman"/>
          <w:sz w:val="24"/>
          <w:szCs w:val="24"/>
          <w:lang w:val="en-US"/>
        </w:rPr>
        <w:t xml:space="preserve">ring </w:t>
      </w:r>
      <w:r w:rsidR="00F07B92">
        <w:rPr>
          <w:rFonts w:ascii="Times New Roman" w:hAnsi="Times New Roman" w:cs="Times New Roman"/>
          <w:sz w:val="24"/>
          <w:szCs w:val="24"/>
          <w:lang w:val="en-US"/>
        </w:rPr>
        <w:t>resistance</w:t>
      </w:r>
      <w:r w:rsidR="00E936AA" w:rsidRPr="0092571A">
        <w:rPr>
          <w:rFonts w:ascii="Times New Roman" w:hAnsi="Times New Roman" w:cs="Times New Roman"/>
          <w:sz w:val="24"/>
          <w:szCs w:val="24"/>
          <w:lang w:val="en-US"/>
        </w:rPr>
        <w:t>, in line to previous studies</w:t>
      </w:r>
      <w:r w:rsidR="002C1B1A">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fldData xml:space="preserve">PEVuZE5vdGU+PENpdGU+PEF1dGhvcj5DaGVuPC9BdXRob3I+PFllYXI+MjAwMTwvWWVhcj48UmVj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==
</w:fldData>
        </w:fldChar>
      </w:r>
      <w:r w:rsidR="00691C7A" w:rsidRPr="0092571A">
        <w:rPr>
          <w:rFonts w:ascii="Times New Roman" w:hAnsi="Times New Roman" w:cs="Times New Roman"/>
          <w:sz w:val="24"/>
          <w:szCs w:val="24"/>
          <w:lang w:val="en-US"/>
        </w:rPr>
        <w:instrText xml:space="preserve"> ADDIN EN.CITE </w:instrText>
      </w:r>
      <w:r w:rsidR="000F4837" w:rsidRPr="0092571A">
        <w:rPr>
          <w:rFonts w:ascii="Times New Roman" w:hAnsi="Times New Roman" w:cs="Times New Roman"/>
          <w:sz w:val="24"/>
          <w:szCs w:val="24"/>
          <w:lang w:val="en-US"/>
        </w:rPr>
        <w:fldChar w:fldCharType="begin">
          <w:fldData xml:space="preserve">PEVuZE5vdGU+PENpdGU+PEF1dGhvcj5DaGVuPC9BdXRob3I+PFllYXI+MjAwMTwvWWVhcj48UmVj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==
</w:fldData>
        </w:fldChar>
      </w:r>
      <w:r w:rsidR="00691C7A" w:rsidRPr="0092571A">
        <w:rPr>
          <w:rFonts w:ascii="Times New Roman" w:hAnsi="Times New Roman" w:cs="Times New Roman"/>
          <w:sz w:val="24"/>
          <w:szCs w:val="24"/>
          <w:lang w:val="en-US"/>
        </w:rPr>
        <w:instrText xml:space="preserve"> ADDIN EN.CITE.DATA </w:instrText>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end"/>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separate"/>
      </w:r>
      <w:r w:rsidR="00691C7A" w:rsidRPr="0092571A">
        <w:rPr>
          <w:rFonts w:ascii="Times New Roman" w:hAnsi="Times New Roman" w:cs="Times New Roman"/>
          <w:noProof/>
          <w:sz w:val="24"/>
          <w:szCs w:val="24"/>
          <w:lang w:val="en-US"/>
        </w:rPr>
        <w:t>(</w:t>
      </w:r>
      <w:hyperlink w:anchor="_ENREF_2" w:tooltip="Chen, 2001 #1658" w:history="1">
        <w:r w:rsidR="0018489B" w:rsidRPr="0092571A">
          <w:rPr>
            <w:rFonts w:ascii="Times New Roman" w:hAnsi="Times New Roman" w:cs="Times New Roman"/>
            <w:noProof/>
            <w:sz w:val="24"/>
            <w:szCs w:val="24"/>
            <w:lang w:val="en-US"/>
          </w:rPr>
          <w:t>Chen et al., 2001</w:t>
        </w:r>
      </w:hyperlink>
      <w:r w:rsidR="00691C7A"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E936AA" w:rsidRPr="0092571A">
        <w:rPr>
          <w:rFonts w:ascii="Times New Roman" w:hAnsi="Times New Roman" w:cs="Times New Roman"/>
          <w:sz w:val="24"/>
          <w:szCs w:val="24"/>
          <w:lang w:val="en-US"/>
        </w:rPr>
        <w:t>.</w:t>
      </w:r>
      <w:r w:rsidR="00795D75" w:rsidRPr="0092571A">
        <w:rPr>
          <w:rFonts w:ascii="Times New Roman" w:hAnsi="Times New Roman" w:cs="Times New Roman"/>
          <w:sz w:val="24"/>
          <w:szCs w:val="24"/>
          <w:lang w:val="en-US"/>
        </w:rPr>
        <w:t xml:space="preserve"> </w:t>
      </w:r>
      <w:r w:rsidR="00B47F52">
        <w:rPr>
          <w:rFonts w:ascii="Times New Roman" w:hAnsi="Times New Roman" w:cs="Times New Roman"/>
          <w:sz w:val="24"/>
          <w:szCs w:val="24"/>
          <w:lang w:val="en-US"/>
        </w:rPr>
        <w:t>T</w:t>
      </w:r>
      <w:r w:rsidR="00E936AA" w:rsidRPr="0092571A">
        <w:rPr>
          <w:rFonts w:ascii="Times New Roman" w:hAnsi="Times New Roman" w:cs="Times New Roman"/>
          <w:sz w:val="24"/>
          <w:szCs w:val="24"/>
          <w:lang w:val="en-US"/>
        </w:rPr>
        <w:t>he very slow turn-over (</w:t>
      </w:r>
      <w:r w:rsidR="00E936AA" w:rsidRPr="00394306">
        <w:rPr>
          <w:rFonts w:ascii="Times New Roman" w:hAnsi="Times New Roman" w:cs="Times New Roman"/>
          <w:i/>
          <w:sz w:val="24"/>
          <w:szCs w:val="24"/>
          <w:lang w:val="en-US"/>
        </w:rPr>
        <w:t>k3</w:t>
      </w:r>
      <w:r w:rsidR="00E936AA" w:rsidRPr="0092571A">
        <w:rPr>
          <w:rFonts w:ascii="Times New Roman" w:hAnsi="Times New Roman" w:cs="Times New Roman"/>
          <w:sz w:val="24"/>
          <w:szCs w:val="24"/>
          <w:lang w:val="en-US"/>
        </w:rPr>
        <w:t>), is typical for esterases playing a role in insecticide</w:t>
      </w:r>
      <w:r w:rsidR="00795D75" w:rsidRPr="0092571A">
        <w:rPr>
          <w:rFonts w:ascii="Times New Roman" w:hAnsi="Times New Roman" w:cs="Times New Roman"/>
          <w:sz w:val="24"/>
          <w:szCs w:val="24"/>
          <w:lang w:val="en-US"/>
        </w:rPr>
        <w:t xml:space="preserve"> resistance</w:t>
      </w:r>
      <w:r w:rsidR="00E936AA" w:rsidRPr="0092571A">
        <w:rPr>
          <w:rFonts w:ascii="Times New Roman" w:hAnsi="Times New Roman" w:cs="Times New Roman"/>
          <w:sz w:val="24"/>
          <w:szCs w:val="24"/>
          <w:lang w:val="en-US"/>
        </w:rPr>
        <w:t xml:space="preserve"> v</w:t>
      </w:r>
      <w:r w:rsidR="00795D75" w:rsidRPr="0092571A">
        <w:rPr>
          <w:rFonts w:ascii="Times New Roman" w:hAnsi="Times New Roman" w:cs="Times New Roman"/>
          <w:sz w:val="24"/>
          <w:szCs w:val="24"/>
          <w:lang w:val="en-US"/>
        </w:rPr>
        <w:t>ia sequestration</w:t>
      </w:r>
      <w:r w:rsidR="00E56824" w:rsidRPr="0092571A">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r>
      <w:r w:rsidR="00E56824" w:rsidRPr="0092571A">
        <w:rPr>
          <w:rFonts w:ascii="Times New Roman" w:hAnsi="Times New Roman" w:cs="Times New Roman"/>
          <w:sz w:val="24"/>
          <w:szCs w:val="24"/>
          <w:lang w:val="en-US"/>
        </w:rPr>
        <w:instrText xml:space="preserve"> ADDIN EN.CITE &lt;EndNote&gt;&lt;Cite&gt;&lt;Author&gt;Karunaratne&lt;/Author&gt;&lt;Year&gt;1993&lt;/Year&gt;&lt;RecNum&gt;1269&lt;/RecNum&gt;&lt;DisplayText&gt;(Karunaratne et al., 1993)&lt;/DisplayText&gt;&lt;record&gt;&lt;rec-number&gt;1269&lt;/rec-number&gt;&lt;foreign-keys&gt;&lt;key app="EN" db-id="eda5z9txzaw9whe09dqvsea9serfdtwtetzp" timestamp="1456419579"&gt;1269&lt;/key&gt;&lt;/foreign-keys&gt;&lt;ref-type name="Journal Article"&gt;17&lt;/ref-type&gt;&lt;contributors&gt;&lt;authors&gt;&lt;author&gt;Karunaratne, S. H. P. P.&lt;/author&gt;&lt;author&gt;Jayawardena, K. G. I.&lt;/author&gt;&lt;author&gt;Hemingway, J.&lt;/author&gt;&lt;author&gt;Ketterman, A. J.&lt;/author&gt;&lt;/authors&gt;&lt;/contributors&gt;&lt;auth-address&gt;Univ London London Sch Hyg &amp;amp; Trop Med,Dept Med Parasitol,Keppel St,London Wc1e 7ht,England&lt;/auth-address&gt;&lt;titles&gt;&lt;title&gt;Characterization of a B-Type Esterase Involved in Insecticide Resistance from the Mosquito Culex-Quinquefasciatus&lt;/title&gt;&lt;secondary-title&gt;Biochemical Journal&lt;/secondary-title&gt;&lt;alt-title&gt;Biochem J&lt;/alt-title&gt;&lt;/titles&gt;&lt;periodical&gt;&lt;full-title&gt;Biochemical Journal&lt;/full-title&gt;&lt;abbr-1&gt;Biochem J&lt;/abbr-1&gt;&lt;/periodical&gt;&lt;alt-periodical&gt;&lt;full-title&gt;Biochemical Journal&lt;/full-title&gt;&lt;abbr-1&gt;Biochem J&lt;/abbr-1&gt;&lt;/alt-periodical&gt;&lt;pages&gt;575-579&lt;/pages&gt;&lt;volume&gt;294&lt;/volume&gt;&lt;keywords&gt;&lt;keyword&gt;organo-phosphate resistance&lt;/keyword&gt;&lt;keyword&gt;liver carboxylesterases&lt;/keyword&gt;&lt;keyword&gt;heliothis-virescens&lt;/keyword&gt;&lt;keyword&gt;myzus-persicae&lt;/keyword&gt;&lt;keyword&gt;sri-lanka&lt;/keyword&gt;&lt;keyword&gt;purification&lt;/keyword&gt;&lt;keyword&gt;culicidae&lt;/keyword&gt;&lt;keyword&gt;diptera&lt;/keyword&gt;&lt;keyword&gt;acetylcholinesterase&lt;/keyword&gt;&lt;keyword&gt;amplification&lt;/keyword&gt;&lt;/keywords&gt;&lt;dates&gt;&lt;year&gt;1993&lt;/year&gt;&lt;pub-dates&gt;&lt;date&gt;Sep 1&lt;/date&gt;&lt;/pub-dates&gt;&lt;/dates&gt;&lt;isbn&gt;0264-6021&lt;/isbn&gt;&lt;accession-num&gt;WOS:A1993LX33500040&lt;/accession-num&gt;&lt;urls&gt;&lt;related-urls&gt;&lt;url&gt;&amp;lt;Go to ISI&amp;gt;://WOS:A1993LX33500040&lt;/url&gt;&lt;/related-urls&gt;&lt;/urls&gt;&lt;language&gt;English&lt;/language&gt;&lt;/record&gt;&lt;/Cite&gt;&lt;/EndNote&gt;</w:instrText>
      </w:r>
      <w:r w:rsidR="000F4837" w:rsidRPr="0092571A">
        <w:rPr>
          <w:rFonts w:ascii="Times New Roman" w:hAnsi="Times New Roman" w:cs="Times New Roman"/>
          <w:sz w:val="24"/>
          <w:szCs w:val="24"/>
          <w:lang w:val="en-US"/>
        </w:rPr>
        <w:fldChar w:fldCharType="separate"/>
      </w:r>
      <w:r w:rsidR="00E56824" w:rsidRPr="0092571A">
        <w:rPr>
          <w:rFonts w:ascii="Times New Roman" w:hAnsi="Times New Roman" w:cs="Times New Roman"/>
          <w:noProof/>
          <w:sz w:val="24"/>
          <w:szCs w:val="24"/>
          <w:lang w:val="en-US"/>
        </w:rPr>
        <w:t>(</w:t>
      </w:r>
      <w:hyperlink w:anchor="_ENREF_15" w:tooltip="Karunaratne, 1993 #1269" w:history="1">
        <w:r w:rsidR="0018489B" w:rsidRPr="0092571A">
          <w:rPr>
            <w:rFonts w:ascii="Times New Roman" w:hAnsi="Times New Roman" w:cs="Times New Roman"/>
            <w:noProof/>
            <w:sz w:val="24"/>
            <w:szCs w:val="24"/>
            <w:lang w:val="en-US"/>
          </w:rPr>
          <w:t>Karunaratne et al., 1993</w:t>
        </w:r>
      </w:hyperlink>
      <w:r w:rsidR="00E56824"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795D75" w:rsidRPr="0092571A">
        <w:rPr>
          <w:rFonts w:ascii="Times New Roman" w:hAnsi="Times New Roman" w:cs="Times New Roman"/>
          <w:sz w:val="24"/>
          <w:szCs w:val="24"/>
          <w:lang w:val="en-US"/>
        </w:rPr>
        <w:t xml:space="preserve">. </w:t>
      </w:r>
    </w:p>
    <w:p w:rsidR="004438BC" w:rsidRPr="004B2932" w:rsidRDefault="00C3318A" w:rsidP="004B2932">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 xml:space="preserve">Subsequent HPLC/MS analysis </w:t>
      </w:r>
      <w:r w:rsidR="00B47F52">
        <w:rPr>
          <w:rFonts w:ascii="Times New Roman" w:hAnsi="Times New Roman" w:cs="Times New Roman"/>
          <w:sz w:val="24"/>
          <w:szCs w:val="24"/>
          <w:lang w:val="en-US"/>
        </w:rPr>
        <w:t xml:space="preserve">showed that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394306">
        <w:rPr>
          <w:rFonts w:ascii="Times New Roman" w:hAnsi="Times New Roman" w:cs="Times New Roman"/>
          <w:sz w:val="24"/>
          <w:szCs w:val="24"/>
          <w:lang w:val="en-US"/>
        </w:rPr>
        <w:t>a</w:t>
      </w:r>
      <w:r w:rsidR="00B47F52">
        <w:rPr>
          <w:rFonts w:ascii="Times New Roman" w:hAnsi="Times New Roman" w:cs="Times New Roman"/>
          <w:sz w:val="24"/>
          <w:szCs w:val="24"/>
          <w:lang w:val="en-US"/>
        </w:rPr>
        <w:t xml:space="preserve">s were capable to </w:t>
      </w:r>
      <w:r w:rsidR="00D94E87">
        <w:rPr>
          <w:rFonts w:ascii="Times New Roman" w:hAnsi="Times New Roman" w:cs="Times New Roman"/>
          <w:sz w:val="24"/>
          <w:szCs w:val="24"/>
          <w:lang w:val="en-US"/>
        </w:rPr>
        <w:t>metabolize</w:t>
      </w:r>
      <w:r w:rsidR="00B47F52">
        <w:rPr>
          <w:rFonts w:ascii="Times New Roman" w:hAnsi="Times New Roman" w:cs="Times New Roman"/>
          <w:sz w:val="24"/>
          <w:szCs w:val="24"/>
          <w:lang w:val="en-US"/>
        </w:rPr>
        <w:t xml:space="preserve"> temephos oxon to its</w:t>
      </w:r>
      <w:r w:rsidR="00D037EA" w:rsidRPr="00D037EA">
        <w:rPr>
          <w:rFonts w:ascii="Times New Roman" w:hAnsi="Times New Roman" w:cs="Times New Roman"/>
          <w:sz w:val="24"/>
          <w:szCs w:val="24"/>
          <w:lang w:val="en-US"/>
        </w:rPr>
        <w:t xml:space="preserve"> temephos monoester</w:t>
      </w:r>
      <w:r w:rsidR="00B47F52">
        <w:rPr>
          <w:rFonts w:ascii="Times New Roman" w:hAnsi="Times New Roman" w:cs="Times New Roman"/>
          <w:sz w:val="24"/>
          <w:szCs w:val="24"/>
          <w:lang w:val="en-US"/>
        </w:rPr>
        <w:t xml:space="preserve"> </w:t>
      </w:r>
      <w:r w:rsidR="00D037EA">
        <w:rPr>
          <w:rFonts w:ascii="Times New Roman" w:hAnsi="Times New Roman" w:cs="Times New Roman"/>
          <w:sz w:val="24"/>
          <w:szCs w:val="24"/>
          <w:lang w:val="en-US"/>
        </w:rPr>
        <w:t>(</w:t>
      </w:r>
      <w:r w:rsidR="000B0B4B" w:rsidRPr="00D037EA">
        <w:rPr>
          <w:rFonts w:ascii="Times New Roman" w:hAnsi="Times New Roman" w:cs="Times New Roman"/>
          <w:sz w:val="24"/>
          <w:szCs w:val="24"/>
          <w:lang w:val="en-US"/>
        </w:rPr>
        <w:t>“</w:t>
      </w:r>
      <w:r w:rsidR="00407CAE" w:rsidRPr="00D037EA">
        <w:rPr>
          <w:rFonts w:ascii="Times New Roman" w:hAnsi="Times New Roman" w:cs="Times New Roman"/>
          <w:sz w:val="24"/>
          <w:szCs w:val="24"/>
          <w:lang w:val="en-US"/>
        </w:rPr>
        <w:t>metabolite 2</w:t>
      </w:r>
      <w:r w:rsidR="000B0B4B" w:rsidRPr="00D037EA">
        <w:rPr>
          <w:rFonts w:ascii="Times New Roman" w:hAnsi="Times New Roman" w:cs="Times New Roman"/>
          <w:sz w:val="24"/>
          <w:szCs w:val="24"/>
          <w:lang w:val="en-US"/>
        </w:rPr>
        <w:t>”</w:t>
      </w:r>
      <w:r w:rsidR="00D037EA">
        <w:rPr>
          <w:rFonts w:ascii="Times New Roman" w:hAnsi="Times New Roman" w:cs="Times New Roman"/>
          <w:sz w:val="24"/>
          <w:szCs w:val="24"/>
          <w:lang w:val="en-US"/>
        </w:rPr>
        <w:t>)</w:t>
      </w:r>
      <w:r w:rsidRPr="0092571A">
        <w:rPr>
          <w:rFonts w:ascii="Times New Roman" w:hAnsi="Times New Roman" w:cs="Times New Roman"/>
          <w:sz w:val="24"/>
          <w:szCs w:val="24"/>
          <w:lang w:val="en-US"/>
        </w:rPr>
        <w:t xml:space="preserve">. As </w:t>
      </w:r>
      <w:r w:rsidR="009126E6">
        <w:rPr>
          <w:rFonts w:ascii="Times New Roman" w:hAnsi="Times New Roman" w:cs="Times New Roman"/>
          <w:sz w:val="24"/>
          <w:szCs w:val="24"/>
          <w:lang w:val="en-US"/>
        </w:rPr>
        <w:t>CCEae3a</w:t>
      </w:r>
      <w:r w:rsidRPr="0092571A">
        <w:rPr>
          <w:rFonts w:ascii="Times New Roman" w:hAnsi="Times New Roman" w:cs="Times New Roman"/>
          <w:sz w:val="24"/>
          <w:szCs w:val="24"/>
          <w:lang w:val="en-US"/>
        </w:rPr>
        <w:t xml:space="preserve"> seems to </w:t>
      </w:r>
      <w:r w:rsidRPr="0092571A">
        <w:rPr>
          <w:rFonts w:ascii="Times New Roman" w:hAnsi="Times New Roman" w:cs="Times New Roman"/>
          <w:sz w:val="24"/>
          <w:szCs w:val="24"/>
          <w:lang w:val="en-US"/>
        </w:rPr>
        <w:lastRenderedPageBreak/>
        <w:t xml:space="preserve">attack the oxygenated phosphoester bond of temephos we would expect to find also metabolite </w:t>
      </w:r>
      <w:r w:rsidR="00407CAE">
        <w:rPr>
          <w:rFonts w:ascii="Times New Roman" w:hAnsi="Times New Roman" w:cs="Times New Roman"/>
          <w:sz w:val="24"/>
          <w:szCs w:val="24"/>
          <w:lang w:val="en-US"/>
        </w:rPr>
        <w:t>1</w:t>
      </w:r>
      <w:r w:rsidR="004F783F" w:rsidRPr="004F783F">
        <w:rPr>
          <w:rFonts w:ascii="Times New Roman" w:hAnsi="Times New Roman" w:cs="Times New Roman"/>
          <w:sz w:val="24"/>
          <w:szCs w:val="24"/>
          <w:lang w:val="en-US"/>
        </w:rPr>
        <w:t xml:space="preserve">, </w:t>
      </w:r>
      <w:r w:rsidR="000E7C35">
        <w:rPr>
          <w:rFonts w:ascii="Times New Roman" w:hAnsi="Times New Roman" w:cs="Times New Roman"/>
          <w:sz w:val="24"/>
          <w:szCs w:val="24"/>
          <w:lang w:val="en-US"/>
        </w:rPr>
        <w:t>(</w:t>
      </w:r>
      <w:r w:rsidR="00394306" w:rsidRPr="00394306">
        <w:rPr>
          <w:rFonts w:ascii="Times New Roman" w:hAnsi="Times New Roman" w:cs="Times New Roman"/>
          <w:color w:val="212121"/>
          <w:sz w:val="24"/>
          <w:szCs w:val="24"/>
          <w:shd w:val="clear" w:color="auto" w:fill="FFFFFF"/>
          <w:lang w:val="en-US"/>
        </w:rPr>
        <w:t>4-[(4-hydroxyphenyl)sulfanyl]phenyl dimethyl phosphate</w:t>
      </w:r>
      <w:r w:rsidR="000E7C35">
        <w:rPr>
          <w:rFonts w:ascii="Times New Roman" w:hAnsi="Times New Roman" w:cs="Times New Roman"/>
          <w:color w:val="212121"/>
          <w:sz w:val="24"/>
          <w:szCs w:val="24"/>
          <w:shd w:val="clear" w:color="auto" w:fill="FFFFFF"/>
          <w:lang w:val="en-US"/>
        </w:rPr>
        <w:t xml:space="preserve">) </w:t>
      </w:r>
      <w:r w:rsidR="000E7C35">
        <w:rPr>
          <w:rFonts w:ascii="Times New Roman" w:hAnsi="Times New Roman" w:cs="Times New Roman"/>
          <w:sz w:val="24"/>
          <w:szCs w:val="24"/>
          <w:lang w:val="en-US"/>
        </w:rPr>
        <w:t>(Figure 1A)</w:t>
      </w:r>
      <w:r w:rsidR="00394306">
        <w:rPr>
          <w:rFonts w:ascii="Times New Roman" w:hAnsi="Times New Roman" w:cs="Times New Roman"/>
          <w:color w:val="212121"/>
          <w:sz w:val="24"/>
          <w:szCs w:val="24"/>
          <w:shd w:val="clear" w:color="auto" w:fill="FFFFFF"/>
          <w:lang w:val="en-US"/>
        </w:rPr>
        <w:t>.</w:t>
      </w:r>
      <w:r w:rsidR="00394306">
        <w:rPr>
          <w:rFonts w:ascii="Times New Roman" w:hAnsi="Times New Roman" w:cs="Times New Roman"/>
          <w:sz w:val="24"/>
          <w:szCs w:val="24"/>
          <w:lang w:val="en-US"/>
        </w:rPr>
        <w:t xml:space="preserve"> </w:t>
      </w:r>
      <w:r w:rsidRPr="0092571A">
        <w:rPr>
          <w:rFonts w:ascii="Times New Roman" w:hAnsi="Times New Roman" w:cs="Times New Roman"/>
          <w:sz w:val="24"/>
          <w:szCs w:val="24"/>
          <w:lang w:val="en-US"/>
        </w:rPr>
        <w:t xml:space="preserve">The reason we did not detect this metabolite might </w:t>
      </w:r>
      <w:r w:rsidR="00B47F52">
        <w:rPr>
          <w:rFonts w:ascii="Times New Roman" w:hAnsi="Times New Roman" w:cs="Times New Roman"/>
          <w:sz w:val="24"/>
          <w:szCs w:val="24"/>
          <w:lang w:val="en-US"/>
        </w:rPr>
        <w:t xml:space="preserve">indicate </w:t>
      </w:r>
      <w:r w:rsidRPr="0092571A">
        <w:rPr>
          <w:rFonts w:ascii="Times New Roman" w:hAnsi="Times New Roman" w:cs="Times New Roman"/>
          <w:sz w:val="24"/>
          <w:szCs w:val="24"/>
          <w:lang w:val="en-US"/>
        </w:rPr>
        <w:t xml:space="preserve">a preference of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ae3a</w:t>
      </w:r>
      <w:r w:rsidR="00B47F52">
        <w:rPr>
          <w:rFonts w:ascii="Times New Roman" w:hAnsi="Times New Roman" w:cs="Times New Roman"/>
          <w:sz w:val="24"/>
          <w:szCs w:val="24"/>
          <w:lang w:val="en-US"/>
        </w:rPr>
        <w:t>s</w:t>
      </w:r>
      <w:r w:rsidRPr="0092571A">
        <w:rPr>
          <w:rFonts w:ascii="Times New Roman" w:hAnsi="Times New Roman" w:cs="Times New Roman"/>
          <w:sz w:val="24"/>
          <w:szCs w:val="24"/>
          <w:lang w:val="en-US"/>
        </w:rPr>
        <w:t xml:space="preserve"> for the mono-oxygenated form of temephos</w:t>
      </w:r>
      <w:r w:rsidR="00B47F52">
        <w:rPr>
          <w:rFonts w:ascii="Times New Roman" w:hAnsi="Times New Roman" w:cs="Times New Roman"/>
          <w:sz w:val="24"/>
          <w:szCs w:val="24"/>
          <w:lang w:val="en-US"/>
        </w:rPr>
        <w:t xml:space="preserve"> oxon</w:t>
      </w:r>
      <w:r w:rsidR="00FB5936">
        <w:rPr>
          <w:rFonts w:ascii="Times New Roman" w:hAnsi="Times New Roman" w:cs="Times New Roman"/>
          <w:sz w:val="24"/>
          <w:szCs w:val="24"/>
          <w:lang w:val="en-US"/>
        </w:rPr>
        <w:t xml:space="preserve"> (possibly produced by the </w:t>
      </w:r>
      <w:r w:rsidR="00FB5936" w:rsidRPr="00B81FE8">
        <w:rPr>
          <w:rFonts w:ascii="Times New Roman" w:hAnsi="Times New Roman" w:cs="Times New Roman"/>
          <w:i/>
          <w:sz w:val="24"/>
          <w:szCs w:val="24"/>
          <w:lang w:val="en-US"/>
        </w:rPr>
        <w:t>in vivo</w:t>
      </w:r>
      <w:r w:rsidR="00FB5936">
        <w:rPr>
          <w:rFonts w:ascii="Times New Roman" w:hAnsi="Times New Roman" w:cs="Times New Roman"/>
          <w:sz w:val="24"/>
          <w:szCs w:val="24"/>
          <w:lang w:val="en-US"/>
        </w:rPr>
        <w:t xml:space="preserve"> temephos oxidation</w:t>
      </w:r>
      <w:r w:rsidR="00FB5936" w:rsidRPr="00A56BCD">
        <w:rPr>
          <w:rFonts w:ascii="Times New Roman" w:hAnsi="Times New Roman" w:cs="Times New Roman"/>
          <w:sz w:val="24"/>
          <w:szCs w:val="24"/>
          <w:lang w:val="en-US"/>
        </w:rPr>
        <w:t>)</w:t>
      </w:r>
      <w:r w:rsidR="00014881" w:rsidRPr="00A56BCD">
        <w:rPr>
          <w:rFonts w:ascii="Times New Roman" w:hAnsi="Times New Roman" w:cs="Times New Roman"/>
          <w:sz w:val="24"/>
          <w:szCs w:val="24"/>
          <w:lang w:val="en-US"/>
        </w:rPr>
        <w:t>.</w:t>
      </w:r>
      <w:r w:rsidRPr="00A56BCD">
        <w:rPr>
          <w:rFonts w:ascii="Times New Roman" w:hAnsi="Times New Roman" w:cs="Times New Roman"/>
          <w:sz w:val="24"/>
          <w:szCs w:val="24"/>
          <w:lang w:val="en-US"/>
        </w:rPr>
        <w:t xml:space="preserve"> </w:t>
      </w:r>
      <w:r w:rsidR="00764B95" w:rsidRPr="00A56BCD">
        <w:rPr>
          <w:rFonts w:ascii="Times New Roman" w:hAnsi="Times New Roman" w:cs="Times New Roman"/>
          <w:sz w:val="24"/>
          <w:szCs w:val="24"/>
          <w:lang w:val="en-US"/>
        </w:rPr>
        <w:t>Regarding</w:t>
      </w:r>
      <w:r w:rsidR="003F1741" w:rsidRPr="00A56BCD">
        <w:rPr>
          <w:rFonts w:ascii="Times New Roman" w:hAnsi="Times New Roman" w:cs="Times New Roman"/>
          <w:sz w:val="24"/>
          <w:szCs w:val="24"/>
          <w:lang w:val="en-US"/>
        </w:rPr>
        <w:t xml:space="preserve"> the toxicity</w:t>
      </w:r>
      <w:r w:rsidR="000E7C35" w:rsidRPr="00A56BCD">
        <w:rPr>
          <w:rFonts w:ascii="Times New Roman" w:hAnsi="Times New Roman" w:cs="Times New Roman"/>
          <w:sz w:val="24"/>
          <w:szCs w:val="24"/>
          <w:lang w:val="en-US"/>
        </w:rPr>
        <w:t xml:space="preserve"> of the produced metabolite</w:t>
      </w:r>
      <w:r w:rsidR="00764B95" w:rsidRPr="00A56BCD">
        <w:rPr>
          <w:rFonts w:ascii="Times New Roman" w:hAnsi="Times New Roman" w:cs="Times New Roman"/>
          <w:sz w:val="24"/>
          <w:szCs w:val="24"/>
          <w:lang w:val="en-US"/>
        </w:rPr>
        <w:t>,</w:t>
      </w:r>
      <w:r w:rsidR="00843963" w:rsidRPr="00A56BCD">
        <w:rPr>
          <w:rFonts w:ascii="Times New Roman" w:hAnsi="Times New Roman" w:cs="Times New Roman"/>
          <w:sz w:val="24"/>
          <w:szCs w:val="24"/>
          <w:lang w:val="en-US"/>
        </w:rPr>
        <w:t xml:space="preserve"> </w:t>
      </w:r>
      <w:r w:rsidR="00E67E61" w:rsidRPr="00A56BCD">
        <w:rPr>
          <w:rFonts w:ascii="Times New Roman" w:hAnsi="Times New Roman" w:cs="Times New Roman"/>
          <w:sz w:val="24"/>
          <w:szCs w:val="24"/>
          <w:lang w:val="en-US"/>
        </w:rPr>
        <w:t xml:space="preserve">as </w:t>
      </w:r>
      <w:r w:rsidR="006960FA" w:rsidRPr="00A56BCD">
        <w:rPr>
          <w:rFonts w:ascii="Times New Roman" w:hAnsi="Times New Roman" w:cs="Times New Roman"/>
          <w:sz w:val="24"/>
          <w:szCs w:val="24"/>
          <w:lang w:val="en-US"/>
        </w:rPr>
        <w:t xml:space="preserve">the remaining </w:t>
      </w:r>
      <w:r w:rsidR="00E67E61" w:rsidRPr="00A56BCD">
        <w:rPr>
          <w:rFonts w:ascii="Times New Roman" w:hAnsi="Times New Roman" w:cs="Times New Roman"/>
          <w:sz w:val="24"/>
          <w:szCs w:val="24"/>
          <w:lang w:val="en-US"/>
        </w:rPr>
        <w:t>phospho</w:t>
      </w:r>
      <w:r w:rsidR="006960FA" w:rsidRPr="00A56BCD">
        <w:rPr>
          <w:rFonts w:ascii="Times New Roman" w:hAnsi="Times New Roman" w:cs="Times New Roman"/>
          <w:sz w:val="24"/>
          <w:szCs w:val="24"/>
          <w:lang w:val="en-US"/>
        </w:rPr>
        <w:t xml:space="preserve">ester bond </w:t>
      </w:r>
      <w:r w:rsidR="00E67E61" w:rsidRPr="00A56BCD">
        <w:rPr>
          <w:rFonts w:ascii="Times New Roman" w:hAnsi="Times New Roman" w:cs="Times New Roman"/>
          <w:sz w:val="24"/>
          <w:szCs w:val="24"/>
          <w:lang w:val="en-US"/>
        </w:rPr>
        <w:t xml:space="preserve">is of the </w:t>
      </w:r>
      <w:r w:rsidR="00A849D2" w:rsidRPr="00A56BCD">
        <w:rPr>
          <w:rFonts w:ascii="Times New Roman" w:hAnsi="Times New Roman" w:cs="Times New Roman"/>
          <w:sz w:val="24"/>
          <w:szCs w:val="24"/>
          <w:lang w:val="en-US"/>
        </w:rPr>
        <w:t>“</w:t>
      </w:r>
      <w:r w:rsidR="00E67E61" w:rsidRPr="00A56BCD">
        <w:rPr>
          <w:rFonts w:ascii="Times New Roman" w:hAnsi="Times New Roman" w:cs="Times New Roman"/>
          <w:sz w:val="24"/>
          <w:szCs w:val="24"/>
          <w:lang w:val="en-US"/>
        </w:rPr>
        <w:t xml:space="preserve"> thion’’ form and not the </w:t>
      </w:r>
      <w:r w:rsidR="00A849D2" w:rsidRPr="00A56BCD">
        <w:rPr>
          <w:rFonts w:ascii="Times New Roman" w:hAnsi="Times New Roman" w:cs="Times New Roman"/>
          <w:sz w:val="24"/>
          <w:szCs w:val="24"/>
          <w:lang w:val="en-US"/>
        </w:rPr>
        <w:t>“</w:t>
      </w:r>
      <w:r w:rsidR="00E67E61" w:rsidRPr="00A56BCD">
        <w:rPr>
          <w:rFonts w:ascii="Times New Roman" w:hAnsi="Times New Roman" w:cs="Times New Roman"/>
          <w:sz w:val="24"/>
          <w:szCs w:val="24"/>
          <w:lang w:val="en-US"/>
        </w:rPr>
        <w:t>oxon</w:t>
      </w:r>
      <w:r w:rsidR="00A849D2" w:rsidRPr="00A56BCD">
        <w:rPr>
          <w:rFonts w:ascii="Times New Roman" w:hAnsi="Times New Roman" w:cs="Times New Roman"/>
          <w:sz w:val="24"/>
          <w:szCs w:val="24"/>
          <w:lang w:val="en-US"/>
        </w:rPr>
        <w:t>”</w:t>
      </w:r>
      <w:r w:rsidR="00E67E61" w:rsidRPr="00A56BCD">
        <w:rPr>
          <w:rFonts w:ascii="Times New Roman" w:hAnsi="Times New Roman" w:cs="Times New Roman"/>
          <w:sz w:val="24"/>
          <w:szCs w:val="24"/>
          <w:lang w:val="en-US"/>
        </w:rPr>
        <w:t xml:space="preserve"> form it will </w:t>
      </w:r>
      <w:r w:rsidR="00764B95" w:rsidRPr="00A56BCD">
        <w:rPr>
          <w:rFonts w:ascii="Times New Roman" w:hAnsi="Times New Roman" w:cs="Times New Roman"/>
          <w:sz w:val="24"/>
          <w:szCs w:val="24"/>
          <w:lang w:val="en-US"/>
        </w:rPr>
        <w:t xml:space="preserve">probably </w:t>
      </w:r>
      <w:r w:rsidR="00E67E61" w:rsidRPr="00A56BCD">
        <w:rPr>
          <w:rFonts w:ascii="Times New Roman" w:hAnsi="Times New Roman" w:cs="Times New Roman"/>
          <w:sz w:val="24"/>
          <w:szCs w:val="24"/>
          <w:lang w:val="en-US"/>
        </w:rPr>
        <w:t>be less toxic</w:t>
      </w:r>
      <w:r w:rsidR="004438BC" w:rsidRPr="00A56BCD">
        <w:rPr>
          <w:rFonts w:ascii="Times New Roman" w:hAnsi="Times New Roman" w:cs="Times New Roman"/>
          <w:sz w:val="24"/>
          <w:szCs w:val="24"/>
          <w:lang w:val="en-US"/>
        </w:rPr>
        <w:t xml:space="preserve">, although </w:t>
      </w:r>
      <w:r w:rsidR="00843963" w:rsidRPr="00A56BCD">
        <w:rPr>
          <w:rFonts w:ascii="Times New Roman" w:hAnsi="Times New Roman" w:cs="Times New Roman"/>
          <w:sz w:val="24"/>
          <w:szCs w:val="24"/>
          <w:lang w:val="en-US"/>
        </w:rPr>
        <w:t xml:space="preserve"> </w:t>
      </w:r>
      <w:r w:rsidR="004438BC" w:rsidRPr="004B2932">
        <w:rPr>
          <w:rFonts w:ascii="Times New Roman" w:hAnsi="Times New Roman" w:cs="Times New Roman"/>
          <w:sz w:val="24"/>
          <w:szCs w:val="24"/>
          <w:lang w:val="en-US"/>
        </w:rPr>
        <w:t xml:space="preserve">although actual toxicity </w:t>
      </w:r>
      <w:r w:rsidR="004438BC" w:rsidRPr="004B2932">
        <w:rPr>
          <w:rFonts w:ascii="Times New Roman" w:hAnsi="Times New Roman" w:cs="Times New Roman"/>
          <w:i/>
          <w:sz w:val="24"/>
          <w:szCs w:val="24"/>
          <w:lang w:val="en-US"/>
        </w:rPr>
        <w:t>in vivo</w:t>
      </w:r>
      <w:r w:rsidR="004438BC" w:rsidRPr="004B2932">
        <w:rPr>
          <w:rFonts w:ascii="Times New Roman" w:hAnsi="Times New Roman" w:cs="Times New Roman"/>
          <w:sz w:val="24"/>
          <w:szCs w:val="24"/>
          <w:lang w:val="en-US"/>
        </w:rPr>
        <w:t xml:space="preserve"> tests have not been performed.  </w:t>
      </w:r>
    </w:p>
    <w:p w:rsidR="00FB5936" w:rsidRDefault="00E936AA" w:rsidP="000551FB">
      <w:pPr>
        <w:spacing w:before="120" w:after="0" w:line="360" w:lineRule="auto"/>
        <w:jc w:val="both"/>
        <w:rPr>
          <w:rFonts w:ascii="Times New Roman" w:hAnsi="Times New Roman" w:cs="Times New Roman"/>
          <w:sz w:val="24"/>
          <w:szCs w:val="24"/>
          <w:lang w:val="en-US"/>
        </w:rPr>
      </w:pPr>
      <w:r w:rsidRPr="0092571A">
        <w:rPr>
          <w:rFonts w:ascii="Times New Roman" w:hAnsi="Times New Roman" w:cs="Times New Roman"/>
          <w:sz w:val="24"/>
          <w:szCs w:val="24"/>
          <w:lang w:val="en-US"/>
        </w:rPr>
        <w:t xml:space="preserve">We subsequently </w:t>
      </w:r>
      <w:r w:rsidR="00FB5936">
        <w:rPr>
          <w:rFonts w:ascii="Times New Roman" w:hAnsi="Times New Roman" w:cs="Times New Roman"/>
          <w:sz w:val="24"/>
          <w:szCs w:val="24"/>
          <w:lang w:val="en-US"/>
        </w:rPr>
        <w:t xml:space="preserve">raised </w:t>
      </w:r>
      <w:r w:rsidR="00CD7EC2" w:rsidRPr="0092571A">
        <w:rPr>
          <w:rFonts w:ascii="Times New Roman" w:hAnsi="Times New Roman" w:cs="Times New Roman"/>
          <w:sz w:val="24"/>
          <w:szCs w:val="24"/>
          <w:lang w:val="en-US"/>
        </w:rPr>
        <w:t xml:space="preserve">a </w:t>
      </w:r>
      <w:r w:rsidR="00FB5936" w:rsidRPr="0092571A">
        <w:rPr>
          <w:rFonts w:ascii="Times New Roman" w:hAnsi="Times New Roman" w:cs="Times New Roman"/>
          <w:sz w:val="24"/>
          <w:szCs w:val="24"/>
          <w:lang w:val="en-US"/>
        </w:rPr>
        <w:t xml:space="preserve">specific </w:t>
      </w:r>
      <w:r w:rsidR="00CD7EC2" w:rsidRPr="0092571A">
        <w:rPr>
          <w:rFonts w:ascii="Times New Roman" w:hAnsi="Times New Roman" w:cs="Times New Roman"/>
          <w:sz w:val="24"/>
          <w:szCs w:val="24"/>
          <w:lang w:val="en-US"/>
        </w:rPr>
        <w:t xml:space="preserve">antibody for </w:t>
      </w:r>
      <w:r w:rsidR="00FB5936">
        <w:rPr>
          <w:rFonts w:ascii="Times New Roman" w:hAnsi="Times New Roman" w:cs="Times New Roman"/>
          <w:sz w:val="24"/>
          <w:szCs w:val="24"/>
          <w:lang w:val="en-US"/>
        </w:rPr>
        <w:t xml:space="preserve">the </w:t>
      </w:r>
      <w:r w:rsidR="009126E6">
        <w:rPr>
          <w:rFonts w:ascii="Times New Roman" w:hAnsi="Times New Roman" w:cs="Times New Roman"/>
          <w:sz w:val="24"/>
          <w:szCs w:val="24"/>
          <w:lang w:val="en-US"/>
        </w:rPr>
        <w:t>CCEae3a</w:t>
      </w:r>
      <w:r w:rsidR="00394306">
        <w:rPr>
          <w:rFonts w:ascii="Times New Roman" w:hAnsi="Times New Roman" w:cs="Times New Roman"/>
          <w:sz w:val="24"/>
          <w:szCs w:val="24"/>
          <w:lang w:val="en-US"/>
        </w:rPr>
        <w:t>_alb</w:t>
      </w:r>
      <w:r w:rsidR="00D037EA">
        <w:rPr>
          <w:rFonts w:ascii="Times New Roman" w:hAnsi="Times New Roman" w:cs="Times New Roman"/>
          <w:sz w:val="24"/>
          <w:szCs w:val="24"/>
          <w:lang w:val="en-US"/>
        </w:rPr>
        <w:t>,</w:t>
      </w:r>
      <w:r w:rsidR="00CD7EC2" w:rsidRPr="0092571A">
        <w:rPr>
          <w:rFonts w:ascii="Times New Roman" w:hAnsi="Times New Roman" w:cs="Times New Roman"/>
          <w:sz w:val="24"/>
          <w:szCs w:val="24"/>
          <w:lang w:val="en-US"/>
        </w:rPr>
        <w:t xml:space="preserve"> which was used in western blots revealing</w:t>
      </w:r>
      <w:r w:rsidR="00126ADF" w:rsidRPr="0092571A">
        <w:rPr>
          <w:rFonts w:ascii="Times New Roman" w:hAnsi="Times New Roman" w:cs="Times New Roman"/>
          <w:sz w:val="24"/>
          <w:szCs w:val="24"/>
          <w:lang w:val="en-US"/>
        </w:rPr>
        <w:t xml:space="preserve"> </w:t>
      </w:r>
      <w:r w:rsidR="00CD7EC2" w:rsidRPr="0092571A">
        <w:rPr>
          <w:rFonts w:ascii="Times New Roman" w:hAnsi="Times New Roman" w:cs="Times New Roman"/>
          <w:sz w:val="24"/>
          <w:szCs w:val="24"/>
          <w:lang w:val="en-US"/>
        </w:rPr>
        <w:t xml:space="preserve">a significant difference in the expression levels between resistant to temephos and susceptible </w:t>
      </w:r>
      <w:r w:rsidR="00CD7EC2" w:rsidRPr="0092571A">
        <w:rPr>
          <w:rFonts w:ascii="Times New Roman" w:hAnsi="Times New Roman" w:cs="Times New Roman"/>
          <w:i/>
          <w:sz w:val="24"/>
          <w:szCs w:val="24"/>
          <w:lang w:val="en-US"/>
        </w:rPr>
        <w:t>Ae.</w:t>
      </w:r>
      <w:r w:rsidR="00FB5936">
        <w:rPr>
          <w:rFonts w:ascii="Times New Roman" w:hAnsi="Times New Roman" w:cs="Times New Roman"/>
          <w:i/>
          <w:sz w:val="24"/>
          <w:szCs w:val="24"/>
          <w:lang w:val="en-US"/>
        </w:rPr>
        <w:t xml:space="preserve"> </w:t>
      </w:r>
      <w:r w:rsidR="00CD7EC2" w:rsidRPr="0092571A">
        <w:rPr>
          <w:rFonts w:ascii="Times New Roman" w:hAnsi="Times New Roman" w:cs="Times New Roman"/>
          <w:i/>
          <w:sz w:val="24"/>
          <w:szCs w:val="24"/>
          <w:lang w:val="en-US"/>
        </w:rPr>
        <w:t>albopictus</w:t>
      </w:r>
      <w:r w:rsidR="00CD7EC2" w:rsidRPr="0092571A">
        <w:rPr>
          <w:rFonts w:ascii="Times New Roman" w:hAnsi="Times New Roman" w:cs="Times New Roman"/>
          <w:sz w:val="24"/>
          <w:szCs w:val="24"/>
          <w:lang w:val="en-US"/>
        </w:rPr>
        <w:t xml:space="preserve"> larvae. This antibody </w:t>
      </w:r>
      <w:r w:rsidR="00126ADF" w:rsidRPr="0092571A">
        <w:rPr>
          <w:rFonts w:ascii="Times New Roman" w:hAnsi="Times New Roman" w:cs="Times New Roman"/>
          <w:sz w:val="24"/>
          <w:szCs w:val="24"/>
          <w:lang w:val="en-US"/>
        </w:rPr>
        <w:t xml:space="preserve">could be used </w:t>
      </w:r>
      <w:r w:rsidR="00CB0190">
        <w:rPr>
          <w:rFonts w:ascii="Times New Roman" w:hAnsi="Times New Roman" w:cs="Times New Roman"/>
          <w:sz w:val="24"/>
          <w:szCs w:val="24"/>
          <w:lang w:val="en-US"/>
        </w:rPr>
        <w:t xml:space="preserve">in </w:t>
      </w:r>
      <w:r w:rsidR="00CD7EC2" w:rsidRPr="0092571A">
        <w:rPr>
          <w:rFonts w:ascii="Times New Roman" w:hAnsi="Times New Roman" w:cs="Times New Roman"/>
          <w:sz w:val="24"/>
          <w:szCs w:val="24"/>
          <w:lang w:val="en-US"/>
        </w:rPr>
        <w:t xml:space="preserve">developing ELISA </w:t>
      </w:r>
      <w:r w:rsidR="00FB5936">
        <w:rPr>
          <w:rFonts w:ascii="Times New Roman" w:hAnsi="Times New Roman" w:cs="Times New Roman"/>
          <w:sz w:val="24"/>
          <w:szCs w:val="24"/>
          <w:lang w:val="en-US"/>
        </w:rPr>
        <w:t xml:space="preserve">or </w:t>
      </w:r>
      <w:r w:rsidR="004438BC">
        <w:rPr>
          <w:rFonts w:ascii="Times New Roman" w:hAnsi="Times New Roman" w:cs="Times New Roman"/>
          <w:sz w:val="24"/>
          <w:szCs w:val="24"/>
          <w:lang w:val="en-US"/>
        </w:rPr>
        <w:t xml:space="preserve">field applicable </w:t>
      </w:r>
      <w:r w:rsidR="00D94E87">
        <w:rPr>
          <w:rFonts w:ascii="Times New Roman" w:hAnsi="Times New Roman" w:cs="Times New Roman"/>
          <w:sz w:val="24"/>
          <w:szCs w:val="24"/>
          <w:lang w:val="en-US"/>
        </w:rPr>
        <w:t>immune-</w:t>
      </w:r>
      <w:r w:rsidR="00FB5936">
        <w:rPr>
          <w:rFonts w:ascii="Times New Roman" w:hAnsi="Times New Roman" w:cs="Times New Roman"/>
          <w:sz w:val="24"/>
          <w:szCs w:val="24"/>
          <w:lang w:val="en-US"/>
        </w:rPr>
        <w:t xml:space="preserve">strip diagnostic methods </w:t>
      </w:r>
      <w:r w:rsidR="00CD7EC2" w:rsidRPr="0092571A">
        <w:rPr>
          <w:rFonts w:ascii="Times New Roman" w:hAnsi="Times New Roman" w:cs="Times New Roman"/>
          <w:sz w:val="24"/>
          <w:szCs w:val="24"/>
          <w:lang w:val="en-US"/>
        </w:rPr>
        <w:t xml:space="preserve">to </w:t>
      </w:r>
      <w:r w:rsidR="00126ADF" w:rsidRPr="0092571A">
        <w:rPr>
          <w:rFonts w:ascii="Times New Roman" w:hAnsi="Times New Roman" w:cs="Times New Roman"/>
          <w:sz w:val="24"/>
          <w:szCs w:val="24"/>
          <w:lang w:val="en-US"/>
        </w:rPr>
        <w:t xml:space="preserve">detect </w:t>
      </w:r>
      <w:r w:rsidR="00FB5936">
        <w:rPr>
          <w:rFonts w:ascii="Times New Roman" w:hAnsi="Times New Roman" w:cs="Times New Roman"/>
          <w:sz w:val="24"/>
          <w:szCs w:val="24"/>
          <w:lang w:val="en-US"/>
        </w:rPr>
        <w:t xml:space="preserve">larvae </w:t>
      </w:r>
      <w:r w:rsidR="00E1410D" w:rsidRPr="0092571A">
        <w:rPr>
          <w:rFonts w:ascii="Times New Roman" w:hAnsi="Times New Roman" w:cs="Times New Roman"/>
          <w:sz w:val="24"/>
          <w:szCs w:val="24"/>
          <w:lang w:val="en-US"/>
        </w:rPr>
        <w:t>over</w:t>
      </w:r>
      <w:r w:rsidR="00126ADF" w:rsidRPr="0092571A">
        <w:rPr>
          <w:rFonts w:ascii="Times New Roman" w:hAnsi="Times New Roman" w:cs="Times New Roman"/>
          <w:sz w:val="24"/>
          <w:szCs w:val="24"/>
          <w:lang w:val="en-US"/>
        </w:rPr>
        <w:t>-</w:t>
      </w:r>
      <w:r w:rsidR="00E1410D" w:rsidRPr="0092571A">
        <w:rPr>
          <w:rFonts w:ascii="Times New Roman" w:hAnsi="Times New Roman" w:cs="Times New Roman"/>
          <w:sz w:val="24"/>
          <w:szCs w:val="24"/>
          <w:lang w:val="en-US"/>
        </w:rPr>
        <w:t xml:space="preserve">expressing </w:t>
      </w:r>
      <w:r w:rsidR="00963A11">
        <w:rPr>
          <w:rFonts w:ascii="Times New Roman" w:hAnsi="Times New Roman" w:cs="Times New Roman"/>
          <w:sz w:val="24"/>
          <w:szCs w:val="24"/>
          <w:lang w:val="en-US"/>
        </w:rPr>
        <w:t xml:space="preserve">CCEae3a </w:t>
      </w:r>
      <w:r w:rsidR="00885D55">
        <w:rPr>
          <w:rFonts w:ascii="Times New Roman" w:hAnsi="Times New Roman" w:cs="Times New Roman"/>
          <w:sz w:val="24"/>
          <w:szCs w:val="24"/>
          <w:lang w:val="en-US"/>
        </w:rPr>
        <w:t>and thereby</w:t>
      </w:r>
      <w:r w:rsidR="00FB5936">
        <w:rPr>
          <w:rFonts w:ascii="Times New Roman" w:hAnsi="Times New Roman" w:cs="Times New Roman"/>
          <w:sz w:val="24"/>
          <w:szCs w:val="24"/>
          <w:lang w:val="en-US"/>
        </w:rPr>
        <w:t xml:space="preserve"> resistant to temephos, </w:t>
      </w:r>
      <w:r w:rsidR="00885D55">
        <w:rPr>
          <w:rFonts w:ascii="Times New Roman" w:hAnsi="Times New Roman" w:cs="Times New Roman"/>
          <w:sz w:val="24"/>
          <w:szCs w:val="24"/>
          <w:lang w:val="en-US"/>
        </w:rPr>
        <w:t xml:space="preserve">as developed </w:t>
      </w:r>
      <w:r w:rsidR="00FB5936">
        <w:rPr>
          <w:rFonts w:ascii="Times New Roman" w:hAnsi="Times New Roman" w:cs="Times New Roman"/>
          <w:sz w:val="24"/>
          <w:szCs w:val="24"/>
          <w:lang w:val="en-US"/>
        </w:rPr>
        <w:t xml:space="preserve"> </w:t>
      </w:r>
      <w:r w:rsidR="00885D55">
        <w:rPr>
          <w:rFonts w:ascii="Times New Roman" w:hAnsi="Times New Roman" w:cs="Times New Roman"/>
          <w:sz w:val="24"/>
          <w:szCs w:val="24"/>
          <w:lang w:val="en-US"/>
        </w:rPr>
        <w:t>previously</w:t>
      </w:r>
      <w:r w:rsidR="00FB5936">
        <w:rPr>
          <w:rFonts w:ascii="Times New Roman" w:hAnsi="Times New Roman" w:cs="Times New Roman"/>
          <w:sz w:val="24"/>
          <w:szCs w:val="24"/>
          <w:lang w:val="en-US"/>
        </w:rPr>
        <w:t xml:space="preserve"> in </w:t>
      </w:r>
      <w:r w:rsidR="00E76D96" w:rsidRPr="0092571A">
        <w:rPr>
          <w:rFonts w:ascii="Times New Roman" w:hAnsi="Times New Roman" w:cs="Times New Roman"/>
          <w:i/>
          <w:sz w:val="24"/>
          <w:szCs w:val="24"/>
          <w:lang w:val="en-US"/>
        </w:rPr>
        <w:t>Myzus persicae</w:t>
      </w:r>
      <w:r w:rsidR="00E76D96" w:rsidRPr="0092571A">
        <w:rPr>
          <w:rFonts w:ascii="Times New Roman" w:hAnsi="Times New Roman" w:cs="Times New Roman"/>
          <w:sz w:val="24"/>
          <w:szCs w:val="24"/>
          <w:lang w:val="en-US"/>
        </w:rPr>
        <w:t xml:space="preserve"> </w:t>
      </w:r>
      <w:r w:rsidR="00FB5936">
        <w:rPr>
          <w:rFonts w:ascii="Times New Roman" w:hAnsi="Times New Roman" w:cs="Times New Roman"/>
          <w:sz w:val="24"/>
          <w:szCs w:val="24"/>
          <w:lang w:val="en-US"/>
        </w:rPr>
        <w:t>(</w:t>
      </w:r>
      <w:r w:rsidR="00E76D96" w:rsidRPr="0092571A">
        <w:rPr>
          <w:rFonts w:ascii="Times New Roman" w:hAnsi="Times New Roman" w:cs="Times New Roman"/>
          <w:sz w:val="24"/>
          <w:szCs w:val="24"/>
          <w:lang w:val="en-US"/>
        </w:rPr>
        <w:t>detect</w:t>
      </w:r>
      <w:r w:rsidR="00FB5936">
        <w:rPr>
          <w:rFonts w:ascii="Times New Roman" w:hAnsi="Times New Roman" w:cs="Times New Roman"/>
          <w:sz w:val="24"/>
          <w:szCs w:val="24"/>
          <w:lang w:val="en-US"/>
        </w:rPr>
        <w:t>ion of</w:t>
      </w:r>
      <w:r w:rsidR="006C3C25" w:rsidRPr="0092571A">
        <w:rPr>
          <w:rFonts w:ascii="Times New Roman" w:hAnsi="Times New Roman" w:cs="Times New Roman"/>
          <w:sz w:val="24"/>
          <w:szCs w:val="24"/>
          <w:lang w:val="en-US"/>
        </w:rPr>
        <w:t xml:space="preserve"> E4</w:t>
      </w:r>
      <w:r w:rsidR="00FB5936">
        <w:rPr>
          <w:rFonts w:ascii="Times New Roman" w:hAnsi="Times New Roman" w:cs="Times New Roman"/>
          <w:sz w:val="24"/>
          <w:szCs w:val="24"/>
          <w:lang w:val="en-US"/>
        </w:rPr>
        <w:t xml:space="preserve">-mediated OP </w:t>
      </w:r>
      <w:r w:rsidR="00FB5936" w:rsidRPr="00CF23E3">
        <w:rPr>
          <w:rFonts w:ascii="Times New Roman" w:hAnsi="Times New Roman" w:cs="Times New Roman"/>
          <w:sz w:val="24"/>
          <w:szCs w:val="24"/>
          <w:lang w:val="en-US"/>
        </w:rPr>
        <w:t>resistance</w:t>
      </w:r>
      <w:r w:rsidR="006C3C25" w:rsidRPr="00CF23E3">
        <w:rPr>
          <w:rFonts w:ascii="Times New Roman" w:hAnsi="Times New Roman" w:cs="Times New Roman"/>
          <w:sz w:val="24"/>
          <w:szCs w:val="24"/>
          <w:lang w:val="en-US"/>
        </w:rPr>
        <w:t xml:space="preserve"> </w:t>
      </w:r>
      <w:r w:rsidR="000F4837" w:rsidRPr="00CF23E3">
        <w:rPr>
          <w:rFonts w:ascii="Times New Roman" w:hAnsi="Times New Roman" w:cs="Times New Roman"/>
          <w:sz w:val="24"/>
          <w:szCs w:val="24"/>
          <w:lang w:val="en-US"/>
        </w:rPr>
        <w:fldChar w:fldCharType="begin"/>
      </w:r>
      <w:r w:rsidR="00AE7638" w:rsidRPr="00CF23E3">
        <w:rPr>
          <w:rFonts w:ascii="Times New Roman" w:hAnsi="Times New Roman" w:cs="Times New Roman"/>
          <w:sz w:val="24"/>
          <w:szCs w:val="24"/>
          <w:lang w:val="en-US"/>
        </w:rPr>
        <w:instrText xml:space="preserve"> ADDIN EN.CITE &lt;EndNote&gt;&lt;Cite&gt;&lt;Author&gt;Devonshire&lt;/Author&gt;&lt;Year&gt;1986&lt;/Year&gt;&lt;RecNum&gt;1661&lt;/RecNum&gt;&lt;DisplayText&gt;(Devonshire et al., 1986)&lt;/DisplayText&gt;&lt;record&gt;&lt;rec-number&gt;1661&lt;/rec-number&gt;&lt;foreign-keys&gt;&lt;key app="EN" db-id="eda5z9txzaw9whe09dqvsea9serfdtwtetzp" timestamp="1456482259"&gt;1661&lt;/key&gt;&lt;/foreign-keys&gt;&lt;ref-type name="Journal Article"&gt;17&lt;/ref-type&gt;&lt;contributors&gt;&lt;authors&gt;&lt;author&gt;Devonshire, A. L&lt;/author&gt;&lt;author&gt; Moores,G. D&lt;/author&gt;&lt;author&gt; Ffrench-Constant, R. H&lt;/author&gt;&lt;/authors&gt;&lt;/contributors&gt;&lt;titles&gt;&lt;title&gt;Detection of insecticide resistance by immunological estimation of carboxylesterase activity in Myzus persicae (Sulzer) and cross reaction of the antiserum with Phorodon humuli (Schrank) (Hemiptera: Aphididae)&lt;/title&gt;&lt;secondary-title&gt;Bulletin of Entomological Research&lt;/secondary-title&gt;&lt;/titles&gt;&lt;periodical&gt;&lt;full-title&gt;Bulletin of Entomological Research&lt;/full-title&gt;&lt;/periodical&gt;&lt;pages&gt;97-107&lt;/pages&gt;&lt;volume&gt;76&lt;/volume&gt;&lt;number&gt;1&lt;/number&gt;&lt;dates&gt;&lt;year&gt;1986&lt;/year&gt;&lt;/dates&gt;&lt;urls&gt;&lt;/urls&gt;&lt;/record&gt;&lt;/Cite&gt;&lt;/EndNote&gt;</w:instrText>
      </w:r>
      <w:r w:rsidR="000F4837" w:rsidRPr="00CF23E3">
        <w:rPr>
          <w:rFonts w:ascii="Times New Roman" w:hAnsi="Times New Roman" w:cs="Times New Roman"/>
          <w:sz w:val="24"/>
          <w:szCs w:val="24"/>
          <w:lang w:val="en-US"/>
        </w:rPr>
        <w:fldChar w:fldCharType="separate"/>
      </w:r>
      <w:r w:rsidR="00AE7638" w:rsidRPr="00CF23E3">
        <w:rPr>
          <w:rFonts w:ascii="Times New Roman" w:hAnsi="Times New Roman" w:cs="Times New Roman"/>
          <w:noProof/>
          <w:sz w:val="24"/>
          <w:szCs w:val="24"/>
          <w:lang w:val="en-US"/>
        </w:rPr>
        <w:t>(</w:t>
      </w:r>
      <w:hyperlink w:anchor="_ENREF_6" w:tooltip="Devonshire, 1986 #1661" w:history="1">
        <w:r w:rsidR="0018489B" w:rsidRPr="00CF23E3">
          <w:rPr>
            <w:rFonts w:ascii="Times New Roman" w:hAnsi="Times New Roman" w:cs="Times New Roman"/>
            <w:noProof/>
            <w:sz w:val="24"/>
            <w:szCs w:val="24"/>
            <w:lang w:val="en-US"/>
          </w:rPr>
          <w:t>Devonshire et al., 1986</w:t>
        </w:r>
      </w:hyperlink>
      <w:r w:rsidR="00AE7638" w:rsidRPr="00CF23E3">
        <w:rPr>
          <w:rFonts w:ascii="Times New Roman" w:hAnsi="Times New Roman" w:cs="Times New Roman"/>
          <w:noProof/>
          <w:sz w:val="24"/>
          <w:szCs w:val="24"/>
          <w:lang w:val="en-US"/>
        </w:rPr>
        <w:t>)</w:t>
      </w:r>
      <w:r w:rsidR="000F4837" w:rsidRPr="00CF23E3">
        <w:rPr>
          <w:rFonts w:ascii="Times New Roman" w:hAnsi="Times New Roman" w:cs="Times New Roman"/>
          <w:sz w:val="24"/>
          <w:szCs w:val="24"/>
          <w:lang w:val="en-US"/>
        </w:rPr>
        <w:fldChar w:fldCharType="end"/>
      </w:r>
      <w:r w:rsidR="00E56824" w:rsidRPr="0092571A">
        <w:rPr>
          <w:rFonts w:ascii="Times New Roman" w:hAnsi="Times New Roman" w:cs="Times New Roman"/>
          <w:sz w:val="24"/>
          <w:szCs w:val="24"/>
          <w:lang w:val="en-US"/>
        </w:rPr>
        <w:t xml:space="preserve"> </w:t>
      </w:r>
      <w:r w:rsidR="006C3C25" w:rsidRPr="0092571A">
        <w:rPr>
          <w:rFonts w:ascii="Times New Roman" w:hAnsi="Times New Roman" w:cs="Times New Roman"/>
          <w:sz w:val="24"/>
          <w:szCs w:val="24"/>
          <w:lang w:val="en-US"/>
        </w:rPr>
        <w:t xml:space="preserve">and </w:t>
      </w:r>
      <w:r w:rsidR="00F9171E" w:rsidRPr="0092571A">
        <w:rPr>
          <w:rFonts w:ascii="Times New Roman" w:hAnsi="Times New Roman" w:cs="Times New Roman"/>
          <w:i/>
          <w:sz w:val="24"/>
          <w:szCs w:val="24"/>
          <w:lang w:val="en-US"/>
        </w:rPr>
        <w:t>Bemisia tabaci</w:t>
      </w:r>
      <w:r w:rsidR="00F9171E" w:rsidRPr="0092571A">
        <w:rPr>
          <w:rFonts w:ascii="Times New Roman" w:hAnsi="Times New Roman" w:cs="Times New Roman"/>
          <w:sz w:val="24"/>
          <w:szCs w:val="24"/>
          <w:lang w:val="en-US"/>
        </w:rPr>
        <w:t xml:space="preserve"> </w:t>
      </w:r>
      <w:r w:rsidR="00FB5936">
        <w:rPr>
          <w:rFonts w:ascii="Times New Roman" w:hAnsi="Times New Roman" w:cs="Times New Roman"/>
          <w:sz w:val="24"/>
          <w:szCs w:val="24"/>
          <w:lang w:val="en-US"/>
        </w:rPr>
        <w:t>(</w:t>
      </w:r>
      <w:r w:rsidR="00F9171E" w:rsidRPr="0092571A">
        <w:rPr>
          <w:rFonts w:ascii="Times New Roman" w:hAnsi="Times New Roman" w:cs="Times New Roman"/>
          <w:sz w:val="24"/>
          <w:szCs w:val="24"/>
          <w:lang w:val="en-US"/>
        </w:rPr>
        <w:t>detect</w:t>
      </w:r>
      <w:r w:rsidR="00FB5936">
        <w:rPr>
          <w:rFonts w:ascii="Times New Roman" w:hAnsi="Times New Roman" w:cs="Times New Roman"/>
          <w:sz w:val="24"/>
          <w:szCs w:val="24"/>
          <w:lang w:val="en-US"/>
        </w:rPr>
        <w:t>ion of</w:t>
      </w:r>
      <w:r w:rsidR="00F9171E" w:rsidRPr="0092571A">
        <w:rPr>
          <w:rFonts w:ascii="Times New Roman" w:hAnsi="Times New Roman" w:cs="Times New Roman"/>
          <w:sz w:val="24"/>
          <w:szCs w:val="24"/>
          <w:lang w:val="en-US"/>
        </w:rPr>
        <w:t xml:space="preserve"> </w:t>
      </w:r>
      <w:r w:rsidR="006C3C25" w:rsidRPr="0092571A">
        <w:rPr>
          <w:rFonts w:ascii="Times New Roman" w:hAnsi="Times New Roman" w:cs="Times New Roman"/>
          <w:sz w:val="24"/>
          <w:szCs w:val="24"/>
          <w:lang w:val="en-US"/>
        </w:rPr>
        <w:t>CYP6CM1</w:t>
      </w:r>
      <w:r w:rsidR="00FB5936">
        <w:rPr>
          <w:rFonts w:ascii="Times New Roman" w:hAnsi="Times New Roman" w:cs="Times New Roman"/>
          <w:sz w:val="24"/>
          <w:szCs w:val="24"/>
          <w:lang w:val="en-US"/>
        </w:rPr>
        <w:t>-mediated neonicotinoid resistance</w:t>
      </w:r>
      <w:r w:rsidR="00CF23E3">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fldData xml:space="preserve">PEVuZE5vdGU+PENpdGU+PEF1dGhvcj5OYXVlbjwvQXV0aG9yPjxZZWFyPjIwMTU8L1llYXI+PFJl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</w:fldData>
        </w:fldChar>
      </w:r>
      <w:r w:rsidR="00AE7638">
        <w:rPr>
          <w:rFonts w:ascii="Times New Roman" w:hAnsi="Times New Roman" w:cs="Times New Roman"/>
          <w:sz w:val="24"/>
          <w:szCs w:val="24"/>
          <w:lang w:val="en-US"/>
        </w:rPr>
        <w:instrText xml:space="preserve"> ADDIN EN.CITE </w:instrText>
      </w:r>
      <w:r w:rsidR="000F4837">
        <w:rPr>
          <w:rFonts w:ascii="Times New Roman" w:hAnsi="Times New Roman" w:cs="Times New Roman"/>
          <w:sz w:val="24"/>
          <w:szCs w:val="24"/>
          <w:lang w:val="en-US"/>
        </w:rPr>
        <w:fldChar w:fldCharType="begin">
          <w:fldData xml:space="preserve">PEVuZE5vdGU+PENpdGU+PEF1dGhvcj5OYXVlbjwvQXV0aG9yPjxZZWFyPjIwMTU8L1llYXI+PFJl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</w:fldData>
        </w:fldChar>
      </w:r>
      <w:r w:rsidR="00AE7638">
        <w:rPr>
          <w:rFonts w:ascii="Times New Roman" w:hAnsi="Times New Roman" w:cs="Times New Roman"/>
          <w:sz w:val="24"/>
          <w:szCs w:val="24"/>
          <w:lang w:val="en-US"/>
        </w:rPr>
        <w:instrText xml:space="preserve"> ADDIN EN.CITE.DATA </w:instrText>
      </w:r>
      <w:r w:rsidR="000F4837">
        <w:rPr>
          <w:rFonts w:ascii="Times New Roman" w:hAnsi="Times New Roman" w:cs="Times New Roman"/>
          <w:sz w:val="24"/>
          <w:szCs w:val="24"/>
          <w:lang w:val="en-US"/>
        </w:rPr>
      </w:r>
      <w:r w:rsidR="000F4837">
        <w:rPr>
          <w:rFonts w:ascii="Times New Roman" w:hAnsi="Times New Roman" w:cs="Times New Roman"/>
          <w:sz w:val="24"/>
          <w:szCs w:val="24"/>
          <w:lang w:val="en-US"/>
        </w:rPr>
        <w:fldChar w:fldCharType="end"/>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separate"/>
      </w:r>
      <w:r w:rsidR="00AE7638">
        <w:rPr>
          <w:rFonts w:ascii="Times New Roman" w:hAnsi="Times New Roman" w:cs="Times New Roman"/>
          <w:noProof/>
          <w:sz w:val="24"/>
          <w:szCs w:val="24"/>
          <w:lang w:val="en-US"/>
        </w:rPr>
        <w:t>(</w:t>
      </w:r>
      <w:hyperlink w:anchor="_ENREF_20" w:tooltip="Nauen, 2015 #1669" w:history="1">
        <w:r w:rsidR="0018489B">
          <w:rPr>
            <w:rFonts w:ascii="Times New Roman" w:hAnsi="Times New Roman" w:cs="Times New Roman"/>
            <w:noProof/>
            <w:sz w:val="24"/>
            <w:szCs w:val="24"/>
            <w:lang w:val="en-US"/>
          </w:rPr>
          <w:t>Nauen et al., 2015</w:t>
        </w:r>
      </w:hyperlink>
      <w:r w:rsidR="00AE7638">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F9171E" w:rsidRPr="0092571A">
        <w:rPr>
          <w:rFonts w:ascii="Times New Roman" w:hAnsi="Times New Roman" w:cs="Times New Roman"/>
          <w:sz w:val="24"/>
          <w:szCs w:val="24"/>
          <w:lang w:val="en-US"/>
        </w:rPr>
        <w:t xml:space="preserve">. </w:t>
      </w:r>
      <w:r w:rsidR="007975F3">
        <w:rPr>
          <w:rFonts w:ascii="Times New Roman" w:hAnsi="Times New Roman" w:cs="Times New Roman"/>
          <w:sz w:val="24"/>
          <w:szCs w:val="24"/>
          <w:lang w:val="en-US"/>
        </w:rPr>
        <w:t xml:space="preserve"> </w:t>
      </w:r>
    </w:p>
    <w:p w:rsidR="009973A7" w:rsidRPr="0092571A" w:rsidRDefault="00FB5936" w:rsidP="000551FB">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antibody was subsequently used to </w:t>
      </w:r>
      <w:r w:rsidR="00D94E87">
        <w:rPr>
          <w:rFonts w:ascii="Times New Roman" w:hAnsi="Times New Roman" w:cs="Times New Roman"/>
          <w:sz w:val="24"/>
          <w:szCs w:val="24"/>
          <w:lang w:val="en-US"/>
        </w:rPr>
        <w:t>investigate</w:t>
      </w:r>
      <w:r>
        <w:rPr>
          <w:rFonts w:ascii="Times New Roman" w:hAnsi="Times New Roman" w:cs="Times New Roman"/>
          <w:sz w:val="24"/>
          <w:szCs w:val="24"/>
          <w:lang w:val="en-US"/>
        </w:rPr>
        <w:t xml:space="preserve"> the </w:t>
      </w:r>
      <w:r w:rsidR="009D66D5" w:rsidRPr="0092571A">
        <w:rPr>
          <w:rFonts w:ascii="Times New Roman" w:hAnsi="Times New Roman" w:cs="Times New Roman"/>
          <w:sz w:val="24"/>
          <w:szCs w:val="24"/>
          <w:lang w:val="en-US"/>
        </w:rPr>
        <w:t xml:space="preserve">tissue localization of </w:t>
      </w:r>
      <w:r>
        <w:rPr>
          <w:rFonts w:ascii="Times New Roman" w:hAnsi="Times New Roman" w:cs="Times New Roman"/>
          <w:sz w:val="24"/>
          <w:szCs w:val="24"/>
          <w:lang w:val="en-US"/>
        </w:rPr>
        <w:t xml:space="preserve">the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394306">
        <w:rPr>
          <w:rFonts w:ascii="Times New Roman" w:hAnsi="Times New Roman" w:cs="Times New Roman"/>
          <w:sz w:val="24"/>
          <w:szCs w:val="24"/>
          <w:lang w:val="en-US"/>
        </w:rPr>
        <w:t>a_</w:t>
      </w:r>
      <w:r>
        <w:rPr>
          <w:rFonts w:ascii="Times New Roman" w:hAnsi="Times New Roman" w:cs="Times New Roman"/>
          <w:sz w:val="24"/>
          <w:szCs w:val="24"/>
          <w:lang w:val="en-US"/>
        </w:rPr>
        <w:t>alb</w:t>
      </w:r>
      <w:r w:rsidR="009D66D5" w:rsidRPr="0092571A">
        <w:rPr>
          <w:rFonts w:ascii="Times New Roman" w:hAnsi="Times New Roman" w:cs="Times New Roman"/>
          <w:sz w:val="24"/>
          <w:szCs w:val="24"/>
          <w:lang w:val="en-US"/>
        </w:rPr>
        <w:t xml:space="preserve"> </w:t>
      </w:r>
      <w:r w:rsidR="00BE47EC" w:rsidRPr="0092571A">
        <w:rPr>
          <w:rFonts w:ascii="Times New Roman" w:hAnsi="Times New Roman" w:cs="Times New Roman"/>
          <w:sz w:val="24"/>
          <w:szCs w:val="24"/>
          <w:lang w:val="en-US"/>
        </w:rPr>
        <w:t xml:space="preserve">in </w:t>
      </w:r>
      <w:r w:rsidR="00BE47EC" w:rsidRPr="0092571A">
        <w:rPr>
          <w:rFonts w:ascii="Times New Roman" w:hAnsi="Times New Roman" w:cs="Times New Roman"/>
          <w:i/>
          <w:sz w:val="24"/>
          <w:szCs w:val="24"/>
          <w:lang w:val="en-US"/>
        </w:rPr>
        <w:t>Ae.albopictus</w:t>
      </w:r>
      <w:r w:rsidR="00BE47EC" w:rsidRPr="0092571A">
        <w:rPr>
          <w:rFonts w:ascii="Times New Roman" w:hAnsi="Times New Roman" w:cs="Times New Roman"/>
          <w:sz w:val="24"/>
          <w:szCs w:val="24"/>
          <w:lang w:val="en-US"/>
        </w:rPr>
        <w:t xml:space="preserve"> larvae</w:t>
      </w:r>
      <w:r>
        <w:rPr>
          <w:rFonts w:ascii="Times New Roman" w:hAnsi="Times New Roman" w:cs="Times New Roman"/>
          <w:sz w:val="24"/>
          <w:szCs w:val="24"/>
          <w:lang w:val="en-US"/>
        </w:rPr>
        <w:t xml:space="preserve">. Western blot analysis indicated its </w:t>
      </w:r>
      <w:r w:rsidR="00BE47EC" w:rsidRPr="0092571A">
        <w:rPr>
          <w:rFonts w:ascii="Times New Roman" w:hAnsi="Times New Roman" w:cs="Times New Roman"/>
          <w:sz w:val="24"/>
          <w:szCs w:val="24"/>
          <w:lang w:val="en-US"/>
        </w:rPr>
        <w:t xml:space="preserve">expression </w:t>
      </w:r>
      <w:r>
        <w:rPr>
          <w:rFonts w:ascii="Times New Roman" w:hAnsi="Times New Roman" w:cs="Times New Roman"/>
          <w:sz w:val="24"/>
          <w:szCs w:val="24"/>
          <w:lang w:val="en-US"/>
        </w:rPr>
        <w:t>in MT</w:t>
      </w:r>
      <w:r w:rsidR="00BE47EC" w:rsidRPr="0092571A">
        <w:rPr>
          <w:rFonts w:ascii="Times New Roman" w:hAnsi="Times New Roman" w:cs="Times New Roman"/>
          <w:sz w:val="24"/>
          <w:szCs w:val="24"/>
          <w:lang w:val="en-US"/>
        </w:rPr>
        <w:t xml:space="preserve">, the carcass and the head. Immunohistochemical experiments </w:t>
      </w:r>
      <w:r>
        <w:rPr>
          <w:rFonts w:ascii="Times New Roman" w:hAnsi="Times New Roman" w:cs="Times New Roman"/>
          <w:sz w:val="24"/>
          <w:szCs w:val="24"/>
          <w:lang w:val="en-US"/>
        </w:rPr>
        <w:t xml:space="preserve">showed </w:t>
      </w:r>
      <w:r w:rsidR="00BE47EC" w:rsidRPr="0092571A">
        <w:rPr>
          <w:rFonts w:ascii="Times New Roman" w:hAnsi="Times New Roman" w:cs="Times New Roman"/>
          <w:sz w:val="24"/>
          <w:szCs w:val="24"/>
          <w:lang w:val="en-US"/>
        </w:rPr>
        <w:t xml:space="preserve">expression in </w:t>
      </w:r>
      <w:r>
        <w:rPr>
          <w:rFonts w:ascii="Times New Roman" w:hAnsi="Times New Roman" w:cs="Times New Roman"/>
          <w:sz w:val="24"/>
          <w:szCs w:val="24"/>
          <w:lang w:val="en-US"/>
        </w:rPr>
        <w:t xml:space="preserve">MT </w:t>
      </w:r>
      <w:r w:rsidR="00BE47EC" w:rsidRPr="0092571A">
        <w:rPr>
          <w:rFonts w:ascii="Times New Roman" w:hAnsi="Times New Roman" w:cs="Times New Roman"/>
          <w:sz w:val="24"/>
          <w:szCs w:val="24"/>
          <w:lang w:val="en-US"/>
        </w:rPr>
        <w:t>and</w:t>
      </w:r>
      <w:r w:rsidR="00E569E7" w:rsidRPr="0092571A">
        <w:rPr>
          <w:rFonts w:ascii="Times New Roman" w:hAnsi="Times New Roman" w:cs="Times New Roman"/>
          <w:sz w:val="24"/>
          <w:szCs w:val="24"/>
          <w:lang w:val="en-US"/>
        </w:rPr>
        <w:t xml:space="preserve"> </w:t>
      </w:r>
      <w:r w:rsidR="00BE47EC" w:rsidRPr="0092571A">
        <w:rPr>
          <w:rFonts w:ascii="Times New Roman" w:hAnsi="Times New Roman" w:cs="Times New Roman"/>
          <w:sz w:val="24"/>
          <w:szCs w:val="24"/>
          <w:lang w:val="en-US"/>
        </w:rPr>
        <w:t>the nerve co</w:t>
      </w:r>
      <w:r w:rsidR="005956A4" w:rsidRPr="0092571A">
        <w:rPr>
          <w:rFonts w:ascii="Times New Roman" w:hAnsi="Times New Roman" w:cs="Times New Roman"/>
          <w:sz w:val="24"/>
          <w:szCs w:val="24"/>
          <w:lang w:val="en-US"/>
        </w:rPr>
        <w:t xml:space="preserve">rd. </w:t>
      </w:r>
      <w:r w:rsidR="004A4F9B" w:rsidRPr="0092571A">
        <w:rPr>
          <w:rFonts w:ascii="Times New Roman" w:hAnsi="Times New Roman" w:cs="Times New Roman"/>
          <w:sz w:val="24"/>
          <w:szCs w:val="24"/>
          <w:lang w:val="en-US"/>
        </w:rPr>
        <w:t>Thus</w:t>
      </w:r>
      <w:r w:rsidR="00A62985" w:rsidRPr="0092571A">
        <w:rPr>
          <w:rFonts w:ascii="Times New Roman" w:hAnsi="Times New Roman" w:cs="Times New Roman"/>
          <w:sz w:val="24"/>
          <w:szCs w:val="24"/>
          <w:lang w:val="en-US"/>
        </w:rPr>
        <w:t>,</w:t>
      </w:r>
      <w:r w:rsidR="004A4F9B" w:rsidRPr="0092571A">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w:t>
      </w:r>
      <w:r w:rsidR="00394306">
        <w:rPr>
          <w:rFonts w:ascii="Times New Roman" w:hAnsi="Times New Roman" w:cs="Times New Roman"/>
          <w:sz w:val="24"/>
          <w:szCs w:val="24"/>
          <w:lang w:val="en-US"/>
        </w:rPr>
        <w:t>ae</w:t>
      </w:r>
      <w:r w:rsidR="009126E6">
        <w:rPr>
          <w:rFonts w:ascii="Times New Roman" w:hAnsi="Times New Roman" w:cs="Times New Roman"/>
          <w:sz w:val="24"/>
          <w:szCs w:val="24"/>
          <w:lang w:val="en-US"/>
        </w:rPr>
        <w:t>3</w:t>
      </w:r>
      <w:r w:rsidR="00394306">
        <w:rPr>
          <w:rFonts w:ascii="Times New Roman" w:hAnsi="Times New Roman" w:cs="Times New Roman"/>
          <w:sz w:val="24"/>
          <w:szCs w:val="24"/>
          <w:lang w:val="en-US"/>
        </w:rPr>
        <w:t>a</w:t>
      </w:r>
      <w:r>
        <w:rPr>
          <w:rFonts w:ascii="Times New Roman" w:hAnsi="Times New Roman" w:cs="Times New Roman"/>
          <w:sz w:val="24"/>
          <w:szCs w:val="24"/>
          <w:lang w:val="en-US"/>
        </w:rPr>
        <w:t>s</w:t>
      </w:r>
      <w:r w:rsidR="004A4F9B" w:rsidRPr="0092571A">
        <w:rPr>
          <w:rFonts w:ascii="Times New Roman" w:hAnsi="Times New Roman" w:cs="Times New Roman"/>
          <w:sz w:val="24"/>
          <w:szCs w:val="24"/>
          <w:lang w:val="en-US"/>
        </w:rPr>
        <w:t xml:space="preserve"> </w:t>
      </w:r>
      <w:r w:rsidR="00D037EA">
        <w:rPr>
          <w:rFonts w:ascii="Times New Roman" w:hAnsi="Times New Roman" w:cs="Times New Roman"/>
          <w:sz w:val="24"/>
          <w:szCs w:val="24"/>
          <w:lang w:val="en-US"/>
        </w:rPr>
        <w:t xml:space="preserve">might be capable to </w:t>
      </w:r>
      <w:r w:rsidR="004A4F9B" w:rsidRPr="0092571A">
        <w:rPr>
          <w:rFonts w:ascii="Times New Roman" w:hAnsi="Times New Roman" w:cs="Times New Roman"/>
          <w:sz w:val="24"/>
          <w:szCs w:val="24"/>
          <w:lang w:val="en-US"/>
        </w:rPr>
        <w:t xml:space="preserve">provide </w:t>
      </w:r>
      <w:r w:rsidR="00C21BD9" w:rsidRPr="0092571A">
        <w:rPr>
          <w:rFonts w:ascii="Times New Roman" w:hAnsi="Times New Roman" w:cs="Times New Roman"/>
          <w:sz w:val="24"/>
          <w:szCs w:val="24"/>
          <w:lang w:val="en-US"/>
        </w:rPr>
        <w:t xml:space="preserve">protection </w:t>
      </w:r>
      <w:r>
        <w:rPr>
          <w:rFonts w:ascii="Times New Roman" w:hAnsi="Times New Roman" w:cs="Times New Roman"/>
          <w:sz w:val="24"/>
          <w:szCs w:val="24"/>
          <w:lang w:val="en-US"/>
        </w:rPr>
        <w:t xml:space="preserve">right </w:t>
      </w:r>
      <w:r w:rsidR="008C1D89" w:rsidRPr="0092571A">
        <w:rPr>
          <w:rFonts w:ascii="Times New Roman" w:hAnsi="Times New Roman" w:cs="Times New Roman"/>
          <w:sz w:val="24"/>
          <w:szCs w:val="24"/>
          <w:lang w:val="en-US"/>
        </w:rPr>
        <w:t>at the</w:t>
      </w:r>
      <w:r w:rsidR="008D2B56" w:rsidRPr="0092571A">
        <w:rPr>
          <w:rFonts w:ascii="Times New Roman" w:hAnsi="Times New Roman" w:cs="Times New Roman"/>
          <w:sz w:val="24"/>
          <w:szCs w:val="24"/>
          <w:lang w:val="en-US"/>
        </w:rPr>
        <w:t xml:space="preserve"> </w:t>
      </w:r>
      <w:r w:rsidR="008C1D89" w:rsidRPr="0092571A">
        <w:rPr>
          <w:rFonts w:ascii="Times New Roman" w:hAnsi="Times New Roman" w:cs="Times New Roman"/>
          <w:sz w:val="24"/>
          <w:szCs w:val="24"/>
          <w:lang w:val="en-US"/>
        </w:rPr>
        <w:t>target tissue</w:t>
      </w:r>
      <w:r w:rsidR="008D2B56" w:rsidRPr="009257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sequestering </w:t>
      </w:r>
      <w:r w:rsidR="008D2B56" w:rsidRPr="0092571A">
        <w:rPr>
          <w:rFonts w:ascii="Times New Roman" w:hAnsi="Times New Roman" w:cs="Times New Roman"/>
          <w:sz w:val="24"/>
          <w:szCs w:val="24"/>
          <w:lang w:val="en-US"/>
        </w:rPr>
        <w:t xml:space="preserve">the insecticide molecules and keeping them away from </w:t>
      </w:r>
      <w:r>
        <w:rPr>
          <w:rFonts w:ascii="Times New Roman" w:hAnsi="Times New Roman" w:cs="Times New Roman"/>
          <w:sz w:val="24"/>
          <w:szCs w:val="24"/>
          <w:lang w:val="en-US"/>
        </w:rPr>
        <w:t xml:space="preserve">the </w:t>
      </w:r>
      <w:r w:rsidR="008D2B56" w:rsidRPr="0092571A">
        <w:rPr>
          <w:rFonts w:ascii="Times New Roman" w:hAnsi="Times New Roman" w:cs="Times New Roman"/>
          <w:sz w:val="24"/>
          <w:szCs w:val="24"/>
          <w:lang w:val="en-US"/>
        </w:rPr>
        <w:t>A</w:t>
      </w:r>
      <w:r>
        <w:rPr>
          <w:rFonts w:ascii="Times New Roman" w:hAnsi="Times New Roman" w:cs="Times New Roman"/>
          <w:sz w:val="24"/>
          <w:szCs w:val="24"/>
          <w:lang w:val="en-US"/>
        </w:rPr>
        <w:t>C</w:t>
      </w:r>
      <w:r w:rsidR="008D2B56" w:rsidRPr="0092571A">
        <w:rPr>
          <w:rFonts w:ascii="Times New Roman" w:hAnsi="Times New Roman" w:cs="Times New Roman"/>
          <w:sz w:val="24"/>
          <w:szCs w:val="24"/>
          <w:lang w:val="en-US"/>
        </w:rPr>
        <w:t>hE. Additionally</w:t>
      </w:r>
      <w:r w:rsidR="00BF7F4C" w:rsidRPr="0092571A">
        <w:rPr>
          <w:rFonts w:ascii="Times New Roman" w:hAnsi="Times New Roman" w:cs="Times New Roman"/>
          <w:sz w:val="24"/>
          <w:szCs w:val="24"/>
          <w:lang w:val="en-US"/>
        </w:rPr>
        <w:t>,</w:t>
      </w:r>
      <w:r w:rsidR="008D2B56" w:rsidRPr="0092571A">
        <w:rPr>
          <w:rFonts w:ascii="Times New Roman" w:hAnsi="Times New Roman" w:cs="Times New Roman"/>
          <w:sz w:val="24"/>
          <w:szCs w:val="24"/>
          <w:lang w:val="en-US"/>
        </w:rPr>
        <w:t xml:space="preserve"> </w:t>
      </w:r>
      <w:r w:rsidR="00C21BD9" w:rsidRPr="0092571A">
        <w:rPr>
          <w:rFonts w:ascii="Times New Roman" w:hAnsi="Times New Roman" w:cs="Times New Roman"/>
          <w:sz w:val="24"/>
          <w:szCs w:val="24"/>
          <w:lang w:val="en-US"/>
        </w:rPr>
        <w:t xml:space="preserve">it </w:t>
      </w:r>
      <w:r w:rsidR="008D2B56" w:rsidRPr="0092571A">
        <w:rPr>
          <w:rFonts w:ascii="Times New Roman" w:hAnsi="Times New Roman" w:cs="Times New Roman"/>
          <w:sz w:val="24"/>
          <w:szCs w:val="24"/>
          <w:lang w:val="en-US"/>
        </w:rPr>
        <w:t xml:space="preserve">could reduce the overall amount of </w:t>
      </w:r>
      <w:r>
        <w:rPr>
          <w:rFonts w:ascii="Times New Roman" w:hAnsi="Times New Roman" w:cs="Times New Roman"/>
          <w:sz w:val="24"/>
          <w:szCs w:val="24"/>
          <w:lang w:val="en-US"/>
        </w:rPr>
        <w:t xml:space="preserve">temephos oxon </w:t>
      </w:r>
      <w:r w:rsidR="008D2B56" w:rsidRPr="0092571A">
        <w:rPr>
          <w:rFonts w:ascii="Times New Roman" w:hAnsi="Times New Roman" w:cs="Times New Roman"/>
          <w:sz w:val="24"/>
          <w:szCs w:val="24"/>
          <w:lang w:val="en-US"/>
        </w:rPr>
        <w:t xml:space="preserve">reaching the central nervous system by </w:t>
      </w:r>
      <w:r>
        <w:rPr>
          <w:rFonts w:ascii="Times New Roman" w:hAnsi="Times New Roman" w:cs="Times New Roman"/>
          <w:sz w:val="24"/>
          <w:szCs w:val="24"/>
          <w:lang w:val="en-US"/>
        </w:rPr>
        <w:t xml:space="preserve">sequestering </w:t>
      </w:r>
      <w:r w:rsidRPr="0092571A">
        <w:rPr>
          <w:rFonts w:ascii="Times New Roman" w:hAnsi="Times New Roman" w:cs="Times New Roman"/>
          <w:sz w:val="24"/>
          <w:szCs w:val="24"/>
          <w:lang w:val="en-US"/>
        </w:rPr>
        <w:t xml:space="preserve">insecticide </w:t>
      </w:r>
      <w:r>
        <w:rPr>
          <w:rFonts w:ascii="Times New Roman" w:hAnsi="Times New Roman" w:cs="Times New Roman"/>
          <w:sz w:val="24"/>
          <w:szCs w:val="24"/>
          <w:lang w:val="en-US"/>
        </w:rPr>
        <w:t xml:space="preserve">molecules </w:t>
      </w:r>
      <w:r w:rsidR="008D2B56" w:rsidRPr="0092571A">
        <w:rPr>
          <w:rFonts w:ascii="Times New Roman" w:hAnsi="Times New Roman" w:cs="Times New Roman"/>
          <w:sz w:val="24"/>
          <w:szCs w:val="24"/>
          <w:lang w:val="en-US"/>
        </w:rPr>
        <w:t>in</w:t>
      </w:r>
      <w:r w:rsidR="00D94E87">
        <w:rPr>
          <w:rFonts w:ascii="Times New Roman" w:hAnsi="Times New Roman" w:cs="Times New Roman"/>
          <w:sz w:val="24"/>
          <w:szCs w:val="24"/>
          <w:lang w:val="en-US"/>
        </w:rPr>
        <w:t xml:space="preserve"> MT</w:t>
      </w:r>
      <w:r w:rsidR="008D2B56" w:rsidRPr="0092571A">
        <w:rPr>
          <w:rFonts w:ascii="Times New Roman" w:hAnsi="Times New Roman" w:cs="Times New Roman"/>
          <w:sz w:val="24"/>
          <w:szCs w:val="24"/>
          <w:lang w:val="en-US"/>
        </w:rPr>
        <w:t>, a</w:t>
      </w:r>
      <w:r w:rsidR="00C21BD9" w:rsidRPr="0092571A">
        <w:rPr>
          <w:rFonts w:ascii="Times New Roman" w:hAnsi="Times New Roman" w:cs="Times New Roman"/>
          <w:sz w:val="24"/>
          <w:szCs w:val="24"/>
          <w:lang w:val="en-US"/>
        </w:rPr>
        <w:t>n organ of insects with excretory function.</w:t>
      </w:r>
      <w:r w:rsidR="00E10C67">
        <w:rPr>
          <w:rFonts w:ascii="Times New Roman" w:hAnsi="Times New Roman" w:cs="Times New Roman"/>
          <w:sz w:val="24"/>
          <w:szCs w:val="24"/>
          <w:lang w:val="en-US"/>
        </w:rPr>
        <w:t xml:space="preserve"> O</w:t>
      </w:r>
      <w:r w:rsidR="00C21BD9" w:rsidRPr="0092571A">
        <w:rPr>
          <w:rFonts w:ascii="Times New Roman" w:hAnsi="Times New Roman" w:cs="Times New Roman"/>
          <w:sz w:val="24"/>
          <w:szCs w:val="24"/>
          <w:lang w:val="en-US"/>
        </w:rPr>
        <w:t xml:space="preserve">ur results are in agreement with a study in </w:t>
      </w:r>
      <w:r w:rsidR="00C21BD9" w:rsidRPr="00CF23E3">
        <w:rPr>
          <w:rFonts w:ascii="Times New Roman" w:hAnsi="Times New Roman" w:cs="Times New Roman"/>
          <w:i/>
          <w:sz w:val="24"/>
          <w:szCs w:val="24"/>
          <w:lang w:val="en-US"/>
        </w:rPr>
        <w:t>Culex</w:t>
      </w:r>
      <w:r w:rsidR="00C21BD9" w:rsidRPr="0092571A">
        <w:rPr>
          <w:rFonts w:ascii="Times New Roman" w:hAnsi="Times New Roman" w:cs="Times New Roman"/>
          <w:sz w:val="24"/>
          <w:szCs w:val="24"/>
          <w:lang w:val="en-US"/>
        </w:rPr>
        <w:t xml:space="preserve"> larvae where esterases associated with organophosphate resistance have </w:t>
      </w:r>
      <w:r w:rsidR="00394306">
        <w:rPr>
          <w:rFonts w:ascii="Times New Roman" w:hAnsi="Times New Roman" w:cs="Times New Roman"/>
          <w:sz w:val="24"/>
          <w:szCs w:val="24"/>
          <w:lang w:val="en-US"/>
        </w:rPr>
        <w:t>also been</w:t>
      </w:r>
      <w:r w:rsidR="00E10C67">
        <w:rPr>
          <w:rFonts w:ascii="Times New Roman" w:hAnsi="Times New Roman" w:cs="Times New Roman"/>
          <w:sz w:val="24"/>
          <w:szCs w:val="24"/>
          <w:lang w:val="en-US"/>
        </w:rPr>
        <w:t xml:space="preserve"> </w:t>
      </w:r>
      <w:r w:rsidR="00C21BD9" w:rsidRPr="0092571A">
        <w:rPr>
          <w:rFonts w:ascii="Times New Roman" w:hAnsi="Times New Roman" w:cs="Times New Roman"/>
          <w:sz w:val="24"/>
          <w:szCs w:val="24"/>
          <w:lang w:val="en-US"/>
        </w:rPr>
        <w:t xml:space="preserve">found in </w:t>
      </w:r>
      <w:r w:rsidR="00E10C67">
        <w:rPr>
          <w:rFonts w:ascii="Times New Roman" w:hAnsi="Times New Roman" w:cs="Times New Roman"/>
          <w:sz w:val="24"/>
          <w:szCs w:val="24"/>
          <w:lang w:val="en-US"/>
        </w:rPr>
        <w:t>MT</w:t>
      </w:r>
      <w:r w:rsidR="00C21BD9" w:rsidRPr="0092571A">
        <w:rPr>
          <w:rFonts w:ascii="Times New Roman" w:hAnsi="Times New Roman" w:cs="Times New Roman"/>
          <w:sz w:val="24"/>
          <w:szCs w:val="24"/>
          <w:lang w:val="en-US"/>
        </w:rPr>
        <w:t xml:space="preserve"> and the nervous system</w:t>
      </w:r>
      <w:r w:rsidR="00052605" w:rsidRPr="0092571A">
        <w:rPr>
          <w:rFonts w:ascii="Times New Roman" w:hAnsi="Times New Roman" w:cs="Times New Roman"/>
          <w:sz w:val="24"/>
          <w:szCs w:val="24"/>
          <w:lang w:val="en-US"/>
        </w:rPr>
        <w:t xml:space="preserve"> </w:t>
      </w:r>
      <w:r w:rsidR="000F4837" w:rsidRPr="0092571A">
        <w:rPr>
          <w:rFonts w:ascii="Times New Roman" w:hAnsi="Times New Roman" w:cs="Times New Roman"/>
          <w:sz w:val="24"/>
          <w:szCs w:val="24"/>
          <w:lang w:val="en-US"/>
        </w:rPr>
        <w:fldChar w:fldCharType="begin"/>
      </w:r>
      <w:r w:rsidR="00052605" w:rsidRPr="0092571A">
        <w:rPr>
          <w:rFonts w:ascii="Times New Roman" w:hAnsi="Times New Roman" w:cs="Times New Roman"/>
          <w:sz w:val="24"/>
          <w:szCs w:val="24"/>
          <w:lang w:val="en-US"/>
        </w:rPr>
        <w:instrText xml:space="preserve"> ADDIN EN.CITE &lt;EndNote&gt;&lt;Cite&gt;&lt;Author&gt;Pasteur&lt;/Author&gt;&lt;Year&gt;2001&lt;/Year&gt;&lt;RecNum&gt;1312&lt;/RecNum&gt;&lt;DisplayText&gt;(Pasteur et al., 2001)&lt;/DisplayText&gt;&lt;record&gt;&lt;rec-number&gt;1312&lt;/rec-number&gt;&lt;foreign-keys&gt;&lt;key app="EN" db-id="eda5z9txzaw9whe09dqvsea9serfdtwtetzp" timestamp="1456420320"&gt;1312&lt;/key&gt;&lt;/foreign-keys&gt;&lt;ref-type name="Journal Article"&gt;17&lt;/ref-type&gt;&lt;contributors&gt;&lt;authors&gt;&lt;author&gt;Pasteur, N.&lt;/author&gt;&lt;author&gt;Nance, E.&lt;/author&gt;&lt;author&gt;Bons, N.&lt;/author&gt;&lt;/authors&gt;&lt;/contributors&gt;&lt;auth-address&gt;Univ Montpellier 2, Inst Sci Evolut, UMR CNRS 5554, F-34095 Montpellier 05, France&amp;#xD;Univ Montpellier 2, Lab Neurol Fonct, Ecole Prat Hautes Etud, F-34095 Montpellier, France&lt;/auth-address&gt;&lt;titles&gt;&lt;title&gt;Tissue localization of overproduced esterases in the mosquito Culex pipiens (Diptera : Culicidae)&lt;/title&gt;&lt;secondary-title&gt;Journal of Medical Entomology&lt;/secondary-title&gt;&lt;alt-title&gt;J Med Entomol&lt;/alt-title&gt;&lt;/titles&gt;&lt;periodical&gt;&lt;full-title&gt;Journal of Medical Entomology&lt;/full-title&gt;&lt;abbr-1&gt;J Med Entomol&lt;/abbr-1&gt;&lt;/periodical&gt;&lt;alt-periodical&gt;&lt;full-title&gt;Journal of Medical Entomology&lt;/full-title&gt;&lt;abbr-1&gt;J Med Entomol&lt;/abbr-1&gt;&lt;/alt-periodical&gt;&lt;pages&gt;791-801&lt;/pages&gt;&lt;volume&gt;38&lt;/volume&gt;&lt;number&gt;6&lt;/number&gt;&lt;keywords&gt;&lt;keyword&gt;culex pipiens&lt;/keyword&gt;&lt;keyword&gt;esterases&lt;/keyword&gt;&lt;keyword&gt;immunocytochemistry&lt;/keyword&gt;&lt;keyword&gt;gene amplification&lt;/keyword&gt;&lt;keyword&gt;insecticide resistance&lt;/keyword&gt;&lt;keyword&gt;fitness&lt;/keyword&gt;&lt;keyword&gt;insecticide resistance genes&lt;/keyword&gt;&lt;keyword&gt;quinquefasciatus diptera&lt;/keyword&gt;&lt;keyword&gt;detoxifying esterases&lt;/keyword&gt;&lt;keyword&gt;worldwide migration&lt;/keyword&gt;&lt;keyword&gt;amplification&lt;/keyword&gt;&lt;keyword&gt;populations&lt;/keyword&gt;&lt;keyword&gt;coamplification&lt;/keyword&gt;&lt;keyword&gt;polymorphism&lt;/keyword&gt;&lt;keyword&gt;selection&lt;/keyword&gt;&lt;/keywords&gt;&lt;dates&gt;&lt;year&gt;2001&lt;/year&gt;&lt;pub-dates&gt;&lt;date&gt;Nov&lt;/date&gt;&lt;/pub-dates&gt;&lt;/dates&gt;&lt;isbn&gt;0022-2585&lt;/isbn&gt;&lt;accession-num&gt;WOS:000172209700006&lt;/accession-num&gt;&lt;urls&gt;&lt;related-urls&gt;&lt;url&gt;&amp;lt;Go to ISI&amp;gt;://WOS:000172209700006&lt;/url&gt;&lt;/related-urls&gt;&lt;/urls&gt;&lt;language&gt;English&lt;/language&gt;&lt;/record&gt;&lt;/Cite&gt;&lt;/EndNote&gt;</w:instrText>
      </w:r>
      <w:r w:rsidR="000F4837" w:rsidRPr="0092571A">
        <w:rPr>
          <w:rFonts w:ascii="Times New Roman" w:hAnsi="Times New Roman" w:cs="Times New Roman"/>
          <w:sz w:val="24"/>
          <w:szCs w:val="24"/>
          <w:lang w:val="en-US"/>
        </w:rPr>
        <w:fldChar w:fldCharType="separate"/>
      </w:r>
      <w:r w:rsidR="00052605" w:rsidRPr="0092571A">
        <w:rPr>
          <w:rFonts w:ascii="Times New Roman" w:hAnsi="Times New Roman" w:cs="Times New Roman"/>
          <w:noProof/>
          <w:sz w:val="24"/>
          <w:szCs w:val="24"/>
          <w:lang w:val="en-US"/>
        </w:rPr>
        <w:t>(</w:t>
      </w:r>
      <w:hyperlink w:anchor="_ENREF_22" w:tooltip="Pasteur, 2001 #1312" w:history="1">
        <w:r w:rsidR="0018489B" w:rsidRPr="0092571A">
          <w:rPr>
            <w:rFonts w:ascii="Times New Roman" w:hAnsi="Times New Roman" w:cs="Times New Roman"/>
            <w:noProof/>
            <w:sz w:val="24"/>
            <w:szCs w:val="24"/>
            <w:lang w:val="en-US"/>
          </w:rPr>
          <w:t>Pasteur et al., 2001</w:t>
        </w:r>
      </w:hyperlink>
      <w:r w:rsidR="00052605"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C21BD9" w:rsidRPr="0092571A">
        <w:rPr>
          <w:rFonts w:ascii="Times New Roman" w:hAnsi="Times New Roman" w:cs="Times New Roman"/>
          <w:sz w:val="24"/>
          <w:szCs w:val="24"/>
          <w:lang w:val="en-US"/>
        </w:rPr>
        <w:t xml:space="preserve">. </w:t>
      </w:r>
      <w:r w:rsidR="00BF7F4C" w:rsidRPr="0092571A">
        <w:rPr>
          <w:rFonts w:ascii="Times New Roman" w:hAnsi="Times New Roman" w:cs="Times New Roman"/>
          <w:sz w:val="24"/>
          <w:szCs w:val="24"/>
          <w:lang w:val="en-US"/>
        </w:rPr>
        <w:t xml:space="preserve"> </w:t>
      </w:r>
      <w:r w:rsidR="00E10C67">
        <w:rPr>
          <w:rFonts w:ascii="Times New Roman" w:hAnsi="Times New Roman" w:cs="Times New Roman"/>
          <w:sz w:val="24"/>
          <w:szCs w:val="24"/>
          <w:lang w:val="en-US"/>
        </w:rPr>
        <w:t>MT have</w:t>
      </w:r>
      <w:r w:rsidR="00E10C67" w:rsidRPr="0092571A">
        <w:rPr>
          <w:rFonts w:ascii="Times New Roman" w:hAnsi="Times New Roman" w:cs="Times New Roman"/>
          <w:sz w:val="24"/>
          <w:szCs w:val="24"/>
          <w:lang w:val="en-US"/>
        </w:rPr>
        <w:t xml:space="preserve"> been associated with d</w:t>
      </w:r>
      <w:r w:rsidR="00E10C67">
        <w:rPr>
          <w:rFonts w:ascii="Times New Roman" w:hAnsi="Times New Roman" w:cs="Times New Roman"/>
          <w:sz w:val="24"/>
          <w:szCs w:val="24"/>
          <w:lang w:val="en-US"/>
        </w:rPr>
        <w:t xml:space="preserve">etoxification of pyrethroid insecticides in </w:t>
      </w:r>
      <w:r w:rsidR="00E10C67" w:rsidRPr="00CF23E3">
        <w:rPr>
          <w:rFonts w:ascii="Times New Roman" w:hAnsi="Times New Roman" w:cs="Times New Roman"/>
          <w:i/>
          <w:sz w:val="24"/>
          <w:szCs w:val="24"/>
          <w:lang w:val="en-US"/>
        </w:rPr>
        <w:t>An</w:t>
      </w:r>
      <w:r w:rsidR="00CF23E3" w:rsidRPr="00CF23E3">
        <w:rPr>
          <w:rFonts w:ascii="Times New Roman" w:hAnsi="Times New Roman" w:cs="Times New Roman"/>
          <w:i/>
          <w:sz w:val="24"/>
          <w:szCs w:val="24"/>
          <w:lang w:val="en-US"/>
        </w:rPr>
        <w:t>.</w:t>
      </w:r>
      <w:r w:rsidR="00E10C67" w:rsidRPr="00CF23E3">
        <w:rPr>
          <w:rFonts w:ascii="Times New Roman" w:hAnsi="Times New Roman" w:cs="Times New Roman"/>
          <w:i/>
          <w:sz w:val="24"/>
          <w:szCs w:val="24"/>
          <w:lang w:val="en-US"/>
        </w:rPr>
        <w:t xml:space="preserve"> gambiae</w:t>
      </w:r>
      <w:r w:rsidR="00E10C67">
        <w:rPr>
          <w:rFonts w:ascii="Times New Roman" w:hAnsi="Times New Roman" w:cs="Times New Roman"/>
          <w:sz w:val="24"/>
          <w:szCs w:val="24"/>
          <w:lang w:val="en-US"/>
        </w:rPr>
        <w:t xml:space="preserve"> adult mosquitoes, as cytochr</w:t>
      </w:r>
      <w:r w:rsidR="00CF23E3">
        <w:rPr>
          <w:rFonts w:ascii="Times New Roman" w:hAnsi="Times New Roman" w:cs="Times New Roman"/>
          <w:sz w:val="24"/>
          <w:szCs w:val="24"/>
          <w:lang w:val="en-US"/>
        </w:rPr>
        <w:t>ome P450s associated with pyret</w:t>
      </w:r>
      <w:r w:rsidR="00E10C67">
        <w:rPr>
          <w:rFonts w:ascii="Times New Roman" w:hAnsi="Times New Roman" w:cs="Times New Roman"/>
          <w:sz w:val="24"/>
          <w:szCs w:val="24"/>
          <w:lang w:val="en-US"/>
        </w:rPr>
        <w:t xml:space="preserve">hroid resistance have been found expressed in this tissue </w:t>
      </w:r>
      <w:r w:rsidR="000F4837" w:rsidRPr="0092571A">
        <w:rPr>
          <w:rFonts w:ascii="Times New Roman" w:hAnsi="Times New Roman" w:cs="Times New Roman"/>
          <w:sz w:val="24"/>
          <w:szCs w:val="24"/>
          <w:lang w:val="en-US"/>
        </w:rPr>
        <w:fldChar w:fldCharType="begin">
          <w:fldData xml:space="preserve">PEVuZE5vdGU+PENpdGU+PEF1dGhvcj5JbmdoYW08L0F1dGhvcj48WWVhcj4yMDE0PC9ZZWFyPjxS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=
</w:fldData>
        </w:fldChar>
      </w:r>
      <w:r w:rsidR="00E10C67" w:rsidRPr="0092571A">
        <w:rPr>
          <w:rFonts w:ascii="Times New Roman" w:hAnsi="Times New Roman" w:cs="Times New Roman"/>
          <w:sz w:val="24"/>
          <w:szCs w:val="24"/>
          <w:lang w:val="en-US"/>
        </w:rPr>
        <w:instrText xml:space="preserve"> ADDIN EN.CITE </w:instrText>
      </w:r>
      <w:r w:rsidR="000F4837" w:rsidRPr="0092571A">
        <w:rPr>
          <w:rFonts w:ascii="Times New Roman" w:hAnsi="Times New Roman" w:cs="Times New Roman"/>
          <w:sz w:val="24"/>
          <w:szCs w:val="24"/>
          <w:lang w:val="en-US"/>
        </w:rPr>
        <w:fldChar w:fldCharType="begin">
          <w:fldData xml:space="preserve">PEVuZE5vdGU+PENpdGU+PEF1dGhvcj5JbmdoYW08L0F1dGhvcj48WWVhcj4yMDE0PC9ZZWFyPjxS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=
</w:fldData>
        </w:fldChar>
      </w:r>
      <w:r w:rsidR="00E10C67" w:rsidRPr="0092571A">
        <w:rPr>
          <w:rFonts w:ascii="Times New Roman" w:hAnsi="Times New Roman" w:cs="Times New Roman"/>
          <w:sz w:val="24"/>
          <w:szCs w:val="24"/>
          <w:lang w:val="en-US"/>
        </w:rPr>
        <w:instrText xml:space="preserve"> ADDIN EN.CITE.DATA </w:instrText>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end"/>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separate"/>
      </w:r>
      <w:r w:rsidR="00E10C67" w:rsidRPr="0092571A">
        <w:rPr>
          <w:rFonts w:ascii="Times New Roman" w:hAnsi="Times New Roman" w:cs="Times New Roman"/>
          <w:noProof/>
          <w:sz w:val="24"/>
          <w:szCs w:val="24"/>
          <w:lang w:val="en-US"/>
        </w:rPr>
        <w:t>(</w:t>
      </w:r>
      <w:hyperlink w:anchor="_ENREF_13" w:tooltip="Ingham, 2014 #1335" w:history="1">
        <w:r w:rsidR="0018489B" w:rsidRPr="0092571A">
          <w:rPr>
            <w:rFonts w:ascii="Times New Roman" w:hAnsi="Times New Roman" w:cs="Times New Roman"/>
            <w:noProof/>
            <w:sz w:val="24"/>
            <w:szCs w:val="24"/>
            <w:lang w:val="en-US"/>
          </w:rPr>
          <w:t>Ingham et al., 2014</w:t>
        </w:r>
      </w:hyperlink>
      <w:r w:rsidR="00E10C67"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E10C67">
        <w:rPr>
          <w:rFonts w:ascii="Times New Roman" w:hAnsi="Times New Roman" w:cs="Times New Roman"/>
          <w:sz w:val="24"/>
          <w:szCs w:val="24"/>
          <w:lang w:val="en-US"/>
        </w:rPr>
        <w:t>. However, the</w:t>
      </w:r>
      <w:r w:rsidR="00517AF9" w:rsidRPr="0092571A">
        <w:rPr>
          <w:rFonts w:ascii="Times New Roman" w:hAnsi="Times New Roman" w:cs="Times New Roman"/>
          <w:sz w:val="24"/>
          <w:szCs w:val="24"/>
          <w:lang w:val="en-US"/>
        </w:rPr>
        <w:t xml:space="preserve"> expression of CYP6BQ9, a P450 shown to metabolize deltamethrin in </w:t>
      </w:r>
      <w:r w:rsidR="00517AF9" w:rsidRPr="0092571A">
        <w:rPr>
          <w:rFonts w:ascii="Times New Roman" w:hAnsi="Times New Roman" w:cs="Times New Roman"/>
          <w:i/>
          <w:sz w:val="24"/>
          <w:szCs w:val="24"/>
          <w:lang w:val="en-US"/>
        </w:rPr>
        <w:t>T.</w:t>
      </w:r>
      <w:r w:rsidR="00E10C67">
        <w:rPr>
          <w:rFonts w:ascii="Times New Roman" w:hAnsi="Times New Roman" w:cs="Times New Roman"/>
          <w:i/>
          <w:sz w:val="24"/>
          <w:szCs w:val="24"/>
          <w:lang w:val="en-US"/>
        </w:rPr>
        <w:t xml:space="preserve"> </w:t>
      </w:r>
      <w:r w:rsidR="00517AF9" w:rsidRPr="0092571A">
        <w:rPr>
          <w:rFonts w:ascii="Times New Roman" w:hAnsi="Times New Roman" w:cs="Times New Roman"/>
          <w:i/>
          <w:sz w:val="24"/>
          <w:szCs w:val="24"/>
          <w:lang w:val="en-US"/>
        </w:rPr>
        <w:t>castaneum</w:t>
      </w:r>
      <w:r w:rsidR="00517AF9" w:rsidRPr="0092571A">
        <w:rPr>
          <w:rFonts w:ascii="Times New Roman" w:hAnsi="Times New Roman" w:cs="Times New Roman"/>
          <w:sz w:val="24"/>
          <w:szCs w:val="24"/>
          <w:lang w:val="en-US"/>
        </w:rPr>
        <w:t xml:space="preserve"> was detected primarily in the</w:t>
      </w:r>
      <w:r w:rsidR="00751E3C" w:rsidRPr="0092571A">
        <w:rPr>
          <w:rFonts w:ascii="Times New Roman" w:hAnsi="Times New Roman" w:cs="Times New Roman"/>
          <w:sz w:val="24"/>
          <w:szCs w:val="24"/>
          <w:lang w:val="en-US"/>
        </w:rPr>
        <w:t xml:space="preserve"> head </w:t>
      </w:r>
      <w:r w:rsidR="000F4837" w:rsidRPr="0092571A">
        <w:rPr>
          <w:rFonts w:ascii="Times New Roman" w:hAnsi="Times New Roman" w:cs="Times New Roman"/>
          <w:sz w:val="24"/>
          <w:szCs w:val="24"/>
          <w:lang w:val="en-US"/>
        </w:rPr>
        <w:fldChar w:fldCharType="begin">
          <w:fldData xml:space="preserve">PEVuZE5vdGU+PENpdGU+PEF1dGhvcj5aaHU8L0F1dGhvcj48WWVhcj4yMDEwPC9ZZWFyPjxSZWNO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</w:fldData>
        </w:fldChar>
      </w:r>
      <w:r w:rsidR="00964B62" w:rsidRPr="0092571A">
        <w:rPr>
          <w:rFonts w:ascii="Times New Roman" w:hAnsi="Times New Roman" w:cs="Times New Roman"/>
          <w:sz w:val="24"/>
          <w:szCs w:val="24"/>
          <w:lang w:val="en-US"/>
        </w:rPr>
        <w:instrText xml:space="preserve"> ADDIN EN.CITE </w:instrText>
      </w:r>
      <w:r w:rsidR="000F4837" w:rsidRPr="0092571A">
        <w:rPr>
          <w:rFonts w:ascii="Times New Roman" w:hAnsi="Times New Roman" w:cs="Times New Roman"/>
          <w:sz w:val="24"/>
          <w:szCs w:val="24"/>
          <w:lang w:val="en-US"/>
        </w:rPr>
        <w:fldChar w:fldCharType="begin">
          <w:fldData xml:space="preserve">PEVuZE5vdGU+PENpdGU+PEF1dGhvcj5aaHU8L0F1dGhvcj48WWVhcj4yMDEwPC9ZZWFyPjxSZWNO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</w:fldData>
        </w:fldChar>
      </w:r>
      <w:r w:rsidR="00964B62" w:rsidRPr="0092571A">
        <w:rPr>
          <w:rFonts w:ascii="Times New Roman" w:hAnsi="Times New Roman" w:cs="Times New Roman"/>
          <w:sz w:val="24"/>
          <w:szCs w:val="24"/>
          <w:lang w:val="en-US"/>
        </w:rPr>
        <w:instrText xml:space="preserve"> ADDIN EN.CITE.DATA </w:instrText>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end"/>
      </w:r>
      <w:r w:rsidR="000F4837" w:rsidRPr="0092571A">
        <w:rPr>
          <w:rFonts w:ascii="Times New Roman" w:hAnsi="Times New Roman" w:cs="Times New Roman"/>
          <w:sz w:val="24"/>
          <w:szCs w:val="24"/>
          <w:lang w:val="en-US"/>
        </w:rPr>
      </w:r>
      <w:r w:rsidR="000F4837" w:rsidRPr="0092571A">
        <w:rPr>
          <w:rFonts w:ascii="Times New Roman" w:hAnsi="Times New Roman" w:cs="Times New Roman"/>
          <w:sz w:val="24"/>
          <w:szCs w:val="24"/>
          <w:lang w:val="en-US"/>
        </w:rPr>
        <w:fldChar w:fldCharType="separate"/>
      </w:r>
      <w:r w:rsidR="00964B62" w:rsidRPr="0092571A">
        <w:rPr>
          <w:rFonts w:ascii="Times New Roman" w:hAnsi="Times New Roman" w:cs="Times New Roman"/>
          <w:noProof/>
          <w:sz w:val="24"/>
          <w:szCs w:val="24"/>
          <w:lang w:val="en-US"/>
        </w:rPr>
        <w:t>(</w:t>
      </w:r>
      <w:hyperlink w:anchor="_ENREF_31" w:tooltip="Zhu, 2010 #1682" w:history="1">
        <w:r w:rsidR="0018489B" w:rsidRPr="0092571A">
          <w:rPr>
            <w:rFonts w:ascii="Times New Roman" w:hAnsi="Times New Roman" w:cs="Times New Roman"/>
            <w:noProof/>
            <w:sz w:val="24"/>
            <w:szCs w:val="24"/>
            <w:lang w:val="en-US"/>
          </w:rPr>
          <w:t>Zhu et al., 2010</w:t>
        </w:r>
      </w:hyperlink>
      <w:r w:rsidR="00964B62" w:rsidRPr="0092571A">
        <w:rPr>
          <w:rFonts w:ascii="Times New Roman" w:hAnsi="Times New Roman" w:cs="Times New Roman"/>
          <w:noProof/>
          <w:sz w:val="24"/>
          <w:szCs w:val="24"/>
          <w:lang w:val="en-US"/>
        </w:rPr>
        <w:t>)</w:t>
      </w:r>
      <w:r w:rsidR="000F4837" w:rsidRPr="0092571A">
        <w:rPr>
          <w:rFonts w:ascii="Times New Roman" w:hAnsi="Times New Roman" w:cs="Times New Roman"/>
          <w:sz w:val="24"/>
          <w:szCs w:val="24"/>
          <w:lang w:val="en-US"/>
        </w:rPr>
        <w:fldChar w:fldCharType="end"/>
      </w:r>
      <w:r w:rsidR="00751E3C" w:rsidRPr="0092571A">
        <w:rPr>
          <w:rFonts w:ascii="Times New Roman" w:hAnsi="Times New Roman" w:cs="Times New Roman"/>
          <w:sz w:val="24"/>
          <w:szCs w:val="24"/>
          <w:lang w:val="en-US"/>
        </w:rPr>
        <w:t xml:space="preserve">. </w:t>
      </w:r>
      <w:r w:rsidR="00E10C67">
        <w:rPr>
          <w:rFonts w:ascii="Times New Roman" w:hAnsi="Times New Roman" w:cs="Times New Roman"/>
          <w:sz w:val="24"/>
          <w:szCs w:val="24"/>
          <w:lang w:val="en-US"/>
        </w:rPr>
        <w:t>Further work is needed to a</w:t>
      </w:r>
      <w:r w:rsidR="00751E3C" w:rsidRPr="0092571A">
        <w:rPr>
          <w:rFonts w:ascii="Times New Roman" w:hAnsi="Times New Roman" w:cs="Times New Roman"/>
          <w:sz w:val="24"/>
          <w:szCs w:val="24"/>
          <w:lang w:val="en-US"/>
        </w:rPr>
        <w:t xml:space="preserve">ddress </w:t>
      </w:r>
      <w:r w:rsidR="00E10C67">
        <w:rPr>
          <w:rFonts w:ascii="Times New Roman" w:hAnsi="Times New Roman" w:cs="Times New Roman"/>
          <w:sz w:val="24"/>
          <w:szCs w:val="24"/>
          <w:lang w:val="en-US"/>
        </w:rPr>
        <w:t xml:space="preserve">the </w:t>
      </w:r>
      <w:r w:rsidR="00E10C67" w:rsidRPr="0092571A">
        <w:rPr>
          <w:rFonts w:ascii="Times New Roman" w:hAnsi="Times New Roman" w:cs="Times New Roman"/>
          <w:sz w:val="24"/>
          <w:szCs w:val="24"/>
          <w:lang w:val="en-US"/>
        </w:rPr>
        <w:t>tissue localization</w:t>
      </w:r>
      <w:r w:rsidR="00E10C67">
        <w:rPr>
          <w:rFonts w:ascii="Times New Roman" w:hAnsi="Times New Roman" w:cs="Times New Roman"/>
          <w:sz w:val="24"/>
          <w:szCs w:val="24"/>
          <w:lang w:val="en-US"/>
        </w:rPr>
        <w:t xml:space="preserve"> of </w:t>
      </w:r>
      <w:r w:rsidR="00751E3C" w:rsidRPr="0092571A">
        <w:rPr>
          <w:rFonts w:ascii="Times New Roman" w:hAnsi="Times New Roman" w:cs="Times New Roman"/>
          <w:sz w:val="24"/>
          <w:szCs w:val="24"/>
          <w:lang w:val="en-US"/>
        </w:rPr>
        <w:t>detoxification enzyme</w:t>
      </w:r>
      <w:r w:rsidR="00E10C67">
        <w:rPr>
          <w:rFonts w:ascii="Times New Roman" w:hAnsi="Times New Roman" w:cs="Times New Roman"/>
          <w:sz w:val="24"/>
          <w:szCs w:val="24"/>
          <w:lang w:val="en-US"/>
        </w:rPr>
        <w:t xml:space="preserve">s in mosquitoes, </w:t>
      </w:r>
      <w:r w:rsidR="00E10C67">
        <w:rPr>
          <w:rFonts w:ascii="Times New Roman" w:hAnsi="Times New Roman" w:cs="Times New Roman"/>
          <w:sz w:val="24"/>
          <w:szCs w:val="24"/>
          <w:lang w:val="en-US"/>
        </w:rPr>
        <w:lastRenderedPageBreak/>
        <w:t>which</w:t>
      </w:r>
      <w:r w:rsidR="00751E3C" w:rsidRPr="0092571A">
        <w:rPr>
          <w:rFonts w:ascii="Times New Roman" w:hAnsi="Times New Roman" w:cs="Times New Roman"/>
          <w:sz w:val="24"/>
          <w:szCs w:val="24"/>
          <w:lang w:val="en-US"/>
        </w:rPr>
        <w:t xml:space="preserve"> can improve our understanding </w:t>
      </w:r>
      <w:r w:rsidR="00EB6B19">
        <w:rPr>
          <w:rFonts w:ascii="Times New Roman" w:hAnsi="Times New Roman" w:cs="Times New Roman"/>
          <w:sz w:val="24"/>
          <w:szCs w:val="24"/>
          <w:lang w:val="en-US"/>
        </w:rPr>
        <w:t xml:space="preserve">of the insecticide </w:t>
      </w:r>
      <w:r w:rsidR="00EB6B19" w:rsidRPr="0092571A">
        <w:rPr>
          <w:rFonts w:ascii="Times New Roman" w:hAnsi="Times New Roman" w:cs="Times New Roman"/>
          <w:sz w:val="24"/>
          <w:szCs w:val="24"/>
          <w:lang w:val="en-US"/>
        </w:rPr>
        <w:t>resistance</w:t>
      </w:r>
      <w:r w:rsidR="00EB6B19">
        <w:rPr>
          <w:rFonts w:ascii="Times New Roman" w:hAnsi="Times New Roman" w:cs="Times New Roman"/>
          <w:sz w:val="24"/>
          <w:szCs w:val="24"/>
          <w:lang w:val="en-US"/>
        </w:rPr>
        <w:t xml:space="preserve"> phenomenon and </w:t>
      </w:r>
      <w:r w:rsidR="00751E3C" w:rsidRPr="0092571A">
        <w:rPr>
          <w:rFonts w:ascii="Times New Roman" w:hAnsi="Times New Roman" w:cs="Times New Roman"/>
          <w:sz w:val="24"/>
          <w:szCs w:val="24"/>
          <w:lang w:val="en-US"/>
        </w:rPr>
        <w:t xml:space="preserve">the physiological barriers </w:t>
      </w:r>
      <w:r w:rsidR="00407CAE">
        <w:rPr>
          <w:rFonts w:ascii="Times New Roman" w:hAnsi="Times New Roman" w:cs="Times New Roman"/>
          <w:sz w:val="24"/>
          <w:szCs w:val="24"/>
          <w:lang w:val="en-US"/>
        </w:rPr>
        <w:t xml:space="preserve">which influence </w:t>
      </w:r>
      <w:r w:rsidR="009973A7" w:rsidRPr="0092571A">
        <w:rPr>
          <w:rFonts w:ascii="Times New Roman" w:hAnsi="Times New Roman" w:cs="Times New Roman"/>
          <w:sz w:val="24"/>
          <w:szCs w:val="24"/>
          <w:lang w:val="en-US"/>
        </w:rPr>
        <w:t>insecticide toxicity</w:t>
      </w:r>
      <w:r w:rsidR="00EB6B19">
        <w:rPr>
          <w:rFonts w:ascii="Times New Roman" w:hAnsi="Times New Roman" w:cs="Times New Roman"/>
          <w:sz w:val="24"/>
          <w:szCs w:val="24"/>
          <w:lang w:val="en-US"/>
        </w:rPr>
        <w:t>.</w:t>
      </w:r>
      <w:r w:rsidR="009973A7" w:rsidRPr="0092571A">
        <w:rPr>
          <w:rFonts w:ascii="Times New Roman" w:hAnsi="Times New Roman" w:cs="Times New Roman"/>
          <w:sz w:val="24"/>
          <w:szCs w:val="24"/>
          <w:lang w:val="en-US"/>
        </w:rPr>
        <w:t xml:space="preserve"> </w:t>
      </w:r>
    </w:p>
    <w:p w:rsidR="00D037EA" w:rsidRPr="004D4AC8" w:rsidRDefault="00D037EA" w:rsidP="000551FB">
      <w:pPr>
        <w:spacing w:before="120" w:after="0" w:line="360" w:lineRule="auto"/>
        <w:jc w:val="both"/>
        <w:rPr>
          <w:rFonts w:ascii="Times New Roman" w:hAnsi="Times New Roman" w:cs="Times New Roman"/>
          <w:color w:val="000000" w:themeColor="text1"/>
          <w:sz w:val="24"/>
          <w:szCs w:val="24"/>
          <w:lang w:val="en-US"/>
        </w:rPr>
      </w:pPr>
      <w:r w:rsidRPr="00D037EA">
        <w:rPr>
          <w:rFonts w:ascii="Times New Roman" w:hAnsi="Times New Roman" w:cs="Times New Roman"/>
          <w:sz w:val="24"/>
          <w:szCs w:val="24"/>
          <w:lang w:val="en-US"/>
        </w:rPr>
        <w:t xml:space="preserve">In conclusion, </w:t>
      </w:r>
      <w:r w:rsidRPr="00D037EA">
        <w:rPr>
          <w:rFonts w:ascii="Times New Roman" w:hAnsi="Times New Roman" w:cs="Times New Roman"/>
          <w:color w:val="000000" w:themeColor="text1"/>
          <w:sz w:val="24"/>
          <w:szCs w:val="24"/>
          <w:lang w:val="en-US"/>
        </w:rPr>
        <w:t xml:space="preserve">we showed that </w:t>
      </w:r>
      <w:r>
        <w:rPr>
          <w:rFonts w:ascii="Times New Roman" w:hAnsi="Times New Roman" w:cs="Times New Roman"/>
          <w:color w:val="000000" w:themeColor="text1"/>
          <w:sz w:val="24"/>
          <w:szCs w:val="24"/>
          <w:lang w:val="en-US"/>
        </w:rPr>
        <w:t xml:space="preserve">the </w:t>
      </w:r>
      <w:r w:rsidRPr="00D037EA">
        <w:rPr>
          <w:rFonts w:ascii="Times New Roman" w:hAnsi="Times New Roman" w:cs="Times New Roman"/>
          <w:i/>
          <w:color w:val="000000" w:themeColor="text1"/>
          <w:sz w:val="24"/>
          <w:szCs w:val="24"/>
          <w:lang w:val="en-US"/>
        </w:rPr>
        <w:t>Aedes</w:t>
      </w:r>
      <w:r>
        <w:rPr>
          <w:rFonts w:ascii="Times New Roman" w:hAnsi="Times New Roman" w:cs="Times New Roman"/>
          <w:color w:val="000000" w:themeColor="text1"/>
          <w:sz w:val="24"/>
          <w:szCs w:val="24"/>
          <w:lang w:val="en-US"/>
        </w:rPr>
        <w:t xml:space="preserve"> </w:t>
      </w:r>
      <w:r w:rsidRPr="00D037EA">
        <w:rPr>
          <w:rFonts w:ascii="Times New Roman" w:hAnsi="Times New Roman" w:cs="Times New Roman"/>
          <w:color w:val="000000" w:themeColor="text1"/>
          <w:sz w:val="24"/>
          <w:szCs w:val="24"/>
          <w:lang w:val="en-US"/>
        </w:rPr>
        <w:t xml:space="preserve">carboxylesterases </w:t>
      </w:r>
      <w:r w:rsidR="009126E6" w:rsidRPr="00894FC5">
        <w:rPr>
          <w:rFonts w:ascii="Times New Roman" w:hAnsi="Times New Roman" w:cs="Times New Roman"/>
          <w:color w:val="000000" w:themeColor="text1"/>
          <w:sz w:val="24"/>
          <w:szCs w:val="24"/>
          <w:lang w:val="en-US"/>
        </w:rPr>
        <w:t>CCEae3a</w:t>
      </w:r>
      <w:r w:rsidRPr="00894FC5">
        <w:rPr>
          <w:rFonts w:ascii="Times New Roman" w:hAnsi="Times New Roman" w:cs="Times New Roman"/>
          <w:color w:val="000000" w:themeColor="text1"/>
          <w:sz w:val="24"/>
          <w:szCs w:val="24"/>
          <w:lang w:val="en-US"/>
        </w:rPr>
        <w:t>s</w:t>
      </w:r>
      <w:r w:rsidRPr="00D037E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previously associated with temephos resistance are primarily expressed in MT and nervous system and encode proteins that </w:t>
      </w:r>
      <w:r w:rsidRPr="00D037EA">
        <w:rPr>
          <w:rFonts w:ascii="Times New Roman" w:hAnsi="Times New Roman" w:cs="Times New Roman"/>
          <w:color w:val="000000" w:themeColor="text1"/>
          <w:sz w:val="24"/>
          <w:szCs w:val="24"/>
          <w:lang w:val="en-US"/>
        </w:rPr>
        <w:t xml:space="preserve">strongly interact </w:t>
      </w:r>
      <w:r>
        <w:rPr>
          <w:rFonts w:ascii="Times New Roman" w:hAnsi="Times New Roman" w:cs="Times New Roman"/>
          <w:color w:val="000000" w:themeColor="text1"/>
          <w:sz w:val="24"/>
          <w:szCs w:val="24"/>
          <w:lang w:val="en-US"/>
        </w:rPr>
        <w:t xml:space="preserve">and metabolize </w:t>
      </w:r>
      <w:r w:rsidRPr="00D037EA">
        <w:rPr>
          <w:rFonts w:ascii="Times New Roman" w:hAnsi="Times New Roman" w:cs="Times New Roman"/>
          <w:color w:val="000000" w:themeColor="text1"/>
          <w:sz w:val="24"/>
          <w:szCs w:val="24"/>
          <w:lang w:val="en-US"/>
        </w:rPr>
        <w:t>temephos oxon</w:t>
      </w:r>
      <w:r>
        <w:rPr>
          <w:rFonts w:ascii="Times New Roman" w:hAnsi="Times New Roman" w:cs="Times New Roman"/>
          <w:color w:val="000000" w:themeColor="text1"/>
          <w:sz w:val="24"/>
          <w:szCs w:val="24"/>
          <w:lang w:val="en-US"/>
        </w:rPr>
        <w:t xml:space="preserve">, and thus it is likely that they confer resistance via sequestration. </w:t>
      </w:r>
    </w:p>
    <w:p w:rsidR="00204CDE" w:rsidRDefault="00204CDE" w:rsidP="000551FB">
      <w:pPr>
        <w:spacing w:before="120" w:after="0" w:line="360" w:lineRule="auto"/>
        <w:jc w:val="both"/>
        <w:rPr>
          <w:rFonts w:ascii="Times New Roman" w:hAnsi="Times New Roman" w:cs="Times New Roman"/>
          <w:b/>
          <w:sz w:val="24"/>
          <w:szCs w:val="24"/>
          <w:lang w:val="en-US"/>
        </w:rPr>
      </w:pPr>
    </w:p>
    <w:p w:rsidR="00AD176A" w:rsidRDefault="00AD176A" w:rsidP="000551FB">
      <w:pPr>
        <w:spacing w:before="120" w:after="0" w:line="360" w:lineRule="auto"/>
        <w:jc w:val="both"/>
        <w:rPr>
          <w:rFonts w:ascii="Times New Roman" w:hAnsi="Times New Roman" w:cs="Times New Roman"/>
          <w:b/>
          <w:sz w:val="24"/>
          <w:szCs w:val="24"/>
          <w:lang w:val="en-US"/>
        </w:rPr>
      </w:pPr>
    </w:p>
    <w:p w:rsidR="0068198B" w:rsidRPr="00703EF7" w:rsidRDefault="004F783F" w:rsidP="000551FB">
      <w:pPr>
        <w:spacing w:before="120" w:after="0" w:line="360" w:lineRule="auto"/>
        <w:jc w:val="both"/>
        <w:rPr>
          <w:rFonts w:ascii="Times New Roman" w:hAnsi="Times New Roman" w:cs="Times New Roman"/>
          <w:b/>
          <w:sz w:val="24"/>
          <w:szCs w:val="24"/>
          <w:lang w:val="en-US"/>
        </w:rPr>
      </w:pPr>
      <w:r w:rsidRPr="00703EF7">
        <w:rPr>
          <w:rFonts w:ascii="Times New Roman" w:hAnsi="Times New Roman" w:cs="Times New Roman"/>
          <w:b/>
          <w:sz w:val="24"/>
          <w:szCs w:val="24"/>
          <w:lang w:val="en-US"/>
        </w:rPr>
        <w:t>Acknowledgements</w:t>
      </w:r>
      <w:r w:rsidR="0068198B" w:rsidRPr="00703EF7">
        <w:rPr>
          <w:rFonts w:ascii="Times New Roman" w:hAnsi="Times New Roman" w:cs="Times New Roman"/>
          <w:b/>
          <w:sz w:val="24"/>
          <w:szCs w:val="24"/>
          <w:lang w:val="en-US"/>
        </w:rPr>
        <w:t>:</w:t>
      </w:r>
    </w:p>
    <w:p w:rsidR="009712A0" w:rsidRPr="00E81157" w:rsidRDefault="00E81157" w:rsidP="00E81157">
      <w:pPr>
        <w:spacing w:before="120" w:after="0" w:line="360" w:lineRule="auto"/>
        <w:jc w:val="both"/>
        <w:rPr>
          <w:rFonts w:ascii="Times New Roman" w:hAnsi="Times New Roman" w:cs="Times New Roman"/>
          <w:sz w:val="24"/>
          <w:szCs w:val="24"/>
          <w:lang w:val="en-US"/>
        </w:rPr>
      </w:pPr>
      <w:r w:rsidRPr="00703EF7">
        <w:rPr>
          <w:rFonts w:ascii="Times New Roman" w:hAnsi="Times New Roman" w:cs="Times New Roman"/>
          <w:sz w:val="24"/>
          <w:szCs w:val="24"/>
          <w:lang w:val="en-US"/>
        </w:rPr>
        <w:t>We thank Prof Kostas Iatrou (</w:t>
      </w:r>
      <w:r>
        <w:rPr>
          <w:rFonts w:ascii="Times New Roman" w:hAnsi="Times New Roman" w:cs="Times New Roman"/>
          <w:sz w:val="24"/>
          <w:szCs w:val="24"/>
          <w:lang w:val="en-US"/>
        </w:rPr>
        <w:t>NCSR “Demokritos”</w:t>
      </w:r>
      <w:r w:rsidRPr="00703EF7">
        <w:rPr>
          <w:rFonts w:ascii="Times New Roman" w:hAnsi="Times New Roman" w:cs="Times New Roman"/>
          <w:sz w:val="24"/>
          <w:szCs w:val="24"/>
          <w:lang w:val="en-US"/>
        </w:rPr>
        <w:t xml:space="preserve">) for kindly providing the </w:t>
      </w:r>
      <w:r>
        <w:rPr>
          <w:rFonts w:ascii="Times New Roman" w:hAnsi="Times New Roman" w:cs="Times New Roman"/>
          <w:sz w:val="24"/>
          <w:szCs w:val="24"/>
          <w:lang w:val="en-US"/>
        </w:rPr>
        <w:t>expression vectors</w:t>
      </w:r>
      <w:r w:rsidRPr="00703EF7">
        <w:rPr>
          <w:rFonts w:ascii="Times New Roman" w:hAnsi="Times New Roman" w:cs="Times New Roman"/>
          <w:sz w:val="24"/>
          <w:szCs w:val="24"/>
          <w:lang w:val="en-US"/>
        </w:rPr>
        <w:t xml:space="preserve"> used in this study.</w:t>
      </w:r>
      <w:r>
        <w:rPr>
          <w:rFonts w:ascii="Times New Roman" w:hAnsi="Times New Roman" w:cs="Times New Roman"/>
          <w:sz w:val="24"/>
          <w:szCs w:val="24"/>
          <w:lang w:val="en-US"/>
        </w:rPr>
        <w:t xml:space="preserve"> </w:t>
      </w:r>
      <w:r w:rsidR="00403ECA" w:rsidRPr="00703EF7">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also </w:t>
      </w:r>
      <w:r w:rsidR="00403ECA" w:rsidRPr="00703EF7">
        <w:rPr>
          <w:rFonts w:ascii="Times New Roman" w:hAnsi="Times New Roman" w:cs="Times New Roman"/>
          <w:sz w:val="24"/>
          <w:szCs w:val="24"/>
          <w:lang w:val="en-US"/>
        </w:rPr>
        <w:t xml:space="preserve">thank </w:t>
      </w:r>
      <w:r>
        <w:rPr>
          <w:rFonts w:ascii="Times New Roman" w:hAnsi="Times New Roman" w:cs="Times New Roman"/>
          <w:sz w:val="24"/>
          <w:szCs w:val="24"/>
          <w:lang w:val="en-US"/>
        </w:rPr>
        <w:t xml:space="preserve">Prof </w:t>
      </w:r>
      <w:r w:rsidRPr="00AD2E1F">
        <w:rPr>
          <w:rFonts w:ascii="Times New Roman" w:eastAsia="Calibri" w:hAnsi="Times New Roman" w:cs="Times New Roman"/>
          <w:color w:val="000000"/>
          <w:sz w:val="24"/>
          <w:szCs w:val="24"/>
          <w:lang w:val="fr-FR" w:eastAsia="en-US"/>
        </w:rPr>
        <w:t>Ev</w:t>
      </w:r>
      <w:r>
        <w:rPr>
          <w:rFonts w:ascii="Times New Roman" w:eastAsia="Calibri" w:hAnsi="Times New Roman" w:cs="Times New Roman"/>
          <w:color w:val="000000"/>
          <w:sz w:val="24"/>
          <w:szCs w:val="24"/>
          <w:lang w:val="fr-FR" w:eastAsia="en-US"/>
        </w:rPr>
        <w:t xml:space="preserve">ripidis Stefanou (University of Crete) </w:t>
      </w:r>
      <w:r w:rsidRPr="00703EF7">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his </w:t>
      </w:r>
      <w:r w:rsidRPr="00703EF7">
        <w:rPr>
          <w:rFonts w:ascii="Times New Roman" w:hAnsi="Times New Roman" w:cs="Times New Roman"/>
          <w:sz w:val="24"/>
          <w:szCs w:val="24"/>
          <w:lang w:val="en-US"/>
        </w:rPr>
        <w:t xml:space="preserve">help with the </w:t>
      </w:r>
      <w:r>
        <w:rPr>
          <w:rFonts w:ascii="Times New Roman" w:hAnsi="Times New Roman" w:cs="Times New Roman"/>
          <w:sz w:val="24"/>
          <w:szCs w:val="24"/>
          <w:lang w:val="en-US"/>
        </w:rPr>
        <w:t xml:space="preserve">HPLC/MS, </w:t>
      </w:r>
      <w:r w:rsidR="00703EF7" w:rsidRPr="00703EF7">
        <w:rPr>
          <w:rFonts w:ascii="Times New Roman" w:hAnsi="Times New Roman" w:cs="Times New Roman"/>
          <w:sz w:val="24"/>
          <w:szCs w:val="24"/>
          <w:lang w:val="en-US"/>
        </w:rPr>
        <w:t xml:space="preserve">Dr Rodolphe Poupardin </w:t>
      </w:r>
      <w:r w:rsidR="00556122">
        <w:rPr>
          <w:rFonts w:ascii="Times New Roman" w:hAnsi="Times New Roman" w:cs="Times New Roman"/>
          <w:sz w:val="24"/>
          <w:szCs w:val="24"/>
          <w:lang w:val="en-US"/>
        </w:rPr>
        <w:t>(University of Veterinary Medicine, Austria</w:t>
      </w:r>
      <w:r w:rsidR="00703EF7" w:rsidRPr="00703EF7">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providing </w:t>
      </w:r>
      <w:r w:rsidR="00703EF7" w:rsidRPr="00703EF7">
        <w:rPr>
          <w:rFonts w:ascii="Times New Roman" w:hAnsi="Times New Roman" w:cs="Times New Roman"/>
          <w:sz w:val="24"/>
          <w:szCs w:val="24"/>
          <w:lang w:val="en-US"/>
        </w:rPr>
        <w:t>his help in CCE cloning,</w:t>
      </w:r>
      <w:r>
        <w:rPr>
          <w:rFonts w:ascii="Times New Roman" w:hAnsi="Times New Roman" w:cs="Times New Roman"/>
          <w:sz w:val="24"/>
          <w:szCs w:val="24"/>
          <w:lang w:val="en-US"/>
        </w:rPr>
        <w:t xml:space="preserve"> and </w:t>
      </w:r>
      <w:r w:rsidR="00703EF7" w:rsidRPr="00703EF7">
        <w:rPr>
          <w:rFonts w:ascii="Times New Roman" w:hAnsi="Times New Roman" w:cs="Times New Roman"/>
          <w:sz w:val="24"/>
          <w:szCs w:val="24"/>
          <w:lang w:val="en-US"/>
        </w:rPr>
        <w:t>Anastasia Kampouraki</w:t>
      </w:r>
      <w:r w:rsidR="00480FEC">
        <w:rPr>
          <w:rFonts w:ascii="Times New Roman" w:hAnsi="Times New Roman" w:cs="Times New Roman"/>
          <w:sz w:val="24"/>
          <w:szCs w:val="24"/>
          <w:lang w:val="en-US"/>
        </w:rPr>
        <w:t xml:space="preserve">, Stella Kounadi </w:t>
      </w:r>
      <w:r w:rsidR="00174F00">
        <w:rPr>
          <w:rFonts w:ascii="Times New Roman" w:hAnsi="Times New Roman" w:cs="Times New Roman"/>
          <w:sz w:val="24"/>
          <w:szCs w:val="24"/>
          <w:lang w:val="en-US"/>
        </w:rPr>
        <w:t>and Dimitra Tsakirelli</w:t>
      </w:r>
      <w:r w:rsidR="00703EF7" w:rsidRPr="00703EF7">
        <w:rPr>
          <w:rFonts w:ascii="Times New Roman" w:hAnsi="Times New Roman" w:cs="Times New Roman"/>
          <w:sz w:val="24"/>
          <w:szCs w:val="24"/>
          <w:lang w:val="en-US"/>
        </w:rPr>
        <w:t xml:space="preserve"> (University of Crete) for </w:t>
      </w:r>
      <w:r>
        <w:rPr>
          <w:rFonts w:ascii="Times New Roman" w:hAnsi="Times New Roman" w:cs="Times New Roman"/>
          <w:sz w:val="24"/>
          <w:szCs w:val="24"/>
          <w:lang w:val="en-US"/>
        </w:rPr>
        <w:t xml:space="preserve">their </w:t>
      </w:r>
      <w:r w:rsidR="00703EF7" w:rsidRPr="00703EF7">
        <w:rPr>
          <w:rFonts w:ascii="Times New Roman" w:hAnsi="Times New Roman" w:cs="Times New Roman"/>
          <w:sz w:val="24"/>
          <w:szCs w:val="24"/>
          <w:lang w:val="en-US"/>
        </w:rPr>
        <w:t xml:space="preserve">help with the immunolocalisation </w:t>
      </w:r>
      <w:r>
        <w:rPr>
          <w:rFonts w:ascii="Times New Roman" w:hAnsi="Times New Roman" w:cs="Times New Roman"/>
          <w:sz w:val="24"/>
          <w:szCs w:val="24"/>
          <w:lang w:val="en-US"/>
        </w:rPr>
        <w:t xml:space="preserve">and protein </w:t>
      </w:r>
      <w:r w:rsidR="00703EF7" w:rsidRPr="00703EF7">
        <w:rPr>
          <w:rFonts w:ascii="Times New Roman" w:hAnsi="Times New Roman" w:cs="Times New Roman"/>
          <w:sz w:val="24"/>
          <w:szCs w:val="24"/>
          <w:lang w:val="en-US"/>
        </w:rPr>
        <w:t>work. The research received funding from the European Union FP7 (2013) under grant agreement no 228421 to INFRAVEC (</w:t>
      </w:r>
      <w:hyperlink r:id="rId9" w:history="1">
        <w:r w:rsidR="00703EF7" w:rsidRPr="00703EF7">
          <w:rPr>
            <w:rFonts w:ascii="Times New Roman" w:hAnsi="Times New Roman" w:cs="Times New Roman"/>
            <w:sz w:val="24"/>
            <w:szCs w:val="24"/>
            <w:lang w:val="en-US"/>
          </w:rPr>
          <w:t>http://www.infravec.eu/</w:t>
        </w:r>
      </w:hyperlink>
      <w:r w:rsidR="00703EF7" w:rsidRPr="00703EF7">
        <w:rPr>
          <w:rFonts w:ascii="Times New Roman" w:hAnsi="Times New Roman" w:cs="Times New Roman"/>
          <w:sz w:val="24"/>
          <w:szCs w:val="24"/>
          <w:lang w:val="en-US"/>
        </w:rPr>
        <w:t xml:space="preserve">) and a bilateral Greece–France Cooperation Program (no 1641) (www.gsrt.gr). </w:t>
      </w:r>
      <w:r w:rsidR="00403ECA" w:rsidRPr="00703EF7">
        <w:rPr>
          <w:rFonts w:ascii="Times New Roman" w:hAnsi="Times New Roman" w:cs="Times New Roman"/>
          <w:sz w:val="24"/>
          <w:szCs w:val="24"/>
          <w:lang w:val="en-US"/>
        </w:rPr>
        <w:br w:type="page"/>
      </w:r>
    </w:p>
    <w:p w:rsidR="0018489B" w:rsidRPr="0018489B" w:rsidRDefault="000F4837" w:rsidP="0018489B">
      <w:pPr>
        <w:pStyle w:val="EndNoteBibliography"/>
      </w:pPr>
      <w:r w:rsidRPr="00B81FE8">
        <w:rPr>
          <w:rFonts w:ascii="Times New Roman" w:hAnsi="Times New Roman"/>
          <w:sz w:val="24"/>
          <w:szCs w:val="24"/>
        </w:rPr>
        <w:lastRenderedPageBreak/>
        <w:fldChar w:fldCharType="begin"/>
      </w:r>
      <w:r w:rsidR="009712A0" w:rsidRPr="00B81FE8">
        <w:rPr>
          <w:rFonts w:ascii="Times New Roman" w:hAnsi="Times New Roman"/>
          <w:sz w:val="24"/>
          <w:szCs w:val="24"/>
        </w:rPr>
        <w:instrText xml:space="preserve"> ADDIN EN.REFLIST </w:instrText>
      </w:r>
      <w:r w:rsidRPr="00B81FE8">
        <w:rPr>
          <w:rFonts w:ascii="Times New Roman" w:hAnsi="Times New Roman"/>
          <w:sz w:val="24"/>
          <w:szCs w:val="24"/>
        </w:rPr>
        <w:fldChar w:fldCharType="separate"/>
      </w:r>
      <w:bookmarkStart w:id="1" w:name="_ENREF_1"/>
      <w:r w:rsidR="0018489B" w:rsidRPr="0018489B">
        <w:t>Aldridge, W.N., Reiner, E., 1972. Enzyme Inhibitors as Substrates:</w:t>
      </w:r>
    </w:p>
    <w:p w:rsidR="0018489B" w:rsidRPr="0018489B" w:rsidRDefault="0018489B" w:rsidP="0018489B">
      <w:pPr>
        <w:pStyle w:val="EndNoteBibliography"/>
      </w:pPr>
      <w:r w:rsidRPr="0018489B">
        <w:t>Frontiers of Biology (Neuberger, A. &amp; Tatum, E. L., eds.), vol. 26,</w:t>
      </w:r>
    </w:p>
    <w:p w:rsidR="0018489B" w:rsidRPr="0018489B" w:rsidRDefault="0018489B" w:rsidP="0018489B">
      <w:pPr>
        <w:pStyle w:val="EndNoteBibliography"/>
        <w:spacing w:after="0"/>
      </w:pPr>
      <w:r w:rsidRPr="0018489B">
        <w:t>North-Holland, Amsterdam.</w:t>
      </w:r>
      <w:bookmarkEnd w:id="1"/>
    </w:p>
    <w:p w:rsidR="0018489B" w:rsidRPr="0018489B" w:rsidRDefault="0018489B" w:rsidP="0018489B">
      <w:pPr>
        <w:pStyle w:val="EndNoteBibliography"/>
        <w:spacing w:after="0"/>
      </w:pPr>
      <w:bookmarkStart w:id="2" w:name="_ENREF_2"/>
      <w:r w:rsidRPr="0018489B">
        <w:t>Chen, Z.Z., Newcomb, R., Forbes, E., McKenzie, J., Batterham, P., 2001. The acetylcholinesterase gene and organophosphorus resistance in the Australian sheep blowfly, Lucilia cuprina. Insect Biochem Molec 31, 805-816.</w:t>
      </w:r>
      <w:bookmarkEnd w:id="2"/>
    </w:p>
    <w:p w:rsidR="0018489B" w:rsidRPr="0018489B" w:rsidRDefault="0018489B" w:rsidP="0018489B">
      <w:pPr>
        <w:pStyle w:val="EndNoteBibliography"/>
        <w:spacing w:after="0"/>
      </w:pPr>
      <w:bookmarkStart w:id="3" w:name="_ENREF_3"/>
      <w:r w:rsidRPr="0018489B">
        <w:t>Devonshire, A.L., 1977. Properties of a Carboxylesterase from Peach-Potato Aphid, Myzus-Persicae-(Sulz), and Its Role in Conferring Insecticide Resistance. Biochem J 167, 675-683.</w:t>
      </w:r>
      <w:bookmarkEnd w:id="3"/>
    </w:p>
    <w:p w:rsidR="0018489B" w:rsidRPr="0018489B" w:rsidRDefault="0018489B" w:rsidP="0018489B">
      <w:pPr>
        <w:pStyle w:val="EndNoteBibliography"/>
        <w:spacing w:after="0"/>
      </w:pPr>
      <w:bookmarkStart w:id="4" w:name="_ENREF_4"/>
      <w:r w:rsidRPr="0018489B">
        <w:t>Devonshire, A.L., Heidari, R., Bell, K.L., Campbell, P.M., Campbell, B.E., Odgers, W.A., Oakeshott, J.G., Russell, R.J., 2003. Kinetic efficiency of mutant carboxylesterases implicated in organophosphate insecticide resistance. Pestic Biochem Phys 76, 1-13.</w:t>
      </w:r>
      <w:bookmarkEnd w:id="4"/>
    </w:p>
    <w:p w:rsidR="0018489B" w:rsidRPr="0018489B" w:rsidRDefault="0018489B" w:rsidP="0018489B">
      <w:pPr>
        <w:pStyle w:val="EndNoteBibliography"/>
        <w:spacing w:after="0"/>
      </w:pPr>
      <w:bookmarkStart w:id="5" w:name="_ENREF_5"/>
      <w:r w:rsidRPr="0018489B">
        <w:t>Devonshire, A.L., Heidari, R., Huang, H.Z., Hammock, B.D., Russell, R.J., Oakeshott, J.G., 2007. Hydrolysis of individual isomers of fluorogenic pyrethroid analogs by mutant carboxylesterases from Lucilia cuprina. Insect Biochem Mol Biol 37, 891-902.</w:t>
      </w:r>
      <w:bookmarkEnd w:id="5"/>
    </w:p>
    <w:p w:rsidR="0018489B" w:rsidRPr="0018489B" w:rsidRDefault="0018489B" w:rsidP="0018489B">
      <w:pPr>
        <w:pStyle w:val="EndNoteBibliography"/>
        <w:spacing w:after="0"/>
      </w:pPr>
      <w:bookmarkStart w:id="6" w:name="_ENREF_6"/>
      <w:r w:rsidRPr="0018489B">
        <w:t>Devonshire, A.L., Moores, G.D., Ffrench-Constant, R.H., 1986. Detection of insecticide resistance by immunological estimation of carboxylesterase activity in Myzus persicae (Sulzer) and cross reaction of the antiserum with Phorodon humuli (Schrank) (Hemiptera: Aphididae). Bulletin of Entomological Research 76, 97-107.</w:t>
      </w:r>
      <w:bookmarkEnd w:id="6"/>
    </w:p>
    <w:p w:rsidR="0018489B" w:rsidRPr="0018489B" w:rsidRDefault="0018489B" w:rsidP="0018489B">
      <w:pPr>
        <w:pStyle w:val="EndNoteBibliography"/>
        <w:spacing w:after="0"/>
      </w:pPr>
      <w:bookmarkStart w:id="7" w:name="_ENREF_7"/>
      <w:r w:rsidRPr="0018489B">
        <w:t>Douris, V., Swevers, L., Labropoulou, V., Andronopoulou, E., Georgoussi, Z., Iatrou, K., 2006. Stably transformed insect cell lines: Tools for expression of secreted and membrane-anchored proteins and high-throughput screening platforms for drug and insecticide discovery. Adv Virus Res 68, 113-+.</w:t>
      </w:r>
      <w:bookmarkEnd w:id="7"/>
    </w:p>
    <w:p w:rsidR="0018489B" w:rsidRPr="0018489B" w:rsidRDefault="0018489B" w:rsidP="0018489B">
      <w:pPr>
        <w:pStyle w:val="EndNoteBibliography"/>
        <w:spacing w:after="0"/>
      </w:pPr>
      <w:bookmarkStart w:id="8" w:name="_ENREF_8"/>
      <w:r w:rsidRPr="0018489B">
        <w:t>Faucon, F., Dusfour, I., Gaude, T., Navratil, V., Boyer, F., Chandre, F., Sirisopa, P., Thanispong, K., Juntarajumnong, W., Poupardin, R., Chareonviriyaphap, T., Girod, R., Corbel, V., Reynaud, S., David, J.P., 2015. Identifying genomic changes associated with insecticide resistance in the dengue mosquito Aedes aegypti by deep targeted sequencing. Genome Res 25, 1347-1359.</w:t>
      </w:r>
      <w:bookmarkEnd w:id="8"/>
    </w:p>
    <w:p w:rsidR="0018489B" w:rsidRPr="0018489B" w:rsidRDefault="0018489B" w:rsidP="0018489B">
      <w:pPr>
        <w:pStyle w:val="EndNoteBibliography"/>
        <w:spacing w:after="0"/>
      </w:pPr>
      <w:bookmarkStart w:id="9" w:name="_ENREF_9"/>
      <w:r w:rsidRPr="0018489B">
        <w:t>Grigoraki, L., Lagnel, J., Kioulos, I., Kampouraki, A., Morou, E., Labbe, P., Weill, M., Vontas, J., 2015. Transcriptome Profiling and Genetic Study Reveal Amplified Carboxylesterase Genes Implicated in Temephos Resistance, in the Asian Tiger Mosquito Aedes albopictus. PLoS Negl Trop Dis 9, e0003771.</w:t>
      </w:r>
      <w:bookmarkEnd w:id="9"/>
    </w:p>
    <w:p w:rsidR="0018489B" w:rsidRPr="0018489B" w:rsidRDefault="0018489B" w:rsidP="0018489B">
      <w:pPr>
        <w:pStyle w:val="EndNoteBibliography"/>
        <w:spacing w:after="0"/>
      </w:pPr>
      <w:bookmarkStart w:id="10" w:name="_ENREF_10"/>
      <w:r w:rsidRPr="0018489B">
        <w:t>Grisales, N., Poupardin, R., Gomez, S., Fonseca-Gonzalez, I., Ranson, H., Lenhart, A., 2013. Temephos resistance in Aedes aegypti in Colombia compromises dengue vector control. PLoS Negl Trop Dis 7, e2438.</w:t>
      </w:r>
      <w:bookmarkEnd w:id="10"/>
    </w:p>
    <w:p w:rsidR="0018489B" w:rsidRPr="0018489B" w:rsidRDefault="0018489B" w:rsidP="0018489B">
      <w:pPr>
        <w:pStyle w:val="EndNoteBibliography"/>
        <w:spacing w:after="0"/>
      </w:pPr>
      <w:bookmarkStart w:id="11" w:name="_ENREF_11"/>
      <w:r w:rsidRPr="0018489B">
        <w:t>Heidari, R., Devonshire, A.L., Campbell, B.E., Dorrian, S.J., Oakeshott, J.G., Russell, R.J., 2005. Hydrolysis of pyrethroids by carboxylesterases from Lucilia cuprina and Drosophila melanogaster with active sites modified by in vitro mutagenesis. Insect Biochem Mol Biol 35, 597-609.</w:t>
      </w:r>
      <w:bookmarkEnd w:id="11"/>
    </w:p>
    <w:p w:rsidR="0018489B" w:rsidRPr="0018489B" w:rsidRDefault="0018489B" w:rsidP="0018489B">
      <w:pPr>
        <w:pStyle w:val="EndNoteBibliography"/>
        <w:spacing w:after="0"/>
      </w:pPr>
      <w:bookmarkStart w:id="12" w:name="_ENREF_12"/>
      <w:r w:rsidRPr="0018489B">
        <w:t>Hemingway, J., Hawkes, N.J., McCarroll, L., Ranson, H., 2004. The molecular basis of insecticide resistance in mosquitoes. Insect Biochem Molec 34, 653-665.</w:t>
      </w:r>
      <w:bookmarkEnd w:id="12"/>
    </w:p>
    <w:p w:rsidR="0018489B" w:rsidRPr="0018489B" w:rsidRDefault="0018489B" w:rsidP="0018489B">
      <w:pPr>
        <w:pStyle w:val="EndNoteBibliography"/>
        <w:spacing w:after="0"/>
      </w:pPr>
      <w:bookmarkStart w:id="13" w:name="_ENREF_13"/>
      <w:r w:rsidRPr="0018489B">
        <w:t>Ingham, V.A., Jones, C.M., Pignatelli, P., Balabanidou, V., Vontas, J., Wagstaff, S.C., Moore, J.D., Ranson, H., 2014. Dissecting the organ specificity of insecticide resistance candidate genes in Anopheles gambiae: known and novel candidate genes. Bmc Genomics 15.</w:t>
      </w:r>
      <w:bookmarkEnd w:id="13"/>
    </w:p>
    <w:p w:rsidR="0018489B" w:rsidRPr="0018489B" w:rsidRDefault="0018489B" w:rsidP="0018489B">
      <w:pPr>
        <w:pStyle w:val="EndNoteBibliography"/>
        <w:spacing w:after="0"/>
      </w:pPr>
      <w:bookmarkStart w:id="14" w:name="_ENREF_14"/>
      <w:r w:rsidRPr="0018489B">
        <w:t>Karunaratne, S.H.P.P., Hemingway, J., 2000. Insecticide resistance spectra and resistance mechanisms in populations of Japanese encephalitis vector mosquitoes, Culex tritaeniorhynchus and Cx. gelidus, in Sri Lanka. Med Vet Entomol 14, 430-436.</w:t>
      </w:r>
      <w:bookmarkEnd w:id="14"/>
    </w:p>
    <w:p w:rsidR="0018489B" w:rsidRPr="0018489B" w:rsidRDefault="0018489B" w:rsidP="0018489B">
      <w:pPr>
        <w:pStyle w:val="EndNoteBibliography"/>
        <w:spacing w:after="0"/>
      </w:pPr>
      <w:bookmarkStart w:id="15" w:name="_ENREF_15"/>
      <w:r w:rsidRPr="0018489B">
        <w:t>Karunaratne, S.H.P.P., Jayawardena, K.G.I., Hemingway, J., Ketterman, A.J., 1993. Characterization of a B-Type Esterase Involved in Insecticide Resistance from the Mosquito Culex-Quinquefasciatus. Biochem J 294, 575-579.</w:t>
      </w:r>
      <w:bookmarkEnd w:id="15"/>
    </w:p>
    <w:p w:rsidR="0018489B" w:rsidRPr="0018489B" w:rsidRDefault="0018489B" w:rsidP="0018489B">
      <w:pPr>
        <w:pStyle w:val="EndNoteBibliography"/>
        <w:spacing w:after="0"/>
      </w:pPr>
      <w:bookmarkStart w:id="16" w:name="_ENREF_16"/>
      <w:r w:rsidRPr="0018489B">
        <w:lastRenderedPageBreak/>
        <w:t>Ketterman, A.J., Jayawardena, K.G.I., Hemingway, J., 1992. Purification and Characterization of a Carboxylesterase Involved in Insecticide Resistance from the Mosquito Culex-Quinquefasciatus. Biochem J 287, 355-360.</w:t>
      </w:r>
      <w:bookmarkEnd w:id="16"/>
    </w:p>
    <w:p w:rsidR="0018489B" w:rsidRPr="0018489B" w:rsidRDefault="0018489B" w:rsidP="0018489B">
      <w:pPr>
        <w:pStyle w:val="EndNoteBibliography"/>
        <w:spacing w:after="0"/>
      </w:pPr>
      <w:bookmarkStart w:id="17" w:name="_ENREF_17"/>
      <w:r w:rsidRPr="0018489B">
        <w:t>Kraemer, M.U., Sinka, M.E., Duda, K.A., Mylne, A.Q., Shearer, F.M., Barker, C.M., Moore, C.G., Carvalho, R.G., Coelho, G.E., Bortel, W.V., Hendrickx, G., Schaffner, F., Elyazar, I.R., Teng, H.-J., Brady , O.J., Messina, J.P., Pigott, D.M., Scott, T.W., Smith, D.L., Wint, G.W., Golding, N., Hay, S.I., 2015. The global distribution of the arbovirus vectors Aedes aegypti and Ae. albopictus. eLife.</w:t>
      </w:r>
      <w:bookmarkEnd w:id="17"/>
    </w:p>
    <w:p w:rsidR="0018489B" w:rsidRPr="0018489B" w:rsidRDefault="0018489B" w:rsidP="0018489B">
      <w:pPr>
        <w:pStyle w:val="EndNoteBibliography"/>
        <w:spacing w:after="0"/>
      </w:pPr>
      <w:bookmarkStart w:id="18" w:name="_ENREF_18"/>
      <w:r w:rsidRPr="0018489B">
        <w:t>Lima, J., Da-Cunha, M., Da Silva, R., Galardo, A., Soares Sda, S., Braga, I., RP, R., D, V., 2003. Resistance of Aedes aegypti to organophosphates in several municipalities in the State of Rio de Janeiro and Espírito Santo, Brazil. The American journal of tropical medicine and hygiene 68, 329-333.</w:t>
      </w:r>
      <w:bookmarkEnd w:id="18"/>
    </w:p>
    <w:p w:rsidR="0018489B" w:rsidRPr="0018489B" w:rsidRDefault="0018489B" w:rsidP="0018489B">
      <w:pPr>
        <w:pStyle w:val="EndNoteBibliography"/>
        <w:spacing w:after="0"/>
      </w:pPr>
      <w:bookmarkStart w:id="19" w:name="_ENREF_19"/>
      <w:r w:rsidRPr="0018489B">
        <w:t>McCarroll, L., Hemingway, J., 2002. Can insecticide resistance status affect parasite transmission in mosquitoes? Insect Biochem Molec 32, 1345-1351.</w:t>
      </w:r>
      <w:bookmarkEnd w:id="19"/>
    </w:p>
    <w:p w:rsidR="0018489B" w:rsidRPr="0018489B" w:rsidRDefault="0018489B" w:rsidP="0018489B">
      <w:pPr>
        <w:pStyle w:val="EndNoteBibliography"/>
        <w:spacing w:after="0"/>
      </w:pPr>
      <w:bookmarkStart w:id="20" w:name="_ENREF_20"/>
      <w:r w:rsidRPr="0018489B">
        <w:t>Nauen, R., Wolfel, K., Lueke, B., Myridakis, A., Tsakireli, D., Roditakis, E., Tsagkarakou, A., Stephanou, E., Vontas, J., 2015. Development of a lateral flow test to detect metabolic resistance in Bemisia tabaci mediated by CYP6CM1, a cytochrome P450 with broad spectrum catalytic efficiency. Pestic Biochem Phys 121, 3-11.</w:t>
      </w:r>
      <w:bookmarkEnd w:id="20"/>
    </w:p>
    <w:p w:rsidR="0018489B" w:rsidRPr="0018489B" w:rsidRDefault="0018489B" w:rsidP="0018489B">
      <w:pPr>
        <w:pStyle w:val="EndNoteBibliography"/>
        <w:spacing w:after="0"/>
      </w:pPr>
      <w:bookmarkStart w:id="21" w:name="_ENREF_21"/>
      <w:r w:rsidRPr="0018489B">
        <w:t>Newcomb, R.D., Campbell, P.M., Russell, R.J., Oakeshott, J.G., 1997. cDNA cloning, baculovirus-expression and kinetic properties of the esterase, E3, involved in organophosphorus resistance in Lucilia cuprina. Insect Biochem Molec 27, 15-25.</w:t>
      </w:r>
      <w:bookmarkEnd w:id="21"/>
    </w:p>
    <w:p w:rsidR="0018489B" w:rsidRPr="0018489B" w:rsidRDefault="0018489B" w:rsidP="0018489B">
      <w:pPr>
        <w:pStyle w:val="EndNoteBibliography"/>
        <w:spacing w:after="0"/>
      </w:pPr>
      <w:bookmarkStart w:id="22" w:name="_ENREF_22"/>
      <w:r w:rsidRPr="0018489B">
        <w:t>Pasteur, N., Nance, E., Bons, N., 2001. Tissue localization of overproduced esterases in the mosquito Culex pipiens (Diptera : Culicidae). J Med Entomol 38, 791-801.</w:t>
      </w:r>
      <w:bookmarkEnd w:id="22"/>
    </w:p>
    <w:p w:rsidR="0018489B" w:rsidRPr="0018489B" w:rsidRDefault="0018489B" w:rsidP="0018489B">
      <w:pPr>
        <w:pStyle w:val="EndNoteBibliography"/>
        <w:spacing w:after="0"/>
      </w:pPr>
      <w:bookmarkStart w:id="23" w:name="_ENREF_23"/>
      <w:r w:rsidRPr="0018489B">
        <w:t>Poupardin, R., Srisukontarat, W., Yunta, C., Ranson, H., 2014. Identification of Carboxylesterase Genes Implicated in Temephos Resistance in the Dengue Vector Aedes Aegypti. Plos Neglect Trop D 8.</w:t>
      </w:r>
      <w:bookmarkEnd w:id="23"/>
    </w:p>
    <w:p w:rsidR="0018489B" w:rsidRPr="0018489B" w:rsidRDefault="0018489B" w:rsidP="0018489B">
      <w:pPr>
        <w:pStyle w:val="EndNoteBibliography"/>
        <w:spacing w:after="0"/>
      </w:pPr>
      <w:bookmarkStart w:id="24" w:name="_ENREF_24"/>
      <w:r w:rsidRPr="0018489B">
        <w:t>Ranson, H., Burhani, J., Lumjuan, N., Black, W., 2010. Insecticide resistance in dengue vectors. TropIKA.net.</w:t>
      </w:r>
      <w:bookmarkEnd w:id="24"/>
    </w:p>
    <w:p w:rsidR="0018489B" w:rsidRPr="0018489B" w:rsidRDefault="0018489B" w:rsidP="0018489B">
      <w:pPr>
        <w:pStyle w:val="EndNoteBibliography"/>
        <w:spacing w:after="0"/>
      </w:pPr>
      <w:bookmarkStart w:id="25" w:name="_ENREF_25"/>
      <w:r w:rsidRPr="0018489B">
        <w:t>Teese, M.G., Farnsworth, C.A., Li, Y., Coppin, C.W., Devonshire, A.L., Scott, C., East, P., Russell, R.J., Oakeshott, J.G., 2013. Heterologous expression and biochemical characterisation of fourteen esterases from Helicoverpa armigera. Plos One 8, e65951.</w:t>
      </w:r>
      <w:bookmarkEnd w:id="25"/>
    </w:p>
    <w:p w:rsidR="0018489B" w:rsidRPr="0018489B" w:rsidRDefault="0018489B" w:rsidP="0018489B">
      <w:pPr>
        <w:pStyle w:val="EndNoteBibliography"/>
        <w:spacing w:after="0"/>
      </w:pPr>
      <w:bookmarkStart w:id="26" w:name="_ENREF_26"/>
      <w:r w:rsidRPr="0018489B">
        <w:t>Van Leeuwen, T., Van Pottelberge, S., Tirry, L., 2005. Comparative acaricide susceptibility and detoxifying enzyme activities in field-collected resistant and susceptible strains of Tetranychus urticae. Pest Manag Sci 61, 499-507.</w:t>
      </w:r>
      <w:bookmarkEnd w:id="26"/>
    </w:p>
    <w:p w:rsidR="0018489B" w:rsidRPr="0018489B" w:rsidRDefault="0018489B" w:rsidP="0018489B">
      <w:pPr>
        <w:pStyle w:val="EndNoteBibliography"/>
        <w:spacing w:after="0"/>
      </w:pPr>
      <w:bookmarkStart w:id="27" w:name="_ENREF_27"/>
      <w:r w:rsidRPr="0018489B">
        <w:t>Vontas, J., Kioulos, E., Pavlidi, N., Morou, E., della Torre, A., Ranson, H., 2012. Insecticide resistance in the major dengue vectors Aedes albopictus and Aedes aegypti. Pestic Biochem Phys 104, 126-131.</w:t>
      </w:r>
      <w:bookmarkEnd w:id="27"/>
    </w:p>
    <w:p w:rsidR="0018489B" w:rsidRPr="0018489B" w:rsidRDefault="0018489B" w:rsidP="0018489B">
      <w:pPr>
        <w:pStyle w:val="EndNoteBibliography"/>
        <w:spacing w:after="0"/>
      </w:pPr>
      <w:bookmarkStart w:id="28" w:name="_ENREF_28"/>
      <w:r w:rsidRPr="0018489B">
        <w:t>WHO, 1998. Techniques to detect insecticide resistance mechanisms (field and laboratory manual). WHO reference number: WHO/CDS/CPC/MAL/98.6.</w:t>
      </w:r>
      <w:bookmarkEnd w:id="28"/>
    </w:p>
    <w:p w:rsidR="0018489B" w:rsidRPr="0018489B" w:rsidRDefault="0018489B" w:rsidP="0018489B">
      <w:pPr>
        <w:pStyle w:val="EndNoteBibliography"/>
        <w:spacing w:after="0"/>
      </w:pPr>
      <w:bookmarkStart w:id="29" w:name="_ENREF_29"/>
      <w:r w:rsidRPr="0018489B">
        <w:t>WHO, 2009. Dengue: guidelines for diagnosis, treatment, prevention and control.</w:t>
      </w:r>
      <w:bookmarkEnd w:id="29"/>
    </w:p>
    <w:p w:rsidR="0018489B" w:rsidRPr="0018489B" w:rsidRDefault="0018489B" w:rsidP="0018489B">
      <w:pPr>
        <w:pStyle w:val="EndNoteBibliography"/>
        <w:spacing w:after="0"/>
      </w:pPr>
      <w:bookmarkStart w:id="30" w:name="_ENREF_30"/>
      <w:r w:rsidRPr="0018489B">
        <w:t>WHO, 2012. Dengue and severe dengue in: WHO (Ed.), World Health Organization, Geneva.</w:t>
      </w:r>
      <w:bookmarkEnd w:id="30"/>
    </w:p>
    <w:p w:rsidR="0018489B" w:rsidRPr="0018489B" w:rsidRDefault="0018489B" w:rsidP="0018489B">
      <w:pPr>
        <w:pStyle w:val="EndNoteBibliography"/>
      </w:pPr>
      <w:bookmarkStart w:id="31" w:name="_ENREF_31"/>
      <w:r w:rsidRPr="0018489B">
        <w:t>Zhu, F., Parthasarathy, R., Bai, H., Woithe, K., Kaussmann, M., Nauen, R., Harrison, D.A., Palli, S.R., 2010. A brain-specific cytochrome P450 responsible for the majority of deltamethrin resistance in the QTC279 strain of Tribolium castaneum. P Natl Acad Sci USA 107, 8557-8562.</w:t>
      </w:r>
      <w:bookmarkEnd w:id="31"/>
    </w:p>
    <w:p w:rsidR="00C16F76" w:rsidRPr="008B0ECB" w:rsidRDefault="000F4837" w:rsidP="000551FB">
      <w:pPr>
        <w:jc w:val="both"/>
        <w:rPr>
          <w:rFonts w:ascii="Times New Roman" w:hAnsi="Times New Roman" w:cs="Times New Roman"/>
          <w:sz w:val="24"/>
          <w:szCs w:val="24"/>
          <w:lang w:val="en-US"/>
        </w:rPr>
        <w:sectPr w:rsidR="00C16F76" w:rsidRPr="008B0ECB" w:rsidSect="00C16F76">
          <w:footerReference w:type="default" r:id="rId10"/>
          <w:pgSz w:w="11906" w:h="16838"/>
          <w:pgMar w:top="1440" w:right="1800" w:bottom="1440" w:left="1800" w:header="708" w:footer="708" w:gutter="0"/>
          <w:cols w:space="708"/>
          <w:docGrid w:linePitch="360"/>
        </w:sectPr>
      </w:pPr>
      <w:r w:rsidRPr="00B81FE8">
        <w:rPr>
          <w:rFonts w:ascii="Times New Roman" w:hAnsi="Times New Roman" w:cs="Times New Roman"/>
          <w:sz w:val="24"/>
          <w:szCs w:val="24"/>
          <w:lang w:val="en-US"/>
        </w:rPr>
        <w:fldChar w:fldCharType="end"/>
      </w:r>
    </w:p>
    <w:p w:rsidR="00751A0A" w:rsidRPr="0092571A" w:rsidRDefault="00751A0A" w:rsidP="008B0ECB">
      <w:pPr>
        <w:rPr>
          <w:rFonts w:ascii="Times New Roman" w:hAnsi="Times New Roman" w:cs="Times New Roman"/>
          <w:b/>
          <w:sz w:val="24"/>
          <w:szCs w:val="24"/>
          <w:lang w:val="en-US"/>
        </w:rPr>
      </w:pPr>
      <w:r w:rsidRPr="0092571A">
        <w:rPr>
          <w:rFonts w:ascii="Times New Roman" w:hAnsi="Times New Roman" w:cs="Times New Roman"/>
          <w:b/>
          <w:sz w:val="24"/>
          <w:szCs w:val="24"/>
          <w:lang w:val="en-US"/>
        </w:rPr>
        <w:lastRenderedPageBreak/>
        <w:t>FIGURE LEGENTS</w:t>
      </w:r>
    </w:p>
    <w:p w:rsidR="00E2446B" w:rsidRDefault="00E2446B" w:rsidP="000551FB">
      <w:pPr>
        <w:spacing w:after="0" w:line="312" w:lineRule="auto"/>
        <w:jc w:val="both"/>
        <w:rPr>
          <w:rFonts w:ascii="Times New Roman" w:hAnsi="Times New Roman" w:cs="Times New Roman"/>
          <w:b/>
          <w:sz w:val="24"/>
          <w:szCs w:val="24"/>
          <w:lang w:val="en-US"/>
        </w:rPr>
      </w:pPr>
      <w:r w:rsidRPr="00E2446B">
        <w:rPr>
          <w:rFonts w:ascii="Times New Roman" w:hAnsi="Times New Roman" w:cs="Times New Roman"/>
          <w:sz w:val="24"/>
          <w:szCs w:val="24"/>
          <w:lang w:val="en-US"/>
        </w:rPr>
        <w:br/>
      </w:r>
      <w:r w:rsidR="003A1CFC">
        <w:rPr>
          <w:rFonts w:ascii="Times New Roman" w:hAnsi="Times New Roman" w:cs="Times New Roman"/>
          <w:b/>
          <w:sz w:val="24"/>
          <w:szCs w:val="24"/>
          <w:lang w:val="en-US"/>
        </w:rPr>
        <w:t>Figure 1</w:t>
      </w:r>
      <w:r w:rsidRPr="00E2446B">
        <w:rPr>
          <w:rFonts w:ascii="Times New Roman" w:hAnsi="Times New Roman" w:cs="Times New Roman"/>
          <w:b/>
          <w:sz w:val="24"/>
          <w:szCs w:val="24"/>
          <w:lang w:val="en-US"/>
        </w:rPr>
        <w:t xml:space="preserve">: HPLC/MS analysis of the </w:t>
      </w:r>
      <w:r w:rsidR="009126E6">
        <w:rPr>
          <w:rFonts w:ascii="Times New Roman" w:hAnsi="Times New Roman" w:cs="Times New Roman"/>
          <w:b/>
          <w:sz w:val="24"/>
          <w:szCs w:val="24"/>
          <w:lang w:val="en-US"/>
        </w:rPr>
        <w:t>CCEae3a</w:t>
      </w:r>
      <w:r w:rsidRPr="00E2446B">
        <w:rPr>
          <w:rFonts w:ascii="Times New Roman" w:hAnsi="Times New Roman" w:cs="Times New Roman"/>
          <w:b/>
          <w:sz w:val="24"/>
          <w:szCs w:val="24"/>
          <w:lang w:val="en-US"/>
        </w:rPr>
        <w:t xml:space="preserve"> interaction with temephos-oxon</w:t>
      </w:r>
      <w:r w:rsidRPr="00E2446B">
        <w:rPr>
          <w:rFonts w:ascii="Times New Roman" w:hAnsi="Times New Roman" w:cs="Times New Roman"/>
          <w:sz w:val="24"/>
          <w:szCs w:val="24"/>
          <w:lang w:val="en-US"/>
        </w:rPr>
        <w:t>. A) Chemical structure of temephos, its oxygenated forms and of all possible metabolites</w:t>
      </w:r>
      <w:r w:rsidR="00B20F56">
        <w:rPr>
          <w:rFonts w:ascii="Times New Roman" w:hAnsi="Times New Roman" w:cs="Times New Roman"/>
          <w:sz w:val="24"/>
          <w:szCs w:val="24"/>
          <w:lang w:val="en-US"/>
        </w:rPr>
        <w:t>.</w:t>
      </w:r>
      <w:r w:rsidRPr="00E2446B">
        <w:rPr>
          <w:rFonts w:ascii="Times New Roman" w:hAnsi="Times New Roman" w:cs="Times New Roman"/>
          <w:sz w:val="24"/>
          <w:szCs w:val="24"/>
          <w:lang w:val="en-US"/>
        </w:rPr>
        <w:t xml:space="preserve"> B) UP: HPLC Ion Chromatogram of</w:t>
      </w:r>
      <w:r w:rsidR="00511B14">
        <w:rPr>
          <w:rFonts w:ascii="Times New Roman" w:hAnsi="Times New Roman" w:cs="Times New Roman"/>
          <w:sz w:val="24"/>
          <w:szCs w:val="24"/>
          <w:lang w:val="en-US"/>
        </w:rPr>
        <w:t xml:space="preserve"> +343 m/z revealing a peak at 1</w:t>
      </w:r>
      <w:r w:rsidR="00511B14" w:rsidRPr="00511B14">
        <w:rPr>
          <w:rFonts w:ascii="Times New Roman" w:hAnsi="Times New Roman" w:cs="Times New Roman"/>
          <w:sz w:val="24"/>
          <w:szCs w:val="24"/>
          <w:lang w:val="en-US"/>
        </w:rPr>
        <w:t>,</w:t>
      </w:r>
      <w:r w:rsidRPr="00E2446B">
        <w:rPr>
          <w:rFonts w:ascii="Times New Roman" w:hAnsi="Times New Roman" w:cs="Times New Roman"/>
          <w:sz w:val="24"/>
          <w:szCs w:val="24"/>
          <w:lang w:val="en-US"/>
        </w:rPr>
        <w:t>5 min in reactions containing recombinan</w:t>
      </w:r>
      <w:r w:rsidR="00CE2C64">
        <w:rPr>
          <w:rFonts w:ascii="Times New Roman" w:hAnsi="Times New Roman" w:cs="Times New Roman"/>
          <w:sz w:val="24"/>
          <w:szCs w:val="24"/>
          <w:lang w:val="en-US"/>
        </w:rPr>
        <w:t>t</w:t>
      </w:r>
      <w:r w:rsidRPr="00E2446B">
        <w:rPr>
          <w:rFonts w:ascii="Times New Roman" w:hAnsi="Times New Roman" w:cs="Times New Roman"/>
          <w:sz w:val="24"/>
          <w:szCs w:val="24"/>
          <w:lang w:val="en-US"/>
        </w:rPr>
        <w:t xml:space="preserve"> </w:t>
      </w:r>
      <w:r w:rsidR="009126E6">
        <w:rPr>
          <w:rFonts w:ascii="Times New Roman" w:hAnsi="Times New Roman" w:cs="Times New Roman"/>
          <w:sz w:val="24"/>
          <w:szCs w:val="24"/>
          <w:lang w:val="en-US"/>
        </w:rPr>
        <w:t>CCEae3a</w:t>
      </w:r>
      <w:r w:rsidRPr="00E2446B">
        <w:rPr>
          <w:rFonts w:ascii="Times New Roman" w:hAnsi="Times New Roman" w:cs="Times New Roman"/>
          <w:sz w:val="24"/>
          <w:szCs w:val="24"/>
          <w:lang w:val="en-US"/>
        </w:rPr>
        <w:t xml:space="preserve"> esterases. DOWN: Electrospray ionization mass spectrum of the identified temephos oxon metabolite.</w:t>
      </w:r>
      <w:r w:rsidRPr="00E2446B">
        <w:rPr>
          <w:rFonts w:ascii="Times New Roman" w:hAnsi="Times New Roman" w:cs="Times New Roman"/>
          <w:sz w:val="24"/>
          <w:szCs w:val="24"/>
          <w:lang w:val="en-US"/>
        </w:rPr>
        <w:br/>
      </w:r>
    </w:p>
    <w:p w:rsidR="00E2446B" w:rsidRPr="009C230C" w:rsidRDefault="003A1CFC" w:rsidP="000551FB">
      <w:pPr>
        <w:spacing w:after="0" w:line="312"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Figure 2</w:t>
      </w:r>
      <w:r w:rsidR="00E2446B" w:rsidRPr="00E2446B">
        <w:rPr>
          <w:rFonts w:ascii="Times New Roman" w:hAnsi="Times New Roman" w:cs="Times New Roman"/>
          <w:b/>
          <w:sz w:val="24"/>
          <w:szCs w:val="24"/>
          <w:lang w:val="en-US"/>
        </w:rPr>
        <w:t xml:space="preserve">: Western blot analysis of </w:t>
      </w:r>
      <w:r w:rsidR="009126E6">
        <w:rPr>
          <w:rFonts w:ascii="Times New Roman" w:hAnsi="Times New Roman" w:cs="Times New Roman"/>
          <w:b/>
          <w:sz w:val="24"/>
          <w:szCs w:val="24"/>
          <w:lang w:val="en-US"/>
        </w:rPr>
        <w:t>CCEae3a</w:t>
      </w:r>
      <w:r w:rsidR="00E2446B" w:rsidRPr="00E2446B">
        <w:rPr>
          <w:rFonts w:ascii="Times New Roman" w:hAnsi="Times New Roman" w:cs="Times New Roman"/>
          <w:b/>
          <w:sz w:val="24"/>
          <w:szCs w:val="24"/>
          <w:lang w:val="en-US"/>
        </w:rPr>
        <w:t xml:space="preserve"> in </w:t>
      </w:r>
      <w:r w:rsidR="00E2446B" w:rsidRPr="00E06DDC">
        <w:rPr>
          <w:rFonts w:ascii="Times New Roman" w:hAnsi="Times New Roman" w:cs="Times New Roman"/>
          <w:b/>
          <w:i/>
          <w:sz w:val="24"/>
          <w:szCs w:val="24"/>
          <w:lang w:val="en-US"/>
        </w:rPr>
        <w:t>Ae.</w:t>
      </w:r>
      <w:r w:rsidR="00E06DDC">
        <w:rPr>
          <w:rFonts w:ascii="Times New Roman" w:hAnsi="Times New Roman" w:cs="Times New Roman"/>
          <w:b/>
          <w:i/>
          <w:sz w:val="24"/>
          <w:szCs w:val="24"/>
          <w:lang w:val="en-US"/>
        </w:rPr>
        <w:t xml:space="preserve"> </w:t>
      </w:r>
      <w:r w:rsidR="00E2446B" w:rsidRPr="00E06DDC">
        <w:rPr>
          <w:rFonts w:ascii="Times New Roman" w:hAnsi="Times New Roman" w:cs="Times New Roman"/>
          <w:b/>
          <w:i/>
          <w:sz w:val="24"/>
          <w:szCs w:val="24"/>
          <w:lang w:val="en-US"/>
        </w:rPr>
        <w:t>albopictus</w:t>
      </w:r>
      <w:r w:rsidR="00E2446B" w:rsidRPr="00E2446B">
        <w:rPr>
          <w:rFonts w:ascii="Times New Roman" w:hAnsi="Times New Roman" w:cs="Times New Roman"/>
          <w:b/>
          <w:sz w:val="24"/>
          <w:szCs w:val="24"/>
          <w:lang w:val="en-US"/>
        </w:rPr>
        <w:t xml:space="preserve"> larval tissues.</w:t>
      </w:r>
      <w:r w:rsidR="00B20F56">
        <w:rPr>
          <w:rFonts w:ascii="Times New Roman" w:hAnsi="Times New Roman" w:cs="Times New Roman"/>
          <w:sz w:val="24"/>
          <w:szCs w:val="24"/>
          <w:lang w:val="en-US"/>
        </w:rPr>
        <w:t xml:space="preserve"> Homogenates from dissected m</w:t>
      </w:r>
      <w:r w:rsidR="00E2446B" w:rsidRPr="00E2446B">
        <w:rPr>
          <w:rFonts w:ascii="Times New Roman" w:hAnsi="Times New Roman" w:cs="Times New Roman"/>
          <w:sz w:val="24"/>
          <w:szCs w:val="24"/>
          <w:lang w:val="en-US"/>
        </w:rPr>
        <w:t>al</w:t>
      </w:r>
      <w:r w:rsidR="00B20F56">
        <w:rPr>
          <w:rFonts w:ascii="Times New Roman" w:hAnsi="Times New Roman" w:cs="Times New Roman"/>
          <w:sz w:val="24"/>
          <w:szCs w:val="24"/>
          <w:lang w:val="en-US"/>
        </w:rPr>
        <w:t>pigian tubules (A), carcasses (B) and h</w:t>
      </w:r>
      <w:r w:rsidR="00E2446B" w:rsidRPr="00E2446B">
        <w:rPr>
          <w:rFonts w:ascii="Times New Roman" w:hAnsi="Times New Roman" w:cs="Times New Roman"/>
          <w:sz w:val="24"/>
          <w:szCs w:val="24"/>
          <w:lang w:val="en-US"/>
        </w:rPr>
        <w:t>eads (C) from resistant</w:t>
      </w:r>
      <w:r w:rsidR="00B20F56">
        <w:rPr>
          <w:rFonts w:ascii="Times New Roman" w:hAnsi="Times New Roman" w:cs="Times New Roman"/>
          <w:sz w:val="24"/>
          <w:szCs w:val="24"/>
          <w:lang w:val="en-US"/>
        </w:rPr>
        <w:t xml:space="preserve"> (R)</w:t>
      </w:r>
      <w:r w:rsidR="00E2446B" w:rsidRPr="00E2446B">
        <w:rPr>
          <w:rFonts w:ascii="Times New Roman" w:hAnsi="Times New Roman" w:cs="Times New Roman"/>
          <w:sz w:val="24"/>
          <w:szCs w:val="24"/>
          <w:lang w:val="en-US"/>
        </w:rPr>
        <w:t xml:space="preserve"> and susceptible</w:t>
      </w:r>
      <w:r w:rsidR="00B20F56">
        <w:rPr>
          <w:rFonts w:ascii="Times New Roman" w:hAnsi="Times New Roman" w:cs="Times New Roman"/>
          <w:sz w:val="24"/>
          <w:szCs w:val="24"/>
          <w:lang w:val="en-US"/>
        </w:rPr>
        <w:t xml:space="preserve"> (S)</w:t>
      </w:r>
      <w:r w:rsidR="00E2446B" w:rsidRPr="00E2446B">
        <w:rPr>
          <w:rFonts w:ascii="Times New Roman" w:hAnsi="Times New Roman" w:cs="Times New Roman"/>
          <w:sz w:val="24"/>
          <w:szCs w:val="24"/>
          <w:lang w:val="en-US"/>
        </w:rPr>
        <w:t xml:space="preserve"> </w:t>
      </w:r>
      <w:r w:rsidR="00E2446B" w:rsidRPr="00511B14">
        <w:rPr>
          <w:rFonts w:ascii="Times New Roman" w:hAnsi="Times New Roman" w:cs="Times New Roman"/>
          <w:i/>
          <w:sz w:val="24"/>
          <w:szCs w:val="24"/>
          <w:lang w:val="en-US"/>
        </w:rPr>
        <w:t>Ae.</w:t>
      </w:r>
      <w:r w:rsidR="00B20F56">
        <w:rPr>
          <w:rFonts w:ascii="Times New Roman" w:hAnsi="Times New Roman" w:cs="Times New Roman"/>
          <w:i/>
          <w:sz w:val="24"/>
          <w:szCs w:val="24"/>
          <w:lang w:val="en-US"/>
        </w:rPr>
        <w:t xml:space="preserve"> </w:t>
      </w:r>
      <w:r w:rsidR="00E2446B" w:rsidRPr="00511B14">
        <w:rPr>
          <w:rFonts w:ascii="Times New Roman" w:hAnsi="Times New Roman" w:cs="Times New Roman"/>
          <w:i/>
          <w:sz w:val="24"/>
          <w:szCs w:val="24"/>
          <w:lang w:val="en-US"/>
        </w:rPr>
        <w:t>albopictus</w:t>
      </w:r>
      <w:r w:rsidR="00E2446B" w:rsidRPr="009C230C">
        <w:rPr>
          <w:rFonts w:ascii="Times New Roman" w:hAnsi="Times New Roman" w:cs="Times New Roman"/>
          <w:sz w:val="24"/>
          <w:szCs w:val="24"/>
          <w:lang w:val="en-US"/>
        </w:rPr>
        <w:t xml:space="preserve"> larvae </w:t>
      </w:r>
      <w:r w:rsidR="00B20F56">
        <w:rPr>
          <w:rFonts w:ascii="Times New Roman" w:hAnsi="Times New Roman" w:cs="Times New Roman"/>
          <w:sz w:val="24"/>
          <w:szCs w:val="24"/>
          <w:lang w:val="en-US"/>
        </w:rPr>
        <w:t xml:space="preserve">separated </w:t>
      </w:r>
      <w:r w:rsidR="00E2446B" w:rsidRPr="009C230C">
        <w:rPr>
          <w:rFonts w:ascii="Times New Roman" w:hAnsi="Times New Roman" w:cs="Times New Roman"/>
          <w:sz w:val="24"/>
          <w:szCs w:val="24"/>
          <w:lang w:val="en-US"/>
        </w:rPr>
        <w:t xml:space="preserve">on a 10% SDS acrylamide gel and immunoblotted with </w:t>
      </w:r>
      <w:r w:rsidR="009C230C" w:rsidRPr="009C230C">
        <w:rPr>
          <w:rFonts w:ascii="Times New Roman" w:hAnsi="Times New Roman" w:cs="Times New Roman"/>
          <w:sz w:val="24"/>
          <w:szCs w:val="24"/>
          <w:lang w:val="en-US"/>
        </w:rPr>
        <w:t>α</w:t>
      </w:r>
      <w:r w:rsidR="00E2446B" w:rsidRPr="009C230C">
        <w:rPr>
          <w:rFonts w:ascii="Times New Roman" w:hAnsi="Times New Roman" w:cs="Times New Roman"/>
          <w:sz w:val="24"/>
          <w:szCs w:val="24"/>
          <w:lang w:val="en-US"/>
        </w:rPr>
        <w:t>-</w:t>
      </w:r>
      <w:r w:rsidR="009126E6">
        <w:rPr>
          <w:rFonts w:ascii="Times New Roman" w:hAnsi="Times New Roman" w:cs="Times New Roman"/>
          <w:sz w:val="24"/>
          <w:szCs w:val="24"/>
          <w:lang w:val="en-US"/>
        </w:rPr>
        <w:t>CCEae3a</w:t>
      </w:r>
      <w:r w:rsidR="00E2446B" w:rsidRPr="009C230C">
        <w:rPr>
          <w:rFonts w:ascii="Times New Roman" w:hAnsi="Times New Roman" w:cs="Times New Roman"/>
          <w:sz w:val="24"/>
          <w:szCs w:val="24"/>
          <w:lang w:val="en-US"/>
        </w:rPr>
        <w:t xml:space="preserve">  and </w:t>
      </w:r>
      <w:r w:rsidR="009C230C" w:rsidRPr="009C230C">
        <w:rPr>
          <w:rFonts w:ascii="Times New Roman" w:hAnsi="Times New Roman" w:cs="Times New Roman"/>
          <w:sz w:val="24"/>
          <w:szCs w:val="24"/>
          <w:lang w:val="en-US"/>
        </w:rPr>
        <w:t>α</w:t>
      </w:r>
      <w:r w:rsidR="00E2446B" w:rsidRPr="009C230C">
        <w:rPr>
          <w:rFonts w:ascii="Times New Roman" w:hAnsi="Times New Roman" w:cs="Times New Roman"/>
          <w:sz w:val="24"/>
          <w:szCs w:val="24"/>
          <w:lang w:val="en-US"/>
        </w:rPr>
        <w:t xml:space="preserve">-actin,  serving as a loading control. Sf21 cell extracts expressing recombinant </w:t>
      </w:r>
      <w:r w:rsidR="009126E6">
        <w:rPr>
          <w:rFonts w:ascii="Times New Roman" w:hAnsi="Times New Roman" w:cs="Times New Roman"/>
          <w:sz w:val="24"/>
          <w:szCs w:val="24"/>
          <w:lang w:val="en-US"/>
        </w:rPr>
        <w:t>CCEae3a</w:t>
      </w:r>
      <w:r w:rsidR="00E2446B" w:rsidRPr="009C230C">
        <w:rPr>
          <w:rFonts w:ascii="Times New Roman" w:hAnsi="Times New Roman" w:cs="Times New Roman"/>
          <w:sz w:val="24"/>
          <w:szCs w:val="24"/>
          <w:lang w:val="en-US"/>
        </w:rPr>
        <w:t xml:space="preserve"> (Bacul +) or Yellow fluorescent protein (Bacul -) were included to test for signal specificity.</w:t>
      </w:r>
      <w:r w:rsidR="00E2446B" w:rsidRPr="009C230C">
        <w:rPr>
          <w:rFonts w:ascii="Times New Roman" w:hAnsi="Times New Roman" w:cs="Times New Roman"/>
          <w:sz w:val="24"/>
          <w:szCs w:val="24"/>
          <w:lang w:val="en-US"/>
        </w:rPr>
        <w:br/>
      </w:r>
    </w:p>
    <w:p w:rsidR="00E2446B" w:rsidRPr="00E2446B" w:rsidRDefault="00E2446B" w:rsidP="000551FB">
      <w:pPr>
        <w:spacing w:after="0" w:line="312" w:lineRule="auto"/>
        <w:jc w:val="both"/>
        <w:rPr>
          <w:rFonts w:ascii="Times New Roman" w:hAnsi="Times New Roman" w:cs="Times New Roman"/>
          <w:sz w:val="24"/>
          <w:szCs w:val="24"/>
          <w:lang w:val="en-US"/>
        </w:rPr>
      </w:pPr>
      <w:r w:rsidRPr="009C230C">
        <w:rPr>
          <w:rFonts w:ascii="Times New Roman" w:hAnsi="Times New Roman" w:cs="Times New Roman"/>
          <w:b/>
          <w:sz w:val="24"/>
          <w:szCs w:val="24"/>
          <w:lang w:val="en-US"/>
        </w:rPr>
        <w:t>F</w:t>
      </w:r>
      <w:r w:rsidR="003A1CFC">
        <w:rPr>
          <w:rFonts w:ascii="Times New Roman" w:hAnsi="Times New Roman" w:cs="Times New Roman"/>
          <w:b/>
          <w:sz w:val="24"/>
          <w:szCs w:val="24"/>
          <w:lang w:val="en-US"/>
        </w:rPr>
        <w:t>igure 3</w:t>
      </w:r>
      <w:r w:rsidRPr="009C230C">
        <w:rPr>
          <w:rFonts w:ascii="Times New Roman" w:hAnsi="Times New Roman" w:cs="Times New Roman"/>
          <w:b/>
          <w:sz w:val="24"/>
          <w:szCs w:val="24"/>
          <w:lang w:val="en-US"/>
        </w:rPr>
        <w:t xml:space="preserve">: Immunolocalization of </w:t>
      </w:r>
      <w:r w:rsidR="009126E6">
        <w:rPr>
          <w:rFonts w:ascii="Times New Roman" w:hAnsi="Times New Roman" w:cs="Times New Roman"/>
          <w:b/>
          <w:sz w:val="24"/>
          <w:szCs w:val="24"/>
          <w:lang w:val="en-US"/>
        </w:rPr>
        <w:t>CCEae3a</w:t>
      </w:r>
      <w:r w:rsidRPr="009C230C">
        <w:rPr>
          <w:rFonts w:ascii="Times New Roman" w:hAnsi="Times New Roman" w:cs="Times New Roman"/>
          <w:b/>
          <w:sz w:val="24"/>
          <w:szCs w:val="24"/>
          <w:lang w:val="en-US"/>
        </w:rPr>
        <w:t xml:space="preserve"> in </w:t>
      </w:r>
      <w:r w:rsidRPr="00511B14">
        <w:rPr>
          <w:rFonts w:ascii="Times New Roman" w:hAnsi="Times New Roman" w:cs="Times New Roman"/>
          <w:b/>
          <w:i/>
          <w:sz w:val="24"/>
          <w:szCs w:val="24"/>
          <w:lang w:val="en-US"/>
        </w:rPr>
        <w:t>Ae.albopictus</w:t>
      </w:r>
      <w:r w:rsidRPr="009C230C">
        <w:rPr>
          <w:rFonts w:ascii="Times New Roman" w:hAnsi="Times New Roman" w:cs="Times New Roman"/>
          <w:b/>
          <w:sz w:val="24"/>
          <w:szCs w:val="24"/>
          <w:lang w:val="en-US"/>
        </w:rPr>
        <w:t xml:space="preserve"> larvae.</w:t>
      </w:r>
      <w:r w:rsidRPr="009C230C">
        <w:rPr>
          <w:rFonts w:ascii="Times New Roman" w:hAnsi="Times New Roman" w:cs="Times New Roman"/>
          <w:sz w:val="24"/>
          <w:szCs w:val="24"/>
          <w:lang w:val="en-US"/>
        </w:rPr>
        <w:t xml:space="preserve"> A) Whole mount staining of malpigian tubules and abdominal carcass</w:t>
      </w:r>
      <w:r w:rsidR="00B20F56">
        <w:rPr>
          <w:rFonts w:ascii="Times New Roman" w:hAnsi="Times New Roman" w:cs="Times New Roman"/>
          <w:sz w:val="24"/>
          <w:szCs w:val="24"/>
          <w:lang w:val="en-US"/>
        </w:rPr>
        <w:t>es</w:t>
      </w:r>
      <w:r w:rsidRPr="009C230C">
        <w:rPr>
          <w:rFonts w:ascii="Times New Roman" w:hAnsi="Times New Roman" w:cs="Times New Roman"/>
          <w:sz w:val="24"/>
          <w:szCs w:val="24"/>
          <w:lang w:val="en-US"/>
        </w:rPr>
        <w:t xml:space="preserve"> of 4th instar resistant </w:t>
      </w:r>
      <w:r w:rsidR="00511B14">
        <w:rPr>
          <w:rFonts w:ascii="Times New Roman" w:hAnsi="Times New Roman" w:cs="Times New Roman"/>
          <w:i/>
          <w:sz w:val="24"/>
          <w:szCs w:val="24"/>
          <w:lang w:val="en-US"/>
        </w:rPr>
        <w:t>Ae</w:t>
      </w:r>
      <w:r w:rsidR="00511B14" w:rsidRPr="00511B14">
        <w:rPr>
          <w:rFonts w:ascii="Times New Roman" w:hAnsi="Times New Roman" w:cs="Times New Roman"/>
          <w:i/>
          <w:sz w:val="24"/>
          <w:szCs w:val="24"/>
          <w:lang w:val="en-US"/>
        </w:rPr>
        <w:t>.</w:t>
      </w:r>
      <w:r w:rsidRPr="00511B14">
        <w:rPr>
          <w:rFonts w:ascii="Times New Roman" w:hAnsi="Times New Roman" w:cs="Times New Roman"/>
          <w:i/>
          <w:sz w:val="24"/>
          <w:szCs w:val="24"/>
          <w:lang w:val="en-US"/>
        </w:rPr>
        <w:t xml:space="preserve"> albopictus</w:t>
      </w:r>
      <w:r w:rsidRPr="009C230C">
        <w:rPr>
          <w:rFonts w:ascii="Times New Roman" w:hAnsi="Times New Roman" w:cs="Times New Roman"/>
          <w:sz w:val="24"/>
          <w:szCs w:val="24"/>
          <w:lang w:val="en-US"/>
        </w:rPr>
        <w:t xml:space="preserve"> larvae. Left panel shows the tissues in bright field depiction, middle panel shows staining of nuclei with TOPRO (red color) and right panel shows staining of tissues with </w:t>
      </w:r>
      <w:r w:rsidR="00511B14">
        <w:rPr>
          <w:rFonts w:ascii="Times New Roman" w:hAnsi="Times New Roman" w:cs="Times New Roman"/>
          <w:sz w:val="24"/>
          <w:szCs w:val="24"/>
          <w:lang w:val="en-US"/>
        </w:rPr>
        <w:t>α</w:t>
      </w:r>
      <w:r w:rsidRPr="009C230C">
        <w:rPr>
          <w:rFonts w:ascii="Times New Roman" w:hAnsi="Times New Roman" w:cs="Times New Roman"/>
          <w:sz w:val="24"/>
          <w:szCs w:val="24"/>
          <w:lang w:val="en-US"/>
        </w:rPr>
        <w:t>-</w:t>
      </w:r>
      <w:r w:rsidR="009126E6">
        <w:rPr>
          <w:rFonts w:ascii="Times New Roman" w:hAnsi="Times New Roman" w:cs="Times New Roman"/>
          <w:sz w:val="24"/>
          <w:szCs w:val="24"/>
          <w:lang w:val="en-US"/>
        </w:rPr>
        <w:t>CCEae3a</w:t>
      </w:r>
      <w:r w:rsidRPr="009C230C">
        <w:rPr>
          <w:rFonts w:ascii="Times New Roman" w:hAnsi="Times New Roman" w:cs="Times New Roman"/>
          <w:sz w:val="24"/>
          <w:szCs w:val="24"/>
          <w:lang w:val="en-US"/>
        </w:rPr>
        <w:t xml:space="preserve">. Pictures were obtained using fluorescent stereoscope. B) Staining of paraffin sections of 4th instar resistant </w:t>
      </w:r>
      <w:r w:rsidRPr="009C230C">
        <w:rPr>
          <w:rFonts w:ascii="Times New Roman" w:hAnsi="Times New Roman" w:cs="Times New Roman"/>
          <w:i/>
          <w:sz w:val="24"/>
          <w:szCs w:val="24"/>
          <w:lang w:val="en-US"/>
        </w:rPr>
        <w:t>Ae. albopictus</w:t>
      </w:r>
      <w:r w:rsidRPr="009C230C">
        <w:rPr>
          <w:rFonts w:ascii="Times New Roman" w:hAnsi="Times New Roman" w:cs="Times New Roman"/>
          <w:sz w:val="24"/>
          <w:szCs w:val="24"/>
          <w:lang w:val="en-US"/>
        </w:rPr>
        <w:t xml:space="preserve"> larvae. Left panel shows sections stained with </w:t>
      </w:r>
      <w:r w:rsidR="009C230C" w:rsidRPr="009C230C">
        <w:rPr>
          <w:rFonts w:ascii="Times New Roman" w:hAnsi="Times New Roman" w:cs="Times New Roman"/>
          <w:sz w:val="24"/>
          <w:szCs w:val="24"/>
          <w:lang w:val="en-US"/>
        </w:rPr>
        <w:t>α</w:t>
      </w:r>
      <w:r w:rsidRPr="009C230C">
        <w:rPr>
          <w:rFonts w:ascii="Times New Roman" w:hAnsi="Times New Roman" w:cs="Times New Roman"/>
          <w:sz w:val="24"/>
          <w:szCs w:val="24"/>
          <w:lang w:val="en-US"/>
        </w:rPr>
        <w:t>-</w:t>
      </w:r>
      <w:r w:rsidR="009126E6">
        <w:rPr>
          <w:rFonts w:ascii="Times New Roman" w:hAnsi="Times New Roman" w:cs="Times New Roman"/>
          <w:sz w:val="24"/>
          <w:szCs w:val="24"/>
          <w:lang w:val="en-US"/>
        </w:rPr>
        <w:t>CCEae3a</w:t>
      </w:r>
      <w:r w:rsidRPr="009C230C">
        <w:rPr>
          <w:rFonts w:ascii="Times New Roman" w:hAnsi="Times New Roman" w:cs="Times New Roman"/>
          <w:sz w:val="24"/>
          <w:szCs w:val="24"/>
          <w:lang w:val="en-US"/>
        </w:rPr>
        <w:t xml:space="preserve"> (green color), middle panel shows</w:t>
      </w:r>
      <w:r w:rsidRPr="00E2446B">
        <w:rPr>
          <w:rFonts w:ascii="Times New Roman" w:hAnsi="Times New Roman" w:cs="Times New Roman"/>
          <w:sz w:val="24"/>
          <w:szCs w:val="24"/>
          <w:lang w:val="en-US"/>
        </w:rPr>
        <w:t xml:space="preserve"> sections stained with TOPRO (red) and right panel represents the merge of the other two panels. </w:t>
      </w:r>
      <w:r w:rsidR="00274006" w:rsidRPr="00274006">
        <w:rPr>
          <w:rFonts w:ascii="Times New Roman" w:hAnsi="Times New Roman" w:cs="Times New Roman"/>
          <w:sz w:val="24"/>
          <w:szCs w:val="24"/>
          <w:lang w:val="en-US"/>
        </w:rPr>
        <w:t>Scale bar: 10μm. </w:t>
      </w:r>
      <w:r w:rsidRPr="00E2446B">
        <w:rPr>
          <w:rFonts w:ascii="Times New Roman" w:hAnsi="Times New Roman" w:cs="Times New Roman"/>
          <w:sz w:val="24"/>
          <w:szCs w:val="24"/>
          <w:lang w:val="en-US"/>
        </w:rPr>
        <w:t>Pictures were obtained usin</w:t>
      </w:r>
      <w:r w:rsidR="009C230C">
        <w:rPr>
          <w:rFonts w:ascii="Times New Roman" w:hAnsi="Times New Roman" w:cs="Times New Roman"/>
          <w:sz w:val="24"/>
          <w:szCs w:val="24"/>
          <w:lang w:val="en-US"/>
        </w:rPr>
        <w:t>g confocal</w:t>
      </w:r>
      <w:r w:rsidRPr="00E2446B">
        <w:rPr>
          <w:rFonts w:ascii="Times New Roman" w:hAnsi="Times New Roman" w:cs="Times New Roman"/>
          <w:sz w:val="24"/>
          <w:szCs w:val="24"/>
          <w:lang w:val="en-US"/>
        </w:rPr>
        <w:t xml:space="preserve"> microscopy.</w:t>
      </w:r>
    </w:p>
    <w:p w:rsidR="003A1CFC" w:rsidRDefault="003A1CFC" w:rsidP="000551FB">
      <w:pPr>
        <w:jc w:val="both"/>
        <w:rPr>
          <w:lang w:val="en-US"/>
        </w:rPr>
      </w:pPr>
    </w:p>
    <w:p w:rsidR="00E23E9F" w:rsidRDefault="00E23E9F" w:rsidP="000551FB">
      <w:pPr>
        <w:jc w:val="both"/>
        <w:rPr>
          <w:lang w:val="en-US"/>
        </w:rPr>
      </w:pPr>
    </w:p>
    <w:p w:rsidR="003A1CFC" w:rsidRDefault="003A1CFC" w:rsidP="003A1CFC">
      <w:pPr>
        <w:spacing w:after="0" w:line="312" w:lineRule="auto"/>
        <w:jc w:val="both"/>
        <w:rPr>
          <w:rFonts w:ascii="Times New Roman" w:hAnsi="Times New Roman" w:cs="Times New Roman"/>
          <w:b/>
          <w:sz w:val="24"/>
          <w:szCs w:val="24"/>
          <w:lang w:val="en-US"/>
        </w:rPr>
      </w:pPr>
      <w:r w:rsidRPr="003A1CFC">
        <w:rPr>
          <w:rFonts w:ascii="Times New Roman" w:hAnsi="Times New Roman" w:cs="Times New Roman"/>
          <w:b/>
          <w:sz w:val="24"/>
          <w:szCs w:val="24"/>
          <w:lang w:val="en-US"/>
        </w:rPr>
        <w:t>Figure S</w:t>
      </w:r>
      <w:r w:rsidR="00995B53">
        <w:rPr>
          <w:rFonts w:ascii="Times New Roman" w:hAnsi="Times New Roman" w:cs="Times New Roman"/>
          <w:b/>
          <w:sz w:val="24"/>
          <w:szCs w:val="24"/>
          <w:lang w:val="en-US"/>
        </w:rPr>
        <w:t>1</w:t>
      </w:r>
      <w:r w:rsidRPr="003A1CFC">
        <w:rPr>
          <w:rFonts w:ascii="Times New Roman" w:hAnsi="Times New Roman" w:cs="Times New Roman"/>
          <w:b/>
          <w:sz w:val="24"/>
          <w:szCs w:val="24"/>
          <w:lang w:val="en-US"/>
        </w:rPr>
        <w:t>: Expression</w:t>
      </w:r>
      <w:r>
        <w:rPr>
          <w:rFonts w:ascii="Times New Roman" w:hAnsi="Times New Roman" w:cs="Times New Roman"/>
          <w:b/>
          <w:sz w:val="24"/>
          <w:szCs w:val="24"/>
          <w:lang w:val="en-US"/>
        </w:rPr>
        <w:t xml:space="preserve"> of recombinant CCEae3a, using the baculovirus system.</w:t>
      </w:r>
    </w:p>
    <w:p w:rsidR="00F82012" w:rsidRDefault="003A1CFC" w:rsidP="003A1CFC">
      <w:pPr>
        <w:spacing w:after="0"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Expression of CCEae3a esterases in infected Sf21 cells (+CCEae3a)  was tested through western blots using cell extracts and a Myc antibody.Sf21 cells infected with baculovirus  expressing the YFP (-CCEae3a) were used as control. </w:t>
      </w:r>
    </w:p>
    <w:p w:rsidR="00995B53" w:rsidRDefault="00995B53" w:rsidP="003A1CFC">
      <w:pPr>
        <w:spacing w:after="0" w:line="312" w:lineRule="auto"/>
        <w:jc w:val="both"/>
        <w:rPr>
          <w:rFonts w:ascii="Times New Roman" w:hAnsi="Times New Roman" w:cs="Times New Roman"/>
          <w:sz w:val="24"/>
          <w:szCs w:val="24"/>
          <w:lang w:val="en-US"/>
        </w:rPr>
      </w:pPr>
    </w:p>
    <w:p w:rsidR="00995B53" w:rsidRDefault="00995B53" w:rsidP="003A1CFC">
      <w:pPr>
        <w:spacing w:after="0" w:line="312" w:lineRule="auto"/>
        <w:jc w:val="both"/>
        <w:rPr>
          <w:lang w:val="en-US"/>
        </w:rPr>
      </w:pPr>
      <w:r w:rsidRPr="00E23E9F">
        <w:rPr>
          <w:rFonts w:ascii="Times New Roman" w:hAnsi="Times New Roman" w:cs="Times New Roman"/>
          <w:b/>
          <w:sz w:val="24"/>
          <w:szCs w:val="24"/>
          <w:lang w:val="en-US"/>
        </w:rPr>
        <w:t>Figure S</w:t>
      </w:r>
      <w:r>
        <w:rPr>
          <w:rFonts w:ascii="Times New Roman" w:hAnsi="Times New Roman" w:cs="Times New Roman"/>
          <w:b/>
          <w:sz w:val="24"/>
          <w:szCs w:val="24"/>
          <w:lang w:val="en-US"/>
        </w:rPr>
        <w:t>2</w:t>
      </w:r>
      <w:r w:rsidRPr="00511B14">
        <w:rPr>
          <w:rFonts w:ascii="Times New Roman" w:hAnsi="Times New Roman" w:cs="Times New Roman"/>
          <w:b/>
          <w:sz w:val="24"/>
          <w:szCs w:val="24"/>
          <w:lang w:val="en-US"/>
        </w:rPr>
        <w:t>:</w:t>
      </w:r>
      <w:r w:rsidRPr="00E23E9F">
        <w:rPr>
          <w:rFonts w:ascii="Times New Roman" w:hAnsi="Times New Roman" w:cs="Times New Roman"/>
          <w:b/>
          <w:sz w:val="24"/>
          <w:szCs w:val="24"/>
          <w:lang w:val="en-US"/>
        </w:rPr>
        <w:t xml:space="preserve"> </w:t>
      </w:r>
      <w:r w:rsidRPr="00511B14">
        <w:rPr>
          <w:rFonts w:ascii="Times New Roman" w:hAnsi="Times New Roman" w:cs="Times New Roman"/>
          <w:b/>
          <w:sz w:val="24"/>
          <w:szCs w:val="24"/>
          <w:lang w:val="en-US"/>
        </w:rPr>
        <w:t>HPLC-MS analysis of oxidized temephos mixture</w:t>
      </w:r>
      <w:r w:rsidRPr="00E23E9F">
        <w:rPr>
          <w:rFonts w:ascii="Times New Roman" w:hAnsi="Times New Roman" w:cs="Times New Roman"/>
          <w:sz w:val="24"/>
          <w:szCs w:val="24"/>
          <w:lang w:val="en-US"/>
        </w:rPr>
        <w:t>. Molecular ion chromatograms of Temephos (+466 m/z), mono-oxygenated Temephos (+450 m/z) and di-oxygenated Temephos (+434 m/z). PA, peak area; RT, retention time.</w:t>
      </w:r>
    </w:p>
    <w:sectPr w:rsidR="00995B53" w:rsidSect="00C16F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4A" w:rsidRDefault="008B1D4A" w:rsidP="00CB10BD">
      <w:pPr>
        <w:spacing w:after="0" w:line="240" w:lineRule="auto"/>
      </w:pPr>
      <w:r>
        <w:separator/>
      </w:r>
    </w:p>
  </w:endnote>
  <w:endnote w:type="continuationSeparator" w:id="0">
    <w:p w:rsidR="008B1D4A" w:rsidRDefault="008B1D4A" w:rsidP="00CB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dvP4B2E3F">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640214"/>
      <w:docPartObj>
        <w:docPartGallery w:val="Page Numbers (Bottom of Page)"/>
        <w:docPartUnique/>
      </w:docPartObj>
    </w:sdtPr>
    <w:sdtEndPr>
      <w:rPr>
        <w:noProof/>
      </w:rPr>
    </w:sdtEndPr>
    <w:sdtContent>
      <w:p w:rsidR="00B2690C" w:rsidRDefault="00A56BCD">
        <w:pPr>
          <w:pStyle w:val="Footer"/>
          <w:jc w:val="center"/>
        </w:pPr>
        <w:r>
          <w:fldChar w:fldCharType="begin"/>
        </w:r>
        <w:r>
          <w:instrText xml:space="preserve"> PAGE   \* MERGEFORMAT </w:instrText>
        </w:r>
        <w:r>
          <w:fldChar w:fldCharType="separate"/>
        </w:r>
        <w:r w:rsidR="00796502">
          <w:rPr>
            <w:noProof/>
          </w:rPr>
          <w:t>4</w:t>
        </w:r>
        <w:r>
          <w:rPr>
            <w:noProof/>
          </w:rPr>
          <w:fldChar w:fldCharType="end"/>
        </w:r>
      </w:p>
    </w:sdtContent>
  </w:sdt>
  <w:p w:rsidR="00B2690C" w:rsidRDefault="00B2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4A" w:rsidRDefault="008B1D4A" w:rsidP="00CB10BD">
      <w:pPr>
        <w:spacing w:after="0" w:line="240" w:lineRule="auto"/>
      </w:pPr>
      <w:r>
        <w:separator/>
      </w:r>
    </w:p>
  </w:footnote>
  <w:footnote w:type="continuationSeparator" w:id="0">
    <w:p w:rsidR="008B1D4A" w:rsidRDefault="008B1D4A" w:rsidP="00CB1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i w:val="0"/>
        <w:iCs w:val="0"/>
        <w:position w:val="0"/>
        <w:sz w:val="24"/>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A04EB4"/>
    <w:multiLevelType w:val="multilevel"/>
    <w:tmpl w:val="3874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16D"/>
    <w:multiLevelType w:val="hybridMultilevel"/>
    <w:tmpl w:val="131EB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0A4F39"/>
    <w:multiLevelType w:val="multilevel"/>
    <w:tmpl w:val="FDE0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02F72"/>
    <w:multiLevelType w:val="hybridMultilevel"/>
    <w:tmpl w:val="D89467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643971"/>
    <w:multiLevelType w:val="multilevel"/>
    <w:tmpl w:val="204C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E573D"/>
    <w:multiLevelType w:val="hybridMultilevel"/>
    <w:tmpl w:val="AB9852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D1EA1"/>
    <w:multiLevelType w:val="hybridMultilevel"/>
    <w:tmpl w:val="5B58A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sect Biochem Molecular Bi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a5z9txzaw9whe09dqvsea9serfdtwtetzp&quot;&gt;My EndNote Library&lt;record-ids&gt;&lt;item&gt;110&lt;/item&gt;&lt;item&gt;114&lt;/item&gt;&lt;item&gt;295&lt;/item&gt;&lt;item&gt;482&lt;/item&gt;&lt;item&gt;1231&lt;/item&gt;&lt;item&gt;1232&lt;/item&gt;&lt;item&gt;1238&lt;/item&gt;&lt;item&gt;1243&lt;/item&gt;&lt;item&gt;1249&lt;/item&gt;&lt;item&gt;1253&lt;/item&gt;&lt;item&gt;1269&lt;/item&gt;&lt;item&gt;1280&lt;/item&gt;&lt;item&gt;1286&lt;/item&gt;&lt;item&gt;1312&lt;/item&gt;&lt;item&gt;1335&lt;/item&gt;&lt;item&gt;1521&lt;/item&gt;&lt;item&gt;1523&lt;/item&gt;&lt;item&gt;1537&lt;/item&gt;&lt;item&gt;1658&lt;/item&gt;&lt;item&gt;1661&lt;/item&gt;&lt;item&gt;1669&lt;/item&gt;&lt;item&gt;1682&lt;/item&gt;&lt;item&gt;1684&lt;/item&gt;&lt;item&gt;1685&lt;/item&gt;&lt;item&gt;1775&lt;/item&gt;&lt;item&gt;1794&lt;/item&gt;&lt;item&gt;1802&lt;/item&gt;&lt;item&gt;1803&lt;/item&gt;&lt;item&gt;2317&lt;/item&gt;&lt;item&gt;2342&lt;/item&gt;&lt;item&gt;2357&lt;/item&gt;&lt;/record-ids&gt;&lt;/item&gt;&lt;/Libraries&gt;"/>
  </w:docVars>
  <w:rsids>
    <w:rsidRoot w:val="009B44DF"/>
    <w:rsid w:val="000019CD"/>
    <w:rsid w:val="0000211F"/>
    <w:rsid w:val="00002653"/>
    <w:rsid w:val="00004BB9"/>
    <w:rsid w:val="00007E26"/>
    <w:rsid w:val="00011CB1"/>
    <w:rsid w:val="00012934"/>
    <w:rsid w:val="00014367"/>
    <w:rsid w:val="00014881"/>
    <w:rsid w:val="00021C10"/>
    <w:rsid w:val="00022233"/>
    <w:rsid w:val="00022405"/>
    <w:rsid w:val="00027426"/>
    <w:rsid w:val="00027702"/>
    <w:rsid w:val="0002789F"/>
    <w:rsid w:val="000301D7"/>
    <w:rsid w:val="00032806"/>
    <w:rsid w:val="0004113A"/>
    <w:rsid w:val="00041341"/>
    <w:rsid w:val="000416CE"/>
    <w:rsid w:val="00041911"/>
    <w:rsid w:val="00043913"/>
    <w:rsid w:val="00047135"/>
    <w:rsid w:val="00052605"/>
    <w:rsid w:val="00053194"/>
    <w:rsid w:val="000551FB"/>
    <w:rsid w:val="00056D09"/>
    <w:rsid w:val="00057239"/>
    <w:rsid w:val="000574F2"/>
    <w:rsid w:val="0006168F"/>
    <w:rsid w:val="00070F97"/>
    <w:rsid w:val="00074167"/>
    <w:rsid w:val="0007793F"/>
    <w:rsid w:val="0008032D"/>
    <w:rsid w:val="00083CF7"/>
    <w:rsid w:val="0008529A"/>
    <w:rsid w:val="0008635A"/>
    <w:rsid w:val="000866E9"/>
    <w:rsid w:val="00087CCF"/>
    <w:rsid w:val="00094AA7"/>
    <w:rsid w:val="00094CC5"/>
    <w:rsid w:val="0009577F"/>
    <w:rsid w:val="000A140F"/>
    <w:rsid w:val="000A4E72"/>
    <w:rsid w:val="000A7155"/>
    <w:rsid w:val="000B06FD"/>
    <w:rsid w:val="000B0B4B"/>
    <w:rsid w:val="000B2866"/>
    <w:rsid w:val="000B5094"/>
    <w:rsid w:val="000B5B5A"/>
    <w:rsid w:val="000B67D7"/>
    <w:rsid w:val="000B7AAE"/>
    <w:rsid w:val="000C5918"/>
    <w:rsid w:val="000C69D4"/>
    <w:rsid w:val="000C7D20"/>
    <w:rsid w:val="000D085E"/>
    <w:rsid w:val="000D23FC"/>
    <w:rsid w:val="000D56DF"/>
    <w:rsid w:val="000E1DA5"/>
    <w:rsid w:val="000E2F86"/>
    <w:rsid w:val="000E6DDB"/>
    <w:rsid w:val="000E7C35"/>
    <w:rsid w:val="000F2432"/>
    <w:rsid w:val="000F4837"/>
    <w:rsid w:val="000F599B"/>
    <w:rsid w:val="000F6245"/>
    <w:rsid w:val="00101FCC"/>
    <w:rsid w:val="00104719"/>
    <w:rsid w:val="00107AA3"/>
    <w:rsid w:val="001108CB"/>
    <w:rsid w:val="001166FE"/>
    <w:rsid w:val="00117F6D"/>
    <w:rsid w:val="00123B09"/>
    <w:rsid w:val="0012466F"/>
    <w:rsid w:val="00125ECC"/>
    <w:rsid w:val="00126ADF"/>
    <w:rsid w:val="001309BA"/>
    <w:rsid w:val="00131595"/>
    <w:rsid w:val="00132548"/>
    <w:rsid w:val="0013263A"/>
    <w:rsid w:val="00133249"/>
    <w:rsid w:val="00134964"/>
    <w:rsid w:val="00135036"/>
    <w:rsid w:val="001350E7"/>
    <w:rsid w:val="00141F76"/>
    <w:rsid w:val="00145A43"/>
    <w:rsid w:val="0014752B"/>
    <w:rsid w:val="001503AD"/>
    <w:rsid w:val="00150BEB"/>
    <w:rsid w:val="0015253B"/>
    <w:rsid w:val="00157661"/>
    <w:rsid w:val="0016143B"/>
    <w:rsid w:val="001626AB"/>
    <w:rsid w:val="001675A5"/>
    <w:rsid w:val="0017074C"/>
    <w:rsid w:val="001708AD"/>
    <w:rsid w:val="00170E77"/>
    <w:rsid w:val="00171822"/>
    <w:rsid w:val="00171E04"/>
    <w:rsid w:val="001735F8"/>
    <w:rsid w:val="00174F00"/>
    <w:rsid w:val="00174FB0"/>
    <w:rsid w:val="0017500C"/>
    <w:rsid w:val="00175B46"/>
    <w:rsid w:val="0017793E"/>
    <w:rsid w:val="00177954"/>
    <w:rsid w:val="0018089E"/>
    <w:rsid w:val="00180C8F"/>
    <w:rsid w:val="0018113F"/>
    <w:rsid w:val="0018167E"/>
    <w:rsid w:val="0018489B"/>
    <w:rsid w:val="001870FD"/>
    <w:rsid w:val="00187572"/>
    <w:rsid w:val="00187AA4"/>
    <w:rsid w:val="0019052B"/>
    <w:rsid w:val="00190D5C"/>
    <w:rsid w:val="00192309"/>
    <w:rsid w:val="00192C26"/>
    <w:rsid w:val="00195558"/>
    <w:rsid w:val="00196B3A"/>
    <w:rsid w:val="001A0BE2"/>
    <w:rsid w:val="001A54AF"/>
    <w:rsid w:val="001A5A74"/>
    <w:rsid w:val="001A5E65"/>
    <w:rsid w:val="001A7052"/>
    <w:rsid w:val="001B1C54"/>
    <w:rsid w:val="001B587B"/>
    <w:rsid w:val="001C0D60"/>
    <w:rsid w:val="001C131E"/>
    <w:rsid w:val="001C44F6"/>
    <w:rsid w:val="001C6E0B"/>
    <w:rsid w:val="001C7BF0"/>
    <w:rsid w:val="001D13F0"/>
    <w:rsid w:val="001D2FB8"/>
    <w:rsid w:val="001D2FC8"/>
    <w:rsid w:val="001D4519"/>
    <w:rsid w:val="001D4D06"/>
    <w:rsid w:val="001D73AF"/>
    <w:rsid w:val="001E0C6A"/>
    <w:rsid w:val="001E0DBF"/>
    <w:rsid w:val="001E260C"/>
    <w:rsid w:val="001E73D8"/>
    <w:rsid w:val="001F30AE"/>
    <w:rsid w:val="001F3444"/>
    <w:rsid w:val="00204CDE"/>
    <w:rsid w:val="00206F86"/>
    <w:rsid w:val="00210592"/>
    <w:rsid w:val="00212222"/>
    <w:rsid w:val="00212304"/>
    <w:rsid w:val="002158D9"/>
    <w:rsid w:val="00215C71"/>
    <w:rsid w:val="00216623"/>
    <w:rsid w:val="00217773"/>
    <w:rsid w:val="002214A9"/>
    <w:rsid w:val="0022169B"/>
    <w:rsid w:val="00223DC3"/>
    <w:rsid w:val="0023160B"/>
    <w:rsid w:val="00232ECA"/>
    <w:rsid w:val="00233DEF"/>
    <w:rsid w:val="00235079"/>
    <w:rsid w:val="002361FE"/>
    <w:rsid w:val="002377E1"/>
    <w:rsid w:val="002432EA"/>
    <w:rsid w:val="002443BC"/>
    <w:rsid w:val="0024465F"/>
    <w:rsid w:val="002458E4"/>
    <w:rsid w:val="00252F9F"/>
    <w:rsid w:val="00254EFE"/>
    <w:rsid w:val="00255575"/>
    <w:rsid w:val="00255DDA"/>
    <w:rsid w:val="00261C0F"/>
    <w:rsid w:val="002623CA"/>
    <w:rsid w:val="00263E8A"/>
    <w:rsid w:val="002645AB"/>
    <w:rsid w:val="00270D96"/>
    <w:rsid w:val="002714E8"/>
    <w:rsid w:val="00271761"/>
    <w:rsid w:val="00274006"/>
    <w:rsid w:val="00274856"/>
    <w:rsid w:val="0028768D"/>
    <w:rsid w:val="002901AE"/>
    <w:rsid w:val="00294820"/>
    <w:rsid w:val="002A071C"/>
    <w:rsid w:val="002A088B"/>
    <w:rsid w:val="002A232A"/>
    <w:rsid w:val="002A4A21"/>
    <w:rsid w:val="002A6DF3"/>
    <w:rsid w:val="002A6F9F"/>
    <w:rsid w:val="002B0133"/>
    <w:rsid w:val="002B22E2"/>
    <w:rsid w:val="002B273B"/>
    <w:rsid w:val="002B2963"/>
    <w:rsid w:val="002B5E32"/>
    <w:rsid w:val="002C1B1A"/>
    <w:rsid w:val="002C5211"/>
    <w:rsid w:val="002C5C33"/>
    <w:rsid w:val="002D20AA"/>
    <w:rsid w:val="002D2989"/>
    <w:rsid w:val="002D5A3A"/>
    <w:rsid w:val="002D5B4D"/>
    <w:rsid w:val="002D67AB"/>
    <w:rsid w:val="002D7854"/>
    <w:rsid w:val="002E520E"/>
    <w:rsid w:val="002E5658"/>
    <w:rsid w:val="002E6221"/>
    <w:rsid w:val="002E6C95"/>
    <w:rsid w:val="002F06A7"/>
    <w:rsid w:val="002F1656"/>
    <w:rsid w:val="002F5422"/>
    <w:rsid w:val="002F59B1"/>
    <w:rsid w:val="002F7530"/>
    <w:rsid w:val="0030078A"/>
    <w:rsid w:val="00304A5D"/>
    <w:rsid w:val="00305344"/>
    <w:rsid w:val="0030655A"/>
    <w:rsid w:val="003065D5"/>
    <w:rsid w:val="00307B64"/>
    <w:rsid w:val="003122AF"/>
    <w:rsid w:val="00312581"/>
    <w:rsid w:val="00312A3C"/>
    <w:rsid w:val="00314A9E"/>
    <w:rsid w:val="00314DAA"/>
    <w:rsid w:val="00330F14"/>
    <w:rsid w:val="003326CC"/>
    <w:rsid w:val="00332F27"/>
    <w:rsid w:val="00333414"/>
    <w:rsid w:val="0033376D"/>
    <w:rsid w:val="00333922"/>
    <w:rsid w:val="003353C1"/>
    <w:rsid w:val="00336105"/>
    <w:rsid w:val="00336614"/>
    <w:rsid w:val="00337209"/>
    <w:rsid w:val="003404C8"/>
    <w:rsid w:val="0034147C"/>
    <w:rsid w:val="0034428D"/>
    <w:rsid w:val="0034652D"/>
    <w:rsid w:val="0035010A"/>
    <w:rsid w:val="00355EB1"/>
    <w:rsid w:val="0035752D"/>
    <w:rsid w:val="00360A68"/>
    <w:rsid w:val="003620CF"/>
    <w:rsid w:val="00362F3E"/>
    <w:rsid w:val="003637F8"/>
    <w:rsid w:val="00364EB0"/>
    <w:rsid w:val="00366512"/>
    <w:rsid w:val="00367372"/>
    <w:rsid w:val="00367C4B"/>
    <w:rsid w:val="003718A8"/>
    <w:rsid w:val="00371BFA"/>
    <w:rsid w:val="0037559C"/>
    <w:rsid w:val="00383AF8"/>
    <w:rsid w:val="0038566E"/>
    <w:rsid w:val="003874D2"/>
    <w:rsid w:val="00390CFA"/>
    <w:rsid w:val="003918AE"/>
    <w:rsid w:val="00394306"/>
    <w:rsid w:val="00395170"/>
    <w:rsid w:val="00395320"/>
    <w:rsid w:val="00395D62"/>
    <w:rsid w:val="003A0CA8"/>
    <w:rsid w:val="003A188B"/>
    <w:rsid w:val="003A1CFC"/>
    <w:rsid w:val="003A1FA9"/>
    <w:rsid w:val="003B2EE3"/>
    <w:rsid w:val="003B3F26"/>
    <w:rsid w:val="003C1CD3"/>
    <w:rsid w:val="003C2B8C"/>
    <w:rsid w:val="003C3A92"/>
    <w:rsid w:val="003C5E9C"/>
    <w:rsid w:val="003C771D"/>
    <w:rsid w:val="003C7837"/>
    <w:rsid w:val="003D1339"/>
    <w:rsid w:val="003D2DD2"/>
    <w:rsid w:val="003D3BA1"/>
    <w:rsid w:val="003D5D0D"/>
    <w:rsid w:val="003D79DD"/>
    <w:rsid w:val="003E14F8"/>
    <w:rsid w:val="003E3F4A"/>
    <w:rsid w:val="003E7BA8"/>
    <w:rsid w:val="003F1741"/>
    <w:rsid w:val="003F3844"/>
    <w:rsid w:val="003F6B09"/>
    <w:rsid w:val="0040138B"/>
    <w:rsid w:val="00402248"/>
    <w:rsid w:val="00403ECA"/>
    <w:rsid w:val="004065F9"/>
    <w:rsid w:val="00407CAE"/>
    <w:rsid w:val="00407F91"/>
    <w:rsid w:val="004105E8"/>
    <w:rsid w:val="00410EA5"/>
    <w:rsid w:val="004125F5"/>
    <w:rsid w:val="00420126"/>
    <w:rsid w:val="0042217F"/>
    <w:rsid w:val="00422B4E"/>
    <w:rsid w:val="00433893"/>
    <w:rsid w:val="00434D07"/>
    <w:rsid w:val="004408B8"/>
    <w:rsid w:val="004438BC"/>
    <w:rsid w:val="0044593D"/>
    <w:rsid w:val="00452161"/>
    <w:rsid w:val="00454A58"/>
    <w:rsid w:val="0045511B"/>
    <w:rsid w:val="00455D4E"/>
    <w:rsid w:val="004566EF"/>
    <w:rsid w:val="00464145"/>
    <w:rsid w:val="004658B4"/>
    <w:rsid w:val="00466137"/>
    <w:rsid w:val="004666AE"/>
    <w:rsid w:val="0047382D"/>
    <w:rsid w:val="004755E9"/>
    <w:rsid w:val="00475B6B"/>
    <w:rsid w:val="004770B8"/>
    <w:rsid w:val="00480FEC"/>
    <w:rsid w:val="00490C0B"/>
    <w:rsid w:val="004A4F9B"/>
    <w:rsid w:val="004B1B4A"/>
    <w:rsid w:val="004B2932"/>
    <w:rsid w:val="004B3C71"/>
    <w:rsid w:val="004B4297"/>
    <w:rsid w:val="004B62D9"/>
    <w:rsid w:val="004C1B43"/>
    <w:rsid w:val="004C4A45"/>
    <w:rsid w:val="004C6095"/>
    <w:rsid w:val="004C6534"/>
    <w:rsid w:val="004C7961"/>
    <w:rsid w:val="004D1DD1"/>
    <w:rsid w:val="004D39E0"/>
    <w:rsid w:val="004D3B07"/>
    <w:rsid w:val="004D4AC8"/>
    <w:rsid w:val="004E4FAD"/>
    <w:rsid w:val="004E59C7"/>
    <w:rsid w:val="004E7134"/>
    <w:rsid w:val="004E71B3"/>
    <w:rsid w:val="004F33BC"/>
    <w:rsid w:val="004F47EF"/>
    <w:rsid w:val="004F5295"/>
    <w:rsid w:val="004F7733"/>
    <w:rsid w:val="004F783F"/>
    <w:rsid w:val="00502110"/>
    <w:rsid w:val="00504978"/>
    <w:rsid w:val="005071F9"/>
    <w:rsid w:val="00507ECB"/>
    <w:rsid w:val="00511B14"/>
    <w:rsid w:val="00512439"/>
    <w:rsid w:val="00515D5B"/>
    <w:rsid w:val="00517AF9"/>
    <w:rsid w:val="00520AD7"/>
    <w:rsid w:val="00523A7C"/>
    <w:rsid w:val="00526B79"/>
    <w:rsid w:val="00526B97"/>
    <w:rsid w:val="005303F8"/>
    <w:rsid w:val="0053045B"/>
    <w:rsid w:val="00531E67"/>
    <w:rsid w:val="0053246E"/>
    <w:rsid w:val="00532743"/>
    <w:rsid w:val="00533143"/>
    <w:rsid w:val="005335B1"/>
    <w:rsid w:val="005345BB"/>
    <w:rsid w:val="005354C2"/>
    <w:rsid w:val="00536FA8"/>
    <w:rsid w:val="0054705E"/>
    <w:rsid w:val="0055030A"/>
    <w:rsid w:val="005509F8"/>
    <w:rsid w:val="00551E15"/>
    <w:rsid w:val="00552A43"/>
    <w:rsid w:val="00554188"/>
    <w:rsid w:val="00556122"/>
    <w:rsid w:val="00563ED9"/>
    <w:rsid w:val="00570BB8"/>
    <w:rsid w:val="00572A99"/>
    <w:rsid w:val="00577818"/>
    <w:rsid w:val="0058245F"/>
    <w:rsid w:val="005839F3"/>
    <w:rsid w:val="00584AFC"/>
    <w:rsid w:val="00590E8B"/>
    <w:rsid w:val="00591AB1"/>
    <w:rsid w:val="005956A4"/>
    <w:rsid w:val="00595A54"/>
    <w:rsid w:val="00596B05"/>
    <w:rsid w:val="005978CA"/>
    <w:rsid w:val="005A1951"/>
    <w:rsid w:val="005A2E40"/>
    <w:rsid w:val="005A4807"/>
    <w:rsid w:val="005A53D3"/>
    <w:rsid w:val="005A6CB6"/>
    <w:rsid w:val="005A7162"/>
    <w:rsid w:val="005A79E0"/>
    <w:rsid w:val="005B1CB8"/>
    <w:rsid w:val="005C59EA"/>
    <w:rsid w:val="005D03BB"/>
    <w:rsid w:val="005D19CD"/>
    <w:rsid w:val="005D235E"/>
    <w:rsid w:val="005D3719"/>
    <w:rsid w:val="005E0651"/>
    <w:rsid w:val="005E469B"/>
    <w:rsid w:val="005E4F63"/>
    <w:rsid w:val="005E6B75"/>
    <w:rsid w:val="005F053C"/>
    <w:rsid w:val="005F0C9E"/>
    <w:rsid w:val="005F1582"/>
    <w:rsid w:val="005F5A79"/>
    <w:rsid w:val="00603622"/>
    <w:rsid w:val="006102AE"/>
    <w:rsid w:val="006106D0"/>
    <w:rsid w:val="00613772"/>
    <w:rsid w:val="00615B37"/>
    <w:rsid w:val="00615ED3"/>
    <w:rsid w:val="00621022"/>
    <w:rsid w:val="0062198F"/>
    <w:rsid w:val="00626C03"/>
    <w:rsid w:val="00630F68"/>
    <w:rsid w:val="00631845"/>
    <w:rsid w:val="00631FFB"/>
    <w:rsid w:val="00640E31"/>
    <w:rsid w:val="0064328A"/>
    <w:rsid w:val="00645ADD"/>
    <w:rsid w:val="00645E99"/>
    <w:rsid w:val="0065551C"/>
    <w:rsid w:val="006602FF"/>
    <w:rsid w:val="00662A74"/>
    <w:rsid w:val="0066517A"/>
    <w:rsid w:val="00667257"/>
    <w:rsid w:val="006772C2"/>
    <w:rsid w:val="006774E0"/>
    <w:rsid w:val="0068063C"/>
    <w:rsid w:val="00680740"/>
    <w:rsid w:val="0068198B"/>
    <w:rsid w:val="00682CAA"/>
    <w:rsid w:val="00686ED6"/>
    <w:rsid w:val="00690B92"/>
    <w:rsid w:val="00691310"/>
    <w:rsid w:val="00691C7A"/>
    <w:rsid w:val="00691E8D"/>
    <w:rsid w:val="006942C0"/>
    <w:rsid w:val="006949D1"/>
    <w:rsid w:val="006960FA"/>
    <w:rsid w:val="00697ED8"/>
    <w:rsid w:val="006A01E9"/>
    <w:rsid w:val="006A0E41"/>
    <w:rsid w:val="006A23D1"/>
    <w:rsid w:val="006A2F5E"/>
    <w:rsid w:val="006A6311"/>
    <w:rsid w:val="006A6DA8"/>
    <w:rsid w:val="006B0731"/>
    <w:rsid w:val="006B4FE0"/>
    <w:rsid w:val="006C0EE1"/>
    <w:rsid w:val="006C13F9"/>
    <w:rsid w:val="006C3C25"/>
    <w:rsid w:val="006C6118"/>
    <w:rsid w:val="006D0431"/>
    <w:rsid w:val="006D1337"/>
    <w:rsid w:val="006D136E"/>
    <w:rsid w:val="006D243A"/>
    <w:rsid w:val="006D4B48"/>
    <w:rsid w:val="006E23D1"/>
    <w:rsid w:val="006E353A"/>
    <w:rsid w:val="006E4F25"/>
    <w:rsid w:val="006E66F5"/>
    <w:rsid w:val="006F061B"/>
    <w:rsid w:val="00701C59"/>
    <w:rsid w:val="00703EF7"/>
    <w:rsid w:val="00705683"/>
    <w:rsid w:val="007058A8"/>
    <w:rsid w:val="00706363"/>
    <w:rsid w:val="0070744D"/>
    <w:rsid w:val="00707B88"/>
    <w:rsid w:val="00710F38"/>
    <w:rsid w:val="007132D4"/>
    <w:rsid w:val="007137C1"/>
    <w:rsid w:val="0071450D"/>
    <w:rsid w:val="00715501"/>
    <w:rsid w:val="00715595"/>
    <w:rsid w:val="0071782C"/>
    <w:rsid w:val="00717CD5"/>
    <w:rsid w:val="00720D31"/>
    <w:rsid w:val="007213CA"/>
    <w:rsid w:val="007227E5"/>
    <w:rsid w:val="00732A77"/>
    <w:rsid w:val="00735CD0"/>
    <w:rsid w:val="0073779F"/>
    <w:rsid w:val="00742149"/>
    <w:rsid w:val="00742DEF"/>
    <w:rsid w:val="00746928"/>
    <w:rsid w:val="00747A25"/>
    <w:rsid w:val="00751A0A"/>
    <w:rsid w:val="00751E3C"/>
    <w:rsid w:val="007568AC"/>
    <w:rsid w:val="00756B70"/>
    <w:rsid w:val="00760CEA"/>
    <w:rsid w:val="007610C7"/>
    <w:rsid w:val="00762572"/>
    <w:rsid w:val="00764B95"/>
    <w:rsid w:val="00772C5B"/>
    <w:rsid w:val="00772F8A"/>
    <w:rsid w:val="00781E21"/>
    <w:rsid w:val="00782491"/>
    <w:rsid w:val="00784B63"/>
    <w:rsid w:val="00784B87"/>
    <w:rsid w:val="00785B7B"/>
    <w:rsid w:val="00790710"/>
    <w:rsid w:val="00791452"/>
    <w:rsid w:val="007923C3"/>
    <w:rsid w:val="007932E1"/>
    <w:rsid w:val="0079342A"/>
    <w:rsid w:val="00794124"/>
    <w:rsid w:val="007954AF"/>
    <w:rsid w:val="00795D75"/>
    <w:rsid w:val="00796502"/>
    <w:rsid w:val="007975F3"/>
    <w:rsid w:val="007A07D9"/>
    <w:rsid w:val="007A1252"/>
    <w:rsid w:val="007A5422"/>
    <w:rsid w:val="007B08AA"/>
    <w:rsid w:val="007B38C2"/>
    <w:rsid w:val="007B3FFB"/>
    <w:rsid w:val="007B518A"/>
    <w:rsid w:val="007C44E2"/>
    <w:rsid w:val="007C49D4"/>
    <w:rsid w:val="007D0D7F"/>
    <w:rsid w:val="007D1836"/>
    <w:rsid w:val="007E3084"/>
    <w:rsid w:val="007E3B67"/>
    <w:rsid w:val="007E4935"/>
    <w:rsid w:val="007E5B38"/>
    <w:rsid w:val="007E6252"/>
    <w:rsid w:val="007E6A56"/>
    <w:rsid w:val="007F03BA"/>
    <w:rsid w:val="007F1A8B"/>
    <w:rsid w:val="007F1CD3"/>
    <w:rsid w:val="007F1F37"/>
    <w:rsid w:val="007F22B8"/>
    <w:rsid w:val="007F7B46"/>
    <w:rsid w:val="008014DB"/>
    <w:rsid w:val="008016EF"/>
    <w:rsid w:val="00801AE6"/>
    <w:rsid w:val="008054B9"/>
    <w:rsid w:val="008064F8"/>
    <w:rsid w:val="00806AAC"/>
    <w:rsid w:val="00810637"/>
    <w:rsid w:val="00813249"/>
    <w:rsid w:val="00821A1C"/>
    <w:rsid w:val="00822253"/>
    <w:rsid w:val="00823003"/>
    <w:rsid w:val="00826D84"/>
    <w:rsid w:val="00832A96"/>
    <w:rsid w:val="008365B1"/>
    <w:rsid w:val="008374B7"/>
    <w:rsid w:val="0084008E"/>
    <w:rsid w:val="00840A56"/>
    <w:rsid w:val="00840DFE"/>
    <w:rsid w:val="0084249F"/>
    <w:rsid w:val="00842AEB"/>
    <w:rsid w:val="00842BAD"/>
    <w:rsid w:val="00843963"/>
    <w:rsid w:val="00845EB9"/>
    <w:rsid w:val="008508B1"/>
    <w:rsid w:val="008508F2"/>
    <w:rsid w:val="008554CB"/>
    <w:rsid w:val="008569B9"/>
    <w:rsid w:val="00857EB4"/>
    <w:rsid w:val="008622A2"/>
    <w:rsid w:val="00862F2D"/>
    <w:rsid w:val="00870546"/>
    <w:rsid w:val="00871D82"/>
    <w:rsid w:val="00873C3E"/>
    <w:rsid w:val="00876250"/>
    <w:rsid w:val="00880D4B"/>
    <w:rsid w:val="00881BF5"/>
    <w:rsid w:val="00885D2B"/>
    <w:rsid w:val="00885D55"/>
    <w:rsid w:val="00887053"/>
    <w:rsid w:val="0089061C"/>
    <w:rsid w:val="00892131"/>
    <w:rsid w:val="00894FC5"/>
    <w:rsid w:val="00895C3B"/>
    <w:rsid w:val="00896F8D"/>
    <w:rsid w:val="008A0F88"/>
    <w:rsid w:val="008A14D2"/>
    <w:rsid w:val="008A486F"/>
    <w:rsid w:val="008B0ECB"/>
    <w:rsid w:val="008B1D4A"/>
    <w:rsid w:val="008B41BF"/>
    <w:rsid w:val="008B4DAA"/>
    <w:rsid w:val="008B506D"/>
    <w:rsid w:val="008C1D89"/>
    <w:rsid w:val="008C257A"/>
    <w:rsid w:val="008D0991"/>
    <w:rsid w:val="008D2B56"/>
    <w:rsid w:val="008D58B4"/>
    <w:rsid w:val="008D6591"/>
    <w:rsid w:val="008E3D84"/>
    <w:rsid w:val="008E402B"/>
    <w:rsid w:val="008E59DF"/>
    <w:rsid w:val="008E7F61"/>
    <w:rsid w:val="008F20DD"/>
    <w:rsid w:val="008F2C94"/>
    <w:rsid w:val="008F3362"/>
    <w:rsid w:val="008F5197"/>
    <w:rsid w:val="00900903"/>
    <w:rsid w:val="00903288"/>
    <w:rsid w:val="0090342F"/>
    <w:rsid w:val="00905B86"/>
    <w:rsid w:val="00911DDC"/>
    <w:rsid w:val="009126E6"/>
    <w:rsid w:val="0091414B"/>
    <w:rsid w:val="00914EE6"/>
    <w:rsid w:val="00915869"/>
    <w:rsid w:val="009222B1"/>
    <w:rsid w:val="00922BA8"/>
    <w:rsid w:val="0092571A"/>
    <w:rsid w:val="00932683"/>
    <w:rsid w:val="00932A46"/>
    <w:rsid w:val="00932D08"/>
    <w:rsid w:val="00933E4F"/>
    <w:rsid w:val="0093584E"/>
    <w:rsid w:val="00936649"/>
    <w:rsid w:val="00936D0E"/>
    <w:rsid w:val="00937911"/>
    <w:rsid w:val="00944B5A"/>
    <w:rsid w:val="00945BEA"/>
    <w:rsid w:val="009578AD"/>
    <w:rsid w:val="00961A63"/>
    <w:rsid w:val="00962646"/>
    <w:rsid w:val="00963A11"/>
    <w:rsid w:val="00964B62"/>
    <w:rsid w:val="00964FFB"/>
    <w:rsid w:val="00965CA4"/>
    <w:rsid w:val="00965EBD"/>
    <w:rsid w:val="00966B36"/>
    <w:rsid w:val="009676EE"/>
    <w:rsid w:val="009712A0"/>
    <w:rsid w:val="00971FC7"/>
    <w:rsid w:val="0097232D"/>
    <w:rsid w:val="009724A8"/>
    <w:rsid w:val="009725E6"/>
    <w:rsid w:val="00974641"/>
    <w:rsid w:val="00991D24"/>
    <w:rsid w:val="00992418"/>
    <w:rsid w:val="00994345"/>
    <w:rsid w:val="00995B53"/>
    <w:rsid w:val="00995B8D"/>
    <w:rsid w:val="009973A7"/>
    <w:rsid w:val="00997404"/>
    <w:rsid w:val="00997A60"/>
    <w:rsid w:val="009A5DC0"/>
    <w:rsid w:val="009B0820"/>
    <w:rsid w:val="009B44DF"/>
    <w:rsid w:val="009C0B6E"/>
    <w:rsid w:val="009C230C"/>
    <w:rsid w:val="009C29EE"/>
    <w:rsid w:val="009C5D59"/>
    <w:rsid w:val="009D0136"/>
    <w:rsid w:val="009D5D5A"/>
    <w:rsid w:val="009D66D5"/>
    <w:rsid w:val="009E3672"/>
    <w:rsid w:val="009E6FFB"/>
    <w:rsid w:val="009F33DB"/>
    <w:rsid w:val="009F652C"/>
    <w:rsid w:val="00A00C7E"/>
    <w:rsid w:val="00A02874"/>
    <w:rsid w:val="00A07D61"/>
    <w:rsid w:val="00A111D6"/>
    <w:rsid w:val="00A1217B"/>
    <w:rsid w:val="00A123F5"/>
    <w:rsid w:val="00A12BBE"/>
    <w:rsid w:val="00A1328D"/>
    <w:rsid w:val="00A1577C"/>
    <w:rsid w:val="00A1744D"/>
    <w:rsid w:val="00A17AF9"/>
    <w:rsid w:val="00A20D2C"/>
    <w:rsid w:val="00A250CF"/>
    <w:rsid w:val="00A25600"/>
    <w:rsid w:val="00A3208D"/>
    <w:rsid w:val="00A37E5B"/>
    <w:rsid w:val="00A40F09"/>
    <w:rsid w:val="00A443C9"/>
    <w:rsid w:val="00A4738A"/>
    <w:rsid w:val="00A5130D"/>
    <w:rsid w:val="00A52368"/>
    <w:rsid w:val="00A56BCD"/>
    <w:rsid w:val="00A6268D"/>
    <w:rsid w:val="00A62985"/>
    <w:rsid w:val="00A64A07"/>
    <w:rsid w:val="00A654DA"/>
    <w:rsid w:val="00A661AC"/>
    <w:rsid w:val="00A67CD3"/>
    <w:rsid w:val="00A70781"/>
    <w:rsid w:val="00A72416"/>
    <w:rsid w:val="00A7281B"/>
    <w:rsid w:val="00A73214"/>
    <w:rsid w:val="00A7387F"/>
    <w:rsid w:val="00A749A8"/>
    <w:rsid w:val="00A81D46"/>
    <w:rsid w:val="00A82BBB"/>
    <w:rsid w:val="00A83A77"/>
    <w:rsid w:val="00A849D2"/>
    <w:rsid w:val="00A85C52"/>
    <w:rsid w:val="00A90BC6"/>
    <w:rsid w:val="00A92B28"/>
    <w:rsid w:val="00A93E3C"/>
    <w:rsid w:val="00A940EE"/>
    <w:rsid w:val="00A94D9E"/>
    <w:rsid w:val="00A952FA"/>
    <w:rsid w:val="00A97E06"/>
    <w:rsid w:val="00AA0EFE"/>
    <w:rsid w:val="00AA36E5"/>
    <w:rsid w:val="00AA432A"/>
    <w:rsid w:val="00AA604C"/>
    <w:rsid w:val="00AA72B4"/>
    <w:rsid w:val="00AB1A6B"/>
    <w:rsid w:val="00AB1CAB"/>
    <w:rsid w:val="00AB462D"/>
    <w:rsid w:val="00AB55D4"/>
    <w:rsid w:val="00AB5AA0"/>
    <w:rsid w:val="00AC371E"/>
    <w:rsid w:val="00AC6C02"/>
    <w:rsid w:val="00AD10B1"/>
    <w:rsid w:val="00AD176A"/>
    <w:rsid w:val="00AD1999"/>
    <w:rsid w:val="00AD2E1F"/>
    <w:rsid w:val="00AE0659"/>
    <w:rsid w:val="00AE5590"/>
    <w:rsid w:val="00AE65E5"/>
    <w:rsid w:val="00AE6CEE"/>
    <w:rsid w:val="00AE7638"/>
    <w:rsid w:val="00AF433A"/>
    <w:rsid w:val="00AF4DA4"/>
    <w:rsid w:val="00AF5E39"/>
    <w:rsid w:val="00AF6524"/>
    <w:rsid w:val="00AF7A41"/>
    <w:rsid w:val="00B00FBE"/>
    <w:rsid w:val="00B030A2"/>
    <w:rsid w:val="00B03501"/>
    <w:rsid w:val="00B056DD"/>
    <w:rsid w:val="00B121F3"/>
    <w:rsid w:val="00B12F10"/>
    <w:rsid w:val="00B13A0D"/>
    <w:rsid w:val="00B141E6"/>
    <w:rsid w:val="00B20C00"/>
    <w:rsid w:val="00B20F56"/>
    <w:rsid w:val="00B23A07"/>
    <w:rsid w:val="00B2690C"/>
    <w:rsid w:val="00B3051F"/>
    <w:rsid w:val="00B33C4D"/>
    <w:rsid w:val="00B360DF"/>
    <w:rsid w:val="00B37DDE"/>
    <w:rsid w:val="00B37F6C"/>
    <w:rsid w:val="00B40263"/>
    <w:rsid w:val="00B443ED"/>
    <w:rsid w:val="00B4462F"/>
    <w:rsid w:val="00B4661E"/>
    <w:rsid w:val="00B47F52"/>
    <w:rsid w:val="00B50D33"/>
    <w:rsid w:val="00B52E75"/>
    <w:rsid w:val="00B5370C"/>
    <w:rsid w:val="00B53AB8"/>
    <w:rsid w:val="00B540DA"/>
    <w:rsid w:val="00B54735"/>
    <w:rsid w:val="00B54D4F"/>
    <w:rsid w:val="00B56EE4"/>
    <w:rsid w:val="00B60B04"/>
    <w:rsid w:val="00B6144D"/>
    <w:rsid w:val="00B63BF8"/>
    <w:rsid w:val="00B659FA"/>
    <w:rsid w:val="00B66FD4"/>
    <w:rsid w:val="00B704FE"/>
    <w:rsid w:val="00B7078A"/>
    <w:rsid w:val="00B71687"/>
    <w:rsid w:val="00B71842"/>
    <w:rsid w:val="00B75D4F"/>
    <w:rsid w:val="00B7753F"/>
    <w:rsid w:val="00B80219"/>
    <w:rsid w:val="00B812A6"/>
    <w:rsid w:val="00B81FE8"/>
    <w:rsid w:val="00B83B46"/>
    <w:rsid w:val="00B856C2"/>
    <w:rsid w:val="00B866F7"/>
    <w:rsid w:val="00B91093"/>
    <w:rsid w:val="00B920C7"/>
    <w:rsid w:val="00B95568"/>
    <w:rsid w:val="00B95B55"/>
    <w:rsid w:val="00B964EC"/>
    <w:rsid w:val="00BA2856"/>
    <w:rsid w:val="00BA2B21"/>
    <w:rsid w:val="00BA2C2D"/>
    <w:rsid w:val="00BA6D3D"/>
    <w:rsid w:val="00BB0B6B"/>
    <w:rsid w:val="00BB74E1"/>
    <w:rsid w:val="00BC39F1"/>
    <w:rsid w:val="00BC3DD0"/>
    <w:rsid w:val="00BC4EAD"/>
    <w:rsid w:val="00BD0742"/>
    <w:rsid w:val="00BD1241"/>
    <w:rsid w:val="00BD246D"/>
    <w:rsid w:val="00BD34B4"/>
    <w:rsid w:val="00BD7796"/>
    <w:rsid w:val="00BE2140"/>
    <w:rsid w:val="00BE47EC"/>
    <w:rsid w:val="00BE52D2"/>
    <w:rsid w:val="00BE530F"/>
    <w:rsid w:val="00BE5BC5"/>
    <w:rsid w:val="00BE6F2E"/>
    <w:rsid w:val="00BE7D2F"/>
    <w:rsid w:val="00BF0CDC"/>
    <w:rsid w:val="00BF371D"/>
    <w:rsid w:val="00BF41AB"/>
    <w:rsid w:val="00BF423C"/>
    <w:rsid w:val="00BF43AB"/>
    <w:rsid w:val="00BF6BB8"/>
    <w:rsid w:val="00BF70DB"/>
    <w:rsid w:val="00BF75E0"/>
    <w:rsid w:val="00BF7DB1"/>
    <w:rsid w:val="00BF7F4C"/>
    <w:rsid w:val="00C00557"/>
    <w:rsid w:val="00C007A9"/>
    <w:rsid w:val="00C0319F"/>
    <w:rsid w:val="00C0601D"/>
    <w:rsid w:val="00C063D5"/>
    <w:rsid w:val="00C067A2"/>
    <w:rsid w:val="00C06D92"/>
    <w:rsid w:val="00C10DCF"/>
    <w:rsid w:val="00C168D0"/>
    <w:rsid w:val="00C16E74"/>
    <w:rsid w:val="00C16F76"/>
    <w:rsid w:val="00C17D98"/>
    <w:rsid w:val="00C21BD9"/>
    <w:rsid w:val="00C24F61"/>
    <w:rsid w:val="00C25130"/>
    <w:rsid w:val="00C26577"/>
    <w:rsid w:val="00C27013"/>
    <w:rsid w:val="00C273F7"/>
    <w:rsid w:val="00C279B8"/>
    <w:rsid w:val="00C3175E"/>
    <w:rsid w:val="00C3318A"/>
    <w:rsid w:val="00C33B69"/>
    <w:rsid w:val="00C33FD8"/>
    <w:rsid w:val="00C40AD8"/>
    <w:rsid w:val="00C4173C"/>
    <w:rsid w:val="00C425B6"/>
    <w:rsid w:val="00C45423"/>
    <w:rsid w:val="00C50078"/>
    <w:rsid w:val="00C5398E"/>
    <w:rsid w:val="00C600BC"/>
    <w:rsid w:val="00C62A1A"/>
    <w:rsid w:val="00C73F85"/>
    <w:rsid w:val="00C81451"/>
    <w:rsid w:val="00C84222"/>
    <w:rsid w:val="00C85A61"/>
    <w:rsid w:val="00C90081"/>
    <w:rsid w:val="00C91300"/>
    <w:rsid w:val="00C949AA"/>
    <w:rsid w:val="00C958AB"/>
    <w:rsid w:val="00C973F7"/>
    <w:rsid w:val="00CA427F"/>
    <w:rsid w:val="00CA54E6"/>
    <w:rsid w:val="00CB0190"/>
    <w:rsid w:val="00CB10BD"/>
    <w:rsid w:val="00CB19C8"/>
    <w:rsid w:val="00CB4D99"/>
    <w:rsid w:val="00CB57E5"/>
    <w:rsid w:val="00CB7A19"/>
    <w:rsid w:val="00CC71C4"/>
    <w:rsid w:val="00CD0A3F"/>
    <w:rsid w:val="00CD1D6D"/>
    <w:rsid w:val="00CD3792"/>
    <w:rsid w:val="00CD47C9"/>
    <w:rsid w:val="00CD7322"/>
    <w:rsid w:val="00CD7EC2"/>
    <w:rsid w:val="00CE2C64"/>
    <w:rsid w:val="00CE3062"/>
    <w:rsid w:val="00CE50FD"/>
    <w:rsid w:val="00CE5203"/>
    <w:rsid w:val="00CE7BD5"/>
    <w:rsid w:val="00CF06BA"/>
    <w:rsid w:val="00CF23E3"/>
    <w:rsid w:val="00CF5B80"/>
    <w:rsid w:val="00CF64C1"/>
    <w:rsid w:val="00D013EB"/>
    <w:rsid w:val="00D037EA"/>
    <w:rsid w:val="00D04B34"/>
    <w:rsid w:val="00D06DF5"/>
    <w:rsid w:val="00D11613"/>
    <w:rsid w:val="00D120EA"/>
    <w:rsid w:val="00D139CC"/>
    <w:rsid w:val="00D150A5"/>
    <w:rsid w:val="00D15BAF"/>
    <w:rsid w:val="00D15C62"/>
    <w:rsid w:val="00D167F2"/>
    <w:rsid w:val="00D215A7"/>
    <w:rsid w:val="00D21697"/>
    <w:rsid w:val="00D22764"/>
    <w:rsid w:val="00D24C9C"/>
    <w:rsid w:val="00D26A0A"/>
    <w:rsid w:val="00D30AD1"/>
    <w:rsid w:val="00D34ADE"/>
    <w:rsid w:val="00D35929"/>
    <w:rsid w:val="00D371C2"/>
    <w:rsid w:val="00D45123"/>
    <w:rsid w:val="00D45EE7"/>
    <w:rsid w:val="00D46490"/>
    <w:rsid w:val="00D47EC4"/>
    <w:rsid w:val="00D500E4"/>
    <w:rsid w:val="00D5018C"/>
    <w:rsid w:val="00D5294B"/>
    <w:rsid w:val="00D56CC5"/>
    <w:rsid w:val="00D57D76"/>
    <w:rsid w:val="00D607FC"/>
    <w:rsid w:val="00D61F02"/>
    <w:rsid w:val="00D6210A"/>
    <w:rsid w:val="00D657EC"/>
    <w:rsid w:val="00D71625"/>
    <w:rsid w:val="00D768CC"/>
    <w:rsid w:val="00D82C81"/>
    <w:rsid w:val="00D84129"/>
    <w:rsid w:val="00D851F7"/>
    <w:rsid w:val="00D87A24"/>
    <w:rsid w:val="00D87E32"/>
    <w:rsid w:val="00D90FE6"/>
    <w:rsid w:val="00D9331C"/>
    <w:rsid w:val="00D9336D"/>
    <w:rsid w:val="00D94C2E"/>
    <w:rsid w:val="00D94E87"/>
    <w:rsid w:val="00DA1AEC"/>
    <w:rsid w:val="00DA29EA"/>
    <w:rsid w:val="00DA2B5B"/>
    <w:rsid w:val="00DA4A22"/>
    <w:rsid w:val="00DA55A7"/>
    <w:rsid w:val="00DA7DC0"/>
    <w:rsid w:val="00DB1C81"/>
    <w:rsid w:val="00DB3238"/>
    <w:rsid w:val="00DB6005"/>
    <w:rsid w:val="00DB656E"/>
    <w:rsid w:val="00DC0806"/>
    <w:rsid w:val="00DC1B22"/>
    <w:rsid w:val="00DC4D21"/>
    <w:rsid w:val="00DD01CE"/>
    <w:rsid w:val="00DE4BEB"/>
    <w:rsid w:val="00DF0379"/>
    <w:rsid w:val="00DF2BCB"/>
    <w:rsid w:val="00DF71FB"/>
    <w:rsid w:val="00E02BA8"/>
    <w:rsid w:val="00E06DDC"/>
    <w:rsid w:val="00E10C67"/>
    <w:rsid w:val="00E132DB"/>
    <w:rsid w:val="00E138F2"/>
    <w:rsid w:val="00E1410D"/>
    <w:rsid w:val="00E14BC5"/>
    <w:rsid w:val="00E14C7D"/>
    <w:rsid w:val="00E14CDF"/>
    <w:rsid w:val="00E23E9F"/>
    <w:rsid w:val="00E23F5B"/>
    <w:rsid w:val="00E24000"/>
    <w:rsid w:val="00E240E0"/>
    <w:rsid w:val="00E2446B"/>
    <w:rsid w:val="00E257B3"/>
    <w:rsid w:val="00E36488"/>
    <w:rsid w:val="00E4083E"/>
    <w:rsid w:val="00E40E89"/>
    <w:rsid w:val="00E43D76"/>
    <w:rsid w:val="00E46C40"/>
    <w:rsid w:val="00E46D1A"/>
    <w:rsid w:val="00E47519"/>
    <w:rsid w:val="00E47FCF"/>
    <w:rsid w:val="00E53677"/>
    <w:rsid w:val="00E53BE1"/>
    <w:rsid w:val="00E55905"/>
    <w:rsid w:val="00E56127"/>
    <w:rsid w:val="00E56824"/>
    <w:rsid w:val="00E569E7"/>
    <w:rsid w:val="00E576BF"/>
    <w:rsid w:val="00E630B6"/>
    <w:rsid w:val="00E637E9"/>
    <w:rsid w:val="00E63D8B"/>
    <w:rsid w:val="00E64305"/>
    <w:rsid w:val="00E65F5D"/>
    <w:rsid w:val="00E67E61"/>
    <w:rsid w:val="00E70A0E"/>
    <w:rsid w:val="00E74422"/>
    <w:rsid w:val="00E7641D"/>
    <w:rsid w:val="00E76D96"/>
    <w:rsid w:val="00E81157"/>
    <w:rsid w:val="00E8124F"/>
    <w:rsid w:val="00E8126A"/>
    <w:rsid w:val="00E83194"/>
    <w:rsid w:val="00E83CCF"/>
    <w:rsid w:val="00E860ED"/>
    <w:rsid w:val="00E90058"/>
    <w:rsid w:val="00E92711"/>
    <w:rsid w:val="00E92800"/>
    <w:rsid w:val="00E936AA"/>
    <w:rsid w:val="00E93AF3"/>
    <w:rsid w:val="00E966E3"/>
    <w:rsid w:val="00E97AD4"/>
    <w:rsid w:val="00EA705A"/>
    <w:rsid w:val="00EB4DD6"/>
    <w:rsid w:val="00EB4F69"/>
    <w:rsid w:val="00EB59F6"/>
    <w:rsid w:val="00EB6B19"/>
    <w:rsid w:val="00EC24B3"/>
    <w:rsid w:val="00EC6BEA"/>
    <w:rsid w:val="00EC74D2"/>
    <w:rsid w:val="00EC7CAF"/>
    <w:rsid w:val="00EC7D2D"/>
    <w:rsid w:val="00ED1063"/>
    <w:rsid w:val="00ED1A18"/>
    <w:rsid w:val="00ED1ABD"/>
    <w:rsid w:val="00ED6836"/>
    <w:rsid w:val="00ED6BD5"/>
    <w:rsid w:val="00EE0316"/>
    <w:rsid w:val="00EE239A"/>
    <w:rsid w:val="00EE5EA8"/>
    <w:rsid w:val="00EE692A"/>
    <w:rsid w:val="00EF1362"/>
    <w:rsid w:val="00EF1E35"/>
    <w:rsid w:val="00EF2678"/>
    <w:rsid w:val="00EF322A"/>
    <w:rsid w:val="00EF67A5"/>
    <w:rsid w:val="00EF7FA1"/>
    <w:rsid w:val="00F01BD0"/>
    <w:rsid w:val="00F04BEF"/>
    <w:rsid w:val="00F076BD"/>
    <w:rsid w:val="00F07B92"/>
    <w:rsid w:val="00F07D10"/>
    <w:rsid w:val="00F135A2"/>
    <w:rsid w:val="00F147DE"/>
    <w:rsid w:val="00F15FB1"/>
    <w:rsid w:val="00F2744A"/>
    <w:rsid w:val="00F27C1E"/>
    <w:rsid w:val="00F30BBF"/>
    <w:rsid w:val="00F33314"/>
    <w:rsid w:val="00F341C6"/>
    <w:rsid w:val="00F35F11"/>
    <w:rsid w:val="00F40FE8"/>
    <w:rsid w:val="00F4195A"/>
    <w:rsid w:val="00F426DF"/>
    <w:rsid w:val="00F53819"/>
    <w:rsid w:val="00F5701D"/>
    <w:rsid w:val="00F60218"/>
    <w:rsid w:val="00F60F21"/>
    <w:rsid w:val="00F62001"/>
    <w:rsid w:val="00F70222"/>
    <w:rsid w:val="00F72503"/>
    <w:rsid w:val="00F735B0"/>
    <w:rsid w:val="00F73729"/>
    <w:rsid w:val="00F76209"/>
    <w:rsid w:val="00F82012"/>
    <w:rsid w:val="00F83706"/>
    <w:rsid w:val="00F90E24"/>
    <w:rsid w:val="00F9171E"/>
    <w:rsid w:val="00F976A9"/>
    <w:rsid w:val="00FA0086"/>
    <w:rsid w:val="00FA7325"/>
    <w:rsid w:val="00FB0E94"/>
    <w:rsid w:val="00FB0E98"/>
    <w:rsid w:val="00FB2051"/>
    <w:rsid w:val="00FB48EE"/>
    <w:rsid w:val="00FB5936"/>
    <w:rsid w:val="00FB685A"/>
    <w:rsid w:val="00FC384E"/>
    <w:rsid w:val="00FC4B0C"/>
    <w:rsid w:val="00FC66E5"/>
    <w:rsid w:val="00FC7079"/>
    <w:rsid w:val="00FD0CBF"/>
    <w:rsid w:val="00FD2CCF"/>
    <w:rsid w:val="00FD5938"/>
    <w:rsid w:val="00FD5967"/>
    <w:rsid w:val="00FD78F7"/>
    <w:rsid w:val="00FE549B"/>
    <w:rsid w:val="00FE6300"/>
    <w:rsid w:val="00FE7B60"/>
    <w:rsid w:val="00FF0A1F"/>
    <w:rsid w:val="00FF1B33"/>
    <w:rsid w:val="00FF5B1E"/>
    <w:rsid w:val="00FF7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0CD20F-060B-4B86-ADC1-AC3D6FFF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1A54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unhideWhenUsed/>
    <w:qFormat/>
    <w:rsid w:val="00B537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8C"/>
    <w:rPr>
      <w:rFonts w:ascii="Tahoma" w:hAnsi="Tahoma" w:cs="Tahoma"/>
      <w:sz w:val="16"/>
      <w:szCs w:val="16"/>
    </w:rPr>
  </w:style>
  <w:style w:type="character" w:customStyle="1" w:styleId="Heading1Char">
    <w:name w:val="Heading 1 Char"/>
    <w:basedOn w:val="DefaultParagraphFont"/>
    <w:link w:val="Heading1"/>
    <w:uiPriority w:val="99"/>
    <w:rsid w:val="001A54AF"/>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1A54AF"/>
    <w:rPr>
      <w:color w:val="0000FF"/>
      <w:u w:val="single"/>
    </w:rPr>
  </w:style>
  <w:style w:type="character" w:customStyle="1" w:styleId="apple-converted-space">
    <w:name w:val="apple-converted-space"/>
    <w:basedOn w:val="DefaultParagraphFont"/>
    <w:uiPriority w:val="99"/>
    <w:rsid w:val="001A54AF"/>
  </w:style>
  <w:style w:type="character" w:customStyle="1" w:styleId="cit">
    <w:name w:val="cit"/>
    <w:basedOn w:val="DefaultParagraphFont"/>
    <w:rsid w:val="003D79DD"/>
  </w:style>
  <w:style w:type="character" w:customStyle="1" w:styleId="fm-citation-ids-label">
    <w:name w:val="fm-citation-ids-label"/>
    <w:basedOn w:val="DefaultParagraphFont"/>
    <w:rsid w:val="003D79DD"/>
  </w:style>
  <w:style w:type="character" w:styleId="Emphasis">
    <w:name w:val="Emphasis"/>
    <w:basedOn w:val="DefaultParagraphFont"/>
    <w:uiPriority w:val="99"/>
    <w:qFormat/>
    <w:rsid w:val="003D79DD"/>
    <w:rPr>
      <w:i/>
      <w:iCs/>
    </w:rPr>
  </w:style>
  <w:style w:type="character" w:customStyle="1" w:styleId="Heading2Char">
    <w:name w:val="Heading 2 Char"/>
    <w:basedOn w:val="DefaultParagraphFont"/>
    <w:link w:val="Heading2"/>
    <w:uiPriority w:val="99"/>
    <w:rsid w:val="00B5370C"/>
    <w:rPr>
      <w:rFonts w:asciiTheme="majorHAnsi" w:eastAsiaTheme="majorEastAsia" w:hAnsiTheme="majorHAnsi" w:cstheme="majorBidi"/>
      <w:b/>
      <w:bCs/>
      <w:color w:val="4F81BD" w:themeColor="accent1"/>
      <w:sz w:val="26"/>
      <w:szCs w:val="26"/>
    </w:rPr>
  </w:style>
  <w:style w:type="character" w:customStyle="1" w:styleId="highwire-citation-authors">
    <w:name w:val="highwire-citation-authors"/>
    <w:basedOn w:val="DefaultParagraphFont"/>
    <w:rsid w:val="00B5370C"/>
  </w:style>
  <w:style w:type="character" w:customStyle="1" w:styleId="nlm-given-names">
    <w:name w:val="nlm-given-names"/>
    <w:basedOn w:val="DefaultParagraphFont"/>
    <w:rsid w:val="00B5370C"/>
  </w:style>
  <w:style w:type="character" w:customStyle="1" w:styleId="nlm-surname">
    <w:name w:val="nlm-surname"/>
    <w:basedOn w:val="DefaultParagraphFont"/>
    <w:rsid w:val="00B5370C"/>
  </w:style>
  <w:style w:type="character" w:styleId="FollowedHyperlink">
    <w:name w:val="FollowedHyperlink"/>
    <w:basedOn w:val="DefaultParagraphFont"/>
    <w:uiPriority w:val="99"/>
    <w:semiHidden/>
    <w:unhideWhenUsed/>
    <w:rsid w:val="0065551C"/>
    <w:rPr>
      <w:color w:val="800080" w:themeColor="followedHyperlink"/>
      <w:u w:val="single"/>
    </w:rPr>
  </w:style>
  <w:style w:type="paragraph" w:styleId="NormalWeb">
    <w:name w:val="Normal (Web)"/>
    <w:basedOn w:val="Normal"/>
    <w:uiPriority w:val="99"/>
    <w:unhideWhenUsed/>
    <w:rsid w:val="00691E8D"/>
    <w:pPr>
      <w:spacing w:before="100" w:beforeAutospacing="1" w:after="100" w:afterAutospacing="1" w:line="240" w:lineRule="auto"/>
    </w:pPr>
    <w:rPr>
      <w:rFonts w:ascii="Times New Roman" w:hAnsi="Times New Roman" w:cs="Times New Roman"/>
      <w:sz w:val="24"/>
      <w:szCs w:val="24"/>
    </w:rPr>
  </w:style>
  <w:style w:type="character" w:customStyle="1" w:styleId="MediumGrid2Char">
    <w:name w:val="Medium Grid 2 Char"/>
    <w:link w:val="MediumGrid2"/>
    <w:uiPriority w:val="1"/>
    <w:rsid w:val="00FD0CBF"/>
    <w:rPr>
      <w:rFonts w:ascii="Calibri" w:eastAsia="MS Mincho" w:hAnsi="Calibri"/>
      <w:lang w:val="en-US" w:eastAsia="en-US" w:bidi="en-US"/>
    </w:rPr>
  </w:style>
  <w:style w:type="table" w:styleId="MediumGrid2">
    <w:name w:val="Medium Grid 2"/>
    <w:basedOn w:val="TableNormal"/>
    <w:link w:val="MediumGrid2Char"/>
    <w:uiPriority w:val="1"/>
    <w:rsid w:val="00FD0CBF"/>
    <w:pPr>
      <w:spacing w:after="0" w:line="240" w:lineRule="auto"/>
    </w:pPr>
    <w:rPr>
      <w:rFonts w:ascii="Calibri" w:eastAsia="MS Mincho" w:hAnsi="Calibri"/>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NoList1">
    <w:name w:val="No List1"/>
    <w:next w:val="NoList"/>
    <w:uiPriority w:val="99"/>
    <w:semiHidden/>
    <w:unhideWhenUsed/>
    <w:rsid w:val="004F33BC"/>
  </w:style>
  <w:style w:type="character" w:customStyle="1" w:styleId="red1">
    <w:name w:val="red1"/>
    <w:uiPriority w:val="99"/>
    <w:rsid w:val="004F33BC"/>
    <w:rPr>
      <w:color w:val="FF0000"/>
    </w:rPr>
  </w:style>
  <w:style w:type="paragraph" w:customStyle="1" w:styleId="Default">
    <w:name w:val="Default"/>
    <w:rsid w:val="004F3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odyText">
    <w:name w:val="Body Text"/>
    <w:basedOn w:val="Normal"/>
    <w:link w:val="BodyTextChar"/>
    <w:uiPriority w:val="99"/>
    <w:rsid w:val="004F33BC"/>
    <w:pPr>
      <w:widowControl w:val="0"/>
      <w:suppressAutoHyphens/>
      <w:spacing w:after="120" w:line="240" w:lineRule="auto"/>
    </w:pPr>
    <w:rPr>
      <w:rFonts w:ascii="Times New Roman" w:eastAsia="Calibri" w:hAnsi="Times New Roman" w:cs="Times New Roman"/>
      <w:kern w:val="1"/>
      <w:sz w:val="24"/>
      <w:szCs w:val="24"/>
      <w:lang w:val="en-GB" w:eastAsia="en-US"/>
    </w:rPr>
  </w:style>
  <w:style w:type="character" w:customStyle="1" w:styleId="BodyTextChar">
    <w:name w:val="Body Text Char"/>
    <w:basedOn w:val="DefaultParagraphFont"/>
    <w:link w:val="BodyText"/>
    <w:uiPriority w:val="99"/>
    <w:rsid w:val="004F33BC"/>
    <w:rPr>
      <w:rFonts w:ascii="Times New Roman" w:eastAsia="Calibri" w:hAnsi="Times New Roman" w:cs="Times New Roman"/>
      <w:kern w:val="1"/>
      <w:sz w:val="24"/>
      <w:szCs w:val="24"/>
      <w:lang w:val="en-GB" w:eastAsia="en-US"/>
    </w:rPr>
  </w:style>
  <w:style w:type="paragraph" w:styleId="BodyTextFirstIndent">
    <w:name w:val="Body Text First Indent"/>
    <w:basedOn w:val="BodyText"/>
    <w:link w:val="BodyTextFirstIndentChar"/>
    <w:uiPriority w:val="99"/>
    <w:rsid w:val="004F33BC"/>
    <w:pPr>
      <w:tabs>
        <w:tab w:val="left" w:pos="1560"/>
      </w:tabs>
      <w:overflowPunct w:val="0"/>
      <w:autoSpaceDE w:val="0"/>
      <w:spacing w:before="240" w:after="0" w:line="276" w:lineRule="auto"/>
      <w:jc w:val="both"/>
      <w:textAlignment w:val="baseline"/>
    </w:pPr>
    <w:rPr>
      <w:rFonts w:eastAsia="MS Mincho"/>
      <w:lang w:val="el-GR"/>
    </w:rPr>
  </w:style>
  <w:style w:type="character" w:customStyle="1" w:styleId="BodyTextFirstIndentChar">
    <w:name w:val="Body Text First Indent Char"/>
    <w:basedOn w:val="BodyTextChar"/>
    <w:link w:val="BodyTextFirstIndent"/>
    <w:uiPriority w:val="99"/>
    <w:rsid w:val="004F33BC"/>
    <w:rPr>
      <w:rFonts w:ascii="Times New Roman" w:eastAsia="MS Mincho" w:hAnsi="Times New Roman" w:cs="Times New Roman"/>
      <w:kern w:val="1"/>
      <w:sz w:val="24"/>
      <w:szCs w:val="24"/>
      <w:lang w:val="en-GB" w:eastAsia="en-US"/>
    </w:rPr>
  </w:style>
  <w:style w:type="paragraph" w:customStyle="1" w:styleId="Normal1">
    <w:name w:val="Normal1"/>
    <w:uiPriority w:val="99"/>
    <w:rsid w:val="004F33BC"/>
    <w:pPr>
      <w:suppressAutoHyphens/>
      <w:spacing w:after="0"/>
    </w:pPr>
    <w:rPr>
      <w:rFonts w:ascii="Arial" w:eastAsia="Calibri" w:hAnsi="Arial" w:cs="Arial"/>
      <w:color w:val="000000"/>
      <w:kern w:val="1"/>
      <w:szCs w:val="24"/>
      <w:lang w:val="en-US" w:eastAsia="ar-SA"/>
    </w:rPr>
  </w:style>
  <w:style w:type="paragraph" w:customStyle="1" w:styleId="body-text-indent-western">
    <w:name w:val="body-text-indent-western"/>
    <w:basedOn w:val="Normal"/>
    <w:uiPriority w:val="99"/>
    <w:rsid w:val="004F33BC"/>
    <w:pPr>
      <w:widowControl w:val="0"/>
      <w:suppressAutoHyphens/>
      <w:spacing w:before="280" w:after="0"/>
      <w:ind w:firstLine="567"/>
      <w:jc w:val="both"/>
    </w:pPr>
    <w:rPr>
      <w:rFonts w:ascii="Times New Roman" w:eastAsia="MS Mincho" w:hAnsi="Times New Roman" w:cs="Times New Roman"/>
      <w:kern w:val="1"/>
      <w:sz w:val="20"/>
      <w:szCs w:val="20"/>
      <w:lang w:val="en-US" w:eastAsia="en-US"/>
    </w:rPr>
  </w:style>
  <w:style w:type="table" w:styleId="TableGrid">
    <w:name w:val="Table Grid"/>
    <w:basedOn w:val="TableNormal"/>
    <w:uiPriority w:val="59"/>
    <w:rsid w:val="004F33BC"/>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F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F33BC"/>
    <w:rPr>
      <w:rFonts w:ascii="Courier New" w:eastAsia="Calibri" w:hAnsi="Courier New" w:cs="Courier New"/>
      <w:sz w:val="20"/>
      <w:szCs w:val="20"/>
    </w:rPr>
  </w:style>
  <w:style w:type="character" w:customStyle="1" w:styleId="feature">
    <w:name w:val="feature"/>
    <w:basedOn w:val="DefaultParagraphFont"/>
    <w:uiPriority w:val="99"/>
    <w:rsid w:val="004F33BC"/>
    <w:rPr>
      <w:rFonts w:cs="Times New Roman"/>
    </w:rPr>
  </w:style>
  <w:style w:type="table" w:customStyle="1" w:styleId="LightShading1">
    <w:name w:val="Light Shading1"/>
    <w:basedOn w:val="TableNormal"/>
    <w:uiPriority w:val="99"/>
    <w:rsid w:val="004F33BC"/>
    <w:pPr>
      <w:spacing w:after="0" w:line="240" w:lineRule="auto"/>
    </w:pPr>
    <w:rPr>
      <w:rFonts w:ascii="Calibri" w:eastAsia="Calibri"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4F33BC"/>
    <w:rPr>
      <w:rFonts w:cs="Times New Roman"/>
      <w:sz w:val="16"/>
      <w:szCs w:val="16"/>
    </w:rPr>
  </w:style>
  <w:style w:type="paragraph" w:styleId="CommentText">
    <w:name w:val="annotation text"/>
    <w:basedOn w:val="Normal"/>
    <w:link w:val="CommentTextChar"/>
    <w:uiPriority w:val="99"/>
    <w:semiHidden/>
    <w:rsid w:val="004F33BC"/>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4F33BC"/>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4F33BC"/>
    <w:rPr>
      <w:b/>
      <w:bCs/>
    </w:rPr>
  </w:style>
  <w:style w:type="character" w:customStyle="1" w:styleId="CommentSubjectChar">
    <w:name w:val="Comment Subject Char"/>
    <w:basedOn w:val="CommentTextChar"/>
    <w:link w:val="CommentSubject"/>
    <w:uiPriority w:val="99"/>
    <w:semiHidden/>
    <w:rsid w:val="004F33BC"/>
    <w:rPr>
      <w:rFonts w:ascii="Calibri" w:eastAsia="Calibri" w:hAnsi="Calibri" w:cs="Times New Roman"/>
      <w:b/>
      <w:bCs/>
      <w:sz w:val="20"/>
      <w:szCs w:val="20"/>
      <w:lang w:eastAsia="en-US"/>
    </w:rPr>
  </w:style>
  <w:style w:type="paragraph" w:styleId="Header">
    <w:name w:val="header"/>
    <w:basedOn w:val="Normal"/>
    <w:link w:val="HeaderChar"/>
    <w:uiPriority w:val="99"/>
    <w:rsid w:val="004F33BC"/>
    <w:pPr>
      <w:tabs>
        <w:tab w:val="center" w:pos="4153"/>
        <w:tab w:val="right" w:pos="830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4F33BC"/>
    <w:rPr>
      <w:rFonts w:ascii="Calibri" w:eastAsia="Calibri" w:hAnsi="Calibri" w:cs="Times New Roman"/>
      <w:lang w:eastAsia="en-US"/>
    </w:rPr>
  </w:style>
  <w:style w:type="paragraph" w:styleId="Footer">
    <w:name w:val="footer"/>
    <w:basedOn w:val="Normal"/>
    <w:link w:val="FooterChar"/>
    <w:uiPriority w:val="99"/>
    <w:rsid w:val="004F33BC"/>
    <w:pPr>
      <w:tabs>
        <w:tab w:val="center" w:pos="4153"/>
        <w:tab w:val="right" w:pos="830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F33BC"/>
    <w:rPr>
      <w:rFonts w:ascii="Calibri" w:eastAsia="Calibri" w:hAnsi="Calibri" w:cs="Times New Roman"/>
      <w:lang w:eastAsia="en-US"/>
    </w:rPr>
  </w:style>
  <w:style w:type="paragraph" w:customStyle="1" w:styleId="EndNoteBibliographyTitle">
    <w:name w:val="EndNote Bibliography Title"/>
    <w:basedOn w:val="Normal"/>
    <w:link w:val="EndNoteBibliographyTitleChar"/>
    <w:rsid w:val="004F33BC"/>
    <w:pPr>
      <w:spacing w:after="0"/>
      <w:jc w:val="center"/>
    </w:pPr>
    <w:rPr>
      <w:rFonts w:ascii="Calibri" w:eastAsia="Calibri" w:hAnsi="Calibri" w:cs="Times New Roman"/>
      <w:noProof/>
      <w:lang w:val="en-US" w:eastAsia="en-US"/>
    </w:rPr>
  </w:style>
  <w:style w:type="character" w:customStyle="1" w:styleId="EndNoteBibliographyTitleChar">
    <w:name w:val="EndNote Bibliography Title Char"/>
    <w:basedOn w:val="DefaultParagraphFont"/>
    <w:link w:val="EndNoteBibliographyTitle"/>
    <w:rsid w:val="004F33BC"/>
    <w:rPr>
      <w:rFonts w:ascii="Calibri" w:eastAsia="Calibri" w:hAnsi="Calibri" w:cs="Times New Roman"/>
      <w:noProof/>
      <w:lang w:val="en-US" w:eastAsia="en-US"/>
    </w:rPr>
  </w:style>
  <w:style w:type="paragraph" w:customStyle="1" w:styleId="EndNoteBibliography">
    <w:name w:val="EndNote Bibliography"/>
    <w:basedOn w:val="Normal"/>
    <w:link w:val="EndNoteBibliographyChar"/>
    <w:rsid w:val="004F33BC"/>
    <w:pPr>
      <w:spacing w:line="240" w:lineRule="auto"/>
    </w:pPr>
    <w:rPr>
      <w:rFonts w:ascii="Calibri" w:eastAsia="Calibri" w:hAnsi="Calibri" w:cs="Times New Roman"/>
      <w:noProof/>
      <w:lang w:val="en-US" w:eastAsia="en-US"/>
    </w:rPr>
  </w:style>
  <w:style w:type="character" w:customStyle="1" w:styleId="EndNoteBibliographyChar">
    <w:name w:val="EndNote Bibliography Char"/>
    <w:basedOn w:val="DefaultParagraphFont"/>
    <w:link w:val="EndNoteBibliography"/>
    <w:rsid w:val="004F33BC"/>
    <w:rPr>
      <w:rFonts w:ascii="Calibri" w:eastAsia="Calibri" w:hAnsi="Calibri" w:cs="Times New Roman"/>
      <w:noProof/>
      <w:lang w:val="en-US" w:eastAsia="en-US"/>
    </w:rPr>
  </w:style>
  <w:style w:type="character" w:styleId="LineNumber">
    <w:name w:val="line number"/>
    <w:basedOn w:val="DefaultParagraphFont"/>
    <w:uiPriority w:val="99"/>
    <w:semiHidden/>
    <w:unhideWhenUsed/>
    <w:rsid w:val="004F33BC"/>
  </w:style>
  <w:style w:type="character" w:customStyle="1" w:styleId="slug-vol">
    <w:name w:val="slug-vol"/>
    <w:basedOn w:val="DefaultParagraphFont"/>
    <w:rsid w:val="004F33BC"/>
  </w:style>
  <w:style w:type="character" w:customStyle="1" w:styleId="slug-issue">
    <w:name w:val="slug-issue"/>
    <w:basedOn w:val="DefaultParagraphFont"/>
    <w:rsid w:val="004F33BC"/>
  </w:style>
  <w:style w:type="character" w:styleId="Strong">
    <w:name w:val="Strong"/>
    <w:basedOn w:val="DefaultParagraphFont"/>
    <w:uiPriority w:val="22"/>
    <w:qFormat/>
    <w:rsid w:val="004F33BC"/>
    <w:rPr>
      <w:b/>
      <w:bCs/>
    </w:rPr>
  </w:style>
  <w:style w:type="paragraph" w:styleId="ListParagraph">
    <w:name w:val="List Paragraph"/>
    <w:basedOn w:val="Normal"/>
    <w:uiPriority w:val="34"/>
    <w:qFormat/>
    <w:rsid w:val="00C27013"/>
    <w:pPr>
      <w:ind w:left="720"/>
      <w:contextualSpacing/>
    </w:pPr>
  </w:style>
  <w:style w:type="character" w:customStyle="1" w:styleId="current-selection">
    <w:name w:val="current-selection"/>
    <w:basedOn w:val="DefaultParagraphFont"/>
    <w:rsid w:val="00F82012"/>
  </w:style>
  <w:style w:type="character" w:customStyle="1" w:styleId="a">
    <w:name w:val="_"/>
    <w:basedOn w:val="DefaultParagraphFont"/>
    <w:rsid w:val="00F8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5027">
      <w:bodyDiv w:val="1"/>
      <w:marLeft w:val="0"/>
      <w:marRight w:val="0"/>
      <w:marTop w:val="0"/>
      <w:marBottom w:val="0"/>
      <w:divBdr>
        <w:top w:val="none" w:sz="0" w:space="0" w:color="auto"/>
        <w:left w:val="none" w:sz="0" w:space="0" w:color="auto"/>
        <w:bottom w:val="none" w:sz="0" w:space="0" w:color="auto"/>
        <w:right w:val="none" w:sz="0" w:space="0" w:color="auto"/>
      </w:divBdr>
    </w:div>
    <w:div w:id="408845170">
      <w:bodyDiv w:val="1"/>
      <w:marLeft w:val="0"/>
      <w:marRight w:val="0"/>
      <w:marTop w:val="0"/>
      <w:marBottom w:val="0"/>
      <w:divBdr>
        <w:top w:val="none" w:sz="0" w:space="0" w:color="auto"/>
        <w:left w:val="none" w:sz="0" w:space="0" w:color="auto"/>
        <w:bottom w:val="none" w:sz="0" w:space="0" w:color="auto"/>
        <w:right w:val="none" w:sz="0" w:space="0" w:color="auto"/>
      </w:divBdr>
    </w:div>
    <w:div w:id="653264128">
      <w:bodyDiv w:val="1"/>
      <w:marLeft w:val="0"/>
      <w:marRight w:val="0"/>
      <w:marTop w:val="0"/>
      <w:marBottom w:val="0"/>
      <w:divBdr>
        <w:top w:val="none" w:sz="0" w:space="0" w:color="auto"/>
        <w:left w:val="none" w:sz="0" w:space="0" w:color="auto"/>
        <w:bottom w:val="none" w:sz="0" w:space="0" w:color="auto"/>
        <w:right w:val="none" w:sz="0" w:space="0" w:color="auto"/>
      </w:divBdr>
    </w:div>
    <w:div w:id="685837365">
      <w:bodyDiv w:val="1"/>
      <w:marLeft w:val="0"/>
      <w:marRight w:val="0"/>
      <w:marTop w:val="0"/>
      <w:marBottom w:val="0"/>
      <w:divBdr>
        <w:top w:val="none" w:sz="0" w:space="0" w:color="auto"/>
        <w:left w:val="none" w:sz="0" w:space="0" w:color="auto"/>
        <w:bottom w:val="none" w:sz="0" w:space="0" w:color="auto"/>
        <w:right w:val="none" w:sz="0" w:space="0" w:color="auto"/>
      </w:divBdr>
    </w:div>
    <w:div w:id="1337073743">
      <w:bodyDiv w:val="1"/>
      <w:marLeft w:val="0"/>
      <w:marRight w:val="0"/>
      <w:marTop w:val="0"/>
      <w:marBottom w:val="0"/>
      <w:divBdr>
        <w:top w:val="none" w:sz="0" w:space="0" w:color="auto"/>
        <w:left w:val="none" w:sz="0" w:space="0" w:color="auto"/>
        <w:bottom w:val="none" w:sz="0" w:space="0" w:color="auto"/>
        <w:right w:val="none" w:sz="0" w:space="0" w:color="auto"/>
      </w:divBdr>
    </w:div>
    <w:div w:id="1603562622">
      <w:bodyDiv w:val="1"/>
      <w:marLeft w:val="0"/>
      <w:marRight w:val="0"/>
      <w:marTop w:val="0"/>
      <w:marBottom w:val="0"/>
      <w:divBdr>
        <w:top w:val="none" w:sz="0" w:space="0" w:color="auto"/>
        <w:left w:val="none" w:sz="0" w:space="0" w:color="auto"/>
        <w:bottom w:val="none" w:sz="0" w:space="0" w:color="auto"/>
        <w:right w:val="none" w:sz="0" w:space="0" w:color="auto"/>
      </w:divBdr>
      <w:divsChild>
        <w:div w:id="1768381815">
          <w:marLeft w:val="0"/>
          <w:marRight w:val="0"/>
          <w:marTop w:val="0"/>
          <w:marBottom w:val="0"/>
          <w:divBdr>
            <w:top w:val="none" w:sz="0" w:space="0" w:color="auto"/>
            <w:left w:val="none" w:sz="0" w:space="0" w:color="auto"/>
            <w:bottom w:val="none" w:sz="0" w:space="0" w:color="auto"/>
            <w:right w:val="none" w:sz="0" w:space="0" w:color="auto"/>
          </w:divBdr>
        </w:div>
        <w:div w:id="799424828">
          <w:marLeft w:val="0"/>
          <w:marRight w:val="0"/>
          <w:marTop w:val="0"/>
          <w:marBottom w:val="0"/>
          <w:divBdr>
            <w:top w:val="none" w:sz="0" w:space="0" w:color="auto"/>
            <w:left w:val="none" w:sz="0" w:space="0" w:color="auto"/>
            <w:bottom w:val="none" w:sz="0" w:space="0" w:color="auto"/>
            <w:right w:val="none" w:sz="0" w:space="0" w:color="auto"/>
          </w:divBdr>
        </w:div>
        <w:div w:id="664166109">
          <w:marLeft w:val="0"/>
          <w:marRight w:val="0"/>
          <w:marTop w:val="0"/>
          <w:marBottom w:val="0"/>
          <w:divBdr>
            <w:top w:val="none" w:sz="0" w:space="0" w:color="auto"/>
            <w:left w:val="none" w:sz="0" w:space="0" w:color="auto"/>
            <w:bottom w:val="none" w:sz="0" w:space="0" w:color="auto"/>
            <w:right w:val="none" w:sz="0" w:space="0" w:color="auto"/>
          </w:divBdr>
        </w:div>
        <w:div w:id="1990404589">
          <w:marLeft w:val="0"/>
          <w:marRight w:val="0"/>
          <w:marTop w:val="0"/>
          <w:marBottom w:val="0"/>
          <w:divBdr>
            <w:top w:val="none" w:sz="0" w:space="0" w:color="auto"/>
            <w:left w:val="none" w:sz="0" w:space="0" w:color="auto"/>
            <w:bottom w:val="none" w:sz="0" w:space="0" w:color="auto"/>
            <w:right w:val="none" w:sz="0" w:space="0" w:color="auto"/>
          </w:divBdr>
        </w:div>
        <w:div w:id="1899589911">
          <w:marLeft w:val="0"/>
          <w:marRight w:val="0"/>
          <w:marTop w:val="0"/>
          <w:marBottom w:val="0"/>
          <w:divBdr>
            <w:top w:val="none" w:sz="0" w:space="0" w:color="auto"/>
            <w:left w:val="none" w:sz="0" w:space="0" w:color="auto"/>
            <w:bottom w:val="none" w:sz="0" w:space="0" w:color="auto"/>
            <w:right w:val="none" w:sz="0" w:space="0" w:color="auto"/>
          </w:divBdr>
        </w:div>
        <w:div w:id="607590103">
          <w:marLeft w:val="0"/>
          <w:marRight w:val="0"/>
          <w:marTop w:val="0"/>
          <w:marBottom w:val="0"/>
          <w:divBdr>
            <w:top w:val="none" w:sz="0" w:space="0" w:color="auto"/>
            <w:left w:val="none" w:sz="0" w:space="0" w:color="auto"/>
            <w:bottom w:val="none" w:sz="0" w:space="0" w:color="auto"/>
            <w:right w:val="none" w:sz="0" w:space="0" w:color="auto"/>
          </w:divBdr>
        </w:div>
        <w:div w:id="884022029">
          <w:marLeft w:val="0"/>
          <w:marRight w:val="0"/>
          <w:marTop w:val="0"/>
          <w:marBottom w:val="0"/>
          <w:divBdr>
            <w:top w:val="none" w:sz="0" w:space="0" w:color="auto"/>
            <w:left w:val="none" w:sz="0" w:space="0" w:color="auto"/>
            <w:bottom w:val="none" w:sz="0" w:space="0" w:color="auto"/>
            <w:right w:val="none" w:sz="0" w:space="0" w:color="auto"/>
          </w:divBdr>
        </w:div>
        <w:div w:id="1292248835">
          <w:marLeft w:val="0"/>
          <w:marRight w:val="0"/>
          <w:marTop w:val="0"/>
          <w:marBottom w:val="0"/>
          <w:divBdr>
            <w:top w:val="none" w:sz="0" w:space="0" w:color="auto"/>
            <w:left w:val="none" w:sz="0" w:space="0" w:color="auto"/>
            <w:bottom w:val="none" w:sz="0" w:space="0" w:color="auto"/>
            <w:right w:val="none" w:sz="0" w:space="0" w:color="auto"/>
          </w:divBdr>
        </w:div>
        <w:div w:id="1078479577">
          <w:marLeft w:val="0"/>
          <w:marRight w:val="0"/>
          <w:marTop w:val="0"/>
          <w:marBottom w:val="0"/>
          <w:divBdr>
            <w:top w:val="none" w:sz="0" w:space="0" w:color="auto"/>
            <w:left w:val="none" w:sz="0" w:space="0" w:color="auto"/>
            <w:bottom w:val="none" w:sz="0" w:space="0" w:color="auto"/>
            <w:right w:val="none" w:sz="0" w:space="0" w:color="auto"/>
          </w:divBdr>
        </w:div>
        <w:div w:id="2130735099">
          <w:marLeft w:val="0"/>
          <w:marRight w:val="0"/>
          <w:marTop w:val="0"/>
          <w:marBottom w:val="0"/>
          <w:divBdr>
            <w:top w:val="none" w:sz="0" w:space="0" w:color="auto"/>
            <w:left w:val="none" w:sz="0" w:space="0" w:color="auto"/>
            <w:bottom w:val="none" w:sz="0" w:space="0" w:color="auto"/>
            <w:right w:val="none" w:sz="0" w:space="0" w:color="auto"/>
          </w:divBdr>
        </w:div>
        <w:div w:id="205222108">
          <w:marLeft w:val="0"/>
          <w:marRight w:val="0"/>
          <w:marTop w:val="0"/>
          <w:marBottom w:val="0"/>
          <w:divBdr>
            <w:top w:val="none" w:sz="0" w:space="0" w:color="auto"/>
            <w:left w:val="none" w:sz="0" w:space="0" w:color="auto"/>
            <w:bottom w:val="none" w:sz="0" w:space="0" w:color="auto"/>
            <w:right w:val="none" w:sz="0" w:space="0" w:color="auto"/>
          </w:divBdr>
        </w:div>
        <w:div w:id="1405297929">
          <w:marLeft w:val="0"/>
          <w:marRight w:val="0"/>
          <w:marTop w:val="0"/>
          <w:marBottom w:val="0"/>
          <w:divBdr>
            <w:top w:val="none" w:sz="0" w:space="0" w:color="auto"/>
            <w:left w:val="none" w:sz="0" w:space="0" w:color="auto"/>
            <w:bottom w:val="none" w:sz="0" w:space="0" w:color="auto"/>
            <w:right w:val="none" w:sz="0" w:space="0" w:color="auto"/>
          </w:divBdr>
        </w:div>
        <w:div w:id="1709140447">
          <w:marLeft w:val="0"/>
          <w:marRight w:val="0"/>
          <w:marTop w:val="0"/>
          <w:marBottom w:val="0"/>
          <w:divBdr>
            <w:top w:val="none" w:sz="0" w:space="0" w:color="auto"/>
            <w:left w:val="none" w:sz="0" w:space="0" w:color="auto"/>
            <w:bottom w:val="none" w:sz="0" w:space="0" w:color="auto"/>
            <w:right w:val="none" w:sz="0" w:space="0" w:color="auto"/>
          </w:divBdr>
        </w:div>
        <w:div w:id="778181430">
          <w:marLeft w:val="0"/>
          <w:marRight w:val="0"/>
          <w:marTop w:val="0"/>
          <w:marBottom w:val="0"/>
          <w:divBdr>
            <w:top w:val="none" w:sz="0" w:space="0" w:color="auto"/>
            <w:left w:val="none" w:sz="0" w:space="0" w:color="auto"/>
            <w:bottom w:val="none" w:sz="0" w:space="0" w:color="auto"/>
            <w:right w:val="none" w:sz="0" w:space="0" w:color="auto"/>
          </w:divBdr>
        </w:div>
        <w:div w:id="154760092">
          <w:marLeft w:val="0"/>
          <w:marRight w:val="0"/>
          <w:marTop w:val="0"/>
          <w:marBottom w:val="0"/>
          <w:divBdr>
            <w:top w:val="none" w:sz="0" w:space="0" w:color="auto"/>
            <w:left w:val="none" w:sz="0" w:space="0" w:color="auto"/>
            <w:bottom w:val="none" w:sz="0" w:space="0" w:color="auto"/>
            <w:right w:val="none" w:sz="0" w:space="0" w:color="auto"/>
          </w:divBdr>
        </w:div>
        <w:div w:id="1611469249">
          <w:marLeft w:val="0"/>
          <w:marRight w:val="0"/>
          <w:marTop w:val="0"/>
          <w:marBottom w:val="0"/>
          <w:divBdr>
            <w:top w:val="none" w:sz="0" w:space="0" w:color="auto"/>
            <w:left w:val="none" w:sz="0" w:space="0" w:color="auto"/>
            <w:bottom w:val="none" w:sz="0" w:space="0" w:color="auto"/>
            <w:right w:val="none" w:sz="0" w:space="0" w:color="auto"/>
          </w:divBdr>
        </w:div>
        <w:div w:id="615331194">
          <w:marLeft w:val="0"/>
          <w:marRight w:val="0"/>
          <w:marTop w:val="0"/>
          <w:marBottom w:val="0"/>
          <w:divBdr>
            <w:top w:val="none" w:sz="0" w:space="0" w:color="auto"/>
            <w:left w:val="none" w:sz="0" w:space="0" w:color="auto"/>
            <w:bottom w:val="none" w:sz="0" w:space="0" w:color="auto"/>
            <w:right w:val="none" w:sz="0" w:space="0" w:color="auto"/>
          </w:divBdr>
        </w:div>
        <w:div w:id="712193650">
          <w:marLeft w:val="0"/>
          <w:marRight w:val="0"/>
          <w:marTop w:val="0"/>
          <w:marBottom w:val="0"/>
          <w:divBdr>
            <w:top w:val="none" w:sz="0" w:space="0" w:color="auto"/>
            <w:left w:val="none" w:sz="0" w:space="0" w:color="auto"/>
            <w:bottom w:val="none" w:sz="0" w:space="0" w:color="auto"/>
            <w:right w:val="none" w:sz="0" w:space="0" w:color="auto"/>
          </w:divBdr>
        </w:div>
        <w:div w:id="998923599">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2059470434">
          <w:marLeft w:val="0"/>
          <w:marRight w:val="0"/>
          <w:marTop w:val="0"/>
          <w:marBottom w:val="0"/>
          <w:divBdr>
            <w:top w:val="none" w:sz="0" w:space="0" w:color="auto"/>
            <w:left w:val="none" w:sz="0" w:space="0" w:color="auto"/>
            <w:bottom w:val="none" w:sz="0" w:space="0" w:color="auto"/>
            <w:right w:val="none" w:sz="0" w:space="0" w:color="auto"/>
          </w:divBdr>
        </w:div>
        <w:div w:id="1902667462">
          <w:marLeft w:val="0"/>
          <w:marRight w:val="0"/>
          <w:marTop w:val="0"/>
          <w:marBottom w:val="0"/>
          <w:divBdr>
            <w:top w:val="none" w:sz="0" w:space="0" w:color="auto"/>
            <w:left w:val="none" w:sz="0" w:space="0" w:color="auto"/>
            <w:bottom w:val="none" w:sz="0" w:space="0" w:color="auto"/>
            <w:right w:val="none" w:sz="0" w:space="0" w:color="auto"/>
          </w:divBdr>
        </w:div>
        <w:div w:id="1581524982">
          <w:marLeft w:val="0"/>
          <w:marRight w:val="0"/>
          <w:marTop w:val="0"/>
          <w:marBottom w:val="0"/>
          <w:divBdr>
            <w:top w:val="none" w:sz="0" w:space="0" w:color="auto"/>
            <w:left w:val="none" w:sz="0" w:space="0" w:color="auto"/>
            <w:bottom w:val="none" w:sz="0" w:space="0" w:color="auto"/>
            <w:right w:val="none" w:sz="0" w:space="0" w:color="auto"/>
          </w:divBdr>
        </w:div>
        <w:div w:id="583345655">
          <w:marLeft w:val="0"/>
          <w:marRight w:val="0"/>
          <w:marTop w:val="0"/>
          <w:marBottom w:val="0"/>
          <w:divBdr>
            <w:top w:val="none" w:sz="0" w:space="0" w:color="auto"/>
            <w:left w:val="none" w:sz="0" w:space="0" w:color="auto"/>
            <w:bottom w:val="none" w:sz="0" w:space="0" w:color="auto"/>
            <w:right w:val="none" w:sz="0" w:space="0" w:color="auto"/>
          </w:divBdr>
        </w:div>
        <w:div w:id="2044011988">
          <w:marLeft w:val="0"/>
          <w:marRight w:val="0"/>
          <w:marTop w:val="0"/>
          <w:marBottom w:val="0"/>
          <w:divBdr>
            <w:top w:val="none" w:sz="0" w:space="0" w:color="auto"/>
            <w:left w:val="none" w:sz="0" w:space="0" w:color="auto"/>
            <w:bottom w:val="none" w:sz="0" w:space="0" w:color="auto"/>
            <w:right w:val="none" w:sz="0" w:space="0" w:color="auto"/>
          </w:divBdr>
        </w:div>
        <w:div w:id="1406995664">
          <w:marLeft w:val="0"/>
          <w:marRight w:val="0"/>
          <w:marTop w:val="0"/>
          <w:marBottom w:val="0"/>
          <w:divBdr>
            <w:top w:val="none" w:sz="0" w:space="0" w:color="auto"/>
            <w:left w:val="none" w:sz="0" w:space="0" w:color="auto"/>
            <w:bottom w:val="none" w:sz="0" w:space="0" w:color="auto"/>
            <w:right w:val="none" w:sz="0" w:space="0" w:color="auto"/>
          </w:divBdr>
        </w:div>
        <w:div w:id="129714513">
          <w:marLeft w:val="0"/>
          <w:marRight w:val="0"/>
          <w:marTop w:val="0"/>
          <w:marBottom w:val="0"/>
          <w:divBdr>
            <w:top w:val="none" w:sz="0" w:space="0" w:color="auto"/>
            <w:left w:val="none" w:sz="0" w:space="0" w:color="auto"/>
            <w:bottom w:val="none" w:sz="0" w:space="0" w:color="auto"/>
            <w:right w:val="none" w:sz="0" w:space="0" w:color="auto"/>
          </w:divBdr>
        </w:div>
        <w:div w:id="1030959147">
          <w:marLeft w:val="0"/>
          <w:marRight w:val="0"/>
          <w:marTop w:val="0"/>
          <w:marBottom w:val="0"/>
          <w:divBdr>
            <w:top w:val="none" w:sz="0" w:space="0" w:color="auto"/>
            <w:left w:val="none" w:sz="0" w:space="0" w:color="auto"/>
            <w:bottom w:val="none" w:sz="0" w:space="0" w:color="auto"/>
            <w:right w:val="none" w:sz="0" w:space="0" w:color="auto"/>
          </w:divBdr>
        </w:div>
        <w:div w:id="1865558934">
          <w:marLeft w:val="0"/>
          <w:marRight w:val="0"/>
          <w:marTop w:val="0"/>
          <w:marBottom w:val="0"/>
          <w:divBdr>
            <w:top w:val="none" w:sz="0" w:space="0" w:color="auto"/>
            <w:left w:val="none" w:sz="0" w:space="0" w:color="auto"/>
            <w:bottom w:val="none" w:sz="0" w:space="0" w:color="auto"/>
            <w:right w:val="none" w:sz="0" w:space="0" w:color="auto"/>
          </w:divBdr>
        </w:div>
        <w:div w:id="1007365331">
          <w:marLeft w:val="0"/>
          <w:marRight w:val="0"/>
          <w:marTop w:val="0"/>
          <w:marBottom w:val="0"/>
          <w:divBdr>
            <w:top w:val="none" w:sz="0" w:space="0" w:color="auto"/>
            <w:left w:val="none" w:sz="0" w:space="0" w:color="auto"/>
            <w:bottom w:val="none" w:sz="0" w:space="0" w:color="auto"/>
            <w:right w:val="none" w:sz="0" w:space="0" w:color="auto"/>
          </w:divBdr>
        </w:div>
        <w:div w:id="754327779">
          <w:marLeft w:val="0"/>
          <w:marRight w:val="0"/>
          <w:marTop w:val="0"/>
          <w:marBottom w:val="0"/>
          <w:divBdr>
            <w:top w:val="none" w:sz="0" w:space="0" w:color="auto"/>
            <w:left w:val="none" w:sz="0" w:space="0" w:color="auto"/>
            <w:bottom w:val="none" w:sz="0" w:space="0" w:color="auto"/>
            <w:right w:val="none" w:sz="0" w:space="0" w:color="auto"/>
          </w:divBdr>
        </w:div>
        <w:div w:id="833692481">
          <w:marLeft w:val="0"/>
          <w:marRight w:val="0"/>
          <w:marTop w:val="0"/>
          <w:marBottom w:val="0"/>
          <w:divBdr>
            <w:top w:val="none" w:sz="0" w:space="0" w:color="auto"/>
            <w:left w:val="none" w:sz="0" w:space="0" w:color="auto"/>
            <w:bottom w:val="none" w:sz="0" w:space="0" w:color="auto"/>
            <w:right w:val="none" w:sz="0" w:space="0" w:color="auto"/>
          </w:divBdr>
        </w:div>
        <w:div w:id="2107849198">
          <w:marLeft w:val="0"/>
          <w:marRight w:val="0"/>
          <w:marTop w:val="0"/>
          <w:marBottom w:val="0"/>
          <w:divBdr>
            <w:top w:val="none" w:sz="0" w:space="0" w:color="auto"/>
            <w:left w:val="none" w:sz="0" w:space="0" w:color="auto"/>
            <w:bottom w:val="none" w:sz="0" w:space="0" w:color="auto"/>
            <w:right w:val="none" w:sz="0" w:space="0" w:color="auto"/>
          </w:divBdr>
        </w:div>
        <w:div w:id="1773478923">
          <w:marLeft w:val="0"/>
          <w:marRight w:val="0"/>
          <w:marTop w:val="0"/>
          <w:marBottom w:val="0"/>
          <w:divBdr>
            <w:top w:val="none" w:sz="0" w:space="0" w:color="auto"/>
            <w:left w:val="none" w:sz="0" w:space="0" w:color="auto"/>
            <w:bottom w:val="none" w:sz="0" w:space="0" w:color="auto"/>
            <w:right w:val="none" w:sz="0" w:space="0" w:color="auto"/>
          </w:divBdr>
        </w:div>
      </w:divsChild>
    </w:div>
    <w:div w:id="1614747229">
      <w:bodyDiv w:val="1"/>
      <w:marLeft w:val="0"/>
      <w:marRight w:val="0"/>
      <w:marTop w:val="0"/>
      <w:marBottom w:val="0"/>
      <w:divBdr>
        <w:top w:val="none" w:sz="0" w:space="0" w:color="auto"/>
        <w:left w:val="none" w:sz="0" w:space="0" w:color="auto"/>
        <w:bottom w:val="none" w:sz="0" w:space="0" w:color="auto"/>
        <w:right w:val="none" w:sz="0" w:space="0" w:color="auto"/>
      </w:divBdr>
    </w:div>
    <w:div w:id="1631276278">
      <w:bodyDiv w:val="1"/>
      <w:marLeft w:val="0"/>
      <w:marRight w:val="0"/>
      <w:marTop w:val="0"/>
      <w:marBottom w:val="0"/>
      <w:divBdr>
        <w:top w:val="none" w:sz="0" w:space="0" w:color="auto"/>
        <w:left w:val="none" w:sz="0" w:space="0" w:color="auto"/>
        <w:bottom w:val="none" w:sz="0" w:space="0" w:color="auto"/>
        <w:right w:val="none" w:sz="0" w:space="0" w:color="auto"/>
      </w:divBdr>
      <w:divsChild>
        <w:div w:id="17702049">
          <w:marLeft w:val="0"/>
          <w:marRight w:val="0"/>
          <w:marTop w:val="166"/>
          <w:marBottom w:val="166"/>
          <w:divBdr>
            <w:top w:val="none" w:sz="0" w:space="0" w:color="auto"/>
            <w:left w:val="none" w:sz="0" w:space="0" w:color="auto"/>
            <w:bottom w:val="none" w:sz="0" w:space="0" w:color="auto"/>
            <w:right w:val="none" w:sz="0" w:space="0" w:color="auto"/>
          </w:divBdr>
          <w:divsChild>
            <w:div w:id="1263299184">
              <w:marLeft w:val="0"/>
              <w:marRight w:val="0"/>
              <w:marTop w:val="0"/>
              <w:marBottom w:val="0"/>
              <w:divBdr>
                <w:top w:val="none" w:sz="0" w:space="0" w:color="auto"/>
                <w:left w:val="none" w:sz="0" w:space="0" w:color="auto"/>
                <w:bottom w:val="none" w:sz="0" w:space="0" w:color="auto"/>
                <w:right w:val="none" w:sz="0" w:space="0" w:color="auto"/>
              </w:divBdr>
            </w:div>
          </w:divsChild>
        </w:div>
        <w:div w:id="365714594">
          <w:marLeft w:val="0"/>
          <w:marRight w:val="0"/>
          <w:marTop w:val="0"/>
          <w:marBottom w:val="166"/>
          <w:divBdr>
            <w:top w:val="none" w:sz="0" w:space="0" w:color="auto"/>
            <w:left w:val="none" w:sz="0" w:space="0" w:color="auto"/>
            <w:bottom w:val="none" w:sz="0" w:space="0" w:color="auto"/>
            <w:right w:val="none" w:sz="0" w:space="0" w:color="auto"/>
          </w:divBdr>
          <w:divsChild>
            <w:div w:id="1483236860">
              <w:marLeft w:val="0"/>
              <w:marRight w:val="0"/>
              <w:marTop w:val="0"/>
              <w:marBottom w:val="0"/>
              <w:divBdr>
                <w:top w:val="none" w:sz="0" w:space="0" w:color="auto"/>
                <w:left w:val="none" w:sz="0" w:space="0" w:color="auto"/>
                <w:bottom w:val="none" w:sz="0" w:space="0" w:color="auto"/>
                <w:right w:val="none" w:sz="0" w:space="0" w:color="auto"/>
              </w:divBdr>
              <w:divsChild>
                <w:div w:id="529299510">
                  <w:marLeft w:val="0"/>
                  <w:marRight w:val="0"/>
                  <w:marTop w:val="0"/>
                  <w:marBottom w:val="0"/>
                  <w:divBdr>
                    <w:top w:val="none" w:sz="0" w:space="0" w:color="auto"/>
                    <w:left w:val="none" w:sz="0" w:space="0" w:color="auto"/>
                    <w:bottom w:val="none" w:sz="0" w:space="0" w:color="auto"/>
                    <w:right w:val="none" w:sz="0" w:space="0" w:color="auto"/>
                  </w:divBdr>
                  <w:divsChild>
                    <w:div w:id="1730571823">
                      <w:marLeft w:val="0"/>
                      <w:marRight w:val="0"/>
                      <w:marTop w:val="0"/>
                      <w:marBottom w:val="0"/>
                      <w:divBdr>
                        <w:top w:val="none" w:sz="0" w:space="0" w:color="auto"/>
                        <w:left w:val="none" w:sz="0" w:space="0" w:color="auto"/>
                        <w:bottom w:val="none" w:sz="0" w:space="0" w:color="auto"/>
                        <w:right w:val="none" w:sz="0" w:space="0" w:color="auto"/>
                      </w:divBdr>
                    </w:div>
                  </w:divsChild>
                </w:div>
                <w:div w:id="1693455284">
                  <w:marLeft w:val="0"/>
                  <w:marRight w:val="0"/>
                  <w:marTop w:val="0"/>
                  <w:marBottom w:val="0"/>
                  <w:divBdr>
                    <w:top w:val="none" w:sz="0" w:space="0" w:color="auto"/>
                    <w:left w:val="none" w:sz="0" w:space="0" w:color="auto"/>
                    <w:bottom w:val="none" w:sz="0" w:space="0" w:color="auto"/>
                    <w:right w:val="none" w:sz="0" w:space="0" w:color="auto"/>
                  </w:divBdr>
                  <w:divsChild>
                    <w:div w:id="1408263701">
                      <w:marLeft w:val="0"/>
                      <w:marRight w:val="0"/>
                      <w:marTop w:val="0"/>
                      <w:marBottom w:val="0"/>
                      <w:divBdr>
                        <w:top w:val="none" w:sz="0" w:space="0" w:color="auto"/>
                        <w:left w:val="none" w:sz="0" w:space="0" w:color="auto"/>
                        <w:bottom w:val="none" w:sz="0" w:space="0" w:color="auto"/>
                        <w:right w:val="none" w:sz="0" w:space="0" w:color="auto"/>
                      </w:divBdr>
                      <w:divsChild>
                        <w:div w:id="1729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08128">
      <w:bodyDiv w:val="1"/>
      <w:marLeft w:val="0"/>
      <w:marRight w:val="0"/>
      <w:marTop w:val="0"/>
      <w:marBottom w:val="0"/>
      <w:divBdr>
        <w:top w:val="none" w:sz="0" w:space="0" w:color="auto"/>
        <w:left w:val="none" w:sz="0" w:space="0" w:color="auto"/>
        <w:bottom w:val="none" w:sz="0" w:space="0" w:color="auto"/>
        <w:right w:val="none" w:sz="0" w:space="0" w:color="auto"/>
      </w:divBdr>
      <w:divsChild>
        <w:div w:id="832527040">
          <w:marLeft w:val="0"/>
          <w:marRight w:val="0"/>
          <w:marTop w:val="0"/>
          <w:marBottom w:val="210"/>
          <w:divBdr>
            <w:top w:val="none" w:sz="0" w:space="0" w:color="auto"/>
            <w:left w:val="none" w:sz="0" w:space="0" w:color="auto"/>
            <w:bottom w:val="none" w:sz="0" w:space="0" w:color="auto"/>
            <w:right w:val="none" w:sz="0" w:space="0" w:color="auto"/>
          </w:divBdr>
          <w:divsChild>
            <w:div w:id="1159536100">
              <w:marLeft w:val="0"/>
              <w:marRight w:val="0"/>
              <w:marTop w:val="0"/>
              <w:marBottom w:val="0"/>
              <w:divBdr>
                <w:top w:val="none" w:sz="0" w:space="0" w:color="auto"/>
                <w:left w:val="none" w:sz="0" w:space="0" w:color="auto"/>
                <w:bottom w:val="none" w:sz="0" w:space="0" w:color="auto"/>
                <w:right w:val="none" w:sz="0" w:space="0" w:color="auto"/>
              </w:divBdr>
              <w:divsChild>
                <w:div w:id="1753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6980">
          <w:marLeft w:val="0"/>
          <w:marRight w:val="0"/>
          <w:marTop w:val="0"/>
          <w:marBottom w:val="0"/>
          <w:divBdr>
            <w:top w:val="none" w:sz="0" w:space="0" w:color="auto"/>
            <w:left w:val="none" w:sz="0" w:space="0" w:color="auto"/>
            <w:bottom w:val="none" w:sz="0" w:space="0" w:color="auto"/>
            <w:right w:val="none" w:sz="0" w:space="0" w:color="auto"/>
          </w:divBdr>
        </w:div>
      </w:divsChild>
    </w:div>
    <w:div w:id="1742753030">
      <w:bodyDiv w:val="1"/>
      <w:marLeft w:val="0"/>
      <w:marRight w:val="0"/>
      <w:marTop w:val="0"/>
      <w:marBottom w:val="0"/>
      <w:divBdr>
        <w:top w:val="none" w:sz="0" w:space="0" w:color="auto"/>
        <w:left w:val="none" w:sz="0" w:space="0" w:color="auto"/>
        <w:bottom w:val="none" w:sz="0" w:space="0" w:color="auto"/>
        <w:right w:val="none" w:sz="0" w:space="0" w:color="auto"/>
      </w:divBdr>
    </w:div>
    <w:div w:id="1792626319">
      <w:bodyDiv w:val="1"/>
      <w:marLeft w:val="0"/>
      <w:marRight w:val="0"/>
      <w:marTop w:val="0"/>
      <w:marBottom w:val="0"/>
      <w:divBdr>
        <w:top w:val="none" w:sz="0" w:space="0" w:color="auto"/>
        <w:left w:val="none" w:sz="0" w:space="0" w:color="auto"/>
        <w:bottom w:val="none" w:sz="0" w:space="0" w:color="auto"/>
        <w:right w:val="none" w:sz="0" w:space="0" w:color="auto"/>
      </w:divBdr>
    </w:div>
    <w:div w:id="1890141332">
      <w:bodyDiv w:val="1"/>
      <w:marLeft w:val="0"/>
      <w:marRight w:val="0"/>
      <w:marTop w:val="0"/>
      <w:marBottom w:val="0"/>
      <w:divBdr>
        <w:top w:val="none" w:sz="0" w:space="0" w:color="auto"/>
        <w:left w:val="none" w:sz="0" w:space="0" w:color="auto"/>
        <w:bottom w:val="none" w:sz="0" w:space="0" w:color="auto"/>
        <w:right w:val="none" w:sz="0" w:space="0" w:color="auto"/>
      </w:divBdr>
    </w:div>
    <w:div w:id="1967470697">
      <w:bodyDiv w:val="1"/>
      <w:marLeft w:val="0"/>
      <w:marRight w:val="0"/>
      <w:marTop w:val="0"/>
      <w:marBottom w:val="0"/>
      <w:divBdr>
        <w:top w:val="none" w:sz="0" w:space="0" w:color="auto"/>
        <w:left w:val="none" w:sz="0" w:space="0" w:color="auto"/>
        <w:bottom w:val="none" w:sz="0" w:space="0" w:color="auto"/>
        <w:right w:val="none" w:sz="0" w:space="0" w:color="auto"/>
      </w:divBdr>
    </w:div>
    <w:div w:id="2078898524">
      <w:bodyDiv w:val="1"/>
      <w:marLeft w:val="0"/>
      <w:marRight w:val="0"/>
      <w:marTop w:val="0"/>
      <w:marBottom w:val="0"/>
      <w:divBdr>
        <w:top w:val="none" w:sz="0" w:space="0" w:color="auto"/>
        <w:left w:val="none" w:sz="0" w:space="0" w:color="auto"/>
        <w:bottom w:val="none" w:sz="0" w:space="0" w:color="auto"/>
        <w:right w:val="none" w:sz="0" w:space="0" w:color="auto"/>
      </w:divBdr>
    </w:div>
    <w:div w:id="21464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tas@imbb.for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rave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B4DF0-8B6B-4A3A-854C-681F6208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9020</Words>
  <Characters>51419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Stacy Murtagh</cp:lastModifiedBy>
  <cp:revision>2</cp:revision>
  <cp:lastPrinted>2016-05-06T20:15:00Z</cp:lastPrinted>
  <dcterms:created xsi:type="dcterms:W3CDTF">2016-08-31T11:00:00Z</dcterms:created>
  <dcterms:modified xsi:type="dcterms:W3CDTF">2016-08-31T11:00:00Z</dcterms:modified>
</cp:coreProperties>
</file>