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C84" w:rsidRDefault="00DE5C84">
      <w:bookmarkStart w:id="0" w:name="_GoBack"/>
      <w:bookmarkEnd w:id="0"/>
    </w:p>
    <w:p w:rsidR="00792A7F" w:rsidRDefault="00546DA7">
      <w:r>
        <w:rPr>
          <w:noProof/>
          <w:lang w:eastAsia="en-GB"/>
        </w:rPr>
        <w:drawing>
          <wp:inline distT="0" distB="0" distL="0" distR="0">
            <wp:extent cx="5731510" cy="4161595"/>
            <wp:effectExtent l="0" t="0" r="2540" b="0"/>
            <wp:docPr id="1" name="Picture 1" descr="C:\Users\geofgill\Documents\FEPOW - Chalker cholera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fgill\Documents\FEPOW - Chalker cholera pic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84" w:rsidRDefault="00DE5C84"/>
    <w:p w:rsidR="00DE5C84" w:rsidRDefault="00235E83" w:rsidP="00DE5C84">
      <w:pPr>
        <w:jc w:val="both"/>
      </w:pPr>
      <w:r>
        <w:rPr>
          <w:b/>
        </w:rPr>
        <w:t>Figure 2</w:t>
      </w:r>
      <w:r w:rsidR="00DE5C84" w:rsidRPr="00DE5C84">
        <w:rPr>
          <w:b/>
        </w:rPr>
        <w:t>.</w:t>
      </w:r>
      <w:r w:rsidR="00DE5C84">
        <w:t xml:space="preserve">   A tent for the treatment of cholera c</w:t>
      </w:r>
      <w:r w:rsidR="00CF3D07">
        <w:t xml:space="preserve">ases at </w:t>
      </w:r>
      <w:proofErr w:type="spellStart"/>
      <w:r w:rsidR="00CF3D07">
        <w:t>Hintok</w:t>
      </w:r>
      <w:proofErr w:type="spellEnd"/>
      <w:r w:rsidR="00CF3D07">
        <w:t xml:space="preserve"> C</w:t>
      </w:r>
      <w:r w:rsidR="00DE5C84">
        <w:t xml:space="preserve">amp during railway construction. Note the makeshift intravenous saline equipment to the right of the medical orderly leaning down to tend to one of the sick </w:t>
      </w:r>
      <w:proofErr w:type="gramStart"/>
      <w:r w:rsidR="00DE5C84">
        <w:t>POWs  (</w:t>
      </w:r>
      <w:proofErr w:type="gramEnd"/>
      <w:r w:rsidR="00DE5C84">
        <w:t>copyright Jack Chalker).</w:t>
      </w:r>
    </w:p>
    <w:sectPr w:rsidR="00DE5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A7"/>
    <w:rsid w:val="00235E83"/>
    <w:rsid w:val="00546DA7"/>
    <w:rsid w:val="00745791"/>
    <w:rsid w:val="00792A7F"/>
    <w:rsid w:val="00CF3D07"/>
    <w:rsid w:val="00D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D84ED-B90F-425A-9094-8267EEBB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geofgill</dc:creator>
  <cp:lastModifiedBy>Stacy Murtagh</cp:lastModifiedBy>
  <cp:revision>2</cp:revision>
  <dcterms:created xsi:type="dcterms:W3CDTF">2018-03-07T09:23:00Z</dcterms:created>
  <dcterms:modified xsi:type="dcterms:W3CDTF">2018-03-07T09:23:00Z</dcterms:modified>
</cp:coreProperties>
</file>