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2308" w14:textId="2BC06BA6" w:rsidR="00151997" w:rsidRPr="00767C5F" w:rsidRDefault="00151997" w:rsidP="00767C5F">
      <w:pPr>
        <w:spacing w:line="480" w:lineRule="auto"/>
        <w:rPr>
          <w:rFonts w:ascii="Arial" w:hAnsi="Arial" w:cs="Arial"/>
          <w:b/>
          <w:szCs w:val="22"/>
        </w:rPr>
      </w:pPr>
      <w:bookmarkStart w:id="0" w:name="_GoBack"/>
      <w:bookmarkEnd w:id="0"/>
      <w:r w:rsidRPr="00767C5F">
        <w:rPr>
          <w:rFonts w:ascii="Arial" w:hAnsi="Arial" w:cs="Arial"/>
          <w:b/>
          <w:szCs w:val="22"/>
        </w:rPr>
        <w:t>Introduction</w:t>
      </w:r>
    </w:p>
    <w:p w14:paraId="74346182" w14:textId="0E9315FC" w:rsidR="00767C5F" w:rsidRDefault="00767C5F" w:rsidP="00767C5F">
      <w:pPr>
        <w:spacing w:line="480" w:lineRule="auto"/>
        <w:rPr>
          <w:rFonts w:ascii="Arial" w:hAnsi="Arial" w:cs="Arial"/>
          <w:szCs w:val="22"/>
        </w:rPr>
      </w:pPr>
      <w:r w:rsidRPr="00767C5F">
        <w:rPr>
          <w:rFonts w:ascii="Arial" w:hAnsi="Arial" w:cs="Arial"/>
          <w:i/>
          <w:szCs w:val="22"/>
        </w:rPr>
        <w:t xml:space="preserve">Streptococcus pneumoniae </w:t>
      </w:r>
      <w:r w:rsidRPr="00767C5F">
        <w:rPr>
          <w:rFonts w:ascii="Arial" w:hAnsi="Arial" w:cs="Arial"/>
          <w:szCs w:val="22"/>
        </w:rPr>
        <w:t>(pneumococcus)</w:t>
      </w:r>
      <w:r w:rsidRPr="00767C5F">
        <w:rPr>
          <w:rFonts w:ascii="Arial" w:hAnsi="Arial" w:cs="Arial"/>
          <w:i/>
          <w:szCs w:val="22"/>
        </w:rPr>
        <w:t xml:space="preserve"> </w:t>
      </w:r>
      <w:r w:rsidRPr="00767C5F">
        <w:rPr>
          <w:rFonts w:ascii="Arial" w:hAnsi="Arial" w:cs="Arial"/>
          <w:szCs w:val="22"/>
        </w:rPr>
        <w:t xml:space="preserve">is a leading cause of childhood morbidity and mortality </w:t>
      </w:r>
      <w:r w:rsidR="0092128A">
        <w:rPr>
          <w:rFonts w:ascii="Arial" w:hAnsi="Arial" w:cs="Arial"/>
          <w:szCs w:val="22"/>
        </w:rPr>
        <w:t xml:space="preserve">worldwide. </w:t>
      </w:r>
      <w:r w:rsidRPr="00767C5F">
        <w:rPr>
          <w:rFonts w:ascii="Arial" w:hAnsi="Arial" w:cs="Arial"/>
          <w:szCs w:val="22"/>
        </w:rPr>
        <w:t>The nasopharynx is the primary portal for entry and source for transmissio</w:t>
      </w:r>
      <w:r w:rsidR="00DA4476">
        <w:rPr>
          <w:rFonts w:ascii="Arial" w:hAnsi="Arial" w:cs="Arial"/>
          <w:szCs w:val="22"/>
        </w:rPr>
        <w:t xml:space="preserve">n of the pneumococcus. Although </w:t>
      </w:r>
      <w:r w:rsidRPr="00767C5F">
        <w:rPr>
          <w:rFonts w:ascii="Arial" w:hAnsi="Arial" w:cs="Arial"/>
          <w:szCs w:val="22"/>
        </w:rPr>
        <w:t xml:space="preserve">mostly asymptomatic, nasopharyngeal carriage is thought to be a pre-requisite for disease </w:t>
      </w:r>
      <w:r w:rsidRPr="00767C5F">
        <w:rPr>
          <w:rFonts w:ascii="Arial" w:hAnsi="Arial" w:cs="Arial"/>
          <w:szCs w:val="22"/>
        </w:rPr>
        <w:fldChar w:fldCharType="begin"/>
      </w:r>
      <w:r w:rsidR="00B80480">
        <w:rPr>
          <w:rFonts w:ascii="Arial" w:hAnsi="Arial" w:cs="Arial"/>
          <w:szCs w:val="22"/>
        </w:rPr>
        <w:instrText xml:space="preserve"> ADDIN EN.CITE &lt;EndNote&gt;&lt;Cite&gt;&lt;Author&gt;Bogaert&lt;/Author&gt;&lt;Year&gt;2004&lt;/Year&gt;&lt;RecNum&gt;2615&lt;/RecNum&gt;&lt;DisplayText&gt;(1)&lt;/DisplayText&gt;&lt;record&gt;&lt;rec-number&gt;2615&lt;/rec-number&gt;&lt;foreign-keys&gt;&lt;key app="EN" db-id="vxwtw5as30ewr9e5t5yv5st7zxv9extdxfv0"&gt;2615&lt;/key&gt;&lt;/foreign-keys&gt;&lt;ref-type name="Journal Article"&gt;17&lt;/ref-type&gt;&lt;contributors&gt;&lt;authors&gt;&lt;author&gt;Bogaert, D.&lt;/author&gt;&lt;author&gt;De Groot, R.&lt;/author&gt;&lt;author&gt;Hermans, P. W.&lt;/author&gt;&lt;/authors&gt;&lt;/contributors&gt;&lt;auth-address&gt;Laboratory of Paediatrics, Erasmus MC-Sophia, Rotterdam, Netherlands.&lt;/auth-address&gt;&lt;titles&gt;&lt;title&gt;Streptococcus pneumoniae colonisation: the key to pneumococcal disease&lt;/title&gt;&lt;secondary-title&gt;Lancet Infect Dis&lt;/secondary-title&gt;&lt;alt-title&gt;The Lancet infectious diseases&lt;/alt-title&gt;&lt;/titles&gt;&lt;periodical&gt;&lt;full-title&gt;Lancet Infect Dis&lt;/full-title&gt;&lt;/periodical&gt;&lt;pages&gt;144-54&lt;/pages&gt;&lt;volume&gt;4&lt;/volume&gt;&lt;number&gt;3&lt;/number&gt;&lt;edition&gt;2004/03/05&lt;/edition&gt;&lt;keywords&gt;&lt;keyword&gt;Adolescent&lt;/keyword&gt;&lt;keyword&gt;Adult&lt;/keyword&gt;&lt;keyword&gt;Bacterial Adhesion/drug effects/physiology&lt;/keyword&gt;&lt;keyword&gt;Carrier State/drug therapy/microbiology/ prevention &amp;amp; control&lt;/keyword&gt;&lt;keyword&gt;Child&lt;/keyword&gt;&lt;keyword&gt;Child, Preschool&lt;/keyword&gt;&lt;keyword&gt;Female&lt;/keyword&gt;&lt;keyword&gt;Humans&lt;/keyword&gt;&lt;keyword&gt;Infant&lt;/keyword&gt;&lt;keyword&gt;Infant, Newborn&lt;/keyword&gt;&lt;keyword&gt;Male&lt;/keyword&gt;&lt;keyword&gt;Nasopharynx/microbiology&lt;/keyword&gt;&lt;keyword&gt;Penicillin Resistance&lt;/keyword&gt;&lt;keyword&gt;Pneumococcal Infections/drug therapy/microbiology/ prevention &amp;amp; control&lt;/keyword&gt;&lt;keyword&gt;Pneumococcal Vaccines&lt;/keyword&gt;&lt;keyword&gt;Streptococcus pneumoniae/growth &amp;amp; development/pathogenicity/ physiology&lt;/keyword&gt;&lt;keyword&gt;Vaccines, Conjugate&lt;/keyword&gt;&lt;/keywords&gt;&lt;dates&gt;&lt;year&gt;2004&lt;/year&gt;&lt;pub-dates&gt;&lt;date&gt;Mar&lt;/date&gt;&lt;/pub-dates&gt;&lt;/dates&gt;&lt;isbn&gt;1473-3099 (Print)&amp;#xD;1473-3099 (Linking)&lt;/isbn&gt;&lt;accession-num&gt;14998500&lt;/accession-num&gt;&lt;urls&gt;&lt;/urls&gt;&lt;electronic-resource-num&gt;10.1016/s1473-3099(04)00938-7&lt;/electronic-resource-num&gt;&lt;remote-database-provider&gt;NLM&lt;/remote-database-provider&gt;&lt;language&gt;eng&lt;/language&gt;&lt;/record&gt;&lt;/Cite&gt;&lt;/EndNote&gt;</w:instrText>
      </w:r>
      <w:r w:rsidRPr="00767C5F">
        <w:rPr>
          <w:rFonts w:ascii="Arial" w:hAnsi="Arial" w:cs="Arial"/>
          <w:szCs w:val="22"/>
        </w:rPr>
        <w:fldChar w:fldCharType="separate"/>
      </w:r>
      <w:r w:rsidR="0014073A">
        <w:rPr>
          <w:rFonts w:ascii="Arial" w:hAnsi="Arial" w:cs="Arial"/>
          <w:noProof/>
          <w:szCs w:val="22"/>
        </w:rPr>
        <w:t>(</w:t>
      </w:r>
      <w:hyperlink w:anchor="_ENREF_1" w:tooltip="Bogaert, 2004 #2615" w:history="1">
        <w:r w:rsidR="00717F13">
          <w:rPr>
            <w:rFonts w:ascii="Arial" w:hAnsi="Arial" w:cs="Arial"/>
            <w:noProof/>
            <w:szCs w:val="22"/>
          </w:rPr>
          <w:t>1</w:t>
        </w:r>
      </w:hyperlink>
      <w:r w:rsidR="0014073A">
        <w:rPr>
          <w:rFonts w:ascii="Arial" w:hAnsi="Arial" w:cs="Arial"/>
          <w:noProof/>
          <w:szCs w:val="22"/>
        </w:rPr>
        <w:t>)</w:t>
      </w:r>
      <w:r w:rsidRPr="00767C5F">
        <w:rPr>
          <w:rFonts w:ascii="Arial" w:hAnsi="Arial" w:cs="Arial"/>
          <w:szCs w:val="22"/>
        </w:rPr>
        <w:fldChar w:fldCharType="end"/>
      </w:r>
      <w:r w:rsidRPr="00767C5F">
        <w:rPr>
          <w:rFonts w:ascii="Arial" w:hAnsi="Arial" w:cs="Arial"/>
          <w:szCs w:val="22"/>
        </w:rPr>
        <w:t xml:space="preserve">. </w:t>
      </w:r>
      <w:r w:rsidR="00EB7E92">
        <w:rPr>
          <w:rFonts w:ascii="Arial" w:hAnsi="Arial" w:cs="Arial"/>
          <w:szCs w:val="22"/>
        </w:rPr>
        <w:t>A</w:t>
      </w:r>
      <w:r w:rsidRPr="00767C5F">
        <w:rPr>
          <w:rFonts w:ascii="Arial" w:hAnsi="Arial" w:cs="Arial"/>
          <w:szCs w:val="22"/>
        </w:rPr>
        <w:t xml:space="preserve">symptomatic carriers are </w:t>
      </w:r>
      <w:r w:rsidR="00EB7E92">
        <w:rPr>
          <w:rFonts w:ascii="Arial" w:hAnsi="Arial" w:cs="Arial"/>
          <w:szCs w:val="22"/>
        </w:rPr>
        <w:t xml:space="preserve">also </w:t>
      </w:r>
      <w:r w:rsidRPr="00767C5F">
        <w:rPr>
          <w:rFonts w:ascii="Arial" w:hAnsi="Arial" w:cs="Arial"/>
          <w:szCs w:val="22"/>
        </w:rPr>
        <w:t xml:space="preserve">the main source of pneumococcal transmission, with person-to-person spread occurring in close contact </w:t>
      </w:r>
      <w:r w:rsidRPr="00767C5F">
        <w:rPr>
          <w:rFonts w:ascii="Arial" w:hAnsi="Arial" w:cs="Arial"/>
          <w:szCs w:val="22"/>
        </w:rPr>
        <w:fldChar w:fldCharType="begin"/>
      </w:r>
      <w:r w:rsidR="00B80480">
        <w:rPr>
          <w:rFonts w:ascii="Arial" w:hAnsi="Arial" w:cs="Arial"/>
          <w:szCs w:val="22"/>
        </w:rPr>
        <w:instrText xml:space="preserve"> ADDIN EN.CITE &lt;EndNote&gt;&lt;Cite&gt;&lt;Author&gt;Bogaert&lt;/Author&gt;&lt;Year&gt;2004&lt;/Year&gt;&lt;RecNum&gt;2615&lt;/RecNum&gt;&lt;DisplayText&gt;(1)&lt;/DisplayText&gt;&lt;record&gt;&lt;rec-number&gt;2615&lt;/rec-number&gt;&lt;foreign-keys&gt;&lt;key app="EN" db-id="vxwtw5as30ewr9e5t5yv5st7zxv9extdxfv0"&gt;2615&lt;/key&gt;&lt;/foreign-keys&gt;&lt;ref-type name="Journal Article"&gt;17&lt;/ref-type&gt;&lt;contributors&gt;&lt;authors&gt;&lt;author&gt;Bogaert, D.&lt;/author&gt;&lt;author&gt;De Groot, R.&lt;/author&gt;&lt;author&gt;Hermans, P. W.&lt;/author&gt;&lt;/authors&gt;&lt;/contributors&gt;&lt;auth-address&gt;Laboratory of Paediatrics, Erasmus MC-Sophia, Rotterdam, Netherlands.&lt;/auth-address&gt;&lt;titles&gt;&lt;title&gt;Streptococcus pneumoniae colonisation: the key to pneumococcal disease&lt;/title&gt;&lt;secondary-title&gt;Lancet Infect Dis&lt;/secondary-title&gt;&lt;alt-title&gt;The Lancet infectious diseases&lt;/alt-title&gt;&lt;/titles&gt;&lt;periodical&gt;&lt;full-title&gt;Lancet Infect Dis&lt;/full-title&gt;&lt;/periodical&gt;&lt;pages&gt;144-54&lt;/pages&gt;&lt;volume&gt;4&lt;/volume&gt;&lt;number&gt;3&lt;/number&gt;&lt;edition&gt;2004/03/05&lt;/edition&gt;&lt;keywords&gt;&lt;keyword&gt;Adolescent&lt;/keyword&gt;&lt;keyword&gt;Adult&lt;/keyword&gt;&lt;keyword&gt;Bacterial Adhesion/drug effects/physiology&lt;/keyword&gt;&lt;keyword&gt;Carrier State/drug therapy/microbiology/ prevention &amp;amp; control&lt;/keyword&gt;&lt;keyword&gt;Child&lt;/keyword&gt;&lt;keyword&gt;Child, Preschool&lt;/keyword&gt;&lt;keyword&gt;Female&lt;/keyword&gt;&lt;keyword&gt;Humans&lt;/keyword&gt;&lt;keyword&gt;Infant&lt;/keyword&gt;&lt;keyword&gt;Infant, Newborn&lt;/keyword&gt;&lt;keyword&gt;Male&lt;/keyword&gt;&lt;keyword&gt;Nasopharynx/microbiology&lt;/keyword&gt;&lt;keyword&gt;Penicillin Resistance&lt;/keyword&gt;&lt;keyword&gt;Pneumococcal Infections/drug therapy/microbiology/ prevention &amp;amp; control&lt;/keyword&gt;&lt;keyword&gt;Pneumococcal Vaccines&lt;/keyword&gt;&lt;keyword&gt;Streptococcus pneumoniae/growth &amp;amp; development/pathogenicity/ physiology&lt;/keyword&gt;&lt;keyword&gt;Vaccines, Conjugate&lt;/keyword&gt;&lt;/keywords&gt;&lt;dates&gt;&lt;year&gt;2004&lt;/year&gt;&lt;pub-dates&gt;&lt;date&gt;Mar&lt;/date&gt;&lt;/pub-dates&gt;&lt;/dates&gt;&lt;isbn&gt;1473-3099 (Print)&amp;#xD;1473-3099 (Linking)&lt;/isbn&gt;&lt;accession-num&gt;14998500&lt;/accession-num&gt;&lt;urls&gt;&lt;/urls&gt;&lt;electronic-resource-num&gt;10.1016/s1473-3099(04)00938-7&lt;/electronic-resource-num&gt;&lt;remote-database-provider&gt;NLM&lt;/remote-database-provider&gt;&lt;language&gt;eng&lt;/language&gt;&lt;/record&gt;&lt;/Cite&gt;&lt;/EndNote&gt;</w:instrText>
      </w:r>
      <w:r w:rsidRPr="00767C5F">
        <w:rPr>
          <w:rFonts w:ascii="Arial" w:hAnsi="Arial" w:cs="Arial"/>
          <w:szCs w:val="22"/>
        </w:rPr>
        <w:fldChar w:fldCharType="separate"/>
      </w:r>
      <w:r w:rsidR="0014073A">
        <w:rPr>
          <w:rFonts w:ascii="Arial" w:hAnsi="Arial" w:cs="Arial"/>
          <w:noProof/>
          <w:szCs w:val="22"/>
        </w:rPr>
        <w:t>(</w:t>
      </w:r>
      <w:hyperlink w:anchor="_ENREF_1" w:tooltip="Bogaert, 2004 #2615" w:history="1">
        <w:r w:rsidR="00717F13">
          <w:rPr>
            <w:rFonts w:ascii="Arial" w:hAnsi="Arial" w:cs="Arial"/>
            <w:noProof/>
            <w:szCs w:val="22"/>
          </w:rPr>
          <w:t>1</w:t>
        </w:r>
      </w:hyperlink>
      <w:r w:rsidR="0014073A">
        <w:rPr>
          <w:rFonts w:ascii="Arial" w:hAnsi="Arial" w:cs="Arial"/>
          <w:noProof/>
          <w:szCs w:val="22"/>
        </w:rPr>
        <w:t>)</w:t>
      </w:r>
      <w:r w:rsidRPr="00767C5F">
        <w:rPr>
          <w:rFonts w:ascii="Arial" w:hAnsi="Arial" w:cs="Arial"/>
          <w:szCs w:val="22"/>
        </w:rPr>
        <w:fldChar w:fldCharType="end"/>
      </w:r>
      <w:r w:rsidRPr="00767C5F">
        <w:rPr>
          <w:rFonts w:ascii="Arial" w:hAnsi="Arial" w:cs="Arial"/>
          <w:szCs w:val="22"/>
        </w:rPr>
        <w:t>. Pneumococcal acquisition occurs very early in life in developing countries, with an observed median time to</w:t>
      </w:r>
      <w:r w:rsidR="00F14A42">
        <w:rPr>
          <w:rFonts w:ascii="Arial" w:hAnsi="Arial" w:cs="Arial"/>
          <w:szCs w:val="22"/>
        </w:rPr>
        <w:t xml:space="preserve"> first</w:t>
      </w:r>
      <w:r w:rsidRPr="00767C5F">
        <w:rPr>
          <w:rFonts w:ascii="Arial" w:hAnsi="Arial" w:cs="Arial"/>
          <w:szCs w:val="22"/>
        </w:rPr>
        <w:t xml:space="preserve"> acquisition of only 38.5 days, 45.5 days</w:t>
      </w:r>
      <w:r w:rsidR="00C412AA">
        <w:rPr>
          <w:rFonts w:ascii="Arial" w:hAnsi="Arial" w:cs="Arial"/>
          <w:szCs w:val="22"/>
        </w:rPr>
        <w:t>, 59 days</w:t>
      </w:r>
      <w:r w:rsidRPr="00767C5F">
        <w:rPr>
          <w:rFonts w:ascii="Arial" w:hAnsi="Arial" w:cs="Arial"/>
          <w:szCs w:val="22"/>
        </w:rPr>
        <w:t xml:space="preserve"> or 8 weeks </w:t>
      </w:r>
      <w:r w:rsidR="00F14A42">
        <w:rPr>
          <w:rFonts w:ascii="Arial" w:hAnsi="Arial" w:cs="Arial"/>
          <w:szCs w:val="22"/>
        </w:rPr>
        <w:t xml:space="preserve">after birth </w:t>
      </w:r>
      <w:r w:rsidRPr="00767C5F">
        <w:rPr>
          <w:rFonts w:ascii="Arial" w:hAnsi="Arial" w:cs="Arial"/>
          <w:szCs w:val="22"/>
        </w:rPr>
        <w:t>reported in Kenya, Thailand-Myanmar</w:t>
      </w:r>
      <w:r w:rsidR="00C412AA">
        <w:rPr>
          <w:rFonts w:ascii="Arial" w:hAnsi="Arial" w:cs="Arial"/>
          <w:szCs w:val="22"/>
        </w:rPr>
        <w:t>, Malawi</w:t>
      </w:r>
      <w:r w:rsidRPr="00767C5F">
        <w:rPr>
          <w:rFonts w:ascii="Arial" w:hAnsi="Arial" w:cs="Arial"/>
          <w:szCs w:val="22"/>
        </w:rPr>
        <w:t xml:space="preserve"> and Bangladesh respectively </w:t>
      </w:r>
      <w:r w:rsidRPr="00767C5F">
        <w:rPr>
          <w:rFonts w:ascii="Arial" w:hAnsi="Arial" w:cs="Arial"/>
          <w:szCs w:val="22"/>
        </w:rPr>
        <w:fldChar w:fldCharType="begin">
          <w:fldData xml:space="preserve">PEVuZE5vdGU+PENpdGU+PEF1dGhvcj5HcmFuYXQ8L0F1dGhvcj48WWVhcj4yMDA3PC9ZZWFyPjxS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</w:fldData>
        </w:fldChar>
      </w:r>
      <w:r w:rsidR="006F372F">
        <w:rPr>
          <w:rFonts w:ascii="Arial" w:hAnsi="Arial" w:cs="Arial"/>
          <w:szCs w:val="22"/>
        </w:rPr>
        <w:instrText xml:space="preserve"> ADDIN EN.CITE </w:instrText>
      </w:r>
      <w:r w:rsidR="006F372F">
        <w:rPr>
          <w:rFonts w:ascii="Arial" w:hAnsi="Arial" w:cs="Arial"/>
          <w:szCs w:val="22"/>
        </w:rPr>
        <w:fldChar w:fldCharType="begin">
          <w:fldData xml:space="preserve">PEVuZE5vdGU+PENpdGU+PEF1dGhvcj5HcmFuYXQ8L0F1dGhvcj48WWVhcj4yMDA3PC9ZZWFyPjxS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</w:fldData>
        </w:fldChar>
      </w:r>
      <w:r w:rsidR="006F372F">
        <w:rPr>
          <w:rFonts w:ascii="Arial" w:hAnsi="Arial" w:cs="Arial"/>
          <w:szCs w:val="22"/>
        </w:rPr>
        <w:instrText xml:space="preserve"> ADDIN EN.CITE.DATA </w:instrText>
      </w:r>
      <w:r w:rsidR="006F372F">
        <w:rPr>
          <w:rFonts w:ascii="Arial" w:hAnsi="Arial" w:cs="Arial"/>
          <w:szCs w:val="22"/>
        </w:rPr>
      </w:r>
      <w:r w:rsidR="006F372F">
        <w:rPr>
          <w:rFonts w:ascii="Arial" w:hAnsi="Arial" w:cs="Arial"/>
          <w:szCs w:val="22"/>
        </w:rPr>
        <w:fldChar w:fldCharType="end"/>
      </w:r>
      <w:r w:rsidRPr="00767C5F">
        <w:rPr>
          <w:rFonts w:ascii="Arial" w:hAnsi="Arial" w:cs="Arial"/>
          <w:szCs w:val="22"/>
        </w:rPr>
      </w:r>
      <w:r w:rsidRPr="00767C5F">
        <w:rPr>
          <w:rFonts w:ascii="Arial" w:hAnsi="Arial" w:cs="Arial"/>
          <w:szCs w:val="22"/>
        </w:rPr>
        <w:fldChar w:fldCharType="separate"/>
      </w:r>
      <w:r w:rsidR="006F372F">
        <w:rPr>
          <w:rFonts w:ascii="Arial" w:hAnsi="Arial" w:cs="Arial"/>
          <w:noProof/>
          <w:szCs w:val="22"/>
        </w:rPr>
        <w:t>(</w:t>
      </w:r>
      <w:hyperlink w:anchor="_ENREF_2" w:tooltip="Granat, 2007 #2117" w:history="1">
        <w:r w:rsidR="00717F13">
          <w:rPr>
            <w:rFonts w:ascii="Arial" w:hAnsi="Arial" w:cs="Arial"/>
            <w:noProof/>
            <w:szCs w:val="22"/>
          </w:rPr>
          <w:t>2-5</w:t>
        </w:r>
      </w:hyperlink>
      <w:r w:rsidR="006F372F">
        <w:rPr>
          <w:rFonts w:ascii="Arial" w:hAnsi="Arial" w:cs="Arial"/>
          <w:noProof/>
          <w:szCs w:val="22"/>
        </w:rPr>
        <w:t>)</w:t>
      </w:r>
      <w:r w:rsidRPr="00767C5F">
        <w:rPr>
          <w:rFonts w:ascii="Arial" w:hAnsi="Arial" w:cs="Arial"/>
          <w:szCs w:val="22"/>
        </w:rPr>
        <w:fldChar w:fldCharType="end"/>
      </w:r>
      <w:r w:rsidR="007044DC">
        <w:rPr>
          <w:rFonts w:ascii="Arial" w:hAnsi="Arial" w:cs="Arial"/>
          <w:szCs w:val="22"/>
        </w:rPr>
        <w:t xml:space="preserve">. </w:t>
      </w:r>
      <w:r w:rsidRPr="00767C5F">
        <w:rPr>
          <w:rFonts w:ascii="Arial" w:hAnsi="Arial" w:cs="Arial"/>
          <w:szCs w:val="22"/>
        </w:rPr>
        <w:t>This early and intense exposure in infancy is likely to play a role in the high</w:t>
      </w:r>
      <w:r w:rsidR="00CE2648">
        <w:rPr>
          <w:rFonts w:ascii="Arial" w:hAnsi="Arial" w:cs="Arial"/>
          <w:szCs w:val="22"/>
        </w:rPr>
        <w:t xml:space="preserve"> disease incidence </w:t>
      </w:r>
      <w:r w:rsidRPr="00767C5F">
        <w:rPr>
          <w:rFonts w:ascii="Arial" w:hAnsi="Arial" w:cs="Arial"/>
          <w:szCs w:val="22"/>
        </w:rPr>
        <w:t>experienced in these settings.</w:t>
      </w:r>
    </w:p>
    <w:p w14:paraId="6D78B241" w14:textId="77777777" w:rsidR="00987ACD" w:rsidRDefault="00987ACD" w:rsidP="00767C5F">
      <w:pPr>
        <w:spacing w:line="480" w:lineRule="auto"/>
        <w:rPr>
          <w:rFonts w:ascii="Arial" w:hAnsi="Arial" w:cs="Arial"/>
          <w:szCs w:val="22"/>
        </w:rPr>
      </w:pPr>
    </w:p>
    <w:p w14:paraId="3CC89BD4" w14:textId="59DE48A4" w:rsidR="00404187" w:rsidRDefault="00404187" w:rsidP="0092128A">
      <w:pPr>
        <w:spacing w:line="480" w:lineRule="auto"/>
        <w:rPr>
          <w:rFonts w:ascii="Arial" w:hAnsi="Arial" w:cs="Arial"/>
          <w:szCs w:val="22"/>
        </w:rPr>
      </w:pPr>
      <w:r>
        <w:rPr>
          <w:rFonts w:ascii="Arial" w:hAnsi="Arial" w:cs="Arial"/>
          <w:iCs/>
          <w:lang w:eastAsia="en-GB"/>
        </w:rPr>
        <w:t>P</w:t>
      </w:r>
      <w:r w:rsidRPr="0092128A">
        <w:rPr>
          <w:rFonts w:ascii="Arial" w:hAnsi="Arial" w:cs="Arial"/>
          <w:iCs/>
          <w:lang w:eastAsia="en-GB"/>
        </w:rPr>
        <w:t>neumococcal conjugate vaccine</w:t>
      </w:r>
      <w:r>
        <w:rPr>
          <w:rFonts w:ascii="Arial" w:hAnsi="Arial" w:cs="Arial"/>
          <w:iCs/>
          <w:lang w:eastAsia="en-GB"/>
        </w:rPr>
        <w:t>s (PCV)</w:t>
      </w:r>
      <w:r w:rsidRPr="008F095F">
        <w:rPr>
          <w:rFonts w:ascii="Arial" w:hAnsi="Arial" w:cs="Arial"/>
          <w:szCs w:val="28"/>
        </w:rPr>
        <w:t xml:space="preserve"> have been shown effective against</w:t>
      </w:r>
      <w:r w:rsidR="00C47AFF">
        <w:rPr>
          <w:rFonts w:ascii="Arial" w:hAnsi="Arial" w:cs="Arial"/>
          <w:szCs w:val="28"/>
        </w:rPr>
        <w:t xml:space="preserve"> vaccine type (VT)</w:t>
      </w:r>
      <w:r w:rsidRPr="008F095F">
        <w:rPr>
          <w:rFonts w:ascii="Arial" w:hAnsi="Arial" w:cs="Arial"/>
          <w:szCs w:val="28"/>
        </w:rPr>
        <w:t xml:space="preserve"> </w:t>
      </w:r>
      <w:r>
        <w:rPr>
          <w:rFonts w:ascii="Arial" w:hAnsi="Arial" w:cs="Arial"/>
          <w:szCs w:val="28"/>
        </w:rPr>
        <w:t>invasive</w:t>
      </w:r>
      <w:r w:rsidR="00396697">
        <w:rPr>
          <w:rFonts w:ascii="Arial" w:hAnsi="Arial" w:cs="Arial"/>
          <w:szCs w:val="28"/>
        </w:rPr>
        <w:t xml:space="preserve"> pneumococcal</w:t>
      </w:r>
      <w:r>
        <w:rPr>
          <w:rFonts w:ascii="Arial" w:hAnsi="Arial" w:cs="Arial"/>
          <w:szCs w:val="28"/>
        </w:rPr>
        <w:t xml:space="preserve"> disease</w:t>
      </w:r>
      <w:r w:rsidR="00396697">
        <w:rPr>
          <w:rFonts w:ascii="Arial" w:hAnsi="Arial" w:cs="Arial"/>
          <w:szCs w:val="28"/>
        </w:rPr>
        <w:t xml:space="preserve"> (IPD)</w:t>
      </w:r>
      <w:r>
        <w:rPr>
          <w:rFonts w:ascii="Arial" w:hAnsi="Arial" w:cs="Arial"/>
          <w:szCs w:val="28"/>
        </w:rPr>
        <w:t xml:space="preserve"> </w:t>
      </w:r>
      <w:r w:rsidRPr="008F095F">
        <w:rPr>
          <w:rFonts w:ascii="Arial" w:hAnsi="Arial" w:cs="Arial"/>
          <w:szCs w:val="28"/>
        </w:rPr>
        <w:fldChar w:fldCharType="begin">
          <w:fldData xml:space="preserve">PEVuZE5vdGU+PENpdGU+PEF1dGhvcj5LbHVnbWFuPC9BdXRob3I+PFllYXI+MjAwMzwvWWVhcj48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cz4zNTUtNjE8L3BhZ2VzPjx2b2x1bWU+MzYyPC92b2x1bWU+PG51bWJlcj45MzgxPC9udW1iZXI+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PkxhbmNldDwvZnVsbC10aXRsZT48L2FsdC1wZXJpb2RpY2FsPjxwYWdlcz4xMTM5LTQ2PC9wYWdl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==
</w:fldData>
        </w:fldChar>
      </w:r>
      <w:r w:rsidR="00396697">
        <w:rPr>
          <w:rFonts w:ascii="Arial" w:hAnsi="Arial" w:cs="Arial"/>
          <w:szCs w:val="28"/>
        </w:rPr>
        <w:instrText xml:space="preserve"> ADDIN EN.CITE </w:instrText>
      </w:r>
      <w:r w:rsidR="00396697">
        <w:rPr>
          <w:rFonts w:ascii="Arial" w:hAnsi="Arial" w:cs="Arial"/>
          <w:szCs w:val="28"/>
        </w:rPr>
        <w:fldChar w:fldCharType="begin">
          <w:fldData xml:space="preserve">PEVuZE5vdGU+PENpdGU+PEF1dGhvcj5LbHVnbWFuPC9BdXRob3I+PFllYXI+MjAwMzwvWWVhcj48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cz4zNTUtNjE8L3BhZ2VzPjx2b2x1bWU+MzYyPC92b2x1bWU+PG51bWJlcj45MzgxPC9udW1iZXI+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PkxhbmNldDwvZnVsbC10aXRsZT48L2FsdC1wZXJpb2RpY2FsPjxwYWdlcz4xMTM5LTQ2PC9wYWdl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==
</w:fldData>
        </w:fldChar>
      </w:r>
      <w:r w:rsidR="00396697">
        <w:rPr>
          <w:rFonts w:ascii="Arial" w:hAnsi="Arial" w:cs="Arial"/>
          <w:szCs w:val="28"/>
        </w:rPr>
        <w:instrText xml:space="preserve"> ADDIN EN.CITE.DATA </w:instrText>
      </w:r>
      <w:r w:rsidR="00396697">
        <w:rPr>
          <w:rFonts w:ascii="Arial" w:hAnsi="Arial" w:cs="Arial"/>
          <w:szCs w:val="28"/>
        </w:rPr>
      </w:r>
      <w:r w:rsidR="00396697">
        <w:rPr>
          <w:rFonts w:ascii="Arial" w:hAnsi="Arial" w:cs="Arial"/>
          <w:szCs w:val="28"/>
        </w:rPr>
        <w:fldChar w:fldCharType="end"/>
      </w:r>
      <w:r w:rsidRPr="008F095F">
        <w:rPr>
          <w:rFonts w:ascii="Arial" w:hAnsi="Arial" w:cs="Arial"/>
          <w:szCs w:val="28"/>
        </w:rPr>
      </w:r>
      <w:r w:rsidRPr="008F095F">
        <w:rPr>
          <w:rFonts w:ascii="Arial" w:hAnsi="Arial" w:cs="Arial"/>
          <w:szCs w:val="28"/>
        </w:rPr>
        <w:fldChar w:fldCharType="separate"/>
      </w:r>
      <w:r w:rsidR="00396697">
        <w:rPr>
          <w:rFonts w:ascii="Arial" w:hAnsi="Arial" w:cs="Arial"/>
          <w:noProof/>
          <w:szCs w:val="28"/>
        </w:rPr>
        <w:t>(</w:t>
      </w:r>
      <w:hyperlink w:anchor="_ENREF_6" w:tooltip="Klugman, 2003 #2635" w:history="1">
        <w:r w:rsidR="00717F13">
          <w:rPr>
            <w:rFonts w:ascii="Arial" w:hAnsi="Arial" w:cs="Arial"/>
            <w:noProof/>
            <w:szCs w:val="28"/>
          </w:rPr>
          <w:t>6-8</w:t>
        </w:r>
      </w:hyperlink>
      <w:r w:rsidR="00396697">
        <w:rPr>
          <w:rFonts w:ascii="Arial" w:hAnsi="Arial" w:cs="Arial"/>
          <w:noProof/>
          <w:szCs w:val="28"/>
        </w:rPr>
        <w:t>)</w:t>
      </w:r>
      <w:r w:rsidRPr="008F095F">
        <w:rPr>
          <w:rFonts w:ascii="Arial" w:hAnsi="Arial" w:cs="Arial"/>
          <w:szCs w:val="28"/>
        </w:rPr>
        <w:fldChar w:fldCharType="end"/>
      </w:r>
      <w:r w:rsidRPr="008F095F">
        <w:rPr>
          <w:rFonts w:ascii="Arial" w:hAnsi="Arial" w:cs="Arial"/>
          <w:szCs w:val="28"/>
        </w:rPr>
        <w:t xml:space="preserve">. </w:t>
      </w:r>
      <w:r w:rsidRPr="008F095F">
        <w:rPr>
          <w:rFonts w:ascii="Arial" w:hAnsi="Arial" w:cs="Arial"/>
          <w:szCs w:val="22"/>
        </w:rPr>
        <w:t>PCV reduce</w:t>
      </w:r>
      <w:r w:rsidR="00C47AFF">
        <w:rPr>
          <w:rFonts w:ascii="Arial" w:hAnsi="Arial" w:cs="Arial"/>
          <w:szCs w:val="22"/>
        </w:rPr>
        <w:t>s</w:t>
      </w:r>
      <w:r w:rsidRPr="008F095F">
        <w:rPr>
          <w:rFonts w:ascii="Arial" w:hAnsi="Arial" w:cs="Arial"/>
          <w:szCs w:val="22"/>
        </w:rPr>
        <w:t xml:space="preserve"> nasopharyngeal carriage in vaccinated individuals </w:t>
      </w:r>
      <w:r w:rsidRPr="008F095F">
        <w:rPr>
          <w:rFonts w:ascii="Arial" w:hAnsi="Arial" w:cs="Arial"/>
          <w:szCs w:val="22"/>
        </w:rPr>
        <w:fldChar w:fldCharType="begin"/>
      </w:r>
      <w:r w:rsidR="00396697">
        <w:rPr>
          <w:rFonts w:ascii="Arial" w:hAnsi="Arial" w:cs="Arial"/>
          <w:szCs w:val="22"/>
        </w:rPr>
        <w:instrText xml:space="preserve"> ADDIN EN.CITE &lt;EndNote&gt;&lt;Cite&gt;&lt;Author&gt;O&amp;apos;Brien&lt;/Author&gt;&lt;Year&gt;2003&lt;/Year&gt;&lt;RecNum&gt;50&lt;/RecNum&gt;&lt;DisplayText&gt;(9)&lt;/DisplayText&gt;&lt;record&gt;&lt;rec-number&gt;50&lt;/rec-number&gt;&lt;foreign-keys&gt;&lt;key app="EN" db-id="dxr2xvarkdae9ceazad52svrsv2edfsrpx2p"&gt;50&lt;/key&gt;&lt;/foreign-keys&gt;&lt;ref-type name="Journal Article"&gt;17&lt;/ref-type&gt;&lt;contributors&gt;&lt;authors&gt;&lt;author&gt;O&amp;apos;Brien, K. L.&lt;/author&gt;&lt;author&gt;Dagan, R.&lt;/author&gt;&lt;/authors&gt;&lt;/contributors&gt;&lt;auth-address&gt;Bloomberg School of Public Health, Johns Hopkins University, 621 North Washington Street, Baltimore, MD 21205, USA. klobrien@jhsph.edu&lt;/auth-address&gt;&lt;titles&gt;&lt;title&gt;The potential indirect effect of conjugate pneumococcal vaccines&lt;/title&gt;&lt;secondary-title&gt;Vaccine&lt;/secondary-title&gt;&lt;/titles&gt;&lt;periodical&gt;&lt;full-title&gt;Vaccine&lt;/full-title&gt;&lt;/periodical&gt;&lt;pages&gt;1815-25&lt;/pages&gt;&lt;volume&gt;21&lt;/volume&gt;&lt;number&gt;17-18&lt;/number&gt;&lt;edition&gt;2003/04/23&lt;/edition&gt;&lt;keywords&gt;&lt;keyword&gt;Child, Preschool&lt;/keyword&gt;&lt;keyword&gt;Humans&lt;/keyword&gt;&lt;keyword&gt;Infant&lt;/keyword&gt;&lt;keyword&gt;Pneumococcal Vaccines/ therapeutic use&lt;/keyword&gt;&lt;keyword&gt;Pneumonia, Pneumococcal/immunology/prevention &amp;amp; control&lt;/keyword&gt;&lt;keyword&gt;Streptococcal Infections/ immunology/prevention &amp;amp; control/transmission&lt;/keyword&gt;&lt;keyword&gt;Vaccines, Conjugate/ therapeutic use&lt;/keyword&gt;&lt;/keywords&gt;&lt;dates&gt;&lt;year&gt;2003&lt;/year&gt;&lt;pub-dates&gt;&lt;date&gt;May 16&lt;/date&gt;&lt;/pub-dates&gt;&lt;/dates&gt;&lt;isbn&gt;0264-410X (Print)&amp;#xD;0264-410X (Linking)&lt;/isbn&gt;&lt;accession-num&gt;12706665&lt;/accession-num&gt;&lt;urls&gt;&lt;/urls&gt;&lt;electronic-resource-num&gt;S0264410X02008071 [pii]&lt;/electronic-resource-num&gt;&lt;remote-database-provider&gt;Nlm&lt;/remote-database-provider&gt;&lt;language&gt;eng&lt;/language&gt;&lt;/record&gt;&lt;/Cite&gt;&lt;/EndNote&gt;</w:instrText>
      </w:r>
      <w:r w:rsidRPr="008F095F">
        <w:rPr>
          <w:rFonts w:ascii="Arial" w:hAnsi="Arial" w:cs="Arial"/>
          <w:szCs w:val="22"/>
        </w:rPr>
        <w:fldChar w:fldCharType="separate"/>
      </w:r>
      <w:r w:rsidR="00396697">
        <w:rPr>
          <w:rFonts w:ascii="Arial" w:hAnsi="Arial" w:cs="Arial"/>
          <w:noProof/>
          <w:szCs w:val="22"/>
        </w:rPr>
        <w:t>(</w:t>
      </w:r>
      <w:hyperlink w:anchor="_ENREF_9" w:tooltip="O'Brien, 2003 #50" w:history="1">
        <w:r w:rsidR="00717F13">
          <w:rPr>
            <w:rFonts w:ascii="Arial" w:hAnsi="Arial" w:cs="Arial"/>
            <w:noProof/>
            <w:szCs w:val="22"/>
          </w:rPr>
          <w:t>9</w:t>
        </w:r>
      </w:hyperlink>
      <w:r w:rsidR="00396697">
        <w:rPr>
          <w:rFonts w:ascii="Arial" w:hAnsi="Arial" w:cs="Arial"/>
          <w:noProof/>
          <w:szCs w:val="22"/>
        </w:rPr>
        <w:t>)</w:t>
      </w:r>
      <w:r w:rsidRPr="008F095F">
        <w:rPr>
          <w:rFonts w:ascii="Arial" w:hAnsi="Arial" w:cs="Arial"/>
          <w:szCs w:val="22"/>
        </w:rPr>
        <w:fldChar w:fldCharType="end"/>
      </w:r>
      <w:r w:rsidR="00672E6D">
        <w:rPr>
          <w:rFonts w:ascii="Arial" w:hAnsi="Arial" w:cs="Arial"/>
          <w:szCs w:val="22"/>
        </w:rPr>
        <w:t>, allowing for</w:t>
      </w:r>
      <w:r w:rsidRPr="008F095F">
        <w:rPr>
          <w:rFonts w:ascii="Arial" w:hAnsi="Arial" w:cs="Arial"/>
          <w:szCs w:val="22"/>
        </w:rPr>
        <w:t xml:space="preserve"> </w:t>
      </w:r>
      <w:r w:rsidR="00672E6D">
        <w:rPr>
          <w:rFonts w:ascii="Arial" w:hAnsi="Arial" w:cs="Arial"/>
          <w:szCs w:val="28"/>
        </w:rPr>
        <w:t>a</w:t>
      </w:r>
      <w:r w:rsidRPr="008F095F">
        <w:rPr>
          <w:rFonts w:ascii="Arial" w:hAnsi="Arial" w:cs="Arial"/>
          <w:szCs w:val="28"/>
        </w:rPr>
        <w:t xml:space="preserve"> herd effect</w:t>
      </w:r>
      <w:r w:rsidR="00CE2648">
        <w:rPr>
          <w:rFonts w:ascii="Arial" w:hAnsi="Arial" w:cs="Arial"/>
          <w:szCs w:val="28"/>
        </w:rPr>
        <w:t>, as</w:t>
      </w:r>
      <w:r w:rsidR="00672E6D">
        <w:rPr>
          <w:rFonts w:ascii="Arial" w:hAnsi="Arial" w:cs="Arial"/>
          <w:szCs w:val="28"/>
        </w:rPr>
        <w:t xml:space="preserve"> observed in many </w:t>
      </w:r>
      <w:r w:rsidRPr="008F095F">
        <w:rPr>
          <w:rFonts w:ascii="Arial" w:hAnsi="Arial" w:cs="Arial"/>
          <w:szCs w:val="22"/>
        </w:rPr>
        <w:t xml:space="preserve">high-income countries </w:t>
      </w:r>
      <w:r w:rsidRPr="008F095F">
        <w:rPr>
          <w:rFonts w:ascii="Arial" w:hAnsi="Arial" w:cs="Arial"/>
          <w:szCs w:val="22"/>
        </w:rPr>
        <w:fldChar w:fldCharType="begin">
          <w:fldData xml:space="preserve">PEVuZE5vdGU+PENpdGU+PEF1dGhvcj5IYW1taXR0PC9BdXRob3I+PFllYXI+MjAwNjwvWWVhcj48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=
</w:fldData>
        </w:fldChar>
      </w:r>
      <w:r w:rsidR="006F372F">
        <w:rPr>
          <w:rFonts w:ascii="Arial" w:hAnsi="Arial" w:cs="Arial"/>
          <w:szCs w:val="22"/>
        </w:rPr>
        <w:instrText xml:space="preserve"> ADDIN EN.CITE </w:instrText>
      </w:r>
      <w:r w:rsidR="006F372F">
        <w:rPr>
          <w:rFonts w:ascii="Arial" w:hAnsi="Arial" w:cs="Arial"/>
          <w:szCs w:val="22"/>
        </w:rPr>
        <w:fldChar w:fldCharType="begin">
          <w:fldData xml:space="preserve">PEVuZE5vdGU+PENpdGU+PEF1dGhvcj5IYW1taXR0PC9BdXRob3I+PFllYXI+MjAwNjwvWWVhcj48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=
</w:fldData>
        </w:fldChar>
      </w:r>
      <w:r w:rsidR="006F372F">
        <w:rPr>
          <w:rFonts w:ascii="Arial" w:hAnsi="Arial" w:cs="Arial"/>
          <w:szCs w:val="22"/>
        </w:rPr>
        <w:instrText xml:space="preserve"> ADDIN EN.CITE.DATA </w:instrText>
      </w:r>
      <w:r w:rsidR="006F372F">
        <w:rPr>
          <w:rFonts w:ascii="Arial" w:hAnsi="Arial" w:cs="Arial"/>
          <w:szCs w:val="22"/>
        </w:rPr>
      </w:r>
      <w:r w:rsidR="006F372F">
        <w:rPr>
          <w:rFonts w:ascii="Arial" w:hAnsi="Arial" w:cs="Arial"/>
          <w:szCs w:val="22"/>
        </w:rPr>
        <w:fldChar w:fldCharType="end"/>
      </w:r>
      <w:r w:rsidRPr="008F095F">
        <w:rPr>
          <w:rFonts w:ascii="Arial" w:hAnsi="Arial" w:cs="Arial"/>
          <w:szCs w:val="22"/>
        </w:rPr>
      </w:r>
      <w:r w:rsidRPr="008F095F">
        <w:rPr>
          <w:rFonts w:ascii="Arial" w:hAnsi="Arial" w:cs="Arial"/>
          <w:szCs w:val="22"/>
        </w:rPr>
        <w:fldChar w:fldCharType="separate"/>
      </w:r>
      <w:r w:rsidR="006F372F">
        <w:rPr>
          <w:rFonts w:ascii="Arial" w:hAnsi="Arial" w:cs="Arial"/>
          <w:noProof/>
          <w:szCs w:val="22"/>
        </w:rPr>
        <w:t>(</w:t>
      </w:r>
      <w:hyperlink w:anchor="_ENREF_10" w:tooltip="Hammitt, 2006 #49" w:history="1">
        <w:r w:rsidR="00717F13">
          <w:rPr>
            <w:rFonts w:ascii="Arial" w:hAnsi="Arial" w:cs="Arial"/>
            <w:noProof/>
            <w:szCs w:val="22"/>
          </w:rPr>
          <w:t>10-12</w:t>
        </w:r>
      </w:hyperlink>
      <w:r w:rsidR="006F372F">
        <w:rPr>
          <w:rFonts w:ascii="Arial" w:hAnsi="Arial" w:cs="Arial"/>
          <w:noProof/>
          <w:szCs w:val="22"/>
        </w:rPr>
        <w:t>)</w:t>
      </w:r>
      <w:r w:rsidRPr="008F095F">
        <w:rPr>
          <w:rFonts w:ascii="Arial" w:hAnsi="Arial" w:cs="Arial"/>
          <w:szCs w:val="22"/>
        </w:rPr>
        <w:fldChar w:fldCharType="end"/>
      </w:r>
      <w:r w:rsidR="00CE2648">
        <w:rPr>
          <w:rFonts w:ascii="Arial" w:hAnsi="Arial" w:cs="Arial"/>
          <w:szCs w:val="22"/>
        </w:rPr>
        <w:t xml:space="preserve"> and </w:t>
      </w:r>
      <w:r w:rsidR="00672E6D">
        <w:rPr>
          <w:rFonts w:ascii="Arial" w:hAnsi="Arial" w:cs="Arial"/>
          <w:szCs w:val="22"/>
        </w:rPr>
        <w:t>some low-income countries</w:t>
      </w:r>
      <w:r w:rsidR="00396697">
        <w:rPr>
          <w:rFonts w:ascii="Arial" w:hAnsi="Arial" w:cs="Arial"/>
        </w:rPr>
        <w:t xml:space="preserve"> </w:t>
      </w:r>
      <w:r w:rsidRPr="008F095F">
        <w:rPr>
          <w:rFonts w:ascii="Arial" w:hAnsi="Arial" w:cs="Arial"/>
        </w:rPr>
        <w:fldChar w:fldCharType="begin">
          <w:fldData xml:space="preserve">PEVuZE5vdGU+PENpdGU+PEF1dGhvcj5DdXR0czwvQXV0aG9yPjxZZWFyPjIwMDU8L1llYXI+PFJl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</w:fldData>
        </w:fldChar>
      </w:r>
      <w:r w:rsidR="006F372F">
        <w:rPr>
          <w:rFonts w:ascii="Arial" w:hAnsi="Arial" w:cs="Arial"/>
        </w:rPr>
        <w:instrText xml:space="preserve"> ADDIN EN.CITE </w:instrText>
      </w:r>
      <w:r w:rsidR="006F372F">
        <w:rPr>
          <w:rFonts w:ascii="Arial" w:hAnsi="Arial" w:cs="Arial"/>
        </w:rPr>
        <w:fldChar w:fldCharType="begin">
          <w:fldData xml:space="preserve">PEVuZE5vdGU+PENpdGU+PEF1dGhvcj5DdXR0czwvQXV0aG9yPjxZZWFyPjIwMDU8L1llYXI+PFJl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</w:fldData>
        </w:fldChar>
      </w:r>
      <w:r w:rsidR="006F372F">
        <w:rPr>
          <w:rFonts w:ascii="Arial" w:hAnsi="Arial" w:cs="Arial"/>
        </w:rPr>
        <w:instrText xml:space="preserve"> ADDIN EN.CITE.DATA </w:instrText>
      </w:r>
      <w:r w:rsidR="006F372F">
        <w:rPr>
          <w:rFonts w:ascii="Arial" w:hAnsi="Arial" w:cs="Arial"/>
        </w:rPr>
      </w:r>
      <w:r w:rsidR="006F372F">
        <w:rPr>
          <w:rFonts w:ascii="Arial" w:hAnsi="Arial" w:cs="Arial"/>
        </w:rPr>
        <w:fldChar w:fldCharType="end"/>
      </w:r>
      <w:r w:rsidRPr="008F095F">
        <w:rPr>
          <w:rFonts w:ascii="Arial" w:hAnsi="Arial" w:cs="Arial"/>
        </w:rPr>
      </w:r>
      <w:r w:rsidRPr="008F095F">
        <w:rPr>
          <w:rFonts w:ascii="Arial" w:hAnsi="Arial" w:cs="Arial"/>
        </w:rPr>
        <w:fldChar w:fldCharType="separate"/>
      </w:r>
      <w:r w:rsidR="006F372F">
        <w:rPr>
          <w:rFonts w:ascii="Arial" w:hAnsi="Arial" w:cs="Arial"/>
          <w:noProof/>
        </w:rPr>
        <w:t>(</w:t>
      </w:r>
      <w:hyperlink w:anchor="_ENREF_8" w:tooltip="Cutts, 2005 #2619" w:history="1">
        <w:r w:rsidR="00717F13">
          <w:rPr>
            <w:rFonts w:ascii="Arial" w:hAnsi="Arial" w:cs="Arial"/>
            <w:noProof/>
          </w:rPr>
          <w:t>8</w:t>
        </w:r>
      </w:hyperlink>
      <w:r w:rsidR="006F372F">
        <w:rPr>
          <w:rFonts w:ascii="Arial" w:hAnsi="Arial" w:cs="Arial"/>
          <w:noProof/>
        </w:rPr>
        <w:t xml:space="preserve">, </w:t>
      </w:r>
      <w:hyperlink w:anchor="_ENREF_13" w:tooltip="von Gottberg, 2014 #2660" w:history="1">
        <w:r w:rsidR="00717F13">
          <w:rPr>
            <w:rFonts w:ascii="Arial" w:hAnsi="Arial" w:cs="Arial"/>
            <w:noProof/>
          </w:rPr>
          <w:t>13</w:t>
        </w:r>
      </w:hyperlink>
      <w:r w:rsidR="006F372F">
        <w:rPr>
          <w:rFonts w:ascii="Arial" w:hAnsi="Arial" w:cs="Arial"/>
          <w:noProof/>
        </w:rPr>
        <w:t>)</w:t>
      </w:r>
      <w:r w:rsidRPr="008F095F">
        <w:rPr>
          <w:rFonts w:ascii="Arial" w:hAnsi="Arial" w:cs="Arial"/>
        </w:rPr>
        <w:fldChar w:fldCharType="end"/>
      </w:r>
      <w:r w:rsidRPr="008F095F">
        <w:rPr>
          <w:rFonts w:ascii="Arial" w:hAnsi="Arial" w:cs="Arial"/>
        </w:rPr>
        <w:t xml:space="preserve">. </w:t>
      </w:r>
      <w:r w:rsidR="00672E6D">
        <w:rPr>
          <w:rFonts w:ascii="Arial" w:hAnsi="Arial" w:cs="Arial"/>
          <w:szCs w:val="22"/>
        </w:rPr>
        <w:t>Serotype replacement</w:t>
      </w:r>
      <w:r w:rsidR="0051556E">
        <w:rPr>
          <w:rFonts w:ascii="Arial" w:hAnsi="Arial" w:cs="Arial"/>
          <w:szCs w:val="22"/>
        </w:rPr>
        <w:t xml:space="preserve"> </w:t>
      </w:r>
      <w:r w:rsidR="00672E6D">
        <w:rPr>
          <w:rFonts w:ascii="Arial" w:hAnsi="Arial" w:cs="Arial"/>
          <w:szCs w:val="22"/>
        </w:rPr>
        <w:t xml:space="preserve">is a concern </w:t>
      </w:r>
      <w:r w:rsidRPr="008F095F">
        <w:rPr>
          <w:rFonts w:ascii="Arial" w:hAnsi="Arial" w:cs="Arial"/>
          <w:szCs w:val="22"/>
        </w:rPr>
        <w:fldChar w:fldCharType="begin">
          <w:fldData xml:space="preserve">PEVuZE5vdGU+PENpdGU+PEF1dGhvcj5MaXBzaXRjaDwvQXV0aG9yPjxZZWFyPjE5OTk8L1llYXI+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</w:fldData>
        </w:fldChar>
      </w:r>
      <w:r w:rsidR="006F372F">
        <w:rPr>
          <w:rFonts w:ascii="Arial" w:hAnsi="Arial" w:cs="Arial"/>
          <w:szCs w:val="22"/>
        </w:rPr>
        <w:instrText xml:space="preserve"> ADDIN EN.CITE </w:instrText>
      </w:r>
      <w:r w:rsidR="006F372F">
        <w:rPr>
          <w:rFonts w:ascii="Arial" w:hAnsi="Arial" w:cs="Arial"/>
          <w:szCs w:val="22"/>
        </w:rPr>
        <w:fldChar w:fldCharType="begin">
          <w:fldData xml:space="preserve">PEVuZE5vdGU+PENpdGU+PEF1dGhvcj5MaXBzaXRjaDwvQXV0aG9yPjxZZWFyPjE5OTk8L1llYXI+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</w:fldData>
        </w:fldChar>
      </w:r>
      <w:r w:rsidR="006F372F">
        <w:rPr>
          <w:rFonts w:ascii="Arial" w:hAnsi="Arial" w:cs="Arial"/>
          <w:szCs w:val="22"/>
        </w:rPr>
        <w:instrText xml:space="preserve"> ADDIN EN.CITE.DATA </w:instrText>
      </w:r>
      <w:r w:rsidR="006F372F">
        <w:rPr>
          <w:rFonts w:ascii="Arial" w:hAnsi="Arial" w:cs="Arial"/>
          <w:szCs w:val="22"/>
        </w:rPr>
      </w:r>
      <w:r w:rsidR="006F372F">
        <w:rPr>
          <w:rFonts w:ascii="Arial" w:hAnsi="Arial" w:cs="Arial"/>
          <w:szCs w:val="22"/>
        </w:rPr>
        <w:fldChar w:fldCharType="end"/>
      </w:r>
      <w:r w:rsidRPr="008F095F">
        <w:rPr>
          <w:rFonts w:ascii="Arial" w:hAnsi="Arial" w:cs="Arial"/>
          <w:szCs w:val="22"/>
        </w:rPr>
      </w:r>
      <w:r w:rsidRPr="008F095F">
        <w:rPr>
          <w:rFonts w:ascii="Arial" w:hAnsi="Arial" w:cs="Arial"/>
          <w:szCs w:val="22"/>
        </w:rPr>
        <w:fldChar w:fldCharType="separate"/>
      </w:r>
      <w:r w:rsidR="006F372F">
        <w:rPr>
          <w:rFonts w:ascii="Arial" w:hAnsi="Arial" w:cs="Arial"/>
          <w:noProof/>
          <w:szCs w:val="22"/>
        </w:rPr>
        <w:t>(</w:t>
      </w:r>
      <w:hyperlink w:anchor="_ENREF_14" w:tooltip="Lipsitch, 1999 #30" w:history="1">
        <w:r w:rsidR="00717F13">
          <w:rPr>
            <w:rFonts w:ascii="Arial" w:hAnsi="Arial" w:cs="Arial"/>
            <w:noProof/>
            <w:szCs w:val="22"/>
          </w:rPr>
          <w:t>14</w:t>
        </w:r>
      </w:hyperlink>
      <w:r w:rsidR="006F372F">
        <w:rPr>
          <w:rFonts w:ascii="Arial" w:hAnsi="Arial" w:cs="Arial"/>
          <w:noProof/>
          <w:szCs w:val="22"/>
        </w:rPr>
        <w:t xml:space="preserve">, </w:t>
      </w:r>
      <w:hyperlink w:anchor="_ENREF_15" w:tooltip="Trotter, 2008 #11" w:history="1">
        <w:r w:rsidR="00717F13">
          <w:rPr>
            <w:rFonts w:ascii="Arial" w:hAnsi="Arial" w:cs="Arial"/>
            <w:noProof/>
            <w:szCs w:val="22"/>
          </w:rPr>
          <w:t>15</w:t>
        </w:r>
      </w:hyperlink>
      <w:r w:rsidR="006F372F">
        <w:rPr>
          <w:rFonts w:ascii="Arial" w:hAnsi="Arial" w:cs="Arial"/>
          <w:noProof/>
          <w:szCs w:val="22"/>
        </w:rPr>
        <w:t>)</w:t>
      </w:r>
      <w:r w:rsidRPr="008F095F">
        <w:rPr>
          <w:rFonts w:ascii="Arial" w:hAnsi="Arial" w:cs="Arial"/>
          <w:szCs w:val="22"/>
        </w:rPr>
        <w:fldChar w:fldCharType="end"/>
      </w:r>
      <w:r w:rsidR="0051556E">
        <w:rPr>
          <w:rFonts w:ascii="Arial" w:hAnsi="Arial" w:cs="Arial"/>
          <w:szCs w:val="22"/>
        </w:rPr>
        <w:t>, but although i</w:t>
      </w:r>
      <w:r w:rsidR="001A4367">
        <w:rPr>
          <w:rFonts w:ascii="Arial" w:hAnsi="Arial" w:cs="Arial"/>
          <w:szCs w:val="22"/>
        </w:rPr>
        <w:t xml:space="preserve">ncreases in non-vaccine type (NVT) </w:t>
      </w:r>
      <w:r w:rsidR="0051556E">
        <w:rPr>
          <w:rFonts w:ascii="Arial" w:hAnsi="Arial" w:cs="Arial"/>
          <w:szCs w:val="22"/>
        </w:rPr>
        <w:t xml:space="preserve">IPD </w:t>
      </w:r>
      <w:r w:rsidR="001A4367">
        <w:rPr>
          <w:rFonts w:ascii="Arial" w:hAnsi="Arial" w:cs="Arial"/>
          <w:szCs w:val="22"/>
        </w:rPr>
        <w:t>have been observed after PCV introduction in most study sites</w:t>
      </w:r>
      <w:r w:rsidR="0051556E">
        <w:rPr>
          <w:rFonts w:ascii="Arial" w:hAnsi="Arial" w:cs="Arial"/>
          <w:szCs w:val="22"/>
        </w:rPr>
        <w:t>, rates of overall IPD have dropped as a result of a decrease in VT pneumococci</w:t>
      </w:r>
      <w:r w:rsidR="001A4367">
        <w:rPr>
          <w:rFonts w:ascii="Arial" w:hAnsi="Arial" w:cs="Arial"/>
          <w:szCs w:val="22"/>
        </w:rPr>
        <w:t xml:space="preserve"> </w:t>
      </w:r>
      <w:r w:rsidR="008F7946">
        <w:rPr>
          <w:rFonts w:ascii="Arial" w:hAnsi="Arial" w:cs="Arial"/>
          <w:szCs w:val="22"/>
        </w:rPr>
        <w:fldChar w:fldCharType="begin">
          <w:fldData xml:space="preserve">PEVuZE5vdGU+PENpdGU+PEF1dGhvcj5GZWlraW48L0F1dGhvcj48WWVhcj4yMDEzPC9ZZWFyPjxS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</w:fldData>
        </w:fldChar>
      </w:r>
      <w:r w:rsidR="008F7946">
        <w:rPr>
          <w:rFonts w:ascii="Arial" w:hAnsi="Arial" w:cs="Arial"/>
          <w:szCs w:val="22"/>
        </w:rPr>
        <w:instrText xml:space="preserve"> ADDIN EN.CITE </w:instrText>
      </w:r>
      <w:r w:rsidR="008F7946">
        <w:rPr>
          <w:rFonts w:ascii="Arial" w:hAnsi="Arial" w:cs="Arial"/>
          <w:szCs w:val="22"/>
        </w:rPr>
        <w:fldChar w:fldCharType="begin">
          <w:fldData xml:space="preserve">PEVuZE5vdGU+PENpdGU+PEF1dGhvcj5GZWlraW48L0F1dGhvcj48WWVhcj4yMDEzPC9ZZWFyPjxS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</w:fldData>
        </w:fldChar>
      </w:r>
      <w:r w:rsidR="008F7946">
        <w:rPr>
          <w:rFonts w:ascii="Arial" w:hAnsi="Arial" w:cs="Arial"/>
          <w:szCs w:val="22"/>
        </w:rPr>
        <w:instrText xml:space="preserve"> ADDIN EN.CITE.DATA </w:instrText>
      </w:r>
      <w:r w:rsidR="008F7946">
        <w:rPr>
          <w:rFonts w:ascii="Arial" w:hAnsi="Arial" w:cs="Arial"/>
          <w:szCs w:val="22"/>
        </w:rPr>
      </w:r>
      <w:r w:rsidR="008F7946">
        <w:rPr>
          <w:rFonts w:ascii="Arial" w:hAnsi="Arial" w:cs="Arial"/>
          <w:szCs w:val="22"/>
        </w:rPr>
        <w:fldChar w:fldCharType="end"/>
      </w:r>
      <w:r w:rsidR="008F7946">
        <w:rPr>
          <w:rFonts w:ascii="Arial" w:hAnsi="Arial" w:cs="Arial"/>
          <w:szCs w:val="22"/>
        </w:rPr>
      </w:r>
      <w:r w:rsidR="008F7946">
        <w:rPr>
          <w:rFonts w:ascii="Arial" w:hAnsi="Arial" w:cs="Arial"/>
          <w:szCs w:val="22"/>
        </w:rPr>
        <w:fldChar w:fldCharType="separate"/>
      </w:r>
      <w:r w:rsidR="008F7946">
        <w:rPr>
          <w:rFonts w:ascii="Arial" w:hAnsi="Arial" w:cs="Arial"/>
          <w:noProof/>
          <w:szCs w:val="22"/>
        </w:rPr>
        <w:t>(</w:t>
      </w:r>
      <w:hyperlink w:anchor="_ENREF_16" w:tooltip="Feikin, 2013 #2728" w:history="1">
        <w:r w:rsidR="00717F13">
          <w:rPr>
            <w:rFonts w:ascii="Arial" w:hAnsi="Arial" w:cs="Arial"/>
            <w:noProof/>
            <w:szCs w:val="22"/>
          </w:rPr>
          <w:t>16</w:t>
        </w:r>
      </w:hyperlink>
      <w:r w:rsidR="008F7946">
        <w:rPr>
          <w:rFonts w:ascii="Arial" w:hAnsi="Arial" w:cs="Arial"/>
          <w:noProof/>
          <w:szCs w:val="22"/>
        </w:rPr>
        <w:t>)</w:t>
      </w:r>
      <w:r w:rsidR="008F7946">
        <w:rPr>
          <w:rFonts w:ascii="Arial" w:hAnsi="Arial" w:cs="Arial"/>
          <w:szCs w:val="22"/>
        </w:rPr>
        <w:fldChar w:fldCharType="end"/>
      </w:r>
      <w:r w:rsidR="001A4367">
        <w:rPr>
          <w:rFonts w:ascii="Arial" w:hAnsi="Arial" w:cs="Arial"/>
          <w:szCs w:val="22"/>
        </w:rPr>
        <w:t xml:space="preserve">. Evidence is mainly available for high-income countries, </w:t>
      </w:r>
      <w:r w:rsidR="000B59E1">
        <w:rPr>
          <w:rFonts w:ascii="Arial" w:hAnsi="Arial" w:cs="Arial"/>
          <w:szCs w:val="22"/>
        </w:rPr>
        <w:t>however</w:t>
      </w:r>
      <w:r w:rsidR="001A4367">
        <w:rPr>
          <w:rFonts w:ascii="Arial" w:hAnsi="Arial" w:cs="Arial"/>
          <w:szCs w:val="22"/>
        </w:rPr>
        <w:t xml:space="preserve"> i</w:t>
      </w:r>
      <w:r w:rsidRPr="008F095F">
        <w:rPr>
          <w:rFonts w:ascii="Arial" w:hAnsi="Arial" w:cs="Arial"/>
          <w:szCs w:val="22"/>
        </w:rPr>
        <w:t xml:space="preserve">ntroduction of PCV in low-income countries </w:t>
      </w:r>
      <w:r w:rsidR="00CE2648">
        <w:rPr>
          <w:rFonts w:ascii="Arial" w:hAnsi="Arial" w:cs="Arial"/>
          <w:szCs w:val="22"/>
        </w:rPr>
        <w:t>could</w:t>
      </w:r>
      <w:r w:rsidRPr="008F095F">
        <w:rPr>
          <w:rFonts w:ascii="Arial" w:hAnsi="Arial" w:cs="Arial"/>
          <w:szCs w:val="22"/>
        </w:rPr>
        <w:t xml:space="preserve"> result in a higher rate of serotype replacement due to </w:t>
      </w:r>
      <w:r w:rsidR="00672E6D">
        <w:rPr>
          <w:rFonts w:ascii="Arial" w:hAnsi="Arial" w:cs="Arial"/>
          <w:szCs w:val="22"/>
        </w:rPr>
        <w:t xml:space="preserve">a </w:t>
      </w:r>
      <w:r w:rsidRPr="008F095F">
        <w:rPr>
          <w:rFonts w:ascii="Arial" w:hAnsi="Arial" w:cs="Arial"/>
          <w:szCs w:val="22"/>
        </w:rPr>
        <w:t>high background rate of pneumococcal carriage. Also</w:t>
      </w:r>
      <w:r w:rsidR="00421E6A">
        <w:rPr>
          <w:rFonts w:ascii="Arial" w:hAnsi="Arial" w:cs="Arial"/>
          <w:szCs w:val="22"/>
        </w:rPr>
        <w:t>,</w:t>
      </w:r>
      <w:r w:rsidRPr="008F095F">
        <w:rPr>
          <w:rFonts w:ascii="Arial" w:hAnsi="Arial" w:cs="Arial"/>
          <w:szCs w:val="22"/>
        </w:rPr>
        <w:t xml:space="preserve"> the HIV-burden in many countries could have an effect on serotype replacement</w:t>
      </w:r>
      <w:r w:rsidR="00FE54D4">
        <w:rPr>
          <w:rFonts w:ascii="Arial" w:hAnsi="Arial" w:cs="Arial"/>
          <w:szCs w:val="22"/>
        </w:rPr>
        <w:t xml:space="preserve">, as carriage of NVT pneumococci was found to be high in HIV-infected adults prior to </w:t>
      </w:r>
      <w:r w:rsidR="00317931">
        <w:rPr>
          <w:rFonts w:ascii="Arial" w:hAnsi="Arial" w:cs="Arial"/>
          <w:szCs w:val="22"/>
        </w:rPr>
        <w:t>PCV13</w:t>
      </w:r>
      <w:r w:rsidR="00FE54D4">
        <w:rPr>
          <w:rFonts w:ascii="Arial" w:hAnsi="Arial" w:cs="Arial"/>
          <w:szCs w:val="22"/>
        </w:rPr>
        <w:t xml:space="preserve"> introduction despite established antiretroviral treatment </w:t>
      </w:r>
      <w:r w:rsidR="00FE54D4">
        <w:rPr>
          <w:rFonts w:ascii="Arial" w:hAnsi="Arial" w:cs="Arial"/>
          <w:szCs w:val="22"/>
        </w:rPr>
        <w:fldChar w:fldCharType="begin">
          <w:fldData xml:space="preserve">PEVuZE5vdGU+PENpdGU+PEF1dGhvcj5IZWluc2Jyb2VrPC9BdXRob3I+PFllYXI+MjAxNTwvWWVh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</w:fldData>
        </w:fldChar>
      </w:r>
      <w:r w:rsidR="00FE54D4">
        <w:rPr>
          <w:rFonts w:ascii="Arial" w:hAnsi="Arial" w:cs="Arial"/>
          <w:szCs w:val="22"/>
        </w:rPr>
        <w:instrText xml:space="preserve"> ADDIN EN.CITE </w:instrText>
      </w:r>
      <w:r w:rsidR="00FE54D4">
        <w:rPr>
          <w:rFonts w:ascii="Arial" w:hAnsi="Arial" w:cs="Arial"/>
          <w:szCs w:val="22"/>
        </w:rPr>
        <w:fldChar w:fldCharType="begin">
          <w:fldData xml:space="preserve">PEVuZE5vdGU+PENpdGU+PEF1dGhvcj5IZWluc2Jyb2VrPC9BdXRob3I+PFllYXI+MjAxNTwvWWVh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</w:fldData>
        </w:fldChar>
      </w:r>
      <w:r w:rsidR="00FE54D4">
        <w:rPr>
          <w:rFonts w:ascii="Arial" w:hAnsi="Arial" w:cs="Arial"/>
          <w:szCs w:val="22"/>
        </w:rPr>
        <w:instrText xml:space="preserve"> ADDIN EN.CITE.DATA </w:instrText>
      </w:r>
      <w:r w:rsidR="00FE54D4">
        <w:rPr>
          <w:rFonts w:ascii="Arial" w:hAnsi="Arial" w:cs="Arial"/>
          <w:szCs w:val="22"/>
        </w:rPr>
      </w:r>
      <w:r w:rsidR="00FE54D4">
        <w:rPr>
          <w:rFonts w:ascii="Arial" w:hAnsi="Arial" w:cs="Arial"/>
          <w:szCs w:val="22"/>
        </w:rPr>
        <w:fldChar w:fldCharType="end"/>
      </w:r>
      <w:r w:rsidR="00FE54D4">
        <w:rPr>
          <w:rFonts w:ascii="Arial" w:hAnsi="Arial" w:cs="Arial"/>
          <w:szCs w:val="22"/>
        </w:rPr>
      </w:r>
      <w:r w:rsidR="00FE54D4">
        <w:rPr>
          <w:rFonts w:ascii="Arial" w:hAnsi="Arial" w:cs="Arial"/>
          <w:szCs w:val="22"/>
        </w:rPr>
        <w:fldChar w:fldCharType="separate"/>
      </w:r>
      <w:r w:rsidR="00FE54D4">
        <w:rPr>
          <w:rFonts w:ascii="Arial" w:hAnsi="Arial" w:cs="Arial"/>
          <w:noProof/>
          <w:szCs w:val="22"/>
        </w:rPr>
        <w:t>(</w:t>
      </w:r>
      <w:hyperlink w:anchor="_ENREF_17" w:tooltip="Heinsbroek, 2015 #2744" w:history="1">
        <w:r w:rsidR="00717F13">
          <w:rPr>
            <w:rFonts w:ascii="Arial" w:hAnsi="Arial" w:cs="Arial"/>
            <w:noProof/>
            <w:szCs w:val="22"/>
          </w:rPr>
          <w:t>17</w:t>
        </w:r>
      </w:hyperlink>
      <w:r w:rsidR="00FE54D4">
        <w:rPr>
          <w:rFonts w:ascii="Arial" w:hAnsi="Arial" w:cs="Arial"/>
          <w:noProof/>
          <w:szCs w:val="22"/>
        </w:rPr>
        <w:t>)</w:t>
      </w:r>
      <w:r w:rsidR="00FE54D4">
        <w:rPr>
          <w:rFonts w:ascii="Arial" w:hAnsi="Arial" w:cs="Arial"/>
          <w:szCs w:val="22"/>
        </w:rPr>
        <w:fldChar w:fldCharType="end"/>
      </w:r>
      <w:r w:rsidR="00FE54D4">
        <w:rPr>
          <w:rFonts w:ascii="Arial" w:hAnsi="Arial" w:cs="Arial"/>
          <w:szCs w:val="22"/>
        </w:rPr>
        <w:t>.</w:t>
      </w:r>
    </w:p>
    <w:p w14:paraId="29A75D28" w14:textId="77777777" w:rsidR="00404187" w:rsidRDefault="00404187" w:rsidP="00404187">
      <w:pPr>
        <w:spacing w:line="480" w:lineRule="auto"/>
        <w:rPr>
          <w:rFonts w:cs="Times New Roman"/>
          <w:szCs w:val="22"/>
        </w:rPr>
      </w:pPr>
    </w:p>
    <w:p w14:paraId="23DD6AFF" w14:textId="5FB171CE" w:rsidR="00D31661" w:rsidRDefault="00404187" w:rsidP="0092128A">
      <w:pPr>
        <w:spacing w:line="480" w:lineRule="auto"/>
        <w:rPr>
          <w:rFonts w:ascii="Arial" w:hAnsi="Arial" w:cs="Arial"/>
        </w:rPr>
      </w:pPr>
      <w:r w:rsidRPr="0092128A">
        <w:rPr>
          <w:rFonts w:ascii="Arial" w:hAnsi="Arial" w:cs="Arial"/>
          <w:iCs/>
          <w:lang w:eastAsia="en-GB"/>
        </w:rPr>
        <w:t>Thirteen-valent pneumococcal conjugate vaccine (</w:t>
      </w:r>
      <w:r w:rsidR="00317931">
        <w:rPr>
          <w:rFonts w:ascii="Arial" w:hAnsi="Arial" w:cs="Arial"/>
          <w:iCs/>
          <w:lang w:eastAsia="en-GB"/>
        </w:rPr>
        <w:t>PCV13</w:t>
      </w:r>
      <w:r w:rsidRPr="0092128A">
        <w:rPr>
          <w:rFonts w:ascii="Arial" w:hAnsi="Arial" w:cs="Arial"/>
          <w:iCs/>
          <w:lang w:eastAsia="en-GB"/>
        </w:rPr>
        <w:t>) was introduced in the Malawian infant immunisation programme in November 2011</w:t>
      </w:r>
      <w:r w:rsidR="00F14A42">
        <w:rPr>
          <w:rFonts w:ascii="Arial" w:hAnsi="Arial" w:cs="Arial"/>
          <w:iCs/>
          <w:lang w:eastAsia="en-GB"/>
        </w:rPr>
        <w:t xml:space="preserve"> using</w:t>
      </w:r>
      <w:r>
        <w:rPr>
          <w:rFonts w:ascii="Arial" w:hAnsi="Arial" w:cs="Arial"/>
          <w:iCs/>
          <w:lang w:eastAsia="en-GB"/>
        </w:rPr>
        <w:t xml:space="preserve"> </w:t>
      </w:r>
      <w:r w:rsidRPr="0092128A">
        <w:rPr>
          <w:rFonts w:ascii="Arial" w:hAnsi="Arial" w:cs="Arial"/>
          <w:iCs/>
          <w:lang w:eastAsia="en-GB"/>
        </w:rPr>
        <w:t>a “3+0” schedule</w:t>
      </w:r>
      <w:r>
        <w:rPr>
          <w:rFonts w:ascii="Arial" w:hAnsi="Arial" w:cs="Arial"/>
          <w:iCs/>
          <w:lang w:eastAsia="en-GB"/>
        </w:rPr>
        <w:t xml:space="preserve"> with doses given</w:t>
      </w:r>
      <w:r w:rsidRPr="0092128A">
        <w:rPr>
          <w:rFonts w:ascii="Arial" w:hAnsi="Arial" w:cs="Arial"/>
          <w:iCs/>
          <w:lang w:eastAsia="en-GB"/>
        </w:rPr>
        <w:t xml:space="preserve"> at 6, 10 and 14</w:t>
      </w:r>
      <w:r>
        <w:rPr>
          <w:rFonts w:ascii="Arial" w:hAnsi="Arial" w:cs="Arial"/>
          <w:iCs/>
          <w:lang w:eastAsia="en-GB"/>
        </w:rPr>
        <w:t xml:space="preserve"> weeks. </w:t>
      </w:r>
      <w:r w:rsidRPr="0092128A">
        <w:rPr>
          <w:rFonts w:ascii="Arial" w:hAnsi="Arial" w:cs="Arial"/>
          <w:szCs w:val="22"/>
        </w:rPr>
        <w:t xml:space="preserve">Initial </w:t>
      </w:r>
      <w:r w:rsidR="00317931">
        <w:rPr>
          <w:rFonts w:ascii="Arial" w:hAnsi="Arial" w:cs="Arial"/>
          <w:szCs w:val="22"/>
        </w:rPr>
        <w:t>PCV13</w:t>
      </w:r>
      <w:r w:rsidR="00C47AFF">
        <w:rPr>
          <w:rFonts w:ascii="Arial" w:hAnsi="Arial" w:cs="Arial"/>
          <w:szCs w:val="22"/>
        </w:rPr>
        <w:t xml:space="preserve"> </w:t>
      </w:r>
      <w:r w:rsidRPr="0092128A">
        <w:rPr>
          <w:rFonts w:ascii="Arial" w:hAnsi="Arial" w:cs="Arial"/>
          <w:szCs w:val="22"/>
        </w:rPr>
        <w:t>catch-up vaccination was conducted at the time of introduction with infants &lt;1 year of age at date of first dose recei</w:t>
      </w:r>
      <w:r>
        <w:rPr>
          <w:rFonts w:ascii="Arial" w:hAnsi="Arial" w:cs="Arial"/>
          <w:szCs w:val="22"/>
        </w:rPr>
        <w:t>ving 3 doses at 1-month intervals</w:t>
      </w:r>
      <w:r w:rsidRPr="0092128A">
        <w:rPr>
          <w:rFonts w:ascii="Arial" w:hAnsi="Arial" w:cs="Arial"/>
          <w:szCs w:val="22"/>
        </w:rPr>
        <w:t>.</w:t>
      </w:r>
      <w:r w:rsidR="00396697">
        <w:rPr>
          <w:rFonts w:ascii="Arial" w:hAnsi="Arial" w:cs="Arial"/>
          <w:szCs w:val="22"/>
        </w:rPr>
        <w:t xml:space="preserve"> </w:t>
      </w:r>
      <w:r w:rsidR="00184B11" w:rsidRPr="00767C5F">
        <w:rPr>
          <w:rFonts w:ascii="Arial" w:hAnsi="Arial" w:cs="Arial"/>
          <w:szCs w:val="22"/>
        </w:rPr>
        <w:t xml:space="preserve">Vaccine coverage with 3 doses </w:t>
      </w:r>
      <w:r w:rsidR="00317931">
        <w:rPr>
          <w:rFonts w:ascii="Arial" w:hAnsi="Arial" w:cs="Arial"/>
          <w:szCs w:val="22"/>
        </w:rPr>
        <w:t>PCV13</w:t>
      </w:r>
      <w:r w:rsidR="00184B11" w:rsidRPr="00767C5F">
        <w:rPr>
          <w:rFonts w:ascii="Arial" w:hAnsi="Arial" w:cs="Arial"/>
          <w:szCs w:val="22"/>
        </w:rPr>
        <w:t xml:space="preserve"> at 1 year of age </w:t>
      </w:r>
      <w:r w:rsidR="009A6180">
        <w:rPr>
          <w:rFonts w:ascii="Arial" w:hAnsi="Arial" w:cs="Arial"/>
          <w:szCs w:val="22"/>
        </w:rPr>
        <w:t xml:space="preserve">among those eligible for PCV13 in the birth cohort </w:t>
      </w:r>
      <w:r w:rsidR="00184B11" w:rsidRPr="00767C5F">
        <w:rPr>
          <w:rFonts w:ascii="Arial" w:hAnsi="Arial" w:cs="Arial"/>
          <w:szCs w:val="22"/>
        </w:rPr>
        <w:t>was 89.4% in</w:t>
      </w:r>
      <w:r w:rsidR="00A32B25">
        <w:rPr>
          <w:rFonts w:ascii="Arial" w:hAnsi="Arial" w:cs="Arial"/>
          <w:szCs w:val="22"/>
        </w:rPr>
        <w:t xml:space="preserve"> </w:t>
      </w:r>
      <w:r w:rsidR="00A32B25">
        <w:rPr>
          <w:rFonts w:ascii="Arial" w:hAnsi="Arial" w:cs="Arial"/>
          <w:szCs w:val="22"/>
        </w:rPr>
        <w:lastRenderedPageBreak/>
        <w:t>Karonga District, Malawi, in</w:t>
      </w:r>
      <w:r w:rsidR="00184B11" w:rsidRPr="00767C5F">
        <w:rPr>
          <w:rFonts w:ascii="Arial" w:hAnsi="Arial" w:cs="Arial"/>
          <w:szCs w:val="22"/>
        </w:rPr>
        <w:t xml:space="preserve"> 2014</w:t>
      </w:r>
      <w:r w:rsidR="0038029A">
        <w:rPr>
          <w:rFonts w:ascii="Arial" w:hAnsi="Arial" w:cs="Arial"/>
          <w:szCs w:val="22"/>
        </w:rPr>
        <w:t xml:space="preserve"> </w:t>
      </w:r>
      <w:r w:rsidR="0038029A">
        <w:rPr>
          <w:rFonts w:ascii="Arial" w:hAnsi="Arial" w:cs="Arial"/>
          <w:szCs w:val="22"/>
        </w:rPr>
        <w:fldChar w:fldCharType="begin">
          <w:fldData xml:space="preserve">PEVuZE5vdGU+PENpdGU+PEF1dGhvcj5NdnVsYTwvQXV0aG9yPjxZZWFyPjIwMTY8L1llYXI+PFJl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PjxwYWdlcz5lMDE1NDk5NzwvcGFnZXM+PHZvbHVtZT4xMTwvdm9sdW1lPjxudW1iZXI+NTwvbnVt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</w:fldData>
        </w:fldChar>
      </w:r>
      <w:r w:rsidR="00FE54D4">
        <w:rPr>
          <w:rFonts w:ascii="Arial" w:hAnsi="Arial" w:cs="Arial"/>
          <w:szCs w:val="22"/>
        </w:rPr>
        <w:instrText xml:space="preserve"> ADDIN EN.CITE </w:instrText>
      </w:r>
      <w:r w:rsidR="00FE54D4">
        <w:rPr>
          <w:rFonts w:ascii="Arial" w:hAnsi="Arial" w:cs="Arial"/>
          <w:szCs w:val="22"/>
        </w:rPr>
        <w:fldChar w:fldCharType="begin">
          <w:fldData xml:space="preserve">PEVuZE5vdGU+PENpdGU+PEF1dGhvcj5NdnVsYTwvQXV0aG9yPjxZZWFyPjIwMTY8L1llYXI+PFJl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PjxwYWdlcz5lMDE1NDk5NzwvcGFnZXM+PHZvbHVtZT4xMTwvdm9sdW1lPjxudW1iZXI+NTwvbnVt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</w:fldData>
        </w:fldChar>
      </w:r>
      <w:r w:rsidR="00FE54D4">
        <w:rPr>
          <w:rFonts w:ascii="Arial" w:hAnsi="Arial" w:cs="Arial"/>
          <w:szCs w:val="22"/>
        </w:rPr>
        <w:instrText xml:space="preserve"> ADDIN EN.CITE.DATA </w:instrText>
      </w:r>
      <w:r w:rsidR="00FE54D4">
        <w:rPr>
          <w:rFonts w:ascii="Arial" w:hAnsi="Arial" w:cs="Arial"/>
          <w:szCs w:val="22"/>
        </w:rPr>
      </w:r>
      <w:r w:rsidR="00FE54D4">
        <w:rPr>
          <w:rFonts w:ascii="Arial" w:hAnsi="Arial" w:cs="Arial"/>
          <w:szCs w:val="22"/>
        </w:rPr>
        <w:fldChar w:fldCharType="end"/>
      </w:r>
      <w:r w:rsidR="0038029A">
        <w:rPr>
          <w:rFonts w:ascii="Arial" w:hAnsi="Arial" w:cs="Arial"/>
          <w:szCs w:val="22"/>
        </w:rPr>
      </w:r>
      <w:r w:rsidR="0038029A">
        <w:rPr>
          <w:rFonts w:ascii="Arial" w:hAnsi="Arial" w:cs="Arial"/>
          <w:szCs w:val="22"/>
        </w:rPr>
        <w:fldChar w:fldCharType="separate"/>
      </w:r>
      <w:r w:rsidR="00FE54D4">
        <w:rPr>
          <w:rFonts w:ascii="Arial" w:hAnsi="Arial" w:cs="Arial"/>
          <w:noProof/>
          <w:szCs w:val="22"/>
        </w:rPr>
        <w:t>(</w:t>
      </w:r>
      <w:hyperlink w:anchor="_ENREF_18" w:tooltip="Mvula, 2016 #2742" w:history="1">
        <w:r w:rsidR="00717F13">
          <w:rPr>
            <w:rFonts w:ascii="Arial" w:hAnsi="Arial" w:cs="Arial"/>
            <w:noProof/>
            <w:szCs w:val="22"/>
          </w:rPr>
          <w:t>18</w:t>
        </w:r>
      </w:hyperlink>
      <w:r w:rsidR="00FE54D4">
        <w:rPr>
          <w:rFonts w:ascii="Arial" w:hAnsi="Arial" w:cs="Arial"/>
          <w:noProof/>
          <w:szCs w:val="22"/>
        </w:rPr>
        <w:t>)</w:t>
      </w:r>
      <w:r w:rsidR="0038029A">
        <w:rPr>
          <w:rFonts w:ascii="Arial" w:hAnsi="Arial" w:cs="Arial"/>
          <w:szCs w:val="22"/>
        </w:rPr>
        <w:fldChar w:fldCharType="end"/>
      </w:r>
      <w:r w:rsidR="00184B11" w:rsidRPr="00767C5F">
        <w:rPr>
          <w:rFonts w:ascii="Arial" w:hAnsi="Arial" w:cs="Arial"/>
          <w:szCs w:val="22"/>
        </w:rPr>
        <w:t>.</w:t>
      </w:r>
      <w:r w:rsidR="00184B11">
        <w:rPr>
          <w:rFonts w:ascii="Arial" w:hAnsi="Arial" w:cs="Arial"/>
          <w:szCs w:val="22"/>
        </w:rPr>
        <w:t xml:space="preserve"> </w:t>
      </w:r>
      <w:r w:rsidR="009A6180">
        <w:rPr>
          <w:rFonts w:ascii="Arial" w:hAnsi="Arial" w:cs="Arial"/>
          <w:szCs w:val="22"/>
        </w:rPr>
        <w:t xml:space="preserve">Vaccine coverage with 3 doses PCV13 in the catch-up cohort was 49.8% </w:t>
      </w:r>
      <w:r w:rsidR="009A6180">
        <w:rPr>
          <w:rFonts w:ascii="Arial" w:hAnsi="Arial" w:cs="Arial"/>
          <w:szCs w:val="22"/>
        </w:rPr>
        <w:fldChar w:fldCharType="begin">
          <w:fldData xml:space="preserve">PEVuZE5vdGU+PENpdGU+PEF1dGhvcj5NdnVsYTwvQXV0aG9yPjxZZWFyPjIwMTY8L1llYXI+PFJl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PjxwYWdlcz5lMDE1NDk5NzwvcGFnZXM+PHZvbHVtZT4xMTwvdm9sdW1lPjxudW1iZXI+NTwvbnVt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</w:fldData>
        </w:fldChar>
      </w:r>
      <w:r w:rsidR="009A6180">
        <w:rPr>
          <w:rFonts w:ascii="Arial" w:hAnsi="Arial" w:cs="Arial"/>
          <w:szCs w:val="22"/>
        </w:rPr>
        <w:instrText xml:space="preserve"> ADDIN EN.CITE </w:instrText>
      </w:r>
      <w:r w:rsidR="009A6180">
        <w:rPr>
          <w:rFonts w:ascii="Arial" w:hAnsi="Arial" w:cs="Arial"/>
          <w:szCs w:val="22"/>
        </w:rPr>
        <w:fldChar w:fldCharType="begin">
          <w:fldData xml:space="preserve">PEVuZE5vdGU+PENpdGU+PEF1dGhvcj5NdnVsYTwvQXV0aG9yPjxZZWFyPjIwMTY8L1llYXI+PFJl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PjxwYWdlcz5lMDE1NDk5NzwvcGFnZXM+PHZvbHVtZT4xMTwvdm9sdW1lPjxudW1iZXI+NTwvbnVt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</w:fldData>
        </w:fldChar>
      </w:r>
      <w:r w:rsidR="009A6180">
        <w:rPr>
          <w:rFonts w:ascii="Arial" w:hAnsi="Arial" w:cs="Arial"/>
          <w:szCs w:val="22"/>
        </w:rPr>
        <w:instrText xml:space="preserve"> ADDIN EN.CITE.DATA </w:instrText>
      </w:r>
      <w:r w:rsidR="009A6180">
        <w:rPr>
          <w:rFonts w:ascii="Arial" w:hAnsi="Arial" w:cs="Arial"/>
          <w:szCs w:val="22"/>
        </w:rPr>
      </w:r>
      <w:r w:rsidR="009A6180">
        <w:rPr>
          <w:rFonts w:ascii="Arial" w:hAnsi="Arial" w:cs="Arial"/>
          <w:szCs w:val="22"/>
        </w:rPr>
        <w:fldChar w:fldCharType="end"/>
      </w:r>
      <w:r w:rsidR="009A6180">
        <w:rPr>
          <w:rFonts w:ascii="Arial" w:hAnsi="Arial" w:cs="Arial"/>
          <w:szCs w:val="22"/>
        </w:rPr>
      </w:r>
      <w:r w:rsidR="009A6180">
        <w:rPr>
          <w:rFonts w:ascii="Arial" w:hAnsi="Arial" w:cs="Arial"/>
          <w:szCs w:val="22"/>
        </w:rPr>
        <w:fldChar w:fldCharType="separate"/>
      </w:r>
      <w:r w:rsidR="009A6180">
        <w:rPr>
          <w:rFonts w:ascii="Arial" w:hAnsi="Arial" w:cs="Arial"/>
          <w:noProof/>
          <w:szCs w:val="22"/>
        </w:rPr>
        <w:t>(</w:t>
      </w:r>
      <w:hyperlink w:anchor="_ENREF_18" w:tooltip="Mvula, 2016 #2742" w:history="1">
        <w:r w:rsidR="00717F13">
          <w:rPr>
            <w:rFonts w:ascii="Arial" w:hAnsi="Arial" w:cs="Arial"/>
            <w:noProof/>
            <w:szCs w:val="22"/>
          </w:rPr>
          <w:t>18</w:t>
        </w:r>
      </w:hyperlink>
      <w:r w:rsidR="009A6180">
        <w:rPr>
          <w:rFonts w:ascii="Arial" w:hAnsi="Arial" w:cs="Arial"/>
          <w:noProof/>
          <w:szCs w:val="22"/>
        </w:rPr>
        <w:t>)</w:t>
      </w:r>
      <w:r w:rsidR="009A6180">
        <w:rPr>
          <w:rFonts w:ascii="Arial" w:hAnsi="Arial" w:cs="Arial"/>
          <w:szCs w:val="22"/>
        </w:rPr>
        <w:fldChar w:fldCharType="end"/>
      </w:r>
      <w:r w:rsidR="009A6180">
        <w:rPr>
          <w:rFonts w:ascii="Arial" w:hAnsi="Arial" w:cs="Arial"/>
          <w:szCs w:val="22"/>
        </w:rPr>
        <w:t>.</w:t>
      </w:r>
      <w:r w:rsidR="00421E6A">
        <w:rPr>
          <w:rFonts w:ascii="Arial" w:hAnsi="Arial" w:cs="Arial"/>
          <w:szCs w:val="22"/>
        </w:rPr>
        <w:t xml:space="preserve"> </w:t>
      </w:r>
      <w:r w:rsidR="002B7F5D">
        <w:rPr>
          <w:rFonts w:ascii="Arial" w:hAnsi="Arial" w:cs="Arial"/>
          <w:szCs w:val="22"/>
        </w:rPr>
        <w:t xml:space="preserve">We compared </w:t>
      </w:r>
      <w:r w:rsidR="007F5384" w:rsidRPr="007F5384">
        <w:rPr>
          <w:rFonts w:ascii="Arial" w:hAnsi="Arial" w:cs="Arial"/>
          <w:szCs w:val="22"/>
        </w:rPr>
        <w:t xml:space="preserve">pneumococcal carriage </w:t>
      </w:r>
      <w:r w:rsidR="007F5384" w:rsidRPr="007F5384">
        <w:rPr>
          <w:rFonts w:ascii="Arial" w:hAnsi="Arial" w:cs="Arial"/>
        </w:rPr>
        <w:t xml:space="preserve">in Karonga District, Malawi, before and after introduction of </w:t>
      </w:r>
      <w:r w:rsidR="00317931">
        <w:rPr>
          <w:rFonts w:ascii="Arial" w:hAnsi="Arial" w:cs="Arial"/>
        </w:rPr>
        <w:t>PCV13</w:t>
      </w:r>
      <w:r w:rsidR="007F5384" w:rsidRPr="007F5384">
        <w:rPr>
          <w:rFonts w:ascii="Arial" w:hAnsi="Arial" w:cs="Arial"/>
        </w:rPr>
        <w:t>, in order to review the effect of the pneumococcal va</w:t>
      </w:r>
      <w:r w:rsidR="007F5384">
        <w:rPr>
          <w:rFonts w:ascii="Arial" w:hAnsi="Arial" w:cs="Arial"/>
        </w:rPr>
        <w:t xml:space="preserve">ccination programme on </w:t>
      </w:r>
      <w:r w:rsidR="00396697">
        <w:rPr>
          <w:rFonts w:ascii="Arial" w:hAnsi="Arial" w:cs="Arial"/>
        </w:rPr>
        <w:t xml:space="preserve">VT and </w:t>
      </w:r>
      <w:r w:rsidR="00E34BE9">
        <w:rPr>
          <w:rFonts w:ascii="Arial" w:hAnsi="Arial" w:cs="Arial"/>
        </w:rPr>
        <w:t>NVT</w:t>
      </w:r>
      <w:r w:rsidR="00396697">
        <w:rPr>
          <w:rFonts w:ascii="Arial" w:hAnsi="Arial" w:cs="Arial"/>
        </w:rPr>
        <w:t xml:space="preserve"> </w:t>
      </w:r>
      <w:r w:rsidR="007F5384">
        <w:rPr>
          <w:rFonts w:ascii="Arial" w:hAnsi="Arial" w:cs="Arial"/>
        </w:rPr>
        <w:t xml:space="preserve">carriage. </w:t>
      </w:r>
    </w:p>
    <w:p w14:paraId="23DA3B7D" w14:textId="77777777" w:rsidR="00886723" w:rsidRDefault="00886723" w:rsidP="0092128A">
      <w:pPr>
        <w:spacing w:line="480" w:lineRule="auto"/>
        <w:rPr>
          <w:rFonts w:ascii="Arial" w:hAnsi="Arial" w:cs="Arial"/>
        </w:rPr>
      </w:pPr>
    </w:p>
    <w:p w14:paraId="04C83A75" w14:textId="22319782" w:rsidR="000B59E1" w:rsidRDefault="000B59E1">
      <w:pPr>
        <w:spacing w:line="240" w:lineRule="auto"/>
        <w:jc w:val="left"/>
        <w:rPr>
          <w:rFonts w:ascii="Arial" w:hAnsi="Arial" w:cs="Arial"/>
          <w:b/>
          <w:szCs w:val="22"/>
        </w:rPr>
      </w:pPr>
    </w:p>
    <w:p w14:paraId="6FC329FF" w14:textId="12CF710D" w:rsidR="00151997" w:rsidRPr="00767C5F" w:rsidRDefault="00151997" w:rsidP="00767C5F">
      <w:pPr>
        <w:spacing w:line="480" w:lineRule="auto"/>
        <w:rPr>
          <w:rFonts w:ascii="Arial" w:hAnsi="Arial" w:cs="Arial"/>
          <w:b/>
          <w:szCs w:val="22"/>
        </w:rPr>
      </w:pPr>
      <w:r w:rsidRPr="00767C5F">
        <w:rPr>
          <w:rFonts w:ascii="Arial" w:hAnsi="Arial" w:cs="Arial"/>
          <w:b/>
          <w:szCs w:val="22"/>
        </w:rPr>
        <w:t>Materials and Methods</w:t>
      </w:r>
    </w:p>
    <w:p w14:paraId="523477FC" w14:textId="1165CDCB" w:rsidR="00767C5F" w:rsidRPr="00767C5F" w:rsidRDefault="00767C5F" w:rsidP="00767C5F">
      <w:pPr>
        <w:spacing w:line="480" w:lineRule="auto"/>
        <w:rPr>
          <w:rFonts w:ascii="Arial" w:hAnsi="Arial" w:cs="Arial"/>
          <w:i/>
          <w:szCs w:val="22"/>
        </w:rPr>
      </w:pPr>
      <w:r w:rsidRPr="00767C5F">
        <w:rPr>
          <w:rFonts w:ascii="Arial" w:hAnsi="Arial" w:cs="Arial"/>
          <w:i/>
          <w:szCs w:val="22"/>
        </w:rPr>
        <w:t>Study population and design</w:t>
      </w:r>
    </w:p>
    <w:p w14:paraId="42AAD0D2" w14:textId="79C839B6" w:rsidR="00F14A42" w:rsidRPr="003276A9" w:rsidRDefault="00767C5F" w:rsidP="004C64A2">
      <w:pPr>
        <w:widowControl w:val="0"/>
        <w:autoSpaceDE w:val="0"/>
        <w:autoSpaceDN w:val="0"/>
        <w:adjustRightInd w:val="0"/>
        <w:spacing w:after="240" w:line="480" w:lineRule="auto"/>
        <w:rPr>
          <w:rFonts w:ascii="Arial" w:hAnsi="Arial" w:cs="Arial"/>
          <w:bCs/>
          <w:lang w:val="en-US"/>
        </w:rPr>
      </w:pPr>
      <w:r w:rsidRPr="00767C5F">
        <w:rPr>
          <w:rFonts w:ascii="Arial" w:hAnsi="Arial" w:cs="Arial"/>
          <w:szCs w:val="22"/>
        </w:rPr>
        <w:t xml:space="preserve">The study was conducted in the area covered by the Karonga </w:t>
      </w:r>
      <w:r w:rsidRPr="00767C5F">
        <w:rPr>
          <w:rFonts w:ascii="Arial" w:hAnsi="Arial" w:cs="Arial"/>
          <w:bCs/>
          <w:szCs w:val="22"/>
        </w:rPr>
        <w:t xml:space="preserve">Health and Demographic Surveillance System (HDSS) in northern Malawi </w:t>
      </w:r>
      <w:r w:rsidRPr="00767C5F">
        <w:rPr>
          <w:rFonts w:ascii="Arial" w:hAnsi="Arial" w:cs="Arial"/>
          <w:bCs/>
          <w:szCs w:val="22"/>
        </w:rPr>
        <w:fldChar w:fldCharType="begin">
          <w:fldData xml:space="preserve">PEVuZE5vdGU+PENpdGU+PEF1dGhvcj5DcmFtcGluPC9BdXRob3I+PFllYXI+MjAxMjwvWWVhcj48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</w:fldData>
        </w:fldChar>
      </w:r>
      <w:r w:rsidR="00FE54D4">
        <w:rPr>
          <w:rFonts w:ascii="Arial" w:hAnsi="Arial" w:cs="Arial"/>
          <w:bCs/>
          <w:szCs w:val="22"/>
        </w:rPr>
        <w:instrText xml:space="preserve"> ADDIN EN.CITE </w:instrText>
      </w:r>
      <w:r w:rsidR="00FE54D4">
        <w:rPr>
          <w:rFonts w:ascii="Arial" w:hAnsi="Arial" w:cs="Arial"/>
          <w:bCs/>
          <w:szCs w:val="22"/>
        </w:rPr>
        <w:fldChar w:fldCharType="begin">
          <w:fldData xml:space="preserve">PEVuZE5vdGU+PENpdGU+PEF1dGhvcj5DcmFtcGluPC9BdXRob3I+PFllYXI+MjAxMjwvWWVhcj48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</w:fldData>
        </w:fldChar>
      </w:r>
      <w:r w:rsidR="00FE54D4">
        <w:rPr>
          <w:rFonts w:ascii="Arial" w:hAnsi="Arial" w:cs="Arial"/>
          <w:bCs/>
          <w:szCs w:val="22"/>
        </w:rPr>
        <w:instrText xml:space="preserve"> ADDIN EN.CITE.DATA </w:instrText>
      </w:r>
      <w:r w:rsidR="00FE54D4">
        <w:rPr>
          <w:rFonts w:ascii="Arial" w:hAnsi="Arial" w:cs="Arial"/>
          <w:bCs/>
          <w:szCs w:val="22"/>
        </w:rPr>
      </w:r>
      <w:r w:rsidR="00FE54D4">
        <w:rPr>
          <w:rFonts w:ascii="Arial" w:hAnsi="Arial" w:cs="Arial"/>
          <w:bCs/>
          <w:szCs w:val="22"/>
        </w:rPr>
        <w:fldChar w:fldCharType="end"/>
      </w:r>
      <w:r w:rsidRPr="00767C5F">
        <w:rPr>
          <w:rFonts w:ascii="Arial" w:hAnsi="Arial" w:cs="Arial"/>
          <w:bCs/>
          <w:szCs w:val="22"/>
        </w:rPr>
      </w:r>
      <w:r w:rsidRPr="00767C5F">
        <w:rPr>
          <w:rFonts w:ascii="Arial" w:hAnsi="Arial" w:cs="Arial"/>
          <w:bCs/>
          <w:szCs w:val="22"/>
        </w:rPr>
        <w:fldChar w:fldCharType="separate"/>
      </w:r>
      <w:r w:rsidR="00FE54D4">
        <w:rPr>
          <w:rFonts w:ascii="Arial" w:hAnsi="Arial" w:cs="Arial"/>
          <w:bCs/>
          <w:noProof/>
          <w:szCs w:val="22"/>
        </w:rPr>
        <w:t>(</w:t>
      </w:r>
      <w:hyperlink w:anchor="_ENREF_19" w:tooltip="Crampin, 2012 #2628" w:history="1">
        <w:r w:rsidR="00717F13">
          <w:rPr>
            <w:rFonts w:ascii="Arial" w:hAnsi="Arial" w:cs="Arial"/>
            <w:bCs/>
            <w:noProof/>
            <w:szCs w:val="22"/>
          </w:rPr>
          <w:t>19</w:t>
        </w:r>
      </w:hyperlink>
      <w:r w:rsidR="00FE54D4">
        <w:rPr>
          <w:rFonts w:ascii="Arial" w:hAnsi="Arial" w:cs="Arial"/>
          <w:bCs/>
          <w:noProof/>
          <w:szCs w:val="22"/>
        </w:rPr>
        <w:t>)</w:t>
      </w:r>
      <w:r w:rsidRPr="00767C5F">
        <w:rPr>
          <w:rFonts w:ascii="Arial" w:hAnsi="Arial" w:cs="Arial"/>
          <w:bCs/>
          <w:szCs w:val="22"/>
        </w:rPr>
        <w:fldChar w:fldCharType="end"/>
      </w:r>
      <w:r w:rsidRPr="00767C5F">
        <w:rPr>
          <w:rFonts w:ascii="Arial" w:hAnsi="Arial" w:cs="Arial"/>
          <w:bCs/>
          <w:szCs w:val="22"/>
        </w:rPr>
        <w:t xml:space="preserve">. </w:t>
      </w:r>
      <w:r w:rsidR="00F14A42" w:rsidRPr="00730304">
        <w:rPr>
          <w:rFonts w:ascii="Arial" w:hAnsi="Arial" w:cs="Arial"/>
          <w:szCs w:val="22"/>
          <w:lang w:val="en-US"/>
        </w:rPr>
        <w:t xml:space="preserve">Established in 2002, the </w:t>
      </w:r>
      <w:r w:rsidR="00F14A42" w:rsidRPr="003276A9">
        <w:rPr>
          <w:rFonts w:ascii="Arial" w:hAnsi="Arial" w:cs="Arial"/>
          <w:szCs w:val="22"/>
          <w:lang w:val="en-US"/>
        </w:rPr>
        <w:t>HDSS covers an area of 135</w:t>
      </w:r>
      <w:r w:rsidR="00F14A42">
        <w:rPr>
          <w:rFonts w:ascii="Arial" w:hAnsi="Arial" w:cs="Arial"/>
          <w:szCs w:val="22"/>
          <w:lang w:val="en-US"/>
        </w:rPr>
        <w:t xml:space="preserve"> </w:t>
      </w:r>
      <w:r w:rsidR="00F14A42" w:rsidRPr="003276A9">
        <w:rPr>
          <w:rFonts w:ascii="Arial" w:hAnsi="Arial" w:cs="Arial"/>
          <w:szCs w:val="22"/>
          <w:lang w:val="en-US"/>
        </w:rPr>
        <w:t>km</w:t>
      </w:r>
      <w:r w:rsidR="00F14A42" w:rsidRPr="003276A9">
        <w:rPr>
          <w:rFonts w:ascii="Arial" w:hAnsi="Arial" w:cs="Arial"/>
          <w:szCs w:val="22"/>
          <w:vertAlign w:val="superscript"/>
          <w:lang w:val="en-US"/>
        </w:rPr>
        <w:t>2</w:t>
      </w:r>
      <w:r w:rsidR="00F14A42" w:rsidRPr="003276A9">
        <w:rPr>
          <w:rFonts w:ascii="Arial" w:hAnsi="Arial" w:cs="Arial"/>
          <w:szCs w:val="22"/>
          <w:lang w:val="en-US"/>
        </w:rPr>
        <w:t xml:space="preserve"> </w:t>
      </w:r>
      <w:r w:rsidR="00F14A42">
        <w:rPr>
          <w:rFonts w:ascii="Arial" w:hAnsi="Arial" w:cs="Arial"/>
          <w:szCs w:val="22"/>
          <w:lang w:val="en-US"/>
        </w:rPr>
        <w:t xml:space="preserve">and provides </w:t>
      </w:r>
      <w:r w:rsidR="00F14A42" w:rsidRPr="003276A9">
        <w:rPr>
          <w:rFonts w:ascii="Arial" w:hAnsi="Arial" w:cs="Arial"/>
          <w:szCs w:val="22"/>
          <w:lang w:val="en-US"/>
        </w:rPr>
        <w:t xml:space="preserve">continuous </w:t>
      </w:r>
      <w:r w:rsidR="00F14A42">
        <w:rPr>
          <w:rFonts w:ascii="Arial" w:hAnsi="Arial" w:cs="Arial"/>
          <w:szCs w:val="22"/>
          <w:lang w:val="en-US"/>
        </w:rPr>
        <w:t xml:space="preserve">population </w:t>
      </w:r>
      <w:r w:rsidR="00F14A42" w:rsidRPr="003276A9">
        <w:rPr>
          <w:rFonts w:ascii="Arial" w:hAnsi="Arial" w:cs="Arial"/>
          <w:szCs w:val="22"/>
          <w:lang w:val="en-US"/>
        </w:rPr>
        <w:t xml:space="preserve">surveillance </w:t>
      </w:r>
      <w:r w:rsidR="00F14A42">
        <w:rPr>
          <w:rFonts w:ascii="Arial" w:hAnsi="Arial" w:cs="Arial"/>
          <w:szCs w:val="22"/>
          <w:lang w:val="en-US"/>
        </w:rPr>
        <w:t xml:space="preserve">with </w:t>
      </w:r>
      <w:r w:rsidR="00F14A42" w:rsidRPr="003276A9">
        <w:rPr>
          <w:rFonts w:ascii="Arial" w:hAnsi="Arial" w:cs="Arial"/>
          <w:szCs w:val="22"/>
          <w:lang w:val="en-US"/>
        </w:rPr>
        <w:t xml:space="preserve">all births, deaths </w:t>
      </w:r>
      <w:r w:rsidR="00D83E27">
        <w:rPr>
          <w:rFonts w:ascii="Arial" w:hAnsi="Arial" w:cs="Arial"/>
          <w:szCs w:val="22"/>
          <w:lang w:val="en-US"/>
        </w:rPr>
        <w:t>and migrations recorded</w:t>
      </w:r>
      <w:r w:rsidR="00F14A42" w:rsidRPr="003276A9">
        <w:rPr>
          <w:rFonts w:ascii="Arial" w:hAnsi="Arial" w:cs="Arial"/>
          <w:szCs w:val="22"/>
          <w:lang w:val="en-US"/>
        </w:rPr>
        <w:t xml:space="preserve">. </w:t>
      </w:r>
      <w:r w:rsidR="00F14A42">
        <w:rPr>
          <w:rFonts w:ascii="Arial" w:hAnsi="Arial" w:cs="Arial"/>
          <w:szCs w:val="22"/>
          <w:lang w:val="en-US"/>
        </w:rPr>
        <w:t xml:space="preserve">The population size was 34,111 in January 2009, increasing </w:t>
      </w:r>
      <w:r w:rsidR="00F14A42" w:rsidRPr="003276A9">
        <w:rPr>
          <w:rFonts w:ascii="Arial" w:hAnsi="Arial" w:cs="Arial"/>
          <w:szCs w:val="22"/>
          <w:lang w:val="en-US"/>
        </w:rPr>
        <w:t xml:space="preserve">approximately 2.5% per </w:t>
      </w:r>
      <w:r w:rsidR="00F14A42">
        <w:rPr>
          <w:rFonts w:ascii="Arial" w:hAnsi="Arial" w:cs="Arial"/>
          <w:szCs w:val="22"/>
          <w:lang w:val="en-US"/>
        </w:rPr>
        <w:t>annum</w:t>
      </w:r>
      <w:r w:rsidR="00F14A42" w:rsidRPr="003276A9">
        <w:rPr>
          <w:rFonts w:ascii="Arial" w:hAnsi="Arial" w:cs="Arial"/>
          <w:szCs w:val="22"/>
          <w:lang w:val="en-US"/>
        </w:rPr>
        <w:t>.</w:t>
      </w:r>
      <w:r w:rsidR="00F14A42">
        <w:rPr>
          <w:rFonts w:ascii="Arial" w:hAnsi="Arial" w:cs="Arial"/>
          <w:szCs w:val="22"/>
          <w:lang w:val="en-US"/>
        </w:rPr>
        <w:t xml:space="preserve"> </w:t>
      </w:r>
      <w:r w:rsidR="00F14A42" w:rsidRPr="00343AE5">
        <w:rPr>
          <w:rFonts w:ascii="Arial" w:hAnsi="Arial" w:cs="Arial"/>
          <w:szCs w:val="22"/>
          <w:lang w:val="en-US"/>
        </w:rPr>
        <w:t xml:space="preserve">The area has an annual birth cohort of about 1500. </w:t>
      </w:r>
      <w:r w:rsidR="00F14A42">
        <w:rPr>
          <w:rFonts w:ascii="Arial" w:hAnsi="Arial" w:cs="Arial"/>
          <w:szCs w:val="22"/>
          <w:lang w:val="en-US"/>
        </w:rPr>
        <w:t>In 2010 l</w:t>
      </w:r>
      <w:r w:rsidR="00F14A42" w:rsidRPr="00730304">
        <w:rPr>
          <w:rFonts w:ascii="Arial" w:hAnsi="Arial" w:cs="Arial"/>
          <w:szCs w:val="22"/>
          <w:lang w:val="en-US"/>
        </w:rPr>
        <w:t>ife expectancy at birth was 69.4 years</w:t>
      </w:r>
      <w:r w:rsidR="00F14A42">
        <w:rPr>
          <w:rFonts w:ascii="Arial" w:hAnsi="Arial" w:cs="Arial"/>
          <w:szCs w:val="22"/>
          <w:lang w:val="en-US"/>
        </w:rPr>
        <w:t>, with</w:t>
      </w:r>
      <w:r w:rsidR="00F14A42" w:rsidRPr="00730304">
        <w:rPr>
          <w:rFonts w:ascii="Arial" w:hAnsi="Arial" w:cs="Arial"/>
          <w:szCs w:val="22"/>
          <w:lang w:val="en-US"/>
        </w:rPr>
        <w:t xml:space="preserve"> </w:t>
      </w:r>
      <w:r w:rsidR="00F14A42">
        <w:rPr>
          <w:rFonts w:ascii="Arial" w:hAnsi="Arial" w:cs="Arial"/>
          <w:szCs w:val="22"/>
          <w:lang w:val="en-US"/>
        </w:rPr>
        <w:t>i</w:t>
      </w:r>
      <w:r w:rsidR="00F14A42" w:rsidRPr="00730304">
        <w:rPr>
          <w:rFonts w:ascii="Arial" w:hAnsi="Arial" w:cs="Arial"/>
          <w:szCs w:val="22"/>
          <w:lang w:val="en-US"/>
        </w:rPr>
        <w:t xml:space="preserve">nfant and under-five mortality rates </w:t>
      </w:r>
      <w:r w:rsidR="00F14A42">
        <w:rPr>
          <w:rFonts w:ascii="Arial" w:hAnsi="Arial" w:cs="Arial"/>
          <w:szCs w:val="22"/>
          <w:lang w:val="en-US"/>
        </w:rPr>
        <w:t xml:space="preserve">of </w:t>
      </w:r>
      <w:r w:rsidR="00F14A42" w:rsidRPr="00730304">
        <w:rPr>
          <w:rFonts w:ascii="Arial" w:hAnsi="Arial" w:cs="Arial"/>
          <w:szCs w:val="22"/>
          <w:lang w:val="en-US"/>
        </w:rPr>
        <w:t>35.0 and 59.1 per 1000 live births, respectively</w:t>
      </w:r>
      <w:r w:rsidR="00F14A42">
        <w:rPr>
          <w:rFonts w:ascii="Arial" w:hAnsi="Arial" w:cs="Arial"/>
          <w:szCs w:val="22"/>
          <w:lang w:val="en-US"/>
        </w:rPr>
        <w:t xml:space="preserve"> </w:t>
      </w:r>
      <w:r w:rsidR="00F14A42" w:rsidRPr="00767C5F">
        <w:rPr>
          <w:rFonts w:ascii="Arial" w:hAnsi="Arial" w:cs="Arial"/>
          <w:bCs/>
          <w:szCs w:val="22"/>
        </w:rPr>
        <w:fldChar w:fldCharType="begin">
          <w:fldData xml:space="preserve">PEVuZE5vdGU+PENpdGU+PEF1dGhvcj5DcmFtcGluPC9BdXRob3I+PFllYXI+MjAxMjwvWWVhcj48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</w:fldData>
        </w:fldChar>
      </w:r>
      <w:r w:rsidR="00FE54D4">
        <w:rPr>
          <w:rFonts w:ascii="Arial" w:hAnsi="Arial" w:cs="Arial"/>
          <w:bCs/>
          <w:szCs w:val="22"/>
        </w:rPr>
        <w:instrText xml:space="preserve"> ADDIN EN.CITE </w:instrText>
      </w:r>
      <w:r w:rsidR="00FE54D4">
        <w:rPr>
          <w:rFonts w:ascii="Arial" w:hAnsi="Arial" w:cs="Arial"/>
          <w:bCs/>
          <w:szCs w:val="22"/>
        </w:rPr>
        <w:fldChar w:fldCharType="begin">
          <w:fldData xml:space="preserve">PEVuZE5vdGU+PENpdGU+PEF1dGhvcj5DcmFtcGluPC9BdXRob3I+PFllYXI+MjAxMjwvWWVhcj48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</w:fldData>
        </w:fldChar>
      </w:r>
      <w:r w:rsidR="00FE54D4">
        <w:rPr>
          <w:rFonts w:ascii="Arial" w:hAnsi="Arial" w:cs="Arial"/>
          <w:bCs/>
          <w:szCs w:val="22"/>
        </w:rPr>
        <w:instrText xml:space="preserve"> ADDIN EN.CITE.DATA </w:instrText>
      </w:r>
      <w:r w:rsidR="00FE54D4">
        <w:rPr>
          <w:rFonts w:ascii="Arial" w:hAnsi="Arial" w:cs="Arial"/>
          <w:bCs/>
          <w:szCs w:val="22"/>
        </w:rPr>
      </w:r>
      <w:r w:rsidR="00FE54D4">
        <w:rPr>
          <w:rFonts w:ascii="Arial" w:hAnsi="Arial" w:cs="Arial"/>
          <w:bCs/>
          <w:szCs w:val="22"/>
        </w:rPr>
        <w:fldChar w:fldCharType="end"/>
      </w:r>
      <w:r w:rsidR="00F14A42" w:rsidRPr="00767C5F">
        <w:rPr>
          <w:rFonts w:ascii="Arial" w:hAnsi="Arial" w:cs="Arial"/>
          <w:bCs/>
          <w:szCs w:val="22"/>
        </w:rPr>
      </w:r>
      <w:r w:rsidR="00F14A42" w:rsidRPr="00767C5F">
        <w:rPr>
          <w:rFonts w:ascii="Arial" w:hAnsi="Arial" w:cs="Arial"/>
          <w:bCs/>
          <w:szCs w:val="22"/>
        </w:rPr>
        <w:fldChar w:fldCharType="separate"/>
      </w:r>
      <w:r w:rsidR="00FE54D4">
        <w:rPr>
          <w:rFonts w:ascii="Arial" w:hAnsi="Arial" w:cs="Arial"/>
          <w:bCs/>
          <w:noProof/>
          <w:szCs w:val="22"/>
        </w:rPr>
        <w:t>(</w:t>
      </w:r>
      <w:hyperlink w:anchor="_ENREF_19" w:tooltip="Crampin, 2012 #2628" w:history="1">
        <w:r w:rsidR="00717F13">
          <w:rPr>
            <w:rFonts w:ascii="Arial" w:hAnsi="Arial" w:cs="Arial"/>
            <w:bCs/>
            <w:noProof/>
            <w:szCs w:val="22"/>
          </w:rPr>
          <w:t>19</w:t>
        </w:r>
      </w:hyperlink>
      <w:r w:rsidR="00FE54D4">
        <w:rPr>
          <w:rFonts w:ascii="Arial" w:hAnsi="Arial" w:cs="Arial"/>
          <w:bCs/>
          <w:noProof/>
          <w:szCs w:val="22"/>
        </w:rPr>
        <w:t>)</w:t>
      </w:r>
      <w:r w:rsidR="00F14A42" w:rsidRPr="00767C5F">
        <w:rPr>
          <w:rFonts w:ascii="Arial" w:hAnsi="Arial" w:cs="Arial"/>
          <w:bCs/>
          <w:szCs w:val="22"/>
        </w:rPr>
        <w:fldChar w:fldCharType="end"/>
      </w:r>
      <w:r w:rsidR="00F14A42">
        <w:rPr>
          <w:rFonts w:ascii="Arial" w:hAnsi="Arial" w:cs="Arial"/>
          <w:szCs w:val="22"/>
          <w:lang w:val="en-US"/>
        </w:rPr>
        <w:t xml:space="preserve">. </w:t>
      </w:r>
      <w:r w:rsidR="00F14A42" w:rsidRPr="008F7946">
        <w:rPr>
          <w:rFonts w:ascii="Arial" w:hAnsi="Arial" w:cs="Arial"/>
          <w:szCs w:val="22"/>
          <w:lang w:val="en-US"/>
        </w:rPr>
        <w:t>Main sources of income in the KHDSS area are subsistence farming, fishing and small</w:t>
      </w:r>
      <w:r w:rsidR="00F14A42">
        <w:rPr>
          <w:rFonts w:ascii="Arial" w:hAnsi="Arial" w:cs="Arial"/>
          <w:szCs w:val="22"/>
          <w:lang w:val="en-US"/>
        </w:rPr>
        <w:t>-</w:t>
      </w:r>
      <w:r w:rsidR="00F14A42" w:rsidRPr="008F7946">
        <w:rPr>
          <w:rFonts w:ascii="Arial" w:hAnsi="Arial" w:cs="Arial"/>
          <w:szCs w:val="22"/>
          <w:lang w:val="en-US"/>
        </w:rPr>
        <w:t>scale trading.</w:t>
      </w:r>
      <w:r w:rsidR="00F14A42">
        <w:rPr>
          <w:rFonts w:ascii="Arial" w:hAnsi="Arial" w:cs="Arial"/>
          <w:szCs w:val="22"/>
          <w:lang w:val="en-US"/>
        </w:rPr>
        <w:t xml:space="preserve"> </w:t>
      </w:r>
      <w:r w:rsidR="00F14A42" w:rsidRPr="001F6A0B">
        <w:rPr>
          <w:rFonts w:ascii="Arial" w:hAnsi="Arial" w:cs="Arial"/>
          <w:bCs/>
        </w:rPr>
        <w:t>HIV-prevalence in women of childbearing age</w:t>
      </w:r>
      <w:r w:rsidR="00F14A42">
        <w:rPr>
          <w:rFonts w:ascii="Arial" w:hAnsi="Arial" w:cs="Arial"/>
          <w:bCs/>
        </w:rPr>
        <w:t xml:space="preserve"> </w:t>
      </w:r>
      <w:r w:rsidR="00F14A42" w:rsidRPr="001F6A0B">
        <w:rPr>
          <w:rFonts w:ascii="Arial" w:hAnsi="Arial" w:cs="Arial"/>
          <w:bCs/>
        </w:rPr>
        <w:t>range</w:t>
      </w:r>
      <w:r w:rsidR="00F14A42">
        <w:rPr>
          <w:rFonts w:ascii="Arial" w:hAnsi="Arial" w:cs="Arial"/>
          <w:bCs/>
        </w:rPr>
        <w:t>d</w:t>
      </w:r>
      <w:r w:rsidR="00F14A42" w:rsidRPr="001F6A0B">
        <w:rPr>
          <w:rFonts w:ascii="Arial" w:hAnsi="Arial" w:cs="Arial"/>
          <w:bCs/>
        </w:rPr>
        <w:t xml:space="preserve"> between </w:t>
      </w:r>
      <w:r w:rsidR="00F14A42">
        <w:rPr>
          <w:rFonts w:ascii="Arial" w:hAnsi="Arial" w:cs="Arial"/>
          <w:bCs/>
        </w:rPr>
        <w:t>3% in women 15-24 years and 16</w:t>
      </w:r>
      <w:r w:rsidR="00F14A42" w:rsidRPr="001F6A0B">
        <w:rPr>
          <w:rFonts w:ascii="Arial" w:hAnsi="Arial" w:cs="Arial"/>
          <w:bCs/>
        </w:rPr>
        <w:t>% in women 30-39 years</w:t>
      </w:r>
      <w:r w:rsidR="00F14A42">
        <w:rPr>
          <w:rFonts w:ascii="Arial" w:hAnsi="Arial" w:cs="Arial"/>
          <w:bCs/>
        </w:rPr>
        <w:t xml:space="preserve"> in 2008/2009 </w:t>
      </w:r>
      <w:r w:rsidR="00F14A42">
        <w:rPr>
          <w:rFonts w:ascii="Arial" w:hAnsi="Arial" w:cs="Arial"/>
          <w:bCs/>
        </w:rPr>
        <w:fldChar w:fldCharType="begin">
          <w:fldData xml:space="preserve">PEVuZE5vdGU+PENpdGU+PEF1dGhvcj5GbG95ZDwvQXV0aG9yPjxZZWFyPjIwMTM8L1llYXI+PFJl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</w:fldData>
        </w:fldChar>
      </w:r>
      <w:r w:rsidR="00FE54D4">
        <w:rPr>
          <w:rFonts w:ascii="Arial" w:hAnsi="Arial" w:cs="Arial"/>
          <w:bCs/>
        </w:rPr>
        <w:instrText xml:space="preserve"> ADDIN EN.CITE </w:instrText>
      </w:r>
      <w:r w:rsidR="00FE54D4">
        <w:rPr>
          <w:rFonts w:ascii="Arial" w:hAnsi="Arial" w:cs="Arial"/>
          <w:bCs/>
        </w:rPr>
        <w:fldChar w:fldCharType="begin">
          <w:fldData xml:space="preserve">PEVuZE5vdGU+PENpdGU+PEF1dGhvcj5GbG95ZDwvQXV0aG9yPjxZZWFyPjIwMTM8L1llYXI+PFJl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</w:fldData>
        </w:fldChar>
      </w:r>
      <w:r w:rsidR="00FE54D4">
        <w:rPr>
          <w:rFonts w:ascii="Arial" w:hAnsi="Arial" w:cs="Arial"/>
          <w:bCs/>
        </w:rPr>
        <w:instrText xml:space="preserve"> ADDIN EN.CITE.DATA </w:instrText>
      </w:r>
      <w:r w:rsidR="00FE54D4">
        <w:rPr>
          <w:rFonts w:ascii="Arial" w:hAnsi="Arial" w:cs="Arial"/>
          <w:bCs/>
        </w:rPr>
      </w:r>
      <w:r w:rsidR="00FE54D4">
        <w:rPr>
          <w:rFonts w:ascii="Arial" w:hAnsi="Arial" w:cs="Arial"/>
          <w:bCs/>
        </w:rPr>
        <w:fldChar w:fldCharType="end"/>
      </w:r>
      <w:r w:rsidR="00F14A42">
        <w:rPr>
          <w:rFonts w:ascii="Arial" w:hAnsi="Arial" w:cs="Arial"/>
          <w:bCs/>
        </w:rPr>
      </w:r>
      <w:r w:rsidR="00F14A42">
        <w:rPr>
          <w:rFonts w:ascii="Arial" w:hAnsi="Arial" w:cs="Arial"/>
          <w:bCs/>
        </w:rPr>
        <w:fldChar w:fldCharType="separate"/>
      </w:r>
      <w:r w:rsidR="00FE54D4">
        <w:rPr>
          <w:rFonts w:ascii="Arial" w:hAnsi="Arial" w:cs="Arial"/>
          <w:bCs/>
          <w:noProof/>
        </w:rPr>
        <w:t>(</w:t>
      </w:r>
      <w:hyperlink w:anchor="_ENREF_20" w:tooltip="Floyd, 2013 #2675" w:history="1">
        <w:r w:rsidR="00717F13">
          <w:rPr>
            <w:rFonts w:ascii="Arial" w:hAnsi="Arial" w:cs="Arial"/>
            <w:bCs/>
            <w:noProof/>
          </w:rPr>
          <w:t>20</w:t>
        </w:r>
      </w:hyperlink>
      <w:r w:rsidR="00FE54D4">
        <w:rPr>
          <w:rFonts w:ascii="Arial" w:hAnsi="Arial" w:cs="Arial"/>
          <w:bCs/>
          <w:noProof/>
        </w:rPr>
        <w:t>)</w:t>
      </w:r>
      <w:r w:rsidR="00F14A42">
        <w:rPr>
          <w:rFonts w:ascii="Arial" w:hAnsi="Arial" w:cs="Arial"/>
          <w:bCs/>
        </w:rPr>
        <w:fldChar w:fldCharType="end"/>
      </w:r>
      <w:r w:rsidR="00F14A42">
        <w:rPr>
          <w:rFonts w:ascii="Arial" w:hAnsi="Arial" w:cs="Arial"/>
          <w:bCs/>
        </w:rPr>
        <w:t xml:space="preserve">, remaining relatively stable between 2008 and 2014 </w:t>
      </w:r>
      <w:r w:rsidR="00F14A42">
        <w:rPr>
          <w:rFonts w:ascii="Arial" w:hAnsi="Arial" w:cs="Arial"/>
          <w:bCs/>
        </w:rPr>
        <w:fldChar w:fldCharType="begin"/>
      </w:r>
      <w:r w:rsidR="00FE54D4">
        <w:rPr>
          <w:rFonts w:ascii="Arial" w:hAnsi="Arial" w:cs="Arial"/>
          <w:bCs/>
        </w:rPr>
        <w:instrText xml:space="preserve"> ADDIN EN.CITE &lt;EndNote&gt;&lt;Cite&gt;&lt;Author&gt;UNAIDS&lt;/Author&gt;&lt;Year&gt;2016&lt;/Year&gt;&lt;RecNum&gt;2741&lt;/RecNum&gt;&lt;DisplayText&gt;(21)&lt;/DisplayText&gt;&lt;record&gt;&lt;rec-number&gt;2741&lt;/rec-number&gt;&lt;foreign-keys&gt;&lt;key app="EN" db-id="vxwtw5as30ewr9e5t5yv5st7zxv9extdxfv0"&gt;2741&lt;/key&gt;&lt;/foreign-keys&gt;&lt;ref-type name="Web Page"&gt;12&lt;/ref-type&gt;&lt;contributors&gt;&lt;authors&gt;&lt;author&gt;UNAIDS&lt;/author&gt;&lt;/authors&gt;&lt;/contributors&gt;&lt;titles&gt;&lt;title&gt;Country factsheets - Malawi&lt;/title&gt;&lt;/titles&gt;&lt;number&gt;27-04-2018&lt;/number&gt;&lt;dates&gt;&lt;year&gt;2016&lt;/year&gt;&lt;/dates&gt;&lt;urls&gt;&lt;related-urls&gt;&lt;url&gt;http://www.unaids.org/en/regionscountries/countries/malawi&lt;/url&gt;&lt;/related-urls&gt;&lt;/urls&gt;&lt;/record&gt;&lt;/Cite&gt;&lt;/EndNote&gt;</w:instrText>
      </w:r>
      <w:r w:rsidR="00F14A42">
        <w:rPr>
          <w:rFonts w:ascii="Arial" w:hAnsi="Arial" w:cs="Arial"/>
          <w:bCs/>
        </w:rPr>
        <w:fldChar w:fldCharType="separate"/>
      </w:r>
      <w:r w:rsidR="00FE54D4">
        <w:rPr>
          <w:rFonts w:ascii="Arial" w:hAnsi="Arial" w:cs="Arial"/>
          <w:bCs/>
          <w:noProof/>
        </w:rPr>
        <w:t>(</w:t>
      </w:r>
      <w:hyperlink w:anchor="_ENREF_21" w:tooltip="UNAIDS, 2016 #2741" w:history="1">
        <w:r w:rsidR="00717F13">
          <w:rPr>
            <w:rFonts w:ascii="Arial" w:hAnsi="Arial" w:cs="Arial"/>
            <w:bCs/>
            <w:noProof/>
          </w:rPr>
          <w:t>21</w:t>
        </w:r>
      </w:hyperlink>
      <w:r w:rsidR="00FE54D4">
        <w:rPr>
          <w:rFonts w:ascii="Arial" w:hAnsi="Arial" w:cs="Arial"/>
          <w:bCs/>
          <w:noProof/>
        </w:rPr>
        <w:t>)</w:t>
      </w:r>
      <w:r w:rsidR="00F14A42">
        <w:rPr>
          <w:rFonts w:ascii="Arial" w:hAnsi="Arial" w:cs="Arial"/>
          <w:bCs/>
        </w:rPr>
        <w:fldChar w:fldCharType="end"/>
      </w:r>
      <w:r w:rsidR="00F14A42">
        <w:rPr>
          <w:rFonts w:ascii="Arial" w:hAnsi="Arial" w:cs="Arial"/>
          <w:bCs/>
        </w:rPr>
        <w:fldChar w:fldCharType="begin"/>
      </w:r>
      <w:r w:rsidR="00F14A42">
        <w:rPr>
          <w:rFonts w:ascii="Arial" w:hAnsi="Arial" w:cs="Arial"/>
          <w:bCs/>
        </w:rPr>
        <w:instrText>EN.CITE &lt;EndNote&gt;&lt;Cite&gt;&lt;Author&gt;UNAIDS&lt;/Author&gt;&lt;Year&gt;2016&lt;/Year&gt;&lt;RecNum&gt;2741&lt;/RecNum&gt;&lt;record&gt;&lt;rec-number&gt;2741&lt;/rec-number&gt;&lt;foreign-keys&gt;&lt;key app="EN" db-id="vxwtw5as30ewr9e5t5yv5st7zxv9extdxfv0"&gt;2741&lt;/key&gt;&lt;/foreign-keys&gt;&lt;ref-type name="Web Page"&gt;12&lt;/ref-type&gt;&lt;contributors&gt;&lt;authors&gt;&lt;author&gt;UNAIDS&lt;/author&gt;&lt;/authors&gt;&lt;/contributors&gt;&lt;titles&gt;&lt;title&gt;Country factsheets - Malawi&lt;/title&gt;&lt;/titles&gt;&lt;number&gt;27-04-2018&lt;/number&gt;&lt;dates&gt;&lt;year&gt;2016&lt;/year&gt;&lt;/dates&gt;&lt;urls&gt;&lt;related-urls&gt;&lt;url&gt;http://www.unaids.org/en/regionscountries/countries/malawi&lt;/url&gt;&lt;/related-urls&gt;&lt;/urls&gt;&lt;/record&gt;&lt;/Cite&gt;&lt;/EndNote&gt;</w:instrText>
      </w:r>
      <w:r w:rsidR="00F14A42">
        <w:rPr>
          <w:rFonts w:ascii="Arial" w:hAnsi="Arial" w:cs="Arial"/>
          <w:bCs/>
        </w:rPr>
        <w:fldChar w:fldCharType="separate"/>
      </w:r>
      <w:r w:rsidR="00F14A42">
        <w:rPr>
          <w:rFonts w:ascii="Arial" w:hAnsi="Arial" w:cs="Arial"/>
          <w:bCs/>
          <w:noProof/>
        </w:rPr>
        <w:t>{UNAIDS, 2016 #2741}</w:t>
      </w:r>
      <w:r w:rsidR="00F14A42">
        <w:rPr>
          <w:rFonts w:ascii="Arial" w:hAnsi="Arial" w:cs="Arial"/>
          <w:bCs/>
        </w:rPr>
        <w:fldChar w:fldCharType="end"/>
      </w:r>
      <w:r w:rsidR="00F14A42">
        <w:rPr>
          <w:rFonts w:ascii="Arial" w:hAnsi="Arial" w:cs="Arial"/>
          <w:bCs/>
        </w:rPr>
        <w:fldChar w:fldCharType="begin"/>
      </w:r>
      <w:r w:rsidR="00F14A42">
        <w:rPr>
          <w:rFonts w:ascii="Arial" w:hAnsi="Arial" w:cs="Arial"/>
          <w:bCs/>
        </w:rPr>
        <w:instrText>EN.CITE &lt;EndNote&gt;&lt;Cite&gt;&lt;Author&gt;UNAIDS&lt;/Author&gt;&lt;Year&gt;2016&lt;/Year&gt;&lt;RecNum&gt;2741&lt;/RecNum&gt;&lt;record&gt;&lt;rec-number&gt;2741&lt;/rec-number&gt;&lt;foreign-keys&gt;&lt;key app="EN" db-id="vxwtw5as30ewr9e5t5yv5st7zxv9extdxfv0"&gt;2741&lt;/key&gt;&lt;/foreign-keys&gt;&lt;ref-type name="Web Page"&gt;12&lt;/ref-type&gt;&lt;contributors&gt;&lt;authors&gt;&lt;author&gt;UNAIDS&lt;/author&gt;&lt;/authors&gt;&lt;/contributors&gt;&lt;titles&gt;&lt;title&gt;Country factsheets - Malawi&lt;/title&gt;&lt;/titles&gt;&lt;number&gt;27-04-2018&lt;/number&gt;&lt;dates&gt;&lt;year&gt;2016&lt;/year&gt;&lt;/dates&gt;&lt;urls&gt;&lt;related-urls&gt;&lt;url&gt;http://www.unaids.org/en/regionscountries/countries/malawi&lt;/url&gt;&lt;/related-urls&gt;&lt;/urls&gt;&lt;/record&gt;&lt;/Cite&gt;&lt;/EndNote&gt;</w:instrText>
      </w:r>
      <w:r w:rsidR="00F14A42">
        <w:rPr>
          <w:rFonts w:ascii="Arial" w:hAnsi="Arial" w:cs="Arial"/>
          <w:bCs/>
        </w:rPr>
        <w:fldChar w:fldCharType="separate"/>
      </w:r>
      <w:r w:rsidR="00F14A42">
        <w:rPr>
          <w:rFonts w:ascii="Arial" w:hAnsi="Arial" w:cs="Arial"/>
          <w:bCs/>
          <w:noProof/>
        </w:rPr>
        <w:t>{UNAIDS, 2016 #2741}</w:t>
      </w:r>
      <w:r w:rsidR="00F14A42">
        <w:rPr>
          <w:rFonts w:ascii="Arial" w:hAnsi="Arial" w:cs="Arial"/>
          <w:bCs/>
        </w:rPr>
        <w:fldChar w:fldCharType="end"/>
      </w:r>
      <w:r w:rsidR="00F14A42">
        <w:rPr>
          <w:rFonts w:ascii="Arial" w:hAnsi="Arial" w:cs="Arial"/>
          <w:bCs/>
        </w:rPr>
        <w:t xml:space="preserve">. </w:t>
      </w:r>
      <w:r w:rsidR="00F14A42" w:rsidRPr="00D50BFB">
        <w:rPr>
          <w:rFonts w:ascii="Arial" w:hAnsi="Arial" w:cs="Arial"/>
          <w:bCs/>
          <w:lang w:val="en-US"/>
        </w:rPr>
        <w:t xml:space="preserve">ART has been available in the </w:t>
      </w:r>
      <w:r w:rsidR="00F14A42">
        <w:rPr>
          <w:rFonts w:ascii="Arial" w:hAnsi="Arial" w:cs="Arial"/>
          <w:bCs/>
          <w:lang w:val="en-US"/>
        </w:rPr>
        <w:t xml:space="preserve">government </w:t>
      </w:r>
      <w:r w:rsidR="00F14A42" w:rsidRPr="00D50BFB">
        <w:rPr>
          <w:rFonts w:ascii="Arial" w:hAnsi="Arial" w:cs="Arial"/>
          <w:bCs/>
          <w:lang w:val="en-US"/>
        </w:rPr>
        <w:t>clinic w</w:t>
      </w:r>
      <w:r w:rsidR="00F14A42">
        <w:rPr>
          <w:rFonts w:ascii="Arial" w:hAnsi="Arial" w:cs="Arial"/>
          <w:bCs/>
          <w:lang w:val="en-US"/>
        </w:rPr>
        <w:t xml:space="preserve">ithin the study catchment area since 2006; </w:t>
      </w:r>
      <w:r w:rsidR="00F14A42">
        <w:rPr>
          <w:rFonts w:ascii="Arial" w:hAnsi="Arial" w:cs="Arial"/>
          <w:bCs/>
        </w:rPr>
        <w:t xml:space="preserve">ART uptake in the HDSS was estimated to be at least 60% of those eligible in mid-2008 </w:t>
      </w:r>
      <w:r w:rsidR="00F14A42">
        <w:rPr>
          <w:rFonts w:ascii="Arial" w:hAnsi="Arial" w:cs="Arial"/>
          <w:bCs/>
        </w:rPr>
        <w:fldChar w:fldCharType="begin">
          <w:fldData xml:space="preserve">PEVuZE5vdGU+PENpdGU+PEF1dGhvcj5GbG95ZDwvQXV0aG9yPjxZZWFyPjIwMTM8L1llYXI+PFJl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</w:fldData>
        </w:fldChar>
      </w:r>
      <w:r w:rsidR="00FE54D4">
        <w:rPr>
          <w:rFonts w:ascii="Arial" w:hAnsi="Arial" w:cs="Arial"/>
          <w:bCs/>
        </w:rPr>
        <w:instrText xml:space="preserve"> ADDIN EN.CITE </w:instrText>
      </w:r>
      <w:r w:rsidR="00FE54D4">
        <w:rPr>
          <w:rFonts w:ascii="Arial" w:hAnsi="Arial" w:cs="Arial"/>
          <w:bCs/>
        </w:rPr>
        <w:fldChar w:fldCharType="begin">
          <w:fldData xml:space="preserve">PEVuZE5vdGU+PENpdGU+PEF1dGhvcj5GbG95ZDwvQXV0aG9yPjxZZWFyPjIwMTM8L1llYXI+PFJl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</w:fldData>
        </w:fldChar>
      </w:r>
      <w:r w:rsidR="00FE54D4">
        <w:rPr>
          <w:rFonts w:ascii="Arial" w:hAnsi="Arial" w:cs="Arial"/>
          <w:bCs/>
        </w:rPr>
        <w:instrText xml:space="preserve"> ADDIN EN.CITE.DATA </w:instrText>
      </w:r>
      <w:r w:rsidR="00FE54D4">
        <w:rPr>
          <w:rFonts w:ascii="Arial" w:hAnsi="Arial" w:cs="Arial"/>
          <w:bCs/>
        </w:rPr>
      </w:r>
      <w:r w:rsidR="00FE54D4">
        <w:rPr>
          <w:rFonts w:ascii="Arial" w:hAnsi="Arial" w:cs="Arial"/>
          <w:bCs/>
        </w:rPr>
        <w:fldChar w:fldCharType="end"/>
      </w:r>
      <w:r w:rsidR="00F14A42">
        <w:rPr>
          <w:rFonts w:ascii="Arial" w:hAnsi="Arial" w:cs="Arial"/>
          <w:bCs/>
        </w:rPr>
      </w:r>
      <w:r w:rsidR="00F14A42">
        <w:rPr>
          <w:rFonts w:ascii="Arial" w:hAnsi="Arial" w:cs="Arial"/>
          <w:bCs/>
        </w:rPr>
        <w:fldChar w:fldCharType="separate"/>
      </w:r>
      <w:r w:rsidR="00FE54D4">
        <w:rPr>
          <w:rFonts w:ascii="Arial" w:hAnsi="Arial" w:cs="Arial"/>
          <w:bCs/>
          <w:noProof/>
        </w:rPr>
        <w:t>(</w:t>
      </w:r>
      <w:hyperlink w:anchor="_ENREF_20" w:tooltip="Floyd, 2013 #2675" w:history="1">
        <w:r w:rsidR="00717F13">
          <w:rPr>
            <w:rFonts w:ascii="Arial" w:hAnsi="Arial" w:cs="Arial"/>
            <w:bCs/>
            <w:noProof/>
          </w:rPr>
          <w:t>20</w:t>
        </w:r>
      </w:hyperlink>
      <w:r w:rsidR="00FE54D4">
        <w:rPr>
          <w:rFonts w:ascii="Arial" w:hAnsi="Arial" w:cs="Arial"/>
          <w:bCs/>
          <w:noProof/>
        </w:rPr>
        <w:t>)</w:t>
      </w:r>
      <w:r w:rsidR="00F14A42">
        <w:rPr>
          <w:rFonts w:ascii="Arial" w:hAnsi="Arial" w:cs="Arial"/>
          <w:bCs/>
        </w:rPr>
        <w:fldChar w:fldCharType="end"/>
      </w:r>
      <w:r w:rsidR="00F14A42">
        <w:rPr>
          <w:rFonts w:ascii="Arial" w:hAnsi="Arial" w:cs="Arial"/>
          <w:bCs/>
        </w:rPr>
        <w:t>.</w:t>
      </w:r>
    </w:p>
    <w:p w14:paraId="50A69E9A" w14:textId="36C8456F" w:rsidR="00E21F77" w:rsidRDefault="00C50907" w:rsidP="00767C5F">
      <w:pPr>
        <w:spacing w:line="480" w:lineRule="auto"/>
        <w:rPr>
          <w:rFonts w:ascii="Arial" w:hAnsi="Arial" w:cs="Arial"/>
          <w:bCs/>
          <w:szCs w:val="22"/>
        </w:rPr>
      </w:pPr>
      <w:r>
        <w:rPr>
          <w:rFonts w:ascii="Arial" w:hAnsi="Arial" w:cs="Arial"/>
          <w:bCs/>
          <w:szCs w:val="22"/>
        </w:rPr>
        <w:t xml:space="preserve">Longitudinal household </w:t>
      </w:r>
      <w:r w:rsidR="00EB7E92">
        <w:rPr>
          <w:rFonts w:ascii="Arial" w:hAnsi="Arial" w:cs="Arial"/>
          <w:bCs/>
          <w:szCs w:val="22"/>
        </w:rPr>
        <w:t xml:space="preserve">pneumococcal carriage </w:t>
      </w:r>
      <w:r>
        <w:rPr>
          <w:rFonts w:ascii="Arial" w:hAnsi="Arial" w:cs="Arial"/>
          <w:bCs/>
          <w:szCs w:val="22"/>
        </w:rPr>
        <w:t xml:space="preserve">studies were conducted </w:t>
      </w:r>
      <w:r w:rsidR="00F14A42">
        <w:rPr>
          <w:rFonts w:ascii="Arial" w:hAnsi="Arial" w:cs="Arial"/>
          <w:bCs/>
          <w:szCs w:val="22"/>
        </w:rPr>
        <w:t xml:space="preserve">in 2009-2011 </w:t>
      </w:r>
      <w:r>
        <w:rPr>
          <w:rFonts w:ascii="Arial" w:hAnsi="Arial" w:cs="Arial"/>
          <w:bCs/>
          <w:szCs w:val="22"/>
        </w:rPr>
        <w:t xml:space="preserve">before </w:t>
      </w:r>
      <w:r w:rsidR="00317931">
        <w:rPr>
          <w:rFonts w:ascii="Arial" w:hAnsi="Arial" w:cs="Arial"/>
          <w:bCs/>
          <w:szCs w:val="22"/>
        </w:rPr>
        <w:t>PCV13</w:t>
      </w:r>
      <w:r>
        <w:rPr>
          <w:rFonts w:ascii="Arial" w:hAnsi="Arial" w:cs="Arial"/>
          <w:bCs/>
          <w:szCs w:val="22"/>
        </w:rPr>
        <w:t xml:space="preserve"> introduction and 2.5 years post </w:t>
      </w:r>
      <w:r w:rsidR="00317931">
        <w:rPr>
          <w:rFonts w:ascii="Arial" w:hAnsi="Arial" w:cs="Arial"/>
          <w:bCs/>
          <w:szCs w:val="22"/>
        </w:rPr>
        <w:t>PCV13</w:t>
      </w:r>
      <w:r>
        <w:rPr>
          <w:rFonts w:ascii="Arial" w:hAnsi="Arial" w:cs="Arial"/>
          <w:bCs/>
          <w:szCs w:val="22"/>
        </w:rPr>
        <w:t xml:space="preserve"> introduction in 2014. </w:t>
      </w:r>
      <w:r w:rsidR="00F14A42">
        <w:rPr>
          <w:rFonts w:ascii="Arial" w:hAnsi="Arial" w:cs="Arial"/>
          <w:bCs/>
          <w:szCs w:val="22"/>
        </w:rPr>
        <w:t xml:space="preserve">Here we present a combination of cross-sectional and longitudinal data analyses to compare pneumococcal carriage prevalence and pneumococcal acquisition in infants between the pre- and </w:t>
      </w:r>
      <w:r w:rsidR="00785BE3">
        <w:rPr>
          <w:rFonts w:ascii="Arial" w:hAnsi="Arial" w:cs="Arial"/>
          <w:bCs/>
          <w:szCs w:val="22"/>
        </w:rPr>
        <w:t>post-PCV13</w:t>
      </w:r>
      <w:r w:rsidR="00F14A42">
        <w:rPr>
          <w:rFonts w:ascii="Arial" w:hAnsi="Arial" w:cs="Arial"/>
          <w:bCs/>
          <w:szCs w:val="22"/>
        </w:rPr>
        <w:t xml:space="preserve"> periods. </w:t>
      </w:r>
      <w:r w:rsidR="00F14A42" w:rsidRPr="00E21F77">
        <w:rPr>
          <w:rFonts w:ascii="Arial" w:hAnsi="Arial" w:cs="Arial"/>
          <w:bCs/>
          <w:szCs w:val="22"/>
        </w:rPr>
        <w:t>An ov</w:t>
      </w:r>
      <w:r w:rsidR="00F14A42">
        <w:rPr>
          <w:rFonts w:ascii="Arial" w:hAnsi="Arial" w:cs="Arial"/>
          <w:bCs/>
          <w:szCs w:val="22"/>
        </w:rPr>
        <w:t xml:space="preserve">erview of the data collection and analyses can be found in Supplementary figure 1. </w:t>
      </w:r>
      <w:r w:rsidR="003705BC">
        <w:rPr>
          <w:rFonts w:ascii="Arial" w:hAnsi="Arial" w:cs="Arial"/>
          <w:bCs/>
          <w:szCs w:val="22"/>
        </w:rPr>
        <w:t xml:space="preserve">A longitudinal design was chosen to study pneumococcal transmission within households, results for which have been published elsewhere </w:t>
      </w:r>
      <w:r w:rsidR="003705BC">
        <w:rPr>
          <w:rFonts w:ascii="Arial" w:hAnsi="Arial" w:cs="Arial"/>
          <w:bCs/>
          <w:szCs w:val="22"/>
        </w:rPr>
        <w:fldChar w:fldCharType="begin"/>
      </w:r>
      <w:r w:rsidR="003705BC">
        <w:rPr>
          <w:rFonts w:ascii="Arial" w:hAnsi="Arial" w:cs="Arial"/>
          <w:bCs/>
          <w:szCs w:val="22"/>
        </w:rPr>
        <w:instrText xml:space="preserve"> ADDIN EN.CITE &lt;EndNote&gt;&lt;Cite&gt;&lt;Author&gt;Heinsbroek&lt;/Author&gt;&lt;Year&gt;2016&lt;/Year&gt;&lt;RecNum&gt;2738&lt;/RecNum&gt;&lt;DisplayText&gt;(5)&lt;/DisplayText&gt;&lt;record&gt;&lt;rec-number&gt;2738&lt;/rec-number&gt;&lt;foreign-keys&gt;&lt;key app="EN" db-id="vxwtw5as30ewr9e5t5yv5st7zxv9extdxfv0"&gt;2738&lt;/key&gt;&lt;/foreign-keys&gt;&lt;ref-type name="Journal Article"&gt;17&lt;/ref-type&gt;&lt;contributors&gt;&lt;authors&gt;&lt;author&gt;Heinsbroek, E.&lt;/author&gt;&lt;author&gt;Tafatatha, T.&lt;/author&gt;&lt;author&gt;Chisambo, C.&lt;/author&gt;&lt;author&gt;Phiri, A.&lt;/author&gt;&lt;author&gt;Mwiba, O.&lt;/author&gt;&lt;author&gt;Ngwira, B.&lt;/author&gt;&lt;author&gt;Crampin, A. C.&lt;/author&gt;&lt;author&gt;Read, J. M.&lt;/author&gt;&lt;author&gt;French, N.&lt;/author&gt;&lt;/authors&gt;&lt;/contributors&gt;&lt;titles&gt;&lt;title&gt;Pneumococcal Acquisition Among Infants Exposed to HIV in Rural Malawi: A Longitudinal Household Study&lt;/title&gt;&lt;secondary-title&gt;Am J Epidemiol&lt;/secondary-title&gt;&lt;alt-title&gt;American journal of epidemiology&lt;/alt-title&gt;&lt;/titles&gt;&lt;periodical&gt;&lt;full-title&gt;Am J Epidemiol&lt;/full-title&gt;&lt;/periodical&gt;&lt;alt-periodical&gt;&lt;full-title&gt;American Journal of Epidemiology&lt;/full-title&gt;&lt;/alt-periodical&gt;&lt;pages&gt;70-8&lt;/pages&gt;&lt;volume&gt;183&lt;/volume&gt;&lt;number&gt;1&lt;/number&gt;&lt;edition&gt;2015/12/03&lt;/edition&gt;&lt;keywords&gt;&lt;keyword&gt;Carrier State/ epidemiology/immunology/microbiology&lt;/keyword&gt;&lt;keyword&gt;Female&lt;/keyword&gt;&lt;keyword&gt;HIV Infections/ epidemiology&lt;/keyword&gt;&lt;keyword&gt;Humans&lt;/keyword&gt;&lt;keyword&gt;Infant&lt;/keyword&gt;&lt;keyword&gt;Kaplan-Meier Estimate&lt;/keyword&gt;&lt;keyword&gt;Malawi/epidemiology&lt;/keyword&gt;&lt;keyword&gt;Male&lt;/keyword&gt;&lt;keyword&gt;Nasopharynx/microbiology&lt;/keyword&gt;&lt;keyword&gt;Pneumococcal Infections/ epidemiology/immunology&lt;/keyword&gt;&lt;keyword&gt;Risk Factors&lt;/keyword&gt;&lt;keyword&gt;Rural Population&lt;/keyword&gt;&lt;/keywords&gt;&lt;dates&gt;&lt;year&gt;2016&lt;/year&gt;&lt;pub-dates&gt;&lt;date&gt;Jan 01&lt;/date&gt;&lt;/pub-dates&gt;&lt;/dates&gt;&lt;isbn&gt;1476-6256 (Electronic)&amp;#xD;0002-9262 (Linking)&lt;/isbn&gt;&lt;accession-num&gt;26628514&lt;/accession-num&gt;&lt;urls&gt;&lt;/urls&gt;&lt;custom2&gt;PMC4690474&lt;/custom2&gt;&lt;electronic-resource-num&gt;10.1093/aje/kwv134&lt;/electronic-resource-num&gt;&lt;remote-database-provider&gt;NLM&lt;/remote-database-provider&gt;&lt;language&gt;eng&lt;/language&gt;&lt;/record&gt;&lt;/Cite&gt;&lt;/EndNote&gt;</w:instrText>
      </w:r>
      <w:r w:rsidR="003705BC">
        <w:rPr>
          <w:rFonts w:ascii="Arial" w:hAnsi="Arial" w:cs="Arial"/>
          <w:bCs/>
          <w:szCs w:val="22"/>
        </w:rPr>
        <w:fldChar w:fldCharType="separate"/>
      </w:r>
      <w:r w:rsidR="003705BC">
        <w:rPr>
          <w:rFonts w:ascii="Arial" w:hAnsi="Arial" w:cs="Arial"/>
          <w:bCs/>
          <w:noProof/>
          <w:szCs w:val="22"/>
        </w:rPr>
        <w:t>(</w:t>
      </w:r>
      <w:hyperlink w:anchor="_ENREF_5" w:tooltip="Heinsbroek, 2016 #2738" w:history="1">
        <w:r w:rsidR="00717F13">
          <w:rPr>
            <w:rFonts w:ascii="Arial" w:hAnsi="Arial" w:cs="Arial"/>
            <w:bCs/>
            <w:noProof/>
            <w:szCs w:val="22"/>
          </w:rPr>
          <w:t>5</w:t>
        </w:r>
      </w:hyperlink>
      <w:r w:rsidR="003705BC">
        <w:rPr>
          <w:rFonts w:ascii="Arial" w:hAnsi="Arial" w:cs="Arial"/>
          <w:bCs/>
          <w:noProof/>
          <w:szCs w:val="22"/>
        </w:rPr>
        <w:t>)</w:t>
      </w:r>
      <w:r w:rsidR="003705BC">
        <w:rPr>
          <w:rFonts w:ascii="Arial" w:hAnsi="Arial" w:cs="Arial"/>
          <w:bCs/>
          <w:szCs w:val="22"/>
        </w:rPr>
        <w:fldChar w:fldCharType="end"/>
      </w:r>
      <w:r w:rsidR="003705BC">
        <w:rPr>
          <w:rFonts w:ascii="Arial" w:hAnsi="Arial" w:cs="Arial"/>
          <w:bCs/>
          <w:szCs w:val="22"/>
        </w:rPr>
        <w:t xml:space="preserve">. </w:t>
      </w:r>
    </w:p>
    <w:p w14:paraId="1502365E" w14:textId="77777777" w:rsidR="00E21F77" w:rsidRDefault="00E21F77" w:rsidP="00767C5F">
      <w:pPr>
        <w:spacing w:line="480" w:lineRule="auto"/>
        <w:rPr>
          <w:rFonts w:ascii="Arial" w:hAnsi="Arial" w:cs="Arial"/>
          <w:bCs/>
          <w:szCs w:val="22"/>
        </w:rPr>
      </w:pPr>
    </w:p>
    <w:p w14:paraId="233BBA4B" w14:textId="534262C3" w:rsidR="00C50907" w:rsidRDefault="00C50907" w:rsidP="00767C5F">
      <w:pPr>
        <w:spacing w:line="480" w:lineRule="auto"/>
        <w:rPr>
          <w:rFonts w:ascii="Arial" w:hAnsi="Arial" w:cs="Arial"/>
          <w:szCs w:val="22"/>
        </w:rPr>
      </w:pPr>
      <w:bookmarkStart w:id="1" w:name="_Hlk514665229"/>
      <w:r>
        <w:rPr>
          <w:rFonts w:ascii="Arial" w:hAnsi="Arial" w:cs="Arial"/>
          <w:bCs/>
          <w:szCs w:val="22"/>
        </w:rPr>
        <w:lastRenderedPageBreak/>
        <w:t>The methods and results of the 2009-2011 study h</w:t>
      </w:r>
      <w:r w:rsidR="000D4DD2">
        <w:rPr>
          <w:rFonts w:ascii="Arial" w:hAnsi="Arial" w:cs="Arial"/>
          <w:bCs/>
          <w:szCs w:val="22"/>
        </w:rPr>
        <w:t>ave previously been published</w:t>
      </w:r>
      <w:r w:rsidR="00B137B3">
        <w:rPr>
          <w:rFonts w:ascii="Arial" w:hAnsi="Arial" w:cs="Arial"/>
          <w:bCs/>
          <w:szCs w:val="22"/>
        </w:rPr>
        <w:t xml:space="preserve"> </w:t>
      </w:r>
      <w:r w:rsidR="00B137B3">
        <w:rPr>
          <w:rFonts w:ascii="Arial" w:hAnsi="Arial" w:cs="Arial"/>
          <w:bCs/>
          <w:szCs w:val="22"/>
        </w:rPr>
        <w:fldChar w:fldCharType="begin"/>
      </w:r>
      <w:r w:rsidR="007044DC">
        <w:rPr>
          <w:rFonts w:ascii="Arial" w:hAnsi="Arial" w:cs="Arial"/>
          <w:bCs/>
          <w:szCs w:val="22"/>
        </w:rPr>
        <w:instrText xml:space="preserve"> ADDIN EN.CITE &lt;EndNote&gt;&lt;Cite&gt;&lt;Author&gt;Heinsbroek&lt;/Author&gt;&lt;Year&gt;2016&lt;/Year&gt;&lt;RecNum&gt;2738&lt;/RecNum&gt;&lt;DisplayText&gt;(5)&lt;/DisplayText&gt;&lt;record&gt;&lt;rec-number&gt;2738&lt;/rec-number&gt;&lt;foreign-keys&gt;&lt;key app="EN" db-id="vxwtw5as30ewr9e5t5yv5st7zxv9extdxfv0"&gt;2738&lt;/key&gt;&lt;/foreign-keys&gt;&lt;ref-type name="Journal Article"&gt;17&lt;/ref-type&gt;&lt;contributors&gt;&lt;authors&gt;&lt;author&gt;Heinsbroek, E.&lt;/author&gt;&lt;author&gt;Tafatatha, T.&lt;/author&gt;&lt;author&gt;Chisambo, C.&lt;/author&gt;&lt;author&gt;Phiri, A.&lt;/author&gt;&lt;author&gt;Mwiba, O.&lt;/author&gt;&lt;author&gt;Ngwira, B.&lt;/author&gt;&lt;author&gt;Crampin, A. C.&lt;/author&gt;&lt;author&gt;Read, J. M.&lt;/author&gt;&lt;author&gt;French, N.&lt;/author&gt;&lt;/authors&gt;&lt;/contributors&gt;&lt;titles&gt;&lt;title&gt;Pneumococcal Acquisition Among Infants Exposed to HIV in Rural Malawi: A Longitudinal Household Study&lt;/title&gt;&lt;secondary-title&gt;Am J Epidemiol&lt;/secondary-title&gt;&lt;alt-title&gt;American journal of epidemiology&lt;/alt-title&gt;&lt;/titles&gt;&lt;periodical&gt;&lt;full-title&gt;Am J Epidemiol&lt;/full-title&gt;&lt;/periodical&gt;&lt;alt-periodical&gt;&lt;full-title&gt;American Journal of Epidemiology&lt;/full-title&gt;&lt;/alt-periodical&gt;&lt;pages&gt;70-8&lt;/pages&gt;&lt;volume&gt;183&lt;/volume&gt;&lt;number&gt;1&lt;/number&gt;&lt;edition&gt;2015/12/03&lt;/edition&gt;&lt;keywords&gt;&lt;keyword&gt;Carrier State/ epidemiology/immunology/microbiology&lt;/keyword&gt;&lt;keyword&gt;Female&lt;/keyword&gt;&lt;keyword&gt;HIV Infections/ epidemiology&lt;/keyword&gt;&lt;keyword&gt;Humans&lt;/keyword&gt;&lt;keyword&gt;Infant&lt;/keyword&gt;&lt;keyword&gt;Kaplan-Meier Estimate&lt;/keyword&gt;&lt;keyword&gt;Malawi/epidemiology&lt;/keyword&gt;&lt;keyword&gt;Male&lt;/keyword&gt;&lt;keyword&gt;Nasopharynx/microbiology&lt;/keyword&gt;&lt;keyword&gt;Pneumococcal Infections/ epidemiology/immunology&lt;/keyword&gt;&lt;keyword&gt;Risk Factors&lt;/keyword&gt;&lt;keyword&gt;Rural Population&lt;/keyword&gt;&lt;/keywords&gt;&lt;dates&gt;&lt;year&gt;2016&lt;/year&gt;&lt;pub-dates&gt;&lt;date&gt;Jan 01&lt;/date&gt;&lt;/pub-dates&gt;&lt;/dates&gt;&lt;isbn&gt;1476-6256 (Electronic)&amp;#xD;0002-9262 (Linking)&lt;/isbn&gt;&lt;accession-num&gt;26628514&lt;/accession-num&gt;&lt;urls&gt;&lt;/urls&gt;&lt;custom2&gt;PMC4690474&lt;/custom2&gt;&lt;electronic-resource-num&gt;10.1093/aje/kwv134&lt;/electronic-resource-num&gt;&lt;remote-database-provider&gt;NLM&lt;/remote-database-provider&gt;&lt;language&gt;eng&lt;/language&gt;&lt;/record&gt;&lt;/Cite&gt;&lt;/EndNote&gt;</w:instrText>
      </w:r>
      <w:r w:rsidR="00B137B3">
        <w:rPr>
          <w:rFonts w:ascii="Arial" w:hAnsi="Arial" w:cs="Arial"/>
          <w:bCs/>
          <w:szCs w:val="22"/>
        </w:rPr>
        <w:fldChar w:fldCharType="separate"/>
      </w:r>
      <w:r w:rsidR="007044DC">
        <w:rPr>
          <w:rFonts w:ascii="Arial" w:hAnsi="Arial" w:cs="Arial"/>
          <w:bCs/>
          <w:noProof/>
          <w:szCs w:val="22"/>
        </w:rPr>
        <w:t>(</w:t>
      </w:r>
      <w:hyperlink w:anchor="_ENREF_5" w:tooltip="Heinsbroek, 2016 #2738" w:history="1">
        <w:r w:rsidR="00717F13">
          <w:rPr>
            <w:rFonts w:ascii="Arial" w:hAnsi="Arial" w:cs="Arial"/>
            <w:bCs/>
            <w:noProof/>
            <w:szCs w:val="22"/>
          </w:rPr>
          <w:t>5</w:t>
        </w:r>
      </w:hyperlink>
      <w:r w:rsidR="007044DC">
        <w:rPr>
          <w:rFonts w:ascii="Arial" w:hAnsi="Arial" w:cs="Arial"/>
          <w:bCs/>
          <w:noProof/>
          <w:szCs w:val="22"/>
        </w:rPr>
        <w:t>)</w:t>
      </w:r>
      <w:r w:rsidR="00B137B3">
        <w:rPr>
          <w:rFonts w:ascii="Arial" w:hAnsi="Arial" w:cs="Arial"/>
          <w:bCs/>
          <w:szCs w:val="22"/>
        </w:rPr>
        <w:fldChar w:fldCharType="end"/>
      </w:r>
      <w:r>
        <w:rPr>
          <w:rFonts w:ascii="Arial" w:hAnsi="Arial" w:cs="Arial"/>
          <w:bCs/>
          <w:szCs w:val="22"/>
        </w:rPr>
        <w:t xml:space="preserve">. </w:t>
      </w:r>
      <w:r w:rsidR="00F14A42">
        <w:rPr>
          <w:rFonts w:ascii="Arial" w:hAnsi="Arial" w:cs="Arial"/>
          <w:bCs/>
          <w:szCs w:val="22"/>
        </w:rPr>
        <w:t xml:space="preserve">Briefly, </w:t>
      </w:r>
      <w:r w:rsidR="00767C5F" w:rsidRPr="00767C5F">
        <w:rPr>
          <w:rFonts w:ascii="Arial" w:hAnsi="Arial" w:cs="Arial"/>
          <w:szCs w:val="22"/>
        </w:rPr>
        <w:t>pregnant women</w:t>
      </w:r>
      <w:r w:rsidR="00005CA7">
        <w:rPr>
          <w:rFonts w:ascii="Arial" w:hAnsi="Arial" w:cs="Arial"/>
          <w:szCs w:val="22"/>
        </w:rPr>
        <w:t xml:space="preserve"> living in the HDSS area</w:t>
      </w:r>
      <w:r w:rsidR="00767C5F" w:rsidRPr="00767C5F">
        <w:rPr>
          <w:rFonts w:ascii="Arial" w:hAnsi="Arial" w:cs="Arial"/>
          <w:szCs w:val="22"/>
        </w:rPr>
        <w:t xml:space="preserve"> </w:t>
      </w:r>
      <w:r w:rsidR="00F14A42">
        <w:rPr>
          <w:rFonts w:ascii="Arial" w:hAnsi="Arial" w:cs="Arial"/>
          <w:szCs w:val="22"/>
        </w:rPr>
        <w:t>were recruited from</w:t>
      </w:r>
      <w:r w:rsidR="00767C5F" w:rsidRPr="00767C5F">
        <w:rPr>
          <w:rFonts w:ascii="Arial" w:hAnsi="Arial" w:cs="Arial"/>
          <w:szCs w:val="22"/>
        </w:rPr>
        <w:t xml:space="preserve"> antenatal clinics in two rural hospitals between January 2009 and December 2010.</w:t>
      </w:r>
      <w:r w:rsidR="00E21F77">
        <w:rPr>
          <w:rFonts w:ascii="Arial" w:hAnsi="Arial" w:cs="Arial"/>
          <w:szCs w:val="22"/>
        </w:rPr>
        <w:t xml:space="preserve"> </w:t>
      </w:r>
      <w:r w:rsidR="00F14A42">
        <w:rPr>
          <w:rFonts w:ascii="Arial" w:hAnsi="Arial" w:cs="Arial"/>
          <w:szCs w:val="22"/>
        </w:rPr>
        <w:t>These women were then followed up at their home after delivery, collecting n</w:t>
      </w:r>
      <w:r w:rsidR="00767C5F" w:rsidRPr="00767C5F">
        <w:rPr>
          <w:rFonts w:ascii="Arial" w:hAnsi="Arial" w:cs="Arial"/>
          <w:szCs w:val="22"/>
        </w:rPr>
        <w:t>asopharyngeal swabs from the mother</w:t>
      </w:r>
      <w:r w:rsidR="00F14A42">
        <w:rPr>
          <w:rFonts w:ascii="Arial" w:hAnsi="Arial" w:cs="Arial"/>
          <w:szCs w:val="22"/>
        </w:rPr>
        <w:t xml:space="preserve">, the </w:t>
      </w:r>
      <w:r w:rsidR="006C4637">
        <w:rPr>
          <w:rFonts w:ascii="Arial" w:hAnsi="Arial" w:cs="Arial"/>
          <w:szCs w:val="22"/>
        </w:rPr>
        <w:t>infant</w:t>
      </w:r>
      <w:r w:rsidR="00F14A42">
        <w:rPr>
          <w:rFonts w:ascii="Arial" w:hAnsi="Arial" w:cs="Arial"/>
          <w:szCs w:val="22"/>
        </w:rPr>
        <w:t>,</w:t>
      </w:r>
      <w:r w:rsidR="00767C5F" w:rsidRPr="00767C5F">
        <w:rPr>
          <w:rFonts w:ascii="Arial" w:hAnsi="Arial" w:cs="Arial"/>
          <w:szCs w:val="22"/>
        </w:rPr>
        <w:t xml:space="preserve"> and other household members willing to participate at 6, 10, 14, 18, 22, 26, 30, 34, 40, 46, and 52 weeks of the infant’s age. </w:t>
      </w:r>
    </w:p>
    <w:bookmarkEnd w:id="1"/>
    <w:p w14:paraId="4E4BF2A8" w14:textId="77777777" w:rsidR="00C50907" w:rsidRDefault="00C50907" w:rsidP="00767C5F">
      <w:pPr>
        <w:spacing w:line="480" w:lineRule="auto"/>
        <w:rPr>
          <w:rFonts w:ascii="Arial" w:hAnsi="Arial" w:cs="Arial"/>
          <w:szCs w:val="22"/>
        </w:rPr>
      </w:pPr>
    </w:p>
    <w:p w14:paraId="09BAEFEA" w14:textId="01713167" w:rsidR="00B60BF6" w:rsidRDefault="00C50907" w:rsidP="00767C5F">
      <w:pPr>
        <w:spacing w:line="480" w:lineRule="auto"/>
        <w:rPr>
          <w:rFonts w:ascii="Arial" w:hAnsi="Arial" w:cs="Arial"/>
          <w:szCs w:val="22"/>
        </w:rPr>
      </w:pPr>
      <w:r>
        <w:rPr>
          <w:rFonts w:ascii="Arial" w:hAnsi="Arial" w:cs="Arial"/>
          <w:szCs w:val="22"/>
        </w:rPr>
        <w:t>In 2014, r</w:t>
      </w:r>
      <w:r w:rsidRPr="00767C5F">
        <w:rPr>
          <w:rFonts w:ascii="Arial" w:hAnsi="Arial" w:cs="Arial"/>
          <w:szCs w:val="22"/>
        </w:rPr>
        <w:t>ecruitment of mother-infant pairs took place in the postnatal clinics of two rural h</w:t>
      </w:r>
      <w:r w:rsidR="006C39EE">
        <w:rPr>
          <w:rFonts w:ascii="Arial" w:hAnsi="Arial" w:cs="Arial"/>
          <w:szCs w:val="22"/>
        </w:rPr>
        <w:t>ospitals between April and July</w:t>
      </w:r>
      <w:r w:rsidR="00905A33">
        <w:rPr>
          <w:rFonts w:ascii="Arial" w:hAnsi="Arial" w:cs="Arial"/>
          <w:szCs w:val="22"/>
        </w:rPr>
        <w:t xml:space="preserve"> of the same year</w:t>
      </w:r>
      <w:r w:rsidR="006C39EE">
        <w:rPr>
          <w:rFonts w:ascii="Arial" w:hAnsi="Arial" w:cs="Arial"/>
          <w:szCs w:val="22"/>
        </w:rPr>
        <w:t>.</w:t>
      </w:r>
      <w:r w:rsidRPr="00767C5F">
        <w:rPr>
          <w:rFonts w:ascii="Arial" w:hAnsi="Arial" w:cs="Arial"/>
          <w:szCs w:val="22"/>
        </w:rPr>
        <w:t xml:space="preserve"> </w:t>
      </w:r>
      <w:r w:rsidR="00C4272D" w:rsidRPr="00767C5F">
        <w:rPr>
          <w:rFonts w:ascii="Arial" w:hAnsi="Arial" w:cs="Arial"/>
          <w:szCs w:val="22"/>
        </w:rPr>
        <w:t>All mother-</w:t>
      </w:r>
      <w:r w:rsidR="00F72E92">
        <w:rPr>
          <w:rFonts w:ascii="Arial" w:hAnsi="Arial" w:cs="Arial"/>
          <w:szCs w:val="22"/>
        </w:rPr>
        <w:t xml:space="preserve">infant pairs living within the </w:t>
      </w:r>
      <w:r w:rsidR="00C4272D" w:rsidRPr="00767C5F">
        <w:rPr>
          <w:rFonts w:ascii="Arial" w:hAnsi="Arial" w:cs="Arial"/>
          <w:szCs w:val="22"/>
        </w:rPr>
        <w:t xml:space="preserve">HDSS area </w:t>
      </w:r>
      <w:r w:rsidR="00C4272D">
        <w:rPr>
          <w:rFonts w:ascii="Arial" w:hAnsi="Arial" w:cs="Arial"/>
          <w:szCs w:val="22"/>
        </w:rPr>
        <w:t>who</w:t>
      </w:r>
      <w:r w:rsidR="00C4272D" w:rsidRPr="00767C5F">
        <w:rPr>
          <w:rFonts w:ascii="Arial" w:hAnsi="Arial" w:cs="Arial"/>
          <w:szCs w:val="22"/>
        </w:rPr>
        <w:t xml:space="preserve"> were discharged within one week of delivery were eligible for inclusion in the study. </w:t>
      </w:r>
      <w:r w:rsidR="0079098D">
        <w:rPr>
          <w:rFonts w:ascii="Arial" w:hAnsi="Arial" w:cs="Arial"/>
          <w:szCs w:val="22"/>
        </w:rPr>
        <w:t>The</w:t>
      </w:r>
      <w:r w:rsidR="006209C4">
        <w:rPr>
          <w:rFonts w:ascii="Arial" w:hAnsi="Arial" w:cs="Arial"/>
          <w:szCs w:val="22"/>
        </w:rPr>
        <w:t xml:space="preserve"> first </w:t>
      </w:r>
      <w:r w:rsidR="007865F8">
        <w:rPr>
          <w:rFonts w:ascii="Arial" w:hAnsi="Arial" w:cs="Arial"/>
          <w:szCs w:val="22"/>
        </w:rPr>
        <w:t xml:space="preserve">44 </w:t>
      </w:r>
      <w:r w:rsidR="000B3940">
        <w:rPr>
          <w:rFonts w:ascii="Arial" w:hAnsi="Arial" w:cs="Arial"/>
          <w:szCs w:val="22"/>
        </w:rPr>
        <w:t>mother-infant pairs</w:t>
      </w:r>
      <w:r w:rsidR="006209C4">
        <w:rPr>
          <w:rFonts w:ascii="Arial" w:hAnsi="Arial" w:cs="Arial"/>
          <w:szCs w:val="22"/>
        </w:rPr>
        <w:t xml:space="preserve"> recruit</w:t>
      </w:r>
      <w:r w:rsidR="000B3940">
        <w:rPr>
          <w:rFonts w:ascii="Arial" w:hAnsi="Arial" w:cs="Arial"/>
          <w:szCs w:val="22"/>
        </w:rPr>
        <w:t>ed</w:t>
      </w:r>
      <w:r w:rsidR="006209C4">
        <w:rPr>
          <w:rFonts w:ascii="Arial" w:hAnsi="Arial" w:cs="Arial"/>
          <w:szCs w:val="22"/>
        </w:rPr>
        <w:t xml:space="preserve"> </w:t>
      </w:r>
      <w:r w:rsidR="0079098D">
        <w:rPr>
          <w:rFonts w:ascii="Arial" w:hAnsi="Arial" w:cs="Arial"/>
          <w:szCs w:val="22"/>
        </w:rPr>
        <w:t>were</w:t>
      </w:r>
      <w:r w:rsidR="006209C4">
        <w:rPr>
          <w:rFonts w:ascii="Arial" w:hAnsi="Arial" w:cs="Arial"/>
          <w:szCs w:val="22"/>
        </w:rPr>
        <w:t xml:space="preserve"> sampled longitudinally</w:t>
      </w:r>
      <w:r w:rsidR="00C4272D">
        <w:rPr>
          <w:rFonts w:ascii="Arial" w:hAnsi="Arial" w:cs="Arial"/>
          <w:szCs w:val="22"/>
        </w:rPr>
        <w:t>: n</w:t>
      </w:r>
      <w:r w:rsidR="00C4272D" w:rsidRPr="00767C5F">
        <w:rPr>
          <w:rFonts w:ascii="Arial" w:hAnsi="Arial" w:cs="Arial"/>
          <w:szCs w:val="22"/>
        </w:rPr>
        <w:t>asopharyngeal swabs were collected at the</w:t>
      </w:r>
      <w:r w:rsidR="000B3940">
        <w:rPr>
          <w:rFonts w:ascii="Arial" w:hAnsi="Arial" w:cs="Arial"/>
          <w:szCs w:val="22"/>
        </w:rPr>
        <w:t>ir</w:t>
      </w:r>
      <w:r w:rsidR="00C4272D" w:rsidRPr="00767C5F">
        <w:rPr>
          <w:rFonts w:ascii="Arial" w:hAnsi="Arial" w:cs="Arial"/>
          <w:szCs w:val="22"/>
        </w:rPr>
        <w:t xml:space="preserve"> household from the infant, mother</w:t>
      </w:r>
      <w:r w:rsidR="000B3940">
        <w:rPr>
          <w:rFonts w:ascii="Arial" w:hAnsi="Arial" w:cs="Arial"/>
          <w:szCs w:val="22"/>
        </w:rPr>
        <w:t xml:space="preserve">, </w:t>
      </w:r>
      <w:r w:rsidR="00C4272D" w:rsidRPr="00767C5F">
        <w:rPr>
          <w:rFonts w:ascii="Arial" w:hAnsi="Arial" w:cs="Arial"/>
          <w:szCs w:val="22"/>
        </w:rPr>
        <w:t xml:space="preserve">and any other </w:t>
      </w:r>
      <w:r w:rsidR="000D421C">
        <w:rPr>
          <w:rFonts w:ascii="Arial" w:hAnsi="Arial" w:cs="Arial"/>
          <w:szCs w:val="22"/>
        </w:rPr>
        <w:t>children</w:t>
      </w:r>
      <w:r w:rsidR="00C4272D" w:rsidRPr="00767C5F">
        <w:rPr>
          <w:rFonts w:ascii="Arial" w:hAnsi="Arial" w:cs="Arial"/>
          <w:szCs w:val="22"/>
        </w:rPr>
        <w:t xml:space="preserve"> </w:t>
      </w:r>
      <w:r w:rsidR="007C62A2">
        <w:rPr>
          <w:rFonts w:ascii="Arial" w:hAnsi="Arial" w:cs="Arial"/>
          <w:szCs w:val="22"/>
        </w:rPr>
        <w:t>1-4</w:t>
      </w:r>
      <w:r w:rsidR="00C4272D" w:rsidRPr="00767C5F">
        <w:rPr>
          <w:rFonts w:ascii="Arial" w:hAnsi="Arial" w:cs="Arial"/>
          <w:szCs w:val="22"/>
        </w:rPr>
        <w:t xml:space="preserve"> years </w:t>
      </w:r>
      <w:r w:rsidR="000D421C">
        <w:rPr>
          <w:rFonts w:ascii="Arial" w:hAnsi="Arial" w:cs="Arial"/>
          <w:szCs w:val="22"/>
        </w:rPr>
        <w:t xml:space="preserve">in the household </w:t>
      </w:r>
      <w:r w:rsidR="00C4272D" w:rsidRPr="00767C5F">
        <w:rPr>
          <w:rFonts w:ascii="Arial" w:hAnsi="Arial" w:cs="Arial"/>
          <w:szCs w:val="22"/>
        </w:rPr>
        <w:t xml:space="preserve">at 6, 8, 10, 12, 14, 16, 18 weeks of the infant’s age. </w:t>
      </w:r>
      <w:r w:rsidR="00C4272D">
        <w:rPr>
          <w:rFonts w:ascii="Arial" w:hAnsi="Arial" w:cs="Arial"/>
          <w:szCs w:val="22"/>
        </w:rPr>
        <w:t>T</w:t>
      </w:r>
      <w:r w:rsidR="006209C4">
        <w:rPr>
          <w:rFonts w:ascii="Arial" w:hAnsi="Arial" w:cs="Arial"/>
          <w:szCs w:val="22"/>
        </w:rPr>
        <w:t xml:space="preserve">he remaining </w:t>
      </w:r>
      <w:r w:rsidR="008A56DA">
        <w:rPr>
          <w:rFonts w:ascii="Arial" w:hAnsi="Arial" w:cs="Arial"/>
          <w:szCs w:val="22"/>
        </w:rPr>
        <w:t xml:space="preserve">mother-infant pairs </w:t>
      </w:r>
      <w:r w:rsidR="006209C4">
        <w:rPr>
          <w:rFonts w:ascii="Arial" w:hAnsi="Arial" w:cs="Arial"/>
          <w:szCs w:val="22"/>
        </w:rPr>
        <w:t>recruit</w:t>
      </w:r>
      <w:r w:rsidR="008A56DA">
        <w:rPr>
          <w:rFonts w:ascii="Arial" w:hAnsi="Arial" w:cs="Arial"/>
          <w:szCs w:val="22"/>
        </w:rPr>
        <w:t xml:space="preserve">ed </w:t>
      </w:r>
      <w:r w:rsidR="00C4272D">
        <w:rPr>
          <w:rFonts w:ascii="Arial" w:hAnsi="Arial" w:cs="Arial"/>
          <w:szCs w:val="22"/>
        </w:rPr>
        <w:t xml:space="preserve">were </w:t>
      </w:r>
      <w:r w:rsidR="006209C4">
        <w:rPr>
          <w:rFonts w:ascii="Arial" w:hAnsi="Arial" w:cs="Arial"/>
          <w:szCs w:val="22"/>
        </w:rPr>
        <w:t>sampled</w:t>
      </w:r>
      <w:r w:rsidR="008A56DA">
        <w:rPr>
          <w:rFonts w:ascii="Arial" w:hAnsi="Arial" w:cs="Arial"/>
          <w:szCs w:val="22"/>
        </w:rPr>
        <w:t xml:space="preserve"> only once</w:t>
      </w:r>
      <w:r w:rsidR="006209C4">
        <w:rPr>
          <w:rFonts w:ascii="Arial" w:hAnsi="Arial" w:cs="Arial"/>
          <w:szCs w:val="22"/>
        </w:rPr>
        <w:t xml:space="preserve"> </w:t>
      </w:r>
      <w:r w:rsidR="00905A33">
        <w:rPr>
          <w:rFonts w:ascii="Arial" w:hAnsi="Arial" w:cs="Arial"/>
          <w:szCs w:val="22"/>
        </w:rPr>
        <w:t>at 6 weeks</w:t>
      </w:r>
      <w:r w:rsidR="00905A33" w:rsidRPr="00905A33">
        <w:rPr>
          <w:rFonts w:ascii="Arial" w:hAnsi="Arial" w:cs="Arial"/>
          <w:szCs w:val="22"/>
        </w:rPr>
        <w:t xml:space="preserve"> </w:t>
      </w:r>
      <w:r w:rsidR="008A56DA">
        <w:rPr>
          <w:rFonts w:ascii="Arial" w:hAnsi="Arial" w:cs="Arial"/>
          <w:szCs w:val="22"/>
        </w:rPr>
        <w:t xml:space="preserve">of the infant’s age. This was done </w:t>
      </w:r>
      <w:r w:rsidR="00905A33">
        <w:rPr>
          <w:rFonts w:ascii="Arial" w:hAnsi="Arial" w:cs="Arial"/>
          <w:szCs w:val="22"/>
        </w:rPr>
        <w:t>as a cross-sectional component</w:t>
      </w:r>
      <w:r w:rsidR="006209C4">
        <w:rPr>
          <w:rFonts w:ascii="Arial" w:hAnsi="Arial" w:cs="Arial"/>
          <w:szCs w:val="22"/>
        </w:rPr>
        <w:t xml:space="preserve"> to</w:t>
      </w:r>
      <w:r w:rsidR="008A56DA">
        <w:rPr>
          <w:rFonts w:ascii="Arial" w:hAnsi="Arial" w:cs="Arial"/>
          <w:szCs w:val="22"/>
        </w:rPr>
        <w:t xml:space="preserve"> minimise logistical challenges associated with longitudinal sample collection while</w:t>
      </w:r>
      <w:r w:rsidR="006209C4">
        <w:rPr>
          <w:rFonts w:ascii="Arial" w:hAnsi="Arial" w:cs="Arial"/>
          <w:szCs w:val="22"/>
        </w:rPr>
        <w:t xml:space="preserve"> increas</w:t>
      </w:r>
      <w:r w:rsidR="008A56DA">
        <w:rPr>
          <w:rFonts w:ascii="Arial" w:hAnsi="Arial" w:cs="Arial"/>
          <w:szCs w:val="22"/>
        </w:rPr>
        <w:t>ing</w:t>
      </w:r>
      <w:r w:rsidR="006209C4">
        <w:rPr>
          <w:rFonts w:ascii="Arial" w:hAnsi="Arial" w:cs="Arial"/>
          <w:szCs w:val="22"/>
        </w:rPr>
        <w:t xml:space="preserve"> the number of samples </w:t>
      </w:r>
      <w:r w:rsidR="00905A33">
        <w:rPr>
          <w:rFonts w:ascii="Arial" w:hAnsi="Arial" w:cs="Arial"/>
          <w:szCs w:val="22"/>
        </w:rPr>
        <w:t xml:space="preserve">and </w:t>
      </w:r>
      <w:r w:rsidR="008A56DA">
        <w:rPr>
          <w:rFonts w:ascii="Arial" w:hAnsi="Arial" w:cs="Arial"/>
          <w:szCs w:val="22"/>
        </w:rPr>
        <w:t xml:space="preserve">statistical </w:t>
      </w:r>
      <w:r w:rsidR="00905A33">
        <w:rPr>
          <w:rFonts w:ascii="Arial" w:hAnsi="Arial" w:cs="Arial"/>
          <w:szCs w:val="22"/>
        </w:rPr>
        <w:t xml:space="preserve">power of the study </w:t>
      </w:r>
      <w:r w:rsidR="008A56DA">
        <w:rPr>
          <w:rFonts w:ascii="Arial" w:hAnsi="Arial" w:cs="Arial"/>
          <w:szCs w:val="22"/>
        </w:rPr>
        <w:t>in calculating carriage</w:t>
      </w:r>
      <w:r w:rsidR="00AF76A2">
        <w:rPr>
          <w:rFonts w:ascii="Arial" w:hAnsi="Arial" w:cs="Arial"/>
          <w:szCs w:val="22"/>
        </w:rPr>
        <w:t xml:space="preserve"> </w:t>
      </w:r>
      <w:r w:rsidR="00C4272D">
        <w:rPr>
          <w:rFonts w:ascii="Arial" w:hAnsi="Arial" w:cs="Arial"/>
          <w:szCs w:val="22"/>
        </w:rPr>
        <w:t xml:space="preserve">at 6 weeks </w:t>
      </w:r>
      <w:r w:rsidR="008A56DA">
        <w:rPr>
          <w:rFonts w:ascii="Arial" w:hAnsi="Arial" w:cs="Arial"/>
          <w:szCs w:val="22"/>
        </w:rPr>
        <w:t>of age (prior to</w:t>
      </w:r>
      <w:r w:rsidR="00AF76A2">
        <w:rPr>
          <w:rFonts w:ascii="Arial" w:hAnsi="Arial" w:cs="Arial"/>
          <w:szCs w:val="22"/>
        </w:rPr>
        <w:t xml:space="preserve"> </w:t>
      </w:r>
      <w:r w:rsidR="008A56DA">
        <w:rPr>
          <w:rFonts w:ascii="Arial" w:hAnsi="Arial" w:cs="Arial"/>
          <w:szCs w:val="22"/>
        </w:rPr>
        <w:t>receiving</w:t>
      </w:r>
      <w:r w:rsidR="00AF76A2">
        <w:rPr>
          <w:rFonts w:ascii="Arial" w:hAnsi="Arial" w:cs="Arial"/>
          <w:szCs w:val="22"/>
        </w:rPr>
        <w:t xml:space="preserve"> </w:t>
      </w:r>
      <w:r w:rsidR="00C4272D">
        <w:rPr>
          <w:rFonts w:ascii="Arial" w:hAnsi="Arial" w:cs="Arial"/>
          <w:szCs w:val="22"/>
        </w:rPr>
        <w:t xml:space="preserve">first dose of </w:t>
      </w:r>
      <w:r w:rsidR="00317931">
        <w:rPr>
          <w:rFonts w:ascii="Arial" w:hAnsi="Arial" w:cs="Arial"/>
          <w:szCs w:val="22"/>
        </w:rPr>
        <w:t>PCV13</w:t>
      </w:r>
      <w:r w:rsidR="008A56DA">
        <w:rPr>
          <w:rFonts w:ascii="Arial" w:hAnsi="Arial" w:cs="Arial"/>
          <w:szCs w:val="22"/>
        </w:rPr>
        <w:t>).</w:t>
      </w:r>
      <w:r w:rsidR="006209C4">
        <w:rPr>
          <w:rFonts w:ascii="Arial" w:hAnsi="Arial" w:cs="Arial"/>
          <w:szCs w:val="22"/>
        </w:rPr>
        <w:t xml:space="preserve"> </w:t>
      </w:r>
    </w:p>
    <w:p w14:paraId="0B45B0A7" w14:textId="77777777" w:rsidR="00B60BF6" w:rsidRDefault="00B60BF6" w:rsidP="00767C5F">
      <w:pPr>
        <w:spacing w:line="480" w:lineRule="auto"/>
        <w:rPr>
          <w:rFonts w:ascii="Arial" w:hAnsi="Arial" w:cs="Arial"/>
          <w:szCs w:val="22"/>
        </w:rPr>
      </w:pPr>
    </w:p>
    <w:p w14:paraId="7007988B" w14:textId="3F9D8832" w:rsidR="002617D7" w:rsidRDefault="006209C4" w:rsidP="00B92762">
      <w:pPr>
        <w:spacing w:line="480" w:lineRule="auto"/>
        <w:rPr>
          <w:rFonts w:ascii="Arial" w:hAnsi="Arial" w:cs="Arial"/>
          <w:szCs w:val="22"/>
        </w:rPr>
      </w:pPr>
      <w:r>
        <w:rPr>
          <w:rFonts w:ascii="Arial" w:hAnsi="Arial" w:cs="Arial"/>
          <w:szCs w:val="22"/>
        </w:rPr>
        <w:t>O</w:t>
      </w:r>
      <w:r w:rsidRPr="00767C5F">
        <w:rPr>
          <w:rFonts w:ascii="Arial" w:hAnsi="Arial" w:cs="Arial"/>
          <w:szCs w:val="22"/>
        </w:rPr>
        <w:t>lder children (5-15 years</w:t>
      </w:r>
      <w:r w:rsidR="008A56DA">
        <w:rPr>
          <w:rFonts w:ascii="Arial" w:hAnsi="Arial" w:cs="Arial"/>
          <w:szCs w:val="22"/>
        </w:rPr>
        <w:t xml:space="preserve">) willing to participate </w:t>
      </w:r>
      <w:r w:rsidRPr="00767C5F">
        <w:rPr>
          <w:rFonts w:ascii="Arial" w:hAnsi="Arial" w:cs="Arial"/>
          <w:szCs w:val="22"/>
        </w:rPr>
        <w:t xml:space="preserve">were included </w:t>
      </w:r>
      <w:r w:rsidR="008A56DA">
        <w:rPr>
          <w:rFonts w:ascii="Arial" w:hAnsi="Arial" w:cs="Arial"/>
          <w:szCs w:val="22"/>
        </w:rPr>
        <w:t>only</w:t>
      </w:r>
      <w:r w:rsidR="0061554A">
        <w:rPr>
          <w:rFonts w:ascii="Arial" w:hAnsi="Arial" w:cs="Arial"/>
          <w:szCs w:val="22"/>
        </w:rPr>
        <w:t xml:space="preserve"> </w:t>
      </w:r>
      <w:r w:rsidRPr="00767C5F">
        <w:rPr>
          <w:rFonts w:ascii="Arial" w:hAnsi="Arial" w:cs="Arial"/>
          <w:szCs w:val="22"/>
        </w:rPr>
        <w:t xml:space="preserve">in the cross-sectional component of </w:t>
      </w:r>
      <w:r>
        <w:rPr>
          <w:rFonts w:ascii="Arial" w:hAnsi="Arial" w:cs="Arial"/>
          <w:szCs w:val="22"/>
        </w:rPr>
        <w:t>the 2014 study</w:t>
      </w:r>
      <w:r w:rsidR="009F49CA" w:rsidRPr="00767C5F">
        <w:rPr>
          <w:rFonts w:ascii="Arial" w:hAnsi="Arial" w:cs="Arial"/>
          <w:szCs w:val="22"/>
        </w:rPr>
        <w:t xml:space="preserve">. </w:t>
      </w:r>
      <w:r w:rsidR="008A56DA">
        <w:rPr>
          <w:rFonts w:ascii="Arial" w:hAnsi="Arial" w:cs="Arial"/>
          <w:szCs w:val="22"/>
        </w:rPr>
        <w:t xml:space="preserve">No adults other than the mother were included in the 2014 study. </w:t>
      </w:r>
      <w:r>
        <w:rPr>
          <w:rFonts w:ascii="Arial" w:hAnsi="Arial" w:cs="Arial"/>
          <w:szCs w:val="22"/>
        </w:rPr>
        <w:t xml:space="preserve">This decision was based on experience from the </w:t>
      </w:r>
      <w:r w:rsidR="001F5108">
        <w:rPr>
          <w:rFonts w:ascii="Arial" w:hAnsi="Arial" w:cs="Arial"/>
          <w:szCs w:val="22"/>
        </w:rPr>
        <w:t>2009-2011</w:t>
      </w:r>
      <w:r>
        <w:rPr>
          <w:rFonts w:ascii="Arial" w:hAnsi="Arial" w:cs="Arial"/>
          <w:szCs w:val="22"/>
        </w:rPr>
        <w:t xml:space="preserve"> study demonstrat</w:t>
      </w:r>
      <w:r w:rsidR="008A56DA">
        <w:rPr>
          <w:rFonts w:ascii="Arial" w:hAnsi="Arial" w:cs="Arial"/>
          <w:szCs w:val="22"/>
        </w:rPr>
        <w:t>ing</w:t>
      </w:r>
      <w:r w:rsidR="00A17580">
        <w:rPr>
          <w:rFonts w:ascii="Arial" w:hAnsi="Arial" w:cs="Arial"/>
          <w:szCs w:val="22"/>
        </w:rPr>
        <w:t xml:space="preserve"> frequent refusal of adults other than the mother and</w:t>
      </w:r>
      <w:r w:rsidR="008A56DA">
        <w:rPr>
          <w:rFonts w:ascii="Arial" w:hAnsi="Arial" w:cs="Arial"/>
          <w:szCs w:val="22"/>
        </w:rPr>
        <w:t xml:space="preserve"> </w:t>
      </w:r>
      <w:r>
        <w:rPr>
          <w:rFonts w:ascii="Arial" w:hAnsi="Arial" w:cs="Arial"/>
          <w:szCs w:val="22"/>
        </w:rPr>
        <w:t xml:space="preserve">poor </w:t>
      </w:r>
      <w:r w:rsidR="00EB7E92">
        <w:rPr>
          <w:rFonts w:ascii="Arial" w:hAnsi="Arial" w:cs="Arial"/>
          <w:szCs w:val="22"/>
        </w:rPr>
        <w:t xml:space="preserve">retention of </w:t>
      </w:r>
      <w:r w:rsidR="009F49CA" w:rsidRPr="00767C5F">
        <w:rPr>
          <w:rFonts w:ascii="Arial" w:hAnsi="Arial" w:cs="Arial"/>
          <w:szCs w:val="22"/>
        </w:rPr>
        <w:t xml:space="preserve">older </w:t>
      </w:r>
      <w:r w:rsidR="00A17580">
        <w:rPr>
          <w:rFonts w:ascii="Arial" w:hAnsi="Arial" w:cs="Arial"/>
          <w:szCs w:val="22"/>
        </w:rPr>
        <w:t>children</w:t>
      </w:r>
      <w:r w:rsidR="008A56DA">
        <w:rPr>
          <w:rFonts w:ascii="Arial" w:hAnsi="Arial" w:cs="Arial"/>
          <w:szCs w:val="22"/>
        </w:rPr>
        <w:t xml:space="preserve"> </w:t>
      </w:r>
      <w:r w:rsidR="009F49CA" w:rsidRPr="00767C5F">
        <w:rPr>
          <w:rFonts w:ascii="Arial" w:hAnsi="Arial" w:cs="Arial"/>
          <w:szCs w:val="22"/>
        </w:rPr>
        <w:t xml:space="preserve">in longitudinal sampling. </w:t>
      </w:r>
      <w:r w:rsidR="00C50907" w:rsidRPr="00767C5F">
        <w:rPr>
          <w:rFonts w:ascii="Arial" w:hAnsi="Arial" w:cs="Arial"/>
          <w:szCs w:val="22"/>
        </w:rPr>
        <w:t xml:space="preserve">HIV-status of the mother was transcribed from her </w:t>
      </w:r>
      <w:r w:rsidR="008A56DA">
        <w:rPr>
          <w:rFonts w:ascii="Arial" w:hAnsi="Arial" w:cs="Arial"/>
          <w:szCs w:val="22"/>
        </w:rPr>
        <w:t>“</w:t>
      </w:r>
      <w:r w:rsidR="00C50907" w:rsidRPr="00767C5F">
        <w:rPr>
          <w:rFonts w:ascii="Arial" w:hAnsi="Arial" w:cs="Arial"/>
          <w:szCs w:val="22"/>
        </w:rPr>
        <w:t>health passport</w:t>
      </w:r>
      <w:r w:rsidR="008A56DA">
        <w:rPr>
          <w:rFonts w:ascii="Arial" w:hAnsi="Arial" w:cs="Arial"/>
          <w:szCs w:val="22"/>
        </w:rPr>
        <w:t xml:space="preserve">” </w:t>
      </w:r>
      <w:r w:rsidR="008A56DA" w:rsidRPr="008A56DA">
        <w:rPr>
          <w:rFonts w:ascii="Arial" w:hAnsi="Arial" w:cs="Arial"/>
          <w:szCs w:val="22"/>
        </w:rPr>
        <w:t>(</w:t>
      </w:r>
      <w:r w:rsidR="00A17580">
        <w:rPr>
          <w:rFonts w:ascii="Arial" w:hAnsi="Arial" w:cs="Times New Roman"/>
          <w:szCs w:val="22"/>
        </w:rPr>
        <w:t>patient-held health record</w:t>
      </w:r>
      <w:r w:rsidR="008A56DA" w:rsidRPr="003926DE">
        <w:rPr>
          <w:rFonts w:ascii="Arial" w:hAnsi="Arial" w:cs="Times New Roman"/>
          <w:szCs w:val="22"/>
        </w:rPr>
        <w:t>)</w:t>
      </w:r>
      <w:r w:rsidR="00723B72">
        <w:rPr>
          <w:rFonts w:ascii="Arial" w:hAnsi="Arial" w:cs="Arial"/>
          <w:szCs w:val="22"/>
        </w:rPr>
        <w:t xml:space="preserve"> or the mother was asked for her HIV-status </w:t>
      </w:r>
      <w:r w:rsidR="006679DB">
        <w:rPr>
          <w:rFonts w:ascii="Arial" w:hAnsi="Arial" w:cs="Arial"/>
          <w:szCs w:val="22"/>
        </w:rPr>
        <w:t>verbally</w:t>
      </w:r>
      <w:r w:rsidR="00723B72">
        <w:rPr>
          <w:rFonts w:ascii="Arial" w:hAnsi="Arial" w:cs="Arial"/>
          <w:szCs w:val="22"/>
        </w:rPr>
        <w:t xml:space="preserve"> i</w:t>
      </w:r>
      <w:r w:rsidR="00C50907" w:rsidRPr="00767C5F">
        <w:rPr>
          <w:rFonts w:ascii="Arial" w:hAnsi="Arial" w:cs="Arial"/>
          <w:szCs w:val="22"/>
        </w:rPr>
        <w:t>f the he</w:t>
      </w:r>
      <w:r w:rsidR="00723B72">
        <w:rPr>
          <w:rFonts w:ascii="Arial" w:hAnsi="Arial" w:cs="Arial"/>
          <w:szCs w:val="22"/>
        </w:rPr>
        <w:t>alth passport was unavailable</w:t>
      </w:r>
      <w:r w:rsidR="00C50907" w:rsidRPr="00767C5F">
        <w:rPr>
          <w:rFonts w:ascii="Arial" w:hAnsi="Arial" w:cs="Arial"/>
          <w:szCs w:val="22"/>
        </w:rPr>
        <w:t>.</w:t>
      </w:r>
      <w:r w:rsidR="001F5108">
        <w:rPr>
          <w:rFonts w:ascii="Arial" w:hAnsi="Arial" w:cs="Arial"/>
          <w:szCs w:val="22"/>
        </w:rPr>
        <w:t xml:space="preserve"> Only the results for HIV-negative mothers were included in the analyses</w:t>
      </w:r>
      <w:r w:rsidR="001F5108">
        <w:rPr>
          <w:rFonts w:ascii="Arial" w:hAnsi="Arial"/>
        </w:rPr>
        <w:t>: previous work showed that pneumococcal carriage was higher in HIV-infected than in HIV-uninfected mothers</w:t>
      </w:r>
      <w:r w:rsidR="00CE14FA">
        <w:rPr>
          <w:rFonts w:ascii="Arial" w:hAnsi="Arial"/>
        </w:rPr>
        <w:t xml:space="preserve"> </w:t>
      </w:r>
      <w:r w:rsidR="00CE14FA">
        <w:rPr>
          <w:rFonts w:ascii="Arial" w:hAnsi="Arial" w:cs="Arial"/>
          <w:bCs/>
          <w:szCs w:val="22"/>
        </w:rPr>
        <w:fldChar w:fldCharType="begin"/>
      </w:r>
      <w:r w:rsidR="00CE14FA">
        <w:rPr>
          <w:rFonts w:ascii="Arial" w:hAnsi="Arial" w:cs="Arial"/>
          <w:bCs/>
          <w:szCs w:val="22"/>
        </w:rPr>
        <w:instrText xml:space="preserve"> ADDIN EN.CITE &lt;EndNote&gt;&lt;Cite&gt;&lt;Author&gt;Heinsbroek&lt;/Author&gt;&lt;Year&gt;2016&lt;/Year&gt;&lt;RecNum&gt;2738&lt;/RecNum&gt;&lt;DisplayText&gt;(5)&lt;/DisplayText&gt;&lt;record&gt;&lt;rec-number&gt;2738&lt;/rec-number&gt;&lt;foreign-keys&gt;&lt;key app="EN" db-id="vxwtw5as30ewr9e5t5yv5st7zxv9extdxfv0"&gt;2738&lt;/key&gt;&lt;/foreign-keys&gt;&lt;ref-type name="Journal Article"&gt;17&lt;/ref-type&gt;&lt;contributors&gt;&lt;authors&gt;&lt;author&gt;Heinsbroek, E.&lt;/author&gt;&lt;author&gt;Tafatatha, T.&lt;/author&gt;&lt;author&gt;Chisambo, C.&lt;/author&gt;&lt;author&gt;Phiri, A.&lt;/author&gt;&lt;author&gt;Mwiba, O.&lt;/author&gt;&lt;author&gt;Ngwira, B.&lt;/author&gt;&lt;author&gt;Crampin, A. C.&lt;/author&gt;&lt;author&gt;Read, J. M.&lt;/author&gt;&lt;author&gt;French, N.&lt;/author&gt;&lt;/authors&gt;&lt;/contributors&gt;&lt;titles&gt;&lt;title&gt;Pneumococcal Acquisition Among Infants Exposed to HIV in Rural Malawi: A Longitudinal Household Study&lt;/title&gt;&lt;secondary-title&gt;Am J Epidemiol&lt;/secondary-title&gt;&lt;alt-title&gt;American journal of epidemiology&lt;/alt-title&gt;&lt;/titles&gt;&lt;periodical&gt;&lt;full-title&gt;Am J Epidemiol&lt;/full-title&gt;&lt;/periodical&gt;&lt;alt-periodical&gt;&lt;full-title&gt;American Journal of Epidemiology&lt;/full-title&gt;&lt;/alt-periodical&gt;&lt;pages&gt;70-8&lt;/pages&gt;&lt;volume&gt;183&lt;/volume&gt;&lt;number&gt;1&lt;/number&gt;&lt;edition&gt;2015/12/03&lt;/edition&gt;&lt;keywords&gt;&lt;keyword&gt;Carrier State/ epidemiology/immunology/microbiology&lt;/keyword&gt;&lt;keyword&gt;Female&lt;/keyword&gt;&lt;keyword&gt;HIV Infections/ epidemiology&lt;/keyword&gt;&lt;keyword&gt;Humans&lt;/keyword&gt;&lt;keyword&gt;Infant&lt;/keyword&gt;&lt;keyword&gt;Kaplan-Meier Estimate&lt;/keyword&gt;&lt;keyword&gt;Malawi/epidemiology&lt;/keyword&gt;&lt;keyword&gt;Male&lt;/keyword&gt;&lt;keyword&gt;Nasopharynx/microbiology&lt;/keyword&gt;&lt;keyword&gt;Pneumococcal Infections/ epidemiology/immunology&lt;/keyword&gt;&lt;keyword&gt;Risk Factors&lt;/keyword&gt;&lt;keyword&gt;Rural Population&lt;/keyword&gt;&lt;/keywords&gt;&lt;dates&gt;&lt;year&gt;2016&lt;/year&gt;&lt;pub-dates&gt;&lt;date&gt;Jan 01&lt;/date&gt;&lt;/pub-dates&gt;&lt;/dates&gt;&lt;isbn&gt;1476-6256 (Electronic)&amp;#xD;0002-9262 (Linking)&lt;/isbn&gt;&lt;accession-num&gt;26628514&lt;/accession-num&gt;&lt;urls&gt;&lt;/urls&gt;&lt;custom2&gt;PMC4690474&lt;/custom2&gt;&lt;electronic-resource-num&gt;10.1093/aje/kwv134&lt;/electronic-resource-num&gt;&lt;remote-database-provider&gt;NLM&lt;/remote-database-provider&gt;&lt;language&gt;eng&lt;/language&gt;&lt;/record&gt;&lt;/Cite&gt;&lt;/EndNote&gt;</w:instrText>
      </w:r>
      <w:r w:rsidR="00CE14FA">
        <w:rPr>
          <w:rFonts w:ascii="Arial" w:hAnsi="Arial" w:cs="Arial"/>
          <w:bCs/>
          <w:szCs w:val="22"/>
        </w:rPr>
        <w:fldChar w:fldCharType="separate"/>
      </w:r>
      <w:r w:rsidR="00CE14FA">
        <w:rPr>
          <w:rFonts w:ascii="Arial" w:hAnsi="Arial" w:cs="Arial"/>
          <w:bCs/>
          <w:noProof/>
          <w:szCs w:val="22"/>
        </w:rPr>
        <w:t>(</w:t>
      </w:r>
      <w:hyperlink w:anchor="_ENREF_5" w:tooltip="Heinsbroek, 2016 #2738" w:history="1">
        <w:r w:rsidR="00717F13">
          <w:rPr>
            <w:rFonts w:ascii="Arial" w:hAnsi="Arial" w:cs="Arial"/>
            <w:bCs/>
            <w:noProof/>
            <w:szCs w:val="22"/>
          </w:rPr>
          <w:t>5</w:t>
        </w:r>
      </w:hyperlink>
      <w:r w:rsidR="00CE14FA">
        <w:rPr>
          <w:rFonts w:ascii="Arial" w:hAnsi="Arial" w:cs="Arial"/>
          <w:bCs/>
          <w:noProof/>
          <w:szCs w:val="22"/>
        </w:rPr>
        <w:t>)</w:t>
      </w:r>
      <w:r w:rsidR="00CE14FA">
        <w:rPr>
          <w:rFonts w:ascii="Arial" w:hAnsi="Arial" w:cs="Arial"/>
          <w:bCs/>
          <w:szCs w:val="22"/>
        </w:rPr>
        <w:fldChar w:fldCharType="end"/>
      </w:r>
      <w:r w:rsidR="001F5108">
        <w:rPr>
          <w:rFonts w:ascii="Arial" w:hAnsi="Arial"/>
        </w:rPr>
        <w:t xml:space="preserve">. </w:t>
      </w:r>
      <w:r w:rsidR="001F5108">
        <w:rPr>
          <w:rFonts w:ascii="Arial" w:hAnsi="Arial" w:cs="Arial"/>
          <w:szCs w:val="22"/>
        </w:rPr>
        <w:t xml:space="preserve">HIV exposure was not found in previous work to be associated with </w:t>
      </w:r>
      <w:r w:rsidR="00AD59ED">
        <w:rPr>
          <w:rFonts w:ascii="Arial" w:hAnsi="Arial" w:cs="Arial"/>
          <w:szCs w:val="22"/>
        </w:rPr>
        <w:t xml:space="preserve">differences in pneumococcal </w:t>
      </w:r>
      <w:r w:rsidR="001F5108">
        <w:rPr>
          <w:rFonts w:ascii="Arial" w:hAnsi="Arial" w:cs="Arial"/>
          <w:szCs w:val="22"/>
        </w:rPr>
        <w:t>carriage</w:t>
      </w:r>
      <w:r w:rsidR="00AD59ED">
        <w:rPr>
          <w:rFonts w:ascii="Arial" w:hAnsi="Arial" w:cs="Arial"/>
          <w:szCs w:val="22"/>
        </w:rPr>
        <w:t xml:space="preserve"> prevalence or serotype distribution</w:t>
      </w:r>
      <w:r w:rsidR="001F5108">
        <w:rPr>
          <w:rFonts w:ascii="Arial" w:hAnsi="Arial" w:cs="Arial"/>
          <w:szCs w:val="22"/>
        </w:rPr>
        <w:t xml:space="preserve"> in childhood</w:t>
      </w:r>
      <w:r w:rsidR="00CE14FA">
        <w:rPr>
          <w:rFonts w:ascii="Arial" w:hAnsi="Arial" w:cs="Arial"/>
          <w:szCs w:val="22"/>
        </w:rPr>
        <w:t xml:space="preserve"> </w:t>
      </w:r>
      <w:r w:rsidR="00CE14FA">
        <w:rPr>
          <w:rFonts w:ascii="Arial" w:hAnsi="Arial" w:cs="Arial"/>
          <w:bCs/>
          <w:szCs w:val="22"/>
        </w:rPr>
        <w:fldChar w:fldCharType="begin"/>
      </w:r>
      <w:r w:rsidR="00CE14FA">
        <w:rPr>
          <w:rFonts w:ascii="Arial" w:hAnsi="Arial" w:cs="Arial"/>
          <w:bCs/>
          <w:szCs w:val="22"/>
        </w:rPr>
        <w:instrText xml:space="preserve"> ADDIN EN.CITE &lt;EndNote&gt;&lt;Cite&gt;&lt;Author&gt;Heinsbroek&lt;/Author&gt;&lt;Year&gt;2016&lt;/Year&gt;&lt;RecNum&gt;2738&lt;/RecNum&gt;&lt;DisplayText&gt;(5)&lt;/DisplayText&gt;&lt;record&gt;&lt;rec-number&gt;2738&lt;/rec-number&gt;&lt;foreign-keys&gt;&lt;key app="EN" db-id="vxwtw5as30ewr9e5t5yv5st7zxv9extdxfv0"&gt;2738&lt;/key&gt;&lt;/foreign-keys&gt;&lt;ref-type name="Journal Article"&gt;17&lt;/ref-type&gt;&lt;contributors&gt;&lt;authors&gt;&lt;author&gt;Heinsbroek, E.&lt;/author&gt;&lt;author&gt;Tafatatha, T.&lt;/author&gt;&lt;author&gt;Chisambo, C.&lt;/author&gt;&lt;author&gt;Phiri, A.&lt;/author&gt;&lt;author&gt;Mwiba, O.&lt;/author&gt;&lt;author&gt;Ngwira, B.&lt;/author&gt;&lt;author&gt;Crampin, A. C.&lt;/author&gt;&lt;author&gt;Read, J. M.&lt;/author&gt;&lt;author&gt;French, N.&lt;/author&gt;&lt;/authors&gt;&lt;/contributors&gt;&lt;titles&gt;&lt;title&gt;Pneumococcal Acquisition Among Infants Exposed to HIV in Rural Malawi: A Longitudinal Household Study&lt;/title&gt;&lt;secondary-title&gt;Am J Epidemiol&lt;/secondary-title&gt;&lt;alt-title&gt;American journal of epidemiology&lt;/alt-title&gt;&lt;/titles&gt;&lt;periodical&gt;&lt;full-title&gt;Am J Epidemiol&lt;/full-title&gt;&lt;/periodical&gt;&lt;alt-periodical&gt;&lt;full-title&gt;American Journal of Epidemiology&lt;/full-title&gt;&lt;/alt-periodical&gt;&lt;pages&gt;70-8&lt;/pages&gt;&lt;volume&gt;183&lt;/volume&gt;&lt;number&gt;1&lt;/number&gt;&lt;edition&gt;2015/12/03&lt;/edition&gt;&lt;keywords&gt;&lt;keyword&gt;Carrier State/ epidemiology/immunology/microbiology&lt;/keyword&gt;&lt;keyword&gt;Female&lt;/keyword&gt;&lt;keyword&gt;HIV Infections/ epidemiology&lt;/keyword&gt;&lt;keyword&gt;Humans&lt;/keyword&gt;&lt;keyword&gt;Infant&lt;/keyword&gt;&lt;keyword&gt;Kaplan-Meier Estimate&lt;/keyword&gt;&lt;keyword&gt;Malawi/epidemiology&lt;/keyword&gt;&lt;keyword&gt;Male&lt;/keyword&gt;&lt;keyword&gt;Nasopharynx/microbiology&lt;/keyword&gt;&lt;keyword&gt;Pneumococcal Infections/ epidemiology/immunology&lt;/keyword&gt;&lt;keyword&gt;Risk Factors&lt;/keyword&gt;&lt;keyword&gt;Rural Population&lt;/keyword&gt;&lt;/keywords&gt;&lt;dates&gt;&lt;year&gt;2016&lt;/year&gt;&lt;pub-dates&gt;&lt;date&gt;Jan 01&lt;/date&gt;&lt;/pub-dates&gt;&lt;/dates&gt;&lt;isbn&gt;1476-6256 (Electronic)&amp;#xD;0002-9262 (Linking)&lt;/isbn&gt;&lt;accession-num&gt;26628514&lt;/accession-num&gt;&lt;urls&gt;&lt;/urls&gt;&lt;custom2&gt;PMC4690474&lt;/custom2&gt;&lt;electronic-resource-num&gt;10.1093/aje/kwv134&lt;/electronic-resource-num&gt;&lt;remote-database-provider&gt;NLM&lt;/remote-database-provider&gt;&lt;language&gt;eng&lt;/language&gt;&lt;/record&gt;&lt;/Cite&gt;&lt;/EndNote&gt;</w:instrText>
      </w:r>
      <w:r w:rsidR="00CE14FA">
        <w:rPr>
          <w:rFonts w:ascii="Arial" w:hAnsi="Arial" w:cs="Arial"/>
          <w:bCs/>
          <w:szCs w:val="22"/>
        </w:rPr>
        <w:fldChar w:fldCharType="separate"/>
      </w:r>
      <w:r w:rsidR="00CE14FA">
        <w:rPr>
          <w:rFonts w:ascii="Arial" w:hAnsi="Arial" w:cs="Arial"/>
          <w:bCs/>
          <w:noProof/>
          <w:szCs w:val="22"/>
        </w:rPr>
        <w:t>(</w:t>
      </w:r>
      <w:hyperlink w:anchor="_ENREF_5" w:tooltip="Heinsbroek, 2016 #2738" w:history="1">
        <w:r w:rsidR="00717F13">
          <w:rPr>
            <w:rFonts w:ascii="Arial" w:hAnsi="Arial" w:cs="Arial"/>
            <w:bCs/>
            <w:noProof/>
            <w:szCs w:val="22"/>
          </w:rPr>
          <w:t>5</w:t>
        </w:r>
      </w:hyperlink>
      <w:r w:rsidR="00CE14FA">
        <w:rPr>
          <w:rFonts w:ascii="Arial" w:hAnsi="Arial" w:cs="Arial"/>
          <w:bCs/>
          <w:noProof/>
          <w:szCs w:val="22"/>
        </w:rPr>
        <w:t>)</w:t>
      </w:r>
      <w:r w:rsidR="00CE14FA">
        <w:rPr>
          <w:rFonts w:ascii="Arial" w:hAnsi="Arial" w:cs="Arial"/>
          <w:bCs/>
          <w:szCs w:val="22"/>
        </w:rPr>
        <w:fldChar w:fldCharType="end"/>
      </w:r>
      <w:r w:rsidR="001F5108">
        <w:rPr>
          <w:rFonts w:ascii="Arial" w:hAnsi="Arial" w:cs="Arial"/>
          <w:szCs w:val="22"/>
        </w:rPr>
        <w:t xml:space="preserve">; therefore all samples from children were included regardless of the HIV status of the mother. </w:t>
      </w:r>
    </w:p>
    <w:p w14:paraId="124BC247" w14:textId="77777777" w:rsidR="00B92762" w:rsidRDefault="00B92762" w:rsidP="00767C5F">
      <w:pPr>
        <w:spacing w:line="480" w:lineRule="auto"/>
        <w:rPr>
          <w:rFonts w:ascii="Arial" w:hAnsi="Arial" w:cs="Arial"/>
          <w:szCs w:val="22"/>
        </w:rPr>
      </w:pPr>
    </w:p>
    <w:p w14:paraId="6E83E571" w14:textId="6E80FB94" w:rsidR="00767C5F" w:rsidRDefault="008A56DA" w:rsidP="00767C5F">
      <w:pPr>
        <w:spacing w:line="480" w:lineRule="auto"/>
        <w:rPr>
          <w:rFonts w:ascii="Arial" w:hAnsi="Arial" w:cs="Arial"/>
          <w:szCs w:val="22"/>
        </w:rPr>
      </w:pPr>
      <w:r>
        <w:rPr>
          <w:rFonts w:ascii="Arial" w:hAnsi="Arial" w:cs="Arial"/>
          <w:szCs w:val="22"/>
        </w:rPr>
        <w:t>Recruited infants</w:t>
      </w:r>
      <w:r w:rsidR="003740E9">
        <w:rPr>
          <w:rFonts w:ascii="Arial" w:hAnsi="Arial" w:cs="Arial"/>
          <w:szCs w:val="22"/>
        </w:rPr>
        <w:t xml:space="preserve"> </w:t>
      </w:r>
      <w:r w:rsidR="00C50907" w:rsidRPr="00767C5F">
        <w:rPr>
          <w:rFonts w:ascii="Arial" w:hAnsi="Arial" w:cs="Arial"/>
          <w:szCs w:val="22"/>
        </w:rPr>
        <w:t>were offered routine vaccinations</w:t>
      </w:r>
      <w:r w:rsidR="00A17580">
        <w:rPr>
          <w:rFonts w:ascii="Arial" w:hAnsi="Arial" w:cs="Arial"/>
          <w:szCs w:val="22"/>
        </w:rPr>
        <w:t>,</w:t>
      </w:r>
      <w:r w:rsidR="00C50907" w:rsidRPr="00767C5F">
        <w:rPr>
          <w:rFonts w:ascii="Arial" w:hAnsi="Arial" w:cs="Arial"/>
          <w:szCs w:val="22"/>
        </w:rPr>
        <w:t xml:space="preserve"> including </w:t>
      </w:r>
      <w:r w:rsidR="00317931">
        <w:rPr>
          <w:rFonts w:ascii="Arial" w:hAnsi="Arial" w:cs="Arial"/>
          <w:szCs w:val="22"/>
        </w:rPr>
        <w:t>PCV13</w:t>
      </w:r>
      <w:r w:rsidR="00A17580">
        <w:rPr>
          <w:rFonts w:ascii="Arial" w:hAnsi="Arial" w:cs="Arial"/>
          <w:szCs w:val="22"/>
        </w:rPr>
        <w:t xml:space="preserve"> in 2014,</w:t>
      </w:r>
      <w:r w:rsidR="00C50907" w:rsidRPr="00767C5F">
        <w:rPr>
          <w:rFonts w:ascii="Arial" w:hAnsi="Arial" w:cs="Arial"/>
          <w:szCs w:val="22"/>
        </w:rPr>
        <w:t xml:space="preserve"> at 6, 10, and 14 weeks of age. Vaccination status of other </w:t>
      </w:r>
      <w:r w:rsidR="000D421C">
        <w:rPr>
          <w:rFonts w:ascii="Arial" w:hAnsi="Arial" w:cs="Arial"/>
          <w:szCs w:val="22"/>
        </w:rPr>
        <w:t>children</w:t>
      </w:r>
      <w:r w:rsidR="00C50907" w:rsidRPr="00767C5F">
        <w:rPr>
          <w:rFonts w:ascii="Arial" w:hAnsi="Arial" w:cs="Arial"/>
          <w:szCs w:val="22"/>
        </w:rPr>
        <w:t xml:space="preserve"> </w:t>
      </w:r>
      <w:r w:rsidR="007C62A2">
        <w:rPr>
          <w:rFonts w:ascii="Arial" w:hAnsi="Arial" w:cs="Arial"/>
          <w:szCs w:val="22"/>
        </w:rPr>
        <w:t>1-4</w:t>
      </w:r>
      <w:r w:rsidR="00C50907" w:rsidRPr="00767C5F">
        <w:rPr>
          <w:rFonts w:ascii="Arial" w:hAnsi="Arial" w:cs="Arial"/>
          <w:szCs w:val="22"/>
        </w:rPr>
        <w:t xml:space="preserve"> years</w:t>
      </w:r>
      <w:r w:rsidR="000D421C">
        <w:rPr>
          <w:rFonts w:ascii="Arial" w:hAnsi="Arial" w:cs="Arial"/>
          <w:szCs w:val="22"/>
        </w:rPr>
        <w:t xml:space="preserve"> in the household</w:t>
      </w:r>
      <w:r w:rsidR="00C50907" w:rsidRPr="00767C5F">
        <w:rPr>
          <w:rFonts w:ascii="Arial" w:hAnsi="Arial" w:cs="Arial"/>
          <w:szCs w:val="22"/>
        </w:rPr>
        <w:t xml:space="preserve"> was o</w:t>
      </w:r>
      <w:r w:rsidR="000C7CF5">
        <w:rPr>
          <w:rFonts w:ascii="Arial" w:hAnsi="Arial" w:cs="Arial"/>
          <w:szCs w:val="22"/>
        </w:rPr>
        <w:t>btained from</w:t>
      </w:r>
      <w:r w:rsidR="00F72E92">
        <w:rPr>
          <w:rFonts w:ascii="Arial" w:hAnsi="Arial" w:cs="Arial"/>
          <w:szCs w:val="22"/>
        </w:rPr>
        <w:t xml:space="preserve"> </w:t>
      </w:r>
      <w:r w:rsidR="00C50907">
        <w:rPr>
          <w:rFonts w:ascii="Arial" w:hAnsi="Arial" w:cs="Arial"/>
          <w:szCs w:val="22"/>
        </w:rPr>
        <w:t>HDSS records.</w:t>
      </w:r>
      <w:r w:rsidR="001F5108">
        <w:rPr>
          <w:rFonts w:ascii="Arial" w:hAnsi="Arial" w:cs="Arial"/>
          <w:szCs w:val="22"/>
        </w:rPr>
        <w:t xml:space="preserve"> F</w:t>
      </w:r>
      <w:r w:rsidR="00767C5F" w:rsidRPr="00767C5F">
        <w:rPr>
          <w:rFonts w:ascii="Arial" w:hAnsi="Arial" w:cs="Arial"/>
          <w:szCs w:val="22"/>
        </w:rPr>
        <w:t>ollow-up ceased if the infant died</w:t>
      </w:r>
      <w:r>
        <w:rPr>
          <w:rFonts w:ascii="Arial" w:hAnsi="Arial" w:cs="Arial"/>
          <w:szCs w:val="22"/>
        </w:rPr>
        <w:t xml:space="preserve"> </w:t>
      </w:r>
      <w:r w:rsidR="00B10DBE">
        <w:rPr>
          <w:rFonts w:ascii="Arial" w:hAnsi="Arial" w:cs="Arial"/>
          <w:szCs w:val="22"/>
        </w:rPr>
        <w:t>or</w:t>
      </w:r>
      <w:r w:rsidR="00767C5F" w:rsidRPr="00767C5F">
        <w:rPr>
          <w:rFonts w:ascii="Arial" w:hAnsi="Arial" w:cs="Arial"/>
          <w:szCs w:val="22"/>
        </w:rPr>
        <w:t xml:space="preserve"> moved outside the study area, consent was withdrawn or there was a failure to sample on two sequential visits. </w:t>
      </w:r>
    </w:p>
    <w:p w14:paraId="0D02B1EB" w14:textId="77777777" w:rsidR="00767C5F" w:rsidRPr="00767C5F" w:rsidRDefault="00767C5F" w:rsidP="00767C5F">
      <w:pPr>
        <w:spacing w:line="480" w:lineRule="auto"/>
        <w:rPr>
          <w:rFonts w:ascii="Arial" w:hAnsi="Arial" w:cs="Arial"/>
          <w:i/>
          <w:szCs w:val="22"/>
        </w:rPr>
      </w:pPr>
    </w:p>
    <w:p w14:paraId="3B7042C9" w14:textId="77777777" w:rsidR="00767C5F" w:rsidRPr="00DE69A4" w:rsidRDefault="00767C5F" w:rsidP="00767C5F">
      <w:pPr>
        <w:spacing w:line="480" w:lineRule="auto"/>
        <w:outlineLvl w:val="0"/>
        <w:rPr>
          <w:rFonts w:ascii="Arial" w:hAnsi="Arial" w:cs="Arial"/>
          <w:i/>
          <w:szCs w:val="22"/>
        </w:rPr>
      </w:pPr>
      <w:r w:rsidRPr="00DE69A4">
        <w:rPr>
          <w:rFonts w:ascii="Arial" w:hAnsi="Arial" w:cs="Arial"/>
          <w:i/>
          <w:szCs w:val="22"/>
        </w:rPr>
        <w:t>Laboratory procedures</w:t>
      </w:r>
    </w:p>
    <w:p w14:paraId="0025FF81" w14:textId="0E2F3D9C" w:rsidR="00DE69A4" w:rsidRDefault="00767C5F" w:rsidP="00767C5F">
      <w:pPr>
        <w:spacing w:line="480" w:lineRule="auto"/>
        <w:rPr>
          <w:rFonts w:ascii="Arial" w:hAnsi="Arial" w:cs="Arial"/>
          <w:szCs w:val="22"/>
        </w:rPr>
      </w:pPr>
      <w:r w:rsidRPr="00767C5F">
        <w:rPr>
          <w:rFonts w:ascii="Arial" w:hAnsi="Arial" w:cs="Arial"/>
          <w:szCs w:val="22"/>
        </w:rPr>
        <w:t>Nasopharyngeal samples were collected</w:t>
      </w:r>
      <w:r w:rsidR="001C522B">
        <w:rPr>
          <w:rFonts w:ascii="Arial" w:hAnsi="Arial" w:cs="Arial"/>
          <w:szCs w:val="22"/>
        </w:rPr>
        <w:t>, processed</w:t>
      </w:r>
      <w:r w:rsidRPr="00767C5F">
        <w:rPr>
          <w:rFonts w:ascii="Arial" w:hAnsi="Arial" w:cs="Arial"/>
          <w:szCs w:val="22"/>
        </w:rPr>
        <w:t xml:space="preserve"> and analysed </w:t>
      </w:r>
      <w:r w:rsidR="00905A33">
        <w:rPr>
          <w:rFonts w:ascii="Arial" w:hAnsi="Arial" w:cs="Arial"/>
          <w:szCs w:val="22"/>
        </w:rPr>
        <w:t>per WHO recommendations</w:t>
      </w:r>
      <w:r w:rsidRPr="00767C5F">
        <w:rPr>
          <w:rFonts w:ascii="Arial" w:hAnsi="Arial" w:cs="Arial"/>
          <w:szCs w:val="22"/>
        </w:rPr>
        <w:t xml:space="preserve"> </w:t>
      </w:r>
      <w:r w:rsidRPr="00767C5F">
        <w:rPr>
          <w:rFonts w:ascii="Arial" w:hAnsi="Arial" w:cs="Arial"/>
          <w:szCs w:val="22"/>
        </w:rPr>
        <w:fldChar w:fldCharType="begin">
          <w:fldData xml:space="preserve">PEVuZE5vdGU+PENpdGU+PEF1dGhvcj5PJmFwb3M7QnJpZW48L0F1dGhvcj48WWVhcj4yMDAzPC9Z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</w:fldData>
        </w:fldChar>
      </w:r>
      <w:r w:rsidR="00FE54D4">
        <w:rPr>
          <w:rFonts w:ascii="Arial" w:hAnsi="Arial" w:cs="Arial"/>
          <w:szCs w:val="22"/>
        </w:rPr>
        <w:instrText xml:space="preserve"> ADDIN EN.CITE </w:instrText>
      </w:r>
      <w:r w:rsidR="00FE54D4">
        <w:rPr>
          <w:rFonts w:ascii="Arial" w:hAnsi="Arial" w:cs="Arial"/>
          <w:szCs w:val="22"/>
        </w:rPr>
        <w:fldChar w:fldCharType="begin">
          <w:fldData xml:space="preserve">PEVuZE5vdGU+PENpdGU+PEF1dGhvcj5PJmFwb3M7QnJpZW48L0F1dGhvcj48WWVhcj4yMDAzPC9Z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</w:fldData>
        </w:fldChar>
      </w:r>
      <w:r w:rsidR="00FE54D4">
        <w:rPr>
          <w:rFonts w:ascii="Arial" w:hAnsi="Arial" w:cs="Arial"/>
          <w:szCs w:val="22"/>
        </w:rPr>
        <w:instrText xml:space="preserve"> ADDIN EN.CITE.DATA </w:instrText>
      </w:r>
      <w:r w:rsidR="00FE54D4">
        <w:rPr>
          <w:rFonts w:ascii="Arial" w:hAnsi="Arial" w:cs="Arial"/>
          <w:szCs w:val="22"/>
        </w:rPr>
      </w:r>
      <w:r w:rsidR="00FE54D4">
        <w:rPr>
          <w:rFonts w:ascii="Arial" w:hAnsi="Arial" w:cs="Arial"/>
          <w:szCs w:val="22"/>
        </w:rPr>
        <w:fldChar w:fldCharType="end"/>
      </w:r>
      <w:r w:rsidRPr="00767C5F">
        <w:rPr>
          <w:rFonts w:ascii="Arial" w:hAnsi="Arial" w:cs="Arial"/>
          <w:szCs w:val="22"/>
        </w:rPr>
      </w:r>
      <w:r w:rsidRPr="00767C5F">
        <w:rPr>
          <w:rFonts w:ascii="Arial" w:hAnsi="Arial" w:cs="Arial"/>
          <w:szCs w:val="22"/>
        </w:rPr>
        <w:fldChar w:fldCharType="separate"/>
      </w:r>
      <w:r w:rsidR="00FE54D4">
        <w:rPr>
          <w:rFonts w:ascii="Arial" w:hAnsi="Arial" w:cs="Arial"/>
          <w:noProof/>
          <w:szCs w:val="22"/>
        </w:rPr>
        <w:t>(</w:t>
      </w:r>
      <w:hyperlink w:anchor="_ENREF_22" w:tooltip="O'Brien, 2003 #2627" w:history="1">
        <w:r w:rsidR="00717F13">
          <w:rPr>
            <w:rFonts w:ascii="Arial" w:hAnsi="Arial" w:cs="Arial"/>
            <w:noProof/>
            <w:szCs w:val="22"/>
          </w:rPr>
          <w:t>22</w:t>
        </w:r>
      </w:hyperlink>
      <w:r w:rsidR="00FE54D4">
        <w:rPr>
          <w:rFonts w:ascii="Arial" w:hAnsi="Arial" w:cs="Arial"/>
          <w:noProof/>
          <w:szCs w:val="22"/>
        </w:rPr>
        <w:t>)</w:t>
      </w:r>
      <w:r w:rsidRPr="00767C5F">
        <w:rPr>
          <w:rFonts w:ascii="Arial" w:hAnsi="Arial" w:cs="Arial"/>
          <w:szCs w:val="22"/>
        </w:rPr>
        <w:fldChar w:fldCharType="end"/>
      </w:r>
      <w:r w:rsidR="0079098D">
        <w:rPr>
          <w:rFonts w:ascii="Arial" w:hAnsi="Arial" w:cs="Arial"/>
          <w:szCs w:val="22"/>
        </w:rPr>
        <w:t xml:space="preserve"> as described previously </w:t>
      </w:r>
      <w:r w:rsidR="0079098D">
        <w:rPr>
          <w:rFonts w:ascii="Arial" w:hAnsi="Arial" w:cs="Arial"/>
          <w:szCs w:val="22"/>
        </w:rPr>
        <w:fldChar w:fldCharType="begin"/>
      </w:r>
      <w:r w:rsidR="007044DC">
        <w:rPr>
          <w:rFonts w:ascii="Arial" w:hAnsi="Arial" w:cs="Arial"/>
          <w:szCs w:val="22"/>
        </w:rPr>
        <w:instrText xml:space="preserve"> ADDIN EN.CITE &lt;EndNote&gt;&lt;Cite&gt;&lt;Author&gt;Heinsbroek&lt;/Author&gt;&lt;Year&gt;2016&lt;/Year&gt;&lt;RecNum&gt;2738&lt;/RecNum&gt;&lt;DisplayText&gt;(5)&lt;/DisplayText&gt;&lt;record&gt;&lt;rec-number&gt;2738&lt;/rec-number&gt;&lt;foreign-keys&gt;&lt;key app="EN" db-id="vxwtw5as30ewr9e5t5yv5st7zxv9extdxfv0"&gt;2738&lt;/key&gt;&lt;/foreign-keys&gt;&lt;ref-type name="Journal Article"&gt;17&lt;/ref-type&gt;&lt;contributors&gt;&lt;authors&gt;&lt;author&gt;Heinsbroek, E.&lt;/author&gt;&lt;author&gt;Tafatatha, T.&lt;/author&gt;&lt;author&gt;Chisambo, C.&lt;/author&gt;&lt;author&gt;Phiri, A.&lt;/author&gt;&lt;author&gt;Mwiba, O.&lt;/author&gt;&lt;author&gt;Ngwira, B.&lt;/author&gt;&lt;author&gt;Crampin, A. C.&lt;/author&gt;&lt;author&gt;Read, J. M.&lt;/author&gt;&lt;author&gt;French, N.&lt;/author&gt;&lt;/authors&gt;&lt;/contributors&gt;&lt;titles&gt;&lt;title&gt;Pneumococcal Acquisition Among Infants Exposed to HIV in Rural Malawi: A Longitudinal Household Study&lt;/title&gt;&lt;secondary-title&gt;Am J Epidemiol&lt;/secondary-title&gt;&lt;alt-title&gt;American journal of epidemiology&lt;/alt-title&gt;&lt;/titles&gt;&lt;periodical&gt;&lt;full-title&gt;Am J Epidemiol&lt;/full-title&gt;&lt;/periodical&gt;&lt;alt-periodical&gt;&lt;full-title&gt;American Journal of Epidemiology&lt;/full-title&gt;&lt;/alt-periodical&gt;&lt;pages&gt;70-8&lt;/pages&gt;&lt;volume&gt;183&lt;/volume&gt;&lt;number&gt;1&lt;/number&gt;&lt;edition&gt;2015/12/03&lt;/edition&gt;&lt;keywords&gt;&lt;keyword&gt;Carrier State/ epidemiology/immunology/microbiology&lt;/keyword&gt;&lt;keyword&gt;Female&lt;/keyword&gt;&lt;keyword&gt;HIV Infections/ epidemiology&lt;/keyword&gt;&lt;keyword&gt;Humans&lt;/keyword&gt;&lt;keyword&gt;Infant&lt;/keyword&gt;&lt;keyword&gt;Kaplan-Meier Estimate&lt;/keyword&gt;&lt;keyword&gt;Malawi/epidemiology&lt;/keyword&gt;&lt;keyword&gt;Male&lt;/keyword&gt;&lt;keyword&gt;Nasopharynx/microbiology&lt;/keyword&gt;&lt;keyword&gt;Pneumococcal Infections/ epidemiology/immunology&lt;/keyword&gt;&lt;keyword&gt;Risk Factors&lt;/keyword&gt;&lt;keyword&gt;Rural Population&lt;/keyword&gt;&lt;/keywords&gt;&lt;dates&gt;&lt;year&gt;2016&lt;/year&gt;&lt;pub-dates&gt;&lt;date&gt;Jan 01&lt;/date&gt;&lt;/pub-dates&gt;&lt;/dates&gt;&lt;isbn&gt;1476-6256 (Electronic)&amp;#xD;0002-9262 (Linking)&lt;/isbn&gt;&lt;accession-num&gt;26628514&lt;/accession-num&gt;&lt;urls&gt;&lt;/urls&gt;&lt;custom2&gt;PMC4690474&lt;/custom2&gt;&lt;electronic-resource-num&gt;10.1093/aje/kwv134&lt;/electronic-resource-num&gt;&lt;remote-database-provider&gt;NLM&lt;/remote-database-provider&gt;&lt;language&gt;eng&lt;/language&gt;&lt;/record&gt;&lt;/Cite&gt;&lt;/EndNote&gt;</w:instrText>
      </w:r>
      <w:r w:rsidR="0079098D">
        <w:rPr>
          <w:rFonts w:ascii="Arial" w:hAnsi="Arial" w:cs="Arial"/>
          <w:szCs w:val="22"/>
        </w:rPr>
        <w:fldChar w:fldCharType="separate"/>
      </w:r>
      <w:r w:rsidR="007044DC">
        <w:rPr>
          <w:rFonts w:ascii="Arial" w:hAnsi="Arial" w:cs="Arial"/>
          <w:noProof/>
          <w:szCs w:val="22"/>
        </w:rPr>
        <w:t>(</w:t>
      </w:r>
      <w:hyperlink w:anchor="_ENREF_5" w:tooltip="Heinsbroek, 2016 #2738" w:history="1">
        <w:r w:rsidR="00717F13">
          <w:rPr>
            <w:rFonts w:ascii="Arial" w:hAnsi="Arial" w:cs="Arial"/>
            <w:noProof/>
            <w:szCs w:val="22"/>
          </w:rPr>
          <w:t>5</w:t>
        </w:r>
      </w:hyperlink>
      <w:r w:rsidR="007044DC">
        <w:rPr>
          <w:rFonts w:ascii="Arial" w:hAnsi="Arial" w:cs="Arial"/>
          <w:noProof/>
          <w:szCs w:val="22"/>
        </w:rPr>
        <w:t>)</w:t>
      </w:r>
      <w:r w:rsidR="0079098D">
        <w:rPr>
          <w:rFonts w:ascii="Arial" w:hAnsi="Arial" w:cs="Arial"/>
          <w:szCs w:val="22"/>
        </w:rPr>
        <w:fldChar w:fldCharType="end"/>
      </w:r>
      <w:r w:rsidRPr="00767C5F">
        <w:rPr>
          <w:rFonts w:ascii="Arial" w:hAnsi="Arial" w:cs="Arial"/>
          <w:szCs w:val="22"/>
        </w:rPr>
        <w:t xml:space="preserve">. </w:t>
      </w:r>
      <w:r w:rsidR="00725003" w:rsidRPr="00725003">
        <w:rPr>
          <w:rFonts w:ascii="Arial" w:hAnsi="Arial" w:cs="Arial"/>
          <w:szCs w:val="22"/>
        </w:rPr>
        <w:t>A calcium alginate swab (Medical Wire &amp; Equipment, Corsham, UK) was inserted into the posterior nasopharynx. The swab was transported in skim milk-tryptone-glucose-glycerol medium. Inoculated vials were stored at -20</w:t>
      </w:r>
      <w:r w:rsidR="00725003" w:rsidRPr="00725003">
        <w:rPr>
          <w:rFonts w:ascii="Arial" w:hAnsi="Arial" w:cs="Arial"/>
          <w:szCs w:val="22"/>
          <w:vertAlign w:val="superscript"/>
        </w:rPr>
        <w:t>o</w:t>
      </w:r>
      <w:r w:rsidR="00725003" w:rsidRPr="00725003">
        <w:rPr>
          <w:rFonts w:ascii="Arial" w:hAnsi="Arial" w:cs="Arial"/>
          <w:szCs w:val="22"/>
        </w:rPr>
        <w:t>C within 6 hours of collection, and were frozen at -80</w:t>
      </w:r>
      <w:r w:rsidR="00725003" w:rsidRPr="00725003">
        <w:rPr>
          <w:rFonts w:ascii="Arial" w:hAnsi="Arial" w:cs="Arial"/>
          <w:szCs w:val="22"/>
          <w:vertAlign w:val="superscript"/>
        </w:rPr>
        <w:t>o</w:t>
      </w:r>
      <w:r w:rsidR="00725003" w:rsidRPr="00725003">
        <w:rPr>
          <w:rFonts w:ascii="Arial" w:hAnsi="Arial" w:cs="Arial"/>
          <w:szCs w:val="22"/>
        </w:rPr>
        <w:t>C</w:t>
      </w:r>
      <w:r w:rsidR="00AB44F1">
        <w:rPr>
          <w:rFonts w:ascii="Arial" w:hAnsi="Arial" w:cs="Arial"/>
          <w:szCs w:val="22"/>
        </w:rPr>
        <w:t xml:space="preserve"> within days</w:t>
      </w:r>
      <w:r w:rsidR="00725003" w:rsidRPr="00725003">
        <w:rPr>
          <w:rFonts w:ascii="Arial" w:hAnsi="Arial" w:cs="Arial"/>
          <w:szCs w:val="22"/>
        </w:rPr>
        <w:t xml:space="preserve"> until tested. Samples </w:t>
      </w:r>
      <w:r w:rsidR="00483832">
        <w:rPr>
          <w:rFonts w:ascii="Arial" w:hAnsi="Arial" w:cs="Arial"/>
          <w:szCs w:val="22"/>
        </w:rPr>
        <w:t xml:space="preserve">(30 </w:t>
      </w:r>
      <w:r w:rsidR="001E02B4" w:rsidRPr="00725003">
        <w:rPr>
          <w:rFonts w:ascii="Arial" w:hAnsi="Arial" w:cs="Arial"/>
          <w:szCs w:val="22"/>
        </w:rPr>
        <w:t>µ</w:t>
      </w:r>
      <w:r w:rsidR="00483832">
        <w:rPr>
          <w:rFonts w:ascii="Arial" w:hAnsi="Arial" w:cs="Arial"/>
          <w:szCs w:val="22"/>
        </w:rPr>
        <w:t xml:space="preserve">L) </w:t>
      </w:r>
      <w:r w:rsidR="00725003" w:rsidRPr="00725003">
        <w:rPr>
          <w:rFonts w:ascii="Arial" w:hAnsi="Arial" w:cs="Arial"/>
          <w:szCs w:val="22"/>
        </w:rPr>
        <w:t>were cultured on gentamicin (5 µg/mL) sheep blood agar plates and incubated overnight at 37</w:t>
      </w:r>
      <w:r w:rsidR="00725003" w:rsidRPr="00725003">
        <w:rPr>
          <w:rFonts w:ascii="Arial" w:hAnsi="Arial" w:cs="Arial"/>
          <w:szCs w:val="22"/>
          <w:vertAlign w:val="superscript"/>
        </w:rPr>
        <w:t>o</w:t>
      </w:r>
      <w:r w:rsidR="00725003" w:rsidRPr="00725003">
        <w:rPr>
          <w:rFonts w:ascii="Arial" w:hAnsi="Arial" w:cs="Arial"/>
          <w:szCs w:val="22"/>
        </w:rPr>
        <w:t xml:space="preserve">C with 5% carbon dioxide. Pneumococci were identified by morphology and sensitivity for optochin. </w:t>
      </w:r>
      <w:r w:rsidR="00D57277">
        <w:rPr>
          <w:rFonts w:ascii="Arial" w:hAnsi="Arial" w:cs="Arial"/>
          <w:szCs w:val="22"/>
        </w:rPr>
        <w:t>A</w:t>
      </w:r>
      <w:r w:rsidR="00D57277" w:rsidRPr="00D57277">
        <w:rPr>
          <w:rFonts w:ascii="Arial" w:hAnsi="Arial" w:cs="Arial"/>
          <w:szCs w:val="22"/>
        </w:rPr>
        <w:t xml:space="preserve"> single colony was selected from the primary plate and a secondary plate was grown to obtain pure growth.</w:t>
      </w:r>
      <w:r w:rsidR="00D57277">
        <w:rPr>
          <w:rFonts w:ascii="Arial" w:hAnsi="Arial" w:cs="Arial"/>
          <w:szCs w:val="22"/>
        </w:rPr>
        <w:t xml:space="preserve"> </w:t>
      </w:r>
      <w:r w:rsidR="006209C4">
        <w:rPr>
          <w:rFonts w:ascii="Arial" w:hAnsi="Arial" w:cs="Arial"/>
          <w:szCs w:val="22"/>
        </w:rPr>
        <w:t>P</w:t>
      </w:r>
      <w:r w:rsidR="00F456FF">
        <w:rPr>
          <w:rFonts w:ascii="Arial" w:hAnsi="Arial" w:cs="Arial"/>
          <w:szCs w:val="22"/>
        </w:rPr>
        <w:t xml:space="preserve">neumococci </w:t>
      </w:r>
      <w:r w:rsidR="0045597A">
        <w:rPr>
          <w:rFonts w:ascii="Arial" w:hAnsi="Arial" w:cs="Arial"/>
          <w:szCs w:val="22"/>
        </w:rPr>
        <w:t xml:space="preserve">from 2009-2011 </w:t>
      </w:r>
      <w:r w:rsidR="00F456FF">
        <w:rPr>
          <w:rFonts w:ascii="Arial" w:hAnsi="Arial" w:cs="Arial"/>
          <w:szCs w:val="22"/>
        </w:rPr>
        <w:t xml:space="preserve">were </w:t>
      </w:r>
      <w:r w:rsidRPr="00767C5F">
        <w:rPr>
          <w:rFonts w:ascii="Arial" w:hAnsi="Arial" w:cs="Arial"/>
          <w:szCs w:val="22"/>
        </w:rPr>
        <w:t>serogrouped using latex agglu</w:t>
      </w:r>
      <w:r w:rsidR="00184B11">
        <w:rPr>
          <w:rFonts w:ascii="Arial" w:hAnsi="Arial" w:cs="Arial"/>
          <w:szCs w:val="22"/>
        </w:rPr>
        <w:t>tination and serotyped by Quellu</w:t>
      </w:r>
      <w:r w:rsidRPr="00767C5F">
        <w:rPr>
          <w:rFonts w:ascii="Arial" w:hAnsi="Arial" w:cs="Arial"/>
          <w:szCs w:val="22"/>
        </w:rPr>
        <w:t>ng reaction</w:t>
      </w:r>
      <w:r w:rsidR="00FE134A">
        <w:rPr>
          <w:rFonts w:ascii="Arial" w:hAnsi="Arial" w:cs="Arial"/>
          <w:szCs w:val="22"/>
        </w:rPr>
        <w:t>. In 2014,</w:t>
      </w:r>
      <w:r w:rsidRPr="00767C5F">
        <w:rPr>
          <w:rFonts w:ascii="Arial" w:hAnsi="Arial" w:cs="Arial"/>
          <w:szCs w:val="22"/>
        </w:rPr>
        <w:t xml:space="preserve"> </w:t>
      </w:r>
      <w:r w:rsidR="0045597A">
        <w:rPr>
          <w:rFonts w:ascii="Arial" w:hAnsi="Arial" w:cs="Arial"/>
          <w:szCs w:val="22"/>
        </w:rPr>
        <w:t xml:space="preserve">latex </w:t>
      </w:r>
      <w:r w:rsidR="0045597A" w:rsidRPr="00767C5F">
        <w:rPr>
          <w:rFonts w:ascii="Arial" w:hAnsi="Arial" w:cs="Arial"/>
          <w:szCs w:val="22"/>
        </w:rPr>
        <w:t>agglutination</w:t>
      </w:r>
      <w:r w:rsidR="0045597A">
        <w:rPr>
          <w:rFonts w:ascii="Arial" w:hAnsi="Arial" w:cs="Arial"/>
          <w:szCs w:val="22"/>
        </w:rPr>
        <w:t xml:space="preserve"> </w:t>
      </w:r>
      <w:r w:rsidR="00FE134A">
        <w:rPr>
          <w:rFonts w:ascii="Arial" w:hAnsi="Arial" w:cs="Arial"/>
          <w:szCs w:val="22"/>
        </w:rPr>
        <w:t xml:space="preserve">was used </w:t>
      </w:r>
      <w:r w:rsidR="0045597A">
        <w:rPr>
          <w:rFonts w:ascii="Arial" w:hAnsi="Arial" w:cs="Arial"/>
          <w:szCs w:val="22"/>
        </w:rPr>
        <w:t>for both steps</w:t>
      </w:r>
      <w:r w:rsidR="00FE134A">
        <w:rPr>
          <w:rFonts w:ascii="Arial" w:hAnsi="Arial" w:cs="Arial"/>
          <w:szCs w:val="22"/>
        </w:rPr>
        <w:t>. B</w:t>
      </w:r>
      <w:r w:rsidR="0045597A">
        <w:rPr>
          <w:rFonts w:ascii="Arial" w:hAnsi="Arial" w:cs="Arial"/>
          <w:szCs w:val="22"/>
        </w:rPr>
        <w:t xml:space="preserve">oth assays used </w:t>
      </w:r>
      <w:r w:rsidRPr="00767C5F">
        <w:rPr>
          <w:rFonts w:ascii="Arial" w:hAnsi="Arial" w:cs="Arial"/>
          <w:szCs w:val="22"/>
        </w:rPr>
        <w:t>standard antisera (S</w:t>
      </w:r>
      <w:r w:rsidR="00F456FF">
        <w:rPr>
          <w:rFonts w:ascii="Arial" w:hAnsi="Arial" w:cs="Arial"/>
          <w:szCs w:val="22"/>
        </w:rPr>
        <w:t>tatens Serum Institute Denmark)</w:t>
      </w:r>
      <w:r w:rsidR="00453CA0">
        <w:rPr>
          <w:rFonts w:ascii="Arial" w:hAnsi="Arial" w:cs="Arial"/>
          <w:szCs w:val="22"/>
        </w:rPr>
        <w:t>.</w:t>
      </w:r>
      <w:r w:rsidR="00F456FF">
        <w:rPr>
          <w:rFonts w:ascii="Arial" w:hAnsi="Arial" w:cs="Arial"/>
          <w:szCs w:val="22"/>
        </w:rPr>
        <w:t xml:space="preserve"> </w:t>
      </w:r>
      <w:r w:rsidR="000E36EE">
        <w:rPr>
          <w:rFonts w:ascii="Arial" w:hAnsi="Arial" w:cs="Arial"/>
          <w:szCs w:val="22"/>
        </w:rPr>
        <w:t>The</w:t>
      </w:r>
      <w:r w:rsidR="0045597A">
        <w:rPr>
          <w:rFonts w:ascii="Arial" w:hAnsi="Arial" w:cs="Arial"/>
          <w:szCs w:val="22"/>
        </w:rPr>
        <w:t xml:space="preserve"> 13-valent latex serotyping kit </w:t>
      </w:r>
      <w:r w:rsidR="000E36EE">
        <w:rPr>
          <w:rFonts w:ascii="Arial" w:hAnsi="Arial" w:cs="Arial"/>
          <w:szCs w:val="22"/>
        </w:rPr>
        <w:t xml:space="preserve">was used to </w:t>
      </w:r>
      <w:r w:rsidR="000E36EE" w:rsidRPr="007D68AA">
        <w:rPr>
          <w:rFonts w:ascii="Arial" w:hAnsi="Arial" w:cs="Arial"/>
          <w:szCs w:val="22"/>
        </w:rPr>
        <w:t>identif</w:t>
      </w:r>
      <w:r w:rsidR="000E36EE">
        <w:rPr>
          <w:rFonts w:ascii="Arial" w:hAnsi="Arial" w:cs="Arial"/>
          <w:szCs w:val="22"/>
        </w:rPr>
        <w:t xml:space="preserve">y </w:t>
      </w:r>
      <w:r w:rsidR="0045597A">
        <w:rPr>
          <w:rFonts w:ascii="Arial" w:hAnsi="Arial" w:cs="Arial"/>
          <w:szCs w:val="22"/>
        </w:rPr>
        <w:t xml:space="preserve">individual </w:t>
      </w:r>
      <w:r w:rsidR="00A160A1">
        <w:rPr>
          <w:rFonts w:ascii="Arial" w:hAnsi="Arial" w:cs="Arial"/>
          <w:szCs w:val="22"/>
        </w:rPr>
        <w:t>VT</w:t>
      </w:r>
      <w:r w:rsidR="0045597A" w:rsidRPr="007D68AA">
        <w:rPr>
          <w:rFonts w:ascii="Arial" w:hAnsi="Arial" w:cs="Arial"/>
          <w:szCs w:val="22"/>
        </w:rPr>
        <w:t xml:space="preserve"> (1, 3, 4, 5, 6A, 6B</w:t>
      </w:r>
      <w:r w:rsidR="0045597A" w:rsidRPr="00F456FF">
        <w:rPr>
          <w:rFonts w:ascii="Arial" w:hAnsi="Arial" w:cs="Arial"/>
          <w:szCs w:val="22"/>
        </w:rPr>
        <w:t>, 7F, 9V, 14, 18C, 19A, 19F, 23F)</w:t>
      </w:r>
      <w:r w:rsidR="0045597A">
        <w:rPr>
          <w:rFonts w:ascii="Arial" w:hAnsi="Arial" w:cs="Arial"/>
          <w:szCs w:val="22"/>
        </w:rPr>
        <w:t xml:space="preserve"> and provide some detail on NVT serogroup (e.g. </w:t>
      </w:r>
      <w:r w:rsidR="0045597A" w:rsidRPr="00D16E94">
        <w:rPr>
          <w:rFonts w:ascii="Arial" w:hAnsi="Arial"/>
          <w:lang w:val="en-US"/>
        </w:rPr>
        <w:t>7A/7B/7C</w:t>
      </w:r>
      <w:r w:rsidR="0045597A">
        <w:rPr>
          <w:rFonts w:ascii="Arial" w:hAnsi="Arial"/>
          <w:lang w:val="en-US"/>
        </w:rPr>
        <w:t>)</w:t>
      </w:r>
      <w:r w:rsidR="0045597A" w:rsidRPr="00D16E94">
        <w:rPr>
          <w:rFonts w:ascii="Arial" w:hAnsi="Arial"/>
          <w:lang w:val="en-US"/>
        </w:rPr>
        <w:t>.</w:t>
      </w:r>
      <w:r w:rsidR="003A2797">
        <w:rPr>
          <w:rFonts w:ascii="Arial" w:hAnsi="Arial"/>
          <w:lang w:val="en-US"/>
        </w:rPr>
        <w:t xml:space="preserve"> </w:t>
      </w:r>
      <w:r w:rsidR="003A2797" w:rsidRPr="003A2797">
        <w:rPr>
          <w:rFonts w:ascii="Arial" w:hAnsi="Arial"/>
          <w:lang w:val="en-US"/>
        </w:rPr>
        <w:t xml:space="preserve">Serotyping for </w:t>
      </w:r>
      <w:r w:rsidR="003A2797">
        <w:rPr>
          <w:rFonts w:ascii="Arial" w:hAnsi="Arial"/>
          <w:lang w:val="en-US"/>
        </w:rPr>
        <w:t>NVT</w:t>
      </w:r>
      <w:r w:rsidR="003A2797" w:rsidRPr="003A2797">
        <w:rPr>
          <w:rFonts w:ascii="Arial" w:hAnsi="Arial"/>
          <w:lang w:val="en-US"/>
        </w:rPr>
        <w:t xml:space="preserve"> was not done due to budget constraints</w:t>
      </w:r>
      <w:r w:rsidR="003A2797">
        <w:rPr>
          <w:rFonts w:ascii="Arial" w:hAnsi="Arial"/>
          <w:lang w:val="en-US"/>
        </w:rPr>
        <w:t>.</w:t>
      </w:r>
    </w:p>
    <w:p w14:paraId="41EBE2BA" w14:textId="77777777" w:rsidR="00767C5F" w:rsidRPr="00767C5F" w:rsidRDefault="00767C5F" w:rsidP="00767C5F">
      <w:pPr>
        <w:spacing w:line="480" w:lineRule="auto"/>
        <w:rPr>
          <w:rFonts w:ascii="Arial" w:hAnsi="Arial" w:cs="Arial"/>
          <w:i/>
          <w:szCs w:val="22"/>
        </w:rPr>
      </w:pPr>
    </w:p>
    <w:p w14:paraId="766772D2" w14:textId="455B4DDB" w:rsidR="00C40EB1" w:rsidRPr="00767C5F" w:rsidRDefault="000B59E1" w:rsidP="00767C5F">
      <w:pPr>
        <w:spacing w:line="480" w:lineRule="auto"/>
        <w:rPr>
          <w:rFonts w:ascii="Arial" w:hAnsi="Arial" w:cs="Arial"/>
          <w:i/>
          <w:szCs w:val="22"/>
        </w:rPr>
      </w:pPr>
      <w:r>
        <w:rPr>
          <w:rFonts w:ascii="Arial" w:hAnsi="Arial" w:cs="Arial"/>
          <w:i/>
          <w:szCs w:val="22"/>
        </w:rPr>
        <w:t>Cross-sectional a</w:t>
      </w:r>
      <w:r w:rsidR="00C40EB1" w:rsidRPr="00767C5F">
        <w:rPr>
          <w:rFonts w:ascii="Arial" w:hAnsi="Arial" w:cs="Arial"/>
          <w:i/>
          <w:szCs w:val="22"/>
        </w:rPr>
        <w:t>nalysis</w:t>
      </w:r>
      <w:r w:rsidR="0029165E">
        <w:rPr>
          <w:rFonts w:ascii="Arial" w:hAnsi="Arial" w:cs="Arial"/>
          <w:i/>
          <w:szCs w:val="22"/>
        </w:rPr>
        <w:t xml:space="preserve"> comparing the pre-and </w:t>
      </w:r>
      <w:r w:rsidR="00785BE3">
        <w:rPr>
          <w:rFonts w:ascii="Arial" w:hAnsi="Arial" w:cs="Arial"/>
          <w:i/>
          <w:szCs w:val="22"/>
        </w:rPr>
        <w:t>post-PCV13</w:t>
      </w:r>
      <w:r w:rsidR="0029165E">
        <w:rPr>
          <w:rFonts w:ascii="Arial" w:hAnsi="Arial" w:cs="Arial"/>
          <w:i/>
          <w:szCs w:val="22"/>
        </w:rPr>
        <w:t xml:space="preserve"> period</w:t>
      </w:r>
    </w:p>
    <w:p w14:paraId="1EA82812" w14:textId="2603DAAF" w:rsidR="002617D7" w:rsidRDefault="000B59E1" w:rsidP="007D0CBE">
      <w:pPr>
        <w:spacing w:line="480" w:lineRule="auto"/>
        <w:rPr>
          <w:rFonts w:ascii="Arial" w:hAnsi="Arial"/>
        </w:rPr>
      </w:pPr>
      <w:r>
        <w:rPr>
          <w:rFonts w:ascii="Arial" w:hAnsi="Arial"/>
        </w:rPr>
        <w:t xml:space="preserve">Analyses comparing the pre- and </w:t>
      </w:r>
      <w:r w:rsidR="00785BE3">
        <w:rPr>
          <w:rFonts w:ascii="Arial" w:hAnsi="Arial"/>
        </w:rPr>
        <w:t>post-PCV13</w:t>
      </w:r>
      <w:r>
        <w:rPr>
          <w:rFonts w:ascii="Arial" w:hAnsi="Arial"/>
        </w:rPr>
        <w:t xml:space="preserve"> period were season-matched: only the </w:t>
      </w:r>
      <w:r w:rsidR="00785BE3">
        <w:rPr>
          <w:rFonts w:ascii="Arial" w:hAnsi="Arial"/>
        </w:rPr>
        <w:t>pre-PCV13</w:t>
      </w:r>
      <w:r>
        <w:rPr>
          <w:rFonts w:ascii="Arial" w:hAnsi="Arial"/>
        </w:rPr>
        <w:t xml:space="preserve"> samples collected in April-August of each year were included because </w:t>
      </w:r>
      <w:r w:rsidR="00785BE3">
        <w:rPr>
          <w:rFonts w:ascii="Arial" w:hAnsi="Arial"/>
        </w:rPr>
        <w:t>post-PCV13</w:t>
      </w:r>
      <w:r>
        <w:rPr>
          <w:rFonts w:ascii="Arial" w:hAnsi="Arial"/>
        </w:rPr>
        <w:t xml:space="preserve"> sampling was limited to these months. Seasonality was shown in the </w:t>
      </w:r>
      <w:r w:rsidR="00785BE3">
        <w:rPr>
          <w:rFonts w:ascii="Arial" w:hAnsi="Arial"/>
        </w:rPr>
        <w:t>pre-PCV13</w:t>
      </w:r>
      <w:r>
        <w:rPr>
          <w:rFonts w:ascii="Arial" w:hAnsi="Arial"/>
        </w:rPr>
        <w:t xml:space="preserve"> study to be a strong predictor of pneumococcal carriage, with carriage being highest in the cold season (May-August) </w:t>
      </w:r>
      <w:r>
        <w:rPr>
          <w:rFonts w:ascii="Arial" w:hAnsi="Arial"/>
        </w:rPr>
        <w:fldChar w:fldCharType="begin"/>
      </w:r>
      <w:r>
        <w:rPr>
          <w:rFonts w:ascii="Arial" w:hAnsi="Arial"/>
        </w:rPr>
        <w:instrText xml:space="preserve"> ADDIN EN.CITE &lt;EndNote&gt;&lt;Cite&gt;&lt;Author&gt;Heinsbroek&lt;/Author&gt;&lt;Year&gt;2016&lt;/Year&gt;&lt;RecNum&gt;2738&lt;/RecNum&gt;&lt;DisplayText&gt;(5)&lt;/DisplayText&gt;&lt;record&gt;&lt;rec-number&gt;2738&lt;/rec-number&gt;&lt;foreign-keys&gt;&lt;key app="EN" db-id="vxwtw5as30ewr9e5t5yv5st7zxv9extdxfv0"&gt;2738&lt;/key&gt;&lt;/foreign-keys&gt;&lt;ref-type name="Journal Article"&gt;17&lt;/ref-type&gt;&lt;contributors&gt;&lt;authors&gt;&lt;author&gt;Heinsbroek, E.&lt;/author&gt;&lt;author&gt;Tafatatha, T.&lt;/author&gt;&lt;author&gt;Chisambo, C.&lt;/author&gt;&lt;author&gt;Phiri, A.&lt;/author&gt;&lt;author&gt;Mwiba, O.&lt;/author&gt;&lt;author&gt;Ngwira, B.&lt;/author&gt;&lt;author&gt;Crampin, A. C.&lt;/author&gt;&lt;author&gt;Read, J. M.&lt;/author&gt;&lt;author&gt;French, N.&lt;/author&gt;&lt;/authors&gt;&lt;/contributors&gt;&lt;titles&gt;&lt;title&gt;Pneumococcal Acquisition Among Infants Exposed to HIV in Rural Malawi: A Longitudinal Household Study&lt;/title&gt;&lt;secondary-title&gt;Am J Epidemiol&lt;/secondary-title&gt;&lt;alt-title&gt;American journal of epidemiology&lt;/alt-title&gt;&lt;/titles&gt;&lt;periodical&gt;&lt;full-title&gt;Am J Epidemiol&lt;/full-title&gt;&lt;/periodical&gt;&lt;alt-periodical&gt;&lt;full-title&gt;American Journal of Epidemiology&lt;/full-title&gt;&lt;/alt-periodical&gt;&lt;pages&gt;70-8&lt;/pages&gt;&lt;volume&gt;183&lt;/volume&gt;&lt;number&gt;1&lt;/number&gt;&lt;edition&gt;2015/12/03&lt;/edition&gt;&lt;keywords&gt;&lt;keyword&gt;Carrier State/ epidemiology/immunology/microbiology&lt;/keyword&gt;&lt;keyword&gt;Female&lt;/keyword&gt;&lt;keyword&gt;HIV Infections/ epidemiology&lt;/keyword&gt;&lt;keyword&gt;Humans&lt;/keyword&gt;&lt;keyword&gt;Infant&lt;/keyword&gt;&lt;keyword&gt;Kaplan-Meier Estimate&lt;/keyword&gt;&lt;keyword&gt;Malawi/epidemiology&lt;/keyword&gt;&lt;keyword&gt;Male&lt;/keyword&gt;&lt;keyword&gt;Nasopharynx/microbiology&lt;/keyword&gt;&lt;keyword&gt;Pneumococcal Infections/ epidemiology/immunology&lt;/keyword&gt;&lt;keyword&gt;Risk Factors&lt;/keyword&gt;&lt;keyword&gt;Rural Population&lt;/keyword&gt;&lt;/keywords&gt;&lt;dates&gt;&lt;year&gt;2016&lt;/year&gt;&lt;pub-dates&gt;&lt;date&gt;Jan 01&lt;/date&gt;&lt;/pub-dates&gt;&lt;/dates&gt;&lt;isbn&gt;1476-6256 (Electronic)&amp;#xD;0002-9262 (Linking)&lt;/isbn&gt;&lt;accession-num&gt;26628514&lt;/accession-num&gt;&lt;urls&gt;&lt;/urls&gt;&lt;custom2&gt;PMC4690474&lt;/custom2&gt;&lt;electronic-resource-num&gt;10.1093/aje/kwv134&lt;/electronic-resource-num&gt;&lt;remote-database-provider&gt;NLM&lt;/remote-database-provider&gt;&lt;language&gt;eng&lt;/language&gt;&lt;/record&gt;&lt;/Cite&gt;&lt;/EndNote&gt;</w:instrText>
      </w:r>
      <w:r>
        <w:rPr>
          <w:rFonts w:ascii="Arial" w:hAnsi="Arial"/>
        </w:rPr>
        <w:fldChar w:fldCharType="separate"/>
      </w:r>
      <w:r>
        <w:rPr>
          <w:rFonts w:ascii="Arial" w:hAnsi="Arial"/>
          <w:noProof/>
        </w:rPr>
        <w:t>(</w:t>
      </w:r>
      <w:hyperlink w:anchor="_ENREF_5" w:tooltip="Heinsbroek, 2016 #2738" w:history="1">
        <w:r w:rsidR="00717F13">
          <w:rPr>
            <w:rFonts w:ascii="Arial" w:hAnsi="Arial"/>
            <w:noProof/>
          </w:rPr>
          <w:t>5</w:t>
        </w:r>
      </w:hyperlink>
      <w:r>
        <w:rPr>
          <w:rFonts w:ascii="Arial" w:hAnsi="Arial"/>
          <w:noProof/>
        </w:rPr>
        <w:t>)</w:t>
      </w:r>
      <w:r>
        <w:rPr>
          <w:rFonts w:ascii="Arial" w:hAnsi="Arial"/>
        </w:rPr>
        <w:fldChar w:fldCharType="end"/>
      </w:r>
      <w:r>
        <w:rPr>
          <w:rFonts w:ascii="Arial" w:hAnsi="Arial"/>
        </w:rPr>
        <w:t>.</w:t>
      </w:r>
      <w:r w:rsidR="006C4637">
        <w:rPr>
          <w:rFonts w:ascii="Arial" w:hAnsi="Arial"/>
        </w:rPr>
        <w:t xml:space="preserve"> Carriage prevalence </w:t>
      </w:r>
      <w:r w:rsidR="00807A65">
        <w:rPr>
          <w:rFonts w:ascii="Arial" w:hAnsi="Arial"/>
        </w:rPr>
        <w:t xml:space="preserve">in the pre- and </w:t>
      </w:r>
      <w:r w:rsidR="00785BE3">
        <w:rPr>
          <w:rFonts w:ascii="Arial" w:hAnsi="Arial"/>
        </w:rPr>
        <w:t>post-PCV13</w:t>
      </w:r>
      <w:r w:rsidR="00807A65">
        <w:rPr>
          <w:rFonts w:ascii="Arial" w:hAnsi="Arial"/>
        </w:rPr>
        <w:t xml:space="preserve"> periods </w:t>
      </w:r>
      <w:r w:rsidR="006C4637">
        <w:rPr>
          <w:rFonts w:ascii="Arial" w:hAnsi="Arial"/>
        </w:rPr>
        <w:t xml:space="preserve">was calculated for infants at 6 weeks (prior to receiving </w:t>
      </w:r>
      <w:r w:rsidR="00317931">
        <w:rPr>
          <w:rFonts w:ascii="Arial" w:hAnsi="Arial"/>
        </w:rPr>
        <w:t>PCV13</w:t>
      </w:r>
      <w:r w:rsidR="006C4637">
        <w:rPr>
          <w:rFonts w:ascii="Arial" w:hAnsi="Arial"/>
        </w:rPr>
        <w:t xml:space="preserve"> in 2014), infants at 18 weeks (post receiving </w:t>
      </w:r>
      <w:r w:rsidR="00317931">
        <w:rPr>
          <w:rFonts w:ascii="Arial" w:hAnsi="Arial"/>
        </w:rPr>
        <w:t>PCV13</w:t>
      </w:r>
      <w:r w:rsidR="006C4637">
        <w:rPr>
          <w:rFonts w:ascii="Arial" w:hAnsi="Arial"/>
        </w:rPr>
        <w:t xml:space="preserve"> in 2014), children 1-4 years, children 5-15 years and HIV-negative mothers. </w:t>
      </w:r>
      <w:r w:rsidR="006C4637" w:rsidRPr="004C0ABD">
        <w:rPr>
          <w:rFonts w:ascii="Arial" w:hAnsi="Arial" w:cs="Arial"/>
          <w:szCs w:val="22"/>
          <w:lang w:val="en-US"/>
        </w:rPr>
        <w:t xml:space="preserve">To </w:t>
      </w:r>
      <w:r w:rsidR="007863A0">
        <w:rPr>
          <w:rFonts w:ascii="Arial" w:hAnsi="Arial" w:cs="Arial"/>
          <w:szCs w:val="22"/>
          <w:lang w:val="en-US"/>
        </w:rPr>
        <w:t>increase the power of the analysis</w:t>
      </w:r>
      <w:r w:rsidR="006C4637" w:rsidRPr="004C0ABD">
        <w:rPr>
          <w:rFonts w:ascii="Arial" w:hAnsi="Arial" w:cs="Arial"/>
          <w:szCs w:val="22"/>
          <w:lang w:val="en-US"/>
        </w:rPr>
        <w:t>, repeat</w:t>
      </w:r>
      <w:r w:rsidR="006C4637">
        <w:rPr>
          <w:rFonts w:ascii="Arial" w:hAnsi="Arial" w:cs="Arial"/>
          <w:szCs w:val="22"/>
          <w:lang w:val="en-US"/>
        </w:rPr>
        <w:t xml:space="preserve">ed longitudinal samples </w:t>
      </w:r>
      <w:r w:rsidR="006C4637" w:rsidRPr="004C0ABD">
        <w:rPr>
          <w:rFonts w:ascii="Arial" w:hAnsi="Arial" w:cs="Arial"/>
          <w:szCs w:val="22"/>
          <w:lang w:val="en-US"/>
        </w:rPr>
        <w:t>for the mothers and children</w:t>
      </w:r>
      <w:r w:rsidR="006C4637">
        <w:rPr>
          <w:rFonts w:ascii="Arial" w:hAnsi="Arial" w:cs="Arial"/>
          <w:szCs w:val="22"/>
          <w:lang w:val="en-US"/>
        </w:rPr>
        <w:t xml:space="preserve"> 1-</w:t>
      </w:r>
      <w:r w:rsidR="00E02823">
        <w:rPr>
          <w:rFonts w:ascii="Arial" w:hAnsi="Arial" w:cs="Arial"/>
          <w:szCs w:val="22"/>
          <w:lang w:val="en-US"/>
        </w:rPr>
        <w:t>15</w:t>
      </w:r>
      <w:r w:rsidR="00C05FA2">
        <w:rPr>
          <w:rFonts w:ascii="Arial" w:hAnsi="Arial" w:cs="Arial"/>
          <w:szCs w:val="22"/>
          <w:lang w:val="en-US"/>
        </w:rPr>
        <w:t xml:space="preserve"> years</w:t>
      </w:r>
      <w:r w:rsidR="00E02823" w:rsidRPr="004C0ABD">
        <w:rPr>
          <w:rFonts w:ascii="Arial" w:hAnsi="Arial" w:cs="Arial"/>
          <w:szCs w:val="22"/>
          <w:lang w:val="en-US"/>
        </w:rPr>
        <w:t xml:space="preserve"> </w:t>
      </w:r>
      <w:r w:rsidR="006C4637" w:rsidRPr="004C0ABD">
        <w:rPr>
          <w:rFonts w:ascii="Arial" w:hAnsi="Arial" w:cs="Arial"/>
          <w:szCs w:val="22"/>
          <w:lang w:val="en-US"/>
        </w:rPr>
        <w:t xml:space="preserve">in the household were used in </w:t>
      </w:r>
      <w:r w:rsidR="006C4637">
        <w:rPr>
          <w:rFonts w:ascii="Arial" w:hAnsi="Arial" w:cs="Arial"/>
          <w:szCs w:val="22"/>
          <w:lang w:val="en-US"/>
        </w:rPr>
        <w:t>the</w:t>
      </w:r>
      <w:r w:rsidR="006C4637" w:rsidRPr="004C0ABD">
        <w:rPr>
          <w:rFonts w:ascii="Arial" w:hAnsi="Arial" w:cs="Arial"/>
          <w:szCs w:val="22"/>
          <w:lang w:val="en-US"/>
        </w:rPr>
        <w:t xml:space="preserve"> cross-sectional analysis.</w:t>
      </w:r>
    </w:p>
    <w:p w14:paraId="0871FD3A" w14:textId="77777777" w:rsidR="004C2E3E" w:rsidRDefault="004C2E3E" w:rsidP="007D0CBE">
      <w:pPr>
        <w:spacing w:line="480" w:lineRule="auto"/>
        <w:rPr>
          <w:rFonts w:ascii="Arial" w:hAnsi="Arial"/>
        </w:rPr>
      </w:pPr>
    </w:p>
    <w:p w14:paraId="75E9DA8A" w14:textId="44C7F64F" w:rsidR="000B59E1" w:rsidRDefault="00C40EB1" w:rsidP="007D0CBE">
      <w:pPr>
        <w:spacing w:line="480" w:lineRule="auto"/>
        <w:rPr>
          <w:rFonts w:ascii="Arial" w:hAnsi="Arial"/>
        </w:rPr>
      </w:pPr>
      <w:r w:rsidRPr="00767C5F">
        <w:rPr>
          <w:rFonts w:ascii="Arial" w:hAnsi="Arial" w:cs="Arial"/>
          <w:szCs w:val="22"/>
        </w:rPr>
        <w:t>Carriage prevalence ratios (PR) were calculated for the periods before and after vaccine introduction. Potential confounders were identified by testing the association between variables and the vaccine period</w:t>
      </w:r>
      <w:r w:rsidR="008638A8">
        <w:rPr>
          <w:rFonts w:ascii="Arial" w:hAnsi="Arial" w:cs="Arial"/>
          <w:szCs w:val="22"/>
        </w:rPr>
        <w:t xml:space="preserve"> and included in the multivariate models when p</w:t>
      </w:r>
      <w:r w:rsidR="003A3C15">
        <w:rPr>
          <w:rFonts w:ascii="Arial" w:hAnsi="Arial" w:cs="Arial"/>
          <w:szCs w:val="22"/>
        </w:rPr>
        <w:t>&lt;</w:t>
      </w:r>
      <w:r w:rsidRPr="00767C5F">
        <w:rPr>
          <w:rFonts w:ascii="Arial" w:hAnsi="Arial" w:cs="Arial"/>
          <w:szCs w:val="22"/>
        </w:rPr>
        <w:t>0.1.</w:t>
      </w:r>
      <w:r w:rsidR="00992861">
        <w:rPr>
          <w:rFonts w:ascii="Arial" w:hAnsi="Arial" w:cs="Arial"/>
          <w:szCs w:val="22"/>
        </w:rPr>
        <w:t xml:space="preserve"> </w:t>
      </w:r>
      <w:r w:rsidRPr="00767C5F">
        <w:rPr>
          <w:rFonts w:ascii="Arial" w:hAnsi="Arial" w:cs="Arial"/>
          <w:szCs w:val="22"/>
        </w:rPr>
        <w:t xml:space="preserve">Adjusted prevalence ratios (APR) were calculated using log-binomial regression, or Poisson regression with robust standard errors if the log-binomial regression failed to converge </w:t>
      </w:r>
      <w:r w:rsidRPr="00767C5F">
        <w:rPr>
          <w:rFonts w:ascii="Arial" w:hAnsi="Arial" w:cs="Arial"/>
          <w:szCs w:val="22"/>
        </w:rPr>
        <w:fldChar w:fldCharType="begin"/>
      </w:r>
      <w:r w:rsidR="00FE54D4">
        <w:rPr>
          <w:rFonts w:ascii="Arial" w:hAnsi="Arial" w:cs="Arial"/>
          <w:szCs w:val="22"/>
        </w:rPr>
        <w:instrText xml:space="preserve"> ADDIN EN.CITE &lt;EndNote&gt;&lt;Cite&gt;&lt;Author&gt;Knol&lt;/Author&gt;&lt;Year&gt;2012&lt;/Year&gt;&lt;RecNum&gt;2657&lt;/RecNum&gt;&lt;DisplayText&gt;(23)&lt;/DisplayText&gt;&lt;record&gt;&lt;rec-number&gt;2657&lt;/rec-number&gt;&lt;foreign-keys&gt;&lt;key app="EN" db-id="vxwtw5as30ewr9e5t5yv5st7zxv9extdxfv0"&gt;2657&lt;/key&gt;&lt;/foreign-keys&gt;&lt;ref-type name="Journal Article"&gt;17&lt;/ref-type&gt;&lt;contributors&gt;&lt;authors&gt;&lt;author&gt;Knol, M. J.&lt;/author&gt;&lt;author&gt;Le Cessie, S.&lt;/author&gt;&lt;author&gt;Algra, A.&lt;/author&gt;&lt;author&gt;Vandenbroucke, J. P.&lt;/author&gt;&lt;author&gt;Groenwold, R. H.&lt;/author&gt;&lt;/authors&gt;&lt;/contributors&gt;&lt;auth-address&gt;Julius Center for Health Sciences and Primary Care, University Medical Center Utrecht, Utrecht, The Netherlands. m.j.knol@umcutrecht.nl&lt;/auth-address&gt;&lt;titles&gt;&lt;title&gt;Overestimation of risk ratios by odds ratios in trials and cohort studies: alternatives to logistic regression&lt;/title&gt;&lt;secondary-title&gt;Can Med Assoc J&lt;/secondary-title&gt;&lt;alt-title&gt;CMAJ : Canadian Medical Association journal = journal de l&amp;apos;Association medicale canadienne&lt;/alt-title&gt;&lt;/titles&gt;&lt;alt-periodical&gt;&lt;full-title&gt;CMAJ&lt;/full-title&gt;&lt;abbr-1&gt;CMAJ : Canadian Medical Association journal = journal de l&amp;apos;Association medicale canadienne&lt;/abbr-1&gt;&lt;/alt-periodical&gt;&lt;pages&gt;895-9&lt;/pages&gt;&lt;volume&gt;184&lt;/volume&gt;&lt;number&gt;8&lt;/number&gt;&lt;edition&gt;2011/12/14&lt;/edition&gt;&lt;keywords&gt;&lt;keyword&gt;Cohort Studies&lt;/keyword&gt;&lt;keyword&gt;Data Interpretation, Statistical&lt;/keyword&gt;&lt;keyword&gt;Humans&lt;/keyword&gt;&lt;keyword&gt;Logistic Models&lt;/keyword&gt;&lt;keyword&gt;Odds Ratio&lt;/keyword&gt;&lt;keyword&gt;Randomized Controlled Trials as Topic/methods&lt;/keyword&gt;&lt;/keywords&gt;&lt;dates&gt;&lt;year&gt;2012&lt;/year&gt;&lt;pub-dates&gt;&lt;date&gt;May 15&lt;/date&gt;&lt;/pub-dates&gt;&lt;/dates&gt;&lt;isbn&gt;1488-2329 (Electronic)&amp;#xD;0820-3946 (Linking)&lt;/isbn&gt;&lt;accession-num&gt;22158397&lt;/accession-num&gt;&lt;urls&gt;&lt;/urls&gt;&lt;custom2&gt;PMC3348192&lt;/custom2&gt;&lt;electronic-resource-num&gt;10.1503/cmaj.101715&lt;/electronic-resource-num&gt;&lt;remote-database-provider&gt;NLM&lt;/remote-database-provider&gt;&lt;language&gt;eng&lt;/language&gt;&lt;/record&gt;&lt;/Cite&gt;&lt;/EndNote&gt;</w:instrText>
      </w:r>
      <w:r w:rsidRPr="00767C5F">
        <w:rPr>
          <w:rFonts w:ascii="Arial" w:hAnsi="Arial" w:cs="Arial"/>
          <w:szCs w:val="22"/>
        </w:rPr>
        <w:fldChar w:fldCharType="separate"/>
      </w:r>
      <w:r w:rsidR="00FE54D4">
        <w:rPr>
          <w:rFonts w:ascii="Arial" w:hAnsi="Arial" w:cs="Arial"/>
          <w:noProof/>
          <w:szCs w:val="22"/>
        </w:rPr>
        <w:t>(</w:t>
      </w:r>
      <w:hyperlink w:anchor="_ENREF_23" w:tooltip="Knol, 2012 #2657" w:history="1">
        <w:r w:rsidR="00717F13">
          <w:rPr>
            <w:rFonts w:ascii="Arial" w:hAnsi="Arial" w:cs="Arial"/>
            <w:noProof/>
            <w:szCs w:val="22"/>
          </w:rPr>
          <w:t>23</w:t>
        </w:r>
      </w:hyperlink>
      <w:r w:rsidR="00FE54D4">
        <w:rPr>
          <w:rFonts w:ascii="Arial" w:hAnsi="Arial" w:cs="Arial"/>
          <w:noProof/>
          <w:szCs w:val="22"/>
        </w:rPr>
        <w:t>)</w:t>
      </w:r>
      <w:r w:rsidRPr="00767C5F">
        <w:rPr>
          <w:rFonts w:ascii="Arial" w:hAnsi="Arial" w:cs="Arial"/>
          <w:szCs w:val="22"/>
        </w:rPr>
        <w:fldChar w:fldCharType="end"/>
      </w:r>
      <w:r w:rsidRPr="00767C5F">
        <w:rPr>
          <w:rFonts w:ascii="Arial" w:hAnsi="Arial" w:cs="Arial"/>
          <w:szCs w:val="22"/>
        </w:rPr>
        <w:t>.</w:t>
      </w:r>
      <w:r w:rsidR="006C4637">
        <w:rPr>
          <w:rFonts w:ascii="Arial" w:hAnsi="Arial" w:cs="Arial"/>
          <w:i/>
          <w:szCs w:val="22"/>
          <w:lang w:val="en-US"/>
        </w:rPr>
        <w:t xml:space="preserve"> </w:t>
      </w:r>
      <w:r w:rsidR="007D0CBE">
        <w:rPr>
          <w:rFonts w:ascii="Arial" w:hAnsi="Arial"/>
        </w:rPr>
        <w:t>M</w:t>
      </w:r>
      <w:r w:rsidR="007D0CBE" w:rsidRPr="001F6A0B">
        <w:rPr>
          <w:rFonts w:ascii="Arial" w:hAnsi="Arial"/>
        </w:rPr>
        <w:t>ixed models with individual-level random effects were fitted to examine within-person clustering</w:t>
      </w:r>
      <w:r w:rsidR="00A17F78">
        <w:rPr>
          <w:rFonts w:ascii="Arial" w:hAnsi="Arial"/>
        </w:rPr>
        <w:t xml:space="preserve"> as a result of the longitudinal sampling of mothers and children 1-</w:t>
      </w:r>
      <w:r w:rsidR="00E02823">
        <w:rPr>
          <w:rFonts w:ascii="Arial" w:hAnsi="Arial"/>
        </w:rPr>
        <w:t xml:space="preserve">15 </w:t>
      </w:r>
      <w:r w:rsidR="00A17F78">
        <w:rPr>
          <w:rFonts w:ascii="Arial" w:hAnsi="Arial"/>
        </w:rPr>
        <w:t>years.</w:t>
      </w:r>
    </w:p>
    <w:p w14:paraId="2CE29AA1" w14:textId="77777777" w:rsidR="000B59E1" w:rsidRDefault="000B59E1" w:rsidP="007D0CBE">
      <w:pPr>
        <w:spacing w:line="480" w:lineRule="auto"/>
        <w:rPr>
          <w:rFonts w:ascii="Arial" w:hAnsi="Arial"/>
        </w:rPr>
      </w:pPr>
    </w:p>
    <w:p w14:paraId="66E57C8A" w14:textId="41DE795C" w:rsidR="000B59E1" w:rsidRPr="00DE69A4" w:rsidRDefault="006309DE" w:rsidP="000B59E1">
      <w:pPr>
        <w:spacing w:line="480" w:lineRule="auto"/>
        <w:outlineLvl w:val="0"/>
        <w:rPr>
          <w:rFonts w:ascii="Arial" w:hAnsi="Arial"/>
          <w:i/>
        </w:rPr>
      </w:pPr>
      <w:r>
        <w:rPr>
          <w:rFonts w:ascii="Arial" w:hAnsi="Arial"/>
          <w:i/>
        </w:rPr>
        <w:t>Longitudinal analyse</w:t>
      </w:r>
      <w:r w:rsidR="000B59E1">
        <w:rPr>
          <w:rFonts w:ascii="Arial" w:hAnsi="Arial"/>
          <w:i/>
        </w:rPr>
        <w:t xml:space="preserve">s </w:t>
      </w:r>
    </w:p>
    <w:p w14:paraId="68EBC406" w14:textId="4EA5EB7F" w:rsidR="006309DE" w:rsidRDefault="00D41388" w:rsidP="007D0CBE">
      <w:pPr>
        <w:spacing w:line="480" w:lineRule="auto"/>
        <w:rPr>
          <w:rFonts w:ascii="Arial" w:hAnsi="Arial" w:cs="Arial"/>
          <w:szCs w:val="22"/>
        </w:rPr>
      </w:pPr>
      <w:r>
        <w:rPr>
          <w:rFonts w:ascii="Arial" w:hAnsi="Arial" w:cs="Arial"/>
          <w:szCs w:val="22"/>
        </w:rPr>
        <w:t>P</w:t>
      </w:r>
      <w:r w:rsidRPr="00767C5F">
        <w:rPr>
          <w:rFonts w:ascii="Arial" w:hAnsi="Arial" w:cs="Arial"/>
          <w:szCs w:val="22"/>
        </w:rPr>
        <w:t xml:space="preserve">neumococcal </w:t>
      </w:r>
      <w:r>
        <w:rPr>
          <w:rFonts w:ascii="Arial" w:hAnsi="Arial" w:cs="Arial"/>
          <w:szCs w:val="22"/>
        </w:rPr>
        <w:t>acquisition</w:t>
      </w:r>
      <w:r w:rsidRPr="00767C5F">
        <w:rPr>
          <w:rFonts w:ascii="Arial" w:hAnsi="Arial" w:cs="Arial"/>
          <w:szCs w:val="22"/>
        </w:rPr>
        <w:t xml:space="preserve"> in infants was assessed by survival analysis including Kaplan-Meier plots</w:t>
      </w:r>
      <w:r>
        <w:rPr>
          <w:rFonts w:ascii="Arial" w:hAnsi="Arial" w:cs="Arial"/>
          <w:szCs w:val="22"/>
        </w:rPr>
        <w:t xml:space="preserve">, </w:t>
      </w:r>
      <w:r w:rsidRPr="00767C5F">
        <w:rPr>
          <w:rFonts w:ascii="Arial" w:hAnsi="Arial" w:cs="Arial"/>
          <w:szCs w:val="22"/>
        </w:rPr>
        <w:t>log-rank tests</w:t>
      </w:r>
      <w:r>
        <w:rPr>
          <w:rFonts w:ascii="Arial" w:hAnsi="Arial" w:cs="Arial"/>
          <w:szCs w:val="22"/>
        </w:rPr>
        <w:t>, and cox proportional hazard models adjusted for the number of children &lt;5 years in the household</w:t>
      </w:r>
      <w:r w:rsidRPr="00767C5F">
        <w:rPr>
          <w:rFonts w:ascii="Arial" w:hAnsi="Arial" w:cs="Arial"/>
          <w:szCs w:val="22"/>
        </w:rPr>
        <w:t xml:space="preserve"> </w:t>
      </w:r>
      <w:r w:rsidRPr="00767C5F">
        <w:rPr>
          <w:rFonts w:ascii="Arial" w:hAnsi="Arial" w:cs="Arial"/>
          <w:szCs w:val="22"/>
        </w:rPr>
        <w:fldChar w:fldCharType="begin"/>
      </w:r>
      <w:r>
        <w:rPr>
          <w:rFonts w:ascii="Arial" w:hAnsi="Arial" w:cs="Arial"/>
          <w:szCs w:val="22"/>
        </w:rPr>
        <w:instrText xml:space="preserve"> ADDIN EN.CITE &lt;EndNote&gt;&lt;Cite&gt;&lt;Author&gt;Therneau&lt;/Author&gt;&lt;RecNum&gt;2632&lt;/RecNum&gt;&lt;DisplayText&gt;(24)&lt;/DisplayText&gt;&lt;record&gt;&lt;rec-number&gt;2632&lt;/rec-number&gt;&lt;foreign-keys&gt;&lt;key app="EN" db-id="vxwtw5as30ewr9e5t5yv5st7zxv9extdxfv0"&gt;2632&lt;/key&gt;&lt;/foreign-keys&gt;&lt;ref-type name="Journal Article"&gt;17&lt;/ref-type&gt;&lt;contributors&gt;&lt;authors&gt;&lt;author&gt;Therneau, T.&lt;/author&gt;&lt;/authors&gt;&lt;/contributors&gt;&lt;titles&gt;&lt;title&gt;A Package for Survival Analysis in S. R package version 2.37-7. http://CRAN.R-project.org/package=survival. Published January 22, 2014. Accessed May 14, 2015&lt;/title&gt;&lt;/titles&gt;&lt;dates&gt;&lt;/dates&gt;&lt;urls&gt;&lt;related-urls&gt;&lt;url&gt;http://CRAN.R-project.org/package=survival&lt;/url&gt;&lt;/related-urls&gt;&lt;/urls&gt;&lt;/record&gt;&lt;/Cite&gt;&lt;/EndNote&gt;</w:instrText>
      </w:r>
      <w:r w:rsidRPr="00767C5F">
        <w:rPr>
          <w:rFonts w:ascii="Arial" w:hAnsi="Arial" w:cs="Arial"/>
          <w:szCs w:val="22"/>
        </w:rPr>
        <w:fldChar w:fldCharType="separate"/>
      </w:r>
      <w:r>
        <w:rPr>
          <w:rFonts w:ascii="Arial" w:hAnsi="Arial" w:cs="Arial"/>
          <w:noProof/>
          <w:szCs w:val="22"/>
        </w:rPr>
        <w:t>(</w:t>
      </w:r>
      <w:hyperlink w:anchor="_ENREF_24" w:tooltip="Therneau,  #2632" w:history="1">
        <w:r w:rsidR="00717F13">
          <w:rPr>
            <w:rFonts w:ascii="Arial" w:hAnsi="Arial" w:cs="Arial"/>
            <w:noProof/>
            <w:szCs w:val="22"/>
          </w:rPr>
          <w:t>24</w:t>
        </w:r>
      </w:hyperlink>
      <w:r>
        <w:rPr>
          <w:rFonts w:ascii="Arial" w:hAnsi="Arial" w:cs="Arial"/>
          <w:noProof/>
          <w:szCs w:val="22"/>
        </w:rPr>
        <w:t>)</w:t>
      </w:r>
      <w:r w:rsidRPr="00767C5F">
        <w:rPr>
          <w:rFonts w:ascii="Arial" w:hAnsi="Arial" w:cs="Arial"/>
          <w:szCs w:val="22"/>
        </w:rPr>
        <w:fldChar w:fldCharType="end"/>
      </w:r>
      <w:r w:rsidRPr="00767C5F">
        <w:rPr>
          <w:rFonts w:ascii="Arial" w:hAnsi="Arial" w:cs="Arial"/>
          <w:szCs w:val="22"/>
        </w:rPr>
        <w:t xml:space="preserve">. </w:t>
      </w:r>
      <w:r w:rsidR="000B59E1" w:rsidRPr="001F6A0B">
        <w:rPr>
          <w:rFonts w:ascii="Arial" w:hAnsi="Arial"/>
        </w:rPr>
        <w:t xml:space="preserve">An episode of carriage was defined as isolation of a pneumococcus from one or more consecutive samples. </w:t>
      </w:r>
      <w:r w:rsidR="000B59E1">
        <w:rPr>
          <w:rFonts w:ascii="Arial" w:hAnsi="Arial" w:cs="Arial"/>
        </w:rPr>
        <w:t>N</w:t>
      </w:r>
      <w:r w:rsidR="000B59E1" w:rsidRPr="00DE0D7C">
        <w:rPr>
          <w:rFonts w:ascii="Arial" w:hAnsi="Arial" w:cs="Arial"/>
        </w:rPr>
        <w:t>ew acquisition was defined as the identification of a serotype not identified at the previous two sampling times.</w:t>
      </w:r>
      <w:r w:rsidR="000B59E1" w:rsidRPr="001F6A0B">
        <w:t xml:space="preserve"> </w:t>
      </w:r>
      <w:r w:rsidR="000B59E1">
        <w:rPr>
          <w:rFonts w:ascii="Arial" w:hAnsi="Arial"/>
          <w:lang w:val="en-US"/>
        </w:rPr>
        <w:t>NVT</w:t>
      </w:r>
      <w:r w:rsidR="000B59E1" w:rsidRPr="00D16E94">
        <w:rPr>
          <w:rFonts w:ascii="Arial" w:hAnsi="Arial"/>
          <w:lang w:val="en-US"/>
        </w:rPr>
        <w:t xml:space="preserve"> serogroups </w:t>
      </w:r>
      <w:r w:rsidR="000B59E1">
        <w:rPr>
          <w:rFonts w:ascii="Arial" w:hAnsi="Arial"/>
          <w:lang w:val="en-US"/>
        </w:rPr>
        <w:t>without</w:t>
      </w:r>
      <w:r w:rsidR="000B59E1" w:rsidRPr="00D16E94">
        <w:rPr>
          <w:rFonts w:ascii="Arial" w:hAnsi="Arial"/>
          <w:lang w:val="en-US"/>
        </w:rPr>
        <w:t xml:space="preserve"> further distinction </w:t>
      </w:r>
      <w:r w:rsidR="000B59E1">
        <w:rPr>
          <w:rFonts w:ascii="Arial" w:hAnsi="Arial"/>
          <w:lang w:val="en-US"/>
        </w:rPr>
        <w:t>(e.g. 7A/7B/7C) were regarded</w:t>
      </w:r>
      <w:r w:rsidR="000B59E1" w:rsidRPr="00D16E94">
        <w:rPr>
          <w:rFonts w:ascii="Arial" w:hAnsi="Arial"/>
          <w:lang w:val="en-US"/>
        </w:rPr>
        <w:t xml:space="preserve"> to be the same serotype.</w:t>
      </w:r>
      <w:r>
        <w:rPr>
          <w:rFonts w:ascii="Arial" w:hAnsi="Arial"/>
          <w:lang w:val="en-US"/>
        </w:rPr>
        <w:t xml:space="preserve"> </w:t>
      </w:r>
      <w:r w:rsidR="000B59E1" w:rsidRPr="001F6A0B">
        <w:rPr>
          <w:rFonts w:ascii="Arial" w:hAnsi="Arial"/>
        </w:rPr>
        <w:t xml:space="preserve">Pneumococcal isolates identified in the first sample were regarded as new acquisitions. The date of acquisition was defined as the midpoint between the last negative and the first positive result. </w:t>
      </w:r>
      <w:r w:rsidR="00FD2AE4">
        <w:rPr>
          <w:rFonts w:ascii="Arial" w:hAnsi="Arial" w:cs="Arial"/>
          <w:szCs w:val="22"/>
        </w:rPr>
        <w:t>To allow for</w:t>
      </w:r>
      <w:r w:rsidR="00C40EB1" w:rsidRPr="00767C5F">
        <w:rPr>
          <w:rFonts w:ascii="Arial" w:hAnsi="Arial" w:cs="Arial"/>
          <w:szCs w:val="22"/>
        </w:rPr>
        <w:t xml:space="preserve"> comparison of mean time to first acquisition between 2009-2011 and 2014, only samples from w</w:t>
      </w:r>
      <w:r w:rsidR="00FD2AE4">
        <w:rPr>
          <w:rFonts w:ascii="Arial" w:hAnsi="Arial" w:cs="Arial"/>
          <w:szCs w:val="22"/>
        </w:rPr>
        <w:t>eeks 6, 10, 14 and 18 were used</w:t>
      </w:r>
      <w:r w:rsidR="0006478C">
        <w:rPr>
          <w:rFonts w:ascii="Arial" w:hAnsi="Arial" w:cs="Arial"/>
          <w:szCs w:val="22"/>
        </w:rPr>
        <w:t xml:space="preserve"> in the survival analyses (weeks sampled in both 2009-2011 and 2014)</w:t>
      </w:r>
      <w:r w:rsidR="00C40EB1" w:rsidRPr="00767C5F">
        <w:rPr>
          <w:rFonts w:ascii="Arial" w:hAnsi="Arial" w:cs="Arial"/>
          <w:szCs w:val="22"/>
        </w:rPr>
        <w:t xml:space="preserve">. </w:t>
      </w:r>
      <w:r>
        <w:rPr>
          <w:rFonts w:ascii="Arial" w:hAnsi="Arial"/>
        </w:rPr>
        <w:t xml:space="preserve">The reduction in </w:t>
      </w:r>
      <w:r w:rsidR="00D82126">
        <w:rPr>
          <w:rFonts w:ascii="Arial" w:hAnsi="Arial"/>
        </w:rPr>
        <w:t xml:space="preserve">pneumococcal acquisition at 10, 14 and 18 weeks was </w:t>
      </w:r>
      <w:r w:rsidR="00807A65">
        <w:rPr>
          <w:rFonts w:ascii="Arial" w:hAnsi="Arial"/>
        </w:rPr>
        <w:t>calculated as 1-RR.</w:t>
      </w:r>
    </w:p>
    <w:p w14:paraId="7E2407AB" w14:textId="77777777" w:rsidR="006309DE" w:rsidRDefault="006309DE" w:rsidP="007D0CBE">
      <w:pPr>
        <w:spacing w:line="480" w:lineRule="auto"/>
        <w:rPr>
          <w:rFonts w:ascii="Arial" w:hAnsi="Arial" w:cs="Arial"/>
          <w:szCs w:val="22"/>
        </w:rPr>
      </w:pPr>
    </w:p>
    <w:p w14:paraId="539F9BBE" w14:textId="77777777" w:rsidR="00767C5F" w:rsidRPr="007E4B52" w:rsidRDefault="00767C5F" w:rsidP="00767C5F">
      <w:pPr>
        <w:spacing w:line="480" w:lineRule="auto"/>
        <w:outlineLvl w:val="0"/>
        <w:rPr>
          <w:rFonts w:ascii="Arial" w:hAnsi="Arial" w:cs="Arial"/>
          <w:bCs/>
          <w:i/>
          <w:szCs w:val="22"/>
        </w:rPr>
      </w:pPr>
      <w:r w:rsidRPr="007E4B52">
        <w:rPr>
          <w:rFonts w:ascii="Arial" w:hAnsi="Arial" w:cs="Arial"/>
          <w:bCs/>
          <w:i/>
          <w:szCs w:val="22"/>
        </w:rPr>
        <w:t xml:space="preserve">Ethics </w:t>
      </w:r>
    </w:p>
    <w:p w14:paraId="276BAC1E" w14:textId="36F7B133" w:rsidR="00C40EB1" w:rsidRPr="00767C5F" w:rsidRDefault="00767C5F" w:rsidP="00304F8F">
      <w:pPr>
        <w:spacing w:line="480" w:lineRule="auto"/>
        <w:rPr>
          <w:rFonts w:ascii="Arial" w:hAnsi="Arial" w:cs="Arial"/>
          <w:szCs w:val="22"/>
        </w:rPr>
      </w:pPr>
      <w:r w:rsidRPr="00767C5F">
        <w:rPr>
          <w:rFonts w:ascii="Arial" w:hAnsi="Arial" w:cs="Arial"/>
          <w:szCs w:val="22"/>
        </w:rPr>
        <w:t xml:space="preserve">Informed written consent was obtained from </w:t>
      </w:r>
      <w:r w:rsidR="00F71023">
        <w:rPr>
          <w:rFonts w:ascii="Arial" w:hAnsi="Arial" w:cs="Arial"/>
          <w:szCs w:val="22"/>
        </w:rPr>
        <w:t xml:space="preserve">participating </w:t>
      </w:r>
      <w:r w:rsidRPr="00767C5F">
        <w:rPr>
          <w:rFonts w:ascii="Arial" w:hAnsi="Arial" w:cs="Arial"/>
          <w:szCs w:val="22"/>
        </w:rPr>
        <w:t>mothers. Ethical approval was granted by the National Health Sciences Research Com</w:t>
      </w:r>
      <w:r w:rsidR="00D73CEA">
        <w:rPr>
          <w:rFonts w:ascii="Arial" w:hAnsi="Arial" w:cs="Arial"/>
          <w:szCs w:val="22"/>
        </w:rPr>
        <w:t>mittee in Malawi</w:t>
      </w:r>
      <w:r w:rsidR="00176EC1">
        <w:rPr>
          <w:rFonts w:ascii="Arial" w:hAnsi="Arial" w:cs="Arial"/>
          <w:szCs w:val="22"/>
        </w:rPr>
        <w:t xml:space="preserve"> (#490, #1232)</w:t>
      </w:r>
      <w:r w:rsidR="003B0FB9">
        <w:rPr>
          <w:rFonts w:ascii="Arial" w:hAnsi="Arial" w:cs="Arial"/>
          <w:szCs w:val="22"/>
        </w:rPr>
        <w:t xml:space="preserve">, </w:t>
      </w:r>
      <w:r w:rsidR="0041387C">
        <w:rPr>
          <w:rFonts w:ascii="Arial" w:hAnsi="Arial" w:cs="Arial"/>
          <w:szCs w:val="22"/>
        </w:rPr>
        <w:t xml:space="preserve">the </w:t>
      </w:r>
      <w:r w:rsidRPr="00767C5F">
        <w:rPr>
          <w:rFonts w:ascii="Arial" w:hAnsi="Arial" w:cs="Arial"/>
          <w:szCs w:val="22"/>
        </w:rPr>
        <w:t xml:space="preserve">London School of Hygiene and Tropical Medicine </w:t>
      </w:r>
      <w:r w:rsidR="00176EC1">
        <w:rPr>
          <w:rFonts w:ascii="Arial" w:hAnsi="Arial" w:cs="Arial"/>
          <w:szCs w:val="22"/>
        </w:rPr>
        <w:t>(# 5345)</w:t>
      </w:r>
      <w:r w:rsidR="00176EC1" w:rsidRPr="00767C5F">
        <w:rPr>
          <w:rFonts w:ascii="Arial" w:hAnsi="Arial" w:cs="Arial"/>
          <w:szCs w:val="22"/>
        </w:rPr>
        <w:t xml:space="preserve"> </w:t>
      </w:r>
      <w:r w:rsidR="003B0FB9">
        <w:rPr>
          <w:rFonts w:ascii="Arial" w:hAnsi="Arial" w:cs="Arial"/>
          <w:szCs w:val="22"/>
        </w:rPr>
        <w:t xml:space="preserve">and the University of Liverpool </w:t>
      </w:r>
      <w:r w:rsidR="000B0F12">
        <w:rPr>
          <w:rFonts w:ascii="Arial" w:hAnsi="Arial" w:cs="Arial"/>
          <w:szCs w:val="22"/>
        </w:rPr>
        <w:t xml:space="preserve">(#670) </w:t>
      </w:r>
      <w:r w:rsidR="003B0FB9">
        <w:rPr>
          <w:rFonts w:ascii="Arial" w:hAnsi="Arial" w:cs="Arial"/>
          <w:szCs w:val="22"/>
        </w:rPr>
        <w:t>ethics committee</w:t>
      </w:r>
      <w:r w:rsidR="0041387C">
        <w:rPr>
          <w:rFonts w:ascii="Arial" w:hAnsi="Arial" w:cs="Arial"/>
          <w:szCs w:val="22"/>
        </w:rPr>
        <w:t>s</w:t>
      </w:r>
      <w:r w:rsidR="000B0F12">
        <w:rPr>
          <w:rFonts w:ascii="Arial" w:hAnsi="Arial" w:cs="Arial"/>
          <w:szCs w:val="22"/>
        </w:rPr>
        <w:t>.</w:t>
      </w:r>
      <w:r w:rsidR="00176EC1">
        <w:rPr>
          <w:rFonts w:ascii="Arial" w:hAnsi="Arial" w:cs="Arial"/>
          <w:szCs w:val="22"/>
        </w:rPr>
        <w:t xml:space="preserve"> </w:t>
      </w:r>
      <w:r w:rsidR="00C40EB1" w:rsidRPr="00767C5F">
        <w:rPr>
          <w:rFonts w:ascii="Arial" w:hAnsi="Arial" w:cs="Arial"/>
          <w:szCs w:val="22"/>
        </w:rPr>
        <w:br w:type="page"/>
      </w:r>
    </w:p>
    <w:p w14:paraId="00FE9371" w14:textId="77777777" w:rsidR="00151997" w:rsidRPr="00767C5F" w:rsidRDefault="00151997" w:rsidP="00767C5F">
      <w:pPr>
        <w:spacing w:line="480" w:lineRule="auto"/>
        <w:rPr>
          <w:rFonts w:ascii="Arial" w:hAnsi="Arial" w:cs="Arial"/>
          <w:b/>
          <w:szCs w:val="22"/>
        </w:rPr>
      </w:pPr>
      <w:r w:rsidRPr="00767C5F">
        <w:rPr>
          <w:rFonts w:ascii="Arial" w:hAnsi="Arial" w:cs="Arial"/>
          <w:b/>
          <w:szCs w:val="22"/>
        </w:rPr>
        <w:t>Results</w:t>
      </w:r>
    </w:p>
    <w:p w14:paraId="6FE7ACD5" w14:textId="77677175" w:rsidR="00767C5F" w:rsidRDefault="00767C5F" w:rsidP="00767C5F">
      <w:pPr>
        <w:pStyle w:val="Subsubchapter"/>
        <w:spacing w:line="480" w:lineRule="auto"/>
        <w:rPr>
          <w:szCs w:val="22"/>
        </w:rPr>
      </w:pPr>
      <w:bookmarkStart w:id="2" w:name="_Toc317760160"/>
      <w:bookmarkStart w:id="3" w:name="_Toc336434874"/>
      <w:r w:rsidRPr="00767C5F">
        <w:rPr>
          <w:szCs w:val="22"/>
        </w:rPr>
        <w:t xml:space="preserve">Study participants and samples </w:t>
      </w:r>
      <w:bookmarkEnd w:id="2"/>
      <w:bookmarkEnd w:id="3"/>
    </w:p>
    <w:p w14:paraId="79F2CD0F" w14:textId="0CCC9267" w:rsidR="007E7479" w:rsidRPr="006754E3" w:rsidRDefault="00A134EF" w:rsidP="009F23EE">
      <w:pPr>
        <w:pStyle w:val="Subsubchapter"/>
        <w:spacing w:line="480" w:lineRule="auto"/>
      </w:pPr>
      <w:r>
        <w:rPr>
          <w:i w:val="0"/>
          <w:szCs w:val="22"/>
        </w:rPr>
        <w:t>Figure 1</w:t>
      </w:r>
      <w:r w:rsidR="00253637">
        <w:rPr>
          <w:i w:val="0"/>
          <w:szCs w:val="22"/>
        </w:rPr>
        <w:t xml:space="preserve"> provides a f</w:t>
      </w:r>
      <w:r w:rsidR="00253637" w:rsidRPr="009F23EE">
        <w:rPr>
          <w:bCs w:val="0"/>
          <w:i w:val="0"/>
          <w:szCs w:val="22"/>
        </w:rPr>
        <w:t xml:space="preserve">lowchart of recruitment and availability of samples in the pre- and </w:t>
      </w:r>
      <w:r w:rsidR="00785BE3">
        <w:rPr>
          <w:bCs w:val="0"/>
          <w:i w:val="0"/>
          <w:szCs w:val="22"/>
        </w:rPr>
        <w:t>post-PCV13</w:t>
      </w:r>
      <w:r w:rsidR="00253637" w:rsidRPr="009F23EE">
        <w:rPr>
          <w:bCs w:val="0"/>
          <w:i w:val="0"/>
          <w:szCs w:val="22"/>
        </w:rPr>
        <w:t xml:space="preserve"> period</w:t>
      </w:r>
      <w:r w:rsidR="00253637" w:rsidRPr="009F23EE">
        <w:rPr>
          <w:i w:val="0"/>
          <w:szCs w:val="22"/>
        </w:rPr>
        <w:t xml:space="preserve">. </w:t>
      </w:r>
      <w:r w:rsidR="00BE3E3D" w:rsidRPr="009F23EE">
        <w:rPr>
          <w:i w:val="0"/>
        </w:rPr>
        <w:t xml:space="preserve">In 2009-11, </w:t>
      </w:r>
      <w:r w:rsidR="007B060F" w:rsidRPr="009F23EE">
        <w:rPr>
          <w:i w:val="0"/>
        </w:rPr>
        <w:t>18</w:t>
      </w:r>
      <w:r w:rsidR="0046099D" w:rsidRPr="009F23EE">
        <w:rPr>
          <w:i w:val="0"/>
        </w:rPr>
        <w:t>5</w:t>
      </w:r>
      <w:r w:rsidR="007B060F" w:rsidRPr="009F23EE">
        <w:rPr>
          <w:i w:val="0"/>
        </w:rPr>
        <w:t xml:space="preserve"> mother infant pairs </w:t>
      </w:r>
      <w:r w:rsidR="00BE3E3D" w:rsidRPr="009F23EE">
        <w:rPr>
          <w:i w:val="0"/>
        </w:rPr>
        <w:t>were recruited. Follow-up ceased prematurely for 24 infants (13.0%)</w:t>
      </w:r>
      <w:r w:rsidR="00065F66" w:rsidRPr="009F23EE">
        <w:rPr>
          <w:i w:val="0"/>
        </w:rPr>
        <w:t xml:space="preserve"> because they </w:t>
      </w:r>
      <w:r w:rsidR="00BE3E3D" w:rsidRPr="009F23EE">
        <w:rPr>
          <w:i w:val="0"/>
        </w:rPr>
        <w:t>departed from the study area</w:t>
      </w:r>
      <w:r w:rsidR="00065F66" w:rsidRPr="009F23EE">
        <w:rPr>
          <w:i w:val="0"/>
        </w:rPr>
        <w:t xml:space="preserve"> (n=9)</w:t>
      </w:r>
      <w:r w:rsidR="00BE3E3D" w:rsidRPr="009F23EE">
        <w:rPr>
          <w:i w:val="0"/>
        </w:rPr>
        <w:t>,</w:t>
      </w:r>
      <w:r w:rsidR="00065F66" w:rsidRPr="009F23EE">
        <w:rPr>
          <w:i w:val="0"/>
        </w:rPr>
        <w:t xml:space="preserve"> died within the first year of life (n=7),</w:t>
      </w:r>
      <w:r w:rsidR="00BE3E3D" w:rsidRPr="009F23EE">
        <w:rPr>
          <w:i w:val="0"/>
        </w:rPr>
        <w:t xml:space="preserve"> were lost to follow-up</w:t>
      </w:r>
      <w:r w:rsidR="00065F66" w:rsidRPr="009F23EE">
        <w:rPr>
          <w:i w:val="0"/>
        </w:rPr>
        <w:t xml:space="preserve"> (n=6)</w:t>
      </w:r>
      <w:r w:rsidR="00BE3E3D" w:rsidRPr="009F23EE">
        <w:rPr>
          <w:i w:val="0"/>
        </w:rPr>
        <w:t xml:space="preserve">, </w:t>
      </w:r>
      <w:r w:rsidR="00065F66" w:rsidRPr="009F23EE">
        <w:rPr>
          <w:i w:val="0"/>
        </w:rPr>
        <w:t>were</w:t>
      </w:r>
      <w:r w:rsidR="00BE3E3D" w:rsidRPr="009F23EE">
        <w:rPr>
          <w:i w:val="0"/>
        </w:rPr>
        <w:t xml:space="preserve"> withdrawn from the study</w:t>
      </w:r>
      <w:r w:rsidR="00065F66" w:rsidRPr="009F23EE">
        <w:rPr>
          <w:i w:val="0"/>
        </w:rPr>
        <w:t xml:space="preserve"> (n=1)</w:t>
      </w:r>
      <w:r w:rsidR="00BE3E3D" w:rsidRPr="009F23EE">
        <w:rPr>
          <w:i w:val="0"/>
        </w:rPr>
        <w:t xml:space="preserve"> </w:t>
      </w:r>
      <w:r w:rsidR="00065F66" w:rsidRPr="009F23EE">
        <w:rPr>
          <w:i w:val="0"/>
        </w:rPr>
        <w:t>or left</w:t>
      </w:r>
      <w:r w:rsidR="00BE3E3D" w:rsidRPr="009F23EE">
        <w:rPr>
          <w:i w:val="0"/>
        </w:rPr>
        <w:t xml:space="preserve"> for other reasons</w:t>
      </w:r>
      <w:r w:rsidR="00065F66" w:rsidRPr="009F23EE">
        <w:rPr>
          <w:i w:val="0"/>
        </w:rPr>
        <w:t xml:space="preserve"> (n=1)</w:t>
      </w:r>
      <w:r w:rsidR="00BE3E3D" w:rsidRPr="009F23EE">
        <w:rPr>
          <w:i w:val="0"/>
        </w:rPr>
        <w:t>.</w:t>
      </w:r>
      <w:r w:rsidR="007E7479" w:rsidRPr="009F23EE">
        <w:rPr>
          <w:i w:val="0"/>
        </w:rPr>
        <w:t xml:space="preserve"> </w:t>
      </w:r>
      <w:r w:rsidR="0014794C" w:rsidRPr="009F23EE">
        <w:rPr>
          <w:i w:val="0"/>
          <w:szCs w:val="22"/>
        </w:rPr>
        <w:t>For th</w:t>
      </w:r>
      <w:r w:rsidR="003170AD" w:rsidRPr="009F23EE">
        <w:rPr>
          <w:i w:val="0"/>
          <w:szCs w:val="22"/>
        </w:rPr>
        <w:t>is</w:t>
      </w:r>
      <w:r w:rsidR="0014794C" w:rsidRPr="009F23EE">
        <w:rPr>
          <w:i w:val="0"/>
          <w:szCs w:val="22"/>
        </w:rPr>
        <w:t xml:space="preserve"> seasonality-matched </w:t>
      </w:r>
      <w:r w:rsidR="001A7532" w:rsidRPr="009F23EE">
        <w:rPr>
          <w:i w:val="0"/>
          <w:szCs w:val="22"/>
        </w:rPr>
        <w:t xml:space="preserve">cross-sectional analysis comparing pneumococcal prevalence in the pre- and </w:t>
      </w:r>
      <w:r w:rsidR="00785BE3">
        <w:rPr>
          <w:i w:val="0"/>
          <w:szCs w:val="22"/>
        </w:rPr>
        <w:t>post-PCV13</w:t>
      </w:r>
      <w:r w:rsidR="001A7532" w:rsidRPr="009F23EE">
        <w:rPr>
          <w:i w:val="0"/>
          <w:szCs w:val="22"/>
        </w:rPr>
        <w:t xml:space="preserve"> period, 1391 </w:t>
      </w:r>
      <w:r w:rsidR="00E70628" w:rsidRPr="009F23EE">
        <w:rPr>
          <w:i w:val="0"/>
          <w:szCs w:val="22"/>
        </w:rPr>
        <w:t>samples were</w:t>
      </w:r>
      <w:r w:rsidR="001A7532" w:rsidRPr="009F23EE">
        <w:rPr>
          <w:i w:val="0"/>
          <w:szCs w:val="22"/>
        </w:rPr>
        <w:t xml:space="preserve"> available from</w:t>
      </w:r>
      <w:r w:rsidR="002D4799" w:rsidRPr="009F23EE">
        <w:rPr>
          <w:i w:val="0"/>
          <w:szCs w:val="22"/>
        </w:rPr>
        <w:t xml:space="preserve"> 70 6-week old infants,</w:t>
      </w:r>
      <w:r w:rsidR="001A7532" w:rsidRPr="009F23EE">
        <w:rPr>
          <w:i w:val="0"/>
          <w:szCs w:val="22"/>
        </w:rPr>
        <w:t xml:space="preserve"> 71 </w:t>
      </w:r>
      <w:r w:rsidR="002D4799" w:rsidRPr="009F23EE">
        <w:rPr>
          <w:i w:val="0"/>
          <w:szCs w:val="22"/>
        </w:rPr>
        <w:t xml:space="preserve">18-week old </w:t>
      </w:r>
      <w:r w:rsidR="001A7532" w:rsidRPr="009F23EE">
        <w:rPr>
          <w:i w:val="0"/>
          <w:szCs w:val="22"/>
        </w:rPr>
        <w:t>infants, 109 children 1-4 years, 144 children 5-15 years and 1</w:t>
      </w:r>
      <w:r w:rsidR="000A1194">
        <w:rPr>
          <w:i w:val="0"/>
          <w:szCs w:val="22"/>
        </w:rPr>
        <w:t>35</w:t>
      </w:r>
      <w:r w:rsidR="001A7532" w:rsidRPr="009F23EE">
        <w:rPr>
          <w:i w:val="0"/>
          <w:szCs w:val="22"/>
        </w:rPr>
        <w:t xml:space="preserve"> HIV-negative mothers recruited from a total of 166 households. </w:t>
      </w:r>
      <w:r w:rsidR="00DA1B82" w:rsidRPr="009F23EE">
        <w:rPr>
          <w:i w:val="0"/>
          <w:szCs w:val="22"/>
        </w:rPr>
        <w:t>In total</w:t>
      </w:r>
      <w:r w:rsidR="001A7532" w:rsidRPr="009F23EE">
        <w:rPr>
          <w:i w:val="0"/>
          <w:szCs w:val="22"/>
        </w:rPr>
        <w:t xml:space="preserve"> 1</w:t>
      </w:r>
      <w:r w:rsidR="000D22A1" w:rsidRPr="009F23EE">
        <w:rPr>
          <w:i w:val="0"/>
          <w:szCs w:val="22"/>
        </w:rPr>
        <w:t>34</w:t>
      </w:r>
      <w:r w:rsidR="001A7532" w:rsidRPr="009F23EE">
        <w:rPr>
          <w:i w:val="0"/>
          <w:szCs w:val="22"/>
        </w:rPr>
        <w:t xml:space="preserve"> samples from 35 infants were available for the survival analysis comparing pneumococcal acquisition in the first 18 weeks of life in the pre- and </w:t>
      </w:r>
      <w:r w:rsidR="00785BE3">
        <w:rPr>
          <w:i w:val="0"/>
          <w:szCs w:val="22"/>
        </w:rPr>
        <w:t>post-PCV13</w:t>
      </w:r>
      <w:r w:rsidR="001A7532" w:rsidRPr="009F23EE">
        <w:rPr>
          <w:i w:val="0"/>
          <w:szCs w:val="22"/>
        </w:rPr>
        <w:t xml:space="preserve"> period</w:t>
      </w:r>
      <w:r w:rsidR="00E70628" w:rsidRPr="009F23EE">
        <w:rPr>
          <w:i w:val="0"/>
          <w:szCs w:val="22"/>
        </w:rPr>
        <w:t>.</w:t>
      </w:r>
      <w:r w:rsidR="001A7532" w:rsidRPr="009F23EE">
        <w:rPr>
          <w:i w:val="0"/>
          <w:szCs w:val="22"/>
        </w:rPr>
        <w:t xml:space="preserve"> </w:t>
      </w:r>
    </w:p>
    <w:p w14:paraId="2E3E3CB2" w14:textId="77777777" w:rsidR="00BE3E3D" w:rsidRDefault="00BE3E3D" w:rsidP="00BE3E3D">
      <w:pPr>
        <w:spacing w:line="480" w:lineRule="auto"/>
        <w:rPr>
          <w:rFonts w:ascii="Arial" w:hAnsi="Arial"/>
        </w:rPr>
      </w:pPr>
    </w:p>
    <w:p w14:paraId="4892BFAD" w14:textId="4F204C8A" w:rsidR="00317931" w:rsidRPr="005355E5" w:rsidRDefault="00317931" w:rsidP="005355E5">
      <w:pPr>
        <w:rPr>
          <w:rFonts w:ascii="Arial" w:hAnsi="Arial" w:cs="Arial"/>
          <w:b/>
        </w:rPr>
      </w:pPr>
      <w:r>
        <w:rPr>
          <w:rFonts w:ascii="Arial" w:hAnsi="Arial" w:cs="Arial"/>
          <w:b/>
        </w:rPr>
        <w:t>F</w:t>
      </w:r>
      <w:r w:rsidRPr="008C19CE">
        <w:rPr>
          <w:rFonts w:ascii="Arial" w:hAnsi="Arial" w:cs="Arial"/>
          <w:b/>
        </w:rPr>
        <w:t xml:space="preserve">igure </w:t>
      </w:r>
      <w:r>
        <w:rPr>
          <w:rFonts w:ascii="Arial" w:hAnsi="Arial" w:cs="Arial"/>
          <w:b/>
        </w:rPr>
        <w:t>1.</w:t>
      </w:r>
      <w:r w:rsidRPr="008C19CE">
        <w:rPr>
          <w:rFonts w:ascii="Arial" w:hAnsi="Arial" w:cs="Arial"/>
          <w:b/>
        </w:rPr>
        <w:t xml:space="preserve"> </w:t>
      </w:r>
      <w:r>
        <w:rPr>
          <w:rFonts w:ascii="Arial" w:hAnsi="Arial" w:cs="Arial"/>
          <w:b/>
        </w:rPr>
        <w:t>Flowchart of recruitment and availability of nasopharyngeal samples of mothers, infants, and children 1-15 years in Karonga District, Malawi in the pre- and post-PCV13 periods.</w:t>
      </w:r>
    </w:p>
    <w:p w14:paraId="280A5134" w14:textId="77777777" w:rsidR="00317931" w:rsidRDefault="00317931" w:rsidP="00BE3E3D">
      <w:pPr>
        <w:spacing w:line="480" w:lineRule="auto"/>
        <w:rPr>
          <w:rFonts w:ascii="Arial" w:hAnsi="Arial"/>
        </w:rPr>
      </w:pPr>
    </w:p>
    <w:p w14:paraId="24F19004" w14:textId="2371C3A6" w:rsidR="007E7479" w:rsidRPr="00767C5F" w:rsidRDefault="00BE3E3D" w:rsidP="007E7479">
      <w:pPr>
        <w:spacing w:line="480" w:lineRule="auto"/>
        <w:rPr>
          <w:rFonts w:ascii="Arial" w:hAnsi="Arial" w:cs="Arial"/>
          <w:szCs w:val="22"/>
        </w:rPr>
      </w:pPr>
      <w:r>
        <w:rPr>
          <w:rFonts w:ascii="Arial" w:hAnsi="Arial"/>
        </w:rPr>
        <w:t>In 2014, 152 mother-infant pairs were recruited</w:t>
      </w:r>
      <w:r w:rsidR="00643F07">
        <w:rPr>
          <w:rFonts w:ascii="Arial" w:hAnsi="Arial"/>
        </w:rPr>
        <w:t>; f</w:t>
      </w:r>
      <w:r>
        <w:rPr>
          <w:rFonts w:ascii="Arial" w:hAnsi="Arial"/>
        </w:rPr>
        <w:t>our mother-infant pairs</w:t>
      </w:r>
      <w:r w:rsidR="007E7479">
        <w:rPr>
          <w:rFonts w:ascii="Arial" w:hAnsi="Arial"/>
        </w:rPr>
        <w:t xml:space="preserve"> were lost to follow up</w:t>
      </w:r>
      <w:r w:rsidR="00643F07">
        <w:rPr>
          <w:rFonts w:ascii="Arial" w:hAnsi="Arial"/>
        </w:rPr>
        <w:t xml:space="preserve"> and</w:t>
      </w:r>
      <w:r w:rsidR="00767C5F" w:rsidRPr="00767C5F">
        <w:rPr>
          <w:rFonts w:ascii="Arial" w:hAnsi="Arial" w:cs="Arial"/>
          <w:szCs w:val="22"/>
        </w:rPr>
        <w:t xml:space="preserve"> 148 mother-infant pairs participated in the study: the first 44 in the longitudinal </w:t>
      </w:r>
      <w:r w:rsidR="0075319D">
        <w:rPr>
          <w:rFonts w:ascii="Arial" w:hAnsi="Arial" w:cs="Arial"/>
          <w:szCs w:val="22"/>
        </w:rPr>
        <w:t>component</w:t>
      </w:r>
      <w:r w:rsidR="00767C5F" w:rsidRPr="00767C5F">
        <w:rPr>
          <w:rFonts w:ascii="Arial" w:hAnsi="Arial" w:cs="Arial"/>
          <w:szCs w:val="22"/>
        </w:rPr>
        <w:t xml:space="preserve">, the latter 104 in the cross-sectional </w:t>
      </w:r>
      <w:r w:rsidR="0045597A">
        <w:rPr>
          <w:rFonts w:ascii="Arial" w:hAnsi="Arial" w:cs="Arial"/>
          <w:szCs w:val="22"/>
        </w:rPr>
        <w:t>component</w:t>
      </w:r>
      <w:r w:rsidR="00767C5F" w:rsidRPr="00767C5F">
        <w:rPr>
          <w:rFonts w:ascii="Arial" w:hAnsi="Arial" w:cs="Arial"/>
          <w:szCs w:val="22"/>
        </w:rPr>
        <w:t>. Documented HIV test results were availa</w:t>
      </w:r>
      <w:r w:rsidR="006B16C6">
        <w:rPr>
          <w:rFonts w:ascii="Arial" w:hAnsi="Arial" w:cs="Arial"/>
          <w:szCs w:val="22"/>
        </w:rPr>
        <w:t>ble for 88.5% (131/148) mothers.</w:t>
      </w:r>
      <w:r w:rsidR="00767C5F" w:rsidRPr="00767C5F">
        <w:rPr>
          <w:rFonts w:ascii="Arial" w:hAnsi="Arial" w:cs="Arial"/>
          <w:szCs w:val="22"/>
        </w:rPr>
        <w:t xml:space="preserve"> Four (2.7%) mothers were HIV-positive (two with documented, two with verbal report</w:t>
      </w:r>
      <w:r w:rsidR="00A67867">
        <w:rPr>
          <w:rFonts w:ascii="Arial" w:hAnsi="Arial" w:cs="Arial"/>
          <w:szCs w:val="22"/>
        </w:rPr>
        <w:t>)</w:t>
      </w:r>
      <w:r w:rsidR="00767C5F" w:rsidRPr="00767C5F">
        <w:rPr>
          <w:rFonts w:ascii="Arial" w:hAnsi="Arial" w:cs="Arial"/>
          <w:szCs w:val="22"/>
        </w:rPr>
        <w:t>. Of the HIV-neg</w:t>
      </w:r>
      <w:r w:rsidR="00F778EE">
        <w:rPr>
          <w:rFonts w:ascii="Arial" w:hAnsi="Arial" w:cs="Arial"/>
          <w:szCs w:val="22"/>
        </w:rPr>
        <w:t>ative mothers, 97.9% (141/144) were</w:t>
      </w:r>
      <w:r w:rsidR="00767C5F" w:rsidRPr="00767C5F">
        <w:rPr>
          <w:rFonts w:ascii="Arial" w:hAnsi="Arial" w:cs="Arial"/>
          <w:szCs w:val="22"/>
        </w:rPr>
        <w:t xml:space="preserve"> tested within the last year. In the longitudinal </w:t>
      </w:r>
      <w:r w:rsidR="0075319D">
        <w:rPr>
          <w:rFonts w:ascii="Arial" w:hAnsi="Arial" w:cs="Arial"/>
          <w:szCs w:val="22"/>
        </w:rPr>
        <w:t>component</w:t>
      </w:r>
      <w:r w:rsidR="00767C5F" w:rsidRPr="00767C5F">
        <w:rPr>
          <w:rFonts w:ascii="Arial" w:hAnsi="Arial" w:cs="Arial"/>
          <w:szCs w:val="22"/>
        </w:rPr>
        <w:t xml:space="preserve"> there were 23 </w:t>
      </w:r>
      <w:r w:rsidR="000D421C">
        <w:rPr>
          <w:rFonts w:ascii="Arial" w:hAnsi="Arial" w:cs="Arial"/>
          <w:szCs w:val="22"/>
        </w:rPr>
        <w:t>children</w:t>
      </w:r>
      <w:r w:rsidR="00767C5F" w:rsidRPr="00767C5F">
        <w:rPr>
          <w:rFonts w:ascii="Arial" w:hAnsi="Arial" w:cs="Arial"/>
          <w:szCs w:val="22"/>
        </w:rPr>
        <w:t xml:space="preserve"> </w:t>
      </w:r>
      <w:r w:rsidR="007C62A2">
        <w:rPr>
          <w:rFonts w:ascii="Arial" w:hAnsi="Arial" w:cs="Arial"/>
          <w:szCs w:val="22"/>
        </w:rPr>
        <w:t>1-4</w:t>
      </w:r>
      <w:r w:rsidR="00767C5F" w:rsidRPr="00767C5F">
        <w:rPr>
          <w:rFonts w:ascii="Arial" w:hAnsi="Arial" w:cs="Arial"/>
          <w:szCs w:val="22"/>
        </w:rPr>
        <w:t xml:space="preserve"> years</w:t>
      </w:r>
      <w:r w:rsidR="007C62A2">
        <w:rPr>
          <w:rFonts w:ascii="Arial" w:hAnsi="Arial" w:cs="Arial"/>
          <w:szCs w:val="22"/>
        </w:rPr>
        <w:t xml:space="preserve"> </w:t>
      </w:r>
      <w:r w:rsidR="000D421C">
        <w:rPr>
          <w:rFonts w:ascii="Arial" w:hAnsi="Arial" w:cs="Arial"/>
          <w:szCs w:val="22"/>
        </w:rPr>
        <w:t>in participating households</w:t>
      </w:r>
      <w:r w:rsidR="00767C5F" w:rsidRPr="00767C5F">
        <w:rPr>
          <w:rFonts w:ascii="Arial" w:hAnsi="Arial" w:cs="Arial"/>
          <w:szCs w:val="22"/>
        </w:rPr>
        <w:t xml:space="preserve">; at least one nasopharyngeal sample was collected from all. In the cross-sectional </w:t>
      </w:r>
      <w:r w:rsidR="0075319D">
        <w:rPr>
          <w:rFonts w:ascii="Arial" w:hAnsi="Arial" w:cs="Arial"/>
          <w:szCs w:val="22"/>
        </w:rPr>
        <w:t>component</w:t>
      </w:r>
      <w:r w:rsidR="00767C5F" w:rsidRPr="00767C5F">
        <w:rPr>
          <w:rFonts w:ascii="Arial" w:hAnsi="Arial" w:cs="Arial"/>
          <w:szCs w:val="22"/>
        </w:rPr>
        <w:t xml:space="preserve"> there were 54 </w:t>
      </w:r>
      <w:r w:rsidR="000D421C">
        <w:rPr>
          <w:rFonts w:ascii="Arial" w:hAnsi="Arial" w:cs="Arial"/>
          <w:szCs w:val="22"/>
        </w:rPr>
        <w:t>children</w:t>
      </w:r>
      <w:r w:rsidR="00767C5F" w:rsidRPr="00767C5F">
        <w:rPr>
          <w:rFonts w:ascii="Arial" w:hAnsi="Arial" w:cs="Arial"/>
          <w:szCs w:val="22"/>
        </w:rPr>
        <w:t xml:space="preserve"> </w:t>
      </w:r>
      <w:r w:rsidR="007C62A2">
        <w:rPr>
          <w:rFonts w:ascii="Arial" w:hAnsi="Arial" w:cs="Arial"/>
          <w:szCs w:val="22"/>
        </w:rPr>
        <w:t>1-4</w:t>
      </w:r>
      <w:r w:rsidR="00767C5F" w:rsidRPr="00767C5F">
        <w:rPr>
          <w:rFonts w:ascii="Arial" w:hAnsi="Arial" w:cs="Arial"/>
          <w:szCs w:val="22"/>
        </w:rPr>
        <w:t xml:space="preserve"> years and 121 </w:t>
      </w:r>
      <w:r w:rsidR="000D421C">
        <w:rPr>
          <w:rFonts w:ascii="Arial" w:hAnsi="Arial" w:cs="Arial"/>
          <w:szCs w:val="22"/>
        </w:rPr>
        <w:t>children</w:t>
      </w:r>
      <w:r w:rsidR="00767C5F" w:rsidRPr="00767C5F">
        <w:rPr>
          <w:rFonts w:ascii="Arial" w:hAnsi="Arial" w:cs="Arial"/>
          <w:szCs w:val="22"/>
        </w:rPr>
        <w:t xml:space="preserve"> 5-15 years</w:t>
      </w:r>
      <w:r w:rsidR="000D421C">
        <w:rPr>
          <w:rFonts w:ascii="Arial" w:hAnsi="Arial" w:cs="Arial"/>
          <w:szCs w:val="22"/>
        </w:rPr>
        <w:t xml:space="preserve"> in the participating households</w:t>
      </w:r>
      <w:r w:rsidR="00767C5F" w:rsidRPr="00767C5F">
        <w:rPr>
          <w:rFonts w:ascii="Arial" w:hAnsi="Arial" w:cs="Arial"/>
          <w:szCs w:val="22"/>
        </w:rPr>
        <w:t xml:space="preserve">: a nasopharyngeal sample was collected from 51 (94.4%) and 89 (73.6%) respectively. </w:t>
      </w:r>
      <w:r w:rsidR="000977D2" w:rsidRPr="000977D2">
        <w:rPr>
          <w:rFonts w:ascii="Arial" w:hAnsi="Arial" w:cs="Arial"/>
          <w:szCs w:val="22"/>
        </w:rPr>
        <w:t xml:space="preserve">Four children were included as infant in the </w:t>
      </w:r>
      <w:r w:rsidR="00785BE3">
        <w:rPr>
          <w:rFonts w:ascii="Arial" w:hAnsi="Arial" w:cs="Arial"/>
          <w:szCs w:val="22"/>
        </w:rPr>
        <w:t>pre-PCV13</w:t>
      </w:r>
      <w:r w:rsidR="000977D2" w:rsidRPr="000977D2">
        <w:rPr>
          <w:rFonts w:ascii="Arial" w:hAnsi="Arial" w:cs="Arial"/>
          <w:szCs w:val="22"/>
        </w:rPr>
        <w:t xml:space="preserve"> and </w:t>
      </w:r>
      <w:r w:rsidR="007B114F">
        <w:rPr>
          <w:rFonts w:ascii="Arial" w:hAnsi="Arial" w:cs="Arial"/>
          <w:szCs w:val="22"/>
        </w:rPr>
        <w:t xml:space="preserve">as </w:t>
      </w:r>
      <w:r w:rsidR="007C62A2">
        <w:rPr>
          <w:rFonts w:ascii="Arial" w:hAnsi="Arial" w:cs="Arial"/>
          <w:szCs w:val="22"/>
        </w:rPr>
        <w:t>a child 1-4</w:t>
      </w:r>
      <w:r w:rsidR="007B114F">
        <w:rPr>
          <w:rFonts w:ascii="Arial" w:hAnsi="Arial" w:cs="Arial"/>
          <w:szCs w:val="22"/>
        </w:rPr>
        <w:t xml:space="preserve"> years</w:t>
      </w:r>
      <w:r w:rsidR="000977D2" w:rsidRPr="000977D2">
        <w:rPr>
          <w:rFonts w:ascii="Arial" w:hAnsi="Arial" w:cs="Arial"/>
          <w:szCs w:val="22"/>
        </w:rPr>
        <w:t xml:space="preserve"> in the </w:t>
      </w:r>
      <w:r w:rsidR="00785BE3">
        <w:rPr>
          <w:rFonts w:ascii="Arial" w:hAnsi="Arial" w:cs="Arial"/>
          <w:szCs w:val="22"/>
        </w:rPr>
        <w:t>post-PCV13</w:t>
      </w:r>
      <w:r w:rsidR="000977D2" w:rsidRPr="000977D2">
        <w:rPr>
          <w:rFonts w:ascii="Arial" w:hAnsi="Arial" w:cs="Arial"/>
          <w:szCs w:val="22"/>
        </w:rPr>
        <w:t xml:space="preserve"> period.</w:t>
      </w:r>
      <w:r w:rsidR="007E7479">
        <w:rPr>
          <w:rFonts w:ascii="Arial" w:hAnsi="Arial" w:cs="Arial"/>
          <w:szCs w:val="22"/>
        </w:rPr>
        <w:t xml:space="preserve"> Six samples were lost</w:t>
      </w:r>
      <w:r w:rsidR="007E7479" w:rsidRPr="00767C5F">
        <w:rPr>
          <w:rFonts w:ascii="Arial" w:hAnsi="Arial" w:cs="Arial"/>
          <w:szCs w:val="22"/>
        </w:rPr>
        <w:t>, l</w:t>
      </w:r>
      <w:r w:rsidR="00B60BF6">
        <w:rPr>
          <w:rFonts w:ascii="Arial" w:hAnsi="Arial" w:cs="Arial"/>
          <w:szCs w:val="22"/>
        </w:rPr>
        <w:t>eaving 1</w:t>
      </w:r>
      <w:r w:rsidR="0046099D">
        <w:rPr>
          <w:rFonts w:ascii="Arial" w:hAnsi="Arial" w:cs="Arial"/>
          <w:szCs w:val="22"/>
        </w:rPr>
        <w:t>1</w:t>
      </w:r>
      <w:r w:rsidR="0083408D">
        <w:rPr>
          <w:rFonts w:ascii="Arial" w:hAnsi="Arial" w:cs="Arial"/>
          <w:szCs w:val="22"/>
        </w:rPr>
        <w:t>16</w:t>
      </w:r>
      <w:r w:rsidR="00B60BF6">
        <w:rPr>
          <w:rFonts w:ascii="Arial" w:hAnsi="Arial" w:cs="Arial"/>
          <w:szCs w:val="22"/>
        </w:rPr>
        <w:t xml:space="preserve"> samples for analysis</w:t>
      </w:r>
      <w:r w:rsidR="0038503D">
        <w:rPr>
          <w:rFonts w:ascii="Arial" w:hAnsi="Arial" w:cs="Arial"/>
          <w:szCs w:val="22"/>
        </w:rPr>
        <w:t>;</w:t>
      </w:r>
      <w:r w:rsidR="007E7479" w:rsidRPr="00767C5F">
        <w:rPr>
          <w:rFonts w:ascii="Arial" w:hAnsi="Arial" w:cs="Arial"/>
          <w:szCs w:val="22"/>
        </w:rPr>
        <w:t xml:space="preserve"> </w:t>
      </w:r>
      <w:r w:rsidR="0083408D">
        <w:rPr>
          <w:rFonts w:ascii="Arial" w:hAnsi="Arial" w:cs="Arial"/>
          <w:szCs w:val="22"/>
        </w:rPr>
        <w:t>770 collected in the longitudinal component, 346 in the cross-sectional component of the study.</w:t>
      </w:r>
    </w:p>
    <w:p w14:paraId="60CB2A5A" w14:textId="77777777" w:rsidR="00767C5F" w:rsidRPr="00767C5F" w:rsidRDefault="00767C5F" w:rsidP="00767C5F">
      <w:pPr>
        <w:spacing w:line="480" w:lineRule="auto"/>
        <w:rPr>
          <w:rFonts w:ascii="Arial" w:hAnsi="Arial" w:cs="Arial"/>
          <w:szCs w:val="22"/>
        </w:rPr>
      </w:pPr>
    </w:p>
    <w:p w14:paraId="0933066F" w14:textId="56810578" w:rsidR="005333D9" w:rsidRDefault="00767C5F" w:rsidP="00767C5F">
      <w:pPr>
        <w:spacing w:line="480" w:lineRule="auto"/>
        <w:rPr>
          <w:rFonts w:ascii="Arial" w:hAnsi="Arial" w:cs="Arial"/>
          <w:szCs w:val="22"/>
        </w:rPr>
      </w:pPr>
      <w:r w:rsidRPr="00767C5F">
        <w:rPr>
          <w:rFonts w:ascii="Arial" w:hAnsi="Arial" w:cs="Arial"/>
          <w:szCs w:val="22"/>
        </w:rPr>
        <w:t xml:space="preserve">All infants participating in the </w:t>
      </w:r>
      <w:r w:rsidR="00BE3E3D">
        <w:rPr>
          <w:rFonts w:ascii="Arial" w:hAnsi="Arial" w:cs="Arial"/>
          <w:szCs w:val="22"/>
        </w:rPr>
        <w:t xml:space="preserve">2014 </w:t>
      </w:r>
      <w:r w:rsidR="00B60BF6">
        <w:rPr>
          <w:rFonts w:ascii="Arial" w:hAnsi="Arial" w:cs="Arial"/>
          <w:szCs w:val="22"/>
        </w:rPr>
        <w:t xml:space="preserve">study received </w:t>
      </w:r>
      <w:r w:rsidR="00317931">
        <w:rPr>
          <w:rFonts w:ascii="Arial" w:hAnsi="Arial" w:cs="Arial"/>
          <w:szCs w:val="22"/>
        </w:rPr>
        <w:t>PCV13</w:t>
      </w:r>
      <w:r w:rsidR="005333D9">
        <w:rPr>
          <w:rFonts w:ascii="Arial" w:hAnsi="Arial" w:cs="Arial"/>
          <w:szCs w:val="22"/>
        </w:rPr>
        <w:t xml:space="preserve"> at 6, 10, 14 weeks of age</w:t>
      </w:r>
      <w:r w:rsidR="00B60BF6">
        <w:rPr>
          <w:rFonts w:ascii="Arial" w:hAnsi="Arial" w:cs="Arial"/>
          <w:szCs w:val="22"/>
        </w:rPr>
        <w:t>.</w:t>
      </w:r>
      <w:r w:rsidR="005333D9">
        <w:rPr>
          <w:rFonts w:ascii="Arial" w:hAnsi="Arial" w:cs="Arial"/>
          <w:szCs w:val="22"/>
        </w:rPr>
        <w:t xml:space="preserve"> </w:t>
      </w:r>
      <w:r w:rsidR="00B60BF6">
        <w:rPr>
          <w:rFonts w:ascii="Arial" w:hAnsi="Arial" w:cs="Arial"/>
          <w:szCs w:val="22"/>
        </w:rPr>
        <w:t xml:space="preserve"> Among</w:t>
      </w:r>
      <w:r w:rsidRPr="00767C5F">
        <w:rPr>
          <w:rFonts w:ascii="Arial" w:hAnsi="Arial" w:cs="Arial"/>
          <w:szCs w:val="22"/>
        </w:rPr>
        <w:t xml:space="preserve"> the 77</w:t>
      </w:r>
      <w:r w:rsidR="000D421C">
        <w:rPr>
          <w:rFonts w:ascii="Arial" w:hAnsi="Arial" w:cs="Arial"/>
          <w:szCs w:val="22"/>
        </w:rPr>
        <w:t xml:space="preserve"> children</w:t>
      </w:r>
      <w:r w:rsidRPr="00767C5F">
        <w:rPr>
          <w:rFonts w:ascii="Arial" w:hAnsi="Arial" w:cs="Arial"/>
          <w:szCs w:val="22"/>
        </w:rPr>
        <w:t xml:space="preserve"> </w:t>
      </w:r>
      <w:r w:rsidR="007C62A2">
        <w:rPr>
          <w:rFonts w:ascii="Arial" w:hAnsi="Arial" w:cs="Arial"/>
          <w:szCs w:val="22"/>
        </w:rPr>
        <w:t>1-4</w:t>
      </w:r>
      <w:r w:rsidRPr="00767C5F">
        <w:rPr>
          <w:rFonts w:ascii="Arial" w:hAnsi="Arial" w:cs="Arial"/>
          <w:szCs w:val="22"/>
        </w:rPr>
        <w:t xml:space="preserve"> years, 25 (32.5%) were age-eligible for vaccination in the birth cohort</w:t>
      </w:r>
      <w:r w:rsidR="000D4ABA">
        <w:rPr>
          <w:rFonts w:ascii="Arial" w:hAnsi="Arial" w:cs="Arial"/>
          <w:szCs w:val="22"/>
        </w:rPr>
        <w:t xml:space="preserve"> and had</w:t>
      </w:r>
      <w:r w:rsidRPr="00767C5F">
        <w:rPr>
          <w:rFonts w:ascii="Arial" w:hAnsi="Arial" w:cs="Arial"/>
          <w:szCs w:val="22"/>
        </w:rPr>
        <w:t xml:space="preserve"> received full vaccination with </w:t>
      </w:r>
      <w:r w:rsidR="00317931">
        <w:rPr>
          <w:rFonts w:ascii="Arial" w:hAnsi="Arial" w:cs="Arial"/>
          <w:szCs w:val="22"/>
        </w:rPr>
        <w:t>PCV13</w:t>
      </w:r>
      <w:r w:rsidRPr="00767C5F">
        <w:rPr>
          <w:rFonts w:ascii="Arial" w:hAnsi="Arial" w:cs="Arial"/>
          <w:szCs w:val="22"/>
        </w:rPr>
        <w:t xml:space="preserve">. Twenty-eight children (36.4%) were age-eligible for vaccination in the catch-up cohort; 15 (53.6%) had received full vaccination, 4 (14.3%) partial vaccination and 9 (32.1%) no vaccination. Twenty-three children (29.9%) were not age-eligible for </w:t>
      </w:r>
      <w:r w:rsidR="00317931">
        <w:rPr>
          <w:rFonts w:ascii="Arial" w:hAnsi="Arial" w:cs="Arial"/>
          <w:szCs w:val="22"/>
        </w:rPr>
        <w:t>PCV13</w:t>
      </w:r>
      <w:r w:rsidRPr="00767C5F">
        <w:rPr>
          <w:rFonts w:ascii="Arial" w:hAnsi="Arial" w:cs="Arial"/>
          <w:szCs w:val="22"/>
        </w:rPr>
        <w:t>. One child’s vaccine eligibility was unknown.</w:t>
      </w:r>
      <w:r w:rsidR="005333D9">
        <w:rPr>
          <w:rFonts w:ascii="Arial" w:hAnsi="Arial" w:cs="Arial"/>
          <w:szCs w:val="22"/>
        </w:rPr>
        <w:t xml:space="preserve"> No </w:t>
      </w:r>
      <w:r w:rsidR="005333D9" w:rsidRPr="005333D9">
        <w:rPr>
          <w:rFonts w:ascii="Arial" w:hAnsi="Arial" w:cs="Arial"/>
          <w:szCs w:val="22"/>
        </w:rPr>
        <w:t>children</w:t>
      </w:r>
      <w:r w:rsidR="00D05829">
        <w:rPr>
          <w:rFonts w:ascii="Arial" w:hAnsi="Arial" w:cs="Arial"/>
          <w:szCs w:val="22"/>
        </w:rPr>
        <w:t xml:space="preserve"> </w:t>
      </w:r>
      <w:r w:rsidR="00F51393">
        <w:rPr>
          <w:rFonts w:ascii="Arial" w:eastAsia="MS Gothic" w:hAnsi="Arial" w:cs="Arial"/>
          <w:color w:val="000000"/>
        </w:rPr>
        <w:t>≥</w:t>
      </w:r>
      <w:r w:rsidR="00D05829" w:rsidRPr="005333D9">
        <w:rPr>
          <w:rFonts w:ascii="Arial" w:eastAsia="MS Gothic" w:hAnsi="Arial" w:cs="Arial"/>
          <w:color w:val="000000"/>
        </w:rPr>
        <w:t>5 years</w:t>
      </w:r>
      <w:r w:rsidR="005333D9" w:rsidRPr="005333D9">
        <w:rPr>
          <w:rFonts w:ascii="Arial" w:hAnsi="Arial" w:cs="Arial"/>
          <w:szCs w:val="22"/>
        </w:rPr>
        <w:t xml:space="preserve"> or adults </w:t>
      </w:r>
      <w:r w:rsidR="005333D9" w:rsidRPr="005333D9">
        <w:rPr>
          <w:rFonts w:ascii="Arial" w:eastAsia="MS Gothic" w:hAnsi="Arial" w:cs="Arial"/>
          <w:color w:val="000000"/>
        </w:rPr>
        <w:t xml:space="preserve">received </w:t>
      </w:r>
      <w:r w:rsidR="00317931">
        <w:rPr>
          <w:rFonts w:ascii="Arial" w:eastAsia="MS Gothic" w:hAnsi="Arial" w:cs="Arial"/>
          <w:color w:val="000000"/>
        </w:rPr>
        <w:t>PCV13</w:t>
      </w:r>
      <w:r w:rsidR="005333D9" w:rsidRPr="005333D9">
        <w:rPr>
          <w:rFonts w:ascii="Arial" w:eastAsia="MS Gothic" w:hAnsi="Arial" w:cs="Arial"/>
          <w:color w:val="000000"/>
        </w:rPr>
        <w:t>.</w:t>
      </w:r>
    </w:p>
    <w:p w14:paraId="2D89CF01" w14:textId="77777777" w:rsidR="005333D9" w:rsidRPr="00767C5F" w:rsidRDefault="005333D9" w:rsidP="00767C5F">
      <w:pPr>
        <w:spacing w:line="480" w:lineRule="auto"/>
        <w:rPr>
          <w:rFonts w:ascii="Arial" w:hAnsi="Arial" w:cs="Arial"/>
          <w:szCs w:val="22"/>
        </w:rPr>
      </w:pPr>
    </w:p>
    <w:p w14:paraId="6B6179E7" w14:textId="460D91E1" w:rsidR="00767C5F" w:rsidRPr="00767C5F" w:rsidRDefault="00090BAF" w:rsidP="00767C5F">
      <w:pPr>
        <w:pStyle w:val="Subsubchapter"/>
        <w:spacing w:line="480" w:lineRule="auto"/>
        <w:rPr>
          <w:szCs w:val="22"/>
        </w:rPr>
      </w:pPr>
      <w:bookmarkStart w:id="4" w:name="_Toc317760161"/>
      <w:bookmarkStart w:id="5" w:name="_Toc336434875"/>
      <w:r>
        <w:rPr>
          <w:szCs w:val="22"/>
        </w:rPr>
        <w:t>C</w:t>
      </w:r>
      <w:r w:rsidR="00767C5F" w:rsidRPr="00767C5F">
        <w:rPr>
          <w:szCs w:val="22"/>
        </w:rPr>
        <w:t xml:space="preserve">haracteristics of participants </w:t>
      </w:r>
      <w:bookmarkEnd w:id="4"/>
      <w:bookmarkEnd w:id="5"/>
    </w:p>
    <w:p w14:paraId="158E9512" w14:textId="72178909" w:rsidR="00767C5F" w:rsidRPr="00767C5F" w:rsidRDefault="00767C5F" w:rsidP="00767C5F">
      <w:pPr>
        <w:spacing w:line="480" w:lineRule="auto"/>
        <w:rPr>
          <w:rFonts w:ascii="Arial" w:hAnsi="Arial" w:cs="Arial"/>
          <w:szCs w:val="22"/>
        </w:rPr>
      </w:pPr>
      <w:r w:rsidRPr="00767C5F">
        <w:rPr>
          <w:rFonts w:ascii="Arial" w:hAnsi="Arial" w:cs="Arial"/>
          <w:szCs w:val="22"/>
        </w:rPr>
        <w:t xml:space="preserve">Table </w:t>
      </w:r>
      <w:r w:rsidR="007E7479">
        <w:rPr>
          <w:rFonts w:ascii="Arial" w:hAnsi="Arial" w:cs="Arial"/>
          <w:szCs w:val="22"/>
        </w:rPr>
        <w:t>1</w:t>
      </w:r>
      <w:r w:rsidRPr="00767C5F">
        <w:rPr>
          <w:rFonts w:ascii="Arial" w:hAnsi="Arial" w:cs="Arial"/>
          <w:szCs w:val="22"/>
        </w:rPr>
        <w:t xml:space="preserve"> shows the characteristics of participants in the pre- and </w:t>
      </w:r>
      <w:r w:rsidR="00785BE3">
        <w:rPr>
          <w:rFonts w:ascii="Arial" w:hAnsi="Arial" w:cs="Arial"/>
          <w:szCs w:val="22"/>
        </w:rPr>
        <w:t>post-PCV13</w:t>
      </w:r>
      <w:r w:rsidRPr="00767C5F">
        <w:rPr>
          <w:rFonts w:ascii="Arial" w:hAnsi="Arial" w:cs="Arial"/>
          <w:szCs w:val="22"/>
        </w:rPr>
        <w:t xml:space="preserve"> periods. Participating children 5-15 years were older</w:t>
      </w:r>
      <w:r w:rsidR="00E70628">
        <w:rPr>
          <w:rFonts w:ascii="Arial" w:hAnsi="Arial" w:cs="Arial"/>
          <w:szCs w:val="22"/>
        </w:rPr>
        <w:t>,</w:t>
      </w:r>
      <w:r w:rsidR="00E70628" w:rsidRPr="00E70628">
        <w:rPr>
          <w:rFonts w:ascii="Arial" w:hAnsi="Arial" w:cs="Arial"/>
          <w:szCs w:val="22"/>
        </w:rPr>
        <w:t xml:space="preserve"> </w:t>
      </w:r>
      <w:r w:rsidR="00E70628" w:rsidRPr="00767C5F">
        <w:rPr>
          <w:rFonts w:ascii="Arial" w:hAnsi="Arial" w:cs="Arial"/>
          <w:szCs w:val="22"/>
        </w:rPr>
        <w:t>HIV-negative mothers were younger</w:t>
      </w:r>
      <w:r w:rsidR="00E70628">
        <w:rPr>
          <w:rFonts w:ascii="Arial" w:hAnsi="Arial" w:cs="Arial"/>
          <w:szCs w:val="22"/>
        </w:rPr>
        <w:t xml:space="preserve"> and </w:t>
      </w:r>
      <w:r w:rsidR="00E70628" w:rsidRPr="00767C5F">
        <w:rPr>
          <w:rFonts w:ascii="Arial" w:hAnsi="Arial" w:cs="Arial"/>
          <w:szCs w:val="22"/>
        </w:rPr>
        <w:t xml:space="preserve">there were </w:t>
      </w:r>
      <w:r w:rsidR="00E70628">
        <w:rPr>
          <w:rFonts w:ascii="Arial" w:hAnsi="Arial" w:cs="Arial"/>
          <w:szCs w:val="22"/>
        </w:rPr>
        <w:t>fewer</w:t>
      </w:r>
      <w:r w:rsidR="00E70628" w:rsidRPr="00767C5F">
        <w:rPr>
          <w:rFonts w:ascii="Arial" w:hAnsi="Arial" w:cs="Arial"/>
          <w:szCs w:val="22"/>
        </w:rPr>
        <w:t xml:space="preserve"> households with children &lt;5 years other than the </w:t>
      </w:r>
      <w:r w:rsidR="008A56DA">
        <w:rPr>
          <w:rFonts w:ascii="Arial" w:hAnsi="Arial" w:cs="Arial"/>
          <w:szCs w:val="22"/>
        </w:rPr>
        <w:t>recruited</w:t>
      </w:r>
      <w:r w:rsidR="008A56DA" w:rsidRPr="00767C5F">
        <w:rPr>
          <w:rFonts w:ascii="Arial" w:hAnsi="Arial" w:cs="Arial"/>
          <w:szCs w:val="22"/>
        </w:rPr>
        <w:t xml:space="preserve"> </w:t>
      </w:r>
      <w:r w:rsidR="00E70628" w:rsidRPr="00767C5F">
        <w:rPr>
          <w:rFonts w:ascii="Arial" w:hAnsi="Arial" w:cs="Arial"/>
          <w:szCs w:val="22"/>
        </w:rPr>
        <w:t>infant</w:t>
      </w:r>
      <w:r w:rsidR="00E70628" w:rsidRPr="00767C5F" w:rsidDel="00E70628">
        <w:rPr>
          <w:rFonts w:ascii="Arial" w:hAnsi="Arial" w:cs="Arial"/>
          <w:szCs w:val="22"/>
        </w:rPr>
        <w:t xml:space="preserve"> </w:t>
      </w:r>
      <w:r w:rsidRPr="00767C5F">
        <w:rPr>
          <w:rFonts w:ascii="Arial" w:hAnsi="Arial" w:cs="Arial"/>
          <w:szCs w:val="22"/>
        </w:rPr>
        <w:t xml:space="preserve">in the </w:t>
      </w:r>
      <w:r w:rsidR="00785BE3">
        <w:rPr>
          <w:rFonts w:ascii="Arial" w:hAnsi="Arial" w:cs="Arial"/>
          <w:szCs w:val="22"/>
        </w:rPr>
        <w:t>post-PCV13</w:t>
      </w:r>
      <w:r w:rsidRPr="00767C5F">
        <w:rPr>
          <w:rFonts w:ascii="Arial" w:hAnsi="Arial" w:cs="Arial"/>
          <w:szCs w:val="22"/>
        </w:rPr>
        <w:t xml:space="preserve"> period</w:t>
      </w:r>
      <w:r w:rsidR="00E70628">
        <w:rPr>
          <w:rFonts w:ascii="Arial" w:hAnsi="Arial" w:cs="Arial"/>
          <w:szCs w:val="22"/>
        </w:rPr>
        <w:t>.</w:t>
      </w:r>
      <w:r w:rsidRPr="00767C5F">
        <w:rPr>
          <w:rFonts w:ascii="Arial" w:hAnsi="Arial" w:cs="Arial"/>
          <w:szCs w:val="22"/>
        </w:rPr>
        <w:t xml:space="preserve"> </w:t>
      </w:r>
      <w:r w:rsidR="00100DDA">
        <w:rPr>
          <w:rFonts w:ascii="Arial" w:hAnsi="Arial" w:cs="Arial"/>
          <w:szCs w:val="22"/>
        </w:rPr>
        <w:t>P</w:t>
      </w:r>
      <w:r w:rsidRPr="00767C5F">
        <w:rPr>
          <w:rFonts w:ascii="Arial" w:hAnsi="Arial" w:cs="Arial"/>
          <w:szCs w:val="22"/>
        </w:rPr>
        <w:t xml:space="preserve">neumococcal prevalence ratios were adjusted for age and number of children &lt;5 years in the household, known to be associated with pneumococcal carriage. </w:t>
      </w:r>
    </w:p>
    <w:p w14:paraId="19F99AA6" w14:textId="77777777" w:rsidR="00767C5F" w:rsidRDefault="00767C5F" w:rsidP="00767C5F">
      <w:pPr>
        <w:spacing w:line="480" w:lineRule="auto"/>
        <w:rPr>
          <w:rFonts w:ascii="Arial" w:hAnsi="Arial" w:cs="Arial"/>
          <w:szCs w:val="22"/>
        </w:rPr>
      </w:pPr>
    </w:p>
    <w:tbl>
      <w:tblPr>
        <w:tblStyle w:val="PHDThesis"/>
        <w:tblW w:w="5000" w:type="pct"/>
        <w:tblLook w:val="04A0" w:firstRow="1" w:lastRow="0" w:firstColumn="1" w:lastColumn="0" w:noHBand="0" w:noVBand="1"/>
      </w:tblPr>
      <w:tblGrid>
        <w:gridCol w:w="3039"/>
        <w:gridCol w:w="2429"/>
        <w:gridCol w:w="3401"/>
        <w:gridCol w:w="1087"/>
      </w:tblGrid>
      <w:tr w:rsidR="00172B7F" w:rsidRPr="00767C5F" w14:paraId="3B7B5BA7" w14:textId="77777777" w:rsidTr="00247341">
        <w:trPr>
          <w:cnfStyle w:val="100000000000" w:firstRow="1" w:lastRow="0" w:firstColumn="0" w:lastColumn="0" w:oddVBand="0" w:evenVBand="0" w:oddHBand="0" w:evenHBand="0" w:firstRowFirstColumn="0" w:firstRowLastColumn="0" w:lastRowFirstColumn="0" w:lastRowLastColumn="0"/>
        </w:trPr>
        <w:tc>
          <w:tcPr>
            <w:tcW w:w="9956" w:type="dxa"/>
            <w:gridSpan w:val="4"/>
          </w:tcPr>
          <w:p w14:paraId="77BA271C" w14:textId="0BF101ED" w:rsidR="00F93E85" w:rsidRPr="00767C5F" w:rsidRDefault="00172B7F" w:rsidP="00317931">
            <w:pPr>
              <w:pStyle w:val="Tables"/>
              <w:spacing w:line="480" w:lineRule="auto"/>
              <w:rPr>
                <w:szCs w:val="22"/>
              </w:rPr>
            </w:pPr>
            <w:bookmarkStart w:id="6" w:name="_Toc329981216"/>
            <w:r w:rsidRPr="00767C5F">
              <w:rPr>
                <w:szCs w:val="22"/>
              </w:rPr>
              <w:t>Table</w:t>
            </w:r>
            <w:r>
              <w:rPr>
                <w:szCs w:val="22"/>
              </w:rPr>
              <w:t xml:space="preserve"> 1.</w:t>
            </w:r>
            <w:r w:rsidRPr="00767C5F">
              <w:rPr>
                <w:szCs w:val="22"/>
              </w:rPr>
              <w:t xml:space="preserve"> Characteristics of </w:t>
            </w:r>
            <w:r w:rsidR="00317931">
              <w:rPr>
                <w:szCs w:val="22"/>
              </w:rPr>
              <w:t xml:space="preserve">participating </w:t>
            </w:r>
            <w:r w:rsidR="00317931" w:rsidRPr="00317931">
              <w:rPr>
                <w:szCs w:val="22"/>
              </w:rPr>
              <w:t>mothers, infants, and children 1-15 years in Karonga District, Malawi in the pre- and post-</w:t>
            </w:r>
            <w:r w:rsidR="00317931">
              <w:rPr>
                <w:szCs w:val="22"/>
              </w:rPr>
              <w:t>PCV13</w:t>
            </w:r>
            <w:r w:rsidR="00317931" w:rsidRPr="00317931">
              <w:rPr>
                <w:szCs w:val="22"/>
              </w:rPr>
              <w:t xml:space="preserve"> periods.</w:t>
            </w:r>
            <w:bookmarkEnd w:id="6"/>
          </w:p>
        </w:tc>
      </w:tr>
      <w:tr w:rsidR="00172B7F" w:rsidRPr="00767C5F" w14:paraId="2ABFE312" w14:textId="77777777" w:rsidTr="00247341">
        <w:tc>
          <w:tcPr>
            <w:tcW w:w="3039" w:type="dxa"/>
            <w:tcBorders>
              <w:bottom w:val="single" w:sz="4" w:space="0" w:color="auto"/>
            </w:tcBorders>
          </w:tcPr>
          <w:p w14:paraId="0677E086" w14:textId="77777777" w:rsidR="00172B7F" w:rsidRPr="00767C5F" w:rsidRDefault="00172B7F" w:rsidP="001456BD">
            <w:pPr>
              <w:spacing w:line="480" w:lineRule="auto"/>
              <w:jc w:val="left"/>
              <w:rPr>
                <w:rFonts w:ascii="Arial" w:hAnsi="Arial" w:cs="Arial"/>
                <w:szCs w:val="22"/>
              </w:rPr>
            </w:pPr>
          </w:p>
        </w:tc>
        <w:tc>
          <w:tcPr>
            <w:tcW w:w="2429" w:type="dxa"/>
            <w:tcBorders>
              <w:bottom w:val="single" w:sz="4" w:space="0" w:color="auto"/>
            </w:tcBorders>
          </w:tcPr>
          <w:p w14:paraId="2BB2D93E" w14:textId="3425F647" w:rsidR="00317931" w:rsidRDefault="00172B7F" w:rsidP="00317931">
            <w:pPr>
              <w:spacing w:line="480" w:lineRule="auto"/>
              <w:jc w:val="left"/>
              <w:rPr>
                <w:rFonts w:ascii="Arial" w:hAnsi="Arial" w:cs="Arial"/>
                <w:szCs w:val="22"/>
              </w:rPr>
            </w:pPr>
            <w:r w:rsidRPr="00767C5F">
              <w:rPr>
                <w:rFonts w:ascii="Arial" w:hAnsi="Arial" w:cs="Arial"/>
                <w:szCs w:val="22"/>
              </w:rPr>
              <w:t>Pre-</w:t>
            </w:r>
            <w:r w:rsidR="00317931">
              <w:rPr>
                <w:rFonts w:ascii="Arial" w:hAnsi="Arial" w:cs="Arial"/>
                <w:szCs w:val="22"/>
              </w:rPr>
              <w:t>PCV13 period</w:t>
            </w:r>
          </w:p>
          <w:p w14:paraId="3FED39C4" w14:textId="78DE71D2" w:rsidR="00172B7F" w:rsidRPr="00767C5F" w:rsidRDefault="00172B7F" w:rsidP="00317931">
            <w:pPr>
              <w:spacing w:line="480" w:lineRule="auto"/>
              <w:jc w:val="left"/>
              <w:rPr>
                <w:rFonts w:ascii="Arial" w:hAnsi="Arial" w:cs="Arial"/>
                <w:szCs w:val="22"/>
              </w:rPr>
            </w:pPr>
            <w:r>
              <w:rPr>
                <w:rFonts w:ascii="Arial" w:hAnsi="Arial" w:cs="Arial"/>
                <w:szCs w:val="22"/>
              </w:rPr>
              <w:t>(2009-11)</w:t>
            </w:r>
          </w:p>
        </w:tc>
        <w:tc>
          <w:tcPr>
            <w:tcW w:w="3401" w:type="dxa"/>
            <w:tcBorders>
              <w:bottom w:val="single" w:sz="4" w:space="0" w:color="auto"/>
            </w:tcBorders>
          </w:tcPr>
          <w:p w14:paraId="0ACDD9D1" w14:textId="2F65D27E" w:rsidR="00172B7F" w:rsidRDefault="00172B7F" w:rsidP="001456BD">
            <w:pPr>
              <w:spacing w:line="480" w:lineRule="auto"/>
              <w:jc w:val="left"/>
              <w:rPr>
                <w:rFonts w:ascii="Arial" w:hAnsi="Arial" w:cs="Arial"/>
                <w:szCs w:val="22"/>
              </w:rPr>
            </w:pPr>
            <w:r w:rsidRPr="00767C5F">
              <w:rPr>
                <w:rFonts w:ascii="Arial" w:hAnsi="Arial" w:cs="Arial"/>
                <w:szCs w:val="22"/>
              </w:rPr>
              <w:t>Post-</w:t>
            </w:r>
            <w:r w:rsidR="00317931">
              <w:rPr>
                <w:rFonts w:ascii="Arial" w:hAnsi="Arial" w:cs="Arial"/>
                <w:szCs w:val="22"/>
              </w:rPr>
              <w:t>PCV13 period</w:t>
            </w:r>
          </w:p>
          <w:p w14:paraId="1629D097" w14:textId="77777777" w:rsidR="00172B7F" w:rsidRPr="00767C5F" w:rsidRDefault="00172B7F" w:rsidP="001456BD">
            <w:pPr>
              <w:spacing w:line="480" w:lineRule="auto"/>
              <w:jc w:val="left"/>
              <w:rPr>
                <w:rFonts w:ascii="Arial" w:hAnsi="Arial" w:cs="Arial"/>
                <w:szCs w:val="22"/>
              </w:rPr>
            </w:pPr>
            <w:r>
              <w:rPr>
                <w:rFonts w:ascii="Arial" w:hAnsi="Arial" w:cs="Arial"/>
                <w:szCs w:val="22"/>
              </w:rPr>
              <w:t>(2014)</w:t>
            </w:r>
          </w:p>
        </w:tc>
        <w:tc>
          <w:tcPr>
            <w:tcW w:w="1087" w:type="dxa"/>
            <w:tcBorders>
              <w:bottom w:val="single" w:sz="4" w:space="0" w:color="auto"/>
            </w:tcBorders>
          </w:tcPr>
          <w:p w14:paraId="5D33E408" w14:textId="3CF5B4FB" w:rsidR="00172B7F" w:rsidRPr="00D20C54" w:rsidRDefault="00172B7F" w:rsidP="001456BD">
            <w:pPr>
              <w:spacing w:line="480" w:lineRule="auto"/>
              <w:jc w:val="left"/>
              <w:rPr>
                <w:rFonts w:ascii="Arial" w:hAnsi="Arial" w:cs="Arial"/>
                <w:szCs w:val="22"/>
                <w:vertAlign w:val="superscript"/>
              </w:rPr>
            </w:pPr>
            <w:r w:rsidRPr="00767C5F">
              <w:rPr>
                <w:rFonts w:ascii="Arial" w:hAnsi="Arial" w:cs="Arial"/>
                <w:szCs w:val="22"/>
              </w:rPr>
              <w:t>p-value</w:t>
            </w:r>
            <w:r w:rsidR="006177EA" w:rsidRPr="00D20C54">
              <w:rPr>
                <w:rFonts w:ascii="Arial" w:hAnsi="Arial" w:cs="Arial"/>
                <w:szCs w:val="22"/>
                <w:vertAlign w:val="superscript"/>
              </w:rPr>
              <w:t>1</w:t>
            </w:r>
          </w:p>
        </w:tc>
      </w:tr>
      <w:tr w:rsidR="00172B7F" w:rsidRPr="00767C5F" w14:paraId="5F3F63ED" w14:textId="77777777" w:rsidTr="00247341">
        <w:trPr>
          <w:trHeight w:val="73"/>
        </w:trPr>
        <w:tc>
          <w:tcPr>
            <w:tcW w:w="3039" w:type="dxa"/>
            <w:tcBorders>
              <w:top w:val="single" w:sz="4" w:space="0" w:color="auto"/>
            </w:tcBorders>
          </w:tcPr>
          <w:p w14:paraId="1E76ED0D" w14:textId="0744DF25" w:rsidR="00172B7F" w:rsidRPr="00767C5F" w:rsidRDefault="00172B7F" w:rsidP="001456BD">
            <w:pPr>
              <w:spacing w:line="480" w:lineRule="auto"/>
              <w:jc w:val="left"/>
              <w:rPr>
                <w:rFonts w:ascii="Arial" w:hAnsi="Arial" w:cs="Arial"/>
                <w:szCs w:val="22"/>
              </w:rPr>
            </w:pPr>
            <w:r w:rsidRPr="00767C5F">
              <w:rPr>
                <w:rFonts w:ascii="Arial" w:hAnsi="Arial" w:cs="Arial"/>
                <w:szCs w:val="22"/>
              </w:rPr>
              <w:t>Female sex</w:t>
            </w:r>
          </w:p>
        </w:tc>
        <w:tc>
          <w:tcPr>
            <w:tcW w:w="2429" w:type="dxa"/>
            <w:tcBorders>
              <w:top w:val="single" w:sz="4" w:space="0" w:color="auto"/>
            </w:tcBorders>
          </w:tcPr>
          <w:p w14:paraId="5370D873" w14:textId="77777777" w:rsidR="00172B7F" w:rsidRPr="00767C5F" w:rsidRDefault="00172B7F" w:rsidP="001456BD">
            <w:pPr>
              <w:spacing w:line="480" w:lineRule="auto"/>
              <w:jc w:val="left"/>
              <w:rPr>
                <w:rFonts w:ascii="Arial" w:hAnsi="Arial" w:cs="Arial"/>
                <w:szCs w:val="22"/>
              </w:rPr>
            </w:pPr>
          </w:p>
        </w:tc>
        <w:tc>
          <w:tcPr>
            <w:tcW w:w="3401" w:type="dxa"/>
            <w:tcBorders>
              <w:top w:val="single" w:sz="4" w:space="0" w:color="auto"/>
            </w:tcBorders>
          </w:tcPr>
          <w:p w14:paraId="2B2C8D9E" w14:textId="77777777" w:rsidR="00172B7F" w:rsidRPr="00767C5F" w:rsidRDefault="00172B7F" w:rsidP="001456BD">
            <w:pPr>
              <w:spacing w:line="480" w:lineRule="auto"/>
              <w:jc w:val="left"/>
              <w:rPr>
                <w:rFonts w:ascii="Arial" w:hAnsi="Arial" w:cs="Arial"/>
                <w:szCs w:val="22"/>
              </w:rPr>
            </w:pPr>
          </w:p>
        </w:tc>
        <w:tc>
          <w:tcPr>
            <w:tcW w:w="1087" w:type="dxa"/>
            <w:tcBorders>
              <w:top w:val="single" w:sz="4" w:space="0" w:color="auto"/>
            </w:tcBorders>
          </w:tcPr>
          <w:p w14:paraId="6741B811" w14:textId="77777777" w:rsidR="00172B7F" w:rsidRPr="00767C5F" w:rsidRDefault="00172B7F" w:rsidP="001456BD">
            <w:pPr>
              <w:spacing w:line="480" w:lineRule="auto"/>
              <w:jc w:val="left"/>
              <w:rPr>
                <w:rFonts w:ascii="Arial" w:hAnsi="Arial" w:cs="Arial"/>
                <w:szCs w:val="22"/>
              </w:rPr>
            </w:pPr>
          </w:p>
        </w:tc>
      </w:tr>
      <w:tr w:rsidR="00172B7F" w:rsidRPr="00767C5F" w14:paraId="19EA4EB9" w14:textId="77777777" w:rsidTr="00247341">
        <w:tc>
          <w:tcPr>
            <w:tcW w:w="3039" w:type="dxa"/>
            <w:tcBorders>
              <w:bottom w:val="single" w:sz="4" w:space="0" w:color="auto"/>
            </w:tcBorders>
          </w:tcPr>
          <w:p w14:paraId="1DE96FB0" w14:textId="08221FFC"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t>Infants 6 weeks</w:t>
            </w:r>
          </w:p>
          <w:p w14:paraId="1F6E7EB1" w14:textId="0687AF03"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t>Infants 18 weeks</w:t>
            </w:r>
          </w:p>
          <w:p w14:paraId="6CFF1847" w14:textId="77777777"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t>Children 1-4 years</w:t>
            </w:r>
          </w:p>
          <w:p w14:paraId="11533CAE" w14:textId="77777777"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r>
          </w:p>
          <w:p w14:paraId="414B8D71" w14:textId="77777777"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r>
          </w:p>
          <w:p w14:paraId="0A7E04AA" w14:textId="77777777"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t>Children 5-15 years</w:t>
            </w:r>
          </w:p>
          <w:p w14:paraId="1F85B4B8" w14:textId="77777777"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t>HIV-negative mothers</w:t>
            </w:r>
          </w:p>
        </w:tc>
        <w:tc>
          <w:tcPr>
            <w:tcW w:w="2429" w:type="dxa"/>
            <w:tcBorders>
              <w:bottom w:val="single" w:sz="4" w:space="0" w:color="auto"/>
            </w:tcBorders>
          </w:tcPr>
          <w:p w14:paraId="6772AAD8"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35/70 (50.0%)</w:t>
            </w:r>
          </w:p>
          <w:p w14:paraId="3510FC8E" w14:textId="2C87D161" w:rsidR="00172B7F" w:rsidRPr="00767C5F" w:rsidRDefault="00172B7F" w:rsidP="001456BD">
            <w:pPr>
              <w:spacing w:line="480" w:lineRule="auto"/>
              <w:jc w:val="left"/>
              <w:rPr>
                <w:rFonts w:ascii="Arial" w:hAnsi="Arial" w:cs="Arial"/>
                <w:szCs w:val="22"/>
              </w:rPr>
            </w:pPr>
            <w:r w:rsidRPr="00767C5F">
              <w:rPr>
                <w:rFonts w:ascii="Arial" w:hAnsi="Arial" w:cs="Arial"/>
                <w:szCs w:val="22"/>
              </w:rPr>
              <w:t>33/71 (46.5%)</w:t>
            </w:r>
          </w:p>
          <w:p w14:paraId="67B5B67D"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66/109 (60.6%)</w:t>
            </w:r>
          </w:p>
          <w:p w14:paraId="4126D09F" w14:textId="77777777" w:rsidR="00172B7F" w:rsidRPr="00767C5F" w:rsidRDefault="00172B7F" w:rsidP="001456BD">
            <w:pPr>
              <w:spacing w:line="480" w:lineRule="auto"/>
              <w:jc w:val="left"/>
              <w:rPr>
                <w:rFonts w:ascii="Arial" w:hAnsi="Arial" w:cs="Arial"/>
                <w:szCs w:val="22"/>
              </w:rPr>
            </w:pPr>
          </w:p>
          <w:p w14:paraId="091E3D3B" w14:textId="77777777" w:rsidR="00172B7F" w:rsidRPr="00767C5F" w:rsidRDefault="00172B7F" w:rsidP="001456BD">
            <w:pPr>
              <w:spacing w:line="480" w:lineRule="auto"/>
              <w:jc w:val="left"/>
              <w:rPr>
                <w:rFonts w:ascii="Arial" w:hAnsi="Arial" w:cs="Arial"/>
                <w:szCs w:val="22"/>
              </w:rPr>
            </w:pPr>
          </w:p>
          <w:p w14:paraId="681FAF43"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72/144 (50.0%)</w:t>
            </w:r>
          </w:p>
          <w:p w14:paraId="22938B56" w14:textId="537AB740" w:rsidR="00172B7F" w:rsidRPr="00767C5F" w:rsidRDefault="00172B7F" w:rsidP="00271A14">
            <w:pPr>
              <w:spacing w:line="480" w:lineRule="auto"/>
              <w:jc w:val="left"/>
              <w:rPr>
                <w:rFonts w:ascii="Arial" w:hAnsi="Arial" w:cs="Arial"/>
                <w:szCs w:val="22"/>
              </w:rPr>
            </w:pPr>
            <w:r w:rsidRPr="006F071D">
              <w:rPr>
                <w:rFonts w:ascii="Arial" w:hAnsi="Arial" w:cs="Arial"/>
                <w:szCs w:val="22"/>
              </w:rPr>
              <w:t>1</w:t>
            </w:r>
            <w:r w:rsidR="00C77433" w:rsidRPr="006F071D">
              <w:rPr>
                <w:rFonts w:ascii="Arial" w:hAnsi="Arial" w:cs="Arial"/>
                <w:szCs w:val="22"/>
              </w:rPr>
              <w:t>35/135</w:t>
            </w:r>
            <w:r w:rsidRPr="00767C5F">
              <w:rPr>
                <w:rFonts w:ascii="Arial" w:hAnsi="Arial" w:cs="Arial"/>
                <w:szCs w:val="22"/>
              </w:rPr>
              <w:t xml:space="preserve"> (100%)</w:t>
            </w:r>
          </w:p>
        </w:tc>
        <w:tc>
          <w:tcPr>
            <w:tcW w:w="3401" w:type="dxa"/>
            <w:tcBorders>
              <w:bottom w:val="single" w:sz="4" w:space="0" w:color="auto"/>
            </w:tcBorders>
          </w:tcPr>
          <w:p w14:paraId="11552E99"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75/146 (51.4%)</w:t>
            </w:r>
          </w:p>
          <w:p w14:paraId="0BE95A95" w14:textId="3273AAE1" w:rsidR="00172B7F" w:rsidRPr="00767C5F" w:rsidRDefault="00172B7F" w:rsidP="001456BD">
            <w:pPr>
              <w:spacing w:line="480" w:lineRule="auto"/>
              <w:jc w:val="left"/>
              <w:rPr>
                <w:rFonts w:ascii="Arial" w:hAnsi="Arial" w:cs="Arial"/>
                <w:szCs w:val="22"/>
              </w:rPr>
            </w:pPr>
            <w:r w:rsidRPr="00767C5F">
              <w:rPr>
                <w:rFonts w:ascii="Arial" w:hAnsi="Arial" w:cs="Arial"/>
                <w:szCs w:val="22"/>
              </w:rPr>
              <w:t>26/44 (59.1%)</w:t>
            </w:r>
          </w:p>
          <w:p w14:paraId="1244C60C"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12/29 (41.4%) (unvaccinated)</w:t>
            </w:r>
          </w:p>
          <w:p w14:paraId="736E6B82"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15/38 (39.5%) (vaccinated)</w:t>
            </w:r>
          </w:p>
          <w:p w14:paraId="6E1F606C"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27/74 (36.5%) (all)</w:t>
            </w:r>
          </w:p>
          <w:p w14:paraId="44C2F55D"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40/89 (44.9%)</w:t>
            </w:r>
          </w:p>
          <w:p w14:paraId="064BBA72"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144/144 (100%)</w:t>
            </w:r>
          </w:p>
        </w:tc>
        <w:tc>
          <w:tcPr>
            <w:tcW w:w="1087" w:type="dxa"/>
            <w:tcBorders>
              <w:bottom w:val="single" w:sz="4" w:space="0" w:color="auto"/>
            </w:tcBorders>
          </w:tcPr>
          <w:p w14:paraId="223C49BC"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0.97</w:t>
            </w:r>
          </w:p>
          <w:p w14:paraId="7DE56C1D" w14:textId="778ABE07" w:rsidR="00172B7F" w:rsidRPr="00767C5F" w:rsidRDefault="00172B7F" w:rsidP="001456BD">
            <w:pPr>
              <w:spacing w:line="480" w:lineRule="auto"/>
              <w:jc w:val="left"/>
              <w:rPr>
                <w:rFonts w:ascii="Arial" w:hAnsi="Arial" w:cs="Arial"/>
                <w:szCs w:val="22"/>
              </w:rPr>
            </w:pPr>
            <w:r w:rsidRPr="00767C5F">
              <w:rPr>
                <w:rFonts w:ascii="Arial" w:hAnsi="Arial" w:cs="Arial"/>
                <w:szCs w:val="22"/>
              </w:rPr>
              <w:t>0.26</w:t>
            </w:r>
          </w:p>
          <w:p w14:paraId="657184ED"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0.10</w:t>
            </w:r>
          </w:p>
          <w:p w14:paraId="4F05639F"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0.04</w:t>
            </w:r>
          </w:p>
          <w:p w14:paraId="1CCB9757"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0.002</w:t>
            </w:r>
          </w:p>
          <w:p w14:paraId="4979B082"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0.54</w:t>
            </w:r>
          </w:p>
          <w:p w14:paraId="5C754524"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w:t>
            </w:r>
          </w:p>
        </w:tc>
      </w:tr>
      <w:tr w:rsidR="00172B7F" w:rsidRPr="00767C5F" w14:paraId="644E570F" w14:textId="77777777" w:rsidTr="00247341">
        <w:tc>
          <w:tcPr>
            <w:tcW w:w="3039" w:type="dxa"/>
            <w:tcBorders>
              <w:top w:val="single" w:sz="4" w:space="0" w:color="auto"/>
            </w:tcBorders>
          </w:tcPr>
          <w:p w14:paraId="4CDABE1D"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Age in years (mean, sd)</w:t>
            </w:r>
          </w:p>
        </w:tc>
        <w:tc>
          <w:tcPr>
            <w:tcW w:w="2429" w:type="dxa"/>
            <w:tcBorders>
              <w:top w:val="single" w:sz="4" w:space="0" w:color="auto"/>
            </w:tcBorders>
          </w:tcPr>
          <w:p w14:paraId="7EBC2D22" w14:textId="77777777" w:rsidR="00172B7F" w:rsidRPr="00767C5F" w:rsidRDefault="00172B7F" w:rsidP="001456BD">
            <w:pPr>
              <w:spacing w:line="480" w:lineRule="auto"/>
              <w:jc w:val="left"/>
              <w:rPr>
                <w:rFonts w:ascii="Arial" w:hAnsi="Arial" w:cs="Arial"/>
                <w:szCs w:val="22"/>
              </w:rPr>
            </w:pPr>
          </w:p>
        </w:tc>
        <w:tc>
          <w:tcPr>
            <w:tcW w:w="3401" w:type="dxa"/>
            <w:tcBorders>
              <w:top w:val="single" w:sz="4" w:space="0" w:color="auto"/>
            </w:tcBorders>
          </w:tcPr>
          <w:p w14:paraId="141C5FF3" w14:textId="77777777" w:rsidR="00172B7F" w:rsidRPr="00767C5F" w:rsidRDefault="00172B7F" w:rsidP="001456BD">
            <w:pPr>
              <w:spacing w:line="480" w:lineRule="auto"/>
              <w:jc w:val="left"/>
              <w:rPr>
                <w:rFonts w:ascii="Arial" w:hAnsi="Arial" w:cs="Arial"/>
                <w:szCs w:val="22"/>
              </w:rPr>
            </w:pPr>
          </w:p>
        </w:tc>
        <w:tc>
          <w:tcPr>
            <w:tcW w:w="1087" w:type="dxa"/>
            <w:tcBorders>
              <w:top w:val="single" w:sz="4" w:space="0" w:color="auto"/>
            </w:tcBorders>
          </w:tcPr>
          <w:p w14:paraId="1F99A4A7" w14:textId="77777777" w:rsidR="00172B7F" w:rsidRPr="00767C5F" w:rsidRDefault="00172B7F" w:rsidP="001456BD">
            <w:pPr>
              <w:spacing w:line="480" w:lineRule="auto"/>
              <w:jc w:val="left"/>
              <w:rPr>
                <w:rFonts w:ascii="Arial" w:hAnsi="Arial" w:cs="Arial"/>
                <w:szCs w:val="22"/>
              </w:rPr>
            </w:pPr>
          </w:p>
        </w:tc>
      </w:tr>
      <w:tr w:rsidR="00172B7F" w:rsidRPr="00767C5F" w14:paraId="77177D44" w14:textId="77777777" w:rsidTr="00247341">
        <w:tc>
          <w:tcPr>
            <w:tcW w:w="3039" w:type="dxa"/>
            <w:tcBorders>
              <w:bottom w:val="single" w:sz="4" w:space="0" w:color="auto"/>
            </w:tcBorders>
          </w:tcPr>
          <w:p w14:paraId="2C6EC3BA" w14:textId="77777777"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t>Children 1-4 years</w:t>
            </w:r>
          </w:p>
          <w:p w14:paraId="305771EA" w14:textId="77777777" w:rsidR="00172B7F" w:rsidRPr="00767C5F" w:rsidRDefault="00172B7F" w:rsidP="001456BD">
            <w:pPr>
              <w:tabs>
                <w:tab w:val="left" w:pos="284"/>
              </w:tabs>
              <w:spacing w:line="480" w:lineRule="auto"/>
              <w:jc w:val="left"/>
              <w:rPr>
                <w:rFonts w:ascii="Arial" w:hAnsi="Arial" w:cs="Arial"/>
                <w:szCs w:val="22"/>
              </w:rPr>
            </w:pPr>
          </w:p>
          <w:p w14:paraId="25B9F274" w14:textId="77777777" w:rsidR="00172B7F" w:rsidRPr="00767C5F" w:rsidRDefault="00172B7F" w:rsidP="001456BD">
            <w:pPr>
              <w:tabs>
                <w:tab w:val="left" w:pos="284"/>
              </w:tabs>
              <w:spacing w:line="480" w:lineRule="auto"/>
              <w:jc w:val="left"/>
              <w:rPr>
                <w:rFonts w:ascii="Arial" w:hAnsi="Arial" w:cs="Arial"/>
                <w:szCs w:val="22"/>
              </w:rPr>
            </w:pPr>
          </w:p>
          <w:p w14:paraId="69971AD0" w14:textId="77777777"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t>Children 5-15 years</w:t>
            </w:r>
          </w:p>
          <w:p w14:paraId="64EC9320" w14:textId="77777777" w:rsidR="00172B7F" w:rsidRPr="00767C5F" w:rsidRDefault="00172B7F" w:rsidP="001456BD">
            <w:pPr>
              <w:tabs>
                <w:tab w:val="left" w:pos="284"/>
              </w:tabs>
              <w:spacing w:line="480" w:lineRule="auto"/>
              <w:jc w:val="left"/>
              <w:rPr>
                <w:rFonts w:ascii="Arial" w:hAnsi="Arial" w:cs="Arial"/>
                <w:szCs w:val="22"/>
              </w:rPr>
            </w:pPr>
            <w:r w:rsidRPr="00767C5F">
              <w:rPr>
                <w:rFonts w:ascii="Arial" w:hAnsi="Arial" w:cs="Arial"/>
                <w:szCs w:val="22"/>
              </w:rPr>
              <w:tab/>
              <w:t>HIV-negative mothers</w:t>
            </w:r>
          </w:p>
        </w:tc>
        <w:tc>
          <w:tcPr>
            <w:tcW w:w="2429" w:type="dxa"/>
            <w:tcBorders>
              <w:bottom w:val="single" w:sz="4" w:space="0" w:color="auto"/>
            </w:tcBorders>
          </w:tcPr>
          <w:p w14:paraId="62D50C3D" w14:textId="4EB5964D" w:rsidR="00172B7F" w:rsidRPr="00767C5F" w:rsidRDefault="00172B7F" w:rsidP="001456BD">
            <w:pPr>
              <w:spacing w:line="480" w:lineRule="auto"/>
              <w:jc w:val="left"/>
              <w:rPr>
                <w:rFonts w:ascii="Arial" w:hAnsi="Arial" w:cs="Arial"/>
                <w:szCs w:val="22"/>
              </w:rPr>
            </w:pPr>
            <w:r w:rsidRPr="00767C5F">
              <w:rPr>
                <w:rFonts w:ascii="Arial" w:hAnsi="Arial" w:cs="Arial"/>
                <w:szCs w:val="22"/>
              </w:rPr>
              <w:t>2.7, sd=0.9</w:t>
            </w:r>
          </w:p>
          <w:p w14:paraId="2243634B" w14:textId="77777777" w:rsidR="00172B7F" w:rsidRPr="00767C5F" w:rsidRDefault="00172B7F" w:rsidP="001456BD">
            <w:pPr>
              <w:spacing w:line="480" w:lineRule="auto"/>
              <w:jc w:val="left"/>
              <w:rPr>
                <w:rFonts w:ascii="Arial" w:hAnsi="Arial" w:cs="Arial"/>
                <w:szCs w:val="22"/>
              </w:rPr>
            </w:pPr>
          </w:p>
          <w:p w14:paraId="0E44F3A4" w14:textId="77777777" w:rsidR="00172B7F" w:rsidRPr="00767C5F" w:rsidRDefault="00172B7F" w:rsidP="001456BD">
            <w:pPr>
              <w:spacing w:line="480" w:lineRule="auto"/>
              <w:jc w:val="left"/>
              <w:rPr>
                <w:rFonts w:ascii="Arial" w:hAnsi="Arial" w:cs="Arial"/>
                <w:szCs w:val="22"/>
              </w:rPr>
            </w:pPr>
          </w:p>
          <w:p w14:paraId="06438152"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 xml:space="preserve">7.8, sd=2.6 </w:t>
            </w:r>
          </w:p>
          <w:p w14:paraId="66C4D6BE" w14:textId="7C958465" w:rsidR="00172B7F" w:rsidRPr="00767C5F" w:rsidRDefault="00B46E02" w:rsidP="001456BD">
            <w:pPr>
              <w:spacing w:line="480" w:lineRule="auto"/>
              <w:jc w:val="left"/>
              <w:rPr>
                <w:rFonts w:ascii="Arial" w:hAnsi="Arial" w:cs="Arial"/>
                <w:szCs w:val="22"/>
              </w:rPr>
            </w:pPr>
            <w:r>
              <w:rPr>
                <w:rFonts w:ascii="Arial" w:hAnsi="Arial" w:cs="Arial"/>
                <w:szCs w:val="22"/>
              </w:rPr>
              <w:t>26.3</w:t>
            </w:r>
            <w:r w:rsidR="00172B7F" w:rsidRPr="00767C5F">
              <w:rPr>
                <w:rFonts w:ascii="Arial" w:hAnsi="Arial" w:cs="Arial"/>
                <w:szCs w:val="22"/>
              </w:rPr>
              <w:t xml:space="preserve">, sd=6.9 </w:t>
            </w:r>
          </w:p>
        </w:tc>
        <w:tc>
          <w:tcPr>
            <w:tcW w:w="3401" w:type="dxa"/>
            <w:tcBorders>
              <w:bottom w:val="single" w:sz="4" w:space="0" w:color="auto"/>
            </w:tcBorders>
          </w:tcPr>
          <w:p w14:paraId="286F1A74"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3.5, sd=0.6 (unvaccinated)</w:t>
            </w:r>
          </w:p>
          <w:p w14:paraId="4956AF67"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2.1, sd=0.7 (vaccinated)</w:t>
            </w:r>
          </w:p>
          <w:p w14:paraId="1D93E567"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 xml:space="preserve">2.7, sd=1.0 (all) </w:t>
            </w:r>
          </w:p>
          <w:p w14:paraId="4DD451DF"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 xml:space="preserve">8.5, sd=3.0 </w:t>
            </w:r>
          </w:p>
          <w:p w14:paraId="6555AD5A"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24.2, sd=6.3</w:t>
            </w:r>
          </w:p>
        </w:tc>
        <w:tc>
          <w:tcPr>
            <w:tcW w:w="1087" w:type="dxa"/>
            <w:tcBorders>
              <w:bottom w:val="single" w:sz="4" w:space="0" w:color="auto"/>
            </w:tcBorders>
          </w:tcPr>
          <w:p w14:paraId="22E851A1"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&lt;0.001</w:t>
            </w:r>
          </w:p>
          <w:p w14:paraId="45905199"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&lt;0.001</w:t>
            </w:r>
          </w:p>
          <w:p w14:paraId="4C9738B1"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0.99</w:t>
            </w:r>
          </w:p>
          <w:p w14:paraId="6066BD88"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0.002</w:t>
            </w:r>
          </w:p>
          <w:p w14:paraId="60820570"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&lt;0.001</w:t>
            </w:r>
          </w:p>
        </w:tc>
      </w:tr>
      <w:tr w:rsidR="00172B7F" w:rsidRPr="00767C5F" w14:paraId="6F4F8550" w14:textId="77777777" w:rsidTr="00247341">
        <w:tc>
          <w:tcPr>
            <w:tcW w:w="3039" w:type="dxa"/>
            <w:tcBorders>
              <w:top w:val="single" w:sz="4" w:space="0" w:color="auto"/>
              <w:bottom w:val="single" w:sz="4" w:space="0" w:color="auto"/>
            </w:tcBorders>
          </w:tcPr>
          <w:p w14:paraId="5B2D82E7" w14:textId="6C814D1B" w:rsidR="00172B7F" w:rsidRPr="00767C5F" w:rsidRDefault="00172B7F" w:rsidP="008A56DA">
            <w:pPr>
              <w:spacing w:line="480" w:lineRule="auto"/>
              <w:jc w:val="left"/>
              <w:rPr>
                <w:rFonts w:ascii="Arial" w:hAnsi="Arial" w:cs="Arial"/>
                <w:szCs w:val="22"/>
              </w:rPr>
            </w:pPr>
            <w:r w:rsidRPr="00767C5F">
              <w:rPr>
                <w:rFonts w:ascii="Arial" w:hAnsi="Arial" w:cs="Arial"/>
                <w:szCs w:val="22"/>
              </w:rPr>
              <w:t xml:space="preserve">Number of children &lt;5 years other than the </w:t>
            </w:r>
            <w:r w:rsidR="008A56DA">
              <w:rPr>
                <w:rFonts w:ascii="Arial" w:hAnsi="Arial" w:cs="Arial"/>
                <w:szCs w:val="22"/>
              </w:rPr>
              <w:t>recruited</w:t>
            </w:r>
            <w:r w:rsidR="008A56DA" w:rsidRPr="00767C5F">
              <w:rPr>
                <w:rFonts w:ascii="Arial" w:hAnsi="Arial" w:cs="Arial"/>
                <w:szCs w:val="22"/>
              </w:rPr>
              <w:t xml:space="preserve"> </w:t>
            </w:r>
            <w:r w:rsidRPr="00767C5F">
              <w:rPr>
                <w:rFonts w:ascii="Arial" w:hAnsi="Arial" w:cs="Arial"/>
                <w:szCs w:val="22"/>
              </w:rPr>
              <w:t>infant (households)</w:t>
            </w:r>
          </w:p>
        </w:tc>
        <w:tc>
          <w:tcPr>
            <w:tcW w:w="2429" w:type="dxa"/>
            <w:tcBorders>
              <w:top w:val="single" w:sz="4" w:space="0" w:color="auto"/>
              <w:bottom w:val="single" w:sz="4" w:space="0" w:color="auto"/>
            </w:tcBorders>
          </w:tcPr>
          <w:p w14:paraId="7C03B2A7" w14:textId="2ED29999" w:rsidR="00172B7F" w:rsidRPr="00767C5F" w:rsidRDefault="00172B7F" w:rsidP="001456BD">
            <w:pPr>
              <w:spacing w:line="480" w:lineRule="auto"/>
              <w:jc w:val="left"/>
              <w:rPr>
                <w:rFonts w:ascii="Arial" w:hAnsi="Arial" w:cs="Arial"/>
                <w:szCs w:val="22"/>
              </w:rPr>
            </w:pPr>
            <w:r w:rsidRPr="00767C5F">
              <w:rPr>
                <w:rFonts w:ascii="Arial" w:hAnsi="Arial" w:cs="Arial"/>
                <w:szCs w:val="22"/>
              </w:rPr>
              <w:t>0: 45</w:t>
            </w:r>
            <w:r w:rsidR="00D87161">
              <w:rPr>
                <w:rFonts w:ascii="Arial" w:hAnsi="Arial" w:cs="Arial"/>
                <w:szCs w:val="22"/>
              </w:rPr>
              <w:t>/166</w:t>
            </w:r>
            <w:r w:rsidRPr="00767C5F">
              <w:rPr>
                <w:rFonts w:ascii="Arial" w:hAnsi="Arial" w:cs="Arial"/>
                <w:szCs w:val="22"/>
              </w:rPr>
              <w:t xml:space="preserve"> (27.1%)</w:t>
            </w:r>
          </w:p>
          <w:p w14:paraId="34E9AF99" w14:textId="605B5C92" w:rsidR="00172B7F" w:rsidRPr="00767C5F" w:rsidRDefault="00172B7F" w:rsidP="001456BD">
            <w:pPr>
              <w:spacing w:line="480" w:lineRule="auto"/>
              <w:jc w:val="left"/>
              <w:rPr>
                <w:rFonts w:ascii="Arial" w:hAnsi="Arial" w:cs="Arial"/>
                <w:szCs w:val="22"/>
              </w:rPr>
            </w:pPr>
            <w:r w:rsidRPr="00767C5F">
              <w:rPr>
                <w:rFonts w:ascii="Arial" w:hAnsi="Arial" w:cs="Arial"/>
                <w:szCs w:val="22"/>
              </w:rPr>
              <w:t>1: 92</w:t>
            </w:r>
            <w:r w:rsidR="00D87161">
              <w:rPr>
                <w:rFonts w:ascii="Arial" w:hAnsi="Arial" w:cs="Arial"/>
                <w:szCs w:val="22"/>
              </w:rPr>
              <w:t>/166</w:t>
            </w:r>
            <w:r w:rsidRPr="00767C5F">
              <w:rPr>
                <w:rFonts w:ascii="Arial" w:hAnsi="Arial" w:cs="Arial"/>
                <w:szCs w:val="22"/>
              </w:rPr>
              <w:t xml:space="preserve"> (55.4%)</w:t>
            </w:r>
          </w:p>
          <w:p w14:paraId="04024F09" w14:textId="78045ACC" w:rsidR="00172B7F" w:rsidRPr="00767C5F" w:rsidRDefault="00172B7F" w:rsidP="001456BD">
            <w:pPr>
              <w:spacing w:line="480" w:lineRule="auto"/>
              <w:jc w:val="left"/>
              <w:rPr>
                <w:rFonts w:ascii="Arial" w:hAnsi="Arial" w:cs="Arial"/>
                <w:szCs w:val="22"/>
              </w:rPr>
            </w:pPr>
            <w:r w:rsidRPr="00767C5F">
              <w:rPr>
                <w:rFonts w:ascii="Arial" w:hAnsi="Arial" w:cs="Arial"/>
                <w:szCs w:val="22"/>
              </w:rPr>
              <w:t>2: 29</w:t>
            </w:r>
            <w:r w:rsidR="00D87161">
              <w:rPr>
                <w:rFonts w:ascii="Arial" w:hAnsi="Arial" w:cs="Arial"/>
                <w:szCs w:val="22"/>
              </w:rPr>
              <w:t>/166</w:t>
            </w:r>
            <w:r w:rsidRPr="00767C5F">
              <w:rPr>
                <w:rFonts w:ascii="Arial" w:hAnsi="Arial" w:cs="Arial"/>
                <w:szCs w:val="22"/>
              </w:rPr>
              <w:t xml:space="preserve"> (17.5%)</w:t>
            </w:r>
          </w:p>
        </w:tc>
        <w:tc>
          <w:tcPr>
            <w:tcW w:w="3401" w:type="dxa"/>
            <w:tcBorders>
              <w:top w:val="single" w:sz="4" w:space="0" w:color="auto"/>
              <w:bottom w:val="single" w:sz="4" w:space="0" w:color="auto"/>
            </w:tcBorders>
          </w:tcPr>
          <w:p w14:paraId="679EC690" w14:textId="209A1D5E" w:rsidR="00172B7F" w:rsidRPr="00767C5F" w:rsidRDefault="00172B7F" w:rsidP="001456BD">
            <w:pPr>
              <w:spacing w:line="480" w:lineRule="auto"/>
              <w:jc w:val="left"/>
              <w:rPr>
                <w:rFonts w:ascii="Arial" w:hAnsi="Arial" w:cs="Arial"/>
                <w:szCs w:val="22"/>
              </w:rPr>
            </w:pPr>
            <w:r w:rsidRPr="00767C5F">
              <w:rPr>
                <w:rFonts w:ascii="Arial" w:hAnsi="Arial" w:cs="Arial"/>
                <w:szCs w:val="22"/>
              </w:rPr>
              <w:t>0: 79</w:t>
            </w:r>
            <w:r w:rsidR="00CA1376">
              <w:rPr>
                <w:rFonts w:ascii="Arial" w:hAnsi="Arial" w:cs="Arial"/>
                <w:szCs w:val="22"/>
              </w:rPr>
              <w:t>/148</w:t>
            </w:r>
            <w:r w:rsidRPr="00767C5F">
              <w:rPr>
                <w:rFonts w:ascii="Arial" w:hAnsi="Arial" w:cs="Arial"/>
                <w:szCs w:val="22"/>
              </w:rPr>
              <w:t xml:space="preserve"> (53.4%)</w:t>
            </w:r>
          </w:p>
          <w:p w14:paraId="5134684A" w14:textId="3A5DAD55" w:rsidR="00172B7F" w:rsidRPr="00767C5F" w:rsidRDefault="00172B7F" w:rsidP="001456BD">
            <w:pPr>
              <w:spacing w:line="480" w:lineRule="auto"/>
              <w:jc w:val="left"/>
              <w:rPr>
                <w:rFonts w:ascii="Arial" w:hAnsi="Arial" w:cs="Arial"/>
                <w:szCs w:val="22"/>
              </w:rPr>
            </w:pPr>
            <w:r w:rsidRPr="00767C5F">
              <w:rPr>
                <w:rFonts w:ascii="Arial" w:hAnsi="Arial" w:cs="Arial"/>
                <w:szCs w:val="22"/>
              </w:rPr>
              <w:t>1: 61</w:t>
            </w:r>
            <w:r w:rsidR="00CA1376">
              <w:rPr>
                <w:rFonts w:ascii="Arial" w:hAnsi="Arial" w:cs="Arial"/>
                <w:szCs w:val="22"/>
              </w:rPr>
              <w:t>/148</w:t>
            </w:r>
            <w:r w:rsidRPr="00767C5F">
              <w:rPr>
                <w:rFonts w:ascii="Arial" w:hAnsi="Arial" w:cs="Arial"/>
                <w:szCs w:val="22"/>
              </w:rPr>
              <w:t xml:space="preserve"> (41.2%)</w:t>
            </w:r>
          </w:p>
          <w:p w14:paraId="6291C0E3" w14:textId="31B90D35" w:rsidR="00172B7F" w:rsidRPr="00767C5F" w:rsidRDefault="00172B7F" w:rsidP="001456BD">
            <w:pPr>
              <w:spacing w:line="480" w:lineRule="auto"/>
              <w:jc w:val="left"/>
              <w:rPr>
                <w:rFonts w:ascii="Arial" w:hAnsi="Arial" w:cs="Arial"/>
                <w:szCs w:val="22"/>
              </w:rPr>
            </w:pPr>
            <w:r w:rsidRPr="00767C5F">
              <w:rPr>
                <w:rFonts w:ascii="Arial" w:hAnsi="Arial" w:cs="Arial"/>
                <w:szCs w:val="22"/>
              </w:rPr>
              <w:t>2: 8</w:t>
            </w:r>
            <w:r w:rsidR="00CA1376">
              <w:rPr>
                <w:rFonts w:ascii="Arial" w:hAnsi="Arial" w:cs="Arial"/>
                <w:szCs w:val="22"/>
              </w:rPr>
              <w:t>/148</w:t>
            </w:r>
            <w:r w:rsidRPr="00767C5F">
              <w:rPr>
                <w:rFonts w:ascii="Arial" w:hAnsi="Arial" w:cs="Arial"/>
                <w:szCs w:val="22"/>
              </w:rPr>
              <w:t>(5.4%)</w:t>
            </w:r>
          </w:p>
        </w:tc>
        <w:tc>
          <w:tcPr>
            <w:tcW w:w="1087" w:type="dxa"/>
            <w:tcBorders>
              <w:top w:val="single" w:sz="4" w:space="0" w:color="auto"/>
              <w:bottom w:val="single" w:sz="4" w:space="0" w:color="auto"/>
            </w:tcBorders>
          </w:tcPr>
          <w:p w14:paraId="0CA1B4C9" w14:textId="77777777" w:rsidR="00172B7F" w:rsidRPr="00767C5F" w:rsidRDefault="00172B7F" w:rsidP="001456BD">
            <w:pPr>
              <w:spacing w:line="480" w:lineRule="auto"/>
              <w:jc w:val="left"/>
              <w:rPr>
                <w:rFonts w:ascii="Arial" w:hAnsi="Arial" w:cs="Arial"/>
                <w:szCs w:val="22"/>
              </w:rPr>
            </w:pPr>
          </w:p>
          <w:p w14:paraId="32A14136" w14:textId="77777777" w:rsidR="00172B7F" w:rsidRPr="00767C5F" w:rsidRDefault="00172B7F" w:rsidP="001456BD">
            <w:pPr>
              <w:spacing w:line="480" w:lineRule="auto"/>
              <w:jc w:val="left"/>
              <w:rPr>
                <w:rFonts w:ascii="Arial" w:hAnsi="Arial" w:cs="Arial"/>
                <w:szCs w:val="22"/>
              </w:rPr>
            </w:pPr>
            <w:r w:rsidRPr="00767C5F">
              <w:rPr>
                <w:rFonts w:ascii="Arial" w:hAnsi="Arial" w:cs="Arial"/>
                <w:szCs w:val="22"/>
              </w:rPr>
              <w:t>&lt;0.001</w:t>
            </w:r>
          </w:p>
        </w:tc>
      </w:tr>
    </w:tbl>
    <w:p w14:paraId="728ABD49" w14:textId="42AF3835" w:rsidR="006F071D" w:rsidRDefault="006F071D" w:rsidP="00247341">
      <w:pPr>
        <w:spacing w:line="480" w:lineRule="auto"/>
        <w:jc w:val="left"/>
        <w:rPr>
          <w:rFonts w:ascii="Arial" w:hAnsi="Arial" w:cs="Arial"/>
          <w:szCs w:val="22"/>
        </w:rPr>
      </w:pPr>
      <w:r>
        <w:rPr>
          <w:rFonts w:ascii="Arial" w:hAnsi="Arial" w:cs="Arial"/>
          <w:szCs w:val="22"/>
        </w:rPr>
        <w:t>Information included for individuals with at least one sample result.</w:t>
      </w:r>
    </w:p>
    <w:p w14:paraId="517D9756" w14:textId="1E3E0C5D" w:rsidR="00172B7F" w:rsidRDefault="00247341" w:rsidP="00247341">
      <w:pPr>
        <w:spacing w:line="480" w:lineRule="auto"/>
        <w:jc w:val="left"/>
        <w:rPr>
          <w:rFonts w:ascii="Arial" w:hAnsi="Arial" w:cs="Arial"/>
          <w:szCs w:val="22"/>
        </w:rPr>
      </w:pPr>
      <w:r w:rsidRPr="00767C5F">
        <w:rPr>
          <w:rFonts w:ascii="Arial" w:hAnsi="Arial" w:cs="Arial"/>
          <w:szCs w:val="22"/>
        </w:rPr>
        <w:t>sd: standard deviation</w:t>
      </w:r>
    </w:p>
    <w:p w14:paraId="53433B97" w14:textId="3A442269" w:rsidR="00172B7F" w:rsidRPr="006177EA" w:rsidRDefault="006177EA" w:rsidP="00767C5F">
      <w:pPr>
        <w:spacing w:line="480" w:lineRule="auto"/>
        <w:rPr>
          <w:rFonts w:ascii="Arial" w:hAnsi="Arial" w:cs="Arial"/>
          <w:szCs w:val="22"/>
        </w:rPr>
      </w:pPr>
      <w:r>
        <w:rPr>
          <w:rFonts w:ascii="Arial" w:hAnsi="Arial" w:cs="Arial"/>
          <w:szCs w:val="22"/>
          <w:vertAlign w:val="superscript"/>
        </w:rPr>
        <w:t>1</w:t>
      </w:r>
      <w:r>
        <w:rPr>
          <w:rFonts w:ascii="Arial" w:hAnsi="Arial" w:cs="Arial"/>
          <w:szCs w:val="22"/>
        </w:rPr>
        <w:t xml:space="preserve"> p-value</w:t>
      </w:r>
      <w:r w:rsidR="00D34305">
        <w:rPr>
          <w:rFonts w:ascii="Arial" w:hAnsi="Arial" w:cs="Arial"/>
          <w:szCs w:val="22"/>
        </w:rPr>
        <w:t>s</w:t>
      </w:r>
      <w:r>
        <w:rPr>
          <w:rFonts w:ascii="Arial" w:hAnsi="Arial" w:cs="Arial"/>
          <w:szCs w:val="22"/>
        </w:rPr>
        <w:t xml:space="preserve"> for the comparison between the </w:t>
      </w:r>
      <w:r w:rsidR="00785BE3">
        <w:rPr>
          <w:rFonts w:ascii="Arial" w:hAnsi="Arial" w:cs="Arial"/>
          <w:szCs w:val="22"/>
        </w:rPr>
        <w:t>pre-PCV13</w:t>
      </w:r>
      <w:r>
        <w:rPr>
          <w:rFonts w:ascii="Arial" w:hAnsi="Arial" w:cs="Arial"/>
          <w:szCs w:val="22"/>
        </w:rPr>
        <w:t xml:space="preserve"> and </w:t>
      </w:r>
      <w:r w:rsidR="00785BE3">
        <w:rPr>
          <w:rFonts w:ascii="Arial" w:hAnsi="Arial" w:cs="Arial"/>
          <w:szCs w:val="22"/>
        </w:rPr>
        <w:t>post-PCV13</w:t>
      </w:r>
      <w:r>
        <w:rPr>
          <w:rFonts w:ascii="Arial" w:hAnsi="Arial" w:cs="Arial"/>
          <w:szCs w:val="22"/>
        </w:rPr>
        <w:t xml:space="preserve"> period</w:t>
      </w:r>
      <w:r w:rsidR="00831EA2">
        <w:rPr>
          <w:rFonts w:ascii="Arial" w:hAnsi="Arial" w:cs="Arial"/>
          <w:szCs w:val="22"/>
        </w:rPr>
        <w:t>;</w:t>
      </w:r>
      <w:r w:rsidR="00831EA2" w:rsidRPr="001F6A0B">
        <w:rPr>
          <w:rFonts w:ascii="Arial" w:hAnsi="Arial"/>
        </w:rPr>
        <w:t xml:space="preserve"> using the Pearson’s </w:t>
      </w:r>
      <w:r w:rsidR="00831EA2" w:rsidRPr="001F6A0B">
        <w:rPr>
          <w:rFonts w:ascii="Symbol" w:hAnsi="Symbol"/>
        </w:rPr>
        <w:t></w:t>
      </w:r>
      <w:r w:rsidR="00831EA2" w:rsidRPr="001F6A0B">
        <w:rPr>
          <w:rFonts w:ascii="Lucida Grande" w:hAnsi="Lucida Grande" w:cs="Lucida Grande"/>
          <w:b/>
          <w:color w:val="000000"/>
          <w:vertAlign w:val="superscript"/>
        </w:rPr>
        <w:t>2</w:t>
      </w:r>
      <w:r w:rsidR="00831EA2" w:rsidRPr="001F6A0B">
        <w:rPr>
          <w:rFonts w:ascii="Lucida Grande" w:hAnsi="Lucida Grande" w:cs="Lucida Grande"/>
          <w:b/>
          <w:color w:val="000000"/>
        </w:rPr>
        <w:t xml:space="preserve"> </w:t>
      </w:r>
      <w:r w:rsidR="00831EA2" w:rsidRPr="001F6A0B">
        <w:rPr>
          <w:rFonts w:ascii="Arial" w:hAnsi="Arial"/>
        </w:rPr>
        <w:t xml:space="preserve">test </w:t>
      </w:r>
      <w:r w:rsidR="00831EA2">
        <w:rPr>
          <w:rFonts w:ascii="Arial" w:hAnsi="Arial"/>
        </w:rPr>
        <w:t xml:space="preserve">for categorical data and the Student’s </w:t>
      </w:r>
      <w:r w:rsidR="00A17F78">
        <w:rPr>
          <w:rFonts w:ascii="Arial" w:hAnsi="Arial"/>
        </w:rPr>
        <w:t>t-test for numerical data.</w:t>
      </w:r>
    </w:p>
    <w:p w14:paraId="0F1F889A" w14:textId="77777777" w:rsidR="00D20C54" w:rsidRDefault="00D20C54" w:rsidP="00767C5F">
      <w:pPr>
        <w:pStyle w:val="Subsubchapter"/>
        <w:spacing w:line="480" w:lineRule="auto"/>
        <w:rPr>
          <w:szCs w:val="22"/>
        </w:rPr>
      </w:pPr>
      <w:bookmarkStart w:id="7" w:name="_Toc317760162"/>
      <w:bookmarkStart w:id="8" w:name="_Toc336434876"/>
    </w:p>
    <w:p w14:paraId="12205EB8" w14:textId="62E8DD1A" w:rsidR="00767C5F" w:rsidRPr="00767C5F" w:rsidRDefault="00767C5F" w:rsidP="00767C5F">
      <w:pPr>
        <w:pStyle w:val="Subsubchapter"/>
        <w:spacing w:line="480" w:lineRule="auto"/>
        <w:rPr>
          <w:szCs w:val="22"/>
        </w:rPr>
      </w:pPr>
      <w:r w:rsidRPr="00767C5F">
        <w:rPr>
          <w:szCs w:val="22"/>
        </w:rPr>
        <w:t xml:space="preserve">Pneumococcal carriage prevalence in the pre- and </w:t>
      </w:r>
      <w:r w:rsidR="00785BE3">
        <w:rPr>
          <w:szCs w:val="22"/>
        </w:rPr>
        <w:t>post-PCV13</w:t>
      </w:r>
      <w:r w:rsidRPr="00767C5F">
        <w:rPr>
          <w:szCs w:val="22"/>
        </w:rPr>
        <w:t xml:space="preserve"> period</w:t>
      </w:r>
      <w:bookmarkEnd w:id="7"/>
      <w:bookmarkEnd w:id="8"/>
    </w:p>
    <w:p w14:paraId="7EDE68B8" w14:textId="303A9E72" w:rsidR="00767C5F" w:rsidRDefault="00164170" w:rsidP="00767C5F">
      <w:pPr>
        <w:tabs>
          <w:tab w:val="left" w:pos="1276"/>
        </w:tabs>
        <w:spacing w:line="480" w:lineRule="auto"/>
        <w:rPr>
          <w:rFonts w:ascii="Arial" w:hAnsi="Arial" w:cs="Arial"/>
          <w:szCs w:val="22"/>
        </w:rPr>
      </w:pPr>
      <w:r>
        <w:rPr>
          <w:rFonts w:ascii="Arial" w:hAnsi="Arial" w:cs="Arial"/>
          <w:szCs w:val="22"/>
        </w:rPr>
        <w:t xml:space="preserve">Figure </w:t>
      </w:r>
      <w:r w:rsidR="00A134EF">
        <w:rPr>
          <w:rFonts w:ascii="Arial" w:hAnsi="Arial" w:cs="Arial"/>
          <w:szCs w:val="22"/>
        </w:rPr>
        <w:t xml:space="preserve">2 </w:t>
      </w:r>
      <w:r>
        <w:rPr>
          <w:rFonts w:ascii="Arial" w:hAnsi="Arial" w:cs="Arial"/>
          <w:szCs w:val="22"/>
        </w:rPr>
        <w:t xml:space="preserve">shows the pneumococcal carriage prevalence by age group in the pre- and </w:t>
      </w:r>
      <w:r w:rsidR="00785BE3">
        <w:rPr>
          <w:rFonts w:ascii="Arial" w:hAnsi="Arial" w:cs="Arial"/>
          <w:szCs w:val="22"/>
        </w:rPr>
        <w:t>post-PCV13</w:t>
      </w:r>
      <w:r>
        <w:rPr>
          <w:rFonts w:ascii="Arial" w:hAnsi="Arial" w:cs="Arial"/>
          <w:szCs w:val="22"/>
        </w:rPr>
        <w:t xml:space="preserve"> periods. Figure </w:t>
      </w:r>
      <w:r w:rsidR="00A134EF">
        <w:rPr>
          <w:rFonts w:ascii="Arial" w:hAnsi="Arial" w:cs="Arial"/>
          <w:szCs w:val="22"/>
        </w:rPr>
        <w:t xml:space="preserve">3 </w:t>
      </w:r>
      <w:r>
        <w:rPr>
          <w:rFonts w:ascii="Arial" w:hAnsi="Arial" w:cs="Arial"/>
          <w:szCs w:val="22"/>
        </w:rPr>
        <w:t xml:space="preserve">shows the proportion of VT isolates among pneumococcal carriers. </w:t>
      </w:r>
      <w:r w:rsidR="000E7BBC">
        <w:rPr>
          <w:rFonts w:ascii="Arial" w:hAnsi="Arial" w:cs="Arial"/>
          <w:szCs w:val="22"/>
        </w:rPr>
        <w:t>The</w:t>
      </w:r>
      <w:r w:rsidR="00767C5F" w:rsidRPr="00767C5F">
        <w:rPr>
          <w:rFonts w:ascii="Arial" w:hAnsi="Arial" w:cs="Arial"/>
          <w:szCs w:val="22"/>
        </w:rPr>
        <w:t xml:space="preserve"> proportion of VT isolates </w:t>
      </w:r>
      <w:r w:rsidR="003021EE">
        <w:rPr>
          <w:rFonts w:ascii="Arial" w:hAnsi="Arial" w:cs="Arial"/>
          <w:szCs w:val="22"/>
        </w:rPr>
        <w:t xml:space="preserve">among pneumococcal carriage </w:t>
      </w:r>
      <w:r w:rsidR="000E7BBC">
        <w:rPr>
          <w:rFonts w:ascii="Arial" w:hAnsi="Arial" w:cs="Arial"/>
          <w:szCs w:val="22"/>
        </w:rPr>
        <w:t xml:space="preserve">was </w:t>
      </w:r>
      <w:r w:rsidR="00767C5F" w:rsidRPr="00767C5F">
        <w:rPr>
          <w:rFonts w:ascii="Arial" w:hAnsi="Arial" w:cs="Arial"/>
          <w:szCs w:val="22"/>
        </w:rPr>
        <w:t>lower in 2014 than in 2009-</w:t>
      </w:r>
      <w:r w:rsidRPr="00767C5F">
        <w:rPr>
          <w:rFonts w:ascii="Arial" w:hAnsi="Arial" w:cs="Arial"/>
          <w:szCs w:val="22"/>
        </w:rPr>
        <w:t>201</w:t>
      </w:r>
      <w:r>
        <w:rPr>
          <w:rFonts w:ascii="Arial" w:hAnsi="Arial" w:cs="Arial"/>
          <w:szCs w:val="22"/>
        </w:rPr>
        <w:t>1</w:t>
      </w:r>
      <w:r w:rsidRPr="00767C5F">
        <w:rPr>
          <w:rFonts w:ascii="Arial" w:hAnsi="Arial" w:cs="Arial"/>
          <w:szCs w:val="22"/>
        </w:rPr>
        <w:t xml:space="preserve"> </w:t>
      </w:r>
      <w:r w:rsidR="00767C5F" w:rsidRPr="00767C5F">
        <w:rPr>
          <w:rFonts w:ascii="Arial" w:hAnsi="Arial" w:cs="Arial"/>
          <w:szCs w:val="22"/>
        </w:rPr>
        <w:t xml:space="preserve">for all age groups, </w:t>
      </w:r>
      <w:r w:rsidR="000E7BBC">
        <w:rPr>
          <w:rFonts w:ascii="Arial" w:hAnsi="Arial" w:cs="Arial"/>
          <w:szCs w:val="22"/>
        </w:rPr>
        <w:t xml:space="preserve">except </w:t>
      </w:r>
      <w:r w:rsidR="00767C5F" w:rsidRPr="00767C5F">
        <w:rPr>
          <w:rFonts w:ascii="Arial" w:hAnsi="Arial" w:cs="Arial"/>
          <w:szCs w:val="22"/>
        </w:rPr>
        <w:t>6-week old infants</w:t>
      </w:r>
      <w:r w:rsidR="003021EE">
        <w:rPr>
          <w:rFonts w:ascii="Arial" w:hAnsi="Arial" w:cs="Arial"/>
          <w:szCs w:val="22"/>
        </w:rPr>
        <w:t xml:space="preserve"> (</w:t>
      </w:r>
      <w:r w:rsidR="008D481F">
        <w:rPr>
          <w:rFonts w:ascii="Arial" w:hAnsi="Arial" w:cs="Arial"/>
          <w:szCs w:val="22"/>
        </w:rPr>
        <w:t>F</w:t>
      </w:r>
      <w:r w:rsidR="003021EE">
        <w:rPr>
          <w:rFonts w:ascii="Arial" w:hAnsi="Arial" w:cs="Arial"/>
          <w:szCs w:val="22"/>
        </w:rPr>
        <w:t xml:space="preserve">igure </w:t>
      </w:r>
      <w:r w:rsidR="00A134EF">
        <w:rPr>
          <w:rFonts w:ascii="Arial" w:hAnsi="Arial" w:cs="Arial"/>
          <w:szCs w:val="22"/>
        </w:rPr>
        <w:t>3</w:t>
      </w:r>
      <w:r w:rsidR="003021EE">
        <w:rPr>
          <w:rFonts w:ascii="Arial" w:hAnsi="Arial" w:cs="Arial"/>
          <w:szCs w:val="22"/>
        </w:rPr>
        <w:t>)</w:t>
      </w:r>
      <w:r w:rsidR="00767C5F" w:rsidRPr="00767C5F">
        <w:rPr>
          <w:rFonts w:ascii="Arial" w:hAnsi="Arial" w:cs="Arial"/>
          <w:szCs w:val="22"/>
        </w:rPr>
        <w:t>.</w:t>
      </w:r>
    </w:p>
    <w:p w14:paraId="3B4ABE9F" w14:textId="61239869" w:rsidR="001456BD" w:rsidRDefault="001456BD">
      <w:pPr>
        <w:spacing w:line="240" w:lineRule="auto"/>
        <w:jc w:val="left"/>
        <w:rPr>
          <w:rFonts w:ascii="Arial" w:hAnsi="Arial" w:cs="Arial"/>
          <w:b/>
          <w:szCs w:val="22"/>
        </w:rPr>
      </w:pPr>
    </w:p>
    <w:p w14:paraId="3800285F" w14:textId="4FAC6874" w:rsidR="005505C8" w:rsidRPr="004A2863" w:rsidRDefault="001456BD" w:rsidP="004A2863">
      <w:pPr>
        <w:spacing w:line="480" w:lineRule="auto"/>
        <w:rPr>
          <w:rFonts w:ascii="Arial" w:hAnsi="Arial" w:cs="Arial"/>
          <w:szCs w:val="22"/>
        </w:rPr>
      </w:pPr>
      <w:bookmarkStart w:id="9" w:name="_Toc317424856"/>
      <w:bookmarkStart w:id="10" w:name="_Toc329981254"/>
      <w:r w:rsidRPr="001456BD">
        <w:rPr>
          <w:rFonts w:ascii="Arial" w:hAnsi="Arial" w:cs="Arial"/>
          <w:b/>
          <w:szCs w:val="22"/>
        </w:rPr>
        <w:t xml:space="preserve">Figure </w:t>
      </w:r>
      <w:r w:rsidR="00A134EF">
        <w:rPr>
          <w:rFonts w:ascii="Arial" w:hAnsi="Arial" w:cs="Arial"/>
          <w:b/>
          <w:szCs w:val="22"/>
        </w:rPr>
        <w:t>2</w:t>
      </w:r>
      <w:r w:rsidRPr="001456BD">
        <w:rPr>
          <w:rFonts w:ascii="Arial" w:hAnsi="Arial" w:cs="Arial"/>
          <w:b/>
          <w:szCs w:val="22"/>
        </w:rPr>
        <w:t xml:space="preserve">. Prevalence of carriage of any serotype (A), VT carriage (B) or NVT carriage (C) </w:t>
      </w:r>
      <w:r w:rsidR="00CA2492">
        <w:rPr>
          <w:rFonts w:ascii="Arial" w:hAnsi="Arial" w:cs="Arial"/>
          <w:b/>
          <w:szCs w:val="22"/>
        </w:rPr>
        <w:t>among mothers, infants and children 1-15 years in Karonga District, Malawi,</w:t>
      </w:r>
      <w:r w:rsidRPr="001456BD">
        <w:rPr>
          <w:rFonts w:ascii="Arial" w:hAnsi="Arial" w:cs="Arial"/>
          <w:b/>
          <w:szCs w:val="22"/>
        </w:rPr>
        <w:t xml:space="preserve"> </w:t>
      </w:r>
      <w:r w:rsidR="00164170">
        <w:rPr>
          <w:rFonts w:ascii="Arial" w:hAnsi="Arial" w:cs="Arial"/>
          <w:b/>
          <w:szCs w:val="22"/>
        </w:rPr>
        <w:t>in the pre- and post-</w:t>
      </w:r>
      <w:r w:rsidR="00CA2492">
        <w:rPr>
          <w:rFonts w:ascii="Arial" w:hAnsi="Arial" w:cs="Arial"/>
          <w:b/>
          <w:szCs w:val="22"/>
        </w:rPr>
        <w:t>PCV13</w:t>
      </w:r>
      <w:r w:rsidR="00164170">
        <w:rPr>
          <w:rFonts w:ascii="Arial" w:hAnsi="Arial" w:cs="Arial"/>
          <w:b/>
          <w:szCs w:val="22"/>
        </w:rPr>
        <w:t xml:space="preserve"> periods</w:t>
      </w:r>
      <w:r w:rsidRPr="001456BD">
        <w:rPr>
          <w:rFonts w:ascii="Arial" w:hAnsi="Arial" w:cs="Arial"/>
          <w:b/>
          <w:szCs w:val="22"/>
        </w:rPr>
        <w:t>.</w:t>
      </w:r>
      <w:bookmarkEnd w:id="9"/>
      <w:bookmarkEnd w:id="10"/>
      <w:r w:rsidRPr="001456BD">
        <w:rPr>
          <w:rFonts w:ascii="Arial" w:hAnsi="Arial" w:cs="Arial"/>
          <w:b/>
          <w:szCs w:val="22"/>
        </w:rPr>
        <w:t xml:space="preserve"> </w:t>
      </w:r>
    </w:p>
    <w:p w14:paraId="629F1319" w14:textId="150E4FA7" w:rsidR="005505C8" w:rsidRPr="00767C5F" w:rsidRDefault="005505C8" w:rsidP="005505C8">
      <w:pPr>
        <w:pStyle w:val="TOCHeading"/>
        <w:rPr>
          <w:rFonts w:cs="Arial"/>
          <w:szCs w:val="22"/>
        </w:rPr>
      </w:pPr>
      <w:bookmarkStart w:id="11" w:name="_Toc317424857"/>
      <w:r w:rsidRPr="00767C5F">
        <w:rPr>
          <w:rFonts w:cs="Arial"/>
          <w:szCs w:val="22"/>
        </w:rPr>
        <w:t xml:space="preserve">Figure </w:t>
      </w:r>
      <w:r w:rsidR="00A134EF">
        <w:rPr>
          <w:rFonts w:cs="Arial"/>
          <w:szCs w:val="22"/>
        </w:rPr>
        <w:t>3</w:t>
      </w:r>
      <w:r>
        <w:rPr>
          <w:rFonts w:cs="Arial"/>
          <w:szCs w:val="22"/>
        </w:rPr>
        <w:t>.</w:t>
      </w:r>
      <w:r w:rsidRPr="00767C5F">
        <w:rPr>
          <w:rFonts w:cs="Arial"/>
          <w:szCs w:val="22"/>
        </w:rPr>
        <w:t xml:space="preserve"> Proportion of VT isolates among pneumococcal carriers </w:t>
      </w:r>
      <w:r w:rsidR="00CA2492" w:rsidRPr="00CA2492">
        <w:rPr>
          <w:rFonts w:cs="Arial"/>
          <w:szCs w:val="22"/>
          <w:lang w:val="en-GB"/>
        </w:rPr>
        <w:t xml:space="preserve">among mothers, infants and children 1-15 years in Karonga District, Malawi, </w:t>
      </w:r>
      <w:bookmarkEnd w:id="11"/>
      <w:r w:rsidR="00164170" w:rsidRPr="003926DE">
        <w:rPr>
          <w:rFonts w:cs="Arial"/>
          <w:szCs w:val="22"/>
        </w:rPr>
        <w:t>in the pre- and post-</w:t>
      </w:r>
      <w:r w:rsidR="00CA2492">
        <w:rPr>
          <w:rFonts w:cs="Arial"/>
          <w:szCs w:val="22"/>
        </w:rPr>
        <w:t>PCV13</w:t>
      </w:r>
      <w:r w:rsidR="00CA2492" w:rsidRPr="003926DE">
        <w:rPr>
          <w:rFonts w:cs="Arial"/>
          <w:szCs w:val="22"/>
        </w:rPr>
        <w:t xml:space="preserve"> </w:t>
      </w:r>
      <w:r w:rsidR="00164170" w:rsidRPr="003926DE">
        <w:rPr>
          <w:rFonts w:cs="Arial"/>
          <w:szCs w:val="22"/>
        </w:rPr>
        <w:t>periods.</w:t>
      </w:r>
    </w:p>
    <w:p w14:paraId="4E505CAE" w14:textId="75E2BC53" w:rsidR="001456BD" w:rsidRPr="00767C5F" w:rsidRDefault="001456BD" w:rsidP="001456BD">
      <w:pPr>
        <w:spacing w:line="480" w:lineRule="auto"/>
        <w:jc w:val="left"/>
        <w:rPr>
          <w:rFonts w:ascii="Arial" w:hAnsi="Arial" w:cs="Arial"/>
          <w:b/>
          <w:szCs w:val="22"/>
        </w:rPr>
      </w:pPr>
    </w:p>
    <w:p w14:paraId="666A48A7" w14:textId="564CC5D5" w:rsidR="00767C5F" w:rsidRPr="00767C5F" w:rsidRDefault="007C3DC4" w:rsidP="00767C5F">
      <w:pPr>
        <w:tabs>
          <w:tab w:val="left" w:pos="1276"/>
        </w:tabs>
        <w:spacing w:line="480" w:lineRule="auto"/>
        <w:rPr>
          <w:rFonts w:ascii="Arial" w:hAnsi="Arial" w:cs="Arial"/>
          <w:szCs w:val="22"/>
        </w:rPr>
      </w:pPr>
      <w:r>
        <w:rPr>
          <w:rFonts w:ascii="Arial" w:hAnsi="Arial" w:cs="Arial"/>
          <w:szCs w:val="22"/>
        </w:rPr>
        <w:t>Table 2</w:t>
      </w:r>
      <w:r w:rsidR="00767C5F" w:rsidRPr="00767C5F">
        <w:rPr>
          <w:rFonts w:ascii="Arial" w:hAnsi="Arial" w:cs="Arial"/>
          <w:szCs w:val="22"/>
        </w:rPr>
        <w:t xml:space="preserve"> shows the crude and adjusted prevalence ratios for the pre- and </w:t>
      </w:r>
      <w:r w:rsidR="00785BE3">
        <w:rPr>
          <w:rFonts w:ascii="Arial" w:hAnsi="Arial" w:cs="Arial"/>
          <w:szCs w:val="22"/>
        </w:rPr>
        <w:t>post-PCV13</w:t>
      </w:r>
      <w:r w:rsidR="00767C5F" w:rsidRPr="00767C5F">
        <w:rPr>
          <w:rFonts w:ascii="Arial" w:hAnsi="Arial" w:cs="Arial"/>
          <w:szCs w:val="22"/>
        </w:rPr>
        <w:t xml:space="preserve"> period. After vaccine introduction, VT carriage decreased among </w:t>
      </w:r>
      <w:r w:rsidR="00184325">
        <w:rPr>
          <w:rFonts w:ascii="Arial" w:hAnsi="Arial" w:cs="Arial"/>
          <w:szCs w:val="22"/>
        </w:rPr>
        <w:t xml:space="preserve">vaccinated </w:t>
      </w:r>
      <w:r w:rsidR="00767C5F" w:rsidRPr="00767C5F">
        <w:rPr>
          <w:rFonts w:ascii="Arial" w:hAnsi="Arial" w:cs="Arial"/>
          <w:szCs w:val="22"/>
        </w:rPr>
        <w:t>18-week old infants and vaccinated children 1-4 years</w:t>
      </w:r>
      <w:r w:rsidR="00224BE0">
        <w:rPr>
          <w:rFonts w:ascii="Arial" w:hAnsi="Arial" w:cs="Arial"/>
          <w:szCs w:val="22"/>
        </w:rPr>
        <w:t xml:space="preserve">. Although decreased, VT carriage remained common in vaccinated 1-4 years at 16.5%. </w:t>
      </w:r>
      <w:r w:rsidR="00767C5F" w:rsidRPr="00767C5F">
        <w:rPr>
          <w:rFonts w:ascii="Arial" w:hAnsi="Arial" w:cs="Arial"/>
          <w:szCs w:val="22"/>
        </w:rPr>
        <w:t>VT carriage also decreased in c</w:t>
      </w:r>
      <w:r w:rsidR="000E7BBC">
        <w:rPr>
          <w:rFonts w:ascii="Arial" w:hAnsi="Arial" w:cs="Arial"/>
          <w:szCs w:val="22"/>
        </w:rPr>
        <w:t>hildren 5-15 years and mothers</w:t>
      </w:r>
      <w:r w:rsidR="00EF481B">
        <w:rPr>
          <w:rFonts w:ascii="Arial" w:hAnsi="Arial" w:cs="Arial"/>
          <w:szCs w:val="22"/>
        </w:rPr>
        <w:t xml:space="preserve">. </w:t>
      </w:r>
      <w:r w:rsidR="00C02E7D">
        <w:rPr>
          <w:rFonts w:ascii="Arial" w:hAnsi="Arial" w:cs="Arial"/>
          <w:szCs w:val="22"/>
        </w:rPr>
        <w:t>A decrease in VT carriage from 28.2% to 22.9% was observed in unvaccinated children 1-4 years, but this was not found to be significant.</w:t>
      </w:r>
      <w:r w:rsidR="00C02E7D" w:rsidRPr="00767C5F">
        <w:rPr>
          <w:rFonts w:ascii="Arial" w:hAnsi="Arial" w:cs="Arial"/>
          <w:szCs w:val="22"/>
        </w:rPr>
        <w:t xml:space="preserve"> </w:t>
      </w:r>
      <w:r w:rsidR="00767C5F" w:rsidRPr="00767C5F">
        <w:rPr>
          <w:rFonts w:ascii="Arial" w:hAnsi="Arial" w:cs="Arial"/>
          <w:szCs w:val="22"/>
        </w:rPr>
        <w:t>No decrease was observed for 6-week infants.</w:t>
      </w:r>
      <w:r w:rsidR="00C02E7D">
        <w:rPr>
          <w:rFonts w:ascii="Arial" w:hAnsi="Arial" w:cs="Arial"/>
          <w:szCs w:val="22"/>
        </w:rPr>
        <w:t xml:space="preserve"> </w:t>
      </w:r>
      <w:r w:rsidR="00767C5F" w:rsidRPr="00767C5F">
        <w:rPr>
          <w:rFonts w:ascii="Arial" w:hAnsi="Arial" w:cs="Arial"/>
          <w:szCs w:val="22"/>
        </w:rPr>
        <w:t>NVT carriage increased among vaccinated children 1-4 years</w:t>
      </w:r>
      <w:r w:rsidR="008A1BBA">
        <w:rPr>
          <w:rFonts w:ascii="Arial" w:hAnsi="Arial" w:cs="Arial"/>
          <w:szCs w:val="22"/>
        </w:rPr>
        <w:t xml:space="preserve"> only</w:t>
      </w:r>
      <w:r w:rsidR="00224BE0">
        <w:rPr>
          <w:rFonts w:ascii="Arial" w:hAnsi="Arial" w:cs="Arial"/>
          <w:szCs w:val="22"/>
        </w:rPr>
        <w:t xml:space="preserve">; from 31.2% to </w:t>
      </w:r>
      <w:r w:rsidR="007F67AD">
        <w:rPr>
          <w:rFonts w:ascii="Arial" w:hAnsi="Arial" w:cs="Arial"/>
          <w:szCs w:val="22"/>
        </w:rPr>
        <w:t xml:space="preserve">53.4%. </w:t>
      </w:r>
    </w:p>
    <w:p w14:paraId="16721F37" w14:textId="77777777" w:rsidR="00767C5F" w:rsidRPr="00767C5F" w:rsidRDefault="00767C5F" w:rsidP="00764A4A">
      <w:pPr>
        <w:spacing w:line="480" w:lineRule="auto"/>
        <w:jc w:val="left"/>
        <w:rPr>
          <w:rFonts w:ascii="Arial" w:hAnsi="Arial" w:cs="Arial"/>
          <w:szCs w:val="22"/>
        </w:rPr>
      </w:pPr>
    </w:p>
    <w:p w14:paraId="690917AA" w14:textId="5A4E55EB" w:rsidR="00C82CC6" w:rsidRDefault="00767C5F" w:rsidP="00764A4A">
      <w:pPr>
        <w:spacing w:line="480" w:lineRule="auto"/>
        <w:jc w:val="left"/>
        <w:rPr>
          <w:rFonts w:ascii="Arial" w:hAnsi="Arial" w:cs="Arial"/>
          <w:szCs w:val="22"/>
        </w:rPr>
        <w:sectPr w:rsidR="00C82CC6" w:rsidSect="005C74A0">
          <w:headerReference w:type="even" r:id="rId8"/>
          <w:headerReference w:type="default" r:id="rId9"/>
          <w:footerReference w:type="even" r:id="rId10"/>
          <w:footerReference w:type="default" r:id="rId11"/>
          <w:pgSz w:w="11900" w:h="16840"/>
          <w:pgMar w:top="1440" w:right="1080" w:bottom="1440" w:left="1080" w:header="708" w:footer="708" w:gutter="0"/>
          <w:lnNumType w:countBy="1" w:restart="continuous"/>
          <w:cols w:space="708"/>
          <w:docGrid w:linePitch="360"/>
        </w:sectPr>
      </w:pPr>
      <w:r w:rsidRPr="00767C5F">
        <w:rPr>
          <w:rFonts w:ascii="Arial" w:hAnsi="Arial" w:cs="Arial"/>
          <w:szCs w:val="22"/>
        </w:rPr>
        <w:t xml:space="preserve">In the </w:t>
      </w:r>
      <w:r w:rsidR="00785BE3">
        <w:rPr>
          <w:rFonts w:ascii="Arial" w:hAnsi="Arial" w:cs="Arial"/>
          <w:szCs w:val="22"/>
        </w:rPr>
        <w:t>post-PCV13</w:t>
      </w:r>
      <w:r w:rsidRPr="00767C5F">
        <w:rPr>
          <w:rFonts w:ascii="Arial" w:hAnsi="Arial" w:cs="Arial"/>
          <w:szCs w:val="22"/>
        </w:rPr>
        <w:t xml:space="preserve"> period, VT isolated were 19F</w:t>
      </w:r>
      <w:r w:rsidR="00FC782A">
        <w:rPr>
          <w:rFonts w:ascii="Arial" w:hAnsi="Arial" w:cs="Arial"/>
          <w:szCs w:val="22"/>
        </w:rPr>
        <w:t xml:space="preserve"> (14 individuals)</w:t>
      </w:r>
      <w:r w:rsidRPr="00767C5F">
        <w:rPr>
          <w:rFonts w:ascii="Arial" w:hAnsi="Arial" w:cs="Arial"/>
          <w:szCs w:val="22"/>
        </w:rPr>
        <w:t>, 6B</w:t>
      </w:r>
      <w:r w:rsidR="00FC782A">
        <w:rPr>
          <w:rFonts w:ascii="Arial" w:hAnsi="Arial" w:cs="Arial"/>
          <w:szCs w:val="22"/>
        </w:rPr>
        <w:t xml:space="preserve"> (13)</w:t>
      </w:r>
      <w:r w:rsidRPr="00767C5F">
        <w:rPr>
          <w:rFonts w:ascii="Arial" w:hAnsi="Arial" w:cs="Arial"/>
          <w:szCs w:val="22"/>
        </w:rPr>
        <w:t xml:space="preserve"> and 6A</w:t>
      </w:r>
      <w:r w:rsidR="00FC782A">
        <w:rPr>
          <w:rFonts w:ascii="Arial" w:hAnsi="Arial" w:cs="Arial"/>
          <w:szCs w:val="22"/>
        </w:rPr>
        <w:t xml:space="preserve"> (10), 19A (7</w:t>
      </w:r>
      <w:r w:rsidRPr="00767C5F">
        <w:rPr>
          <w:rFonts w:ascii="Arial" w:hAnsi="Arial" w:cs="Arial"/>
          <w:szCs w:val="22"/>
        </w:rPr>
        <w:t xml:space="preserve">), 9V (5), 14 (5), 3 (4), 18C (2) and 5(1). </w:t>
      </w:r>
      <w:bookmarkStart w:id="12" w:name="_Toc317760163"/>
      <w:bookmarkStart w:id="13" w:name="_Toc336434877"/>
    </w:p>
    <w:tbl>
      <w:tblPr>
        <w:tblStyle w:val="LightShading"/>
        <w:tblW w:w="5000" w:type="pct"/>
        <w:tblLook w:val="04A0" w:firstRow="1" w:lastRow="0" w:firstColumn="1" w:lastColumn="0" w:noHBand="0" w:noVBand="1"/>
      </w:tblPr>
      <w:tblGrid>
        <w:gridCol w:w="2518"/>
        <w:gridCol w:w="2158"/>
        <w:gridCol w:w="2253"/>
        <w:gridCol w:w="2397"/>
        <w:gridCol w:w="2246"/>
        <w:gridCol w:w="2604"/>
      </w:tblGrid>
      <w:tr w:rsidR="00121316" w:rsidRPr="00767C5F" w14:paraId="7A7AA455" w14:textId="77777777" w:rsidTr="00121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auto"/>
              <w:bottom w:val="single" w:sz="4" w:space="0" w:color="auto"/>
            </w:tcBorders>
            <w:shd w:val="clear" w:color="auto" w:fill="auto"/>
          </w:tcPr>
          <w:p w14:paraId="0F9C4E75" w14:textId="77777777" w:rsidR="00121316" w:rsidRPr="00767C5F" w:rsidRDefault="00121316" w:rsidP="00874CEC">
            <w:pPr>
              <w:pStyle w:val="Tables"/>
              <w:spacing w:line="480" w:lineRule="auto"/>
              <w:rPr>
                <w:szCs w:val="22"/>
              </w:rPr>
            </w:pPr>
            <w:bookmarkStart w:id="14" w:name="_Toc329981217"/>
            <w:r>
              <w:rPr>
                <w:szCs w:val="22"/>
              </w:rPr>
              <w:t>Table 2</w:t>
            </w:r>
            <w:r w:rsidRPr="00767C5F">
              <w:rPr>
                <w:szCs w:val="22"/>
              </w:rPr>
              <w:t xml:space="preserve"> Carriage prevalence and prevalence ratio for pneumococcal carriage </w:t>
            </w:r>
            <w:r w:rsidRPr="00CA2492">
              <w:rPr>
                <w:szCs w:val="22"/>
              </w:rPr>
              <w:t xml:space="preserve">among mothers, infants and children 1-15 years in Karonga District, Malawi, </w:t>
            </w:r>
            <w:r w:rsidRPr="003926DE">
              <w:rPr>
                <w:szCs w:val="22"/>
              </w:rPr>
              <w:t>in the pre- and post-</w:t>
            </w:r>
            <w:r>
              <w:rPr>
                <w:szCs w:val="22"/>
              </w:rPr>
              <w:t>PCV13</w:t>
            </w:r>
            <w:r w:rsidRPr="003926DE">
              <w:rPr>
                <w:szCs w:val="22"/>
              </w:rPr>
              <w:t xml:space="preserve"> periods</w:t>
            </w:r>
            <w:bookmarkEnd w:id="14"/>
          </w:p>
        </w:tc>
      </w:tr>
      <w:tr w:rsidR="00121316" w:rsidRPr="00767C5F" w14:paraId="07F15D11" w14:textId="77777777" w:rsidTr="00874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tcBorders>
            <w:shd w:val="clear" w:color="auto" w:fill="auto"/>
          </w:tcPr>
          <w:p w14:paraId="4DFF5C2C" w14:textId="77777777" w:rsidR="00121316" w:rsidRPr="00767C5F" w:rsidRDefault="00121316" w:rsidP="00874CEC">
            <w:pPr>
              <w:spacing w:line="480" w:lineRule="auto"/>
              <w:jc w:val="left"/>
              <w:rPr>
                <w:rFonts w:ascii="Arial" w:hAnsi="Arial" w:cs="Arial"/>
                <w:b/>
                <w:szCs w:val="22"/>
              </w:rPr>
            </w:pPr>
          </w:p>
        </w:tc>
        <w:tc>
          <w:tcPr>
            <w:tcW w:w="2158" w:type="dxa"/>
            <w:tcBorders>
              <w:top w:val="single" w:sz="4" w:space="0" w:color="auto"/>
              <w:bottom w:val="single" w:sz="4" w:space="0" w:color="auto"/>
            </w:tcBorders>
            <w:shd w:val="clear" w:color="auto" w:fill="auto"/>
          </w:tcPr>
          <w:p w14:paraId="587FD13C" w14:textId="77777777" w:rsidR="00121316" w:rsidRPr="009350E5" w:rsidRDefault="00121316" w:rsidP="00874CEC">
            <w:pPr>
              <w:keepNext/>
              <w:keepLines/>
              <w:spacing w:before="200" w:line="480" w:lineRule="auto"/>
              <w:jc w:val="left"/>
              <w:outlineLvl w:val="5"/>
              <w:cnfStyle w:val="100000000000" w:firstRow="1" w:lastRow="0" w:firstColumn="0" w:lastColumn="0" w:oddVBand="0" w:evenVBand="0" w:oddHBand="0" w:evenHBand="0" w:firstRowFirstColumn="0" w:firstRowLastColumn="0" w:lastRowFirstColumn="0" w:lastRowLastColumn="0"/>
              <w:rPr>
                <w:rFonts w:ascii="Arial" w:hAnsi="Arial" w:cs="Arial"/>
                <w:szCs w:val="22"/>
                <w:vertAlign w:val="superscript"/>
              </w:rPr>
            </w:pPr>
            <w:r>
              <w:rPr>
                <w:rFonts w:ascii="Arial" w:hAnsi="Arial" w:cs="Arial"/>
                <w:szCs w:val="22"/>
              </w:rPr>
              <w:t>Vaccine status, 2014</w:t>
            </w:r>
            <w:r>
              <w:rPr>
                <w:rFonts w:ascii="Arial" w:hAnsi="Arial" w:cs="Arial"/>
                <w:szCs w:val="22"/>
                <w:vertAlign w:val="superscript"/>
              </w:rPr>
              <w:t>1</w:t>
            </w:r>
          </w:p>
        </w:tc>
        <w:tc>
          <w:tcPr>
            <w:tcW w:w="2253" w:type="dxa"/>
            <w:tcBorders>
              <w:top w:val="single" w:sz="4" w:space="0" w:color="auto"/>
              <w:bottom w:val="single" w:sz="4" w:space="0" w:color="auto"/>
            </w:tcBorders>
            <w:shd w:val="clear" w:color="auto" w:fill="auto"/>
          </w:tcPr>
          <w:p w14:paraId="3A8ACF0D" w14:textId="77777777" w:rsidR="00121316" w:rsidRPr="00767C5F" w:rsidRDefault="00121316" w:rsidP="00874CEC">
            <w:pPr>
              <w:spacing w:line="48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Carriage prevalence</w:t>
            </w:r>
            <w:r>
              <w:rPr>
                <w:rFonts w:ascii="Arial" w:hAnsi="Arial" w:cs="Arial"/>
                <w:szCs w:val="22"/>
              </w:rPr>
              <w:t>, 2009-2011 (pre PCV13 introduction)</w:t>
            </w:r>
            <w:r w:rsidRPr="00767C5F">
              <w:rPr>
                <w:rFonts w:ascii="Arial" w:hAnsi="Arial" w:cs="Arial"/>
                <w:szCs w:val="22"/>
              </w:rPr>
              <w:t xml:space="preserve"> </w:t>
            </w:r>
          </w:p>
        </w:tc>
        <w:tc>
          <w:tcPr>
            <w:tcW w:w="2397" w:type="dxa"/>
            <w:tcBorders>
              <w:top w:val="single" w:sz="4" w:space="0" w:color="auto"/>
              <w:bottom w:val="single" w:sz="4" w:space="0" w:color="auto"/>
            </w:tcBorders>
            <w:shd w:val="clear" w:color="auto" w:fill="auto"/>
          </w:tcPr>
          <w:p w14:paraId="7A3600E8" w14:textId="77777777" w:rsidR="00121316" w:rsidRPr="00767C5F" w:rsidRDefault="00121316" w:rsidP="00874CEC">
            <w:pPr>
              <w:spacing w:line="48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Carriage prevalence</w:t>
            </w:r>
            <w:r>
              <w:rPr>
                <w:rFonts w:ascii="Arial" w:hAnsi="Arial" w:cs="Arial"/>
                <w:szCs w:val="22"/>
              </w:rPr>
              <w:t>, 2014 (post PCV13 introduction)</w:t>
            </w:r>
          </w:p>
        </w:tc>
        <w:tc>
          <w:tcPr>
            <w:tcW w:w="2246" w:type="dxa"/>
            <w:tcBorders>
              <w:top w:val="single" w:sz="4" w:space="0" w:color="auto"/>
              <w:bottom w:val="single" w:sz="4" w:space="0" w:color="auto"/>
            </w:tcBorders>
            <w:shd w:val="clear" w:color="auto" w:fill="auto"/>
          </w:tcPr>
          <w:p w14:paraId="04CDC6A9" w14:textId="77777777" w:rsidR="00121316" w:rsidRPr="00767C5F" w:rsidRDefault="00121316" w:rsidP="00874CEC">
            <w:pPr>
              <w:spacing w:line="48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Crude prevalence ratio (95%CI)</w:t>
            </w:r>
          </w:p>
        </w:tc>
        <w:tc>
          <w:tcPr>
            <w:tcW w:w="2604" w:type="dxa"/>
            <w:tcBorders>
              <w:top w:val="single" w:sz="4" w:space="0" w:color="auto"/>
              <w:bottom w:val="single" w:sz="4" w:space="0" w:color="auto"/>
            </w:tcBorders>
            <w:shd w:val="clear" w:color="auto" w:fill="auto"/>
          </w:tcPr>
          <w:p w14:paraId="654AF6F7" w14:textId="77777777" w:rsidR="00121316" w:rsidRPr="00767C5F" w:rsidRDefault="00121316" w:rsidP="00874CEC">
            <w:pPr>
              <w:spacing w:line="48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Adjusted prevalence ratio (95%CI)</w:t>
            </w:r>
            <w:r>
              <w:rPr>
                <w:rFonts w:ascii="Arial" w:hAnsi="Arial" w:cs="Arial"/>
                <w:szCs w:val="22"/>
                <w:vertAlign w:val="superscript"/>
              </w:rPr>
              <w:t>3</w:t>
            </w:r>
          </w:p>
        </w:tc>
      </w:tr>
      <w:tr w:rsidR="00121316" w:rsidRPr="00767C5F" w14:paraId="041801A3" w14:textId="77777777" w:rsidTr="00121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auto"/>
            </w:tcBorders>
            <w:shd w:val="clear" w:color="auto" w:fill="auto"/>
          </w:tcPr>
          <w:p w14:paraId="518C07E7" w14:textId="77777777" w:rsidR="00121316" w:rsidRPr="00767C5F" w:rsidRDefault="00121316" w:rsidP="00874CEC">
            <w:pPr>
              <w:spacing w:line="480" w:lineRule="auto"/>
              <w:jc w:val="left"/>
              <w:rPr>
                <w:rFonts w:ascii="Arial" w:hAnsi="Arial" w:cs="Arial"/>
                <w:szCs w:val="22"/>
              </w:rPr>
            </w:pPr>
            <w:r w:rsidRPr="00767C5F">
              <w:rPr>
                <w:rFonts w:ascii="Arial" w:hAnsi="Arial" w:cs="Arial"/>
                <w:szCs w:val="22"/>
              </w:rPr>
              <w:t>All serotypes</w:t>
            </w:r>
          </w:p>
        </w:tc>
      </w:tr>
      <w:tr w:rsidR="00121316" w:rsidRPr="00767C5F" w14:paraId="25D7237A" w14:textId="77777777" w:rsidTr="00874CEC">
        <w:trPr>
          <w:trHeight w:val="73"/>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28038017"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 xml:space="preserve">Infants, 6 wks </w:t>
            </w:r>
          </w:p>
        </w:tc>
        <w:tc>
          <w:tcPr>
            <w:tcW w:w="2158" w:type="dxa"/>
            <w:shd w:val="clear" w:color="auto" w:fill="auto"/>
          </w:tcPr>
          <w:p w14:paraId="2955BCD6"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593A2659"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27/70 (38.6%)</w:t>
            </w:r>
          </w:p>
        </w:tc>
        <w:tc>
          <w:tcPr>
            <w:tcW w:w="2397" w:type="dxa"/>
            <w:shd w:val="clear" w:color="auto" w:fill="auto"/>
          </w:tcPr>
          <w:p w14:paraId="26DDFE8C"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64/146 (43.8%)</w:t>
            </w:r>
          </w:p>
        </w:tc>
        <w:tc>
          <w:tcPr>
            <w:tcW w:w="2246" w:type="dxa"/>
            <w:shd w:val="clear" w:color="auto" w:fill="auto"/>
          </w:tcPr>
          <w:p w14:paraId="2D7B0F03"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1.14 (0.80-1.61)</w:t>
            </w:r>
          </w:p>
        </w:tc>
        <w:tc>
          <w:tcPr>
            <w:tcW w:w="2604" w:type="dxa"/>
            <w:shd w:val="clear" w:color="auto" w:fill="auto"/>
          </w:tcPr>
          <w:p w14:paraId="64FBAADF"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0.98 (0.66-1.47)</w:t>
            </w:r>
          </w:p>
        </w:tc>
      </w:tr>
      <w:tr w:rsidR="00121316" w:rsidRPr="00767C5F" w14:paraId="28150BEA" w14:textId="77777777" w:rsidTr="0087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978B977"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Infants, 18 wks</w:t>
            </w:r>
          </w:p>
        </w:tc>
        <w:tc>
          <w:tcPr>
            <w:tcW w:w="2158" w:type="dxa"/>
            <w:shd w:val="clear" w:color="auto" w:fill="auto"/>
          </w:tcPr>
          <w:p w14:paraId="376FE246"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fully vaccinated</w:t>
            </w:r>
          </w:p>
        </w:tc>
        <w:tc>
          <w:tcPr>
            <w:tcW w:w="2253" w:type="dxa"/>
            <w:shd w:val="clear" w:color="auto" w:fill="auto"/>
          </w:tcPr>
          <w:p w14:paraId="5A485B50"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53/71 (74.7%)</w:t>
            </w:r>
          </w:p>
        </w:tc>
        <w:tc>
          <w:tcPr>
            <w:tcW w:w="2397" w:type="dxa"/>
            <w:shd w:val="clear" w:color="auto" w:fill="auto"/>
          </w:tcPr>
          <w:p w14:paraId="24E3FBA2"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22/44 (50.0%)</w:t>
            </w:r>
          </w:p>
        </w:tc>
        <w:tc>
          <w:tcPr>
            <w:tcW w:w="2246" w:type="dxa"/>
            <w:shd w:val="clear" w:color="auto" w:fill="auto"/>
          </w:tcPr>
          <w:p w14:paraId="59393B16"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0.67 (0.48-0.93)</w:t>
            </w:r>
          </w:p>
        </w:tc>
        <w:tc>
          <w:tcPr>
            <w:tcW w:w="2604" w:type="dxa"/>
            <w:shd w:val="clear" w:color="auto" w:fill="auto"/>
          </w:tcPr>
          <w:p w14:paraId="039C8E8B"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vertAlign w:val="superscript"/>
              </w:rPr>
            </w:pPr>
            <w:r w:rsidRPr="00767C5F">
              <w:rPr>
                <w:rFonts w:ascii="Arial" w:hAnsi="Arial" w:cs="Arial"/>
                <w:szCs w:val="22"/>
              </w:rPr>
              <w:t>0.60 (0.42-0.86)</w:t>
            </w:r>
            <w:r>
              <w:rPr>
                <w:rFonts w:ascii="Arial" w:hAnsi="Arial" w:cs="Arial"/>
                <w:szCs w:val="22"/>
                <w:vertAlign w:val="superscript"/>
              </w:rPr>
              <w:t>4</w:t>
            </w:r>
          </w:p>
        </w:tc>
      </w:tr>
      <w:tr w:rsidR="00121316" w:rsidRPr="00767C5F" w14:paraId="17B960BF" w14:textId="77777777" w:rsidTr="00874CEC">
        <w:trPr>
          <w:trHeight w:val="246"/>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4A76EA4C" w14:textId="77777777" w:rsidR="00121316" w:rsidRPr="00767C5F" w:rsidRDefault="00121316" w:rsidP="00874CEC">
            <w:pPr>
              <w:spacing w:line="480" w:lineRule="auto"/>
              <w:jc w:val="left"/>
              <w:rPr>
                <w:b w:val="0"/>
                <w:bCs w:val="0"/>
                <w:color w:val="auto"/>
              </w:rPr>
            </w:pPr>
            <w:r w:rsidRPr="00767C5F">
              <w:rPr>
                <w:rFonts w:ascii="Arial" w:hAnsi="Arial" w:cs="Arial"/>
                <w:b w:val="0"/>
                <w:szCs w:val="22"/>
              </w:rPr>
              <w:t>Children 1-4 yrs</w:t>
            </w:r>
            <w:r>
              <w:rPr>
                <w:rFonts w:ascii="Arial" w:hAnsi="Arial" w:cs="Arial"/>
                <w:szCs w:val="22"/>
                <w:vertAlign w:val="superscript"/>
              </w:rPr>
              <w:t>2</w:t>
            </w:r>
            <w:r w:rsidRPr="00767C5F">
              <w:rPr>
                <w:rFonts w:ascii="Arial" w:hAnsi="Arial" w:cs="Arial"/>
                <w:b w:val="0"/>
                <w:szCs w:val="22"/>
              </w:rPr>
              <w:t xml:space="preserve">  </w:t>
            </w:r>
          </w:p>
        </w:tc>
        <w:tc>
          <w:tcPr>
            <w:tcW w:w="2158" w:type="dxa"/>
            <w:shd w:val="clear" w:color="auto" w:fill="auto"/>
          </w:tcPr>
          <w:p w14:paraId="4F073ABA" w14:textId="77777777" w:rsidR="00121316" w:rsidRPr="003926DE" w:rsidRDefault="00121316" w:rsidP="00874CEC">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vertAlign w:val="superscript"/>
              </w:rPr>
            </w:pPr>
            <w:r w:rsidRPr="003926DE">
              <w:rPr>
                <w:rFonts w:ascii="Arial" w:hAnsi="Arial" w:cs="Arial"/>
                <w:szCs w:val="22"/>
              </w:rPr>
              <w:t>unvaccinated</w:t>
            </w:r>
          </w:p>
        </w:tc>
        <w:tc>
          <w:tcPr>
            <w:tcW w:w="2253" w:type="dxa"/>
            <w:shd w:val="clear" w:color="auto" w:fill="auto"/>
          </w:tcPr>
          <w:p w14:paraId="6364D898" w14:textId="77777777" w:rsidR="00121316"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767C5F">
              <w:rPr>
                <w:rFonts w:ascii="Arial" w:hAnsi="Arial" w:cs="Arial"/>
                <w:szCs w:val="22"/>
              </w:rPr>
              <w:t>196/330 (59.4%)</w:t>
            </w:r>
          </w:p>
          <w:p w14:paraId="2ED6360E" w14:textId="77777777" w:rsidR="00121316" w:rsidRPr="00767C5F"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p>
        </w:tc>
        <w:tc>
          <w:tcPr>
            <w:tcW w:w="2397" w:type="dxa"/>
            <w:shd w:val="clear" w:color="auto" w:fill="auto"/>
          </w:tcPr>
          <w:p w14:paraId="6AE49412" w14:textId="77777777" w:rsidR="00121316" w:rsidRPr="00767C5F"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767C5F">
              <w:rPr>
                <w:rFonts w:ascii="Arial" w:hAnsi="Arial" w:cs="Arial"/>
                <w:szCs w:val="22"/>
              </w:rPr>
              <w:t xml:space="preserve">53/83 (63.9%) </w:t>
            </w:r>
          </w:p>
        </w:tc>
        <w:tc>
          <w:tcPr>
            <w:tcW w:w="2246" w:type="dxa"/>
            <w:shd w:val="clear" w:color="auto" w:fill="auto"/>
          </w:tcPr>
          <w:p w14:paraId="5E116056" w14:textId="77777777" w:rsidR="00121316" w:rsidRPr="00767C5F"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767C5F">
              <w:rPr>
                <w:rFonts w:ascii="Arial" w:hAnsi="Arial" w:cs="Arial"/>
                <w:szCs w:val="22"/>
              </w:rPr>
              <w:t>1.08 (0.89-1.29)</w:t>
            </w:r>
          </w:p>
        </w:tc>
        <w:tc>
          <w:tcPr>
            <w:tcW w:w="2604" w:type="dxa"/>
            <w:shd w:val="clear" w:color="auto" w:fill="auto"/>
          </w:tcPr>
          <w:p w14:paraId="5BA9AF5D" w14:textId="77777777" w:rsidR="00121316" w:rsidRPr="00767C5F"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vertAlign w:val="superscript"/>
              </w:rPr>
            </w:pPr>
            <w:r w:rsidRPr="00767C5F">
              <w:rPr>
                <w:rFonts w:ascii="Arial" w:hAnsi="Arial" w:cs="Arial"/>
                <w:szCs w:val="22"/>
              </w:rPr>
              <w:t>1.06 (0.86-1.30)</w:t>
            </w:r>
            <w:r>
              <w:rPr>
                <w:rFonts w:ascii="Arial" w:hAnsi="Arial" w:cs="Arial"/>
                <w:szCs w:val="22"/>
                <w:vertAlign w:val="superscript"/>
              </w:rPr>
              <w:t>4</w:t>
            </w:r>
          </w:p>
        </w:tc>
      </w:tr>
      <w:tr w:rsidR="00121316" w:rsidRPr="00767C5F" w14:paraId="10184D4E" w14:textId="77777777" w:rsidTr="00874CE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DC150AF" w14:textId="77777777" w:rsidR="00121316" w:rsidRPr="00767C5F" w:rsidRDefault="00121316" w:rsidP="00874CEC">
            <w:pPr>
              <w:spacing w:line="480" w:lineRule="auto"/>
              <w:jc w:val="left"/>
              <w:rPr>
                <w:rFonts w:ascii="Arial" w:hAnsi="Arial" w:cs="Arial"/>
                <w:b w:val="0"/>
                <w:szCs w:val="22"/>
              </w:rPr>
            </w:pPr>
          </w:p>
        </w:tc>
        <w:tc>
          <w:tcPr>
            <w:tcW w:w="2158" w:type="dxa"/>
            <w:shd w:val="clear" w:color="auto" w:fill="auto"/>
          </w:tcPr>
          <w:p w14:paraId="3C41267C" w14:textId="77777777" w:rsidR="00121316" w:rsidRPr="003926DE" w:rsidRDefault="00121316" w:rsidP="00874CEC">
            <w:pPr>
              <w:spacing w:after="20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 xml:space="preserve">fully </w:t>
            </w:r>
            <w:r w:rsidRPr="003926DE">
              <w:rPr>
                <w:rFonts w:ascii="Arial" w:hAnsi="Arial" w:cs="Arial"/>
                <w:szCs w:val="22"/>
              </w:rPr>
              <w:t xml:space="preserve">vaccinated </w:t>
            </w:r>
          </w:p>
        </w:tc>
        <w:tc>
          <w:tcPr>
            <w:tcW w:w="2253" w:type="dxa"/>
            <w:shd w:val="clear" w:color="auto" w:fill="auto"/>
          </w:tcPr>
          <w:p w14:paraId="2A6E45E1" w14:textId="77777777" w:rsidR="00121316" w:rsidRPr="00767C5F" w:rsidRDefault="00121316" w:rsidP="00874CEC">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Pr>
                <w:rFonts w:ascii="Arial" w:hAnsi="Arial" w:cs="Arial"/>
                <w:szCs w:val="22"/>
              </w:rPr>
              <w:t>-</w:t>
            </w:r>
          </w:p>
        </w:tc>
        <w:tc>
          <w:tcPr>
            <w:tcW w:w="2397" w:type="dxa"/>
            <w:shd w:val="clear" w:color="auto" w:fill="auto"/>
          </w:tcPr>
          <w:p w14:paraId="637B929E" w14:textId="77777777" w:rsidR="00121316" w:rsidRPr="00767C5F" w:rsidRDefault="00121316" w:rsidP="00874CEC">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767C5F">
              <w:rPr>
                <w:rFonts w:ascii="Arial" w:hAnsi="Arial" w:cs="Arial"/>
                <w:szCs w:val="22"/>
              </w:rPr>
              <w:t>72/103 (70.0%)</w:t>
            </w:r>
          </w:p>
        </w:tc>
        <w:tc>
          <w:tcPr>
            <w:tcW w:w="2246" w:type="dxa"/>
            <w:shd w:val="clear" w:color="auto" w:fill="auto"/>
          </w:tcPr>
          <w:p w14:paraId="16B494FD" w14:textId="77777777" w:rsidR="00121316" w:rsidRPr="00767C5F" w:rsidRDefault="00121316" w:rsidP="00874CEC">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767C5F">
              <w:rPr>
                <w:rFonts w:ascii="Arial" w:hAnsi="Arial" w:cs="Arial"/>
                <w:szCs w:val="22"/>
              </w:rPr>
              <w:t>1.18 (1.01-1.37)</w:t>
            </w:r>
          </w:p>
        </w:tc>
        <w:tc>
          <w:tcPr>
            <w:tcW w:w="2604" w:type="dxa"/>
            <w:shd w:val="clear" w:color="auto" w:fill="auto"/>
          </w:tcPr>
          <w:p w14:paraId="28C45C5E" w14:textId="77777777" w:rsidR="00121316" w:rsidRPr="00767C5F" w:rsidRDefault="00121316" w:rsidP="00874CEC">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vertAlign w:val="superscript"/>
              </w:rPr>
            </w:pPr>
            <w:r w:rsidRPr="00767C5F">
              <w:rPr>
                <w:rFonts w:ascii="Arial" w:hAnsi="Arial" w:cs="Arial"/>
                <w:szCs w:val="22"/>
              </w:rPr>
              <w:t>1.08 (0.91-1.28)</w:t>
            </w:r>
            <w:r>
              <w:rPr>
                <w:rFonts w:ascii="Arial" w:hAnsi="Arial" w:cs="Arial"/>
                <w:szCs w:val="22"/>
                <w:vertAlign w:val="superscript"/>
              </w:rPr>
              <w:t>4</w:t>
            </w:r>
          </w:p>
        </w:tc>
      </w:tr>
      <w:tr w:rsidR="00121316" w:rsidRPr="00767C5F" w14:paraId="11D20609" w14:textId="77777777" w:rsidTr="00874CEC">
        <w:trPr>
          <w:trHeight w:val="75"/>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0F5A63EF" w14:textId="77777777" w:rsidR="00121316" w:rsidRPr="00767C5F" w:rsidRDefault="00121316" w:rsidP="00874CEC">
            <w:pPr>
              <w:spacing w:line="480" w:lineRule="auto"/>
              <w:jc w:val="left"/>
              <w:rPr>
                <w:rFonts w:ascii="Arial" w:hAnsi="Arial" w:cs="Arial"/>
                <w:b w:val="0"/>
                <w:szCs w:val="22"/>
              </w:rPr>
            </w:pPr>
          </w:p>
        </w:tc>
        <w:tc>
          <w:tcPr>
            <w:tcW w:w="2158" w:type="dxa"/>
            <w:shd w:val="clear" w:color="auto" w:fill="auto"/>
          </w:tcPr>
          <w:p w14:paraId="19B87CF3" w14:textId="77777777" w:rsidR="00121316"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vertAlign w:val="superscript"/>
              </w:rPr>
            </w:pPr>
            <w:r w:rsidRPr="003926DE">
              <w:rPr>
                <w:rFonts w:ascii="Arial" w:hAnsi="Arial" w:cs="Arial"/>
                <w:szCs w:val="22"/>
              </w:rPr>
              <w:t>all</w:t>
            </w:r>
          </w:p>
          <w:p w14:paraId="559E47CC" w14:textId="77777777" w:rsidR="00121316" w:rsidRPr="00BA08F1"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p>
        </w:tc>
        <w:tc>
          <w:tcPr>
            <w:tcW w:w="2253" w:type="dxa"/>
            <w:shd w:val="clear" w:color="auto" w:fill="auto"/>
          </w:tcPr>
          <w:p w14:paraId="34354EED" w14:textId="77777777" w:rsidR="00121316" w:rsidRPr="00767C5F"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Pr>
                <w:rFonts w:ascii="Arial" w:hAnsi="Arial" w:cs="Arial"/>
                <w:szCs w:val="22"/>
              </w:rPr>
              <w:t>-</w:t>
            </w:r>
          </w:p>
        </w:tc>
        <w:tc>
          <w:tcPr>
            <w:tcW w:w="2397" w:type="dxa"/>
            <w:shd w:val="clear" w:color="auto" w:fill="auto"/>
          </w:tcPr>
          <w:p w14:paraId="7C21B090" w14:textId="77777777" w:rsidR="00121316" w:rsidRPr="00767C5F"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767C5F">
              <w:rPr>
                <w:rFonts w:ascii="Arial" w:hAnsi="Arial" w:cs="Arial"/>
                <w:szCs w:val="22"/>
              </w:rPr>
              <w:t>141/207 (68.1%)</w:t>
            </w:r>
          </w:p>
        </w:tc>
        <w:tc>
          <w:tcPr>
            <w:tcW w:w="2246" w:type="dxa"/>
            <w:shd w:val="clear" w:color="auto" w:fill="auto"/>
          </w:tcPr>
          <w:p w14:paraId="337F75AE" w14:textId="77777777" w:rsidR="00121316" w:rsidRPr="00767C5F"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767C5F">
              <w:rPr>
                <w:rFonts w:ascii="Arial" w:hAnsi="Arial" w:cs="Arial"/>
                <w:szCs w:val="22"/>
              </w:rPr>
              <w:t>1.15 (1.01-1.30)</w:t>
            </w:r>
          </w:p>
        </w:tc>
        <w:tc>
          <w:tcPr>
            <w:tcW w:w="2604" w:type="dxa"/>
            <w:shd w:val="clear" w:color="auto" w:fill="auto"/>
          </w:tcPr>
          <w:p w14:paraId="3BD2674F" w14:textId="77777777" w:rsidR="00121316" w:rsidRPr="00767C5F" w:rsidRDefault="00121316" w:rsidP="00874CEC">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vertAlign w:val="superscript"/>
              </w:rPr>
            </w:pPr>
            <w:r w:rsidRPr="00767C5F">
              <w:rPr>
                <w:rFonts w:ascii="Arial" w:hAnsi="Arial" w:cs="Arial"/>
                <w:szCs w:val="22"/>
              </w:rPr>
              <w:t>1.10 (0.97-1.25)</w:t>
            </w:r>
            <w:r>
              <w:rPr>
                <w:rFonts w:ascii="Arial" w:hAnsi="Arial" w:cs="Arial"/>
                <w:szCs w:val="22"/>
                <w:vertAlign w:val="superscript"/>
              </w:rPr>
              <w:t>4</w:t>
            </w:r>
          </w:p>
        </w:tc>
      </w:tr>
      <w:tr w:rsidR="00121316" w:rsidRPr="00767C5F" w14:paraId="5F1C08AA" w14:textId="77777777" w:rsidTr="0087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13E53EC"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Children 5-15 yrs</w:t>
            </w:r>
          </w:p>
        </w:tc>
        <w:tc>
          <w:tcPr>
            <w:tcW w:w="2158" w:type="dxa"/>
            <w:shd w:val="clear" w:color="auto" w:fill="auto"/>
          </w:tcPr>
          <w:p w14:paraId="0F26579C"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4CFBAB1A"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161/325 (49.5%)</w:t>
            </w:r>
          </w:p>
        </w:tc>
        <w:tc>
          <w:tcPr>
            <w:tcW w:w="2397" w:type="dxa"/>
            <w:shd w:val="clear" w:color="auto" w:fill="auto"/>
          </w:tcPr>
          <w:p w14:paraId="6DDFDD75"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33/89 (37.1%)</w:t>
            </w:r>
          </w:p>
        </w:tc>
        <w:tc>
          <w:tcPr>
            <w:tcW w:w="2246" w:type="dxa"/>
            <w:shd w:val="clear" w:color="auto" w:fill="auto"/>
          </w:tcPr>
          <w:p w14:paraId="403FC99D"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0.75 (0.56-1.00)</w:t>
            </w:r>
          </w:p>
        </w:tc>
        <w:tc>
          <w:tcPr>
            <w:tcW w:w="2604" w:type="dxa"/>
            <w:shd w:val="clear" w:color="auto" w:fill="auto"/>
          </w:tcPr>
          <w:p w14:paraId="6A266C77"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0.73 (0.55-0.97)</w:t>
            </w:r>
            <w:r>
              <w:rPr>
                <w:rFonts w:ascii="Arial" w:hAnsi="Arial" w:cs="Arial"/>
                <w:szCs w:val="22"/>
                <w:vertAlign w:val="superscript"/>
              </w:rPr>
              <w:t>4</w:t>
            </w:r>
            <w:r w:rsidRPr="00767C5F">
              <w:rPr>
                <w:rFonts w:ascii="Arial" w:hAnsi="Arial" w:cs="Arial"/>
                <w:szCs w:val="22"/>
              </w:rPr>
              <w:t xml:space="preserve">    </w:t>
            </w:r>
          </w:p>
        </w:tc>
      </w:tr>
      <w:tr w:rsidR="00121316" w:rsidRPr="00767C5F" w14:paraId="3F65D104" w14:textId="77777777" w:rsidTr="00874CEC">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51855020"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HIV-</w:t>
            </w:r>
            <w:r>
              <w:rPr>
                <w:rFonts w:ascii="Arial" w:hAnsi="Arial" w:cs="Arial"/>
                <w:b w:val="0"/>
                <w:szCs w:val="22"/>
              </w:rPr>
              <w:t>negative</w:t>
            </w:r>
            <w:r w:rsidRPr="00767C5F">
              <w:rPr>
                <w:rFonts w:ascii="Arial" w:hAnsi="Arial" w:cs="Arial"/>
                <w:b w:val="0"/>
                <w:szCs w:val="22"/>
              </w:rPr>
              <w:t xml:space="preserve"> mothers</w:t>
            </w:r>
          </w:p>
        </w:tc>
        <w:tc>
          <w:tcPr>
            <w:tcW w:w="2158" w:type="dxa"/>
            <w:shd w:val="clear" w:color="auto" w:fill="auto"/>
          </w:tcPr>
          <w:p w14:paraId="025FCAD3"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2FF4A30C"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100/595 (16.8%)</w:t>
            </w:r>
          </w:p>
        </w:tc>
        <w:tc>
          <w:tcPr>
            <w:tcW w:w="2397" w:type="dxa"/>
            <w:shd w:val="clear" w:color="auto" w:fill="auto"/>
          </w:tcPr>
          <w:p w14:paraId="571FC526"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64/418 (15.3%)</w:t>
            </w:r>
          </w:p>
        </w:tc>
        <w:tc>
          <w:tcPr>
            <w:tcW w:w="2246" w:type="dxa"/>
            <w:shd w:val="clear" w:color="auto" w:fill="auto"/>
          </w:tcPr>
          <w:p w14:paraId="78DB1FB6"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0.92 (0.69-1.22)</w:t>
            </w:r>
          </w:p>
        </w:tc>
        <w:tc>
          <w:tcPr>
            <w:tcW w:w="2604" w:type="dxa"/>
            <w:shd w:val="clear" w:color="auto" w:fill="auto"/>
          </w:tcPr>
          <w:p w14:paraId="095C9251"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0.75 (0.47-1.17)</w:t>
            </w:r>
          </w:p>
        </w:tc>
      </w:tr>
      <w:tr w:rsidR="00121316" w:rsidRPr="00767C5F" w14:paraId="50E5FC6C" w14:textId="77777777" w:rsidTr="00121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auto"/>
          </w:tcPr>
          <w:p w14:paraId="40106B02" w14:textId="77777777" w:rsidR="00121316" w:rsidRPr="00767C5F" w:rsidRDefault="00121316" w:rsidP="00874CEC">
            <w:pPr>
              <w:spacing w:line="480" w:lineRule="auto"/>
              <w:jc w:val="left"/>
              <w:rPr>
                <w:rFonts w:ascii="Arial" w:hAnsi="Arial" w:cs="Arial"/>
                <w:szCs w:val="22"/>
              </w:rPr>
            </w:pPr>
            <w:r>
              <w:rPr>
                <w:rFonts w:ascii="Arial" w:hAnsi="Arial" w:cs="Arial"/>
                <w:szCs w:val="22"/>
              </w:rPr>
              <w:t>VT</w:t>
            </w:r>
          </w:p>
        </w:tc>
      </w:tr>
      <w:tr w:rsidR="00121316" w:rsidRPr="00767C5F" w14:paraId="22D46293" w14:textId="77777777" w:rsidTr="00874CEC">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2211AD21"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 xml:space="preserve">Infants, 6 wks </w:t>
            </w:r>
          </w:p>
        </w:tc>
        <w:tc>
          <w:tcPr>
            <w:tcW w:w="2158" w:type="dxa"/>
            <w:shd w:val="clear" w:color="auto" w:fill="auto"/>
          </w:tcPr>
          <w:p w14:paraId="1B2B8210"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6F2966B1"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8/70 (11.4%)</w:t>
            </w:r>
          </w:p>
        </w:tc>
        <w:tc>
          <w:tcPr>
            <w:tcW w:w="2397" w:type="dxa"/>
            <w:shd w:val="clear" w:color="auto" w:fill="auto"/>
          </w:tcPr>
          <w:p w14:paraId="22558E10"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19/146 (13.0%)</w:t>
            </w:r>
          </w:p>
        </w:tc>
        <w:tc>
          <w:tcPr>
            <w:tcW w:w="2246" w:type="dxa"/>
            <w:shd w:val="clear" w:color="auto" w:fill="auto"/>
          </w:tcPr>
          <w:p w14:paraId="4737B5BB"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1.14 (0.52-2.47)</w:t>
            </w:r>
          </w:p>
        </w:tc>
        <w:tc>
          <w:tcPr>
            <w:tcW w:w="2604" w:type="dxa"/>
            <w:shd w:val="clear" w:color="auto" w:fill="auto"/>
          </w:tcPr>
          <w:p w14:paraId="3F43B06F"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1.07 (0.38-3.02)</w:t>
            </w:r>
          </w:p>
        </w:tc>
      </w:tr>
      <w:tr w:rsidR="00121316" w:rsidRPr="00767C5F" w14:paraId="782DF695" w14:textId="77777777" w:rsidTr="0087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8D6697C"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Infants, 18 wks</w:t>
            </w:r>
          </w:p>
        </w:tc>
        <w:tc>
          <w:tcPr>
            <w:tcW w:w="2158" w:type="dxa"/>
            <w:shd w:val="clear" w:color="auto" w:fill="auto"/>
          </w:tcPr>
          <w:p w14:paraId="649989D8"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fully vaccinated</w:t>
            </w:r>
          </w:p>
        </w:tc>
        <w:tc>
          <w:tcPr>
            <w:tcW w:w="2253" w:type="dxa"/>
            <w:shd w:val="clear" w:color="auto" w:fill="auto"/>
          </w:tcPr>
          <w:p w14:paraId="714A0E77"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32/71 (45.1%)</w:t>
            </w:r>
          </w:p>
        </w:tc>
        <w:tc>
          <w:tcPr>
            <w:tcW w:w="2397" w:type="dxa"/>
            <w:shd w:val="clear" w:color="auto" w:fill="auto"/>
          </w:tcPr>
          <w:p w14:paraId="4119D3C1"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4/44 (9.1%)</w:t>
            </w:r>
          </w:p>
        </w:tc>
        <w:tc>
          <w:tcPr>
            <w:tcW w:w="2246" w:type="dxa"/>
            <w:shd w:val="clear" w:color="auto" w:fill="auto"/>
          </w:tcPr>
          <w:p w14:paraId="16DD7BF1"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0.20 (0.08-0.53)</w:t>
            </w:r>
          </w:p>
        </w:tc>
        <w:tc>
          <w:tcPr>
            <w:tcW w:w="2604" w:type="dxa"/>
            <w:shd w:val="clear" w:color="auto" w:fill="auto"/>
          </w:tcPr>
          <w:p w14:paraId="49E88472"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0.24 (0.08-0.75)</w:t>
            </w:r>
            <w:r>
              <w:rPr>
                <w:rFonts w:ascii="Arial" w:hAnsi="Arial" w:cs="Arial"/>
                <w:szCs w:val="22"/>
                <w:vertAlign w:val="superscript"/>
              </w:rPr>
              <w:t>5</w:t>
            </w:r>
          </w:p>
        </w:tc>
      </w:tr>
      <w:tr w:rsidR="00121316" w:rsidRPr="00767C5F" w14:paraId="2C509871" w14:textId="77777777" w:rsidTr="00874CEC">
        <w:trPr>
          <w:trHeight w:val="77"/>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1659A4EC"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Children 1-4 yrs</w:t>
            </w:r>
            <w:r>
              <w:rPr>
                <w:rFonts w:ascii="Arial" w:hAnsi="Arial" w:cs="Arial"/>
                <w:b w:val="0"/>
                <w:szCs w:val="22"/>
                <w:vertAlign w:val="superscript"/>
              </w:rPr>
              <w:t>2</w:t>
            </w:r>
            <w:r w:rsidRPr="00767C5F">
              <w:rPr>
                <w:rFonts w:ascii="Arial" w:hAnsi="Arial" w:cs="Arial"/>
                <w:b w:val="0"/>
                <w:szCs w:val="22"/>
              </w:rPr>
              <w:t xml:space="preserve"> </w:t>
            </w:r>
          </w:p>
          <w:p w14:paraId="0818AFB4" w14:textId="77777777" w:rsidR="00121316" w:rsidRPr="00767C5F" w:rsidRDefault="00121316" w:rsidP="00874CEC">
            <w:pPr>
              <w:rPr>
                <w:b w:val="0"/>
                <w:bCs w:val="0"/>
                <w:color w:val="auto"/>
              </w:rPr>
            </w:pPr>
          </w:p>
        </w:tc>
        <w:tc>
          <w:tcPr>
            <w:tcW w:w="2158" w:type="dxa"/>
            <w:shd w:val="clear" w:color="auto" w:fill="auto"/>
          </w:tcPr>
          <w:p w14:paraId="3619482F"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93364">
              <w:rPr>
                <w:rFonts w:ascii="Arial" w:hAnsi="Arial" w:cs="Arial"/>
                <w:szCs w:val="22"/>
              </w:rPr>
              <w:t>unvaccinated</w:t>
            </w:r>
          </w:p>
        </w:tc>
        <w:tc>
          <w:tcPr>
            <w:tcW w:w="2253" w:type="dxa"/>
            <w:shd w:val="clear" w:color="auto" w:fill="auto"/>
          </w:tcPr>
          <w:p w14:paraId="02F30AF8"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93/330 (28.2%)</w:t>
            </w:r>
          </w:p>
        </w:tc>
        <w:tc>
          <w:tcPr>
            <w:tcW w:w="2397" w:type="dxa"/>
            <w:shd w:val="clear" w:color="auto" w:fill="auto"/>
          </w:tcPr>
          <w:p w14:paraId="40F8820B"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19/83 (22.9%)</w:t>
            </w:r>
          </w:p>
        </w:tc>
        <w:tc>
          <w:tcPr>
            <w:tcW w:w="2246" w:type="dxa"/>
            <w:shd w:val="clear" w:color="auto" w:fill="auto"/>
          </w:tcPr>
          <w:p w14:paraId="18A1B173"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0.81 (0.53-1.25)</w:t>
            </w:r>
          </w:p>
        </w:tc>
        <w:tc>
          <w:tcPr>
            <w:tcW w:w="2604" w:type="dxa"/>
            <w:shd w:val="clear" w:color="auto" w:fill="auto"/>
          </w:tcPr>
          <w:p w14:paraId="0E213DE8"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0.84 (0.53-1.33)</w:t>
            </w:r>
            <w:r>
              <w:rPr>
                <w:rFonts w:ascii="Arial" w:hAnsi="Arial" w:cs="Arial"/>
                <w:szCs w:val="22"/>
                <w:vertAlign w:val="superscript"/>
              </w:rPr>
              <w:t>5</w:t>
            </w:r>
          </w:p>
        </w:tc>
      </w:tr>
      <w:tr w:rsidR="00121316" w:rsidRPr="00767C5F" w14:paraId="455D40DB" w14:textId="77777777" w:rsidTr="00874CEC">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AF4F281" w14:textId="77777777" w:rsidR="00121316" w:rsidRPr="00767C5F" w:rsidRDefault="00121316" w:rsidP="00874CEC">
            <w:pPr>
              <w:spacing w:line="480" w:lineRule="auto"/>
              <w:jc w:val="left"/>
              <w:rPr>
                <w:rFonts w:ascii="Arial" w:hAnsi="Arial" w:cs="Arial"/>
                <w:b w:val="0"/>
                <w:szCs w:val="22"/>
              </w:rPr>
            </w:pPr>
          </w:p>
        </w:tc>
        <w:tc>
          <w:tcPr>
            <w:tcW w:w="2158" w:type="dxa"/>
            <w:shd w:val="clear" w:color="auto" w:fill="auto"/>
          </w:tcPr>
          <w:p w14:paraId="12081555"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 xml:space="preserve">fully </w:t>
            </w:r>
            <w:r w:rsidRPr="00B93364">
              <w:rPr>
                <w:rFonts w:ascii="Arial" w:hAnsi="Arial" w:cs="Arial"/>
                <w:szCs w:val="22"/>
              </w:rPr>
              <w:t xml:space="preserve">vaccinated </w:t>
            </w:r>
          </w:p>
        </w:tc>
        <w:tc>
          <w:tcPr>
            <w:tcW w:w="2253" w:type="dxa"/>
            <w:shd w:val="clear" w:color="auto" w:fill="auto"/>
          </w:tcPr>
          <w:p w14:paraId="5B2728E1"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w:t>
            </w:r>
          </w:p>
        </w:tc>
        <w:tc>
          <w:tcPr>
            <w:tcW w:w="2397" w:type="dxa"/>
            <w:shd w:val="clear" w:color="auto" w:fill="auto"/>
          </w:tcPr>
          <w:p w14:paraId="08583920"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17/103 (16.5%)</w:t>
            </w:r>
          </w:p>
        </w:tc>
        <w:tc>
          <w:tcPr>
            <w:tcW w:w="2246" w:type="dxa"/>
            <w:shd w:val="clear" w:color="auto" w:fill="auto"/>
          </w:tcPr>
          <w:p w14:paraId="3B943DFE"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0.59 (0.37-0.93)</w:t>
            </w:r>
          </w:p>
        </w:tc>
        <w:tc>
          <w:tcPr>
            <w:tcW w:w="2604" w:type="dxa"/>
            <w:shd w:val="clear" w:color="auto" w:fill="auto"/>
          </w:tcPr>
          <w:p w14:paraId="411B0A0C"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vertAlign w:val="superscript"/>
              </w:rPr>
            </w:pPr>
            <w:r w:rsidRPr="00767C5F">
              <w:rPr>
                <w:rFonts w:ascii="Arial" w:hAnsi="Arial" w:cs="Arial"/>
                <w:szCs w:val="22"/>
              </w:rPr>
              <w:t>0.54 (0.33-0.88)</w:t>
            </w:r>
            <w:r>
              <w:rPr>
                <w:rFonts w:ascii="Arial" w:hAnsi="Arial" w:cs="Arial"/>
                <w:szCs w:val="22"/>
                <w:vertAlign w:val="superscript"/>
              </w:rPr>
              <w:t>4</w:t>
            </w:r>
          </w:p>
        </w:tc>
      </w:tr>
      <w:tr w:rsidR="00121316" w:rsidRPr="00767C5F" w14:paraId="5C5EA420" w14:textId="77777777" w:rsidTr="00874CEC">
        <w:trPr>
          <w:trHeight w:val="75"/>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58DEAE0" w14:textId="77777777" w:rsidR="00121316" w:rsidRPr="00767C5F" w:rsidRDefault="00121316" w:rsidP="00874CEC">
            <w:pPr>
              <w:spacing w:line="480" w:lineRule="auto"/>
              <w:jc w:val="left"/>
              <w:rPr>
                <w:rFonts w:ascii="Arial" w:hAnsi="Arial" w:cs="Arial"/>
                <w:b w:val="0"/>
                <w:szCs w:val="22"/>
              </w:rPr>
            </w:pPr>
          </w:p>
        </w:tc>
        <w:tc>
          <w:tcPr>
            <w:tcW w:w="2158" w:type="dxa"/>
            <w:shd w:val="clear" w:color="auto" w:fill="auto"/>
          </w:tcPr>
          <w:p w14:paraId="50785AA2"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93364">
              <w:rPr>
                <w:rFonts w:ascii="Arial" w:hAnsi="Arial" w:cs="Arial"/>
                <w:szCs w:val="22"/>
              </w:rPr>
              <w:t>all</w:t>
            </w:r>
          </w:p>
        </w:tc>
        <w:tc>
          <w:tcPr>
            <w:tcW w:w="2253" w:type="dxa"/>
            <w:shd w:val="clear" w:color="auto" w:fill="auto"/>
          </w:tcPr>
          <w:p w14:paraId="3439C8BA"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w:t>
            </w:r>
          </w:p>
        </w:tc>
        <w:tc>
          <w:tcPr>
            <w:tcW w:w="2397" w:type="dxa"/>
            <w:shd w:val="clear" w:color="auto" w:fill="auto"/>
          </w:tcPr>
          <w:p w14:paraId="27D6532D"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37/207 (17.9%)</w:t>
            </w:r>
          </w:p>
        </w:tc>
        <w:tc>
          <w:tcPr>
            <w:tcW w:w="2246" w:type="dxa"/>
            <w:shd w:val="clear" w:color="auto" w:fill="auto"/>
          </w:tcPr>
          <w:p w14:paraId="6441A363"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0.63 (0.45-0.89)</w:t>
            </w:r>
          </w:p>
        </w:tc>
        <w:tc>
          <w:tcPr>
            <w:tcW w:w="2604" w:type="dxa"/>
            <w:shd w:val="clear" w:color="auto" w:fill="auto"/>
          </w:tcPr>
          <w:p w14:paraId="4525F617"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0.63 (0.45-0.90)</w:t>
            </w:r>
            <w:r>
              <w:rPr>
                <w:rFonts w:ascii="Arial" w:hAnsi="Arial" w:cs="Arial"/>
                <w:szCs w:val="22"/>
                <w:vertAlign w:val="superscript"/>
              </w:rPr>
              <w:t>4</w:t>
            </w:r>
          </w:p>
        </w:tc>
      </w:tr>
      <w:tr w:rsidR="00121316" w:rsidRPr="00767C5F" w14:paraId="7F43DABC" w14:textId="77777777" w:rsidTr="0087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5CB3C50"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Children 5-15 yrs</w:t>
            </w:r>
          </w:p>
        </w:tc>
        <w:tc>
          <w:tcPr>
            <w:tcW w:w="2158" w:type="dxa"/>
            <w:shd w:val="clear" w:color="auto" w:fill="auto"/>
          </w:tcPr>
          <w:p w14:paraId="50D596FD"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2D0E3E27"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69/325 (21.2%)</w:t>
            </w:r>
          </w:p>
        </w:tc>
        <w:tc>
          <w:tcPr>
            <w:tcW w:w="2397" w:type="dxa"/>
            <w:shd w:val="clear" w:color="auto" w:fill="auto"/>
          </w:tcPr>
          <w:p w14:paraId="16733AA2"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7/89 (7.9%)</w:t>
            </w:r>
          </w:p>
        </w:tc>
        <w:tc>
          <w:tcPr>
            <w:tcW w:w="2246" w:type="dxa"/>
            <w:shd w:val="clear" w:color="auto" w:fill="auto"/>
          </w:tcPr>
          <w:p w14:paraId="5D9D11DF"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0.37 (0.18-0.78)</w:t>
            </w:r>
          </w:p>
        </w:tc>
        <w:tc>
          <w:tcPr>
            <w:tcW w:w="2604" w:type="dxa"/>
            <w:shd w:val="clear" w:color="auto" w:fill="auto"/>
          </w:tcPr>
          <w:p w14:paraId="6DC37A9D"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0.37 (0.17-0.78)</w:t>
            </w:r>
          </w:p>
        </w:tc>
      </w:tr>
      <w:tr w:rsidR="00121316" w:rsidRPr="00767C5F" w14:paraId="2D05C1D3" w14:textId="77777777" w:rsidTr="00874CEC">
        <w:trPr>
          <w:trHeight w:val="503"/>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692B4851"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HIV-</w:t>
            </w:r>
            <w:r>
              <w:rPr>
                <w:rFonts w:ascii="Arial" w:hAnsi="Arial" w:cs="Arial"/>
                <w:b w:val="0"/>
                <w:szCs w:val="22"/>
              </w:rPr>
              <w:t>negative</w:t>
            </w:r>
            <w:r w:rsidRPr="00767C5F">
              <w:rPr>
                <w:rFonts w:ascii="Arial" w:hAnsi="Arial" w:cs="Arial"/>
                <w:b w:val="0"/>
                <w:szCs w:val="22"/>
              </w:rPr>
              <w:t xml:space="preserve"> mothers</w:t>
            </w:r>
          </w:p>
        </w:tc>
        <w:tc>
          <w:tcPr>
            <w:tcW w:w="2158" w:type="dxa"/>
            <w:shd w:val="clear" w:color="auto" w:fill="auto"/>
          </w:tcPr>
          <w:p w14:paraId="3C824C87"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6DBEAF9B"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39/595 (6.6%)</w:t>
            </w:r>
          </w:p>
        </w:tc>
        <w:tc>
          <w:tcPr>
            <w:tcW w:w="2397" w:type="dxa"/>
            <w:shd w:val="clear" w:color="auto" w:fill="auto"/>
          </w:tcPr>
          <w:p w14:paraId="4763C1F9"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10/418 (2.4%)</w:t>
            </w:r>
          </w:p>
        </w:tc>
        <w:tc>
          <w:tcPr>
            <w:tcW w:w="2246" w:type="dxa"/>
            <w:shd w:val="clear" w:color="auto" w:fill="auto"/>
          </w:tcPr>
          <w:p w14:paraId="59154040"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0.37 (0.19-0.73)</w:t>
            </w:r>
          </w:p>
        </w:tc>
        <w:tc>
          <w:tcPr>
            <w:tcW w:w="2604" w:type="dxa"/>
            <w:shd w:val="clear" w:color="auto" w:fill="auto"/>
          </w:tcPr>
          <w:p w14:paraId="1F4ECC71"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0.34 (0.15-0.79)</w:t>
            </w:r>
          </w:p>
        </w:tc>
      </w:tr>
      <w:tr w:rsidR="00121316" w:rsidRPr="00767C5F" w14:paraId="2AD40310" w14:textId="77777777" w:rsidTr="00121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auto"/>
            </w:tcBorders>
            <w:shd w:val="clear" w:color="auto" w:fill="auto"/>
          </w:tcPr>
          <w:p w14:paraId="50E98D06" w14:textId="77777777" w:rsidR="00121316" w:rsidRPr="00767C5F" w:rsidRDefault="00121316" w:rsidP="00874CEC">
            <w:pPr>
              <w:spacing w:line="480" w:lineRule="auto"/>
              <w:jc w:val="left"/>
              <w:rPr>
                <w:rFonts w:ascii="Arial" w:hAnsi="Arial" w:cs="Arial"/>
                <w:szCs w:val="22"/>
              </w:rPr>
            </w:pPr>
            <w:r>
              <w:rPr>
                <w:rFonts w:ascii="Arial" w:hAnsi="Arial" w:cs="Arial"/>
                <w:szCs w:val="22"/>
              </w:rPr>
              <w:t>NVT</w:t>
            </w:r>
          </w:p>
        </w:tc>
      </w:tr>
      <w:tr w:rsidR="00121316" w:rsidRPr="00767C5F" w14:paraId="4F29F346" w14:textId="77777777" w:rsidTr="00874CEC">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22863529"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 xml:space="preserve">Infants, 6 wks </w:t>
            </w:r>
          </w:p>
        </w:tc>
        <w:tc>
          <w:tcPr>
            <w:tcW w:w="2158" w:type="dxa"/>
            <w:shd w:val="clear" w:color="auto" w:fill="auto"/>
          </w:tcPr>
          <w:p w14:paraId="11B23027"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7BEDFBDD"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19/70 (27.1%)</w:t>
            </w:r>
          </w:p>
        </w:tc>
        <w:tc>
          <w:tcPr>
            <w:tcW w:w="2397" w:type="dxa"/>
            <w:shd w:val="clear" w:color="auto" w:fill="auto"/>
          </w:tcPr>
          <w:p w14:paraId="73E45A39"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45/146 (30.8%)</w:t>
            </w:r>
          </w:p>
        </w:tc>
        <w:tc>
          <w:tcPr>
            <w:tcW w:w="2246" w:type="dxa"/>
            <w:shd w:val="clear" w:color="auto" w:fill="auto"/>
          </w:tcPr>
          <w:p w14:paraId="1A66302D"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1.14 (0.72-1.79)</w:t>
            </w:r>
          </w:p>
        </w:tc>
        <w:tc>
          <w:tcPr>
            <w:tcW w:w="2604" w:type="dxa"/>
            <w:shd w:val="clear" w:color="auto" w:fill="auto"/>
          </w:tcPr>
          <w:p w14:paraId="5D52DE60"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0.95 (0.57-1.56)</w:t>
            </w:r>
          </w:p>
        </w:tc>
      </w:tr>
      <w:tr w:rsidR="00121316" w:rsidRPr="00767C5F" w14:paraId="3C5E8793" w14:textId="77777777" w:rsidTr="0087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17669B93"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Infants, 18 wks</w:t>
            </w:r>
          </w:p>
        </w:tc>
        <w:tc>
          <w:tcPr>
            <w:tcW w:w="2158" w:type="dxa"/>
            <w:shd w:val="clear" w:color="auto" w:fill="auto"/>
          </w:tcPr>
          <w:p w14:paraId="566B1365"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fully vaccinated</w:t>
            </w:r>
          </w:p>
        </w:tc>
        <w:tc>
          <w:tcPr>
            <w:tcW w:w="2253" w:type="dxa"/>
            <w:shd w:val="clear" w:color="auto" w:fill="auto"/>
          </w:tcPr>
          <w:p w14:paraId="64D3DDFC"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21/71 (29.6%)</w:t>
            </w:r>
          </w:p>
        </w:tc>
        <w:tc>
          <w:tcPr>
            <w:tcW w:w="2397" w:type="dxa"/>
            <w:shd w:val="clear" w:color="auto" w:fill="auto"/>
          </w:tcPr>
          <w:p w14:paraId="2EF7F3A6"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18/44 (40.9%)</w:t>
            </w:r>
          </w:p>
        </w:tc>
        <w:tc>
          <w:tcPr>
            <w:tcW w:w="2246" w:type="dxa"/>
            <w:shd w:val="clear" w:color="auto" w:fill="auto"/>
          </w:tcPr>
          <w:p w14:paraId="794AFEBE"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1.38 (0.83-2.29)</w:t>
            </w:r>
          </w:p>
        </w:tc>
        <w:tc>
          <w:tcPr>
            <w:tcW w:w="2604" w:type="dxa"/>
            <w:shd w:val="clear" w:color="auto" w:fill="auto"/>
          </w:tcPr>
          <w:p w14:paraId="4D1BBE40"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0.91 (0.47-1.77)</w:t>
            </w:r>
          </w:p>
        </w:tc>
      </w:tr>
      <w:tr w:rsidR="00121316" w:rsidRPr="00767C5F" w14:paraId="3068A660" w14:textId="77777777" w:rsidTr="00874CEC">
        <w:trPr>
          <w:trHeight w:val="581"/>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1183E294" w14:textId="77777777" w:rsidR="00121316" w:rsidRPr="00767C5F" w:rsidRDefault="00121316" w:rsidP="00874CEC">
            <w:pPr>
              <w:spacing w:line="480" w:lineRule="auto"/>
              <w:jc w:val="left"/>
              <w:rPr>
                <w:b w:val="0"/>
                <w:bCs w:val="0"/>
                <w:color w:val="auto"/>
              </w:rPr>
            </w:pPr>
            <w:r w:rsidRPr="00767C5F">
              <w:rPr>
                <w:rFonts w:ascii="Arial" w:hAnsi="Arial" w:cs="Arial"/>
                <w:b w:val="0"/>
                <w:szCs w:val="22"/>
              </w:rPr>
              <w:t>Children 1-4 yrs</w:t>
            </w:r>
            <w:r>
              <w:rPr>
                <w:rFonts w:ascii="Arial" w:hAnsi="Arial" w:cs="Arial"/>
                <w:b w:val="0"/>
                <w:szCs w:val="22"/>
                <w:vertAlign w:val="superscript"/>
              </w:rPr>
              <w:t>2</w:t>
            </w:r>
            <w:r w:rsidRPr="00767C5F">
              <w:rPr>
                <w:rFonts w:ascii="Arial" w:hAnsi="Arial" w:cs="Arial"/>
                <w:b w:val="0"/>
                <w:szCs w:val="22"/>
              </w:rPr>
              <w:t xml:space="preserve"> </w:t>
            </w:r>
          </w:p>
        </w:tc>
        <w:tc>
          <w:tcPr>
            <w:tcW w:w="2158" w:type="dxa"/>
            <w:shd w:val="clear" w:color="auto" w:fill="auto"/>
          </w:tcPr>
          <w:p w14:paraId="0B9808E2"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93364">
              <w:rPr>
                <w:rFonts w:ascii="Arial" w:hAnsi="Arial" w:cs="Arial"/>
                <w:szCs w:val="22"/>
              </w:rPr>
              <w:t>unvaccinated</w:t>
            </w:r>
          </w:p>
        </w:tc>
        <w:tc>
          <w:tcPr>
            <w:tcW w:w="2253" w:type="dxa"/>
            <w:shd w:val="clear" w:color="auto" w:fill="auto"/>
            <w:vAlign w:val="center"/>
          </w:tcPr>
          <w:p w14:paraId="629973A8"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103/330 (31.2%)</w:t>
            </w:r>
          </w:p>
        </w:tc>
        <w:tc>
          <w:tcPr>
            <w:tcW w:w="2397" w:type="dxa"/>
            <w:shd w:val="clear" w:color="auto" w:fill="auto"/>
          </w:tcPr>
          <w:p w14:paraId="33F6DEA8"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34/83 (41.0%)</w:t>
            </w:r>
          </w:p>
        </w:tc>
        <w:tc>
          <w:tcPr>
            <w:tcW w:w="2246" w:type="dxa"/>
            <w:shd w:val="clear" w:color="auto" w:fill="auto"/>
          </w:tcPr>
          <w:p w14:paraId="20C898B7"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1.31 (0.97-1.78)</w:t>
            </w:r>
          </w:p>
        </w:tc>
        <w:tc>
          <w:tcPr>
            <w:tcW w:w="2604" w:type="dxa"/>
            <w:shd w:val="clear" w:color="auto" w:fill="auto"/>
          </w:tcPr>
          <w:p w14:paraId="4A977B79"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1.24 (0.88-1.74)</w:t>
            </w:r>
            <w:r>
              <w:rPr>
                <w:rFonts w:ascii="Arial" w:hAnsi="Arial" w:cs="Arial"/>
                <w:szCs w:val="22"/>
                <w:vertAlign w:val="superscript"/>
              </w:rPr>
              <w:t>4</w:t>
            </w:r>
          </w:p>
        </w:tc>
      </w:tr>
      <w:tr w:rsidR="00121316" w:rsidRPr="00767C5F" w14:paraId="649E49AD" w14:textId="77777777" w:rsidTr="00874CE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39C38D6A" w14:textId="77777777" w:rsidR="00121316" w:rsidRPr="00767C5F" w:rsidRDefault="00121316" w:rsidP="00874CEC">
            <w:pPr>
              <w:spacing w:line="480" w:lineRule="auto"/>
              <w:jc w:val="left"/>
              <w:rPr>
                <w:rFonts w:ascii="Arial" w:hAnsi="Arial" w:cs="Arial"/>
                <w:b w:val="0"/>
                <w:szCs w:val="22"/>
              </w:rPr>
            </w:pPr>
          </w:p>
        </w:tc>
        <w:tc>
          <w:tcPr>
            <w:tcW w:w="2158" w:type="dxa"/>
            <w:shd w:val="clear" w:color="auto" w:fill="auto"/>
          </w:tcPr>
          <w:p w14:paraId="1E14DB80"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 xml:space="preserve">fully </w:t>
            </w:r>
            <w:r w:rsidRPr="00B93364">
              <w:rPr>
                <w:rFonts w:ascii="Arial" w:hAnsi="Arial" w:cs="Arial"/>
                <w:szCs w:val="22"/>
              </w:rPr>
              <w:t xml:space="preserve">vaccinated </w:t>
            </w:r>
          </w:p>
        </w:tc>
        <w:tc>
          <w:tcPr>
            <w:tcW w:w="2253" w:type="dxa"/>
            <w:shd w:val="clear" w:color="auto" w:fill="auto"/>
          </w:tcPr>
          <w:p w14:paraId="213575A0"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w:t>
            </w:r>
          </w:p>
        </w:tc>
        <w:tc>
          <w:tcPr>
            <w:tcW w:w="2397" w:type="dxa"/>
            <w:shd w:val="clear" w:color="auto" w:fill="auto"/>
          </w:tcPr>
          <w:p w14:paraId="1AEE307A"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55/103 (53.4%)</w:t>
            </w:r>
          </w:p>
        </w:tc>
        <w:tc>
          <w:tcPr>
            <w:tcW w:w="2246" w:type="dxa"/>
            <w:shd w:val="clear" w:color="auto" w:fill="auto"/>
          </w:tcPr>
          <w:p w14:paraId="3EC67862"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1.71 (1.34-2.18)</w:t>
            </w:r>
          </w:p>
        </w:tc>
        <w:tc>
          <w:tcPr>
            <w:tcW w:w="2604" w:type="dxa"/>
            <w:shd w:val="clear" w:color="auto" w:fill="auto"/>
          </w:tcPr>
          <w:p w14:paraId="5F052D0E"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1.58 (1.21-2.06)</w:t>
            </w:r>
            <w:r>
              <w:rPr>
                <w:rFonts w:ascii="Arial" w:hAnsi="Arial" w:cs="Arial"/>
                <w:szCs w:val="22"/>
                <w:vertAlign w:val="superscript"/>
              </w:rPr>
              <w:t>4</w:t>
            </w:r>
          </w:p>
        </w:tc>
      </w:tr>
      <w:tr w:rsidR="00121316" w:rsidRPr="00767C5F" w14:paraId="14044728" w14:textId="77777777" w:rsidTr="00874CEC">
        <w:trPr>
          <w:trHeight w:val="306"/>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77D58A7" w14:textId="77777777" w:rsidR="00121316" w:rsidRPr="00767C5F" w:rsidRDefault="00121316" w:rsidP="00874CEC">
            <w:pPr>
              <w:spacing w:line="480" w:lineRule="auto"/>
              <w:jc w:val="left"/>
              <w:rPr>
                <w:rFonts w:ascii="Arial" w:hAnsi="Arial" w:cs="Arial"/>
                <w:b w:val="0"/>
                <w:szCs w:val="22"/>
              </w:rPr>
            </w:pPr>
          </w:p>
        </w:tc>
        <w:tc>
          <w:tcPr>
            <w:tcW w:w="2158" w:type="dxa"/>
            <w:shd w:val="clear" w:color="auto" w:fill="auto"/>
          </w:tcPr>
          <w:p w14:paraId="0EBEBA3D"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93364">
              <w:rPr>
                <w:rFonts w:ascii="Arial" w:hAnsi="Arial" w:cs="Arial"/>
                <w:szCs w:val="22"/>
              </w:rPr>
              <w:t>all</w:t>
            </w:r>
          </w:p>
        </w:tc>
        <w:tc>
          <w:tcPr>
            <w:tcW w:w="2253" w:type="dxa"/>
            <w:shd w:val="clear" w:color="auto" w:fill="auto"/>
          </w:tcPr>
          <w:p w14:paraId="45FB7925"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w:t>
            </w:r>
          </w:p>
        </w:tc>
        <w:tc>
          <w:tcPr>
            <w:tcW w:w="2397" w:type="dxa"/>
            <w:shd w:val="clear" w:color="auto" w:fill="auto"/>
          </w:tcPr>
          <w:p w14:paraId="5B63691D"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104/207 (50.2%)</w:t>
            </w:r>
          </w:p>
        </w:tc>
        <w:tc>
          <w:tcPr>
            <w:tcW w:w="2246" w:type="dxa"/>
            <w:shd w:val="clear" w:color="auto" w:fill="auto"/>
          </w:tcPr>
          <w:p w14:paraId="0FC4743A"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1.61 (1.30-1.99)</w:t>
            </w:r>
          </w:p>
        </w:tc>
        <w:tc>
          <w:tcPr>
            <w:tcW w:w="2604" w:type="dxa"/>
            <w:shd w:val="clear" w:color="auto" w:fill="auto"/>
          </w:tcPr>
          <w:p w14:paraId="7EAB7DC1"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1.50 (1.22-1.86)</w:t>
            </w:r>
          </w:p>
        </w:tc>
      </w:tr>
      <w:tr w:rsidR="00121316" w:rsidRPr="00767C5F" w14:paraId="763A3024" w14:textId="77777777" w:rsidTr="0087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32A8EB2"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Children 5-15 yrs</w:t>
            </w:r>
          </w:p>
        </w:tc>
        <w:tc>
          <w:tcPr>
            <w:tcW w:w="2158" w:type="dxa"/>
            <w:shd w:val="clear" w:color="auto" w:fill="auto"/>
          </w:tcPr>
          <w:p w14:paraId="12B0E8E1"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27E2CBA5"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92/325 (28.3%)</w:t>
            </w:r>
          </w:p>
        </w:tc>
        <w:tc>
          <w:tcPr>
            <w:tcW w:w="2397" w:type="dxa"/>
            <w:shd w:val="clear" w:color="auto" w:fill="auto"/>
          </w:tcPr>
          <w:p w14:paraId="42AB437F"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26/89 (29.2%)</w:t>
            </w:r>
          </w:p>
        </w:tc>
        <w:tc>
          <w:tcPr>
            <w:tcW w:w="2246" w:type="dxa"/>
            <w:shd w:val="clear" w:color="auto" w:fill="auto"/>
          </w:tcPr>
          <w:p w14:paraId="3F492EB6"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1.03 (0.72-1.49)</w:t>
            </w:r>
          </w:p>
        </w:tc>
        <w:tc>
          <w:tcPr>
            <w:tcW w:w="2604" w:type="dxa"/>
            <w:shd w:val="clear" w:color="auto" w:fill="auto"/>
          </w:tcPr>
          <w:p w14:paraId="7591D235" w14:textId="77777777" w:rsidR="00121316" w:rsidRPr="00767C5F" w:rsidRDefault="00121316" w:rsidP="00874CEC">
            <w:pPr>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767C5F">
              <w:rPr>
                <w:rFonts w:ascii="Arial" w:hAnsi="Arial" w:cs="Arial"/>
                <w:szCs w:val="22"/>
              </w:rPr>
              <w:t>1.03 (0.71-1.49)</w:t>
            </w:r>
          </w:p>
        </w:tc>
      </w:tr>
      <w:tr w:rsidR="00121316" w:rsidRPr="00767C5F" w14:paraId="7EB76C85" w14:textId="77777777" w:rsidTr="00874CEC">
        <w:trPr>
          <w:trHeight w:val="73"/>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155BCB5" w14:textId="77777777" w:rsidR="00121316" w:rsidRPr="00767C5F" w:rsidRDefault="00121316" w:rsidP="00874CEC">
            <w:pPr>
              <w:spacing w:line="480" w:lineRule="auto"/>
              <w:jc w:val="left"/>
              <w:rPr>
                <w:rFonts w:ascii="Arial" w:hAnsi="Arial" w:cs="Arial"/>
                <w:b w:val="0"/>
                <w:szCs w:val="22"/>
              </w:rPr>
            </w:pPr>
            <w:r w:rsidRPr="00767C5F">
              <w:rPr>
                <w:rFonts w:ascii="Arial" w:hAnsi="Arial" w:cs="Arial"/>
                <w:b w:val="0"/>
                <w:szCs w:val="22"/>
              </w:rPr>
              <w:t>HIV-</w:t>
            </w:r>
            <w:r>
              <w:rPr>
                <w:rFonts w:ascii="Arial" w:hAnsi="Arial" w:cs="Arial"/>
                <w:b w:val="0"/>
                <w:szCs w:val="22"/>
              </w:rPr>
              <w:t>negative</w:t>
            </w:r>
            <w:r w:rsidRPr="00767C5F">
              <w:rPr>
                <w:rFonts w:ascii="Arial" w:hAnsi="Arial" w:cs="Arial"/>
                <w:b w:val="0"/>
                <w:szCs w:val="22"/>
              </w:rPr>
              <w:t xml:space="preserve"> mothers</w:t>
            </w:r>
          </w:p>
        </w:tc>
        <w:tc>
          <w:tcPr>
            <w:tcW w:w="2158" w:type="dxa"/>
            <w:shd w:val="clear" w:color="auto" w:fill="auto"/>
          </w:tcPr>
          <w:p w14:paraId="41352752"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unvaccinated</w:t>
            </w:r>
          </w:p>
        </w:tc>
        <w:tc>
          <w:tcPr>
            <w:tcW w:w="2253" w:type="dxa"/>
            <w:shd w:val="clear" w:color="auto" w:fill="auto"/>
          </w:tcPr>
          <w:p w14:paraId="2F325E24"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61/595 (10.3%)</w:t>
            </w:r>
          </w:p>
        </w:tc>
        <w:tc>
          <w:tcPr>
            <w:tcW w:w="2397" w:type="dxa"/>
            <w:shd w:val="clear" w:color="auto" w:fill="auto"/>
          </w:tcPr>
          <w:p w14:paraId="3A524D64"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54/418 (12.9%)</w:t>
            </w:r>
          </w:p>
        </w:tc>
        <w:tc>
          <w:tcPr>
            <w:tcW w:w="2246" w:type="dxa"/>
            <w:shd w:val="clear" w:color="auto" w:fill="auto"/>
          </w:tcPr>
          <w:p w14:paraId="026FC5A8"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1.27 (0.90-1.79)</w:t>
            </w:r>
          </w:p>
        </w:tc>
        <w:tc>
          <w:tcPr>
            <w:tcW w:w="2604" w:type="dxa"/>
            <w:shd w:val="clear" w:color="auto" w:fill="auto"/>
          </w:tcPr>
          <w:p w14:paraId="14FE66B8" w14:textId="77777777" w:rsidR="00121316" w:rsidRPr="00767C5F" w:rsidRDefault="00121316" w:rsidP="00874CEC">
            <w:pPr>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67C5F">
              <w:rPr>
                <w:rFonts w:ascii="Arial" w:hAnsi="Arial" w:cs="Arial"/>
                <w:szCs w:val="22"/>
              </w:rPr>
              <w:t>0.99 (0.57-1.73)</w:t>
            </w:r>
          </w:p>
        </w:tc>
      </w:tr>
    </w:tbl>
    <w:p w14:paraId="5DCB2CB1" w14:textId="77777777" w:rsidR="00121316" w:rsidRDefault="00121316" w:rsidP="00121316">
      <w:pPr>
        <w:spacing w:line="480" w:lineRule="auto"/>
        <w:jc w:val="left"/>
        <w:rPr>
          <w:rFonts w:ascii="Arial" w:hAnsi="Arial" w:cs="Arial"/>
          <w:i/>
          <w:szCs w:val="22"/>
        </w:rPr>
      </w:pPr>
    </w:p>
    <w:p w14:paraId="567E5E3D" w14:textId="77777777" w:rsidR="00121316" w:rsidRDefault="00121316" w:rsidP="00121316">
      <w:pPr>
        <w:spacing w:line="480" w:lineRule="auto"/>
        <w:jc w:val="left"/>
        <w:rPr>
          <w:rFonts w:ascii="Arial" w:hAnsi="Arial" w:cs="Arial"/>
          <w:sz w:val="20"/>
          <w:szCs w:val="22"/>
          <w:vertAlign w:val="superscript"/>
        </w:rPr>
        <w:sectPr w:rsidR="00121316" w:rsidSect="00C82CC6">
          <w:pgSz w:w="16840" w:h="11900" w:orient="landscape"/>
          <w:pgMar w:top="1080" w:right="1440" w:bottom="1080" w:left="1440" w:header="708" w:footer="708" w:gutter="0"/>
          <w:lnNumType w:countBy="1" w:restart="continuous"/>
          <w:cols w:space="708"/>
          <w:docGrid w:linePitch="360"/>
        </w:sectPr>
      </w:pPr>
    </w:p>
    <w:p w14:paraId="48F21F21" w14:textId="77777777" w:rsidR="00121316" w:rsidRPr="009350E5" w:rsidRDefault="00121316" w:rsidP="00121316">
      <w:pPr>
        <w:spacing w:line="480" w:lineRule="auto"/>
        <w:jc w:val="left"/>
        <w:rPr>
          <w:rFonts w:ascii="Arial" w:hAnsi="Arial" w:cs="Arial"/>
          <w:sz w:val="20"/>
          <w:szCs w:val="22"/>
        </w:rPr>
      </w:pPr>
      <w:r w:rsidRPr="004A185E">
        <w:rPr>
          <w:rFonts w:ascii="Arial" w:hAnsi="Arial" w:cs="Arial"/>
          <w:sz w:val="20"/>
          <w:szCs w:val="22"/>
          <w:vertAlign w:val="superscript"/>
        </w:rPr>
        <w:t>1</w:t>
      </w:r>
      <w:r>
        <w:rPr>
          <w:rFonts w:ascii="Arial" w:hAnsi="Arial" w:cs="Arial"/>
          <w:sz w:val="20"/>
          <w:szCs w:val="22"/>
        </w:rPr>
        <w:t>Fully vaccinated: 3 doses of PCV13; unvaccinated: no doses of PCV13 received; all: i</w:t>
      </w:r>
      <w:r w:rsidRPr="004A185E">
        <w:rPr>
          <w:rFonts w:ascii="Arial" w:hAnsi="Arial" w:cs="Arial"/>
          <w:sz w:val="20"/>
          <w:szCs w:val="22"/>
        </w:rPr>
        <w:t xml:space="preserve">ncluding </w:t>
      </w:r>
      <w:r>
        <w:rPr>
          <w:rFonts w:ascii="Arial" w:hAnsi="Arial" w:cs="Arial"/>
          <w:sz w:val="20"/>
          <w:szCs w:val="22"/>
        </w:rPr>
        <w:t xml:space="preserve">partially vaccinated children and </w:t>
      </w:r>
      <w:r w:rsidRPr="004A185E">
        <w:rPr>
          <w:rFonts w:ascii="Arial" w:hAnsi="Arial" w:cs="Arial"/>
          <w:sz w:val="20"/>
          <w:szCs w:val="22"/>
        </w:rPr>
        <w:t>children with unknown vaccination status</w:t>
      </w:r>
      <w:r>
        <w:rPr>
          <w:rFonts w:ascii="Arial" w:hAnsi="Arial" w:cs="Arial"/>
          <w:sz w:val="20"/>
          <w:szCs w:val="22"/>
        </w:rPr>
        <w:t>, in addition to the fully vaccinated and unvaccinated.</w:t>
      </w:r>
    </w:p>
    <w:p w14:paraId="0BA10E15" w14:textId="77777777" w:rsidR="00121316" w:rsidRPr="004A185E" w:rsidRDefault="00121316" w:rsidP="00121316">
      <w:pPr>
        <w:spacing w:line="480" w:lineRule="auto"/>
        <w:jc w:val="left"/>
        <w:rPr>
          <w:rFonts w:ascii="Arial" w:hAnsi="Arial" w:cs="Arial"/>
          <w:sz w:val="20"/>
          <w:szCs w:val="22"/>
        </w:rPr>
      </w:pPr>
      <w:r>
        <w:rPr>
          <w:rFonts w:ascii="Arial" w:hAnsi="Arial" w:cs="Arial"/>
          <w:sz w:val="20"/>
          <w:szCs w:val="22"/>
          <w:vertAlign w:val="superscript"/>
        </w:rPr>
        <w:t>2</w:t>
      </w:r>
      <w:r>
        <w:rPr>
          <w:rFonts w:ascii="Arial" w:hAnsi="Arial" w:cs="Arial"/>
          <w:sz w:val="20"/>
          <w:szCs w:val="22"/>
        </w:rPr>
        <w:t xml:space="preserve">Children 1-4 years: carriage in 2014 of unvaccinated, fully vaccinated and all children 1-4 years is compared to carriage in 2009-2011 (pre-PCV13 period; all unvaccinated). Unvaccinated children 1-4 years in 2014: this includes samples from 9 children who were eligible for PCV13 in the catch-up cohort but received no vaccination, and 23 children who were not age-eligible for PCV13. </w:t>
      </w:r>
    </w:p>
    <w:p w14:paraId="3CA5EDFB" w14:textId="77777777" w:rsidR="00121316" w:rsidRPr="004A185E" w:rsidRDefault="00121316" w:rsidP="00121316">
      <w:pPr>
        <w:spacing w:line="480" w:lineRule="auto"/>
        <w:jc w:val="left"/>
        <w:rPr>
          <w:rFonts w:ascii="Arial" w:hAnsi="Arial" w:cs="Arial"/>
          <w:sz w:val="20"/>
          <w:szCs w:val="22"/>
        </w:rPr>
      </w:pPr>
      <w:r>
        <w:rPr>
          <w:rFonts w:ascii="Arial" w:hAnsi="Arial" w:cs="Arial"/>
          <w:sz w:val="20"/>
          <w:szCs w:val="22"/>
          <w:vertAlign w:val="superscript"/>
        </w:rPr>
        <w:t>3</w:t>
      </w:r>
      <w:r w:rsidRPr="004A185E">
        <w:rPr>
          <w:rFonts w:ascii="Arial" w:hAnsi="Arial" w:cs="Arial"/>
          <w:sz w:val="20"/>
          <w:szCs w:val="22"/>
        </w:rPr>
        <w:t xml:space="preserve">Adjusted for month of sample collection, number of children </w:t>
      </w:r>
      <w:r>
        <w:rPr>
          <w:rFonts w:ascii="Arial" w:hAnsi="Arial" w:cs="Arial"/>
          <w:sz w:val="20"/>
          <w:szCs w:val="22"/>
        </w:rPr>
        <w:t>1-4</w:t>
      </w:r>
      <w:r w:rsidRPr="004A185E">
        <w:rPr>
          <w:rFonts w:ascii="Arial" w:hAnsi="Arial" w:cs="Arial"/>
          <w:sz w:val="20"/>
          <w:szCs w:val="22"/>
        </w:rPr>
        <w:t xml:space="preserve"> years in the household, age</w:t>
      </w:r>
      <w:r>
        <w:rPr>
          <w:rFonts w:ascii="Arial" w:hAnsi="Arial" w:cs="Arial"/>
          <w:sz w:val="20"/>
          <w:szCs w:val="22"/>
        </w:rPr>
        <w:t>,</w:t>
      </w:r>
      <w:r w:rsidRPr="004A185E">
        <w:rPr>
          <w:rFonts w:ascii="Arial" w:hAnsi="Arial" w:cs="Arial"/>
          <w:sz w:val="20"/>
          <w:szCs w:val="22"/>
        </w:rPr>
        <w:t xml:space="preserve"> and within-person clustering (mother only). Using a generalized linear mixed model, there was negligible individual-level variance for children 1-4 </w:t>
      </w:r>
      <w:r>
        <w:rPr>
          <w:rFonts w:ascii="Arial" w:hAnsi="Arial" w:cs="Arial"/>
          <w:sz w:val="20"/>
          <w:szCs w:val="22"/>
        </w:rPr>
        <w:t xml:space="preserve">years </w:t>
      </w:r>
      <w:r w:rsidRPr="004A185E">
        <w:rPr>
          <w:rFonts w:ascii="Arial" w:hAnsi="Arial" w:cs="Arial"/>
          <w:sz w:val="20"/>
          <w:szCs w:val="22"/>
        </w:rPr>
        <w:t>and 5-</w:t>
      </w:r>
      <w:r>
        <w:rPr>
          <w:rFonts w:ascii="Arial" w:hAnsi="Arial" w:cs="Arial"/>
          <w:sz w:val="20"/>
          <w:szCs w:val="22"/>
        </w:rPr>
        <w:t>1</w:t>
      </w:r>
      <w:r w:rsidRPr="004A185E">
        <w:rPr>
          <w:rFonts w:ascii="Arial" w:hAnsi="Arial" w:cs="Arial"/>
          <w:sz w:val="20"/>
          <w:szCs w:val="22"/>
        </w:rPr>
        <w:t>5 years of age (σ2 &lt; 0.01), hence results from a (non-mixed) generalized linear model were reported. Using a generalized linear mixed model, the individual-level variance for mothers was 0.68 (all serotypes) / 1.25 (</w:t>
      </w:r>
      <w:r>
        <w:rPr>
          <w:rFonts w:ascii="Arial" w:hAnsi="Arial" w:cs="Arial"/>
          <w:sz w:val="20"/>
          <w:szCs w:val="22"/>
        </w:rPr>
        <w:t>PCV13</w:t>
      </w:r>
      <w:r w:rsidRPr="004A185E">
        <w:rPr>
          <w:rFonts w:ascii="Arial" w:hAnsi="Arial" w:cs="Arial"/>
          <w:sz w:val="20"/>
          <w:szCs w:val="22"/>
        </w:rPr>
        <w:t>) / 1.03 (non-</w:t>
      </w:r>
      <w:r>
        <w:rPr>
          <w:rFonts w:ascii="Arial" w:hAnsi="Arial" w:cs="Arial"/>
          <w:sz w:val="20"/>
          <w:szCs w:val="22"/>
        </w:rPr>
        <w:t>PCV13</w:t>
      </w:r>
      <w:r w:rsidRPr="004A185E">
        <w:rPr>
          <w:rFonts w:ascii="Arial" w:hAnsi="Arial" w:cs="Arial"/>
          <w:sz w:val="20"/>
          <w:szCs w:val="22"/>
        </w:rPr>
        <w:t>).</w:t>
      </w:r>
    </w:p>
    <w:p w14:paraId="44A7926C" w14:textId="77777777" w:rsidR="00121316" w:rsidRPr="004A185E" w:rsidRDefault="00121316" w:rsidP="00121316">
      <w:pPr>
        <w:spacing w:line="480" w:lineRule="auto"/>
        <w:jc w:val="left"/>
        <w:rPr>
          <w:rFonts w:ascii="Arial" w:hAnsi="Arial" w:cs="Arial"/>
          <w:b/>
          <w:sz w:val="20"/>
          <w:szCs w:val="22"/>
        </w:rPr>
      </w:pPr>
      <w:r>
        <w:rPr>
          <w:rFonts w:ascii="Arial" w:hAnsi="Arial" w:cs="Arial"/>
          <w:sz w:val="20"/>
          <w:szCs w:val="22"/>
          <w:vertAlign w:val="superscript"/>
        </w:rPr>
        <w:t>4</w:t>
      </w:r>
      <w:r w:rsidRPr="004A185E">
        <w:rPr>
          <w:rFonts w:ascii="Arial" w:hAnsi="Arial" w:cs="Arial"/>
          <w:sz w:val="20"/>
          <w:szCs w:val="22"/>
        </w:rPr>
        <w:t xml:space="preserve">Log-binomial regression model data did not to converge so results of a Poisson model with robust standard errors are presented. </w:t>
      </w:r>
    </w:p>
    <w:p w14:paraId="3C5B42E0" w14:textId="314AC205" w:rsidR="005505C8" w:rsidRDefault="005505C8" w:rsidP="00764A4A">
      <w:pPr>
        <w:spacing w:line="480" w:lineRule="auto"/>
        <w:jc w:val="left"/>
        <w:rPr>
          <w:rFonts w:ascii="Arial" w:hAnsi="Arial" w:cs="Arial"/>
          <w:i/>
          <w:szCs w:val="22"/>
        </w:rPr>
      </w:pPr>
    </w:p>
    <w:p w14:paraId="06CC1FAF" w14:textId="77777777" w:rsidR="005505C8" w:rsidRDefault="005505C8" w:rsidP="00EB158D">
      <w:pPr>
        <w:spacing w:line="480" w:lineRule="auto"/>
        <w:jc w:val="left"/>
        <w:rPr>
          <w:rFonts w:ascii="Arial" w:hAnsi="Arial" w:cs="Arial"/>
          <w:i/>
          <w:szCs w:val="22"/>
        </w:rPr>
      </w:pPr>
    </w:p>
    <w:p w14:paraId="27A8C792" w14:textId="77777777" w:rsidR="00E1742F" w:rsidRDefault="00E1742F" w:rsidP="00EB158D">
      <w:pPr>
        <w:spacing w:line="480" w:lineRule="auto"/>
        <w:jc w:val="left"/>
        <w:rPr>
          <w:rFonts w:ascii="Arial" w:hAnsi="Arial" w:cs="Arial"/>
          <w:sz w:val="20"/>
          <w:szCs w:val="22"/>
          <w:vertAlign w:val="superscript"/>
        </w:rPr>
      </w:pPr>
    </w:p>
    <w:p w14:paraId="66E4D1F0" w14:textId="77777777" w:rsidR="00121316" w:rsidRDefault="00121316" w:rsidP="00EB158D">
      <w:pPr>
        <w:spacing w:line="480" w:lineRule="auto"/>
        <w:jc w:val="left"/>
        <w:rPr>
          <w:rFonts w:ascii="Arial" w:hAnsi="Arial" w:cs="Arial"/>
          <w:i/>
          <w:szCs w:val="22"/>
        </w:rPr>
        <w:sectPr w:rsidR="00121316" w:rsidSect="00C1153F">
          <w:pgSz w:w="16840" w:h="11900" w:orient="landscape"/>
          <w:pgMar w:top="1080" w:right="1440" w:bottom="1080" w:left="1440" w:header="708" w:footer="708" w:gutter="0"/>
          <w:lnNumType w:countBy="1" w:restart="continuous"/>
          <w:cols w:space="708"/>
          <w:docGrid w:linePitch="360"/>
        </w:sectPr>
      </w:pPr>
    </w:p>
    <w:p w14:paraId="3CE497AF" w14:textId="21146D10" w:rsidR="00767C5F" w:rsidRPr="00EB158D" w:rsidRDefault="00767C5F" w:rsidP="00EB158D">
      <w:pPr>
        <w:spacing w:line="480" w:lineRule="auto"/>
        <w:jc w:val="left"/>
        <w:rPr>
          <w:rFonts w:ascii="Arial" w:hAnsi="Arial" w:cs="Arial"/>
          <w:i/>
          <w:szCs w:val="22"/>
        </w:rPr>
      </w:pPr>
      <w:r w:rsidRPr="00EB158D">
        <w:rPr>
          <w:rFonts w:ascii="Arial" w:hAnsi="Arial" w:cs="Arial"/>
          <w:i/>
          <w:szCs w:val="22"/>
        </w:rPr>
        <w:t>Pneumococcal acquisition in infants</w:t>
      </w:r>
      <w:bookmarkEnd w:id="12"/>
      <w:bookmarkEnd w:id="13"/>
      <w:r w:rsidRPr="00EB158D">
        <w:rPr>
          <w:rFonts w:ascii="Arial" w:hAnsi="Arial" w:cs="Arial"/>
          <w:i/>
          <w:szCs w:val="22"/>
        </w:rPr>
        <w:t xml:space="preserve"> </w:t>
      </w:r>
    </w:p>
    <w:p w14:paraId="3A03A4F0" w14:textId="4088B0A4" w:rsidR="00767C5F" w:rsidRDefault="00767C5F" w:rsidP="00767C5F">
      <w:pPr>
        <w:spacing w:line="480" w:lineRule="auto"/>
        <w:rPr>
          <w:rFonts w:ascii="Arial" w:hAnsi="Arial" w:cs="Arial"/>
          <w:szCs w:val="22"/>
        </w:rPr>
      </w:pPr>
      <w:r w:rsidRPr="00767C5F">
        <w:rPr>
          <w:rFonts w:ascii="Arial" w:hAnsi="Arial" w:cs="Arial"/>
          <w:szCs w:val="22"/>
        </w:rPr>
        <w:t xml:space="preserve">Figure </w:t>
      </w:r>
      <w:r w:rsidR="00A134EF">
        <w:rPr>
          <w:rFonts w:ascii="Arial" w:hAnsi="Arial" w:cs="Arial"/>
          <w:szCs w:val="22"/>
        </w:rPr>
        <w:t>4</w:t>
      </w:r>
      <w:r w:rsidR="00A134EF" w:rsidRPr="00767C5F">
        <w:rPr>
          <w:rFonts w:ascii="Arial" w:hAnsi="Arial" w:cs="Arial"/>
          <w:szCs w:val="22"/>
        </w:rPr>
        <w:t xml:space="preserve"> </w:t>
      </w:r>
      <w:r w:rsidRPr="00767C5F">
        <w:rPr>
          <w:rFonts w:ascii="Arial" w:hAnsi="Arial" w:cs="Arial"/>
          <w:szCs w:val="22"/>
        </w:rPr>
        <w:t>show</w:t>
      </w:r>
      <w:r w:rsidR="00A450CC">
        <w:rPr>
          <w:rFonts w:ascii="Arial" w:hAnsi="Arial" w:cs="Arial"/>
          <w:szCs w:val="22"/>
        </w:rPr>
        <w:t>s</w:t>
      </w:r>
      <w:r w:rsidRPr="00767C5F">
        <w:rPr>
          <w:rFonts w:ascii="Arial" w:hAnsi="Arial" w:cs="Arial"/>
          <w:szCs w:val="22"/>
        </w:rPr>
        <w:t xml:space="preserve"> the time to first pneumococcal carriage acquisition in</w:t>
      </w:r>
      <w:r w:rsidR="009A4AF1">
        <w:rPr>
          <w:rFonts w:ascii="Arial" w:hAnsi="Arial" w:cs="Arial"/>
          <w:szCs w:val="22"/>
        </w:rPr>
        <w:t xml:space="preserve"> infants in</w:t>
      </w:r>
      <w:r w:rsidRPr="00767C5F">
        <w:rPr>
          <w:rFonts w:ascii="Arial" w:hAnsi="Arial" w:cs="Arial"/>
          <w:szCs w:val="22"/>
        </w:rPr>
        <w:t xml:space="preserve"> the pre- and </w:t>
      </w:r>
      <w:r w:rsidR="00785BE3">
        <w:rPr>
          <w:rFonts w:ascii="Arial" w:hAnsi="Arial" w:cs="Arial"/>
          <w:szCs w:val="22"/>
        </w:rPr>
        <w:t>post-PCV13</w:t>
      </w:r>
      <w:r w:rsidRPr="00767C5F">
        <w:rPr>
          <w:rFonts w:ascii="Arial" w:hAnsi="Arial" w:cs="Arial"/>
          <w:szCs w:val="22"/>
        </w:rPr>
        <w:t xml:space="preserve"> </w:t>
      </w:r>
      <w:r w:rsidR="00CF0CCF">
        <w:rPr>
          <w:rFonts w:ascii="Arial" w:hAnsi="Arial" w:cs="Arial"/>
          <w:szCs w:val="22"/>
        </w:rPr>
        <w:t>periods</w:t>
      </w:r>
      <w:r w:rsidRPr="00767C5F">
        <w:rPr>
          <w:rFonts w:ascii="Arial" w:hAnsi="Arial" w:cs="Arial"/>
          <w:szCs w:val="22"/>
        </w:rPr>
        <w:t xml:space="preserve">. For acquisition of any serotype, no difference was observed between the pre- and </w:t>
      </w:r>
      <w:r w:rsidR="00785BE3">
        <w:rPr>
          <w:rFonts w:ascii="Arial" w:hAnsi="Arial" w:cs="Arial"/>
          <w:szCs w:val="22"/>
        </w:rPr>
        <w:t>post-PCV13</w:t>
      </w:r>
      <w:r w:rsidRPr="00767C5F">
        <w:rPr>
          <w:rFonts w:ascii="Arial" w:hAnsi="Arial" w:cs="Arial"/>
          <w:szCs w:val="22"/>
        </w:rPr>
        <w:t xml:space="preserve"> period (median time 55.5 vs. 56.5 days, p=0.71). </w:t>
      </w:r>
      <w:r w:rsidR="007B7E44">
        <w:rPr>
          <w:rFonts w:ascii="Arial" w:hAnsi="Arial" w:cs="Arial"/>
          <w:szCs w:val="22"/>
        </w:rPr>
        <w:t xml:space="preserve">After adjustment for the number of children </w:t>
      </w:r>
      <w:r w:rsidR="007C62A2">
        <w:rPr>
          <w:rFonts w:ascii="Arial" w:hAnsi="Arial" w:cs="Arial"/>
          <w:szCs w:val="22"/>
        </w:rPr>
        <w:t>1-4</w:t>
      </w:r>
      <w:r w:rsidR="007B7E44">
        <w:rPr>
          <w:rFonts w:ascii="Arial" w:hAnsi="Arial" w:cs="Arial"/>
          <w:szCs w:val="22"/>
        </w:rPr>
        <w:t xml:space="preserve"> years in the household, the hazard ratio for pneumococcal </w:t>
      </w:r>
      <w:r w:rsidR="007B7E44" w:rsidRPr="00966661">
        <w:rPr>
          <w:rFonts w:ascii="Arial" w:hAnsi="Arial" w:cs="Arial"/>
          <w:szCs w:val="22"/>
          <w:lang w:val="en-US"/>
        </w:rPr>
        <w:t>colonization in the p</w:t>
      </w:r>
      <w:r w:rsidR="007B7E44">
        <w:rPr>
          <w:rFonts w:ascii="Arial" w:hAnsi="Arial" w:cs="Arial"/>
          <w:szCs w:val="22"/>
          <w:lang w:val="en-US"/>
        </w:rPr>
        <w:t>ost</w:t>
      </w:r>
      <w:r w:rsidR="007B7E44" w:rsidRPr="00966661">
        <w:rPr>
          <w:rFonts w:ascii="Arial" w:hAnsi="Arial" w:cs="Arial"/>
          <w:szCs w:val="22"/>
          <w:lang w:val="en-US"/>
        </w:rPr>
        <w:t>-PCV13 compared to the p</w:t>
      </w:r>
      <w:r w:rsidR="007B7E44">
        <w:rPr>
          <w:rFonts w:ascii="Arial" w:hAnsi="Arial" w:cs="Arial"/>
          <w:szCs w:val="22"/>
          <w:lang w:val="en-US"/>
        </w:rPr>
        <w:t>re</w:t>
      </w:r>
      <w:r w:rsidR="007B7E44" w:rsidRPr="00966661">
        <w:rPr>
          <w:rFonts w:ascii="Arial" w:hAnsi="Arial" w:cs="Arial"/>
          <w:szCs w:val="22"/>
          <w:lang w:val="en-US"/>
        </w:rPr>
        <w:t>-PCV</w:t>
      </w:r>
      <w:r w:rsidR="007B7E44">
        <w:rPr>
          <w:rFonts w:ascii="Arial" w:hAnsi="Arial" w:cs="Arial"/>
          <w:szCs w:val="22"/>
          <w:lang w:val="en-US"/>
        </w:rPr>
        <w:t>13</w:t>
      </w:r>
      <w:r w:rsidR="007B7E44" w:rsidRPr="00966661">
        <w:rPr>
          <w:rFonts w:ascii="Arial" w:hAnsi="Arial" w:cs="Arial"/>
          <w:szCs w:val="22"/>
          <w:lang w:val="en-US"/>
        </w:rPr>
        <w:t xml:space="preserve"> period</w:t>
      </w:r>
      <w:r w:rsidR="007B7E44">
        <w:rPr>
          <w:rFonts w:ascii="Arial" w:hAnsi="Arial" w:cs="Arial"/>
          <w:szCs w:val="22"/>
          <w:lang w:val="en-US"/>
        </w:rPr>
        <w:t xml:space="preserve"> was 1.10 (95%CI 0.63-1.91). </w:t>
      </w:r>
      <w:r w:rsidR="009A4AF1" w:rsidRPr="00767C5F">
        <w:rPr>
          <w:rFonts w:ascii="Arial" w:hAnsi="Arial" w:cs="Arial"/>
          <w:szCs w:val="22"/>
        </w:rPr>
        <w:t xml:space="preserve">For VT carriage, a difference was observed between the pre- and </w:t>
      </w:r>
      <w:r w:rsidR="00785BE3">
        <w:rPr>
          <w:rFonts w:ascii="Arial" w:hAnsi="Arial" w:cs="Arial"/>
          <w:szCs w:val="22"/>
        </w:rPr>
        <w:t>post-PCV13</w:t>
      </w:r>
      <w:r w:rsidR="009A4AF1" w:rsidRPr="00767C5F">
        <w:rPr>
          <w:rFonts w:ascii="Arial" w:hAnsi="Arial" w:cs="Arial"/>
          <w:szCs w:val="22"/>
        </w:rPr>
        <w:t xml:space="preserve"> period, with 62.9% (22/35) vs. 27.9% (12/43) of infants acquiring a VT pneumococcus at least once within the first 18 weeks of life (p=0.008). </w:t>
      </w:r>
      <w:r w:rsidR="007B7E44">
        <w:rPr>
          <w:rFonts w:ascii="Arial" w:hAnsi="Arial" w:cs="Arial"/>
          <w:szCs w:val="22"/>
        </w:rPr>
        <w:t xml:space="preserve">After adjustment for the number of children </w:t>
      </w:r>
      <w:r w:rsidR="007C62A2">
        <w:rPr>
          <w:rFonts w:ascii="Arial" w:hAnsi="Arial" w:cs="Arial"/>
          <w:szCs w:val="22"/>
        </w:rPr>
        <w:t>1-4</w:t>
      </w:r>
      <w:r w:rsidR="007B7E44">
        <w:rPr>
          <w:rFonts w:ascii="Arial" w:hAnsi="Arial" w:cs="Arial"/>
          <w:szCs w:val="22"/>
        </w:rPr>
        <w:t xml:space="preserve"> years in the household, the hazard ratio for VT pneumococcal </w:t>
      </w:r>
      <w:r w:rsidR="007B7E44" w:rsidRPr="00966661">
        <w:rPr>
          <w:rFonts w:ascii="Arial" w:hAnsi="Arial" w:cs="Arial"/>
          <w:szCs w:val="22"/>
          <w:lang w:val="en-US"/>
        </w:rPr>
        <w:t>colonization in the p</w:t>
      </w:r>
      <w:r w:rsidR="007B7E44">
        <w:rPr>
          <w:rFonts w:ascii="Arial" w:hAnsi="Arial" w:cs="Arial"/>
          <w:szCs w:val="22"/>
          <w:lang w:val="en-US"/>
        </w:rPr>
        <w:t>ost</w:t>
      </w:r>
      <w:r w:rsidR="007B7E44" w:rsidRPr="00966661">
        <w:rPr>
          <w:rFonts w:ascii="Arial" w:hAnsi="Arial" w:cs="Arial"/>
          <w:szCs w:val="22"/>
          <w:lang w:val="en-US"/>
        </w:rPr>
        <w:t>-PCV13 compared to the p</w:t>
      </w:r>
      <w:r w:rsidR="007B7E44">
        <w:rPr>
          <w:rFonts w:ascii="Arial" w:hAnsi="Arial" w:cs="Arial"/>
          <w:szCs w:val="22"/>
          <w:lang w:val="en-US"/>
        </w:rPr>
        <w:t>re</w:t>
      </w:r>
      <w:r w:rsidR="007B7E44" w:rsidRPr="00966661">
        <w:rPr>
          <w:rFonts w:ascii="Arial" w:hAnsi="Arial" w:cs="Arial"/>
          <w:szCs w:val="22"/>
          <w:lang w:val="en-US"/>
        </w:rPr>
        <w:t>-PCV</w:t>
      </w:r>
      <w:r w:rsidR="007B7E44">
        <w:rPr>
          <w:rFonts w:ascii="Arial" w:hAnsi="Arial" w:cs="Arial"/>
          <w:szCs w:val="22"/>
          <w:lang w:val="en-US"/>
        </w:rPr>
        <w:t>13</w:t>
      </w:r>
      <w:r w:rsidR="007B7E44" w:rsidRPr="00966661">
        <w:rPr>
          <w:rFonts w:ascii="Arial" w:hAnsi="Arial" w:cs="Arial"/>
          <w:szCs w:val="22"/>
          <w:lang w:val="en-US"/>
        </w:rPr>
        <w:t xml:space="preserve"> period</w:t>
      </w:r>
      <w:r w:rsidR="007B7E44">
        <w:rPr>
          <w:rFonts w:ascii="Arial" w:hAnsi="Arial" w:cs="Arial"/>
          <w:szCs w:val="22"/>
          <w:lang w:val="en-US"/>
        </w:rPr>
        <w:t xml:space="preserve"> was 0.37</w:t>
      </w:r>
      <w:r w:rsidR="00717F13">
        <w:rPr>
          <w:rFonts w:ascii="Arial" w:hAnsi="Arial" w:cs="Arial"/>
          <w:szCs w:val="22"/>
          <w:lang w:val="en-US"/>
        </w:rPr>
        <w:t xml:space="preserve"> </w:t>
      </w:r>
      <w:r w:rsidR="007B7E44">
        <w:rPr>
          <w:rFonts w:ascii="Arial" w:hAnsi="Arial" w:cs="Arial"/>
          <w:szCs w:val="22"/>
          <w:lang w:val="en-US"/>
        </w:rPr>
        <w:t>(95%CI 0.17-0.81), indicating a 63% reduction.</w:t>
      </w:r>
    </w:p>
    <w:p w14:paraId="2DD4BA84" w14:textId="2C0ACFFA" w:rsidR="0000577E" w:rsidRPr="00767C5F" w:rsidRDefault="0000577E" w:rsidP="0000577E">
      <w:pPr>
        <w:pStyle w:val="TOCHeading"/>
        <w:rPr>
          <w:rFonts w:cs="Arial"/>
          <w:szCs w:val="22"/>
        </w:rPr>
      </w:pPr>
      <w:bookmarkStart w:id="15" w:name="_Toc317424860"/>
      <w:bookmarkStart w:id="16" w:name="_Toc329981258"/>
      <w:r>
        <w:rPr>
          <w:rFonts w:cs="Arial"/>
          <w:szCs w:val="22"/>
        </w:rPr>
        <w:t xml:space="preserve">Figure </w:t>
      </w:r>
      <w:r w:rsidR="00A134EF">
        <w:rPr>
          <w:rFonts w:cs="Arial"/>
          <w:szCs w:val="22"/>
        </w:rPr>
        <w:t>4</w:t>
      </w:r>
      <w:r w:rsidR="00A134EF" w:rsidRPr="00767C5F">
        <w:rPr>
          <w:rFonts w:cs="Arial"/>
          <w:szCs w:val="22"/>
        </w:rPr>
        <w:t xml:space="preserve"> </w:t>
      </w:r>
      <w:r w:rsidRPr="00767C5F">
        <w:rPr>
          <w:rFonts w:cs="Arial"/>
          <w:szCs w:val="22"/>
        </w:rPr>
        <w:t xml:space="preserve">Kaplan-Meier plot for time to first pneumococcal carriage acquisition </w:t>
      </w:r>
      <w:r>
        <w:rPr>
          <w:rFonts w:cs="Arial"/>
          <w:szCs w:val="22"/>
        </w:rPr>
        <w:t xml:space="preserve">of any serotype (A) or a vaccine serotype (B) </w:t>
      </w:r>
      <w:r w:rsidRPr="00767C5F">
        <w:rPr>
          <w:rFonts w:cs="Arial"/>
          <w:szCs w:val="22"/>
        </w:rPr>
        <w:t xml:space="preserve">in infants </w:t>
      </w:r>
      <w:r w:rsidR="00CA2492">
        <w:rPr>
          <w:rFonts w:cs="Arial"/>
          <w:szCs w:val="22"/>
        </w:rPr>
        <w:t xml:space="preserve">in Karonga District, Malawi, </w:t>
      </w:r>
      <w:r w:rsidRPr="00767C5F">
        <w:rPr>
          <w:rFonts w:cs="Arial"/>
          <w:szCs w:val="22"/>
        </w:rPr>
        <w:t xml:space="preserve">pre and post introduction of </w:t>
      </w:r>
      <w:bookmarkEnd w:id="15"/>
      <w:bookmarkEnd w:id="16"/>
      <w:r w:rsidR="00317931">
        <w:rPr>
          <w:rFonts w:cs="Arial"/>
          <w:szCs w:val="22"/>
        </w:rPr>
        <w:t>PCV13</w:t>
      </w:r>
    </w:p>
    <w:p w14:paraId="55041286" w14:textId="70DF8721" w:rsidR="0000577E" w:rsidRPr="00767C5F" w:rsidRDefault="0000577E" w:rsidP="0000577E">
      <w:pPr>
        <w:spacing w:line="480" w:lineRule="auto"/>
        <w:jc w:val="left"/>
        <w:rPr>
          <w:rFonts w:ascii="Arial" w:hAnsi="Arial" w:cs="Arial"/>
          <w:szCs w:val="22"/>
        </w:rPr>
      </w:pPr>
      <w:r w:rsidRPr="00767C5F">
        <w:rPr>
          <w:rFonts w:ascii="Arial" w:hAnsi="Arial" w:cs="Arial"/>
          <w:szCs w:val="22"/>
        </w:rPr>
        <w:t>Observations in the pre-</w:t>
      </w:r>
      <w:r w:rsidR="00CA2492">
        <w:rPr>
          <w:rFonts w:ascii="Arial" w:hAnsi="Arial" w:cs="Arial"/>
          <w:szCs w:val="22"/>
        </w:rPr>
        <w:t>PCV13</w:t>
      </w:r>
      <w:r w:rsidR="00CA2492" w:rsidRPr="00767C5F">
        <w:rPr>
          <w:rFonts w:ascii="Arial" w:hAnsi="Arial" w:cs="Arial"/>
          <w:szCs w:val="22"/>
        </w:rPr>
        <w:t xml:space="preserve"> </w:t>
      </w:r>
      <w:r w:rsidRPr="00767C5F">
        <w:rPr>
          <w:rFonts w:ascii="Arial" w:hAnsi="Arial" w:cs="Arial"/>
          <w:szCs w:val="22"/>
        </w:rPr>
        <w:t>period right-truncated at 18 weeks (maximum observation period post-</w:t>
      </w:r>
      <w:r w:rsidR="00CA2492">
        <w:rPr>
          <w:rFonts w:ascii="Arial" w:hAnsi="Arial" w:cs="Arial"/>
          <w:szCs w:val="22"/>
        </w:rPr>
        <w:t>PCV13</w:t>
      </w:r>
      <w:r w:rsidR="00CA2492" w:rsidRPr="00767C5F">
        <w:rPr>
          <w:rFonts w:ascii="Arial" w:hAnsi="Arial" w:cs="Arial"/>
          <w:szCs w:val="22"/>
        </w:rPr>
        <w:t xml:space="preserve"> </w:t>
      </w:r>
      <w:r w:rsidRPr="00767C5F">
        <w:rPr>
          <w:rFonts w:ascii="Arial" w:hAnsi="Arial" w:cs="Arial"/>
          <w:szCs w:val="22"/>
        </w:rPr>
        <w:t xml:space="preserve">period). </w:t>
      </w:r>
    </w:p>
    <w:p w14:paraId="4C4FAF20" w14:textId="77777777" w:rsidR="00053042" w:rsidRDefault="00053042" w:rsidP="00767C5F">
      <w:pPr>
        <w:spacing w:line="480" w:lineRule="auto"/>
        <w:rPr>
          <w:rFonts w:ascii="Arial" w:hAnsi="Arial" w:cs="Arial"/>
          <w:szCs w:val="22"/>
        </w:rPr>
      </w:pPr>
    </w:p>
    <w:p w14:paraId="38DB6241" w14:textId="24ACDAEF" w:rsidR="00767C5F" w:rsidRPr="003926DE" w:rsidRDefault="00767C5F" w:rsidP="00FE52E8">
      <w:pPr>
        <w:spacing w:line="480" w:lineRule="auto"/>
        <w:rPr>
          <w:rFonts w:ascii="Arial" w:hAnsi="Arial" w:cs="Arial"/>
          <w:szCs w:val="22"/>
          <w:lang w:val="en-US"/>
        </w:rPr>
      </w:pPr>
      <w:r w:rsidRPr="00767C5F">
        <w:rPr>
          <w:rFonts w:ascii="Arial" w:hAnsi="Arial" w:cs="Arial"/>
          <w:szCs w:val="22"/>
        </w:rPr>
        <w:t xml:space="preserve">Incidence of </w:t>
      </w:r>
      <w:r w:rsidR="00F23425">
        <w:rPr>
          <w:rFonts w:ascii="Arial" w:hAnsi="Arial" w:cs="Arial"/>
          <w:szCs w:val="22"/>
        </w:rPr>
        <w:t xml:space="preserve">infant </w:t>
      </w:r>
      <w:r w:rsidRPr="00767C5F">
        <w:rPr>
          <w:rFonts w:ascii="Arial" w:hAnsi="Arial" w:cs="Arial"/>
          <w:szCs w:val="22"/>
        </w:rPr>
        <w:t xml:space="preserve">VT carriage acquisition in weeks 6-10 was </w:t>
      </w:r>
      <w:r w:rsidR="003C5024">
        <w:rPr>
          <w:rFonts w:ascii="Arial" w:hAnsi="Arial" w:cs="Arial"/>
          <w:szCs w:val="22"/>
        </w:rPr>
        <w:t>24</w:t>
      </w:r>
      <w:r w:rsidRPr="00767C5F">
        <w:rPr>
          <w:rFonts w:ascii="Arial" w:hAnsi="Arial" w:cs="Arial"/>
          <w:szCs w:val="22"/>
        </w:rPr>
        <w:t>.2% (</w:t>
      </w:r>
      <w:r w:rsidR="003C5024">
        <w:rPr>
          <w:rFonts w:ascii="Arial" w:hAnsi="Arial" w:cs="Arial"/>
          <w:szCs w:val="22"/>
        </w:rPr>
        <w:t>8</w:t>
      </w:r>
      <w:r w:rsidRPr="00767C5F">
        <w:rPr>
          <w:rFonts w:ascii="Arial" w:hAnsi="Arial" w:cs="Arial"/>
          <w:szCs w:val="22"/>
        </w:rPr>
        <w:t>/</w:t>
      </w:r>
      <w:r w:rsidR="003C5024">
        <w:rPr>
          <w:rFonts w:ascii="Arial" w:hAnsi="Arial" w:cs="Arial"/>
          <w:szCs w:val="22"/>
        </w:rPr>
        <w:t>33</w:t>
      </w:r>
      <w:r w:rsidRPr="00767C5F">
        <w:rPr>
          <w:rFonts w:ascii="Arial" w:hAnsi="Arial" w:cs="Arial"/>
          <w:szCs w:val="22"/>
        </w:rPr>
        <w:t xml:space="preserve">) in the </w:t>
      </w:r>
      <w:r w:rsidR="00785BE3">
        <w:rPr>
          <w:rFonts w:ascii="Arial" w:hAnsi="Arial" w:cs="Arial"/>
          <w:szCs w:val="22"/>
        </w:rPr>
        <w:t>pre-PCV13</w:t>
      </w:r>
      <w:r w:rsidRPr="00767C5F">
        <w:rPr>
          <w:rFonts w:ascii="Arial" w:hAnsi="Arial" w:cs="Arial"/>
          <w:szCs w:val="22"/>
        </w:rPr>
        <w:t xml:space="preserve"> period and 9.3% (4/43) in the </w:t>
      </w:r>
      <w:r w:rsidR="00785BE3">
        <w:rPr>
          <w:rFonts w:ascii="Arial" w:hAnsi="Arial" w:cs="Arial"/>
          <w:szCs w:val="22"/>
        </w:rPr>
        <w:t>post-PCV13</w:t>
      </w:r>
      <w:r w:rsidRPr="00767C5F">
        <w:rPr>
          <w:rFonts w:ascii="Arial" w:hAnsi="Arial" w:cs="Arial"/>
          <w:szCs w:val="22"/>
        </w:rPr>
        <w:t xml:space="preserve"> period, implying </w:t>
      </w:r>
      <w:r w:rsidR="00F67E61" w:rsidRPr="00F67E61">
        <w:rPr>
          <w:rFonts w:ascii="Arial" w:hAnsi="Arial" w:cs="Arial"/>
          <w:szCs w:val="22"/>
          <w:lang w:val="en-US"/>
        </w:rPr>
        <w:t>a 62% reduction in VT carriage acquisition</w:t>
      </w:r>
      <w:r w:rsidRPr="00767C5F">
        <w:rPr>
          <w:rFonts w:ascii="Arial" w:hAnsi="Arial" w:cs="Arial"/>
          <w:szCs w:val="22"/>
        </w:rPr>
        <w:t xml:space="preserve"> for one dose of </w:t>
      </w:r>
      <w:r w:rsidR="00317931">
        <w:rPr>
          <w:rFonts w:ascii="Arial" w:hAnsi="Arial" w:cs="Arial"/>
          <w:szCs w:val="22"/>
        </w:rPr>
        <w:t>PCV13</w:t>
      </w:r>
      <w:r w:rsidRPr="00767C5F">
        <w:rPr>
          <w:rFonts w:ascii="Arial" w:hAnsi="Arial" w:cs="Arial"/>
          <w:szCs w:val="22"/>
        </w:rPr>
        <w:t xml:space="preserve">. Incidence in weeks 10-14 was </w:t>
      </w:r>
      <w:r w:rsidR="003C5024">
        <w:rPr>
          <w:rFonts w:ascii="Arial" w:hAnsi="Arial" w:cs="Arial"/>
          <w:szCs w:val="22"/>
        </w:rPr>
        <w:t>20.6</w:t>
      </w:r>
      <w:r w:rsidRPr="00767C5F">
        <w:rPr>
          <w:rFonts w:ascii="Arial" w:hAnsi="Arial" w:cs="Arial"/>
          <w:szCs w:val="22"/>
        </w:rPr>
        <w:t>% (</w:t>
      </w:r>
      <w:r w:rsidR="003C5024">
        <w:rPr>
          <w:rFonts w:ascii="Arial" w:hAnsi="Arial" w:cs="Arial"/>
          <w:szCs w:val="22"/>
        </w:rPr>
        <w:t>7</w:t>
      </w:r>
      <w:r w:rsidRPr="00767C5F">
        <w:rPr>
          <w:rFonts w:ascii="Arial" w:hAnsi="Arial" w:cs="Arial"/>
          <w:szCs w:val="22"/>
        </w:rPr>
        <w:t>/</w:t>
      </w:r>
      <w:r w:rsidR="003C5024">
        <w:rPr>
          <w:rFonts w:ascii="Arial" w:hAnsi="Arial" w:cs="Arial"/>
          <w:szCs w:val="22"/>
        </w:rPr>
        <w:t>34</w:t>
      </w:r>
      <w:r w:rsidRPr="00767C5F">
        <w:rPr>
          <w:rFonts w:ascii="Arial" w:hAnsi="Arial" w:cs="Arial"/>
          <w:szCs w:val="22"/>
        </w:rPr>
        <w:t xml:space="preserve">) in the </w:t>
      </w:r>
      <w:r w:rsidR="00785BE3">
        <w:rPr>
          <w:rFonts w:ascii="Arial" w:hAnsi="Arial" w:cs="Arial"/>
          <w:szCs w:val="22"/>
        </w:rPr>
        <w:t>pre-PCV13</w:t>
      </w:r>
      <w:r w:rsidRPr="00767C5F">
        <w:rPr>
          <w:rFonts w:ascii="Arial" w:hAnsi="Arial" w:cs="Arial"/>
          <w:szCs w:val="22"/>
        </w:rPr>
        <w:t xml:space="preserve"> period and 4.9% (2/41) in the </w:t>
      </w:r>
      <w:r w:rsidR="00785BE3">
        <w:rPr>
          <w:rFonts w:ascii="Arial" w:hAnsi="Arial" w:cs="Arial"/>
          <w:szCs w:val="22"/>
        </w:rPr>
        <w:t>post-PCV13</w:t>
      </w:r>
      <w:r w:rsidRPr="00767C5F">
        <w:rPr>
          <w:rFonts w:ascii="Arial" w:hAnsi="Arial" w:cs="Arial"/>
          <w:szCs w:val="22"/>
        </w:rPr>
        <w:t xml:space="preserve"> period, implying </w:t>
      </w:r>
      <w:r w:rsidR="00F67E61" w:rsidRPr="00F67E61">
        <w:rPr>
          <w:rFonts w:ascii="Arial" w:hAnsi="Arial" w:cs="Arial"/>
          <w:szCs w:val="22"/>
          <w:lang w:val="en-US"/>
        </w:rPr>
        <w:t xml:space="preserve"> </w:t>
      </w:r>
      <w:r w:rsidR="00F67E61">
        <w:rPr>
          <w:rFonts w:ascii="Arial" w:hAnsi="Arial" w:cs="Arial"/>
          <w:szCs w:val="22"/>
          <w:lang w:val="en-US"/>
        </w:rPr>
        <w:t>a 76</w:t>
      </w:r>
      <w:r w:rsidR="00F67E61" w:rsidRPr="00F67E61">
        <w:rPr>
          <w:rFonts w:ascii="Arial" w:hAnsi="Arial" w:cs="Arial"/>
          <w:szCs w:val="22"/>
          <w:lang w:val="en-US"/>
        </w:rPr>
        <w:t>% reduction in VT carriage acquisition</w:t>
      </w:r>
      <w:r w:rsidR="00F67E61" w:rsidRPr="00767C5F">
        <w:rPr>
          <w:rFonts w:ascii="Arial" w:hAnsi="Arial" w:cs="Arial"/>
          <w:szCs w:val="22"/>
        </w:rPr>
        <w:t xml:space="preserve"> for </w:t>
      </w:r>
      <w:r w:rsidR="00F67E61">
        <w:rPr>
          <w:rFonts w:ascii="Arial" w:hAnsi="Arial" w:cs="Arial"/>
          <w:szCs w:val="22"/>
        </w:rPr>
        <w:t>two doses</w:t>
      </w:r>
      <w:r w:rsidR="00F67E61" w:rsidRPr="00767C5F">
        <w:rPr>
          <w:rFonts w:ascii="Arial" w:hAnsi="Arial" w:cs="Arial"/>
          <w:szCs w:val="22"/>
        </w:rPr>
        <w:t xml:space="preserve"> of </w:t>
      </w:r>
      <w:r w:rsidR="00317931">
        <w:rPr>
          <w:rFonts w:ascii="Arial" w:hAnsi="Arial" w:cs="Arial"/>
          <w:szCs w:val="22"/>
        </w:rPr>
        <w:t>PCV13</w:t>
      </w:r>
      <w:r w:rsidRPr="00767C5F">
        <w:rPr>
          <w:rFonts w:ascii="Arial" w:hAnsi="Arial" w:cs="Arial"/>
          <w:szCs w:val="22"/>
        </w:rPr>
        <w:t xml:space="preserve">. Incidence in weeks 14-18 was </w:t>
      </w:r>
      <w:r w:rsidR="003C5024">
        <w:rPr>
          <w:rFonts w:ascii="Arial" w:hAnsi="Arial" w:cs="Arial"/>
          <w:szCs w:val="22"/>
        </w:rPr>
        <w:t>4</w:t>
      </w:r>
      <w:r w:rsidR="003C5024" w:rsidRPr="00767C5F">
        <w:rPr>
          <w:rFonts w:ascii="Arial" w:hAnsi="Arial" w:cs="Arial"/>
          <w:szCs w:val="22"/>
        </w:rPr>
        <w:t>0</w:t>
      </w:r>
      <w:r w:rsidRPr="00767C5F">
        <w:rPr>
          <w:rFonts w:ascii="Arial" w:hAnsi="Arial" w:cs="Arial"/>
          <w:szCs w:val="22"/>
        </w:rPr>
        <w:t>.</w:t>
      </w:r>
      <w:r w:rsidR="003C5024">
        <w:rPr>
          <w:rFonts w:ascii="Arial" w:hAnsi="Arial" w:cs="Arial"/>
          <w:szCs w:val="22"/>
        </w:rPr>
        <w:t>6</w:t>
      </w:r>
      <w:r w:rsidRPr="00767C5F">
        <w:rPr>
          <w:rFonts w:ascii="Arial" w:hAnsi="Arial" w:cs="Arial"/>
          <w:szCs w:val="22"/>
        </w:rPr>
        <w:t>% (</w:t>
      </w:r>
      <w:r w:rsidR="003C5024">
        <w:rPr>
          <w:rFonts w:ascii="Arial" w:hAnsi="Arial" w:cs="Arial"/>
          <w:szCs w:val="22"/>
        </w:rPr>
        <w:t>13</w:t>
      </w:r>
      <w:r w:rsidRPr="00767C5F">
        <w:rPr>
          <w:rFonts w:ascii="Arial" w:hAnsi="Arial" w:cs="Arial"/>
          <w:szCs w:val="22"/>
        </w:rPr>
        <w:t>/</w:t>
      </w:r>
      <w:r w:rsidR="003C5024">
        <w:rPr>
          <w:rFonts w:ascii="Arial" w:hAnsi="Arial" w:cs="Arial"/>
          <w:szCs w:val="22"/>
        </w:rPr>
        <w:t>32</w:t>
      </w:r>
      <w:r w:rsidRPr="00767C5F">
        <w:rPr>
          <w:rFonts w:ascii="Arial" w:hAnsi="Arial" w:cs="Arial"/>
          <w:szCs w:val="22"/>
        </w:rPr>
        <w:t xml:space="preserve">) in the </w:t>
      </w:r>
      <w:r w:rsidR="00785BE3">
        <w:rPr>
          <w:rFonts w:ascii="Arial" w:hAnsi="Arial" w:cs="Arial"/>
          <w:szCs w:val="22"/>
        </w:rPr>
        <w:t>pre-PCV13</w:t>
      </w:r>
      <w:r w:rsidRPr="00767C5F">
        <w:rPr>
          <w:rFonts w:ascii="Arial" w:hAnsi="Arial" w:cs="Arial"/>
          <w:szCs w:val="22"/>
        </w:rPr>
        <w:t xml:space="preserve"> period and 2.3% (1/44) in the </w:t>
      </w:r>
      <w:r w:rsidR="00785BE3">
        <w:rPr>
          <w:rFonts w:ascii="Arial" w:hAnsi="Arial" w:cs="Arial"/>
          <w:szCs w:val="22"/>
        </w:rPr>
        <w:t>post-PCV13</w:t>
      </w:r>
      <w:r w:rsidRPr="00767C5F">
        <w:rPr>
          <w:rFonts w:ascii="Arial" w:hAnsi="Arial" w:cs="Arial"/>
          <w:szCs w:val="22"/>
        </w:rPr>
        <w:t xml:space="preserve"> period, implying</w:t>
      </w:r>
      <w:r w:rsidR="00F67E61" w:rsidRPr="00F67E61">
        <w:rPr>
          <w:rFonts w:ascii="Arial" w:hAnsi="Arial" w:cs="Arial"/>
          <w:szCs w:val="22"/>
          <w:lang w:val="en-US"/>
        </w:rPr>
        <w:t xml:space="preserve"> </w:t>
      </w:r>
      <w:r w:rsidR="00F67E61">
        <w:rPr>
          <w:rFonts w:ascii="Arial" w:hAnsi="Arial" w:cs="Arial"/>
          <w:szCs w:val="22"/>
          <w:lang w:val="en-US"/>
        </w:rPr>
        <w:t>a 94</w:t>
      </w:r>
      <w:r w:rsidR="00F67E61" w:rsidRPr="00F67E61">
        <w:rPr>
          <w:rFonts w:ascii="Arial" w:hAnsi="Arial" w:cs="Arial"/>
          <w:szCs w:val="22"/>
          <w:lang w:val="en-US"/>
        </w:rPr>
        <w:t>% reduction in VT carriage acquisition</w:t>
      </w:r>
      <w:r w:rsidR="00F67E61">
        <w:rPr>
          <w:rFonts w:ascii="Arial" w:hAnsi="Arial" w:cs="Arial"/>
          <w:szCs w:val="22"/>
        </w:rPr>
        <w:t xml:space="preserve"> for three</w:t>
      </w:r>
      <w:r w:rsidR="00F67E61" w:rsidRPr="00767C5F">
        <w:rPr>
          <w:rFonts w:ascii="Arial" w:hAnsi="Arial" w:cs="Arial"/>
          <w:szCs w:val="22"/>
        </w:rPr>
        <w:t xml:space="preserve"> dose</w:t>
      </w:r>
      <w:r w:rsidR="00F67E61">
        <w:rPr>
          <w:rFonts w:ascii="Arial" w:hAnsi="Arial" w:cs="Arial"/>
          <w:szCs w:val="22"/>
        </w:rPr>
        <w:t>s</w:t>
      </w:r>
      <w:r w:rsidR="00F67E61" w:rsidRPr="00767C5F">
        <w:rPr>
          <w:rFonts w:ascii="Arial" w:hAnsi="Arial" w:cs="Arial"/>
          <w:szCs w:val="22"/>
        </w:rPr>
        <w:t xml:space="preserve"> of </w:t>
      </w:r>
      <w:r w:rsidR="00317931">
        <w:rPr>
          <w:rFonts w:ascii="Arial" w:hAnsi="Arial" w:cs="Arial"/>
          <w:szCs w:val="22"/>
        </w:rPr>
        <w:t>PCV13</w:t>
      </w:r>
      <w:r w:rsidR="00F67E61">
        <w:rPr>
          <w:rFonts w:ascii="Arial" w:hAnsi="Arial" w:cs="Arial"/>
          <w:szCs w:val="22"/>
        </w:rPr>
        <w:t xml:space="preserve">. </w:t>
      </w:r>
      <w:r w:rsidR="00707759" w:rsidRPr="00707759">
        <w:rPr>
          <w:rFonts w:ascii="Arial" w:hAnsi="Arial" w:cs="Arial"/>
          <w:szCs w:val="22"/>
          <w:lang w:val="en-US"/>
        </w:rPr>
        <w:t xml:space="preserve">Combining the results for all weeks, </w:t>
      </w:r>
      <w:r w:rsidR="005B7568">
        <w:rPr>
          <w:rFonts w:ascii="Arial" w:hAnsi="Arial" w:cs="Arial"/>
          <w:szCs w:val="22"/>
          <w:lang w:val="en-US"/>
        </w:rPr>
        <w:t xml:space="preserve">the </w:t>
      </w:r>
      <w:r w:rsidR="00F67E61">
        <w:rPr>
          <w:rFonts w:ascii="Arial" w:hAnsi="Arial" w:cs="Arial"/>
          <w:szCs w:val="22"/>
          <w:lang w:val="en-US"/>
        </w:rPr>
        <w:t xml:space="preserve">VT carriage reduction </w:t>
      </w:r>
      <w:r w:rsidR="00707759" w:rsidRPr="00707759">
        <w:rPr>
          <w:rFonts w:ascii="Arial" w:hAnsi="Arial" w:cs="Arial"/>
          <w:szCs w:val="22"/>
          <w:lang w:val="en-US"/>
        </w:rPr>
        <w:t xml:space="preserve">for at least one dose of </w:t>
      </w:r>
      <w:r w:rsidR="00317931">
        <w:rPr>
          <w:rFonts w:ascii="Arial" w:hAnsi="Arial" w:cs="Arial"/>
          <w:szCs w:val="22"/>
          <w:lang w:val="en-US"/>
        </w:rPr>
        <w:t>PCV13</w:t>
      </w:r>
      <w:r w:rsidR="00707759" w:rsidRPr="00707759">
        <w:rPr>
          <w:rFonts w:ascii="Arial" w:hAnsi="Arial" w:cs="Arial"/>
          <w:szCs w:val="22"/>
          <w:lang w:val="en-US"/>
        </w:rPr>
        <w:t xml:space="preserve"> was </w:t>
      </w:r>
      <w:r w:rsidR="00707759">
        <w:rPr>
          <w:rFonts w:ascii="Arial" w:hAnsi="Arial" w:cs="Arial"/>
          <w:szCs w:val="22"/>
          <w:lang w:val="en-US"/>
        </w:rPr>
        <w:t>8</w:t>
      </w:r>
      <w:r w:rsidR="001A68B8">
        <w:rPr>
          <w:rFonts w:ascii="Arial" w:hAnsi="Arial" w:cs="Arial"/>
          <w:szCs w:val="22"/>
          <w:lang w:val="en-US"/>
        </w:rPr>
        <w:t>1</w:t>
      </w:r>
      <w:r w:rsidR="00707759" w:rsidRPr="00707759">
        <w:rPr>
          <w:rFonts w:ascii="Arial" w:hAnsi="Arial" w:cs="Arial"/>
          <w:szCs w:val="22"/>
          <w:lang w:val="en-US"/>
        </w:rPr>
        <w:t>%.</w:t>
      </w:r>
    </w:p>
    <w:p w14:paraId="2BFC33FD" w14:textId="77777777" w:rsidR="0025324C" w:rsidRDefault="0025324C" w:rsidP="00FE52E8">
      <w:pPr>
        <w:spacing w:line="480" w:lineRule="auto"/>
      </w:pPr>
    </w:p>
    <w:p w14:paraId="2BCDE7B1" w14:textId="22F3108F" w:rsidR="0025324C" w:rsidRDefault="000E0584" w:rsidP="00FE52E8">
      <w:pPr>
        <w:spacing w:line="480" w:lineRule="auto"/>
        <w:rPr>
          <w:rFonts w:ascii="Arial" w:hAnsi="Arial" w:cs="Arial"/>
          <w:szCs w:val="22"/>
        </w:rPr>
      </w:pPr>
      <w:r>
        <w:rPr>
          <w:rFonts w:ascii="Arial" w:hAnsi="Arial" w:cs="Arial"/>
          <w:szCs w:val="22"/>
        </w:rPr>
        <w:t>In 2014, i</w:t>
      </w:r>
      <w:r w:rsidR="0025324C" w:rsidRPr="0025324C">
        <w:rPr>
          <w:rFonts w:ascii="Arial" w:hAnsi="Arial" w:cs="Arial"/>
          <w:szCs w:val="22"/>
        </w:rPr>
        <w:t>nfants acquired pneumococci</w:t>
      </w:r>
      <w:r w:rsidR="00E1742F">
        <w:rPr>
          <w:rFonts w:ascii="Arial" w:hAnsi="Arial" w:cs="Arial"/>
          <w:szCs w:val="22"/>
        </w:rPr>
        <w:t xml:space="preserve"> of any serotype</w:t>
      </w:r>
      <w:r w:rsidR="0025324C" w:rsidRPr="0025324C">
        <w:rPr>
          <w:rFonts w:ascii="Arial" w:hAnsi="Arial" w:cs="Arial"/>
          <w:szCs w:val="22"/>
        </w:rPr>
        <w:t xml:space="preserve"> </w:t>
      </w:r>
      <w:r w:rsidR="00F67E61">
        <w:rPr>
          <w:rFonts w:ascii="Arial" w:hAnsi="Arial" w:cs="Arial"/>
          <w:szCs w:val="22"/>
        </w:rPr>
        <w:t>at an earlier age</w:t>
      </w:r>
      <w:r w:rsidR="00F67E61" w:rsidRPr="0025324C">
        <w:rPr>
          <w:rFonts w:ascii="Arial" w:hAnsi="Arial" w:cs="Arial"/>
          <w:szCs w:val="22"/>
        </w:rPr>
        <w:t xml:space="preserve"> </w:t>
      </w:r>
      <w:r w:rsidR="00957784">
        <w:rPr>
          <w:rFonts w:ascii="Arial" w:hAnsi="Arial" w:cs="Arial"/>
          <w:szCs w:val="22"/>
        </w:rPr>
        <w:t>when living with</w:t>
      </w:r>
      <w:r w:rsidR="0025324C" w:rsidRPr="0025324C">
        <w:rPr>
          <w:rFonts w:ascii="Arial" w:hAnsi="Arial" w:cs="Arial"/>
          <w:szCs w:val="22"/>
        </w:rPr>
        <w:t xml:space="preserve"> chil</w:t>
      </w:r>
      <w:r w:rsidR="00CF0CCF">
        <w:rPr>
          <w:rFonts w:ascii="Arial" w:hAnsi="Arial" w:cs="Arial"/>
          <w:szCs w:val="22"/>
        </w:rPr>
        <w:t xml:space="preserve">dren </w:t>
      </w:r>
      <w:r w:rsidR="007C62A2">
        <w:rPr>
          <w:rFonts w:ascii="Arial" w:hAnsi="Arial" w:cs="Arial"/>
          <w:szCs w:val="22"/>
        </w:rPr>
        <w:t>1-4</w:t>
      </w:r>
      <w:r w:rsidR="00CF0CCF">
        <w:rPr>
          <w:rFonts w:ascii="Arial" w:hAnsi="Arial" w:cs="Arial"/>
          <w:szCs w:val="22"/>
        </w:rPr>
        <w:t xml:space="preserve"> years in the household</w:t>
      </w:r>
      <w:r w:rsidR="00A34F48">
        <w:rPr>
          <w:rFonts w:ascii="Arial" w:hAnsi="Arial" w:cs="Arial"/>
          <w:szCs w:val="22"/>
        </w:rPr>
        <w:t xml:space="preserve"> (</w:t>
      </w:r>
      <w:r w:rsidR="006E3558">
        <w:rPr>
          <w:rFonts w:ascii="Arial" w:hAnsi="Arial" w:cs="Arial"/>
          <w:szCs w:val="22"/>
        </w:rPr>
        <w:t xml:space="preserve">Supplementary </w:t>
      </w:r>
      <w:r w:rsidR="00A34F48">
        <w:rPr>
          <w:rFonts w:ascii="Arial" w:hAnsi="Arial" w:cs="Arial"/>
          <w:szCs w:val="22"/>
        </w:rPr>
        <w:t xml:space="preserve">Figure </w:t>
      </w:r>
      <w:r w:rsidR="00317931">
        <w:rPr>
          <w:rFonts w:ascii="Arial" w:hAnsi="Arial" w:cs="Arial"/>
          <w:szCs w:val="22"/>
        </w:rPr>
        <w:t>2</w:t>
      </w:r>
      <w:r w:rsidR="00CF0CCF">
        <w:rPr>
          <w:rFonts w:ascii="Arial" w:hAnsi="Arial" w:cs="Arial"/>
          <w:szCs w:val="22"/>
        </w:rPr>
        <w:t>)</w:t>
      </w:r>
      <w:r w:rsidR="0025324C" w:rsidRPr="0025324C">
        <w:rPr>
          <w:rFonts w:ascii="Arial" w:hAnsi="Arial" w:cs="Arial"/>
          <w:szCs w:val="22"/>
        </w:rPr>
        <w:t xml:space="preserve">. No evidence was found for a difference in first VT acquisition between infants living with vaccinated or unvaccinated children </w:t>
      </w:r>
      <w:r w:rsidR="007C62A2">
        <w:rPr>
          <w:rFonts w:ascii="Arial" w:hAnsi="Arial" w:cs="Arial"/>
          <w:szCs w:val="22"/>
        </w:rPr>
        <w:t>1-4</w:t>
      </w:r>
      <w:r w:rsidR="0025324C" w:rsidRPr="0025324C">
        <w:rPr>
          <w:rFonts w:ascii="Arial" w:hAnsi="Arial" w:cs="Arial"/>
          <w:szCs w:val="22"/>
        </w:rPr>
        <w:t xml:space="preserve"> years (p=0.73, results not shown).</w:t>
      </w:r>
    </w:p>
    <w:p w14:paraId="1FAA4F7F" w14:textId="77777777" w:rsidR="00C1153F" w:rsidRDefault="00C1153F" w:rsidP="00FE52E8">
      <w:pPr>
        <w:spacing w:line="480" w:lineRule="auto"/>
        <w:rPr>
          <w:rFonts w:ascii="Arial" w:hAnsi="Arial" w:cs="Arial"/>
          <w:szCs w:val="22"/>
        </w:rPr>
        <w:sectPr w:rsidR="00C1153F" w:rsidSect="005355E5">
          <w:pgSz w:w="11900" w:h="16840"/>
          <w:pgMar w:top="1080" w:right="1440" w:bottom="1080" w:left="1440" w:header="708" w:footer="708" w:gutter="0"/>
          <w:lnNumType w:countBy="1" w:restart="continuous"/>
          <w:cols w:space="708"/>
          <w:docGrid w:linePitch="360"/>
        </w:sectPr>
      </w:pPr>
    </w:p>
    <w:p w14:paraId="447E5904" w14:textId="77777777" w:rsidR="00151997" w:rsidRPr="00DA3177" w:rsidRDefault="00151997" w:rsidP="00DA3177">
      <w:pPr>
        <w:spacing w:line="480" w:lineRule="auto"/>
        <w:rPr>
          <w:rFonts w:ascii="Arial" w:hAnsi="Arial" w:cs="Arial"/>
          <w:b/>
          <w:szCs w:val="22"/>
        </w:rPr>
      </w:pPr>
      <w:r w:rsidRPr="00DA3177">
        <w:rPr>
          <w:rFonts w:ascii="Arial" w:hAnsi="Arial" w:cs="Arial"/>
          <w:b/>
          <w:szCs w:val="22"/>
        </w:rPr>
        <w:t>Discussion</w:t>
      </w:r>
    </w:p>
    <w:p w14:paraId="3415A8B6" w14:textId="545CF878" w:rsidR="007F67AD" w:rsidRDefault="009E61AB" w:rsidP="00DA3177">
      <w:pPr>
        <w:spacing w:line="480" w:lineRule="auto"/>
        <w:rPr>
          <w:rFonts w:ascii="Arial" w:hAnsi="Arial" w:cs="Arial"/>
          <w:szCs w:val="22"/>
        </w:rPr>
      </w:pPr>
      <w:r w:rsidRPr="00DA3177">
        <w:rPr>
          <w:rFonts w:ascii="Arial" w:hAnsi="Arial" w:cs="Arial"/>
          <w:szCs w:val="22"/>
        </w:rPr>
        <w:t xml:space="preserve">This is the first </w:t>
      </w:r>
      <w:r w:rsidR="009350E5">
        <w:rPr>
          <w:rFonts w:ascii="Arial" w:hAnsi="Arial" w:cs="Arial"/>
          <w:szCs w:val="22"/>
        </w:rPr>
        <w:t>published</w:t>
      </w:r>
      <w:r w:rsidR="009350E5" w:rsidRPr="00DA3177">
        <w:rPr>
          <w:rFonts w:ascii="Arial" w:hAnsi="Arial" w:cs="Arial"/>
          <w:szCs w:val="22"/>
        </w:rPr>
        <w:t xml:space="preserve"> </w:t>
      </w:r>
      <w:r w:rsidRPr="00DA3177">
        <w:rPr>
          <w:rFonts w:ascii="Arial" w:hAnsi="Arial" w:cs="Arial"/>
          <w:szCs w:val="22"/>
        </w:rPr>
        <w:t xml:space="preserve">study on pneumococcal carriage prevalence after routine introduction of </w:t>
      </w:r>
      <w:r w:rsidR="00317931">
        <w:rPr>
          <w:rFonts w:ascii="Arial" w:hAnsi="Arial" w:cs="Arial"/>
          <w:szCs w:val="22"/>
        </w:rPr>
        <w:t>PCV13</w:t>
      </w:r>
      <w:r w:rsidRPr="00DA3177">
        <w:rPr>
          <w:rFonts w:ascii="Arial" w:hAnsi="Arial" w:cs="Arial"/>
          <w:szCs w:val="22"/>
        </w:rPr>
        <w:t xml:space="preserve"> in a vaccine-naive </w:t>
      </w:r>
      <w:r w:rsidR="002245AE">
        <w:rPr>
          <w:rFonts w:ascii="Arial" w:hAnsi="Arial" w:cs="Arial"/>
          <w:szCs w:val="22"/>
        </w:rPr>
        <w:t>s</w:t>
      </w:r>
      <w:r w:rsidRPr="00DA3177">
        <w:rPr>
          <w:rFonts w:ascii="Arial" w:hAnsi="Arial" w:cs="Arial"/>
          <w:szCs w:val="22"/>
        </w:rPr>
        <w:t>ub-Saharan country using a 3+0 schedule. Previous studies were conducted in Kenya</w:t>
      </w:r>
      <w:r>
        <w:rPr>
          <w:rFonts w:ascii="Arial" w:hAnsi="Arial" w:cs="Arial"/>
          <w:szCs w:val="22"/>
        </w:rPr>
        <w:t xml:space="preserve"> </w:t>
      </w:r>
      <w:r>
        <w:rPr>
          <w:rFonts w:ascii="Arial" w:hAnsi="Arial" w:cs="Arial"/>
          <w:szCs w:val="22"/>
        </w:rPr>
        <w:fldChar w:fldCharType="begin">
          <w:fldData xml:space="preserve">PEVuZE5vdGU+PENpdGU+PEF1dGhvcj5IYW1taXR0PC9BdXRob3I+PFllYXI+MjAxNDwvWWVhcj48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</w:fldData>
        </w:fldChar>
      </w:r>
      <w:r w:rsidR="00F430F9">
        <w:rPr>
          <w:rFonts w:ascii="Arial" w:hAnsi="Arial" w:cs="Arial"/>
          <w:szCs w:val="22"/>
        </w:rPr>
        <w:instrText xml:space="preserve"> ADDIN EN.CITE </w:instrText>
      </w:r>
      <w:r w:rsidR="00F430F9">
        <w:rPr>
          <w:rFonts w:ascii="Arial" w:hAnsi="Arial" w:cs="Arial"/>
          <w:szCs w:val="22"/>
        </w:rPr>
        <w:fldChar w:fldCharType="begin">
          <w:fldData xml:space="preserve">PEVuZE5vdGU+PENpdGU+PEF1dGhvcj5IYW1taXR0PC9BdXRob3I+PFllYXI+MjAxNDwvWWVhcj48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</w:fldData>
        </w:fldChar>
      </w:r>
      <w:r w:rsidR="00F430F9">
        <w:rPr>
          <w:rFonts w:ascii="Arial" w:hAnsi="Arial" w:cs="Arial"/>
          <w:szCs w:val="22"/>
        </w:rPr>
        <w:instrText xml:space="preserve"> ADDIN EN.CITE.DATA </w:instrText>
      </w:r>
      <w:r w:rsidR="00F430F9">
        <w:rPr>
          <w:rFonts w:ascii="Arial" w:hAnsi="Arial" w:cs="Arial"/>
          <w:szCs w:val="22"/>
        </w:rPr>
      </w:r>
      <w:r w:rsidR="00F430F9">
        <w:rPr>
          <w:rFonts w:ascii="Arial" w:hAnsi="Arial" w:cs="Arial"/>
          <w:szCs w:val="22"/>
        </w:rPr>
        <w:fldChar w:fldCharType="end"/>
      </w:r>
      <w:r>
        <w:rPr>
          <w:rFonts w:ascii="Arial" w:hAnsi="Arial" w:cs="Arial"/>
          <w:szCs w:val="22"/>
        </w:rPr>
      </w:r>
      <w:r>
        <w:rPr>
          <w:rFonts w:ascii="Arial" w:hAnsi="Arial" w:cs="Arial"/>
          <w:szCs w:val="22"/>
        </w:rPr>
        <w:fldChar w:fldCharType="separate"/>
      </w:r>
      <w:r w:rsidR="00F430F9">
        <w:rPr>
          <w:rFonts w:ascii="Arial" w:hAnsi="Arial" w:cs="Arial"/>
          <w:noProof/>
          <w:szCs w:val="22"/>
        </w:rPr>
        <w:t>(</w:t>
      </w:r>
      <w:hyperlink w:anchor="_ENREF_25" w:tooltip="Hammitt, 2014 #2679" w:history="1">
        <w:r w:rsidR="00717F13">
          <w:rPr>
            <w:rFonts w:ascii="Arial" w:hAnsi="Arial" w:cs="Arial"/>
            <w:noProof/>
            <w:szCs w:val="22"/>
          </w:rPr>
          <w:t>25</w:t>
        </w:r>
      </w:hyperlink>
      <w:r w:rsidR="00F430F9">
        <w:rPr>
          <w:rFonts w:ascii="Arial" w:hAnsi="Arial" w:cs="Arial"/>
          <w:noProof/>
          <w:szCs w:val="22"/>
        </w:rPr>
        <w:t xml:space="preserve">, </w:t>
      </w:r>
      <w:hyperlink w:anchor="_ENREF_26" w:tooltip="Hammitt, 2018 #2746" w:history="1">
        <w:r w:rsidR="00717F13">
          <w:rPr>
            <w:rFonts w:ascii="Arial" w:hAnsi="Arial" w:cs="Arial"/>
            <w:noProof/>
            <w:szCs w:val="22"/>
          </w:rPr>
          <w:t>26</w:t>
        </w:r>
      </w:hyperlink>
      <w:r w:rsidR="00F430F9">
        <w:rPr>
          <w:rFonts w:ascii="Arial" w:hAnsi="Arial" w:cs="Arial"/>
          <w:noProof/>
          <w:szCs w:val="22"/>
        </w:rPr>
        <w:t>)</w:t>
      </w:r>
      <w:r>
        <w:rPr>
          <w:rFonts w:ascii="Arial" w:hAnsi="Arial" w:cs="Arial"/>
          <w:szCs w:val="22"/>
        </w:rPr>
        <w:fldChar w:fldCharType="end"/>
      </w:r>
      <w:r w:rsidRPr="00DA3177">
        <w:rPr>
          <w:rFonts w:ascii="Arial" w:hAnsi="Arial" w:cs="Arial"/>
          <w:szCs w:val="22"/>
        </w:rPr>
        <w:t>, The Gambia</w:t>
      </w:r>
      <w:r>
        <w:rPr>
          <w:rFonts w:ascii="Arial" w:hAnsi="Arial" w:cs="Arial"/>
          <w:szCs w:val="22"/>
        </w:rPr>
        <w:t xml:space="preserve"> </w:t>
      </w:r>
      <w:r>
        <w:rPr>
          <w:rFonts w:ascii="Arial" w:hAnsi="Arial" w:cs="Arial"/>
          <w:szCs w:val="22"/>
        </w:rPr>
        <w:fldChar w:fldCharType="begin">
          <w:fldData xml:space="preserve">PEVuZE5vdGU+PENpdGU+PEF1dGhvcj5Sb2NhPC9BdXRob3I+PFllYXI+MjAxNTwvWWVhcj48UmVj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==
</w:fldData>
        </w:fldChar>
      </w:r>
      <w:r w:rsidR="00F430F9">
        <w:rPr>
          <w:rFonts w:ascii="Arial" w:hAnsi="Arial" w:cs="Arial"/>
          <w:szCs w:val="22"/>
        </w:rPr>
        <w:instrText xml:space="preserve"> ADDIN EN.CITE </w:instrText>
      </w:r>
      <w:r w:rsidR="00F430F9">
        <w:rPr>
          <w:rFonts w:ascii="Arial" w:hAnsi="Arial" w:cs="Arial"/>
          <w:szCs w:val="22"/>
        </w:rPr>
        <w:fldChar w:fldCharType="begin">
          <w:fldData xml:space="preserve">PEVuZE5vdGU+PENpdGU+PEF1dGhvcj5Sb2NhPC9BdXRob3I+PFllYXI+MjAxNTwvWWVhcj48UmVj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==
</w:fldData>
        </w:fldChar>
      </w:r>
      <w:r w:rsidR="00F430F9">
        <w:rPr>
          <w:rFonts w:ascii="Arial" w:hAnsi="Arial" w:cs="Arial"/>
          <w:szCs w:val="22"/>
        </w:rPr>
        <w:instrText xml:space="preserve"> ADDIN EN.CITE.DATA </w:instrText>
      </w:r>
      <w:r w:rsidR="00F430F9">
        <w:rPr>
          <w:rFonts w:ascii="Arial" w:hAnsi="Arial" w:cs="Arial"/>
          <w:szCs w:val="22"/>
        </w:rPr>
      </w:r>
      <w:r w:rsidR="00F430F9">
        <w:rPr>
          <w:rFonts w:ascii="Arial" w:hAnsi="Arial" w:cs="Arial"/>
          <w:szCs w:val="22"/>
        </w:rPr>
        <w:fldChar w:fldCharType="end"/>
      </w:r>
      <w:r>
        <w:rPr>
          <w:rFonts w:ascii="Arial" w:hAnsi="Arial" w:cs="Arial"/>
          <w:szCs w:val="22"/>
        </w:rPr>
      </w:r>
      <w:r>
        <w:rPr>
          <w:rFonts w:ascii="Arial" w:hAnsi="Arial" w:cs="Arial"/>
          <w:szCs w:val="22"/>
        </w:rPr>
        <w:fldChar w:fldCharType="separate"/>
      </w:r>
      <w:r w:rsidR="00F430F9">
        <w:rPr>
          <w:rFonts w:ascii="Arial" w:hAnsi="Arial" w:cs="Arial"/>
          <w:noProof/>
          <w:szCs w:val="22"/>
        </w:rPr>
        <w:t>(</w:t>
      </w:r>
      <w:hyperlink w:anchor="_ENREF_27" w:tooltip="Roca, 2015 #2705" w:history="1">
        <w:r w:rsidR="00717F13">
          <w:rPr>
            <w:rFonts w:ascii="Arial" w:hAnsi="Arial" w:cs="Arial"/>
            <w:noProof/>
            <w:szCs w:val="22"/>
          </w:rPr>
          <w:t>27</w:t>
        </w:r>
      </w:hyperlink>
      <w:r w:rsidR="00F430F9">
        <w:rPr>
          <w:rFonts w:ascii="Arial" w:hAnsi="Arial" w:cs="Arial"/>
          <w:noProof/>
          <w:szCs w:val="22"/>
        </w:rPr>
        <w:t>)</w:t>
      </w:r>
      <w:r>
        <w:rPr>
          <w:rFonts w:ascii="Arial" w:hAnsi="Arial" w:cs="Arial"/>
          <w:szCs w:val="22"/>
        </w:rPr>
        <w:fldChar w:fldCharType="end"/>
      </w:r>
      <w:r w:rsidRPr="00DA3177">
        <w:rPr>
          <w:rFonts w:ascii="Arial" w:hAnsi="Arial" w:cs="Arial"/>
          <w:szCs w:val="22"/>
        </w:rPr>
        <w:t xml:space="preserve"> and South Africa</w:t>
      </w:r>
      <w:r>
        <w:rPr>
          <w:rFonts w:ascii="Arial" w:hAnsi="Arial" w:cs="Arial"/>
          <w:szCs w:val="22"/>
        </w:rPr>
        <w:t xml:space="preserve"> </w:t>
      </w:r>
      <w:r>
        <w:rPr>
          <w:rFonts w:ascii="Arial" w:hAnsi="Arial" w:cs="Arial"/>
          <w:szCs w:val="22"/>
        </w:rPr>
        <w:fldChar w:fldCharType="begin">
          <w:fldData xml:space="preserve">PEVuZE5vdGU+PENpdGU+PEF1dGhvcj5OemVuemU8L0F1dGhvcj48WWVhcj4yMDEzPC9ZZWFyPjxS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</w:fldData>
        </w:fldChar>
      </w:r>
      <w:r w:rsidR="00F430F9">
        <w:rPr>
          <w:rFonts w:ascii="Arial" w:hAnsi="Arial" w:cs="Arial"/>
          <w:szCs w:val="22"/>
        </w:rPr>
        <w:instrText xml:space="preserve"> ADDIN EN.CITE </w:instrText>
      </w:r>
      <w:r w:rsidR="00F430F9">
        <w:rPr>
          <w:rFonts w:ascii="Arial" w:hAnsi="Arial" w:cs="Arial"/>
          <w:szCs w:val="22"/>
        </w:rPr>
        <w:fldChar w:fldCharType="begin">
          <w:fldData xml:space="preserve">PEVuZE5vdGU+PENpdGU+PEF1dGhvcj5OemVuemU8L0F1dGhvcj48WWVhcj4yMDEzPC9ZZWFyPjxS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</w:fldData>
        </w:fldChar>
      </w:r>
      <w:r w:rsidR="00F430F9">
        <w:rPr>
          <w:rFonts w:ascii="Arial" w:hAnsi="Arial" w:cs="Arial"/>
          <w:szCs w:val="22"/>
        </w:rPr>
        <w:instrText xml:space="preserve"> ADDIN EN.CITE.DATA </w:instrText>
      </w:r>
      <w:r w:rsidR="00F430F9">
        <w:rPr>
          <w:rFonts w:ascii="Arial" w:hAnsi="Arial" w:cs="Arial"/>
          <w:szCs w:val="22"/>
        </w:rPr>
      </w:r>
      <w:r w:rsidR="00F430F9">
        <w:rPr>
          <w:rFonts w:ascii="Arial" w:hAnsi="Arial" w:cs="Arial"/>
          <w:szCs w:val="22"/>
        </w:rPr>
        <w:fldChar w:fldCharType="end"/>
      </w:r>
      <w:r>
        <w:rPr>
          <w:rFonts w:ascii="Arial" w:hAnsi="Arial" w:cs="Arial"/>
          <w:szCs w:val="22"/>
        </w:rPr>
      </w:r>
      <w:r>
        <w:rPr>
          <w:rFonts w:ascii="Arial" w:hAnsi="Arial" w:cs="Arial"/>
          <w:szCs w:val="22"/>
        </w:rPr>
        <w:fldChar w:fldCharType="separate"/>
      </w:r>
      <w:r w:rsidR="00F430F9">
        <w:rPr>
          <w:rFonts w:ascii="Arial" w:hAnsi="Arial" w:cs="Arial"/>
          <w:noProof/>
          <w:szCs w:val="22"/>
        </w:rPr>
        <w:t>(</w:t>
      </w:r>
      <w:hyperlink w:anchor="_ENREF_28" w:tooltip="Nzenze, 2013 #2648" w:history="1">
        <w:r w:rsidR="00717F13">
          <w:rPr>
            <w:rFonts w:ascii="Arial" w:hAnsi="Arial" w:cs="Arial"/>
            <w:noProof/>
            <w:szCs w:val="22"/>
          </w:rPr>
          <w:t>28</w:t>
        </w:r>
      </w:hyperlink>
      <w:r w:rsidR="00F430F9">
        <w:rPr>
          <w:rFonts w:ascii="Arial" w:hAnsi="Arial" w:cs="Arial"/>
          <w:noProof/>
          <w:szCs w:val="22"/>
        </w:rPr>
        <w:t>)</w:t>
      </w:r>
      <w:r>
        <w:rPr>
          <w:rFonts w:ascii="Arial" w:hAnsi="Arial" w:cs="Arial"/>
          <w:szCs w:val="22"/>
        </w:rPr>
        <w:fldChar w:fldCharType="end"/>
      </w:r>
      <w:r w:rsidRPr="00DA3177">
        <w:rPr>
          <w:rFonts w:ascii="Arial" w:hAnsi="Arial" w:cs="Arial"/>
          <w:szCs w:val="22"/>
        </w:rPr>
        <w:t>, but different vaccines and/or schedules were used (</w:t>
      </w:r>
      <w:r>
        <w:rPr>
          <w:rFonts w:ascii="Arial" w:hAnsi="Arial" w:cs="Arial"/>
          <w:szCs w:val="22"/>
        </w:rPr>
        <w:t xml:space="preserve">Supplementary Table </w:t>
      </w:r>
      <w:r w:rsidR="00A237F2">
        <w:rPr>
          <w:rFonts w:ascii="Arial" w:hAnsi="Arial" w:cs="Arial"/>
          <w:szCs w:val="22"/>
        </w:rPr>
        <w:t>1</w:t>
      </w:r>
      <w:r w:rsidRPr="00DA3177">
        <w:rPr>
          <w:rFonts w:ascii="Arial" w:hAnsi="Arial" w:cs="Arial"/>
          <w:szCs w:val="22"/>
        </w:rPr>
        <w:t xml:space="preserve">). </w:t>
      </w:r>
      <w:r w:rsidR="00DA3177" w:rsidRPr="00DA3177">
        <w:rPr>
          <w:rFonts w:ascii="Arial" w:hAnsi="Arial" w:cs="Arial"/>
          <w:szCs w:val="22"/>
        </w:rPr>
        <w:t xml:space="preserve">We provide evidence for a reduction in </w:t>
      </w:r>
      <w:r w:rsidR="00A748E8">
        <w:rPr>
          <w:rFonts w:ascii="Arial" w:hAnsi="Arial" w:cs="Arial"/>
          <w:szCs w:val="22"/>
        </w:rPr>
        <w:t>VT carriage</w:t>
      </w:r>
      <w:r w:rsidR="00DA3177" w:rsidRPr="00DA3177">
        <w:rPr>
          <w:rFonts w:ascii="Arial" w:hAnsi="Arial" w:cs="Arial"/>
          <w:szCs w:val="22"/>
        </w:rPr>
        <w:t xml:space="preserve"> three years after </w:t>
      </w:r>
      <w:r w:rsidR="00317931">
        <w:rPr>
          <w:rFonts w:ascii="Arial" w:hAnsi="Arial" w:cs="Arial"/>
          <w:szCs w:val="22"/>
        </w:rPr>
        <w:t>PCV13</w:t>
      </w:r>
      <w:r w:rsidRPr="00DA3177">
        <w:rPr>
          <w:rFonts w:ascii="Arial" w:hAnsi="Arial" w:cs="Arial"/>
          <w:szCs w:val="22"/>
        </w:rPr>
        <w:t xml:space="preserve"> </w:t>
      </w:r>
      <w:r w:rsidR="00CC5CBA">
        <w:rPr>
          <w:rFonts w:ascii="Arial" w:hAnsi="Arial" w:cs="Arial"/>
          <w:szCs w:val="22"/>
        </w:rPr>
        <w:t>introduction</w:t>
      </w:r>
      <w:r w:rsidR="00CC5CBA" w:rsidRPr="00DA3177">
        <w:rPr>
          <w:rFonts w:ascii="Arial" w:hAnsi="Arial" w:cs="Arial"/>
          <w:szCs w:val="22"/>
        </w:rPr>
        <w:t xml:space="preserve"> </w:t>
      </w:r>
      <w:r w:rsidR="00DA3177" w:rsidRPr="00DA3177">
        <w:rPr>
          <w:rFonts w:ascii="Arial" w:hAnsi="Arial" w:cs="Arial"/>
          <w:szCs w:val="22"/>
        </w:rPr>
        <w:t xml:space="preserve">in this rural Malawi population. </w:t>
      </w:r>
      <w:r w:rsidR="00A237F2">
        <w:rPr>
          <w:rFonts w:ascii="Arial" w:hAnsi="Arial" w:cs="Arial"/>
          <w:szCs w:val="22"/>
        </w:rPr>
        <w:t xml:space="preserve">A direct vaccine effect was obtained immediately after vaccination: occurrence of any infant pneumococcal acquisition in the first 18 weeks was reduced by 63% when comparing the pre- and post-PCV13 period. </w:t>
      </w:r>
      <w:r w:rsidR="003C06CA">
        <w:rPr>
          <w:rFonts w:ascii="Arial" w:hAnsi="Arial" w:cs="Arial"/>
          <w:szCs w:val="22"/>
        </w:rPr>
        <w:t>Whilst there is evidence for herd protection</w:t>
      </w:r>
      <w:r w:rsidR="008C603A">
        <w:rPr>
          <w:rFonts w:ascii="Arial" w:hAnsi="Arial" w:cs="Arial"/>
          <w:szCs w:val="22"/>
        </w:rPr>
        <w:t xml:space="preserve"> in older children and mothers,</w:t>
      </w:r>
      <w:r w:rsidR="00DA3177" w:rsidRPr="00DA3177">
        <w:rPr>
          <w:rFonts w:ascii="Arial" w:hAnsi="Arial" w:cs="Arial"/>
          <w:szCs w:val="22"/>
        </w:rPr>
        <w:t xml:space="preserve"> </w:t>
      </w:r>
      <w:r w:rsidR="00224BE0">
        <w:rPr>
          <w:rFonts w:ascii="Arial" w:hAnsi="Arial" w:cs="Arial"/>
          <w:szCs w:val="22"/>
        </w:rPr>
        <w:t xml:space="preserve">VT carriage remained high among </w:t>
      </w:r>
      <w:r w:rsidR="002245AE">
        <w:rPr>
          <w:rFonts w:ascii="Arial" w:hAnsi="Arial" w:cs="Arial"/>
          <w:szCs w:val="22"/>
        </w:rPr>
        <w:t>6</w:t>
      </w:r>
      <w:r w:rsidR="00DA3177" w:rsidRPr="00DA3177">
        <w:rPr>
          <w:rFonts w:ascii="Arial" w:hAnsi="Arial" w:cs="Arial"/>
          <w:szCs w:val="22"/>
        </w:rPr>
        <w:t xml:space="preserve">-week old infants </w:t>
      </w:r>
      <w:r w:rsidR="00353CB1">
        <w:rPr>
          <w:rFonts w:ascii="Arial" w:hAnsi="Arial" w:cs="Arial"/>
          <w:szCs w:val="22"/>
        </w:rPr>
        <w:t xml:space="preserve">too young to be vaccinated </w:t>
      </w:r>
      <w:r w:rsidR="00DA3177" w:rsidRPr="00DA3177">
        <w:rPr>
          <w:rFonts w:ascii="Arial" w:hAnsi="Arial" w:cs="Arial"/>
          <w:szCs w:val="22"/>
        </w:rPr>
        <w:t xml:space="preserve">and unvaccinated children </w:t>
      </w:r>
      <w:r w:rsidR="007C62A2">
        <w:rPr>
          <w:rFonts w:ascii="Arial" w:hAnsi="Arial" w:cs="Arial"/>
          <w:szCs w:val="22"/>
        </w:rPr>
        <w:t>1-4</w:t>
      </w:r>
      <w:r w:rsidR="00DA3177" w:rsidRPr="00DA3177">
        <w:rPr>
          <w:rFonts w:ascii="Arial" w:hAnsi="Arial" w:cs="Arial"/>
          <w:szCs w:val="22"/>
        </w:rPr>
        <w:t xml:space="preserve"> years. </w:t>
      </w:r>
      <w:r w:rsidR="000E1668">
        <w:rPr>
          <w:rFonts w:ascii="Arial" w:hAnsi="Arial" w:cs="Arial"/>
          <w:szCs w:val="22"/>
        </w:rPr>
        <w:t>NV</w:t>
      </w:r>
      <w:r w:rsidR="00CB5C18">
        <w:rPr>
          <w:rFonts w:ascii="Arial" w:hAnsi="Arial" w:cs="Arial"/>
          <w:szCs w:val="22"/>
        </w:rPr>
        <w:t>T carriage increased among</w:t>
      </w:r>
      <w:r w:rsidR="00A25EC1">
        <w:rPr>
          <w:rFonts w:ascii="Arial" w:hAnsi="Arial" w:cs="Arial"/>
          <w:szCs w:val="22"/>
        </w:rPr>
        <w:t xml:space="preserve"> vaccinated children 1-4 years</w:t>
      </w:r>
      <w:r w:rsidR="000E1668">
        <w:rPr>
          <w:rFonts w:ascii="Arial" w:hAnsi="Arial" w:cs="Arial"/>
          <w:szCs w:val="22"/>
        </w:rPr>
        <w:t xml:space="preserve">, providing evidence for </w:t>
      </w:r>
      <w:r w:rsidR="000B6155">
        <w:rPr>
          <w:rFonts w:ascii="Arial" w:hAnsi="Arial" w:cs="Arial"/>
          <w:szCs w:val="22"/>
        </w:rPr>
        <w:t xml:space="preserve">moderate levels of </w:t>
      </w:r>
      <w:r w:rsidR="000E1668">
        <w:rPr>
          <w:rFonts w:ascii="Arial" w:hAnsi="Arial" w:cs="Arial"/>
          <w:szCs w:val="22"/>
        </w:rPr>
        <w:t>serotype replacement in this group</w:t>
      </w:r>
      <w:r w:rsidR="000E1668" w:rsidRPr="00767C5F">
        <w:rPr>
          <w:rFonts w:ascii="Arial" w:hAnsi="Arial" w:cs="Arial"/>
          <w:szCs w:val="22"/>
        </w:rPr>
        <w:t>.</w:t>
      </w:r>
      <w:r w:rsidR="00054107">
        <w:rPr>
          <w:rFonts w:ascii="Arial" w:hAnsi="Arial" w:cs="Arial"/>
          <w:szCs w:val="22"/>
        </w:rPr>
        <w:t xml:space="preserve"> </w:t>
      </w:r>
    </w:p>
    <w:p w14:paraId="0110226E" w14:textId="77777777" w:rsidR="007F67AD" w:rsidRDefault="007F67AD" w:rsidP="00DA3177">
      <w:pPr>
        <w:spacing w:line="480" w:lineRule="auto"/>
        <w:rPr>
          <w:rFonts w:ascii="Arial" w:hAnsi="Arial" w:cs="Arial"/>
          <w:szCs w:val="22"/>
        </w:rPr>
      </w:pPr>
    </w:p>
    <w:p w14:paraId="22046953" w14:textId="6F99EB78" w:rsidR="007F67AD" w:rsidRDefault="007F67AD" w:rsidP="007F67AD">
      <w:pPr>
        <w:spacing w:line="480" w:lineRule="auto"/>
        <w:rPr>
          <w:rFonts w:ascii="Arial" w:hAnsi="Arial" w:cs="Arial"/>
          <w:szCs w:val="22"/>
        </w:rPr>
      </w:pPr>
      <w:r>
        <w:rPr>
          <w:rFonts w:ascii="Arial" w:hAnsi="Arial" w:cs="Arial"/>
          <w:szCs w:val="22"/>
        </w:rPr>
        <w:t xml:space="preserve">Although a reduction of VT carriage was observed in vaccinated children 1-4 years, carriage prevalence remained </w:t>
      </w:r>
      <w:r w:rsidR="00A16700">
        <w:rPr>
          <w:rFonts w:ascii="Arial" w:hAnsi="Arial" w:cs="Arial"/>
          <w:szCs w:val="22"/>
        </w:rPr>
        <w:t xml:space="preserve">a </w:t>
      </w:r>
      <w:r>
        <w:rPr>
          <w:rFonts w:ascii="Arial" w:hAnsi="Arial" w:cs="Arial"/>
          <w:szCs w:val="22"/>
        </w:rPr>
        <w:t xml:space="preserve">relatively high 17%. Similar results were found in studies in </w:t>
      </w:r>
      <w:r w:rsidRPr="00DA3177">
        <w:rPr>
          <w:rFonts w:ascii="Arial" w:hAnsi="Arial" w:cs="Arial"/>
          <w:szCs w:val="22"/>
        </w:rPr>
        <w:t>Kenya</w:t>
      </w:r>
      <w:r>
        <w:rPr>
          <w:rFonts w:ascii="Arial" w:hAnsi="Arial" w:cs="Arial"/>
          <w:szCs w:val="22"/>
        </w:rPr>
        <w:t xml:space="preserve"> </w:t>
      </w:r>
      <w:r>
        <w:rPr>
          <w:rFonts w:ascii="Arial" w:hAnsi="Arial" w:cs="Arial"/>
          <w:szCs w:val="22"/>
        </w:rPr>
        <w:fldChar w:fldCharType="begin">
          <w:fldData xml:space="preserve">PEVuZE5vdGU+PENpdGU+PEF1dGhvcj5IYW1taXR0PC9BdXRob3I+PFllYXI+MjAxNDwvWWVhcj48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</w:fldData>
        </w:fldChar>
      </w:r>
      <w:r>
        <w:rPr>
          <w:rFonts w:ascii="Arial" w:hAnsi="Arial" w:cs="Arial"/>
          <w:szCs w:val="22"/>
        </w:rPr>
        <w:instrText xml:space="preserve"> ADDIN EN.CITE </w:instrText>
      </w:r>
      <w:r>
        <w:rPr>
          <w:rFonts w:ascii="Arial" w:hAnsi="Arial" w:cs="Arial"/>
          <w:szCs w:val="22"/>
        </w:rPr>
        <w:fldChar w:fldCharType="begin">
          <w:fldData xml:space="preserve">PEVuZE5vdGU+PENpdGU+PEF1dGhvcj5IYW1taXR0PC9BdXRob3I+PFllYXI+MjAxNDwvWWVhcj48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</w:fldData>
        </w:fldChar>
      </w:r>
      <w:r>
        <w:rPr>
          <w:rFonts w:ascii="Arial" w:hAnsi="Arial" w:cs="Arial"/>
          <w:szCs w:val="22"/>
        </w:rPr>
        <w:instrText xml:space="preserve"> ADDIN EN.CITE.DATA </w:instrText>
      </w:r>
      <w:r>
        <w:rPr>
          <w:rFonts w:ascii="Arial" w:hAnsi="Arial" w:cs="Arial"/>
          <w:szCs w:val="22"/>
        </w:rPr>
      </w:r>
      <w:r>
        <w:rPr>
          <w:rFonts w:ascii="Arial" w:hAnsi="Arial" w:cs="Arial"/>
          <w:szCs w:val="22"/>
        </w:rPr>
        <w:fldChar w:fldCharType="end"/>
      </w:r>
      <w:r>
        <w:rPr>
          <w:rFonts w:ascii="Arial" w:hAnsi="Arial" w:cs="Arial"/>
          <w:szCs w:val="22"/>
        </w:rPr>
      </w:r>
      <w:r>
        <w:rPr>
          <w:rFonts w:ascii="Arial" w:hAnsi="Arial" w:cs="Arial"/>
          <w:szCs w:val="22"/>
        </w:rPr>
        <w:fldChar w:fldCharType="separate"/>
      </w:r>
      <w:r>
        <w:rPr>
          <w:rFonts w:ascii="Arial" w:hAnsi="Arial" w:cs="Arial"/>
          <w:noProof/>
          <w:szCs w:val="22"/>
        </w:rPr>
        <w:t>(</w:t>
      </w:r>
      <w:hyperlink w:anchor="_ENREF_25" w:tooltip="Hammitt, 2014 #2679" w:history="1">
        <w:r w:rsidR="00717F13">
          <w:rPr>
            <w:rFonts w:ascii="Arial" w:hAnsi="Arial" w:cs="Arial"/>
            <w:noProof/>
            <w:szCs w:val="22"/>
          </w:rPr>
          <w:t>25</w:t>
        </w:r>
      </w:hyperlink>
      <w:r>
        <w:rPr>
          <w:rFonts w:ascii="Arial" w:hAnsi="Arial" w:cs="Arial"/>
          <w:noProof/>
          <w:szCs w:val="22"/>
        </w:rPr>
        <w:t>)</w:t>
      </w:r>
      <w:r>
        <w:rPr>
          <w:rFonts w:ascii="Arial" w:hAnsi="Arial" w:cs="Arial"/>
          <w:szCs w:val="22"/>
        </w:rPr>
        <w:fldChar w:fldCharType="end"/>
      </w:r>
      <w:r w:rsidRPr="00DA3177">
        <w:rPr>
          <w:rFonts w:ascii="Arial" w:hAnsi="Arial" w:cs="Arial"/>
          <w:szCs w:val="22"/>
        </w:rPr>
        <w:t>, The Gambia</w:t>
      </w:r>
      <w:r>
        <w:rPr>
          <w:rFonts w:ascii="Arial" w:hAnsi="Arial" w:cs="Arial"/>
          <w:szCs w:val="22"/>
        </w:rPr>
        <w:t xml:space="preserve"> </w:t>
      </w:r>
      <w:r>
        <w:rPr>
          <w:rFonts w:ascii="Arial" w:hAnsi="Arial" w:cs="Arial"/>
          <w:szCs w:val="22"/>
        </w:rPr>
        <w:fldChar w:fldCharType="begin">
          <w:fldData xml:space="preserve">PEVuZE5vdGU+PENpdGU+PEF1dGhvcj5Sb2NhPC9BdXRob3I+PFllYXI+MjAxNTwvWWVhcj48UmVj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==
</w:fldData>
        </w:fldChar>
      </w:r>
      <w:r w:rsidR="00F430F9">
        <w:rPr>
          <w:rFonts w:ascii="Arial" w:hAnsi="Arial" w:cs="Arial"/>
          <w:szCs w:val="22"/>
        </w:rPr>
        <w:instrText xml:space="preserve"> ADDIN EN.CITE </w:instrText>
      </w:r>
      <w:r w:rsidR="00F430F9">
        <w:rPr>
          <w:rFonts w:ascii="Arial" w:hAnsi="Arial" w:cs="Arial"/>
          <w:szCs w:val="22"/>
        </w:rPr>
        <w:fldChar w:fldCharType="begin">
          <w:fldData xml:space="preserve">PEVuZE5vdGU+PENpdGU+PEF1dGhvcj5Sb2NhPC9BdXRob3I+PFllYXI+MjAxNTwvWWVhcj48UmVj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==
</w:fldData>
        </w:fldChar>
      </w:r>
      <w:r w:rsidR="00F430F9">
        <w:rPr>
          <w:rFonts w:ascii="Arial" w:hAnsi="Arial" w:cs="Arial"/>
          <w:szCs w:val="22"/>
        </w:rPr>
        <w:instrText xml:space="preserve"> ADDIN EN.CITE.DATA </w:instrText>
      </w:r>
      <w:r w:rsidR="00F430F9">
        <w:rPr>
          <w:rFonts w:ascii="Arial" w:hAnsi="Arial" w:cs="Arial"/>
          <w:szCs w:val="22"/>
        </w:rPr>
      </w:r>
      <w:r w:rsidR="00F430F9">
        <w:rPr>
          <w:rFonts w:ascii="Arial" w:hAnsi="Arial" w:cs="Arial"/>
          <w:szCs w:val="22"/>
        </w:rPr>
        <w:fldChar w:fldCharType="end"/>
      </w:r>
      <w:r>
        <w:rPr>
          <w:rFonts w:ascii="Arial" w:hAnsi="Arial" w:cs="Arial"/>
          <w:szCs w:val="22"/>
        </w:rPr>
      </w:r>
      <w:r>
        <w:rPr>
          <w:rFonts w:ascii="Arial" w:hAnsi="Arial" w:cs="Arial"/>
          <w:szCs w:val="22"/>
        </w:rPr>
        <w:fldChar w:fldCharType="separate"/>
      </w:r>
      <w:r w:rsidR="00F430F9">
        <w:rPr>
          <w:rFonts w:ascii="Arial" w:hAnsi="Arial" w:cs="Arial"/>
          <w:noProof/>
          <w:szCs w:val="22"/>
        </w:rPr>
        <w:t>(</w:t>
      </w:r>
      <w:hyperlink w:anchor="_ENREF_27" w:tooltip="Roca, 2015 #2705" w:history="1">
        <w:r w:rsidR="00717F13">
          <w:rPr>
            <w:rFonts w:ascii="Arial" w:hAnsi="Arial" w:cs="Arial"/>
            <w:noProof/>
            <w:szCs w:val="22"/>
          </w:rPr>
          <w:t>27</w:t>
        </w:r>
      </w:hyperlink>
      <w:r w:rsidR="00F430F9">
        <w:rPr>
          <w:rFonts w:ascii="Arial" w:hAnsi="Arial" w:cs="Arial"/>
          <w:noProof/>
          <w:szCs w:val="22"/>
        </w:rPr>
        <w:t>)</w:t>
      </w:r>
      <w:r>
        <w:rPr>
          <w:rFonts w:ascii="Arial" w:hAnsi="Arial" w:cs="Arial"/>
          <w:szCs w:val="22"/>
        </w:rPr>
        <w:fldChar w:fldCharType="end"/>
      </w:r>
      <w:r w:rsidRPr="00DA3177">
        <w:rPr>
          <w:rFonts w:ascii="Arial" w:hAnsi="Arial" w:cs="Arial"/>
          <w:szCs w:val="22"/>
        </w:rPr>
        <w:t xml:space="preserve"> and South Africa</w:t>
      </w:r>
      <w:r>
        <w:rPr>
          <w:rFonts w:ascii="Arial" w:hAnsi="Arial" w:cs="Arial"/>
          <w:szCs w:val="22"/>
        </w:rPr>
        <w:t xml:space="preserve"> </w:t>
      </w:r>
      <w:r>
        <w:rPr>
          <w:rFonts w:ascii="Arial" w:hAnsi="Arial" w:cs="Arial"/>
          <w:szCs w:val="22"/>
        </w:rPr>
        <w:fldChar w:fldCharType="begin">
          <w:fldData xml:space="preserve">PEVuZE5vdGU+PENpdGU+PEF1dGhvcj5OemVuemU8L0F1dGhvcj48WWVhcj4yMDEzPC9ZZWFyPjxS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</w:fldData>
        </w:fldChar>
      </w:r>
      <w:r w:rsidR="00F430F9">
        <w:rPr>
          <w:rFonts w:ascii="Arial" w:hAnsi="Arial" w:cs="Arial"/>
          <w:szCs w:val="22"/>
        </w:rPr>
        <w:instrText xml:space="preserve"> ADDIN EN.CITE </w:instrText>
      </w:r>
      <w:r w:rsidR="00F430F9">
        <w:rPr>
          <w:rFonts w:ascii="Arial" w:hAnsi="Arial" w:cs="Arial"/>
          <w:szCs w:val="22"/>
        </w:rPr>
        <w:fldChar w:fldCharType="begin">
          <w:fldData xml:space="preserve">PEVuZE5vdGU+PENpdGU+PEF1dGhvcj5OemVuemU8L0F1dGhvcj48WWVhcj4yMDEzPC9ZZWFyPjxS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</w:fldData>
        </w:fldChar>
      </w:r>
      <w:r w:rsidR="00F430F9">
        <w:rPr>
          <w:rFonts w:ascii="Arial" w:hAnsi="Arial" w:cs="Arial"/>
          <w:szCs w:val="22"/>
        </w:rPr>
        <w:instrText xml:space="preserve"> ADDIN EN.CITE.DATA </w:instrText>
      </w:r>
      <w:r w:rsidR="00F430F9">
        <w:rPr>
          <w:rFonts w:ascii="Arial" w:hAnsi="Arial" w:cs="Arial"/>
          <w:szCs w:val="22"/>
        </w:rPr>
      </w:r>
      <w:r w:rsidR="00F430F9">
        <w:rPr>
          <w:rFonts w:ascii="Arial" w:hAnsi="Arial" w:cs="Arial"/>
          <w:szCs w:val="22"/>
        </w:rPr>
        <w:fldChar w:fldCharType="end"/>
      </w:r>
      <w:r>
        <w:rPr>
          <w:rFonts w:ascii="Arial" w:hAnsi="Arial" w:cs="Arial"/>
          <w:szCs w:val="22"/>
        </w:rPr>
      </w:r>
      <w:r>
        <w:rPr>
          <w:rFonts w:ascii="Arial" w:hAnsi="Arial" w:cs="Arial"/>
          <w:szCs w:val="22"/>
        </w:rPr>
        <w:fldChar w:fldCharType="separate"/>
      </w:r>
      <w:r w:rsidR="00F430F9">
        <w:rPr>
          <w:rFonts w:ascii="Arial" w:hAnsi="Arial" w:cs="Arial"/>
          <w:noProof/>
          <w:szCs w:val="22"/>
        </w:rPr>
        <w:t>(</w:t>
      </w:r>
      <w:hyperlink w:anchor="_ENREF_28" w:tooltip="Nzenze, 2013 #2648" w:history="1">
        <w:r w:rsidR="00717F13">
          <w:rPr>
            <w:rFonts w:ascii="Arial" w:hAnsi="Arial" w:cs="Arial"/>
            <w:noProof/>
            <w:szCs w:val="22"/>
          </w:rPr>
          <w:t>28</w:t>
        </w:r>
      </w:hyperlink>
      <w:r w:rsidR="00F430F9">
        <w:rPr>
          <w:rFonts w:ascii="Arial" w:hAnsi="Arial" w:cs="Arial"/>
          <w:noProof/>
          <w:szCs w:val="22"/>
        </w:rPr>
        <w:t>)</w:t>
      </w:r>
      <w:r>
        <w:rPr>
          <w:rFonts w:ascii="Arial" w:hAnsi="Arial" w:cs="Arial"/>
          <w:szCs w:val="22"/>
        </w:rPr>
        <w:fldChar w:fldCharType="end"/>
      </w:r>
      <w:r w:rsidR="00A16700">
        <w:rPr>
          <w:rFonts w:ascii="Arial" w:hAnsi="Arial" w:cs="Arial"/>
          <w:szCs w:val="22"/>
        </w:rPr>
        <w:t>,</w:t>
      </w:r>
      <w:r>
        <w:rPr>
          <w:rFonts w:ascii="Arial" w:hAnsi="Arial" w:cs="Arial"/>
          <w:szCs w:val="22"/>
        </w:rPr>
        <w:t xml:space="preserve"> </w:t>
      </w:r>
      <w:r w:rsidR="00F430F9">
        <w:rPr>
          <w:rFonts w:ascii="Arial" w:hAnsi="Arial" w:cs="Arial"/>
          <w:szCs w:val="22"/>
        </w:rPr>
        <w:t xml:space="preserve">also </w:t>
      </w:r>
      <w:r>
        <w:rPr>
          <w:rFonts w:ascii="Arial" w:hAnsi="Arial" w:cs="Arial"/>
          <w:szCs w:val="22"/>
        </w:rPr>
        <w:t>conducted two years post PCV introduction; although VT carriage was reduced post vaccine introduction in all three sites, VT carriage was sustained at 13% in children &lt;5 years in Kenya, at 24% in &lt;2 year-olds and 29% in 2-5 year-olds in South Africa, and at 18% in 6-11 month-olds in the Gambia (Supplementary Table 1).</w:t>
      </w:r>
      <w:r w:rsidR="004874E1">
        <w:rPr>
          <w:rFonts w:ascii="Arial" w:hAnsi="Arial" w:cs="Arial"/>
          <w:szCs w:val="22"/>
        </w:rPr>
        <w:t xml:space="preserve"> These estimates are much higher than the &lt;</w:t>
      </w:r>
      <w:r w:rsidR="0048729D">
        <w:rPr>
          <w:rFonts w:ascii="Arial" w:hAnsi="Arial" w:cs="Arial"/>
          <w:szCs w:val="22"/>
        </w:rPr>
        <w:t>1-</w:t>
      </w:r>
      <w:r w:rsidR="00666F36">
        <w:rPr>
          <w:rFonts w:ascii="Arial" w:hAnsi="Arial" w:cs="Arial"/>
          <w:szCs w:val="22"/>
        </w:rPr>
        <w:t>4</w:t>
      </w:r>
      <w:r w:rsidR="004874E1">
        <w:rPr>
          <w:rFonts w:ascii="Arial" w:hAnsi="Arial" w:cs="Arial"/>
          <w:szCs w:val="22"/>
        </w:rPr>
        <w:t xml:space="preserve">% VT carriage </w:t>
      </w:r>
      <w:r w:rsidR="00722820">
        <w:rPr>
          <w:rFonts w:ascii="Arial" w:hAnsi="Arial" w:cs="Arial"/>
          <w:szCs w:val="22"/>
        </w:rPr>
        <w:t xml:space="preserve">in vaccinated children </w:t>
      </w:r>
      <w:r w:rsidR="004874E1">
        <w:rPr>
          <w:rFonts w:ascii="Arial" w:hAnsi="Arial" w:cs="Arial"/>
          <w:szCs w:val="22"/>
        </w:rPr>
        <w:t xml:space="preserve">observed after PCV introduction in high-income countries </w:t>
      </w:r>
      <w:r w:rsidR="00722820">
        <w:rPr>
          <w:rFonts w:ascii="Arial" w:hAnsi="Arial" w:cs="Arial"/>
          <w:szCs w:val="22"/>
        </w:rPr>
        <w:fldChar w:fldCharType="begin">
          <w:fldData xml:space="preserve">PEVuZE5vdGU+PENpdGU+PEF1dGhvcj52YW4gSG9lazwvQXV0aG9yPjxZZWFyPjIwMTQ8L1llYXI+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==
</w:fldData>
        </w:fldChar>
      </w:r>
      <w:r w:rsidR="00F430F9">
        <w:rPr>
          <w:rFonts w:ascii="Arial" w:hAnsi="Arial" w:cs="Arial"/>
          <w:szCs w:val="22"/>
        </w:rPr>
        <w:instrText xml:space="preserve"> ADDIN EN.CITE </w:instrText>
      </w:r>
      <w:r w:rsidR="00F430F9">
        <w:rPr>
          <w:rFonts w:ascii="Arial" w:hAnsi="Arial" w:cs="Arial"/>
          <w:szCs w:val="22"/>
        </w:rPr>
        <w:fldChar w:fldCharType="begin">
          <w:fldData xml:space="preserve">PEVuZE5vdGU+PENpdGU+PEF1dGhvcj52YW4gSG9lazwvQXV0aG9yPjxZZWFyPjIwMTQ8L1llYXI+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==
</w:fldData>
        </w:fldChar>
      </w:r>
      <w:r w:rsidR="00F430F9">
        <w:rPr>
          <w:rFonts w:ascii="Arial" w:hAnsi="Arial" w:cs="Arial"/>
          <w:szCs w:val="22"/>
        </w:rPr>
        <w:instrText xml:space="preserve"> ADDIN EN.CITE.DATA </w:instrText>
      </w:r>
      <w:r w:rsidR="00F430F9">
        <w:rPr>
          <w:rFonts w:ascii="Arial" w:hAnsi="Arial" w:cs="Arial"/>
          <w:szCs w:val="22"/>
        </w:rPr>
      </w:r>
      <w:r w:rsidR="00F430F9">
        <w:rPr>
          <w:rFonts w:ascii="Arial" w:hAnsi="Arial" w:cs="Arial"/>
          <w:szCs w:val="22"/>
        </w:rPr>
        <w:fldChar w:fldCharType="end"/>
      </w:r>
      <w:r w:rsidR="00722820">
        <w:rPr>
          <w:rFonts w:ascii="Arial" w:hAnsi="Arial" w:cs="Arial"/>
          <w:szCs w:val="22"/>
        </w:rPr>
      </w:r>
      <w:r w:rsidR="00722820">
        <w:rPr>
          <w:rFonts w:ascii="Arial" w:hAnsi="Arial" w:cs="Arial"/>
          <w:szCs w:val="22"/>
        </w:rPr>
        <w:fldChar w:fldCharType="separate"/>
      </w:r>
      <w:r w:rsidR="00F430F9">
        <w:rPr>
          <w:rFonts w:ascii="Arial" w:hAnsi="Arial" w:cs="Arial"/>
          <w:noProof/>
          <w:szCs w:val="22"/>
        </w:rPr>
        <w:t>(</w:t>
      </w:r>
      <w:hyperlink w:anchor="_ENREF_29" w:tooltip="van Hoek, 2014 #2747" w:history="1">
        <w:r w:rsidR="00717F13">
          <w:rPr>
            <w:rFonts w:ascii="Arial" w:hAnsi="Arial" w:cs="Arial"/>
            <w:noProof/>
            <w:szCs w:val="22"/>
          </w:rPr>
          <w:t>29-31</w:t>
        </w:r>
      </w:hyperlink>
      <w:r w:rsidR="00F430F9">
        <w:rPr>
          <w:rFonts w:ascii="Arial" w:hAnsi="Arial" w:cs="Arial"/>
          <w:noProof/>
          <w:szCs w:val="22"/>
        </w:rPr>
        <w:t>)</w:t>
      </w:r>
      <w:r w:rsidR="00722820">
        <w:rPr>
          <w:rFonts w:ascii="Arial" w:hAnsi="Arial" w:cs="Arial"/>
          <w:szCs w:val="22"/>
        </w:rPr>
        <w:fldChar w:fldCharType="end"/>
      </w:r>
      <w:r w:rsidR="004874E1">
        <w:rPr>
          <w:rFonts w:ascii="Arial" w:hAnsi="Arial" w:cs="Arial"/>
          <w:szCs w:val="22"/>
        </w:rPr>
        <w:t xml:space="preserve">. </w:t>
      </w:r>
      <w:r>
        <w:rPr>
          <w:rFonts w:ascii="Arial" w:hAnsi="Arial" w:cs="Arial"/>
          <w:szCs w:val="22"/>
        </w:rPr>
        <w:t xml:space="preserve">Results from a more recent study </w:t>
      </w:r>
      <w:r w:rsidR="004420CF">
        <w:rPr>
          <w:rFonts w:ascii="Arial" w:hAnsi="Arial" w:cs="Arial"/>
          <w:szCs w:val="22"/>
        </w:rPr>
        <w:t xml:space="preserve">conducted </w:t>
      </w:r>
      <w:r>
        <w:rPr>
          <w:rFonts w:ascii="Arial" w:hAnsi="Arial" w:cs="Arial"/>
          <w:szCs w:val="22"/>
        </w:rPr>
        <w:t>in Kenya show that VT carriage in children &lt;5 years further reduced to 9% in the five years post PCV introduction, suggesting a</w:t>
      </w:r>
      <w:r w:rsidR="004420CF">
        <w:rPr>
          <w:rFonts w:ascii="Arial" w:hAnsi="Arial" w:cs="Arial"/>
          <w:szCs w:val="22"/>
        </w:rPr>
        <w:t>n ongoing but</w:t>
      </w:r>
      <w:r>
        <w:rPr>
          <w:rFonts w:ascii="Arial" w:hAnsi="Arial" w:cs="Arial"/>
          <w:szCs w:val="22"/>
        </w:rPr>
        <w:t xml:space="preserve"> delayed effect </w:t>
      </w:r>
      <w:r>
        <w:rPr>
          <w:rFonts w:ascii="Arial" w:hAnsi="Arial" w:cs="Arial"/>
          <w:szCs w:val="22"/>
        </w:rPr>
        <w:fldChar w:fldCharType="begin"/>
      </w:r>
      <w:r w:rsidR="00F430F9">
        <w:rPr>
          <w:rFonts w:ascii="Arial" w:hAnsi="Arial" w:cs="Arial"/>
          <w:szCs w:val="22"/>
        </w:rPr>
        <w:instrText xml:space="preserve"> ADDIN EN.CITE &lt;EndNote&gt;&lt;Cite&gt;&lt;Author&gt;Hammitt&lt;/Author&gt;&lt;Year&gt;2018&lt;/Year&gt;&lt;RecNum&gt;2746&lt;/RecNum&gt;&lt;DisplayText&gt;(26)&lt;/DisplayText&gt;&lt;record&gt;&lt;rec-number&gt;2746&lt;/rec-number&gt;&lt;foreign-keys&gt;&lt;key app="EN" db-id="vxwtw5as30ewr9e5t5yv5st7zxv9extdxfv0"&gt;2746&lt;/key&gt;&lt;/foreign-keys&gt;&lt;ref-type name="Journal Article"&gt;17&lt;/ref-type&gt;&lt;contributors&gt;&lt;authors&gt;&lt;author&gt;Hammitt, Laura&lt;/author&gt;&lt;author&gt;Etyang, Anthony O&lt;/author&gt;&lt;author&gt;Morpeth, Susan C&lt;/author&gt;&lt;author&gt;Ojal, John&lt;/author&gt;&lt;author&gt;Mutuku, Alex&lt;/author&gt;&lt;author&gt;Mturi, Neema&lt;/author&gt;&lt;author&gt;Moisi, Jennifer&lt;/author&gt;&lt;author&gt;Adetifa, Ifedayo&lt;/author&gt;&lt;author&gt;Karani, Angela&lt;/author&gt;&lt;author&gt;Akech, Donald&lt;/author&gt;&lt;author&gt;Otiende, Mark&lt;/author&gt;&lt;author&gt;Bwanaali, Tahreni&lt;/author&gt;&lt;author&gt;Wafula, Jackline&lt;/author&gt;&lt;author&gt;Mataza, Christine&lt;/author&gt;&lt;author&gt;Mumbo, Edward&lt;/author&gt;&lt;author&gt;Tabu, Collins&lt;/author&gt;&lt;author&gt;Deloria Knoll, Maria&lt;/author&gt;&lt;author&gt;Bauni, Evasius&lt;/author&gt;&lt;author&gt;Marsh, Kevin&lt;/author&gt;&lt;author&gt;Williams, Thomas&lt;/author&gt;&lt;author&gt;Kamau, Tatu&lt;/author&gt;&lt;author&gt;Sharif, Shahnaaz&lt;/author&gt;&lt;author&gt;Levine, Orin&lt;/author&gt;&lt;author&gt;Scott, J Anthony G&lt;/author&gt;&lt;/authors&gt;&lt;/contributors&gt;&lt;titles&gt;&lt;title&gt;Impact of 10-valent pneumococcal conjugate vaccine on invasive pneumococcal disease and nasopharyngeal carriage in Kenya&lt;/title&gt;&lt;secondary-title&gt;bioRxiv&lt;/secondary-title&gt;&lt;/titles&gt;&lt;periodical&gt;&lt;full-title&gt;bioRxiv&lt;/full-title&gt;&lt;/periodical&gt;&lt;volume&gt;DOI 10.1101/369876&lt;/volume&gt;&lt;dates&gt;&lt;year&gt;2018&lt;/year&gt;&lt;/dates&gt;&lt;urls&gt;&lt;related-urls&gt;&lt;url&gt;https://www.biorxiv.org/content/biorxiv/early/2018/07/18/369876.full.pdf&lt;/url&gt;&lt;/related-urls&gt;&lt;/urls&gt;&lt;/record&gt;&lt;/Cite&gt;&lt;/EndNote&gt;</w:instrText>
      </w:r>
      <w:r>
        <w:rPr>
          <w:rFonts w:ascii="Arial" w:hAnsi="Arial" w:cs="Arial"/>
          <w:szCs w:val="22"/>
        </w:rPr>
        <w:fldChar w:fldCharType="separate"/>
      </w:r>
      <w:r w:rsidR="00F430F9">
        <w:rPr>
          <w:rFonts w:ascii="Arial" w:hAnsi="Arial" w:cs="Arial"/>
          <w:noProof/>
          <w:szCs w:val="22"/>
        </w:rPr>
        <w:t>(</w:t>
      </w:r>
      <w:hyperlink w:anchor="_ENREF_26" w:tooltip="Hammitt, 2018 #2746" w:history="1">
        <w:r w:rsidR="00717F13">
          <w:rPr>
            <w:rFonts w:ascii="Arial" w:hAnsi="Arial" w:cs="Arial"/>
            <w:noProof/>
            <w:szCs w:val="22"/>
          </w:rPr>
          <w:t>26</w:t>
        </w:r>
      </w:hyperlink>
      <w:r w:rsidR="00F430F9">
        <w:rPr>
          <w:rFonts w:ascii="Arial" w:hAnsi="Arial" w:cs="Arial"/>
          <w:noProof/>
          <w:szCs w:val="22"/>
        </w:rPr>
        <w:t>)</w:t>
      </w:r>
      <w:r>
        <w:rPr>
          <w:rFonts w:ascii="Arial" w:hAnsi="Arial" w:cs="Arial"/>
          <w:szCs w:val="22"/>
        </w:rPr>
        <w:fldChar w:fldCharType="end"/>
      </w:r>
      <w:r>
        <w:rPr>
          <w:rFonts w:ascii="Arial" w:hAnsi="Arial" w:cs="Arial"/>
          <w:szCs w:val="22"/>
        </w:rPr>
        <w:t xml:space="preserve">. Results from a recent cross-sectional survey in Blantyre, </w:t>
      </w:r>
      <w:r w:rsidR="00AB44F1">
        <w:rPr>
          <w:rFonts w:ascii="Arial" w:hAnsi="Arial" w:cs="Arial"/>
          <w:szCs w:val="22"/>
        </w:rPr>
        <w:t xml:space="preserve">an urban city in </w:t>
      </w:r>
      <w:r w:rsidR="00E95C4F">
        <w:rPr>
          <w:rFonts w:ascii="Arial" w:hAnsi="Arial" w:cs="Arial"/>
          <w:szCs w:val="22"/>
        </w:rPr>
        <w:t>s</w:t>
      </w:r>
      <w:r w:rsidR="0048729D">
        <w:rPr>
          <w:rFonts w:ascii="Arial" w:hAnsi="Arial" w:cs="Arial"/>
          <w:szCs w:val="22"/>
        </w:rPr>
        <w:t>outh</w:t>
      </w:r>
      <w:r w:rsidR="00AB44F1">
        <w:rPr>
          <w:rFonts w:ascii="Arial" w:hAnsi="Arial" w:cs="Arial"/>
          <w:szCs w:val="22"/>
        </w:rPr>
        <w:t>ern</w:t>
      </w:r>
      <w:r>
        <w:rPr>
          <w:rFonts w:ascii="Arial" w:hAnsi="Arial" w:cs="Arial"/>
          <w:szCs w:val="22"/>
        </w:rPr>
        <w:t xml:space="preserve"> Malawi, </w:t>
      </w:r>
      <w:r w:rsidR="004420CF">
        <w:rPr>
          <w:rFonts w:ascii="Arial" w:hAnsi="Arial" w:cs="Arial"/>
          <w:szCs w:val="22"/>
        </w:rPr>
        <w:t>also show</w:t>
      </w:r>
      <w:r>
        <w:rPr>
          <w:rFonts w:ascii="Arial" w:hAnsi="Arial" w:cs="Arial"/>
          <w:szCs w:val="22"/>
        </w:rPr>
        <w:t xml:space="preserve"> that VT carriage can be sustained years after PCV13 introduction: VT carriage prevalence of 20% was observed in vaccinated 3-6 year-olds in 2017, more than five years post introduction of the vaccine </w:t>
      </w:r>
      <w:r>
        <w:rPr>
          <w:rFonts w:ascii="Arial" w:hAnsi="Arial" w:cs="Arial"/>
          <w:szCs w:val="22"/>
        </w:rPr>
        <w:fldChar w:fldCharType="begin"/>
      </w:r>
      <w:r w:rsidR="00722820">
        <w:rPr>
          <w:rFonts w:ascii="Arial" w:hAnsi="Arial" w:cs="Arial"/>
          <w:szCs w:val="22"/>
        </w:rPr>
        <w:instrText xml:space="preserve"> ADDIN EN.CITE &lt;EndNote&gt;&lt;Cite&gt;&lt;Author&gt;Swarthout&lt;/Author&gt;&lt;Year&gt;2018&lt;/Year&gt;&lt;RecNum&gt;2743&lt;/RecNum&gt;&lt;DisplayText&gt;(32)&lt;/DisplayText&gt;&lt;record&gt;&lt;rec-number&gt;2743&lt;/rec-number&gt;&lt;foreign-keys&gt;&lt;key app="EN" db-id="vxwtw5as30ewr9e5t5yv5st7zxv9extdxfv0"&gt;2743&lt;/key&gt;&lt;/foreign-keys&gt;&lt;ref-type name="Conference Paper"&gt;47&lt;/ref-type&gt;&lt;contributors&gt;&lt;authors&gt;&lt;author&gt;Swarthout, T.&lt;/author&gt;&lt;author&gt;Lourenco, J.&lt;/author&gt;&lt;author&gt;Fronterre, C.&lt;/author&gt;&lt;author&gt;Bar-Zeev, N.&lt;/author&gt;&lt;author&gt;Everett, D.&lt;/author&gt;&lt;author&gt;Mataya, A.A.&lt;/author&gt;&lt;author&gt;Mwalukomo, T.S.&lt;/author&gt;&lt;author&gt;Kamng&amp;apos;ona, A. W.&lt;/author&gt;&lt;author&gt;Malisita, K.&lt;/author&gt;&lt;author&gt;Mwansambo, C.&lt;/author&gt;&lt;author&gt;Banda, M.&lt;/author&gt;&lt;author&gt;Gould, K.A.&lt;/author&gt;&lt;author&gt;Hinds, J.&lt;/author&gt;&lt;author&gt;Diggle, P.J.&lt;/author&gt;&lt;author&gt;Gupta, S.&lt;/author&gt;&lt;author&gt;French, N.&lt;/author&gt;&lt;author&gt;Heyderman, R. S.&lt;/author&gt;&lt;/authors&gt;&lt;/contributors&gt;&lt;titles&gt;&lt;title&gt;Limited vaccine-induced control of pneumococcal carriage amongst children six years post-introduction of 13-valent pneumococcal conjugate vaccine in Malawi: impact of force-of-infection and natural immunity (ISPPD-0228)&lt;/title&gt;&lt;secondary-title&gt;11th International Symposium on Pneumococci &amp;amp; Pneumococcal Diseases (ISPPD)&lt;/secondary-title&gt;&lt;/titles&gt;&lt;dates&gt;&lt;year&gt;2018&lt;/year&gt;&lt;/dates&gt;&lt;pub-location&gt;Melbourne, Australia&lt;/pub-location&gt;&lt;urls&gt;&lt;/urls&gt;&lt;/record&gt;&lt;/Cite&gt;&lt;/EndNote&gt;</w:instrText>
      </w:r>
      <w:r>
        <w:rPr>
          <w:rFonts w:ascii="Arial" w:hAnsi="Arial" w:cs="Arial"/>
          <w:szCs w:val="22"/>
        </w:rPr>
        <w:fldChar w:fldCharType="separate"/>
      </w:r>
      <w:r w:rsidR="00722820">
        <w:rPr>
          <w:rFonts w:ascii="Arial" w:hAnsi="Arial" w:cs="Arial"/>
          <w:noProof/>
          <w:szCs w:val="22"/>
        </w:rPr>
        <w:t>(</w:t>
      </w:r>
      <w:hyperlink w:anchor="_ENREF_32" w:tooltip="Swarthout, 2018 #2743" w:history="1">
        <w:r w:rsidR="00717F13">
          <w:rPr>
            <w:rFonts w:ascii="Arial" w:hAnsi="Arial" w:cs="Arial"/>
            <w:noProof/>
            <w:szCs w:val="22"/>
          </w:rPr>
          <w:t>32</w:t>
        </w:r>
      </w:hyperlink>
      <w:r w:rsidR="00722820">
        <w:rPr>
          <w:rFonts w:ascii="Arial" w:hAnsi="Arial" w:cs="Arial"/>
          <w:noProof/>
          <w:szCs w:val="22"/>
        </w:rPr>
        <w:t>)</w:t>
      </w:r>
      <w:r>
        <w:rPr>
          <w:rFonts w:ascii="Arial" w:hAnsi="Arial" w:cs="Arial"/>
          <w:szCs w:val="22"/>
        </w:rPr>
        <w:fldChar w:fldCharType="end"/>
      </w:r>
      <w:r>
        <w:rPr>
          <w:rFonts w:ascii="Arial" w:hAnsi="Arial" w:cs="Arial"/>
          <w:szCs w:val="22"/>
        </w:rPr>
        <w:t xml:space="preserve">. </w:t>
      </w:r>
    </w:p>
    <w:p w14:paraId="5C663F97" w14:textId="77777777" w:rsidR="00D84C84" w:rsidRDefault="00D84C84" w:rsidP="00D84C84">
      <w:pPr>
        <w:spacing w:line="480" w:lineRule="auto"/>
        <w:rPr>
          <w:rFonts w:ascii="Arial" w:hAnsi="Arial"/>
        </w:rPr>
      </w:pPr>
    </w:p>
    <w:p w14:paraId="59A26AA8" w14:textId="77777777" w:rsidR="00D84C84" w:rsidRDefault="00D84C84" w:rsidP="00D84C84">
      <w:pPr>
        <w:spacing w:line="480" w:lineRule="auto"/>
        <w:rPr>
          <w:rFonts w:ascii="Arial" w:hAnsi="Arial" w:cs="Arial"/>
          <w:szCs w:val="22"/>
        </w:rPr>
      </w:pPr>
    </w:p>
    <w:p w14:paraId="42B73B8D" w14:textId="703F35EB" w:rsidR="007F67AD" w:rsidRPr="005355E5" w:rsidRDefault="00D84C84" w:rsidP="007F67AD">
      <w:pPr>
        <w:spacing w:line="480" w:lineRule="auto"/>
        <w:rPr>
          <w:rFonts w:ascii="Arial" w:hAnsi="Arial"/>
          <w:i/>
          <w:lang w:val="en-US"/>
        </w:rPr>
      </w:pPr>
      <w:r>
        <w:rPr>
          <w:rFonts w:ascii="Arial" w:hAnsi="Arial" w:cs="Arial"/>
          <w:szCs w:val="22"/>
        </w:rPr>
        <w:t xml:space="preserve">We have evidence of an indirect effect in </w:t>
      </w:r>
      <w:r w:rsidR="00717F13">
        <w:rPr>
          <w:rFonts w:ascii="Arial" w:hAnsi="Arial" w:cs="Arial"/>
          <w:szCs w:val="22"/>
        </w:rPr>
        <w:t xml:space="preserve">older children </w:t>
      </w:r>
      <w:r>
        <w:rPr>
          <w:rFonts w:ascii="Arial" w:hAnsi="Arial" w:cs="Arial"/>
          <w:szCs w:val="22"/>
        </w:rPr>
        <w:t>and adults</w:t>
      </w:r>
      <w:r w:rsidR="00722820">
        <w:rPr>
          <w:rFonts w:ascii="Arial" w:hAnsi="Arial" w:cs="Arial"/>
          <w:szCs w:val="22"/>
        </w:rPr>
        <w:t xml:space="preserve">, but indirect effects may be </w:t>
      </w:r>
      <w:r w:rsidR="00AB44F1">
        <w:rPr>
          <w:rFonts w:ascii="Arial" w:hAnsi="Arial" w:cs="Arial"/>
          <w:szCs w:val="22"/>
        </w:rPr>
        <w:t xml:space="preserve">absent </w:t>
      </w:r>
      <w:r w:rsidR="00722820">
        <w:rPr>
          <w:rFonts w:ascii="Arial" w:hAnsi="Arial" w:cs="Arial"/>
          <w:szCs w:val="22"/>
        </w:rPr>
        <w:t xml:space="preserve">or </w:t>
      </w:r>
      <w:r w:rsidR="00AB44F1">
        <w:rPr>
          <w:rFonts w:ascii="Arial" w:hAnsi="Arial" w:cs="Arial"/>
          <w:szCs w:val="22"/>
        </w:rPr>
        <w:t xml:space="preserve">perhaps more plausibly </w:t>
      </w:r>
      <w:r w:rsidR="00722820">
        <w:rPr>
          <w:rFonts w:ascii="Arial" w:hAnsi="Arial" w:cs="Arial"/>
          <w:szCs w:val="22"/>
        </w:rPr>
        <w:t>delayed in unvaccinated younger age groups</w:t>
      </w:r>
      <w:r w:rsidR="004874E1">
        <w:rPr>
          <w:rFonts w:ascii="Arial" w:hAnsi="Arial" w:cs="Arial"/>
          <w:szCs w:val="22"/>
        </w:rPr>
        <w:t xml:space="preserve">. VT carriage was reduced in unvaccinated children 1-4 years, but this reduction did not reach statistical significance, and </w:t>
      </w:r>
      <w:r>
        <w:rPr>
          <w:rFonts w:ascii="Arial" w:hAnsi="Arial" w:cs="Arial"/>
          <w:szCs w:val="22"/>
        </w:rPr>
        <w:t xml:space="preserve">no reduction was observed </w:t>
      </w:r>
      <w:r w:rsidR="004874E1">
        <w:rPr>
          <w:rFonts w:ascii="Arial" w:hAnsi="Arial" w:cs="Arial"/>
          <w:szCs w:val="22"/>
        </w:rPr>
        <w:t>in t</w:t>
      </w:r>
      <w:r>
        <w:rPr>
          <w:rFonts w:ascii="Arial" w:hAnsi="Arial" w:cs="Arial"/>
          <w:szCs w:val="22"/>
        </w:rPr>
        <w:t xml:space="preserve">he pre-vaccine 6-week age group. </w:t>
      </w:r>
      <w:r w:rsidR="004420CF" w:rsidRPr="004420CF">
        <w:rPr>
          <w:rFonts w:ascii="Arial" w:hAnsi="Arial"/>
          <w:lang w:val="en-US"/>
        </w:rPr>
        <w:t xml:space="preserve">Differences in herd benefit are likely a result of </w:t>
      </w:r>
      <w:r w:rsidR="00717F13">
        <w:rPr>
          <w:rFonts w:ascii="Arial" w:hAnsi="Arial"/>
          <w:lang w:val="en-US"/>
        </w:rPr>
        <w:t xml:space="preserve">different </w:t>
      </w:r>
      <w:r w:rsidR="004420CF" w:rsidRPr="004420CF">
        <w:rPr>
          <w:rFonts w:ascii="Arial" w:hAnsi="Arial"/>
          <w:lang w:val="en-US"/>
        </w:rPr>
        <w:t>contact patterns between age groups</w:t>
      </w:r>
      <w:r w:rsidR="00717F13">
        <w:rPr>
          <w:rFonts w:ascii="Arial" w:hAnsi="Arial"/>
          <w:lang w:val="en-US"/>
        </w:rPr>
        <w:t xml:space="preserve"> </w:t>
      </w:r>
      <w:r w:rsidR="00717F13">
        <w:rPr>
          <w:rFonts w:ascii="Arial" w:hAnsi="Arial"/>
          <w:lang w:val="en-US"/>
        </w:rPr>
        <w:fldChar w:fldCharType="begin">
          <w:fldData xml:space="preserve">PEVuZE5vdGU+PENpdGU+PEF1dGhvcj5sZSBQb2xhaW4gZGUgV2Fyb3V4PC9BdXRob3I+PFllYXI+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</w:fldData>
        </w:fldChar>
      </w:r>
      <w:r w:rsidR="00717F13">
        <w:rPr>
          <w:rFonts w:ascii="Arial" w:hAnsi="Arial"/>
          <w:lang w:val="en-US"/>
        </w:rPr>
        <w:instrText xml:space="preserve"> ADDIN EN.CITE </w:instrText>
      </w:r>
      <w:r w:rsidR="00717F13">
        <w:rPr>
          <w:rFonts w:ascii="Arial" w:hAnsi="Arial"/>
          <w:lang w:val="en-US"/>
        </w:rPr>
        <w:fldChar w:fldCharType="begin">
          <w:fldData xml:space="preserve">PEVuZE5vdGU+PENpdGU+PEF1dGhvcj5sZSBQb2xhaW4gZGUgV2Fyb3V4PC9BdXRob3I+PFllYXI+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</w:fldData>
        </w:fldChar>
      </w:r>
      <w:r w:rsidR="00717F13">
        <w:rPr>
          <w:rFonts w:ascii="Arial" w:hAnsi="Arial"/>
          <w:lang w:val="en-US"/>
        </w:rPr>
        <w:instrText xml:space="preserve"> ADDIN EN.CITE.DATA </w:instrText>
      </w:r>
      <w:r w:rsidR="00717F13">
        <w:rPr>
          <w:rFonts w:ascii="Arial" w:hAnsi="Arial"/>
          <w:lang w:val="en-US"/>
        </w:rPr>
      </w:r>
      <w:r w:rsidR="00717F13">
        <w:rPr>
          <w:rFonts w:ascii="Arial" w:hAnsi="Arial"/>
          <w:lang w:val="en-US"/>
        </w:rPr>
        <w:fldChar w:fldCharType="end"/>
      </w:r>
      <w:r w:rsidR="00717F13">
        <w:rPr>
          <w:rFonts w:ascii="Arial" w:hAnsi="Arial"/>
          <w:lang w:val="en-US"/>
        </w:rPr>
      </w:r>
      <w:r w:rsidR="00717F13">
        <w:rPr>
          <w:rFonts w:ascii="Arial" w:hAnsi="Arial"/>
          <w:lang w:val="en-US"/>
        </w:rPr>
        <w:fldChar w:fldCharType="separate"/>
      </w:r>
      <w:r w:rsidR="00717F13">
        <w:rPr>
          <w:rFonts w:ascii="Arial" w:hAnsi="Arial"/>
          <w:noProof/>
          <w:lang w:val="en-US"/>
        </w:rPr>
        <w:t>(</w:t>
      </w:r>
      <w:hyperlink w:anchor="_ENREF_33" w:tooltip="le Polain de Waroux, 2018 #2751" w:history="1">
        <w:r w:rsidR="00717F13">
          <w:rPr>
            <w:rFonts w:ascii="Arial" w:hAnsi="Arial"/>
            <w:noProof/>
            <w:lang w:val="en-US"/>
          </w:rPr>
          <w:t>33</w:t>
        </w:r>
      </w:hyperlink>
      <w:r w:rsidR="00717F13">
        <w:rPr>
          <w:rFonts w:ascii="Arial" w:hAnsi="Arial"/>
          <w:noProof/>
          <w:lang w:val="en-US"/>
        </w:rPr>
        <w:t>)</w:t>
      </w:r>
      <w:r w:rsidR="00717F13">
        <w:rPr>
          <w:rFonts w:ascii="Arial" w:hAnsi="Arial"/>
          <w:lang w:val="en-US"/>
        </w:rPr>
        <w:fldChar w:fldCharType="end"/>
      </w:r>
      <w:r w:rsidR="004420CF" w:rsidRPr="004420CF">
        <w:rPr>
          <w:rFonts w:ascii="Arial" w:hAnsi="Arial"/>
          <w:lang w:val="en-US"/>
        </w:rPr>
        <w:t xml:space="preserve">, in combination with differences in naturally acquired immunity. </w:t>
      </w:r>
      <w:r w:rsidR="004874E1">
        <w:rPr>
          <w:rFonts w:ascii="Arial" w:hAnsi="Arial"/>
        </w:rPr>
        <w:t xml:space="preserve">Exposure analyses from the pre-PCV13 period </w:t>
      </w:r>
      <w:r w:rsidR="004874E1" w:rsidRPr="002A1EB5">
        <w:rPr>
          <w:rFonts w:ascii="Arial" w:hAnsi="Arial"/>
        </w:rPr>
        <w:t xml:space="preserve">suggest that infant-to-mother </w:t>
      </w:r>
      <w:r w:rsidR="004874E1">
        <w:rPr>
          <w:rFonts w:ascii="Arial" w:hAnsi="Arial"/>
        </w:rPr>
        <w:t xml:space="preserve">and infant-to-sibling </w:t>
      </w:r>
      <w:r w:rsidR="004874E1" w:rsidRPr="002A1EB5">
        <w:rPr>
          <w:rFonts w:ascii="Arial" w:hAnsi="Arial"/>
        </w:rPr>
        <w:t>transmission frequently occurs</w:t>
      </w:r>
      <w:r w:rsidR="004874E1">
        <w:rPr>
          <w:rFonts w:ascii="Arial" w:hAnsi="Arial"/>
        </w:rPr>
        <w:t xml:space="preserve"> </w:t>
      </w:r>
      <w:r w:rsidR="004874E1">
        <w:rPr>
          <w:rFonts w:ascii="Arial" w:hAnsi="Arial"/>
        </w:rPr>
        <w:fldChar w:fldCharType="begin"/>
      </w:r>
      <w:r w:rsidR="004874E1">
        <w:rPr>
          <w:rFonts w:ascii="Arial" w:hAnsi="Arial"/>
        </w:rPr>
        <w:instrText xml:space="preserve"> ADDIN EN.CITE &lt;EndNote&gt;&lt;Cite&gt;&lt;Author&gt;Heinsbroek&lt;/Author&gt;&lt;Year&gt;2016&lt;/Year&gt;&lt;RecNum&gt;2738&lt;/RecNum&gt;&lt;DisplayText&gt;(5)&lt;/DisplayText&gt;&lt;record&gt;&lt;rec-number&gt;2738&lt;/rec-number&gt;&lt;foreign-keys&gt;&lt;key app="EN" db-id="vxwtw5as30ewr9e5t5yv5st7zxv9extdxfv0"&gt;2738&lt;/key&gt;&lt;/foreign-keys&gt;&lt;ref-type name="Journal Article"&gt;17&lt;/ref-type&gt;&lt;contributors&gt;&lt;authors&gt;&lt;author&gt;Heinsbroek, E.&lt;/author&gt;&lt;author&gt;Tafatatha, T.&lt;/author&gt;&lt;author&gt;Chisambo, C.&lt;/author&gt;&lt;author&gt;Phiri, A.&lt;/author&gt;&lt;author&gt;Mwiba, O.&lt;/author&gt;&lt;author&gt;Ngwira, B.&lt;/author&gt;&lt;author&gt;Crampin, A. C.&lt;/author&gt;&lt;author&gt;Read, J. M.&lt;/author&gt;&lt;author&gt;French, N.&lt;/author&gt;&lt;/authors&gt;&lt;/contributors&gt;&lt;titles&gt;&lt;title&gt;Pneumococcal Acquisition Among Infants Exposed to HIV in Rural Malawi: A Longitudinal Household Study&lt;/title&gt;&lt;secondary-title&gt;Am J Epidemiol&lt;/secondary-title&gt;&lt;alt-title&gt;American journal of epidemiology&lt;/alt-title&gt;&lt;/titles&gt;&lt;periodical&gt;&lt;full-title&gt;Am J Epidemiol&lt;/full-title&gt;&lt;/periodical&gt;&lt;alt-periodical&gt;&lt;full-title&gt;American Journal of Epidemiology&lt;/full-title&gt;&lt;/alt-periodical&gt;&lt;pages&gt;70-8&lt;/pages&gt;&lt;volume&gt;183&lt;/volume&gt;&lt;number&gt;1&lt;/number&gt;&lt;edition&gt;2015/12/03&lt;/edition&gt;&lt;keywords&gt;&lt;keyword&gt;Carrier State/ epidemiology/immunology/microbiology&lt;/keyword&gt;&lt;keyword&gt;Female&lt;/keyword&gt;&lt;keyword&gt;HIV Infections/ epidemiology&lt;/keyword&gt;&lt;keyword&gt;Humans&lt;/keyword&gt;&lt;keyword&gt;Infant&lt;/keyword&gt;&lt;keyword&gt;Kaplan-Meier Estimate&lt;/keyword&gt;&lt;keyword&gt;Malawi/epidemiology&lt;/keyword&gt;&lt;keyword&gt;Male&lt;/keyword&gt;&lt;keyword&gt;Nasopharynx/microbiology&lt;/keyword&gt;&lt;keyword&gt;Pneumococcal Infections/ epidemiology/immunology&lt;/keyword&gt;&lt;keyword&gt;Risk Factors&lt;/keyword&gt;&lt;keyword&gt;Rural Population&lt;/keyword&gt;&lt;/keywords&gt;&lt;dates&gt;&lt;year&gt;2016&lt;/year&gt;&lt;pub-dates&gt;&lt;date&gt;Jan 01&lt;/date&gt;&lt;/pub-dates&gt;&lt;/dates&gt;&lt;isbn&gt;1476-6256 (Electronic)&amp;#xD;0002-9262 (Linking)&lt;/isbn&gt;&lt;accession-num&gt;26628514&lt;/accession-num&gt;&lt;urls&gt;&lt;/urls&gt;&lt;custom2&gt;PMC4690474&lt;/custom2&gt;&lt;electronic-resource-num&gt;10.1093/aje/kwv134&lt;/electronic-resource-num&gt;&lt;remote-database-provider&gt;NLM&lt;/remote-database-provider&gt;&lt;language&gt;eng&lt;/language&gt;&lt;/record&gt;&lt;/Cite&gt;&lt;/EndNote&gt;</w:instrText>
      </w:r>
      <w:r w:rsidR="004874E1">
        <w:rPr>
          <w:rFonts w:ascii="Arial" w:hAnsi="Arial"/>
        </w:rPr>
        <w:fldChar w:fldCharType="separate"/>
      </w:r>
      <w:r w:rsidR="004874E1">
        <w:rPr>
          <w:rFonts w:ascii="Arial" w:hAnsi="Arial"/>
          <w:noProof/>
        </w:rPr>
        <w:t>(</w:t>
      </w:r>
      <w:hyperlink w:anchor="_ENREF_5" w:tooltip="Heinsbroek, 2016 #2738" w:history="1">
        <w:r w:rsidR="00717F13">
          <w:rPr>
            <w:rFonts w:ascii="Arial" w:hAnsi="Arial"/>
            <w:noProof/>
          </w:rPr>
          <w:t>5</w:t>
        </w:r>
      </w:hyperlink>
      <w:r w:rsidR="004874E1">
        <w:rPr>
          <w:rFonts w:ascii="Arial" w:hAnsi="Arial"/>
          <w:noProof/>
        </w:rPr>
        <w:t>)</w:t>
      </w:r>
      <w:r w:rsidR="004874E1">
        <w:rPr>
          <w:rFonts w:ascii="Arial" w:hAnsi="Arial"/>
        </w:rPr>
        <w:fldChar w:fldCharType="end"/>
      </w:r>
      <w:r w:rsidR="004874E1">
        <w:rPr>
          <w:rFonts w:ascii="Arial" w:hAnsi="Arial"/>
        </w:rPr>
        <w:t xml:space="preserve"> and it is likely that this will have been an important contributing factor to the herd effect in older children and mothers observed. </w:t>
      </w:r>
      <w:r w:rsidR="004420CF" w:rsidRPr="004420CF">
        <w:rPr>
          <w:rFonts w:ascii="Arial" w:hAnsi="Arial"/>
          <w:lang w:val="en-US"/>
        </w:rPr>
        <w:t>Children &lt;5 years do not yet have optimal natural acquired immunity, yet do experience a high force of infection</w:t>
      </w:r>
      <w:r w:rsidR="004420CF">
        <w:rPr>
          <w:rFonts w:ascii="Arial" w:hAnsi="Arial"/>
          <w:lang w:val="en-US"/>
        </w:rPr>
        <w:t xml:space="preserve"> </w:t>
      </w:r>
      <w:r w:rsidR="004874E1">
        <w:rPr>
          <w:rFonts w:ascii="Arial" w:hAnsi="Arial"/>
          <w:lang w:val="en-US"/>
        </w:rPr>
        <w:fldChar w:fldCharType="begin"/>
      </w:r>
      <w:r w:rsidR="00722820">
        <w:rPr>
          <w:rFonts w:ascii="Arial" w:hAnsi="Arial"/>
          <w:lang w:val="en-US"/>
        </w:rPr>
        <w:instrText xml:space="preserve"> ADDIN EN.CITE &lt;EndNote&gt;&lt;Cite&gt;&lt;Author&gt;Swarthout&lt;/Author&gt;&lt;Year&gt;2018&lt;/Year&gt;&lt;RecNum&gt;2743&lt;/RecNum&gt;&lt;DisplayText&gt;(32)&lt;/DisplayText&gt;&lt;record&gt;&lt;rec-number&gt;2743&lt;/rec-number&gt;&lt;foreign-keys&gt;&lt;key app="EN" db-id="vxwtw5as30ewr9e5t5yv5st7zxv9extdxfv0"&gt;2743&lt;/key&gt;&lt;/foreign-keys&gt;&lt;ref-type name="Conference Paper"&gt;47&lt;/ref-type&gt;&lt;contributors&gt;&lt;authors&gt;&lt;author&gt;Swarthout, T.&lt;/author&gt;&lt;author&gt;Lourenco, J.&lt;/author&gt;&lt;author&gt;Fronterre, C.&lt;/author&gt;&lt;author&gt;Bar-Zeev, N.&lt;/author&gt;&lt;author&gt;Everett, D.&lt;/author&gt;&lt;author&gt;Mataya, A.A.&lt;/author&gt;&lt;author&gt;Mwalukomo, T.S.&lt;/author&gt;&lt;author&gt;Kamng&amp;apos;ona, A. W.&lt;/author&gt;&lt;author&gt;Malisita, K.&lt;/author&gt;&lt;author&gt;Mwansambo, C.&lt;/author&gt;&lt;author&gt;Banda, M.&lt;/author&gt;&lt;author&gt;Gould, K.A.&lt;/author&gt;&lt;author&gt;Hinds, J.&lt;/author&gt;&lt;author&gt;Diggle, P.J.&lt;/author&gt;&lt;author&gt;Gupta, S.&lt;/author&gt;&lt;author&gt;French, N.&lt;/author&gt;&lt;author&gt;Heyderman, R. S.&lt;/author&gt;&lt;/authors&gt;&lt;/contributors&gt;&lt;titles&gt;&lt;title&gt;Limited vaccine-induced control of pneumococcal carriage amongst children six years post-introduction of 13-valent pneumococcal conjugate vaccine in Malawi: impact of force-of-infection and natural immunity (ISPPD-0228)&lt;/title&gt;&lt;secondary-title&gt;11th International Symposium on Pneumococci &amp;amp; Pneumococcal Diseases (ISPPD)&lt;/secondary-title&gt;&lt;/titles&gt;&lt;dates&gt;&lt;year&gt;2018&lt;/year&gt;&lt;/dates&gt;&lt;pub-location&gt;Melbourne, Australia&lt;/pub-location&gt;&lt;urls&gt;&lt;/urls&gt;&lt;/record&gt;&lt;/Cite&gt;&lt;/EndNote&gt;</w:instrText>
      </w:r>
      <w:r w:rsidR="004874E1">
        <w:rPr>
          <w:rFonts w:ascii="Arial" w:hAnsi="Arial"/>
          <w:lang w:val="en-US"/>
        </w:rPr>
        <w:fldChar w:fldCharType="separate"/>
      </w:r>
      <w:r w:rsidR="00722820">
        <w:rPr>
          <w:rFonts w:ascii="Arial" w:hAnsi="Arial"/>
          <w:noProof/>
          <w:lang w:val="en-US"/>
        </w:rPr>
        <w:t>(</w:t>
      </w:r>
      <w:hyperlink w:anchor="_ENREF_32" w:tooltip="Swarthout, 2018 #2743" w:history="1">
        <w:r w:rsidR="00717F13">
          <w:rPr>
            <w:rFonts w:ascii="Arial" w:hAnsi="Arial"/>
            <w:noProof/>
            <w:lang w:val="en-US"/>
          </w:rPr>
          <w:t>32</w:t>
        </w:r>
      </w:hyperlink>
      <w:r w:rsidR="00722820">
        <w:rPr>
          <w:rFonts w:ascii="Arial" w:hAnsi="Arial"/>
          <w:noProof/>
          <w:lang w:val="en-US"/>
        </w:rPr>
        <w:t>)</w:t>
      </w:r>
      <w:r w:rsidR="004874E1">
        <w:rPr>
          <w:rFonts w:ascii="Arial" w:hAnsi="Arial"/>
          <w:lang w:val="en-US"/>
        </w:rPr>
        <w:fldChar w:fldCharType="end"/>
      </w:r>
      <w:r w:rsidR="00722820">
        <w:rPr>
          <w:rFonts w:ascii="Arial" w:hAnsi="Arial"/>
          <w:lang w:val="en-US"/>
        </w:rPr>
        <w:t xml:space="preserve"> which </w:t>
      </w:r>
      <w:r w:rsidR="00AB44F1">
        <w:rPr>
          <w:rFonts w:ascii="Arial" w:hAnsi="Arial"/>
          <w:lang w:val="en-US"/>
        </w:rPr>
        <w:t>could explain</w:t>
      </w:r>
      <w:r w:rsidR="00722820">
        <w:rPr>
          <w:rFonts w:ascii="Arial" w:hAnsi="Arial"/>
          <w:lang w:val="en-US"/>
        </w:rPr>
        <w:t xml:space="preserve"> the </w:t>
      </w:r>
      <w:r w:rsidR="004420CF" w:rsidRPr="004420CF">
        <w:rPr>
          <w:rFonts w:ascii="Arial" w:hAnsi="Arial"/>
          <w:lang w:val="en-US"/>
        </w:rPr>
        <w:t>delay of herd benefit observed</w:t>
      </w:r>
      <w:r w:rsidR="004874E1">
        <w:rPr>
          <w:rFonts w:ascii="Arial" w:hAnsi="Arial"/>
          <w:lang w:val="en-US"/>
        </w:rPr>
        <w:t xml:space="preserve"> in this young age group</w:t>
      </w:r>
      <w:r w:rsidR="004420CF" w:rsidRPr="004420CF">
        <w:rPr>
          <w:rFonts w:ascii="Arial" w:hAnsi="Arial"/>
          <w:lang w:val="en-US"/>
        </w:rPr>
        <w:t xml:space="preserve">. Results from </w:t>
      </w:r>
      <w:r w:rsidR="00AB44F1">
        <w:rPr>
          <w:rFonts w:ascii="Arial" w:hAnsi="Arial"/>
          <w:lang w:val="en-US"/>
        </w:rPr>
        <w:t>the</w:t>
      </w:r>
      <w:r w:rsidR="00A16700">
        <w:rPr>
          <w:rFonts w:ascii="Arial" w:hAnsi="Arial"/>
          <w:lang w:val="en-US"/>
        </w:rPr>
        <w:t xml:space="preserve"> </w:t>
      </w:r>
      <w:r w:rsidR="004420CF" w:rsidRPr="004420CF">
        <w:rPr>
          <w:rFonts w:ascii="Arial" w:hAnsi="Arial"/>
          <w:lang w:val="en-US"/>
        </w:rPr>
        <w:t xml:space="preserve">carriage study in Blantyre, </w:t>
      </w:r>
      <w:r w:rsidR="00AB44F1">
        <w:rPr>
          <w:rFonts w:ascii="Arial" w:hAnsi="Arial"/>
          <w:lang w:val="en-US"/>
        </w:rPr>
        <w:t xml:space="preserve">southern </w:t>
      </w:r>
      <w:r w:rsidR="004420CF" w:rsidRPr="004420CF">
        <w:rPr>
          <w:rFonts w:ascii="Arial" w:hAnsi="Arial"/>
          <w:lang w:val="en-US"/>
        </w:rPr>
        <w:t>Malawi suggest that development of indirect protection in unvaccinated children is delayed, but does develop over time: VT carriage among unvaccinated children 5-10 years was 28% in 2015, but dropped to 10% in 2017</w:t>
      </w:r>
      <w:r w:rsidR="004874E1">
        <w:rPr>
          <w:rFonts w:ascii="Arial" w:hAnsi="Arial"/>
          <w:lang w:val="en-US"/>
        </w:rPr>
        <w:t xml:space="preserve"> </w:t>
      </w:r>
      <w:r w:rsidR="004874E1">
        <w:rPr>
          <w:rFonts w:ascii="Arial" w:hAnsi="Arial"/>
          <w:lang w:val="en-US"/>
        </w:rPr>
        <w:fldChar w:fldCharType="begin"/>
      </w:r>
      <w:r w:rsidR="00722820">
        <w:rPr>
          <w:rFonts w:ascii="Arial" w:hAnsi="Arial"/>
          <w:lang w:val="en-US"/>
        </w:rPr>
        <w:instrText xml:space="preserve"> ADDIN EN.CITE &lt;EndNote&gt;&lt;Cite&gt;&lt;Author&gt;Swarthout&lt;/Author&gt;&lt;Year&gt;2018&lt;/Year&gt;&lt;RecNum&gt;2743&lt;/RecNum&gt;&lt;DisplayText&gt;(32)&lt;/DisplayText&gt;&lt;record&gt;&lt;rec-number&gt;2743&lt;/rec-number&gt;&lt;foreign-keys&gt;&lt;key app="EN" db-id="vxwtw5as30ewr9e5t5yv5st7zxv9extdxfv0"&gt;2743&lt;/key&gt;&lt;/foreign-keys&gt;&lt;ref-type name="Conference Paper"&gt;47&lt;/ref-type&gt;&lt;contributors&gt;&lt;authors&gt;&lt;author&gt;Swarthout, T.&lt;/author&gt;&lt;author&gt;Lourenco, J.&lt;/author&gt;&lt;author&gt;Fronterre, C.&lt;/author&gt;&lt;author&gt;Bar-Zeev, N.&lt;/author&gt;&lt;author&gt;Everett, D.&lt;/author&gt;&lt;author&gt;Mataya, A.A.&lt;/author&gt;&lt;author&gt;Mwalukomo, T.S.&lt;/author&gt;&lt;author&gt;Kamng&amp;apos;ona, A. W.&lt;/author&gt;&lt;author&gt;Malisita, K.&lt;/author&gt;&lt;author&gt;Mwansambo, C.&lt;/author&gt;&lt;author&gt;Banda, M.&lt;/author&gt;&lt;author&gt;Gould, K.A.&lt;/author&gt;&lt;author&gt;Hinds, J.&lt;/author&gt;&lt;author&gt;Diggle, P.J.&lt;/author&gt;&lt;author&gt;Gupta, S.&lt;/author&gt;&lt;author&gt;French, N.&lt;/author&gt;&lt;author&gt;Heyderman, R. S.&lt;/author&gt;&lt;/authors&gt;&lt;/contributors&gt;&lt;titles&gt;&lt;title&gt;Limited vaccine-induced control of pneumococcal carriage amongst children six years post-introduction of 13-valent pneumococcal conjugate vaccine in Malawi: impact of force-of-infection and natural immunity (ISPPD-0228)&lt;/title&gt;&lt;secondary-title&gt;11th International Symposium on Pneumococci &amp;amp; Pneumococcal Diseases (ISPPD)&lt;/secondary-title&gt;&lt;/titles&gt;&lt;dates&gt;&lt;year&gt;2018&lt;/year&gt;&lt;/dates&gt;&lt;pub-location&gt;Melbourne, Australia&lt;/pub-location&gt;&lt;urls&gt;&lt;/urls&gt;&lt;/record&gt;&lt;/Cite&gt;&lt;/EndNote&gt;</w:instrText>
      </w:r>
      <w:r w:rsidR="004874E1">
        <w:rPr>
          <w:rFonts w:ascii="Arial" w:hAnsi="Arial"/>
          <w:lang w:val="en-US"/>
        </w:rPr>
        <w:fldChar w:fldCharType="separate"/>
      </w:r>
      <w:r w:rsidR="00722820">
        <w:rPr>
          <w:rFonts w:ascii="Arial" w:hAnsi="Arial"/>
          <w:noProof/>
          <w:lang w:val="en-US"/>
        </w:rPr>
        <w:t>(</w:t>
      </w:r>
      <w:hyperlink w:anchor="_ENREF_32" w:tooltip="Swarthout, 2018 #2743" w:history="1">
        <w:r w:rsidR="00717F13">
          <w:rPr>
            <w:rFonts w:ascii="Arial" w:hAnsi="Arial"/>
            <w:noProof/>
            <w:lang w:val="en-US"/>
          </w:rPr>
          <w:t>32</w:t>
        </w:r>
      </w:hyperlink>
      <w:r w:rsidR="00722820">
        <w:rPr>
          <w:rFonts w:ascii="Arial" w:hAnsi="Arial"/>
          <w:noProof/>
          <w:lang w:val="en-US"/>
        </w:rPr>
        <w:t>)</w:t>
      </w:r>
      <w:r w:rsidR="004874E1">
        <w:rPr>
          <w:rFonts w:ascii="Arial" w:hAnsi="Arial"/>
          <w:lang w:val="en-US"/>
        </w:rPr>
        <w:fldChar w:fldCharType="end"/>
      </w:r>
      <w:r w:rsidR="004420CF" w:rsidRPr="004420CF">
        <w:rPr>
          <w:rFonts w:ascii="Arial" w:hAnsi="Arial"/>
          <w:lang w:val="en-US"/>
        </w:rPr>
        <w:t xml:space="preserve">. Our study was conducted only 2.5 years after PCV13 introduction; it is </w:t>
      </w:r>
      <w:r w:rsidR="00AB44F1">
        <w:rPr>
          <w:rFonts w:ascii="Arial" w:hAnsi="Arial"/>
          <w:lang w:val="en-US"/>
        </w:rPr>
        <w:t>probable</w:t>
      </w:r>
      <w:r w:rsidR="004420CF" w:rsidRPr="004420CF">
        <w:rPr>
          <w:rFonts w:ascii="Arial" w:hAnsi="Arial"/>
          <w:lang w:val="en-US"/>
        </w:rPr>
        <w:t xml:space="preserve"> that a further drop in VT carriage in all age groups has occurred now that the vaccinat</w:t>
      </w:r>
      <w:r w:rsidR="0048729D">
        <w:rPr>
          <w:rFonts w:ascii="Arial" w:hAnsi="Arial"/>
          <w:lang w:val="en-US"/>
        </w:rPr>
        <w:t>ed</w:t>
      </w:r>
      <w:r w:rsidR="004420CF" w:rsidRPr="004420CF">
        <w:rPr>
          <w:rFonts w:ascii="Arial" w:hAnsi="Arial"/>
          <w:lang w:val="en-US"/>
        </w:rPr>
        <w:t xml:space="preserve"> population has increased in size. </w:t>
      </w:r>
    </w:p>
    <w:p w14:paraId="4928B723" w14:textId="77777777" w:rsidR="00D84C84" w:rsidRDefault="00D84C84" w:rsidP="007F67AD">
      <w:pPr>
        <w:spacing w:line="480" w:lineRule="auto"/>
        <w:rPr>
          <w:rFonts w:ascii="Arial" w:hAnsi="Arial" w:cs="Arial"/>
          <w:szCs w:val="22"/>
        </w:rPr>
      </w:pPr>
    </w:p>
    <w:p w14:paraId="31F173A2" w14:textId="5DD00C0D" w:rsidR="007F67AD" w:rsidRDefault="007F67AD" w:rsidP="00DA3177">
      <w:pPr>
        <w:spacing w:line="480" w:lineRule="auto"/>
        <w:rPr>
          <w:rFonts w:ascii="Arial" w:hAnsi="Arial" w:cs="Arial"/>
          <w:szCs w:val="22"/>
        </w:rPr>
      </w:pPr>
      <w:r>
        <w:rPr>
          <w:rFonts w:ascii="Arial" w:hAnsi="Arial" w:cs="Arial"/>
          <w:szCs w:val="22"/>
        </w:rPr>
        <w:t xml:space="preserve">Sustained VT carriage in vaccinated children is likely to be a result of re-colonisation after waning mucosal immunity </w:t>
      </w:r>
      <w:r>
        <w:rPr>
          <w:rFonts w:ascii="Arial" w:hAnsi="Arial" w:cs="Arial"/>
          <w:szCs w:val="22"/>
        </w:rPr>
        <w:fldChar w:fldCharType="begin"/>
      </w:r>
      <w:r w:rsidR="00722820">
        <w:rPr>
          <w:rFonts w:ascii="Arial" w:hAnsi="Arial" w:cs="Arial"/>
          <w:szCs w:val="22"/>
        </w:rPr>
        <w:instrText xml:space="preserve"> ADDIN EN.CITE &lt;EndNote&gt;&lt;Cite&gt;&lt;Author&gt;Swarthout&lt;/Author&gt;&lt;Year&gt;2018&lt;/Year&gt;&lt;RecNum&gt;2743&lt;/RecNum&gt;&lt;DisplayText&gt;(32)&lt;/DisplayText&gt;&lt;record&gt;&lt;rec-number&gt;2743&lt;/rec-number&gt;&lt;foreign-keys&gt;&lt;key app="EN" db-id="vxwtw5as30ewr9e5t5yv5st7zxv9extdxfv0"&gt;2743&lt;/key&gt;&lt;/foreign-keys&gt;&lt;ref-type name="Conference Paper"&gt;47&lt;/ref-type&gt;&lt;contributors&gt;&lt;authors&gt;&lt;author&gt;Swarthout, T.&lt;/author&gt;&lt;author&gt;Lourenco, J.&lt;/author&gt;&lt;author&gt;Fronterre, C.&lt;/author&gt;&lt;author&gt;Bar-Zeev, N.&lt;/author&gt;&lt;author&gt;Everett, D.&lt;/author&gt;&lt;author&gt;Mataya, A.A.&lt;/author&gt;&lt;author&gt;Mwalukomo, T.S.&lt;/author&gt;&lt;author&gt;Kamng&amp;apos;ona, A. W.&lt;/author&gt;&lt;author&gt;Malisita, K.&lt;/author&gt;&lt;author&gt;Mwansambo, C.&lt;/author&gt;&lt;author&gt;Banda, M.&lt;/author&gt;&lt;author&gt;Gould, K.A.&lt;/author&gt;&lt;author&gt;Hinds, J.&lt;/author&gt;&lt;author&gt;Diggle, P.J.&lt;/author&gt;&lt;author&gt;Gupta, S.&lt;/author&gt;&lt;author&gt;French, N.&lt;/author&gt;&lt;author&gt;Heyderman, R. S.&lt;/author&gt;&lt;/authors&gt;&lt;/contributors&gt;&lt;titles&gt;&lt;title&gt;Limited vaccine-induced control of pneumococcal carriage amongst children six years post-introduction of 13-valent pneumococcal conjugate vaccine in Malawi: impact of force-of-infection and natural immunity (ISPPD-0228)&lt;/title&gt;&lt;secondary-title&gt;11th International Symposium on Pneumococci &amp;amp; Pneumococcal Diseases (ISPPD)&lt;/secondary-title&gt;&lt;/titles&gt;&lt;dates&gt;&lt;year&gt;2018&lt;/year&gt;&lt;/dates&gt;&lt;pub-location&gt;Melbourne, Australia&lt;/pub-location&gt;&lt;urls&gt;&lt;/urls&gt;&lt;/record&gt;&lt;/Cite&gt;&lt;/EndNote&gt;</w:instrText>
      </w:r>
      <w:r>
        <w:rPr>
          <w:rFonts w:ascii="Arial" w:hAnsi="Arial" w:cs="Arial"/>
          <w:szCs w:val="22"/>
        </w:rPr>
        <w:fldChar w:fldCharType="separate"/>
      </w:r>
      <w:r w:rsidR="00722820">
        <w:rPr>
          <w:rFonts w:ascii="Arial" w:hAnsi="Arial" w:cs="Arial"/>
          <w:noProof/>
          <w:szCs w:val="22"/>
        </w:rPr>
        <w:t>(</w:t>
      </w:r>
      <w:hyperlink w:anchor="_ENREF_32" w:tooltip="Swarthout, 2018 #2743" w:history="1">
        <w:r w:rsidR="00717F13">
          <w:rPr>
            <w:rFonts w:ascii="Arial" w:hAnsi="Arial" w:cs="Arial"/>
            <w:noProof/>
            <w:szCs w:val="22"/>
          </w:rPr>
          <w:t>32</w:t>
        </w:r>
      </w:hyperlink>
      <w:r w:rsidR="00722820">
        <w:rPr>
          <w:rFonts w:ascii="Arial" w:hAnsi="Arial" w:cs="Arial"/>
          <w:noProof/>
          <w:szCs w:val="22"/>
        </w:rPr>
        <w:t>)</w:t>
      </w:r>
      <w:r>
        <w:rPr>
          <w:rFonts w:ascii="Arial" w:hAnsi="Arial" w:cs="Arial"/>
          <w:szCs w:val="22"/>
        </w:rPr>
        <w:fldChar w:fldCharType="end"/>
      </w:r>
      <w:r w:rsidR="00D84C84">
        <w:rPr>
          <w:rFonts w:ascii="Arial" w:hAnsi="Arial" w:cs="Arial"/>
          <w:szCs w:val="22"/>
        </w:rPr>
        <w:t>, and suggest</w:t>
      </w:r>
      <w:r w:rsidR="0048729D">
        <w:rPr>
          <w:rFonts w:ascii="Arial" w:hAnsi="Arial" w:cs="Arial"/>
          <w:szCs w:val="22"/>
        </w:rPr>
        <w:t>s</w:t>
      </w:r>
      <w:r w:rsidR="00D84C84">
        <w:rPr>
          <w:rFonts w:ascii="Arial" w:hAnsi="Arial" w:cs="Arial"/>
          <w:szCs w:val="22"/>
        </w:rPr>
        <w:t xml:space="preserve"> that a booster dose is essential to prolong anti-carriage immunity</w:t>
      </w:r>
      <w:r>
        <w:rPr>
          <w:rFonts w:ascii="Arial" w:hAnsi="Arial" w:cs="Arial"/>
          <w:szCs w:val="22"/>
        </w:rPr>
        <w:t>.</w:t>
      </w:r>
      <w:r w:rsidR="00D84C84">
        <w:rPr>
          <w:rFonts w:ascii="Arial" w:hAnsi="Arial" w:cs="Arial"/>
          <w:szCs w:val="22"/>
        </w:rPr>
        <w:t xml:space="preserve"> A ‘2+1’ schedule with </w:t>
      </w:r>
      <w:r w:rsidR="00AB44F1">
        <w:rPr>
          <w:rFonts w:ascii="Arial" w:hAnsi="Arial" w:cs="Arial"/>
          <w:szCs w:val="22"/>
        </w:rPr>
        <w:t>the</w:t>
      </w:r>
      <w:r w:rsidR="00D84C84">
        <w:rPr>
          <w:rFonts w:ascii="Arial" w:hAnsi="Arial" w:cs="Arial"/>
          <w:szCs w:val="22"/>
        </w:rPr>
        <w:t xml:space="preserve"> booster dose of PCV13 given at 9 months to coincide with measles vaccination should be assessed for its effect on delaying the waning of mucosal immunity in vaccinated individuals</w:t>
      </w:r>
      <w:r w:rsidR="00722820">
        <w:rPr>
          <w:rFonts w:ascii="Arial" w:hAnsi="Arial" w:cs="Arial"/>
          <w:szCs w:val="22"/>
        </w:rPr>
        <w:t xml:space="preserve">, and for its </w:t>
      </w:r>
      <w:r w:rsidR="0048729D">
        <w:rPr>
          <w:rFonts w:ascii="Arial" w:hAnsi="Arial" w:cs="Arial"/>
          <w:szCs w:val="22"/>
        </w:rPr>
        <w:t xml:space="preserve">subsequent </w:t>
      </w:r>
      <w:r w:rsidR="00722820">
        <w:rPr>
          <w:rFonts w:ascii="Arial" w:hAnsi="Arial" w:cs="Arial"/>
          <w:szCs w:val="22"/>
        </w:rPr>
        <w:t>effect on herd immunity, particularly in the unvaccinated younger age groups</w:t>
      </w:r>
      <w:r w:rsidR="00D84C84">
        <w:rPr>
          <w:rFonts w:ascii="Arial" w:hAnsi="Arial" w:cs="Arial"/>
          <w:szCs w:val="22"/>
        </w:rPr>
        <w:t xml:space="preserve">. </w:t>
      </w:r>
      <w:r w:rsidR="00722820">
        <w:rPr>
          <w:rFonts w:ascii="Arial" w:hAnsi="Arial" w:cs="Arial"/>
          <w:szCs w:val="22"/>
        </w:rPr>
        <w:t>In addition,</w:t>
      </w:r>
      <w:r w:rsidR="00D84C84">
        <w:rPr>
          <w:rFonts w:ascii="Arial" w:hAnsi="Arial" w:cs="Arial"/>
          <w:szCs w:val="22"/>
        </w:rPr>
        <w:t xml:space="preserve"> </w:t>
      </w:r>
      <w:r w:rsidR="00AB44F1">
        <w:rPr>
          <w:rFonts w:ascii="Arial" w:hAnsi="Arial" w:cs="Arial"/>
          <w:szCs w:val="22"/>
        </w:rPr>
        <w:t xml:space="preserve">a </w:t>
      </w:r>
      <w:r w:rsidR="00D84C84">
        <w:rPr>
          <w:rFonts w:ascii="Arial" w:hAnsi="Arial" w:cs="Arial"/>
          <w:szCs w:val="22"/>
        </w:rPr>
        <w:t>further booster dose may be required in the second year of life or at pre-school age</w:t>
      </w:r>
      <w:r w:rsidR="00722820">
        <w:rPr>
          <w:rFonts w:ascii="Arial" w:hAnsi="Arial" w:cs="Arial"/>
          <w:szCs w:val="22"/>
        </w:rPr>
        <w:t xml:space="preserve"> to sustain anti-carriage immunity</w:t>
      </w:r>
      <w:r w:rsidR="00AB44F1">
        <w:rPr>
          <w:rFonts w:ascii="Arial" w:hAnsi="Arial" w:cs="Arial"/>
          <w:szCs w:val="22"/>
        </w:rPr>
        <w:t xml:space="preserve">. Although this would increase vaccine costs this may be essential to generate herd protection and may only be required until herd protection is achieved. </w:t>
      </w:r>
    </w:p>
    <w:p w14:paraId="274ACE33" w14:textId="77777777" w:rsidR="00D84C84" w:rsidRDefault="00D84C84" w:rsidP="00DA3177">
      <w:pPr>
        <w:spacing w:line="480" w:lineRule="auto"/>
        <w:rPr>
          <w:rFonts w:ascii="Arial" w:hAnsi="Arial"/>
        </w:rPr>
      </w:pPr>
    </w:p>
    <w:p w14:paraId="4D546091" w14:textId="30BF18BB" w:rsidR="009E61AB" w:rsidRDefault="009A6180" w:rsidP="009E61AB">
      <w:pPr>
        <w:spacing w:line="480" w:lineRule="auto"/>
        <w:rPr>
          <w:rFonts w:ascii="Arial" w:hAnsi="Arial" w:cs="Arial"/>
          <w:szCs w:val="22"/>
        </w:rPr>
      </w:pPr>
      <w:r>
        <w:rPr>
          <w:rFonts w:ascii="Arial" w:hAnsi="Arial" w:cs="Arial"/>
          <w:szCs w:val="22"/>
        </w:rPr>
        <w:t xml:space="preserve">Countries newly </w:t>
      </w:r>
      <w:r w:rsidR="0029269A">
        <w:rPr>
          <w:rFonts w:ascii="Arial" w:hAnsi="Arial" w:cs="Arial"/>
          <w:szCs w:val="22"/>
        </w:rPr>
        <w:t>introducing</w:t>
      </w:r>
      <w:r>
        <w:rPr>
          <w:rFonts w:ascii="Arial" w:hAnsi="Arial" w:cs="Arial"/>
          <w:szCs w:val="22"/>
        </w:rPr>
        <w:t xml:space="preserve"> PCV should </w:t>
      </w:r>
      <w:r w:rsidR="00D84C84">
        <w:rPr>
          <w:rFonts w:ascii="Arial" w:hAnsi="Arial" w:cs="Arial"/>
          <w:szCs w:val="22"/>
        </w:rPr>
        <w:t xml:space="preserve">further </w:t>
      </w:r>
      <w:r>
        <w:rPr>
          <w:rFonts w:ascii="Arial" w:hAnsi="Arial" w:cs="Arial"/>
          <w:szCs w:val="22"/>
        </w:rPr>
        <w:t>consider implementing a catch-up campaign with a broader age range than was implemented in Malawi. In Malawi, a 3-dose catch-up campaign was conducted for infants up to one year of age</w:t>
      </w:r>
      <w:r w:rsidR="00D5123A">
        <w:rPr>
          <w:rFonts w:ascii="Arial" w:hAnsi="Arial" w:cs="Arial"/>
          <w:szCs w:val="22"/>
        </w:rPr>
        <w:t>, for which</w:t>
      </w:r>
      <w:r>
        <w:rPr>
          <w:rFonts w:ascii="Arial" w:hAnsi="Arial" w:cs="Arial"/>
          <w:szCs w:val="22"/>
        </w:rPr>
        <w:t xml:space="preserve"> moderate coverage</w:t>
      </w:r>
      <w:r w:rsidR="00D5123A">
        <w:rPr>
          <w:rFonts w:ascii="Arial" w:hAnsi="Arial" w:cs="Arial"/>
          <w:szCs w:val="22"/>
        </w:rPr>
        <w:t xml:space="preserve"> was achieved</w:t>
      </w:r>
      <w:r>
        <w:rPr>
          <w:rFonts w:ascii="Arial" w:hAnsi="Arial" w:cs="Arial"/>
          <w:szCs w:val="22"/>
        </w:rPr>
        <w:t xml:space="preserve"> (49.8% for 3 doses PCV13) in Karonga District </w:t>
      </w:r>
      <w:r>
        <w:rPr>
          <w:rFonts w:ascii="Arial" w:hAnsi="Arial" w:cs="Arial"/>
          <w:szCs w:val="22"/>
        </w:rPr>
        <w:fldChar w:fldCharType="begin">
          <w:fldData xml:space="preserve">PEVuZE5vdGU+PENpdGU+PEF1dGhvcj5NdnVsYTwvQXV0aG9yPjxZZWFyPjIwMTY8L1llYXI+PFJl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PjxwYWdlcz5lMDE1NDk5NzwvcGFnZXM+PHZvbHVtZT4xMTwvdm9sdW1lPjxudW1iZXI+NTwvbnVt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</w:fldData>
        </w:fldChar>
      </w:r>
      <w:r>
        <w:rPr>
          <w:rFonts w:ascii="Arial" w:hAnsi="Arial" w:cs="Arial"/>
          <w:szCs w:val="22"/>
        </w:rPr>
        <w:instrText xml:space="preserve"> ADDIN EN.CITE </w:instrText>
      </w:r>
      <w:r>
        <w:rPr>
          <w:rFonts w:ascii="Arial" w:hAnsi="Arial" w:cs="Arial"/>
          <w:szCs w:val="22"/>
        </w:rPr>
        <w:fldChar w:fldCharType="begin">
          <w:fldData xml:space="preserve">PEVuZE5vdGU+PENpdGU+PEF1dGhvcj5NdnVsYTwvQXV0aG9yPjxZZWFyPjIwMTY8L1llYXI+PFJl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PjxwYWdlcz5lMDE1NDk5NzwvcGFnZXM+PHZvbHVtZT4xMTwvdm9sdW1lPjxudW1iZXI+NTwvbnVt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</w:fldData>
        </w:fldChar>
      </w:r>
      <w:r>
        <w:rPr>
          <w:rFonts w:ascii="Arial" w:hAnsi="Arial" w:cs="Arial"/>
          <w:szCs w:val="22"/>
        </w:rPr>
        <w:instrText xml:space="preserve"> ADDIN EN.CITE.DATA </w:instrText>
      </w:r>
      <w:r>
        <w:rPr>
          <w:rFonts w:ascii="Arial" w:hAnsi="Arial" w:cs="Arial"/>
          <w:szCs w:val="22"/>
        </w:rPr>
      </w:r>
      <w:r>
        <w:rPr>
          <w:rFonts w:ascii="Arial" w:hAnsi="Arial" w:cs="Arial"/>
          <w:szCs w:val="22"/>
        </w:rPr>
        <w:fldChar w:fldCharType="end"/>
      </w:r>
      <w:r>
        <w:rPr>
          <w:rFonts w:ascii="Arial" w:hAnsi="Arial" w:cs="Arial"/>
          <w:szCs w:val="22"/>
        </w:rPr>
      </w:r>
      <w:r>
        <w:rPr>
          <w:rFonts w:ascii="Arial" w:hAnsi="Arial" w:cs="Arial"/>
          <w:szCs w:val="22"/>
        </w:rPr>
        <w:fldChar w:fldCharType="separate"/>
      </w:r>
      <w:r>
        <w:rPr>
          <w:rFonts w:ascii="Arial" w:hAnsi="Arial" w:cs="Arial"/>
          <w:noProof/>
          <w:szCs w:val="22"/>
        </w:rPr>
        <w:t>(</w:t>
      </w:r>
      <w:hyperlink w:anchor="_ENREF_18" w:tooltip="Mvula, 2016 #2742" w:history="1">
        <w:r w:rsidR="00717F13">
          <w:rPr>
            <w:rFonts w:ascii="Arial" w:hAnsi="Arial" w:cs="Arial"/>
            <w:noProof/>
            <w:szCs w:val="22"/>
          </w:rPr>
          <w:t>18</w:t>
        </w:r>
      </w:hyperlink>
      <w:r>
        <w:rPr>
          <w:rFonts w:ascii="Arial" w:hAnsi="Arial" w:cs="Arial"/>
          <w:noProof/>
          <w:szCs w:val="22"/>
        </w:rPr>
        <w:t>)</w:t>
      </w:r>
      <w:r>
        <w:rPr>
          <w:rFonts w:ascii="Arial" w:hAnsi="Arial" w:cs="Arial"/>
          <w:szCs w:val="22"/>
        </w:rPr>
        <w:fldChar w:fldCharType="end"/>
      </w:r>
      <w:r>
        <w:rPr>
          <w:rFonts w:ascii="Arial" w:hAnsi="Arial" w:cs="Arial"/>
          <w:szCs w:val="22"/>
        </w:rPr>
        <w:t>.</w:t>
      </w:r>
      <w:r w:rsidR="00D5123A">
        <w:rPr>
          <w:rFonts w:ascii="Arial" w:hAnsi="Arial" w:cs="Arial"/>
          <w:szCs w:val="22"/>
        </w:rPr>
        <w:t xml:space="preserve"> </w:t>
      </w:r>
      <w:r w:rsidR="00134F46">
        <w:rPr>
          <w:rFonts w:ascii="Arial" w:hAnsi="Arial" w:cs="Arial"/>
          <w:szCs w:val="22"/>
        </w:rPr>
        <w:t xml:space="preserve">In Kilifi County in Kenya, where PCV10 was introduced in 2011 with a catch-up campaign for children &lt;5 years, </w:t>
      </w:r>
      <w:r w:rsidR="00B94BFF">
        <w:rPr>
          <w:rFonts w:ascii="Arial" w:hAnsi="Arial" w:cs="Arial"/>
          <w:szCs w:val="22"/>
        </w:rPr>
        <w:t xml:space="preserve">VT carriage declined in all age groups within 6 months of PCV10 introduction </w:t>
      </w:r>
      <w:r w:rsidR="007F67AD">
        <w:rPr>
          <w:rFonts w:ascii="Arial" w:hAnsi="Arial" w:cs="Arial"/>
          <w:szCs w:val="22"/>
        </w:rPr>
        <w:fldChar w:fldCharType="begin">
          <w:fldData xml:space="preserve">PEVuZE5vdGU+PENpdGU+PEF1dGhvcj5IYW1taXR0PC9BdXRob3I+PFllYXI+MjAxNDwvWWVhcj48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</w:fldData>
        </w:fldChar>
      </w:r>
      <w:r w:rsidR="007F67AD">
        <w:rPr>
          <w:rFonts w:ascii="Arial" w:hAnsi="Arial" w:cs="Arial"/>
          <w:szCs w:val="22"/>
        </w:rPr>
        <w:instrText xml:space="preserve"> ADDIN EN.CITE </w:instrText>
      </w:r>
      <w:r w:rsidR="007F67AD">
        <w:rPr>
          <w:rFonts w:ascii="Arial" w:hAnsi="Arial" w:cs="Arial"/>
          <w:szCs w:val="22"/>
        </w:rPr>
        <w:fldChar w:fldCharType="begin">
          <w:fldData xml:space="preserve">PEVuZE5vdGU+PENpdGU+PEF1dGhvcj5IYW1taXR0PC9BdXRob3I+PFllYXI+MjAxNDwvWWVhcj48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</w:fldData>
        </w:fldChar>
      </w:r>
      <w:r w:rsidR="007F67AD">
        <w:rPr>
          <w:rFonts w:ascii="Arial" w:hAnsi="Arial" w:cs="Arial"/>
          <w:szCs w:val="22"/>
        </w:rPr>
        <w:instrText xml:space="preserve"> ADDIN EN.CITE.DATA </w:instrText>
      </w:r>
      <w:r w:rsidR="007F67AD">
        <w:rPr>
          <w:rFonts w:ascii="Arial" w:hAnsi="Arial" w:cs="Arial"/>
          <w:szCs w:val="22"/>
        </w:rPr>
      </w:r>
      <w:r w:rsidR="007F67AD">
        <w:rPr>
          <w:rFonts w:ascii="Arial" w:hAnsi="Arial" w:cs="Arial"/>
          <w:szCs w:val="22"/>
        </w:rPr>
        <w:fldChar w:fldCharType="end"/>
      </w:r>
      <w:r w:rsidR="007F67AD">
        <w:rPr>
          <w:rFonts w:ascii="Arial" w:hAnsi="Arial" w:cs="Arial"/>
          <w:szCs w:val="22"/>
        </w:rPr>
      </w:r>
      <w:r w:rsidR="007F67AD">
        <w:rPr>
          <w:rFonts w:ascii="Arial" w:hAnsi="Arial" w:cs="Arial"/>
          <w:szCs w:val="22"/>
        </w:rPr>
        <w:fldChar w:fldCharType="separate"/>
      </w:r>
      <w:r w:rsidR="007F67AD">
        <w:rPr>
          <w:rFonts w:ascii="Arial" w:hAnsi="Arial" w:cs="Arial"/>
          <w:noProof/>
          <w:szCs w:val="22"/>
        </w:rPr>
        <w:t>(</w:t>
      </w:r>
      <w:hyperlink w:anchor="_ENREF_25" w:tooltip="Hammitt, 2014 #2679" w:history="1">
        <w:r w:rsidR="00717F13">
          <w:rPr>
            <w:rFonts w:ascii="Arial" w:hAnsi="Arial" w:cs="Arial"/>
            <w:noProof/>
            <w:szCs w:val="22"/>
          </w:rPr>
          <w:t>25</w:t>
        </w:r>
      </w:hyperlink>
      <w:r w:rsidR="007F67AD">
        <w:rPr>
          <w:rFonts w:ascii="Arial" w:hAnsi="Arial" w:cs="Arial"/>
          <w:noProof/>
          <w:szCs w:val="22"/>
        </w:rPr>
        <w:t>)</w:t>
      </w:r>
      <w:r w:rsidR="007F67AD">
        <w:rPr>
          <w:rFonts w:ascii="Arial" w:hAnsi="Arial" w:cs="Arial"/>
          <w:szCs w:val="22"/>
        </w:rPr>
        <w:fldChar w:fldCharType="end"/>
      </w:r>
      <w:r w:rsidR="004420CF">
        <w:rPr>
          <w:rFonts w:ascii="Arial" w:hAnsi="Arial" w:cs="Arial"/>
          <w:szCs w:val="22"/>
        </w:rPr>
        <w:t>, suggesting that a broader catch-up camp</w:t>
      </w:r>
      <w:r w:rsidR="00717F13">
        <w:rPr>
          <w:rFonts w:ascii="Arial" w:hAnsi="Arial" w:cs="Arial"/>
          <w:szCs w:val="22"/>
        </w:rPr>
        <w:t xml:space="preserve">aign is essential </w:t>
      </w:r>
      <w:r w:rsidR="0019623E">
        <w:rPr>
          <w:rFonts w:ascii="Arial" w:hAnsi="Arial" w:cs="Arial"/>
          <w:szCs w:val="22"/>
        </w:rPr>
        <w:t>to obtain</w:t>
      </w:r>
      <w:r w:rsidR="00717F13">
        <w:rPr>
          <w:rFonts w:ascii="Arial" w:hAnsi="Arial" w:cs="Arial"/>
          <w:szCs w:val="22"/>
        </w:rPr>
        <w:t xml:space="preserve"> a more</w:t>
      </w:r>
      <w:r w:rsidR="004420CF">
        <w:rPr>
          <w:rFonts w:ascii="Arial" w:hAnsi="Arial" w:cs="Arial"/>
          <w:szCs w:val="22"/>
        </w:rPr>
        <w:t xml:space="preserve"> immediate herd impact. </w:t>
      </w:r>
    </w:p>
    <w:p w14:paraId="46961B5C" w14:textId="77777777" w:rsidR="003233C1" w:rsidRDefault="003233C1" w:rsidP="0004431C">
      <w:pPr>
        <w:spacing w:line="480" w:lineRule="auto"/>
        <w:rPr>
          <w:rFonts w:ascii="Arial" w:hAnsi="Arial" w:cs="Arial"/>
          <w:szCs w:val="22"/>
        </w:rPr>
      </w:pPr>
    </w:p>
    <w:p w14:paraId="34124E15" w14:textId="51546A03" w:rsidR="0004431C" w:rsidRDefault="0004431C" w:rsidP="0004431C">
      <w:pPr>
        <w:spacing w:line="480" w:lineRule="auto"/>
        <w:rPr>
          <w:rFonts w:ascii="Arial" w:hAnsi="Arial" w:cs="Arial"/>
          <w:szCs w:val="22"/>
        </w:rPr>
      </w:pPr>
      <w:r>
        <w:rPr>
          <w:rFonts w:ascii="Arial" w:hAnsi="Arial" w:cs="Arial"/>
          <w:szCs w:val="22"/>
        </w:rPr>
        <w:t xml:space="preserve">Any before/after study suffers from potential bias from underlying temporal change in </w:t>
      </w:r>
      <w:r w:rsidR="00DF6DA5">
        <w:rPr>
          <w:rFonts w:ascii="Arial" w:hAnsi="Arial" w:cs="Arial"/>
          <w:szCs w:val="22"/>
        </w:rPr>
        <w:t xml:space="preserve">carriage </w:t>
      </w:r>
      <w:r>
        <w:rPr>
          <w:rFonts w:ascii="Arial" w:hAnsi="Arial" w:cs="Arial"/>
          <w:szCs w:val="22"/>
        </w:rPr>
        <w:t>prevalence independent of the vaccine effect</w:t>
      </w:r>
      <w:r w:rsidR="00DF6DA5">
        <w:rPr>
          <w:rFonts w:ascii="Arial" w:hAnsi="Arial" w:cs="Arial"/>
          <w:szCs w:val="22"/>
        </w:rPr>
        <w:t>, which</w:t>
      </w:r>
      <w:r w:rsidR="006639B4">
        <w:rPr>
          <w:rFonts w:ascii="Arial" w:hAnsi="Arial" w:cs="Arial"/>
          <w:szCs w:val="22"/>
        </w:rPr>
        <w:t xml:space="preserve"> may be difficult to assess</w:t>
      </w:r>
      <w:r>
        <w:rPr>
          <w:rFonts w:ascii="Arial" w:hAnsi="Arial" w:cs="Arial"/>
          <w:szCs w:val="22"/>
        </w:rPr>
        <w:t>.</w:t>
      </w:r>
      <w:r w:rsidR="006639B4">
        <w:rPr>
          <w:rFonts w:ascii="Arial" w:hAnsi="Arial" w:cs="Arial"/>
          <w:szCs w:val="22"/>
        </w:rPr>
        <w:t xml:space="preserve"> </w:t>
      </w:r>
      <w:r w:rsidR="00864655">
        <w:rPr>
          <w:rFonts w:ascii="Arial" w:hAnsi="Arial" w:cs="Arial"/>
          <w:szCs w:val="22"/>
        </w:rPr>
        <w:t xml:space="preserve">There were no other known interventions, secular changes or social patterning over this period that would have impacted on </w:t>
      </w:r>
      <w:r w:rsidR="00DF6DA5">
        <w:rPr>
          <w:rFonts w:ascii="Arial" w:hAnsi="Arial" w:cs="Arial"/>
          <w:szCs w:val="22"/>
        </w:rPr>
        <w:t xml:space="preserve">pneumococcal </w:t>
      </w:r>
      <w:r w:rsidR="00864655">
        <w:rPr>
          <w:rFonts w:ascii="Arial" w:hAnsi="Arial" w:cs="Arial"/>
          <w:szCs w:val="22"/>
        </w:rPr>
        <w:t xml:space="preserve">carriage. Although a cookstove trial was conducted in this population </w:t>
      </w:r>
      <w:r w:rsidR="00584B66">
        <w:rPr>
          <w:rFonts w:ascii="Arial" w:hAnsi="Arial" w:cs="Arial"/>
          <w:szCs w:val="22"/>
        </w:rPr>
        <w:t>in 2014</w:t>
      </w:r>
      <w:r w:rsidR="00E7242D">
        <w:rPr>
          <w:rFonts w:ascii="Arial" w:hAnsi="Arial" w:cs="Arial"/>
          <w:szCs w:val="22"/>
        </w:rPr>
        <w:t xml:space="preserve"> </w:t>
      </w:r>
      <w:r w:rsidR="00E71B32">
        <w:rPr>
          <w:rFonts w:ascii="Arial" w:hAnsi="Arial" w:cs="Arial"/>
          <w:szCs w:val="22"/>
        </w:rPr>
        <w:fldChar w:fldCharType="begin">
          <w:fldData xml:space="preserve">PEVuZE5vdGU+PENpdGU+PEF1dGhvcj5Nb3J0aW1lcjwvQXV0aG9yPjxZZWFyPjIwMTc8L1llYXI+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==
</w:fldData>
        </w:fldChar>
      </w:r>
      <w:r w:rsidR="00717F13">
        <w:rPr>
          <w:rFonts w:ascii="Arial" w:hAnsi="Arial" w:cs="Arial"/>
          <w:szCs w:val="22"/>
        </w:rPr>
        <w:instrText xml:space="preserve"> ADDIN EN.CITE </w:instrText>
      </w:r>
      <w:r w:rsidR="00717F13">
        <w:rPr>
          <w:rFonts w:ascii="Arial" w:hAnsi="Arial" w:cs="Arial"/>
          <w:szCs w:val="22"/>
        </w:rPr>
        <w:fldChar w:fldCharType="begin">
          <w:fldData xml:space="preserve">PEVuZE5vdGU+PENpdGU+PEF1dGhvcj5Nb3J0aW1lcjwvQXV0aG9yPjxZZWFyPjIwMTc8L1llYXI+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==
</w:fldData>
        </w:fldChar>
      </w:r>
      <w:r w:rsidR="00717F13">
        <w:rPr>
          <w:rFonts w:ascii="Arial" w:hAnsi="Arial" w:cs="Arial"/>
          <w:szCs w:val="22"/>
        </w:rPr>
        <w:instrText xml:space="preserve"> ADDIN EN.CITE.DATA </w:instrText>
      </w:r>
      <w:r w:rsidR="00717F13">
        <w:rPr>
          <w:rFonts w:ascii="Arial" w:hAnsi="Arial" w:cs="Arial"/>
          <w:szCs w:val="22"/>
        </w:rPr>
      </w:r>
      <w:r w:rsidR="00717F13">
        <w:rPr>
          <w:rFonts w:ascii="Arial" w:hAnsi="Arial" w:cs="Arial"/>
          <w:szCs w:val="22"/>
        </w:rPr>
        <w:fldChar w:fldCharType="end"/>
      </w:r>
      <w:r w:rsidR="00E71B32">
        <w:rPr>
          <w:rFonts w:ascii="Arial" w:hAnsi="Arial" w:cs="Arial"/>
          <w:szCs w:val="22"/>
        </w:rPr>
      </w:r>
      <w:r w:rsidR="00E71B32">
        <w:rPr>
          <w:rFonts w:ascii="Arial" w:hAnsi="Arial" w:cs="Arial"/>
          <w:szCs w:val="22"/>
        </w:rPr>
        <w:fldChar w:fldCharType="separate"/>
      </w:r>
      <w:r w:rsidR="00717F13">
        <w:rPr>
          <w:rFonts w:ascii="Arial" w:hAnsi="Arial" w:cs="Arial"/>
          <w:noProof/>
          <w:szCs w:val="22"/>
        </w:rPr>
        <w:t>(</w:t>
      </w:r>
      <w:hyperlink w:anchor="_ENREF_34" w:tooltip="Mortimer, 2017 #2740" w:history="1">
        <w:r w:rsidR="00717F13">
          <w:rPr>
            <w:rFonts w:ascii="Arial" w:hAnsi="Arial" w:cs="Arial"/>
            <w:noProof/>
            <w:szCs w:val="22"/>
          </w:rPr>
          <w:t>34</w:t>
        </w:r>
      </w:hyperlink>
      <w:r w:rsidR="00717F13">
        <w:rPr>
          <w:rFonts w:ascii="Arial" w:hAnsi="Arial" w:cs="Arial"/>
          <w:noProof/>
          <w:szCs w:val="22"/>
        </w:rPr>
        <w:t>)</w:t>
      </w:r>
      <w:r w:rsidR="00E71B32">
        <w:rPr>
          <w:rFonts w:ascii="Arial" w:hAnsi="Arial" w:cs="Arial"/>
          <w:szCs w:val="22"/>
        </w:rPr>
        <w:fldChar w:fldCharType="end"/>
      </w:r>
      <w:r w:rsidR="00864655">
        <w:rPr>
          <w:rFonts w:ascii="Arial" w:hAnsi="Arial" w:cs="Arial"/>
          <w:szCs w:val="22"/>
        </w:rPr>
        <w:t>, there was no evidence that the intervention clusters had differen</w:t>
      </w:r>
      <w:r w:rsidR="00A25EC1">
        <w:rPr>
          <w:rFonts w:ascii="Arial" w:hAnsi="Arial" w:cs="Arial"/>
          <w:szCs w:val="22"/>
        </w:rPr>
        <w:t>t</w:t>
      </w:r>
      <w:r w:rsidR="00864655">
        <w:rPr>
          <w:rFonts w:ascii="Arial" w:hAnsi="Arial" w:cs="Arial"/>
          <w:szCs w:val="22"/>
        </w:rPr>
        <w:t xml:space="preserve"> rates of carriage</w:t>
      </w:r>
      <w:r w:rsidR="00F11F9D">
        <w:rPr>
          <w:rFonts w:ascii="Arial" w:hAnsi="Arial" w:cs="Arial"/>
          <w:szCs w:val="22"/>
        </w:rPr>
        <w:t xml:space="preserve"> (unpublished results). </w:t>
      </w:r>
      <w:r w:rsidR="006639B4">
        <w:rPr>
          <w:rFonts w:ascii="Arial" w:hAnsi="Arial" w:cs="Arial"/>
          <w:szCs w:val="22"/>
        </w:rPr>
        <w:t xml:space="preserve">We are confident that a vaccine effect </w:t>
      </w:r>
      <w:r w:rsidR="00A25EC1">
        <w:rPr>
          <w:rFonts w:ascii="Arial" w:hAnsi="Arial" w:cs="Arial"/>
          <w:szCs w:val="22"/>
        </w:rPr>
        <w:t xml:space="preserve">largely </w:t>
      </w:r>
      <w:r w:rsidR="006639B4">
        <w:rPr>
          <w:rFonts w:ascii="Arial" w:hAnsi="Arial" w:cs="Arial"/>
          <w:szCs w:val="22"/>
        </w:rPr>
        <w:t>explains</w:t>
      </w:r>
      <w:r w:rsidR="00CA688B">
        <w:rPr>
          <w:rFonts w:ascii="Arial" w:hAnsi="Arial" w:cs="Arial"/>
          <w:szCs w:val="22"/>
        </w:rPr>
        <w:t xml:space="preserve"> our </w:t>
      </w:r>
      <w:r w:rsidR="006639B4">
        <w:rPr>
          <w:rFonts w:ascii="Arial" w:hAnsi="Arial" w:cs="Arial"/>
          <w:szCs w:val="22"/>
        </w:rPr>
        <w:t>measured differences.</w:t>
      </w:r>
      <w:r w:rsidR="00CA688B">
        <w:rPr>
          <w:rFonts w:ascii="Arial" w:hAnsi="Arial" w:cs="Arial"/>
          <w:szCs w:val="22"/>
        </w:rPr>
        <w:t xml:space="preserve"> </w:t>
      </w:r>
      <w:r w:rsidR="00552ACC">
        <w:rPr>
          <w:rFonts w:ascii="Arial" w:hAnsi="Arial" w:cs="Arial"/>
          <w:szCs w:val="22"/>
        </w:rPr>
        <w:t>VT c</w:t>
      </w:r>
      <w:r w:rsidR="00CA688B">
        <w:rPr>
          <w:rFonts w:ascii="Arial" w:hAnsi="Arial" w:cs="Arial"/>
          <w:szCs w:val="22"/>
        </w:rPr>
        <w:t xml:space="preserve">arriage </w:t>
      </w:r>
      <w:r w:rsidR="00552ACC">
        <w:rPr>
          <w:rFonts w:ascii="Arial" w:hAnsi="Arial" w:cs="Arial"/>
          <w:szCs w:val="22"/>
        </w:rPr>
        <w:t>was reduced most</w:t>
      </w:r>
      <w:r w:rsidR="00CA688B">
        <w:rPr>
          <w:rFonts w:ascii="Arial" w:hAnsi="Arial" w:cs="Arial"/>
          <w:szCs w:val="22"/>
        </w:rPr>
        <w:t xml:space="preserve"> in the vaccinated groups and there was some evidence of dose response with greater reductions </w:t>
      </w:r>
      <w:r w:rsidR="00A25EC1">
        <w:rPr>
          <w:rFonts w:ascii="Arial" w:hAnsi="Arial" w:cs="Arial"/>
          <w:szCs w:val="22"/>
        </w:rPr>
        <w:t xml:space="preserve">observed </w:t>
      </w:r>
      <w:r w:rsidR="00CA688B">
        <w:rPr>
          <w:rFonts w:ascii="Arial" w:hAnsi="Arial" w:cs="Arial"/>
          <w:szCs w:val="22"/>
        </w:rPr>
        <w:t xml:space="preserve">with more doses of vaccine. </w:t>
      </w:r>
      <w:r w:rsidR="004E17AA">
        <w:rPr>
          <w:rFonts w:ascii="Arial" w:hAnsi="Arial" w:cs="Arial"/>
          <w:szCs w:val="22"/>
        </w:rPr>
        <w:t xml:space="preserve">We used slightly different recruitment methods </w:t>
      </w:r>
      <w:r w:rsidR="00552ACC">
        <w:rPr>
          <w:rFonts w:ascii="Arial" w:hAnsi="Arial" w:cs="Arial"/>
          <w:szCs w:val="22"/>
        </w:rPr>
        <w:t>in 2014</w:t>
      </w:r>
      <w:r w:rsidR="004E17AA">
        <w:rPr>
          <w:rFonts w:ascii="Arial" w:hAnsi="Arial" w:cs="Arial"/>
          <w:szCs w:val="22"/>
        </w:rPr>
        <w:t xml:space="preserve"> based on experience in </w:t>
      </w:r>
      <w:r w:rsidR="00552ACC">
        <w:rPr>
          <w:rFonts w:ascii="Arial" w:hAnsi="Arial" w:cs="Arial"/>
          <w:szCs w:val="22"/>
        </w:rPr>
        <w:t>2009-11</w:t>
      </w:r>
      <w:r w:rsidR="004E17AA">
        <w:rPr>
          <w:rFonts w:ascii="Arial" w:hAnsi="Arial" w:cs="Arial"/>
          <w:szCs w:val="22"/>
        </w:rPr>
        <w:t>, but compared seasonally</w:t>
      </w:r>
      <w:r w:rsidR="00552ACC">
        <w:rPr>
          <w:rFonts w:ascii="Arial" w:hAnsi="Arial" w:cs="Arial"/>
          <w:szCs w:val="22"/>
        </w:rPr>
        <w:t>-</w:t>
      </w:r>
      <w:r w:rsidR="004E17AA">
        <w:rPr>
          <w:rFonts w:ascii="Arial" w:hAnsi="Arial" w:cs="Arial"/>
          <w:szCs w:val="22"/>
        </w:rPr>
        <w:t>matched periods.</w:t>
      </w:r>
      <w:r w:rsidR="006639B4">
        <w:rPr>
          <w:rFonts w:ascii="Arial" w:hAnsi="Arial" w:cs="Arial"/>
          <w:szCs w:val="22"/>
        </w:rPr>
        <w:t xml:space="preserve"> </w:t>
      </w:r>
    </w:p>
    <w:p w14:paraId="6F81EB67" w14:textId="77777777" w:rsidR="00453CA0" w:rsidRDefault="00453CA0" w:rsidP="0004431C">
      <w:pPr>
        <w:spacing w:line="480" w:lineRule="auto"/>
        <w:rPr>
          <w:rFonts w:ascii="Arial" w:hAnsi="Arial" w:cs="Arial"/>
          <w:strike/>
          <w:szCs w:val="22"/>
        </w:rPr>
      </w:pPr>
    </w:p>
    <w:p w14:paraId="539D1976" w14:textId="06695675" w:rsidR="0004431C" w:rsidRPr="003926DE" w:rsidRDefault="006639B4" w:rsidP="0004431C">
      <w:pPr>
        <w:spacing w:line="480" w:lineRule="auto"/>
        <w:rPr>
          <w:rFonts w:ascii="Arial" w:hAnsi="Arial" w:cs="Arial"/>
          <w:szCs w:val="22"/>
        </w:rPr>
      </w:pPr>
      <w:r>
        <w:rPr>
          <w:rFonts w:ascii="Arial" w:hAnsi="Arial" w:cs="Arial"/>
          <w:szCs w:val="22"/>
        </w:rPr>
        <w:t>O</w:t>
      </w:r>
      <w:r w:rsidR="0004431C" w:rsidRPr="00DA3177">
        <w:rPr>
          <w:rFonts w:ascii="Arial" w:hAnsi="Arial" w:cs="Arial"/>
          <w:szCs w:val="22"/>
        </w:rPr>
        <w:t>ur laboratory procedures did not</w:t>
      </w:r>
      <w:r w:rsidR="000B6155">
        <w:rPr>
          <w:rFonts w:ascii="Arial" w:hAnsi="Arial" w:cs="Arial"/>
          <w:szCs w:val="22"/>
        </w:rPr>
        <w:t xml:space="preserve"> allow for</w:t>
      </w:r>
      <w:r w:rsidR="0004431C" w:rsidRPr="00DA3177">
        <w:rPr>
          <w:rFonts w:ascii="Arial" w:hAnsi="Arial" w:cs="Arial"/>
          <w:szCs w:val="22"/>
        </w:rPr>
        <w:t xml:space="preserve"> </w:t>
      </w:r>
      <w:r w:rsidR="0059340B">
        <w:rPr>
          <w:rFonts w:ascii="Arial" w:hAnsi="Arial" w:cs="Arial"/>
          <w:szCs w:val="22"/>
        </w:rPr>
        <w:t>detect</w:t>
      </w:r>
      <w:r w:rsidR="00B94BFF">
        <w:rPr>
          <w:rFonts w:ascii="Arial" w:hAnsi="Arial" w:cs="Arial"/>
          <w:szCs w:val="22"/>
        </w:rPr>
        <w:t>ion of</w:t>
      </w:r>
      <w:r w:rsidR="0004431C" w:rsidRPr="00DA3177">
        <w:rPr>
          <w:rFonts w:ascii="Arial" w:hAnsi="Arial" w:cs="Arial"/>
          <w:szCs w:val="22"/>
        </w:rPr>
        <w:t xml:space="preserve"> simultaneous colonization with multiple ser</w:t>
      </w:r>
      <w:r w:rsidR="0089125D">
        <w:rPr>
          <w:rFonts w:ascii="Arial" w:hAnsi="Arial" w:cs="Arial"/>
          <w:szCs w:val="22"/>
        </w:rPr>
        <w:t xml:space="preserve">otypes and previous work suggests this </w:t>
      </w:r>
      <w:r w:rsidR="001374D4">
        <w:rPr>
          <w:rFonts w:ascii="Arial" w:hAnsi="Arial" w:cs="Arial"/>
          <w:szCs w:val="22"/>
        </w:rPr>
        <w:t xml:space="preserve">is </w:t>
      </w:r>
      <w:r w:rsidR="0089125D">
        <w:rPr>
          <w:rFonts w:ascii="Arial" w:hAnsi="Arial" w:cs="Arial"/>
          <w:szCs w:val="22"/>
        </w:rPr>
        <w:t>common</w:t>
      </w:r>
      <w:r w:rsidR="001374D4">
        <w:rPr>
          <w:rFonts w:ascii="Arial" w:hAnsi="Arial" w:cs="Arial"/>
          <w:szCs w:val="22"/>
        </w:rPr>
        <w:t xml:space="preserve"> in</w:t>
      </w:r>
      <w:r w:rsidR="0089125D">
        <w:rPr>
          <w:rFonts w:ascii="Arial" w:hAnsi="Arial" w:cs="Arial"/>
          <w:szCs w:val="22"/>
        </w:rPr>
        <w:t xml:space="preserve"> this population</w:t>
      </w:r>
      <w:r w:rsidR="008E3FBD">
        <w:rPr>
          <w:rFonts w:ascii="Arial" w:hAnsi="Arial" w:cs="Arial"/>
          <w:szCs w:val="22"/>
        </w:rPr>
        <w:t xml:space="preserve"> </w:t>
      </w:r>
      <w:r w:rsidR="008E3FBD">
        <w:rPr>
          <w:rFonts w:ascii="Arial" w:hAnsi="Arial" w:cs="Arial"/>
          <w:szCs w:val="22"/>
        </w:rPr>
        <w:fldChar w:fldCharType="begin">
          <w:fldData xml:space="preserve">PEVuZE5vdGU+PENpdGU+PEF1dGhvcj5LYW1uZyZhcG9zO29uYTwvQXV0aG9yPjxZZWFyPjIwMTU8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</w:fldData>
        </w:fldChar>
      </w:r>
      <w:r w:rsidR="00717F13">
        <w:rPr>
          <w:rFonts w:ascii="Arial" w:hAnsi="Arial" w:cs="Arial"/>
          <w:szCs w:val="22"/>
        </w:rPr>
        <w:instrText xml:space="preserve"> ADDIN EN.CITE </w:instrText>
      </w:r>
      <w:r w:rsidR="00717F13">
        <w:rPr>
          <w:rFonts w:ascii="Arial" w:hAnsi="Arial" w:cs="Arial"/>
          <w:szCs w:val="22"/>
        </w:rPr>
        <w:fldChar w:fldCharType="begin">
          <w:fldData xml:space="preserve">PEVuZE5vdGU+PENpdGU+PEF1dGhvcj5LYW1uZyZhcG9zO29uYTwvQXV0aG9yPjxZZWFyPjIwMTU8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</w:fldData>
        </w:fldChar>
      </w:r>
      <w:r w:rsidR="00717F13">
        <w:rPr>
          <w:rFonts w:ascii="Arial" w:hAnsi="Arial" w:cs="Arial"/>
          <w:szCs w:val="22"/>
        </w:rPr>
        <w:instrText xml:space="preserve"> ADDIN EN.CITE.DATA </w:instrText>
      </w:r>
      <w:r w:rsidR="00717F13">
        <w:rPr>
          <w:rFonts w:ascii="Arial" w:hAnsi="Arial" w:cs="Arial"/>
          <w:szCs w:val="22"/>
        </w:rPr>
      </w:r>
      <w:r w:rsidR="00717F13">
        <w:rPr>
          <w:rFonts w:ascii="Arial" w:hAnsi="Arial" w:cs="Arial"/>
          <w:szCs w:val="22"/>
        </w:rPr>
        <w:fldChar w:fldCharType="end"/>
      </w:r>
      <w:r w:rsidR="008E3FBD">
        <w:rPr>
          <w:rFonts w:ascii="Arial" w:hAnsi="Arial" w:cs="Arial"/>
          <w:szCs w:val="22"/>
        </w:rPr>
      </w:r>
      <w:r w:rsidR="008E3FBD">
        <w:rPr>
          <w:rFonts w:ascii="Arial" w:hAnsi="Arial" w:cs="Arial"/>
          <w:szCs w:val="22"/>
        </w:rPr>
        <w:fldChar w:fldCharType="separate"/>
      </w:r>
      <w:r w:rsidR="00717F13">
        <w:rPr>
          <w:rFonts w:ascii="Arial" w:hAnsi="Arial" w:cs="Arial"/>
          <w:noProof/>
          <w:szCs w:val="22"/>
        </w:rPr>
        <w:t>(</w:t>
      </w:r>
      <w:hyperlink w:anchor="_ENREF_35" w:tooltip="Kamng'ona, 2015 #2691" w:history="1">
        <w:r w:rsidR="00717F13">
          <w:rPr>
            <w:rFonts w:ascii="Arial" w:hAnsi="Arial" w:cs="Arial"/>
            <w:noProof/>
            <w:szCs w:val="22"/>
          </w:rPr>
          <w:t>35</w:t>
        </w:r>
      </w:hyperlink>
      <w:r w:rsidR="00717F13">
        <w:rPr>
          <w:rFonts w:ascii="Arial" w:hAnsi="Arial" w:cs="Arial"/>
          <w:noProof/>
          <w:szCs w:val="22"/>
        </w:rPr>
        <w:t xml:space="preserve">, </w:t>
      </w:r>
      <w:hyperlink w:anchor="_ENREF_36" w:tooltip="Swarthout, 2016 #2739" w:history="1">
        <w:r w:rsidR="00717F13">
          <w:rPr>
            <w:rFonts w:ascii="Arial" w:hAnsi="Arial" w:cs="Arial"/>
            <w:noProof/>
            <w:szCs w:val="22"/>
          </w:rPr>
          <w:t>36</w:t>
        </w:r>
      </w:hyperlink>
      <w:r w:rsidR="00717F13">
        <w:rPr>
          <w:rFonts w:ascii="Arial" w:hAnsi="Arial" w:cs="Arial"/>
          <w:noProof/>
          <w:szCs w:val="22"/>
        </w:rPr>
        <w:t>)</w:t>
      </w:r>
      <w:r w:rsidR="008E3FBD">
        <w:rPr>
          <w:rFonts w:ascii="Arial" w:hAnsi="Arial" w:cs="Arial"/>
          <w:szCs w:val="22"/>
        </w:rPr>
        <w:fldChar w:fldCharType="end"/>
      </w:r>
      <w:r w:rsidR="0089125D">
        <w:rPr>
          <w:rFonts w:ascii="Arial" w:hAnsi="Arial" w:cs="Arial"/>
          <w:szCs w:val="22"/>
        </w:rPr>
        <w:t xml:space="preserve">. </w:t>
      </w:r>
      <w:r w:rsidR="0004431C" w:rsidRPr="00DA3177">
        <w:rPr>
          <w:rFonts w:ascii="Arial" w:hAnsi="Arial" w:cs="Arial"/>
          <w:szCs w:val="22"/>
        </w:rPr>
        <w:t xml:space="preserve">This will not have influenced our comparisons between the pre- and </w:t>
      </w:r>
      <w:r w:rsidR="00785BE3">
        <w:rPr>
          <w:rFonts w:ascii="Arial" w:hAnsi="Arial" w:cs="Arial"/>
          <w:szCs w:val="22"/>
        </w:rPr>
        <w:t>post-PCV13</w:t>
      </w:r>
      <w:r w:rsidR="0004431C" w:rsidRPr="00DA3177">
        <w:rPr>
          <w:rFonts w:ascii="Arial" w:hAnsi="Arial" w:cs="Arial"/>
          <w:szCs w:val="22"/>
        </w:rPr>
        <w:t xml:space="preserve"> period, but will have decreased the accuracy of our estimates of carriage</w:t>
      </w:r>
      <w:r w:rsidR="00B94BFF">
        <w:rPr>
          <w:rFonts w:ascii="Arial" w:hAnsi="Arial" w:cs="Arial"/>
          <w:szCs w:val="22"/>
        </w:rPr>
        <w:t xml:space="preserve"> prevalence</w:t>
      </w:r>
      <w:r w:rsidR="003233C1" w:rsidRPr="00EB167D">
        <w:rPr>
          <w:rFonts w:ascii="Arial" w:hAnsi="Arial" w:cs="Arial"/>
          <w:szCs w:val="22"/>
        </w:rPr>
        <w:t>.</w:t>
      </w:r>
      <w:r w:rsidR="003233C1">
        <w:rPr>
          <w:rFonts w:ascii="Arial" w:hAnsi="Arial" w:cs="Arial"/>
          <w:szCs w:val="22"/>
        </w:rPr>
        <w:t xml:space="preserve"> </w:t>
      </w:r>
      <w:r w:rsidR="00EF5383">
        <w:rPr>
          <w:rFonts w:ascii="Arial" w:hAnsi="Arial" w:cs="Arial"/>
          <w:szCs w:val="22"/>
        </w:rPr>
        <w:t xml:space="preserve">Our </w:t>
      </w:r>
      <w:r w:rsidR="00D84C84">
        <w:rPr>
          <w:rFonts w:ascii="Arial" w:hAnsi="Arial" w:cs="Arial"/>
          <w:szCs w:val="22"/>
        </w:rPr>
        <w:t xml:space="preserve">study was not powered to assess changes in individual </w:t>
      </w:r>
      <w:r w:rsidR="004420CF">
        <w:rPr>
          <w:rFonts w:ascii="Arial" w:hAnsi="Arial" w:cs="Arial"/>
          <w:szCs w:val="22"/>
        </w:rPr>
        <w:t>serotypes</w:t>
      </w:r>
      <w:r w:rsidR="00D84C84">
        <w:rPr>
          <w:rFonts w:ascii="Arial" w:hAnsi="Arial" w:cs="Arial"/>
          <w:szCs w:val="22"/>
        </w:rPr>
        <w:t xml:space="preserve"> and our </w:t>
      </w:r>
      <w:r w:rsidR="00EF5383">
        <w:rPr>
          <w:rFonts w:ascii="Arial" w:hAnsi="Arial" w:cs="Arial"/>
          <w:szCs w:val="22"/>
        </w:rPr>
        <w:t xml:space="preserve">laboratory procedures did not </w:t>
      </w:r>
      <w:r w:rsidR="00EF5383" w:rsidRPr="00EF5383">
        <w:rPr>
          <w:rFonts w:ascii="Arial" w:hAnsi="Arial" w:cs="Arial"/>
          <w:szCs w:val="22"/>
        </w:rPr>
        <w:t>differentiate individual NVT</w:t>
      </w:r>
      <w:r w:rsidR="00D84C84">
        <w:rPr>
          <w:rFonts w:ascii="Arial" w:hAnsi="Arial" w:cs="Arial"/>
          <w:szCs w:val="22"/>
        </w:rPr>
        <w:t>;</w:t>
      </w:r>
      <w:r w:rsidR="00AF3A91">
        <w:rPr>
          <w:rFonts w:ascii="Arial" w:hAnsi="Arial" w:cs="Arial"/>
          <w:szCs w:val="22"/>
        </w:rPr>
        <w:t xml:space="preserve"> we can therefore not assess whether individual </w:t>
      </w:r>
      <w:r w:rsidR="00D84C84">
        <w:rPr>
          <w:rFonts w:ascii="Arial" w:hAnsi="Arial" w:cs="Arial"/>
          <w:szCs w:val="22"/>
        </w:rPr>
        <w:t>serotypes</w:t>
      </w:r>
      <w:r w:rsidR="00AF3A91">
        <w:rPr>
          <w:rFonts w:ascii="Arial" w:hAnsi="Arial" w:cs="Arial"/>
          <w:szCs w:val="22"/>
        </w:rPr>
        <w:t xml:space="preserve"> have increased or decreased since </w:t>
      </w:r>
      <w:r w:rsidR="00317931">
        <w:rPr>
          <w:rFonts w:ascii="Arial" w:hAnsi="Arial" w:cs="Arial"/>
          <w:szCs w:val="22"/>
        </w:rPr>
        <w:t>PCV13</w:t>
      </w:r>
      <w:r w:rsidR="00AF3A91">
        <w:rPr>
          <w:rFonts w:ascii="Arial" w:hAnsi="Arial" w:cs="Arial"/>
          <w:szCs w:val="22"/>
        </w:rPr>
        <w:t xml:space="preserve"> introduction. </w:t>
      </w:r>
    </w:p>
    <w:p w14:paraId="45C2FE5D" w14:textId="77777777" w:rsidR="00EB158D" w:rsidRDefault="00EB158D" w:rsidP="00DA3177">
      <w:pPr>
        <w:spacing w:line="480" w:lineRule="auto"/>
        <w:rPr>
          <w:rFonts w:ascii="Arial" w:hAnsi="Arial" w:cs="Arial"/>
          <w:szCs w:val="22"/>
        </w:rPr>
      </w:pPr>
    </w:p>
    <w:p w14:paraId="40DA931E" w14:textId="6370BCB6" w:rsidR="00DA3177" w:rsidRPr="00DA3177" w:rsidRDefault="001374D4" w:rsidP="00DA3177">
      <w:pPr>
        <w:spacing w:line="480" w:lineRule="auto"/>
        <w:rPr>
          <w:rFonts w:ascii="Arial" w:hAnsi="Arial" w:cs="Arial"/>
          <w:szCs w:val="22"/>
        </w:rPr>
      </w:pPr>
      <w:r>
        <w:rPr>
          <w:rFonts w:ascii="Arial" w:hAnsi="Arial" w:cs="Arial"/>
          <w:szCs w:val="22"/>
        </w:rPr>
        <w:t>In conclusion</w:t>
      </w:r>
      <w:r w:rsidR="00A85EBF">
        <w:rPr>
          <w:rFonts w:ascii="Arial" w:hAnsi="Arial" w:cs="Arial"/>
          <w:szCs w:val="22"/>
        </w:rPr>
        <w:t>,</w:t>
      </w:r>
      <w:r>
        <w:rPr>
          <w:rFonts w:ascii="Arial" w:hAnsi="Arial" w:cs="Arial"/>
          <w:szCs w:val="22"/>
        </w:rPr>
        <w:t xml:space="preserve"> </w:t>
      </w:r>
      <w:r w:rsidR="0073769C">
        <w:rPr>
          <w:rFonts w:ascii="Arial" w:hAnsi="Arial" w:cs="Arial"/>
          <w:szCs w:val="22"/>
        </w:rPr>
        <w:t xml:space="preserve">three </w:t>
      </w:r>
      <w:r>
        <w:rPr>
          <w:rFonts w:ascii="Arial" w:hAnsi="Arial" w:cs="Arial"/>
          <w:szCs w:val="22"/>
        </w:rPr>
        <w:t xml:space="preserve">years post </w:t>
      </w:r>
      <w:r w:rsidR="00317931">
        <w:rPr>
          <w:rFonts w:ascii="Arial" w:hAnsi="Arial" w:cs="Arial"/>
          <w:szCs w:val="22"/>
        </w:rPr>
        <w:t>PCV13</w:t>
      </w:r>
      <w:r>
        <w:rPr>
          <w:rFonts w:ascii="Arial" w:hAnsi="Arial" w:cs="Arial"/>
          <w:szCs w:val="22"/>
        </w:rPr>
        <w:t xml:space="preserve"> introduction </w:t>
      </w:r>
      <w:r w:rsidR="008F63E2">
        <w:rPr>
          <w:rFonts w:ascii="Arial" w:hAnsi="Arial" w:cs="Arial"/>
          <w:szCs w:val="22"/>
        </w:rPr>
        <w:t>in Malawi</w:t>
      </w:r>
      <w:r>
        <w:rPr>
          <w:rFonts w:ascii="Arial" w:hAnsi="Arial" w:cs="Arial"/>
          <w:szCs w:val="22"/>
        </w:rPr>
        <w:t xml:space="preserve">, we </w:t>
      </w:r>
      <w:r w:rsidR="005329F5">
        <w:rPr>
          <w:rFonts w:ascii="Arial" w:hAnsi="Arial" w:cs="Arial"/>
          <w:szCs w:val="22"/>
        </w:rPr>
        <w:t xml:space="preserve">observed </w:t>
      </w:r>
      <w:r>
        <w:rPr>
          <w:rFonts w:ascii="Arial" w:hAnsi="Arial" w:cs="Arial"/>
          <w:szCs w:val="22"/>
        </w:rPr>
        <w:t xml:space="preserve">changes in pneumococcal epidemiology consistent with direct and herd effects. </w:t>
      </w:r>
      <w:r w:rsidR="00E34B0C">
        <w:rPr>
          <w:rFonts w:ascii="Arial" w:hAnsi="Arial" w:cs="Arial"/>
          <w:szCs w:val="22"/>
        </w:rPr>
        <w:t xml:space="preserve">Despite </w:t>
      </w:r>
      <w:r w:rsidR="00A62D93">
        <w:rPr>
          <w:rFonts w:ascii="Arial" w:hAnsi="Arial" w:cs="Arial"/>
          <w:szCs w:val="22"/>
        </w:rPr>
        <w:t>the observed</w:t>
      </w:r>
      <w:r w:rsidR="00E34B0C">
        <w:rPr>
          <w:rFonts w:ascii="Arial" w:hAnsi="Arial" w:cs="Arial"/>
          <w:szCs w:val="22"/>
        </w:rPr>
        <w:t xml:space="preserve"> direct and herd effects, VT carriage was sustained at 17% in vaccinated children 1-4 years, and no clear reduction was observed in the unvaccinated under 5s and the pre-vaccine 6-week age group. Our results suggest that although the current 3+0 schedule has had an impact on VT carriage in Malawi, different schedules </w:t>
      </w:r>
      <w:r w:rsidR="00A237F2">
        <w:rPr>
          <w:rFonts w:ascii="Arial" w:hAnsi="Arial" w:cs="Arial"/>
          <w:szCs w:val="22"/>
        </w:rPr>
        <w:t xml:space="preserve">including a booster dose </w:t>
      </w:r>
      <w:r w:rsidR="00E34B0C">
        <w:rPr>
          <w:rFonts w:ascii="Arial" w:hAnsi="Arial" w:cs="Arial"/>
          <w:szCs w:val="22"/>
        </w:rPr>
        <w:t>may need to be assessed in order to obtain and maintain protection of the younger age groups</w:t>
      </w:r>
      <w:r w:rsidR="00A237F2">
        <w:rPr>
          <w:rFonts w:ascii="Arial" w:hAnsi="Arial" w:cs="Arial"/>
          <w:szCs w:val="22"/>
        </w:rPr>
        <w:t xml:space="preserve"> until a </w:t>
      </w:r>
      <w:r w:rsidR="00A237F2">
        <w:rPr>
          <w:rFonts w:ascii="Arial" w:hAnsi="Arial" w:cs="Arial"/>
          <w:szCs w:val="22"/>
          <w:lang w:val="en-US"/>
        </w:rPr>
        <w:t>more population-wide herd protection is achieved.</w:t>
      </w:r>
    </w:p>
    <w:p w14:paraId="10025FAA" w14:textId="77777777" w:rsidR="00151997" w:rsidRPr="00767C5F" w:rsidRDefault="00151997" w:rsidP="00767C5F">
      <w:pPr>
        <w:spacing w:line="480" w:lineRule="auto"/>
        <w:rPr>
          <w:rFonts w:ascii="Arial" w:hAnsi="Arial" w:cs="Arial"/>
          <w:szCs w:val="22"/>
        </w:rPr>
      </w:pPr>
    </w:p>
    <w:p w14:paraId="461CC523" w14:textId="77777777" w:rsidR="00151997" w:rsidRPr="00767C5F" w:rsidRDefault="00151997" w:rsidP="00767C5F">
      <w:pPr>
        <w:spacing w:line="480" w:lineRule="auto"/>
        <w:rPr>
          <w:rFonts w:ascii="Arial" w:hAnsi="Arial" w:cs="Arial"/>
          <w:b/>
          <w:szCs w:val="22"/>
        </w:rPr>
      </w:pPr>
      <w:r w:rsidRPr="00767C5F">
        <w:rPr>
          <w:rFonts w:ascii="Arial" w:hAnsi="Arial" w:cs="Arial"/>
          <w:b/>
          <w:szCs w:val="22"/>
        </w:rPr>
        <w:t>Acknowledgements</w:t>
      </w:r>
    </w:p>
    <w:p w14:paraId="7B131320" w14:textId="457B6534" w:rsidR="00494025" w:rsidRPr="00767C5F" w:rsidRDefault="00494025" w:rsidP="00767C5F">
      <w:pPr>
        <w:spacing w:line="480" w:lineRule="auto"/>
        <w:rPr>
          <w:rFonts w:ascii="Arial" w:hAnsi="Arial" w:cs="Arial"/>
          <w:szCs w:val="22"/>
        </w:rPr>
      </w:pPr>
      <w:r w:rsidRPr="00767C5F">
        <w:rPr>
          <w:rFonts w:ascii="Arial" w:hAnsi="Arial" w:cs="Arial"/>
          <w:szCs w:val="22"/>
        </w:rPr>
        <w:t>We thank the study participants</w:t>
      </w:r>
      <w:r w:rsidR="00F33CCF" w:rsidRPr="00767C5F">
        <w:rPr>
          <w:rFonts w:ascii="Arial" w:hAnsi="Arial" w:cs="Arial"/>
          <w:szCs w:val="22"/>
        </w:rPr>
        <w:t xml:space="preserve"> and all involved staff at the Karonga Prevention Study and the Malawi-Liverpool-Wellcome Trust Clinical Research Programme</w:t>
      </w:r>
      <w:r w:rsidRPr="00767C5F">
        <w:rPr>
          <w:rFonts w:ascii="Arial" w:hAnsi="Arial" w:cs="Arial"/>
          <w:szCs w:val="22"/>
        </w:rPr>
        <w:t xml:space="preserve">. </w:t>
      </w:r>
      <w:r w:rsidR="00904309">
        <w:rPr>
          <w:rFonts w:ascii="Arial" w:hAnsi="Arial" w:cs="Arial"/>
          <w:szCs w:val="22"/>
        </w:rPr>
        <w:t xml:space="preserve">We thank Olivier Koole and Naor Bar-Zeev for their scientific input. </w:t>
      </w:r>
      <w:r w:rsidRPr="00767C5F">
        <w:rPr>
          <w:rFonts w:ascii="Arial" w:hAnsi="Arial" w:cs="Arial"/>
          <w:szCs w:val="22"/>
        </w:rPr>
        <w:t>We are grateful for financial support received from the Wellcome Trust and Institute of Infection and Global Health.</w:t>
      </w:r>
    </w:p>
    <w:p w14:paraId="58C3BB63" w14:textId="25D1ABA3" w:rsidR="00151997" w:rsidRPr="00767C5F" w:rsidRDefault="00494025" w:rsidP="00767C5F">
      <w:pPr>
        <w:spacing w:line="480" w:lineRule="auto"/>
        <w:rPr>
          <w:rFonts w:ascii="Arial" w:hAnsi="Arial" w:cs="Arial"/>
          <w:szCs w:val="22"/>
        </w:rPr>
      </w:pPr>
      <w:r w:rsidRPr="00767C5F">
        <w:rPr>
          <w:rFonts w:ascii="Arial" w:hAnsi="Arial" w:cs="Arial"/>
          <w:szCs w:val="22"/>
        </w:rPr>
        <w:t xml:space="preserve"> </w:t>
      </w:r>
    </w:p>
    <w:p w14:paraId="67F89F7A" w14:textId="77777777" w:rsidR="00151997" w:rsidRPr="00767C5F" w:rsidRDefault="00151997" w:rsidP="00767C5F">
      <w:pPr>
        <w:spacing w:line="480" w:lineRule="auto"/>
        <w:rPr>
          <w:rFonts w:ascii="Arial" w:hAnsi="Arial" w:cs="Arial"/>
          <w:b/>
          <w:szCs w:val="22"/>
        </w:rPr>
      </w:pPr>
      <w:r w:rsidRPr="00767C5F">
        <w:rPr>
          <w:rFonts w:ascii="Arial" w:hAnsi="Arial" w:cs="Arial"/>
          <w:b/>
          <w:szCs w:val="22"/>
        </w:rPr>
        <w:t>Author contributions</w:t>
      </w:r>
    </w:p>
    <w:p w14:paraId="521BD923" w14:textId="0B81E923" w:rsidR="00F33CCF" w:rsidRPr="00767C5F" w:rsidRDefault="00F33CCF" w:rsidP="00767C5F">
      <w:pPr>
        <w:spacing w:line="480" w:lineRule="auto"/>
        <w:rPr>
          <w:rFonts w:ascii="Arial" w:hAnsi="Arial" w:cs="Arial"/>
          <w:szCs w:val="22"/>
          <w:lang w:val="en-US"/>
        </w:rPr>
      </w:pPr>
      <w:r w:rsidRPr="00767C5F">
        <w:rPr>
          <w:rFonts w:ascii="Arial" w:hAnsi="Arial" w:cs="Arial"/>
          <w:szCs w:val="22"/>
          <w:lang w:val="en-US"/>
        </w:rPr>
        <w:t xml:space="preserve">NF and ACC conceived and designed the study. TT and CC supervised the data collection. </w:t>
      </w:r>
      <w:r w:rsidR="004F12E2" w:rsidRPr="00767C5F">
        <w:rPr>
          <w:rFonts w:ascii="Arial" w:hAnsi="Arial" w:cs="Arial"/>
          <w:szCs w:val="22"/>
          <w:lang w:val="en-US"/>
        </w:rPr>
        <w:t xml:space="preserve">OM organized the data processing. </w:t>
      </w:r>
      <w:r w:rsidRPr="00767C5F">
        <w:rPr>
          <w:rFonts w:ascii="Arial" w:hAnsi="Arial" w:cs="Arial"/>
          <w:szCs w:val="22"/>
          <w:lang w:val="en-US"/>
        </w:rPr>
        <w:t>AP, MA and TS conducted the laboratory analyses. EH performed the analysis under supervision of NF and JMR and wrote the first draft of the article. All authors approved the final version of the paper for submission.</w:t>
      </w:r>
    </w:p>
    <w:p w14:paraId="1D4DD41E" w14:textId="77777777" w:rsidR="00F33CCF" w:rsidRPr="00767C5F" w:rsidRDefault="00F33CCF" w:rsidP="00767C5F">
      <w:pPr>
        <w:spacing w:line="480" w:lineRule="auto"/>
        <w:rPr>
          <w:rFonts w:ascii="Arial" w:hAnsi="Arial" w:cs="Arial"/>
          <w:szCs w:val="22"/>
        </w:rPr>
      </w:pPr>
    </w:p>
    <w:p w14:paraId="67730BA1" w14:textId="77777777" w:rsidR="00151997" w:rsidRPr="00767C5F" w:rsidRDefault="00151997" w:rsidP="00767C5F">
      <w:pPr>
        <w:spacing w:line="480" w:lineRule="auto"/>
        <w:rPr>
          <w:rFonts w:ascii="Arial" w:hAnsi="Arial" w:cs="Arial"/>
          <w:b/>
          <w:szCs w:val="22"/>
        </w:rPr>
      </w:pPr>
      <w:r w:rsidRPr="00767C5F">
        <w:rPr>
          <w:rFonts w:ascii="Arial" w:hAnsi="Arial" w:cs="Arial"/>
          <w:b/>
          <w:szCs w:val="22"/>
        </w:rPr>
        <w:t>Conflicts of interest</w:t>
      </w:r>
    </w:p>
    <w:p w14:paraId="43921773" w14:textId="7EAEE7A5" w:rsidR="00FE3B6F" w:rsidRPr="00767C5F" w:rsidRDefault="00FE3B6F" w:rsidP="00767C5F">
      <w:pPr>
        <w:spacing w:line="480" w:lineRule="auto"/>
        <w:rPr>
          <w:rFonts w:ascii="Arial" w:hAnsi="Arial" w:cs="Arial"/>
          <w:szCs w:val="22"/>
        </w:rPr>
      </w:pPr>
      <w:r w:rsidRPr="00767C5F">
        <w:rPr>
          <w:rFonts w:ascii="Arial" w:hAnsi="Arial" w:cs="Arial"/>
          <w:szCs w:val="22"/>
        </w:rPr>
        <w:t>Neil French has received grant income from GSK</w:t>
      </w:r>
      <w:r w:rsidR="001374D4">
        <w:rPr>
          <w:rFonts w:ascii="Arial" w:hAnsi="Arial" w:cs="Arial"/>
          <w:szCs w:val="22"/>
        </w:rPr>
        <w:t xml:space="preserve"> for studies on rotavirus vaccination</w:t>
      </w:r>
      <w:r w:rsidRPr="00767C5F">
        <w:rPr>
          <w:rFonts w:ascii="Arial" w:hAnsi="Arial" w:cs="Arial"/>
          <w:szCs w:val="22"/>
        </w:rPr>
        <w:t>. All other authors declare no competing interests.</w:t>
      </w:r>
    </w:p>
    <w:p w14:paraId="23DB8C27" w14:textId="716BD3DF" w:rsidR="005A4C6F" w:rsidRPr="00B624BC" w:rsidRDefault="005A4C6F" w:rsidP="000639B0">
      <w:pPr>
        <w:spacing w:line="480" w:lineRule="auto"/>
        <w:rPr>
          <w:rFonts w:ascii="Arial" w:hAnsi="Arial" w:cs="Arial"/>
          <w:b/>
          <w:szCs w:val="22"/>
        </w:rPr>
      </w:pPr>
    </w:p>
    <w:p w14:paraId="3C472B36" w14:textId="3DF49189" w:rsidR="00151997" w:rsidRPr="004A2863" w:rsidRDefault="004A2863" w:rsidP="004A2863">
      <w:pPr>
        <w:spacing w:line="240" w:lineRule="auto"/>
        <w:jc w:val="left"/>
        <w:rPr>
          <w:rFonts w:ascii="Arial" w:hAnsi="Arial" w:cs="Arial"/>
          <w:szCs w:val="22"/>
        </w:rPr>
      </w:pPr>
      <w:r>
        <w:rPr>
          <w:rFonts w:ascii="Arial" w:hAnsi="Arial" w:cs="Arial"/>
          <w:b/>
          <w:szCs w:val="22"/>
        </w:rPr>
        <w:t>Figure captions</w:t>
      </w:r>
    </w:p>
    <w:p w14:paraId="0360AF42" w14:textId="77777777" w:rsidR="004A2863" w:rsidRDefault="004A2863" w:rsidP="000639B0">
      <w:pPr>
        <w:spacing w:line="480" w:lineRule="auto"/>
        <w:ind w:left="720" w:hanging="720"/>
        <w:rPr>
          <w:rFonts w:ascii="Arial" w:hAnsi="Arial" w:cs="Arial"/>
          <w:b/>
          <w:szCs w:val="22"/>
        </w:rPr>
      </w:pPr>
    </w:p>
    <w:p w14:paraId="6CFE8400" w14:textId="77777777" w:rsidR="005A1029" w:rsidRPr="005355E5" w:rsidRDefault="005A1029" w:rsidP="005A1029">
      <w:pPr>
        <w:rPr>
          <w:rFonts w:ascii="Arial" w:hAnsi="Arial" w:cs="Arial"/>
          <w:b/>
        </w:rPr>
      </w:pPr>
      <w:r>
        <w:rPr>
          <w:rFonts w:ascii="Arial" w:hAnsi="Arial" w:cs="Arial"/>
          <w:b/>
        </w:rPr>
        <w:t>F</w:t>
      </w:r>
      <w:r w:rsidRPr="008C19CE">
        <w:rPr>
          <w:rFonts w:ascii="Arial" w:hAnsi="Arial" w:cs="Arial"/>
          <w:b/>
        </w:rPr>
        <w:t xml:space="preserve">igure </w:t>
      </w:r>
      <w:r>
        <w:rPr>
          <w:rFonts w:ascii="Arial" w:hAnsi="Arial" w:cs="Arial"/>
          <w:b/>
        </w:rPr>
        <w:t>1.</w:t>
      </w:r>
      <w:r w:rsidRPr="008C19CE">
        <w:rPr>
          <w:rFonts w:ascii="Arial" w:hAnsi="Arial" w:cs="Arial"/>
          <w:b/>
        </w:rPr>
        <w:t xml:space="preserve"> </w:t>
      </w:r>
      <w:r>
        <w:rPr>
          <w:rFonts w:ascii="Arial" w:hAnsi="Arial" w:cs="Arial"/>
          <w:b/>
        </w:rPr>
        <w:t>Flowchart of recruitment and availability of nasopharyngeal samples of mothers, infants, and children 1-15 years in Karonga District, Malawi in the pre- and post-PCV13 periods.</w:t>
      </w:r>
    </w:p>
    <w:p w14:paraId="02FDF70E" w14:textId="77777777" w:rsidR="005A1029" w:rsidRPr="004A2863" w:rsidRDefault="005A1029" w:rsidP="005A1029">
      <w:pPr>
        <w:spacing w:line="480" w:lineRule="auto"/>
        <w:rPr>
          <w:rFonts w:ascii="Arial" w:hAnsi="Arial" w:cs="Arial"/>
          <w:szCs w:val="22"/>
        </w:rPr>
      </w:pPr>
      <w:r w:rsidRPr="001456BD">
        <w:rPr>
          <w:rFonts w:ascii="Arial" w:hAnsi="Arial" w:cs="Arial"/>
          <w:b/>
          <w:szCs w:val="22"/>
        </w:rPr>
        <w:t xml:space="preserve">Figure </w:t>
      </w:r>
      <w:r>
        <w:rPr>
          <w:rFonts w:ascii="Arial" w:hAnsi="Arial" w:cs="Arial"/>
          <w:b/>
          <w:szCs w:val="22"/>
        </w:rPr>
        <w:t>2</w:t>
      </w:r>
      <w:r w:rsidRPr="001456BD">
        <w:rPr>
          <w:rFonts w:ascii="Arial" w:hAnsi="Arial" w:cs="Arial"/>
          <w:b/>
          <w:szCs w:val="22"/>
        </w:rPr>
        <w:t xml:space="preserve">. Prevalence of carriage of any serotype (A), VT carriage (B) or NVT carriage (C) </w:t>
      </w:r>
      <w:r>
        <w:rPr>
          <w:rFonts w:ascii="Arial" w:hAnsi="Arial" w:cs="Arial"/>
          <w:b/>
          <w:szCs w:val="22"/>
        </w:rPr>
        <w:t>among mothers, infants and children 1-15 years in Karonga District, Malawi,</w:t>
      </w:r>
      <w:r w:rsidRPr="001456BD">
        <w:rPr>
          <w:rFonts w:ascii="Arial" w:hAnsi="Arial" w:cs="Arial"/>
          <w:b/>
          <w:szCs w:val="22"/>
        </w:rPr>
        <w:t xml:space="preserve"> </w:t>
      </w:r>
      <w:r>
        <w:rPr>
          <w:rFonts w:ascii="Arial" w:hAnsi="Arial" w:cs="Arial"/>
          <w:b/>
          <w:szCs w:val="22"/>
        </w:rPr>
        <w:t>in the pre- and post-PCV13 periods</w:t>
      </w:r>
      <w:r w:rsidRPr="001456BD">
        <w:rPr>
          <w:rFonts w:ascii="Arial" w:hAnsi="Arial" w:cs="Arial"/>
          <w:b/>
          <w:szCs w:val="22"/>
        </w:rPr>
        <w:t xml:space="preserve">. </w:t>
      </w:r>
    </w:p>
    <w:p w14:paraId="63FB78B9" w14:textId="77777777" w:rsidR="005A1029" w:rsidRPr="00767C5F" w:rsidRDefault="005A1029" w:rsidP="005A1029">
      <w:pPr>
        <w:pStyle w:val="TOCHeading"/>
        <w:rPr>
          <w:rFonts w:cs="Arial"/>
          <w:szCs w:val="22"/>
        </w:rPr>
      </w:pPr>
      <w:r w:rsidRPr="00767C5F">
        <w:rPr>
          <w:rFonts w:cs="Arial"/>
          <w:szCs w:val="22"/>
        </w:rPr>
        <w:t xml:space="preserve">Figure </w:t>
      </w:r>
      <w:r>
        <w:rPr>
          <w:rFonts w:cs="Arial"/>
          <w:szCs w:val="22"/>
        </w:rPr>
        <w:t>3.</w:t>
      </w:r>
      <w:r w:rsidRPr="00767C5F">
        <w:rPr>
          <w:rFonts w:cs="Arial"/>
          <w:szCs w:val="22"/>
        </w:rPr>
        <w:t xml:space="preserve"> Proportion of VT isolates among pneumococcal carriers </w:t>
      </w:r>
      <w:r w:rsidRPr="00CA2492">
        <w:rPr>
          <w:rFonts w:cs="Arial"/>
          <w:szCs w:val="22"/>
          <w:lang w:val="en-GB"/>
        </w:rPr>
        <w:t xml:space="preserve">among mothers, infants and children 1-15 years in Karonga District, Malawi, </w:t>
      </w:r>
      <w:r w:rsidRPr="003926DE">
        <w:rPr>
          <w:rFonts w:cs="Arial"/>
          <w:szCs w:val="22"/>
        </w:rPr>
        <w:t>in the pre- and post-</w:t>
      </w:r>
      <w:r>
        <w:rPr>
          <w:rFonts w:cs="Arial"/>
          <w:szCs w:val="22"/>
        </w:rPr>
        <w:t>PCV13</w:t>
      </w:r>
      <w:r w:rsidRPr="003926DE">
        <w:rPr>
          <w:rFonts w:cs="Arial"/>
          <w:szCs w:val="22"/>
        </w:rPr>
        <w:t xml:space="preserve"> periods.</w:t>
      </w:r>
    </w:p>
    <w:p w14:paraId="2BE89C73" w14:textId="77777777" w:rsidR="005A1029" w:rsidRPr="00767C5F" w:rsidRDefault="005A1029" w:rsidP="005A1029">
      <w:pPr>
        <w:pStyle w:val="TOCHeading"/>
        <w:rPr>
          <w:rFonts w:cs="Arial"/>
          <w:szCs w:val="22"/>
        </w:rPr>
      </w:pPr>
      <w:r>
        <w:rPr>
          <w:rFonts w:cs="Arial"/>
          <w:szCs w:val="22"/>
        </w:rPr>
        <w:t>Figure 4</w:t>
      </w:r>
      <w:r w:rsidRPr="00767C5F">
        <w:rPr>
          <w:rFonts w:cs="Arial"/>
          <w:szCs w:val="22"/>
        </w:rPr>
        <w:t xml:space="preserve"> Kaplan-Meier plot for time to first pneumococcal carriage acquisition </w:t>
      </w:r>
      <w:r>
        <w:rPr>
          <w:rFonts w:cs="Arial"/>
          <w:szCs w:val="22"/>
        </w:rPr>
        <w:t xml:space="preserve">of any serotype (A) or a vaccine serotype (B) </w:t>
      </w:r>
      <w:r w:rsidRPr="00767C5F">
        <w:rPr>
          <w:rFonts w:cs="Arial"/>
          <w:szCs w:val="22"/>
        </w:rPr>
        <w:t xml:space="preserve">in infants </w:t>
      </w:r>
      <w:r>
        <w:rPr>
          <w:rFonts w:cs="Arial"/>
          <w:szCs w:val="22"/>
        </w:rPr>
        <w:t xml:space="preserve">in Karonga District, Malawi, </w:t>
      </w:r>
      <w:r w:rsidRPr="00767C5F">
        <w:rPr>
          <w:rFonts w:cs="Arial"/>
          <w:szCs w:val="22"/>
        </w:rPr>
        <w:t xml:space="preserve">pre and post introduction of </w:t>
      </w:r>
      <w:r>
        <w:rPr>
          <w:rFonts w:cs="Arial"/>
          <w:szCs w:val="22"/>
        </w:rPr>
        <w:t>PCV13</w:t>
      </w:r>
    </w:p>
    <w:p w14:paraId="15C6BFAC" w14:textId="77777777" w:rsidR="005A1029" w:rsidRPr="00767C5F" w:rsidRDefault="005A1029" w:rsidP="005A1029">
      <w:pPr>
        <w:spacing w:line="480" w:lineRule="auto"/>
        <w:jc w:val="left"/>
        <w:rPr>
          <w:rFonts w:ascii="Arial" w:hAnsi="Arial" w:cs="Arial"/>
          <w:szCs w:val="22"/>
        </w:rPr>
      </w:pPr>
      <w:r w:rsidRPr="00767C5F">
        <w:rPr>
          <w:rFonts w:ascii="Arial" w:hAnsi="Arial" w:cs="Arial"/>
          <w:szCs w:val="22"/>
        </w:rPr>
        <w:t>Observations in the pre-</w:t>
      </w:r>
      <w:r>
        <w:rPr>
          <w:rFonts w:ascii="Arial" w:hAnsi="Arial" w:cs="Arial"/>
          <w:szCs w:val="22"/>
        </w:rPr>
        <w:t>PCV13</w:t>
      </w:r>
      <w:r w:rsidRPr="00767C5F">
        <w:rPr>
          <w:rFonts w:ascii="Arial" w:hAnsi="Arial" w:cs="Arial"/>
          <w:szCs w:val="22"/>
        </w:rPr>
        <w:t xml:space="preserve"> period right-truncated at 18 weeks (maximum observation period post-</w:t>
      </w:r>
      <w:r>
        <w:rPr>
          <w:rFonts w:ascii="Arial" w:hAnsi="Arial" w:cs="Arial"/>
          <w:szCs w:val="22"/>
        </w:rPr>
        <w:t>PCV13</w:t>
      </w:r>
      <w:r w:rsidRPr="00767C5F">
        <w:rPr>
          <w:rFonts w:ascii="Arial" w:hAnsi="Arial" w:cs="Arial"/>
          <w:szCs w:val="22"/>
        </w:rPr>
        <w:t xml:space="preserve"> period). </w:t>
      </w:r>
    </w:p>
    <w:p w14:paraId="3C729A87" w14:textId="77777777" w:rsidR="00342820" w:rsidRDefault="00342820" w:rsidP="000639B0">
      <w:pPr>
        <w:spacing w:line="480" w:lineRule="auto"/>
        <w:ind w:left="720" w:hanging="720"/>
        <w:rPr>
          <w:rFonts w:ascii="Arial" w:hAnsi="Arial" w:cs="Arial"/>
          <w:b/>
          <w:szCs w:val="22"/>
        </w:rPr>
      </w:pPr>
    </w:p>
    <w:p w14:paraId="35D06C57" w14:textId="09A9A505" w:rsidR="000017AD" w:rsidRPr="000017AD" w:rsidRDefault="000017AD">
      <w:pPr>
        <w:spacing w:line="480" w:lineRule="auto"/>
        <w:ind w:left="720" w:hanging="720"/>
        <w:rPr>
          <w:rFonts w:ascii="Arial" w:hAnsi="Arial" w:cs="Arial"/>
          <w:szCs w:val="22"/>
        </w:rPr>
      </w:pPr>
      <w:r>
        <w:rPr>
          <w:rFonts w:ascii="Arial" w:hAnsi="Arial" w:cs="Arial"/>
          <w:b/>
          <w:szCs w:val="22"/>
        </w:rPr>
        <w:t>References</w:t>
      </w:r>
    </w:p>
    <w:p w14:paraId="58C087C9" w14:textId="77777777" w:rsidR="00342820" w:rsidRPr="000017AD" w:rsidRDefault="00342820" w:rsidP="003926DE">
      <w:pPr>
        <w:spacing w:line="480" w:lineRule="auto"/>
        <w:rPr>
          <w:rFonts w:ascii="Arial" w:hAnsi="Arial" w:cs="Arial"/>
          <w:szCs w:val="22"/>
        </w:rPr>
      </w:pPr>
    </w:p>
    <w:p w14:paraId="7157FF2E" w14:textId="77777777" w:rsidR="00717F13" w:rsidRDefault="00342820" w:rsidP="00717F13">
      <w:pPr>
        <w:spacing w:line="480" w:lineRule="auto"/>
        <w:ind w:left="720" w:hanging="720"/>
        <w:rPr>
          <w:rFonts w:ascii="Arial" w:hAnsi="Arial" w:cs="Arial"/>
          <w:noProof/>
          <w:szCs w:val="22"/>
        </w:rPr>
      </w:pPr>
      <w:r w:rsidRPr="000017AD">
        <w:rPr>
          <w:rFonts w:ascii="Arial" w:hAnsi="Arial" w:cs="Arial"/>
          <w:szCs w:val="22"/>
        </w:rPr>
        <w:fldChar w:fldCharType="begin"/>
      </w:r>
      <w:r w:rsidRPr="000017AD">
        <w:rPr>
          <w:rFonts w:ascii="Arial" w:hAnsi="Arial" w:cs="Arial"/>
          <w:szCs w:val="22"/>
        </w:rPr>
        <w:instrText xml:space="preserve"> ADDIN EN.REFLIST </w:instrText>
      </w:r>
      <w:r w:rsidRPr="000017AD">
        <w:rPr>
          <w:rFonts w:ascii="Arial" w:hAnsi="Arial" w:cs="Arial"/>
          <w:szCs w:val="22"/>
        </w:rPr>
        <w:fldChar w:fldCharType="separate"/>
      </w:r>
      <w:bookmarkStart w:id="17" w:name="_ENREF_1"/>
      <w:r w:rsidR="00717F13">
        <w:rPr>
          <w:rFonts w:ascii="Arial" w:hAnsi="Arial" w:cs="Arial"/>
          <w:noProof/>
          <w:szCs w:val="22"/>
        </w:rPr>
        <w:t>1.</w:t>
      </w:r>
      <w:r w:rsidR="00717F13">
        <w:rPr>
          <w:rFonts w:ascii="Arial" w:hAnsi="Arial" w:cs="Arial"/>
          <w:noProof/>
          <w:szCs w:val="22"/>
        </w:rPr>
        <w:tab/>
        <w:t xml:space="preserve">Bogaert D, De Groot R, Hermans PW. Streptococcus pneumoniae colonisation: the key to pneumococcal disease. </w:t>
      </w:r>
      <w:r w:rsidR="00717F13" w:rsidRPr="00717F13">
        <w:rPr>
          <w:rFonts w:ascii="Arial" w:hAnsi="Arial" w:cs="Arial"/>
          <w:i/>
          <w:noProof/>
          <w:szCs w:val="22"/>
        </w:rPr>
        <w:t>Lancet Infect Dis</w:t>
      </w:r>
      <w:r w:rsidR="00717F13">
        <w:rPr>
          <w:rFonts w:ascii="Arial" w:hAnsi="Arial" w:cs="Arial"/>
          <w:noProof/>
          <w:szCs w:val="22"/>
        </w:rPr>
        <w:t xml:space="preserve"> 2004;4(3):144-54.</w:t>
      </w:r>
      <w:bookmarkEnd w:id="17"/>
    </w:p>
    <w:p w14:paraId="40835232" w14:textId="77777777" w:rsidR="00717F13" w:rsidRDefault="00717F13" w:rsidP="00717F13">
      <w:pPr>
        <w:spacing w:line="480" w:lineRule="auto"/>
        <w:ind w:left="720" w:hanging="720"/>
        <w:rPr>
          <w:rFonts w:ascii="Arial" w:hAnsi="Arial" w:cs="Arial"/>
          <w:noProof/>
          <w:szCs w:val="22"/>
        </w:rPr>
      </w:pPr>
      <w:bookmarkStart w:id="18" w:name="_ENREF_2"/>
      <w:r>
        <w:rPr>
          <w:rFonts w:ascii="Arial" w:hAnsi="Arial" w:cs="Arial"/>
          <w:noProof/>
          <w:szCs w:val="22"/>
        </w:rPr>
        <w:t>2.</w:t>
      </w:r>
      <w:r>
        <w:rPr>
          <w:rFonts w:ascii="Arial" w:hAnsi="Arial" w:cs="Arial"/>
          <w:noProof/>
          <w:szCs w:val="22"/>
        </w:rPr>
        <w:tab/>
        <w:t xml:space="preserve">Granat SM, Mia Z, Ollgren J, et al. Longitudinal study on pneumococcal carriage during the first year of life in Bangladesh. </w:t>
      </w:r>
      <w:r w:rsidRPr="00717F13">
        <w:rPr>
          <w:rFonts w:ascii="Arial" w:hAnsi="Arial" w:cs="Arial"/>
          <w:i/>
          <w:noProof/>
          <w:szCs w:val="22"/>
        </w:rPr>
        <w:t>Pediatr Infect Dis J</w:t>
      </w:r>
      <w:r>
        <w:rPr>
          <w:rFonts w:ascii="Arial" w:hAnsi="Arial" w:cs="Arial"/>
          <w:noProof/>
          <w:szCs w:val="22"/>
        </w:rPr>
        <w:t xml:space="preserve"> 2007;26(4):319-24.</w:t>
      </w:r>
      <w:bookmarkEnd w:id="18"/>
    </w:p>
    <w:p w14:paraId="097BAFEF" w14:textId="77777777" w:rsidR="00717F13" w:rsidRDefault="00717F13" w:rsidP="00717F13">
      <w:pPr>
        <w:spacing w:line="480" w:lineRule="auto"/>
        <w:ind w:left="720" w:hanging="720"/>
        <w:rPr>
          <w:rFonts w:ascii="Arial" w:hAnsi="Arial" w:cs="Arial"/>
          <w:noProof/>
          <w:szCs w:val="22"/>
        </w:rPr>
      </w:pPr>
      <w:bookmarkStart w:id="19" w:name="_ENREF_3"/>
      <w:r>
        <w:rPr>
          <w:rFonts w:ascii="Arial" w:hAnsi="Arial" w:cs="Arial"/>
          <w:noProof/>
          <w:szCs w:val="22"/>
        </w:rPr>
        <w:t>3.</w:t>
      </w:r>
      <w:r>
        <w:rPr>
          <w:rFonts w:ascii="Arial" w:hAnsi="Arial" w:cs="Arial"/>
          <w:noProof/>
          <w:szCs w:val="22"/>
        </w:rPr>
        <w:tab/>
        <w:t xml:space="preserve">Tigoi CC, Gatakaa H, Karani A, et al. Rates of Acquisition of Pneumococcal Colonization and Transmission Probabilities, by Serotype, Among Newborn Infants in Kilifi District, Kenya. </w:t>
      </w:r>
      <w:r w:rsidRPr="00717F13">
        <w:rPr>
          <w:rFonts w:ascii="Arial" w:hAnsi="Arial" w:cs="Arial"/>
          <w:i/>
          <w:noProof/>
          <w:szCs w:val="22"/>
        </w:rPr>
        <w:t>Clin Infect Dis</w:t>
      </w:r>
      <w:r>
        <w:rPr>
          <w:rFonts w:ascii="Arial" w:hAnsi="Arial" w:cs="Arial"/>
          <w:noProof/>
          <w:szCs w:val="22"/>
        </w:rPr>
        <w:t xml:space="preserve"> 2012;55(2):180-8.</w:t>
      </w:r>
      <w:bookmarkEnd w:id="19"/>
    </w:p>
    <w:p w14:paraId="0212DCFC" w14:textId="77777777" w:rsidR="00717F13" w:rsidRDefault="00717F13" w:rsidP="00717F13">
      <w:pPr>
        <w:spacing w:line="480" w:lineRule="auto"/>
        <w:ind w:left="720" w:hanging="720"/>
        <w:rPr>
          <w:rFonts w:ascii="Arial" w:hAnsi="Arial" w:cs="Arial"/>
          <w:noProof/>
          <w:szCs w:val="22"/>
        </w:rPr>
      </w:pPr>
      <w:bookmarkStart w:id="20" w:name="_ENREF_4"/>
      <w:r>
        <w:rPr>
          <w:rFonts w:ascii="Arial" w:hAnsi="Arial" w:cs="Arial"/>
          <w:noProof/>
          <w:szCs w:val="22"/>
        </w:rPr>
        <w:t>4.</w:t>
      </w:r>
      <w:r>
        <w:rPr>
          <w:rFonts w:ascii="Arial" w:hAnsi="Arial" w:cs="Arial"/>
          <w:noProof/>
          <w:szCs w:val="22"/>
        </w:rPr>
        <w:tab/>
        <w:t xml:space="preserve">Turner P, Turner C, Jankhot A, et al. A longitudinal study of streptococcus pneumoniae carriage in a cohort of infants and their mothers on the Thailand-Myanmar border. </w:t>
      </w:r>
      <w:r w:rsidRPr="00717F13">
        <w:rPr>
          <w:rFonts w:ascii="Arial" w:hAnsi="Arial" w:cs="Arial"/>
          <w:i/>
          <w:noProof/>
          <w:szCs w:val="22"/>
        </w:rPr>
        <w:t>PLoS ONE</w:t>
      </w:r>
      <w:r>
        <w:rPr>
          <w:rFonts w:ascii="Arial" w:hAnsi="Arial" w:cs="Arial"/>
          <w:noProof/>
          <w:szCs w:val="22"/>
        </w:rPr>
        <w:t xml:space="preserve"> 2012;7(5).</w:t>
      </w:r>
      <w:bookmarkEnd w:id="20"/>
    </w:p>
    <w:p w14:paraId="09872D7D" w14:textId="77777777" w:rsidR="00717F13" w:rsidRDefault="00717F13" w:rsidP="00717F13">
      <w:pPr>
        <w:spacing w:line="480" w:lineRule="auto"/>
        <w:ind w:left="720" w:hanging="720"/>
        <w:rPr>
          <w:rFonts w:ascii="Arial" w:hAnsi="Arial" w:cs="Arial"/>
          <w:noProof/>
          <w:szCs w:val="22"/>
        </w:rPr>
      </w:pPr>
      <w:bookmarkStart w:id="21" w:name="_ENREF_5"/>
      <w:r>
        <w:rPr>
          <w:rFonts w:ascii="Arial" w:hAnsi="Arial" w:cs="Arial"/>
          <w:noProof/>
          <w:szCs w:val="22"/>
        </w:rPr>
        <w:t>5.</w:t>
      </w:r>
      <w:r>
        <w:rPr>
          <w:rFonts w:ascii="Arial" w:hAnsi="Arial" w:cs="Arial"/>
          <w:noProof/>
          <w:szCs w:val="22"/>
        </w:rPr>
        <w:tab/>
        <w:t xml:space="preserve">Heinsbroek E, Tafatatha T, Chisambo C, et al. Pneumococcal Acquisition Among Infants Exposed to HIV in Rural Malawi: A Longitudinal Household Study. </w:t>
      </w:r>
      <w:r w:rsidRPr="00717F13">
        <w:rPr>
          <w:rFonts w:ascii="Arial" w:hAnsi="Arial" w:cs="Arial"/>
          <w:i/>
          <w:noProof/>
          <w:szCs w:val="22"/>
        </w:rPr>
        <w:t>Am J Epidemiol</w:t>
      </w:r>
      <w:r>
        <w:rPr>
          <w:rFonts w:ascii="Arial" w:hAnsi="Arial" w:cs="Arial"/>
          <w:noProof/>
          <w:szCs w:val="22"/>
        </w:rPr>
        <w:t xml:space="preserve"> 2016;183(1):70-8.</w:t>
      </w:r>
      <w:bookmarkEnd w:id="21"/>
    </w:p>
    <w:p w14:paraId="4933EEBD" w14:textId="77777777" w:rsidR="00717F13" w:rsidRDefault="00717F13" w:rsidP="00717F13">
      <w:pPr>
        <w:spacing w:line="480" w:lineRule="auto"/>
        <w:ind w:left="720" w:hanging="720"/>
        <w:rPr>
          <w:rFonts w:ascii="Arial" w:hAnsi="Arial" w:cs="Arial"/>
          <w:noProof/>
          <w:szCs w:val="22"/>
        </w:rPr>
      </w:pPr>
      <w:bookmarkStart w:id="22" w:name="_ENREF_6"/>
      <w:r>
        <w:rPr>
          <w:rFonts w:ascii="Arial" w:hAnsi="Arial" w:cs="Arial"/>
          <w:noProof/>
          <w:szCs w:val="22"/>
        </w:rPr>
        <w:t>6.</w:t>
      </w:r>
      <w:r>
        <w:rPr>
          <w:rFonts w:ascii="Arial" w:hAnsi="Arial" w:cs="Arial"/>
          <w:noProof/>
          <w:szCs w:val="22"/>
        </w:rPr>
        <w:tab/>
        <w:t xml:space="preserve">Klugman KP, Madhi SA, Huebner RE, et al. A trial of a 9-valent pneumococcal conjugate vaccine in children with and those without HIV infection. </w:t>
      </w:r>
      <w:r w:rsidRPr="00717F13">
        <w:rPr>
          <w:rFonts w:ascii="Arial" w:hAnsi="Arial" w:cs="Arial"/>
          <w:i/>
          <w:noProof/>
          <w:szCs w:val="22"/>
        </w:rPr>
        <w:t>N Engl J Med</w:t>
      </w:r>
      <w:r>
        <w:rPr>
          <w:rFonts w:ascii="Arial" w:hAnsi="Arial" w:cs="Arial"/>
          <w:noProof/>
          <w:szCs w:val="22"/>
        </w:rPr>
        <w:t xml:space="preserve"> 2003;349(14):1341-8.</w:t>
      </w:r>
      <w:bookmarkEnd w:id="22"/>
    </w:p>
    <w:p w14:paraId="1F5F2A52" w14:textId="77777777" w:rsidR="00717F13" w:rsidRDefault="00717F13" w:rsidP="00717F13">
      <w:pPr>
        <w:spacing w:line="480" w:lineRule="auto"/>
        <w:ind w:left="720" w:hanging="720"/>
        <w:rPr>
          <w:rFonts w:ascii="Arial" w:hAnsi="Arial" w:cs="Arial"/>
          <w:noProof/>
          <w:szCs w:val="22"/>
        </w:rPr>
      </w:pPr>
      <w:bookmarkStart w:id="23" w:name="_ENREF_7"/>
      <w:r>
        <w:rPr>
          <w:rFonts w:ascii="Arial" w:hAnsi="Arial" w:cs="Arial"/>
          <w:noProof/>
          <w:szCs w:val="22"/>
        </w:rPr>
        <w:t>7.</w:t>
      </w:r>
      <w:r>
        <w:rPr>
          <w:rFonts w:ascii="Arial" w:hAnsi="Arial" w:cs="Arial"/>
          <w:noProof/>
          <w:szCs w:val="22"/>
        </w:rPr>
        <w:tab/>
        <w:t xml:space="preserve">O'Brien KL, Moulton LH, Reid R, et al. Efficacy and safety of seven-valent conjugate pneumococcal vaccine in American Indian children: group randomised trial. </w:t>
      </w:r>
      <w:r w:rsidRPr="00717F13">
        <w:rPr>
          <w:rFonts w:ascii="Arial" w:hAnsi="Arial" w:cs="Arial"/>
          <w:i/>
          <w:noProof/>
          <w:szCs w:val="22"/>
        </w:rPr>
        <w:t>Lancet</w:t>
      </w:r>
      <w:r>
        <w:rPr>
          <w:rFonts w:ascii="Arial" w:hAnsi="Arial" w:cs="Arial"/>
          <w:noProof/>
          <w:szCs w:val="22"/>
        </w:rPr>
        <w:t xml:space="preserve"> 2003;362(9381):355-61.</w:t>
      </w:r>
      <w:bookmarkEnd w:id="23"/>
    </w:p>
    <w:p w14:paraId="63BA96A1" w14:textId="77777777" w:rsidR="00717F13" w:rsidRDefault="00717F13" w:rsidP="00717F13">
      <w:pPr>
        <w:spacing w:line="480" w:lineRule="auto"/>
        <w:ind w:left="720" w:hanging="720"/>
        <w:rPr>
          <w:rFonts w:ascii="Arial" w:hAnsi="Arial" w:cs="Arial"/>
          <w:noProof/>
          <w:szCs w:val="22"/>
        </w:rPr>
      </w:pPr>
      <w:bookmarkStart w:id="24" w:name="_ENREF_8"/>
      <w:r>
        <w:rPr>
          <w:rFonts w:ascii="Arial" w:hAnsi="Arial" w:cs="Arial"/>
          <w:noProof/>
          <w:szCs w:val="22"/>
        </w:rPr>
        <w:t>8.</w:t>
      </w:r>
      <w:r>
        <w:rPr>
          <w:rFonts w:ascii="Arial" w:hAnsi="Arial" w:cs="Arial"/>
          <w:noProof/>
          <w:szCs w:val="22"/>
        </w:rPr>
        <w:tab/>
        <w:t xml:space="preserve">Cutts FT, Zaman SM, Enwere G, et al. Efficacy of nine-valent pneumococcal conjugate vaccine against pneumonia and invasive pneumococcal disease in The Gambia: randomised, double-blind, placebo-controlled trial. </w:t>
      </w:r>
      <w:r w:rsidRPr="00717F13">
        <w:rPr>
          <w:rFonts w:ascii="Arial" w:hAnsi="Arial" w:cs="Arial"/>
          <w:i/>
          <w:noProof/>
          <w:szCs w:val="22"/>
        </w:rPr>
        <w:t>Lancet</w:t>
      </w:r>
      <w:r>
        <w:rPr>
          <w:rFonts w:ascii="Arial" w:hAnsi="Arial" w:cs="Arial"/>
          <w:noProof/>
          <w:szCs w:val="22"/>
        </w:rPr>
        <w:t xml:space="preserve"> 2005;365(9465):1139-46.</w:t>
      </w:r>
      <w:bookmarkEnd w:id="24"/>
    </w:p>
    <w:p w14:paraId="65B33947" w14:textId="77777777" w:rsidR="00717F13" w:rsidRDefault="00717F13" w:rsidP="00717F13">
      <w:pPr>
        <w:spacing w:line="480" w:lineRule="auto"/>
        <w:ind w:left="720" w:hanging="720"/>
        <w:rPr>
          <w:rFonts w:ascii="Arial" w:hAnsi="Arial" w:cs="Arial"/>
          <w:noProof/>
          <w:szCs w:val="22"/>
        </w:rPr>
      </w:pPr>
      <w:bookmarkStart w:id="25" w:name="_ENREF_9"/>
      <w:r>
        <w:rPr>
          <w:rFonts w:ascii="Arial" w:hAnsi="Arial" w:cs="Arial"/>
          <w:noProof/>
          <w:szCs w:val="22"/>
        </w:rPr>
        <w:t>9.</w:t>
      </w:r>
      <w:r>
        <w:rPr>
          <w:rFonts w:ascii="Arial" w:hAnsi="Arial" w:cs="Arial"/>
          <w:noProof/>
          <w:szCs w:val="22"/>
        </w:rPr>
        <w:tab/>
        <w:t xml:space="preserve">O'Brien KL, Dagan R. The potential indirect effect of conjugate pneumococcal vaccines. </w:t>
      </w:r>
      <w:r w:rsidRPr="00717F13">
        <w:rPr>
          <w:rFonts w:ascii="Arial" w:hAnsi="Arial" w:cs="Arial"/>
          <w:i/>
          <w:noProof/>
          <w:szCs w:val="22"/>
        </w:rPr>
        <w:t>Vaccine</w:t>
      </w:r>
      <w:r>
        <w:rPr>
          <w:rFonts w:ascii="Arial" w:hAnsi="Arial" w:cs="Arial"/>
          <w:noProof/>
          <w:szCs w:val="22"/>
        </w:rPr>
        <w:t xml:space="preserve"> 2003;21(17-18):1815-25.</w:t>
      </w:r>
      <w:bookmarkEnd w:id="25"/>
    </w:p>
    <w:p w14:paraId="4AAFC51C" w14:textId="77777777" w:rsidR="00717F13" w:rsidRDefault="00717F13" w:rsidP="00717F13">
      <w:pPr>
        <w:spacing w:line="480" w:lineRule="auto"/>
        <w:ind w:left="720" w:hanging="720"/>
        <w:rPr>
          <w:rFonts w:ascii="Arial" w:hAnsi="Arial" w:cs="Arial"/>
          <w:noProof/>
          <w:szCs w:val="22"/>
        </w:rPr>
      </w:pPr>
      <w:bookmarkStart w:id="26" w:name="_ENREF_10"/>
      <w:r>
        <w:rPr>
          <w:rFonts w:ascii="Arial" w:hAnsi="Arial" w:cs="Arial"/>
          <w:noProof/>
          <w:szCs w:val="22"/>
        </w:rPr>
        <w:t>10.</w:t>
      </w:r>
      <w:r>
        <w:rPr>
          <w:rFonts w:ascii="Arial" w:hAnsi="Arial" w:cs="Arial"/>
          <w:noProof/>
          <w:szCs w:val="22"/>
        </w:rPr>
        <w:tab/>
        <w:t xml:space="preserve">Hammitt LL, Bruden DL, Butler JC, et al. Indirect effect of conjugate vaccine on adult carriage of Streptococcus pneumoniae: an explanation of trends in invasive pneumococcal disease. </w:t>
      </w:r>
      <w:r w:rsidRPr="00717F13">
        <w:rPr>
          <w:rFonts w:ascii="Arial" w:hAnsi="Arial" w:cs="Arial"/>
          <w:i/>
          <w:noProof/>
          <w:szCs w:val="22"/>
        </w:rPr>
        <w:t>J Infect Dis</w:t>
      </w:r>
      <w:r>
        <w:rPr>
          <w:rFonts w:ascii="Arial" w:hAnsi="Arial" w:cs="Arial"/>
          <w:noProof/>
          <w:szCs w:val="22"/>
        </w:rPr>
        <w:t xml:space="preserve"> 2006;193(11):1487-94.</w:t>
      </w:r>
      <w:bookmarkEnd w:id="26"/>
    </w:p>
    <w:p w14:paraId="462DAF55" w14:textId="77777777" w:rsidR="00717F13" w:rsidRDefault="00717F13" w:rsidP="00717F13">
      <w:pPr>
        <w:spacing w:line="480" w:lineRule="auto"/>
        <w:ind w:left="720" w:hanging="720"/>
        <w:rPr>
          <w:rFonts w:ascii="Arial" w:hAnsi="Arial" w:cs="Arial"/>
          <w:noProof/>
          <w:szCs w:val="22"/>
        </w:rPr>
      </w:pPr>
      <w:bookmarkStart w:id="27" w:name="_ENREF_11"/>
      <w:r>
        <w:rPr>
          <w:rFonts w:ascii="Arial" w:hAnsi="Arial" w:cs="Arial"/>
          <w:noProof/>
          <w:szCs w:val="22"/>
        </w:rPr>
        <w:t>11.</w:t>
      </w:r>
      <w:r>
        <w:rPr>
          <w:rFonts w:ascii="Arial" w:hAnsi="Arial" w:cs="Arial"/>
          <w:noProof/>
          <w:szCs w:val="22"/>
        </w:rPr>
        <w:tab/>
        <w:t xml:space="preserve">Millar EV, Watt JP, Bronsdon MA, et al. Indirect effect of 7-valent pneumococcal conjugate vaccine on pneumococcal colonization among unvaccinated household members. </w:t>
      </w:r>
      <w:r w:rsidRPr="00717F13">
        <w:rPr>
          <w:rFonts w:ascii="Arial" w:hAnsi="Arial" w:cs="Arial"/>
          <w:i/>
          <w:noProof/>
          <w:szCs w:val="22"/>
        </w:rPr>
        <w:t>Clin Infect Dis</w:t>
      </w:r>
      <w:r>
        <w:rPr>
          <w:rFonts w:ascii="Arial" w:hAnsi="Arial" w:cs="Arial"/>
          <w:noProof/>
          <w:szCs w:val="22"/>
        </w:rPr>
        <w:t xml:space="preserve"> 2008;47(8):989-96.</w:t>
      </w:r>
      <w:bookmarkEnd w:id="27"/>
    </w:p>
    <w:p w14:paraId="274D2C8C" w14:textId="77777777" w:rsidR="00717F13" w:rsidRDefault="00717F13" w:rsidP="00717F13">
      <w:pPr>
        <w:spacing w:line="480" w:lineRule="auto"/>
        <w:ind w:left="720" w:hanging="720"/>
        <w:rPr>
          <w:rFonts w:ascii="Arial" w:hAnsi="Arial" w:cs="Arial"/>
          <w:noProof/>
          <w:szCs w:val="22"/>
        </w:rPr>
      </w:pPr>
      <w:bookmarkStart w:id="28" w:name="_ENREF_12"/>
      <w:r>
        <w:rPr>
          <w:rFonts w:ascii="Arial" w:hAnsi="Arial" w:cs="Arial"/>
          <w:noProof/>
          <w:szCs w:val="22"/>
        </w:rPr>
        <w:t>12.</w:t>
      </w:r>
      <w:r>
        <w:rPr>
          <w:rFonts w:ascii="Arial" w:hAnsi="Arial" w:cs="Arial"/>
          <w:noProof/>
          <w:szCs w:val="22"/>
        </w:rPr>
        <w:tab/>
        <w:t xml:space="preserve">Vestrheim DF, Hoiby EA, Bergsaker MR, et al. Indirect effect of conjugate pneumococcal vaccination in a 2+1 dose schedule. </w:t>
      </w:r>
      <w:r w:rsidRPr="00717F13">
        <w:rPr>
          <w:rFonts w:ascii="Arial" w:hAnsi="Arial" w:cs="Arial"/>
          <w:i/>
          <w:noProof/>
          <w:szCs w:val="22"/>
        </w:rPr>
        <w:t>Vaccine</w:t>
      </w:r>
      <w:r>
        <w:rPr>
          <w:rFonts w:ascii="Arial" w:hAnsi="Arial" w:cs="Arial"/>
          <w:noProof/>
          <w:szCs w:val="22"/>
        </w:rPr>
        <w:t xml:space="preserve"> 2010;28(10):2214-21.</w:t>
      </w:r>
      <w:bookmarkEnd w:id="28"/>
    </w:p>
    <w:p w14:paraId="4267D892" w14:textId="77777777" w:rsidR="00717F13" w:rsidRDefault="00717F13" w:rsidP="00717F13">
      <w:pPr>
        <w:spacing w:line="480" w:lineRule="auto"/>
        <w:ind w:left="720" w:hanging="720"/>
        <w:rPr>
          <w:rFonts w:ascii="Arial" w:hAnsi="Arial" w:cs="Arial"/>
          <w:noProof/>
          <w:szCs w:val="22"/>
        </w:rPr>
      </w:pPr>
      <w:bookmarkStart w:id="29" w:name="_ENREF_13"/>
      <w:r>
        <w:rPr>
          <w:rFonts w:ascii="Arial" w:hAnsi="Arial" w:cs="Arial"/>
          <w:noProof/>
          <w:szCs w:val="22"/>
        </w:rPr>
        <w:t>13.</w:t>
      </w:r>
      <w:r>
        <w:rPr>
          <w:rFonts w:ascii="Arial" w:hAnsi="Arial" w:cs="Arial"/>
          <w:noProof/>
          <w:szCs w:val="22"/>
        </w:rPr>
        <w:tab/>
        <w:t xml:space="preserve">von Gottberg A, de Gouveia L, Tempia S, et al. Effects of vaccination on invasive pneumococcal disease in South Africa. </w:t>
      </w:r>
      <w:r w:rsidRPr="00717F13">
        <w:rPr>
          <w:rFonts w:ascii="Arial" w:hAnsi="Arial" w:cs="Arial"/>
          <w:i/>
          <w:noProof/>
          <w:szCs w:val="22"/>
        </w:rPr>
        <w:t>N Engl J Med</w:t>
      </w:r>
      <w:r>
        <w:rPr>
          <w:rFonts w:ascii="Arial" w:hAnsi="Arial" w:cs="Arial"/>
          <w:noProof/>
          <w:szCs w:val="22"/>
        </w:rPr>
        <w:t xml:space="preserve"> 2014;371(20):1889-99.</w:t>
      </w:r>
      <w:bookmarkEnd w:id="29"/>
    </w:p>
    <w:p w14:paraId="7FA6B045" w14:textId="77777777" w:rsidR="00717F13" w:rsidRDefault="00717F13" w:rsidP="00717F13">
      <w:pPr>
        <w:spacing w:line="480" w:lineRule="auto"/>
        <w:ind w:left="720" w:hanging="720"/>
        <w:rPr>
          <w:rFonts w:ascii="Arial" w:hAnsi="Arial" w:cs="Arial"/>
          <w:noProof/>
          <w:szCs w:val="22"/>
        </w:rPr>
      </w:pPr>
      <w:bookmarkStart w:id="30" w:name="_ENREF_14"/>
      <w:r>
        <w:rPr>
          <w:rFonts w:ascii="Arial" w:hAnsi="Arial" w:cs="Arial"/>
          <w:noProof/>
          <w:szCs w:val="22"/>
        </w:rPr>
        <w:t>14.</w:t>
      </w:r>
      <w:r>
        <w:rPr>
          <w:rFonts w:ascii="Arial" w:hAnsi="Arial" w:cs="Arial"/>
          <w:noProof/>
          <w:szCs w:val="22"/>
        </w:rPr>
        <w:tab/>
        <w:t xml:space="preserve">Lipsitch M. Bacterial vaccines and serotype replacement: lessons from Haemophilus influenzae and prospects for Streptococcus pneumoniae. </w:t>
      </w:r>
      <w:r w:rsidRPr="00717F13">
        <w:rPr>
          <w:rFonts w:ascii="Arial" w:hAnsi="Arial" w:cs="Arial"/>
          <w:i/>
          <w:noProof/>
          <w:szCs w:val="22"/>
        </w:rPr>
        <w:t>Emerg Infect Dis</w:t>
      </w:r>
      <w:r>
        <w:rPr>
          <w:rFonts w:ascii="Arial" w:hAnsi="Arial" w:cs="Arial"/>
          <w:noProof/>
          <w:szCs w:val="22"/>
        </w:rPr>
        <w:t xml:space="preserve"> 1999;5(3):336-45.</w:t>
      </w:r>
      <w:bookmarkEnd w:id="30"/>
    </w:p>
    <w:p w14:paraId="052EDE17" w14:textId="77777777" w:rsidR="00717F13" w:rsidRDefault="00717F13" w:rsidP="00717F13">
      <w:pPr>
        <w:spacing w:line="480" w:lineRule="auto"/>
        <w:ind w:left="720" w:hanging="720"/>
        <w:rPr>
          <w:rFonts w:ascii="Arial" w:hAnsi="Arial" w:cs="Arial"/>
          <w:noProof/>
          <w:szCs w:val="22"/>
        </w:rPr>
      </w:pPr>
      <w:bookmarkStart w:id="31" w:name="_ENREF_15"/>
      <w:r>
        <w:rPr>
          <w:rFonts w:ascii="Arial" w:hAnsi="Arial" w:cs="Arial"/>
          <w:noProof/>
          <w:szCs w:val="22"/>
        </w:rPr>
        <w:t>15.</w:t>
      </w:r>
      <w:r>
        <w:rPr>
          <w:rFonts w:ascii="Arial" w:hAnsi="Arial" w:cs="Arial"/>
          <w:noProof/>
          <w:szCs w:val="22"/>
        </w:rPr>
        <w:tab/>
        <w:t xml:space="preserve">Trotter CL, McVernon J, Ramsay ME, et al. Optimising the use of conjugate vaccines to prevent disease caused by Haemophilus influenzae type b, Neisseria meningitidis and Streptococcus pneumoniae. </w:t>
      </w:r>
      <w:r w:rsidRPr="00717F13">
        <w:rPr>
          <w:rFonts w:ascii="Arial" w:hAnsi="Arial" w:cs="Arial"/>
          <w:i/>
          <w:noProof/>
          <w:szCs w:val="22"/>
        </w:rPr>
        <w:t>Vaccine</w:t>
      </w:r>
      <w:r>
        <w:rPr>
          <w:rFonts w:ascii="Arial" w:hAnsi="Arial" w:cs="Arial"/>
          <w:noProof/>
          <w:szCs w:val="22"/>
        </w:rPr>
        <w:t xml:space="preserve"> 2008;26(35):4434-45.</w:t>
      </w:r>
      <w:bookmarkEnd w:id="31"/>
    </w:p>
    <w:p w14:paraId="3909E74D" w14:textId="77777777" w:rsidR="00717F13" w:rsidRDefault="00717F13" w:rsidP="00717F13">
      <w:pPr>
        <w:spacing w:line="480" w:lineRule="auto"/>
        <w:ind w:left="720" w:hanging="720"/>
        <w:rPr>
          <w:rFonts w:ascii="Arial" w:hAnsi="Arial" w:cs="Arial"/>
          <w:noProof/>
          <w:szCs w:val="22"/>
        </w:rPr>
      </w:pPr>
      <w:bookmarkStart w:id="32" w:name="_ENREF_16"/>
      <w:r>
        <w:rPr>
          <w:rFonts w:ascii="Arial" w:hAnsi="Arial" w:cs="Arial"/>
          <w:noProof/>
          <w:szCs w:val="22"/>
        </w:rPr>
        <w:t>16.</w:t>
      </w:r>
      <w:r>
        <w:rPr>
          <w:rFonts w:ascii="Arial" w:hAnsi="Arial" w:cs="Arial"/>
          <w:noProof/>
          <w:szCs w:val="22"/>
        </w:rPr>
        <w:tab/>
        <w:t xml:space="preserve">Feikin DR, Kagucia EW, Loo JD, et al. Serotype-specific changes in invasive pneumococcal disease after pneumococcal conjugate vaccine introduction: a pooled analysis of multiple surveillance sites. </w:t>
      </w:r>
      <w:r w:rsidRPr="00717F13">
        <w:rPr>
          <w:rFonts w:ascii="Arial" w:hAnsi="Arial" w:cs="Arial"/>
          <w:i/>
          <w:noProof/>
          <w:szCs w:val="22"/>
        </w:rPr>
        <w:t>PLoS Med</w:t>
      </w:r>
      <w:r>
        <w:rPr>
          <w:rFonts w:ascii="Arial" w:hAnsi="Arial" w:cs="Arial"/>
          <w:noProof/>
          <w:szCs w:val="22"/>
        </w:rPr>
        <w:t xml:space="preserve"> 2013;10(9):e1001517.</w:t>
      </w:r>
      <w:bookmarkEnd w:id="32"/>
    </w:p>
    <w:p w14:paraId="5347DC81" w14:textId="77777777" w:rsidR="00717F13" w:rsidRDefault="00717F13" w:rsidP="00717F13">
      <w:pPr>
        <w:spacing w:line="480" w:lineRule="auto"/>
        <w:ind w:left="720" w:hanging="720"/>
        <w:rPr>
          <w:rFonts w:ascii="Arial" w:hAnsi="Arial" w:cs="Arial"/>
          <w:noProof/>
          <w:szCs w:val="22"/>
        </w:rPr>
      </w:pPr>
      <w:bookmarkStart w:id="33" w:name="_ENREF_17"/>
      <w:r>
        <w:rPr>
          <w:rFonts w:ascii="Arial" w:hAnsi="Arial" w:cs="Arial"/>
          <w:noProof/>
          <w:szCs w:val="22"/>
        </w:rPr>
        <w:t>17.</w:t>
      </w:r>
      <w:r>
        <w:rPr>
          <w:rFonts w:ascii="Arial" w:hAnsi="Arial" w:cs="Arial"/>
          <w:noProof/>
          <w:szCs w:val="22"/>
        </w:rPr>
        <w:tab/>
        <w:t xml:space="preserve">Heinsbroek E, Tafatatha T, Phiri A, et al. Persisting high prevalence of pneumococcal carriage among HIV-infected adults receiving antiretroviral therapy in Malawi: a cohort study. </w:t>
      </w:r>
      <w:r w:rsidRPr="00717F13">
        <w:rPr>
          <w:rFonts w:ascii="Arial" w:hAnsi="Arial" w:cs="Arial"/>
          <w:i/>
          <w:noProof/>
          <w:szCs w:val="22"/>
        </w:rPr>
        <w:t>AIDS</w:t>
      </w:r>
      <w:r>
        <w:rPr>
          <w:rFonts w:ascii="Arial" w:hAnsi="Arial" w:cs="Arial"/>
          <w:noProof/>
          <w:szCs w:val="22"/>
        </w:rPr>
        <w:t xml:space="preserve"> 2015;29(14):1837-44.</w:t>
      </w:r>
      <w:bookmarkEnd w:id="33"/>
    </w:p>
    <w:p w14:paraId="66F6E1F7" w14:textId="77777777" w:rsidR="00717F13" w:rsidRDefault="00717F13" w:rsidP="00717F13">
      <w:pPr>
        <w:spacing w:line="480" w:lineRule="auto"/>
        <w:ind w:left="720" w:hanging="720"/>
        <w:rPr>
          <w:rFonts w:ascii="Arial" w:hAnsi="Arial" w:cs="Arial"/>
          <w:noProof/>
          <w:szCs w:val="22"/>
        </w:rPr>
      </w:pPr>
      <w:bookmarkStart w:id="34" w:name="_ENREF_18"/>
      <w:r>
        <w:rPr>
          <w:rFonts w:ascii="Arial" w:hAnsi="Arial" w:cs="Arial"/>
          <w:noProof/>
          <w:szCs w:val="22"/>
        </w:rPr>
        <w:t>18.</w:t>
      </w:r>
      <w:r>
        <w:rPr>
          <w:rFonts w:ascii="Arial" w:hAnsi="Arial" w:cs="Arial"/>
          <w:noProof/>
          <w:szCs w:val="22"/>
        </w:rPr>
        <w:tab/>
        <w:t xml:space="preserve">Mvula H, Heinsbroek E, Chihana M, et al. Predictors of Uptake and Timeliness of Newly Introduced Pneumococcal and Rotavirus Vaccines, and of Measles Vaccine in Rural Malawi: A Population Cohort Study. </w:t>
      </w:r>
      <w:r w:rsidRPr="00717F13">
        <w:rPr>
          <w:rFonts w:ascii="Arial" w:hAnsi="Arial" w:cs="Arial"/>
          <w:i/>
          <w:noProof/>
          <w:szCs w:val="22"/>
        </w:rPr>
        <w:t>PLoS One</w:t>
      </w:r>
      <w:r>
        <w:rPr>
          <w:rFonts w:ascii="Arial" w:hAnsi="Arial" w:cs="Arial"/>
          <w:noProof/>
          <w:szCs w:val="22"/>
        </w:rPr>
        <w:t xml:space="preserve"> 2016;11(5):e0154997.</w:t>
      </w:r>
      <w:bookmarkEnd w:id="34"/>
    </w:p>
    <w:p w14:paraId="2A8BDE73" w14:textId="77777777" w:rsidR="00717F13" w:rsidRDefault="00717F13" w:rsidP="00717F13">
      <w:pPr>
        <w:spacing w:line="480" w:lineRule="auto"/>
        <w:ind w:left="720" w:hanging="720"/>
        <w:rPr>
          <w:rFonts w:ascii="Arial" w:hAnsi="Arial" w:cs="Arial"/>
          <w:noProof/>
          <w:szCs w:val="22"/>
        </w:rPr>
      </w:pPr>
      <w:bookmarkStart w:id="35" w:name="_ENREF_19"/>
      <w:r>
        <w:rPr>
          <w:rFonts w:ascii="Arial" w:hAnsi="Arial" w:cs="Arial"/>
          <w:noProof/>
          <w:szCs w:val="22"/>
        </w:rPr>
        <w:t>19.</w:t>
      </w:r>
      <w:r>
        <w:rPr>
          <w:rFonts w:ascii="Arial" w:hAnsi="Arial" w:cs="Arial"/>
          <w:noProof/>
          <w:szCs w:val="22"/>
        </w:rPr>
        <w:tab/>
        <w:t xml:space="preserve">Crampin AC, Dube A, Mboma S, et al. Profile: the Karonga Health and Demographic Surveillance System. </w:t>
      </w:r>
      <w:r w:rsidRPr="00717F13">
        <w:rPr>
          <w:rFonts w:ascii="Arial" w:hAnsi="Arial" w:cs="Arial"/>
          <w:i/>
          <w:noProof/>
          <w:szCs w:val="22"/>
        </w:rPr>
        <w:t>Int J Epidemiol</w:t>
      </w:r>
      <w:r>
        <w:rPr>
          <w:rFonts w:ascii="Arial" w:hAnsi="Arial" w:cs="Arial"/>
          <w:noProof/>
          <w:szCs w:val="22"/>
        </w:rPr>
        <w:t xml:space="preserve"> 2012;41(3):676-85.</w:t>
      </w:r>
      <w:bookmarkEnd w:id="35"/>
    </w:p>
    <w:p w14:paraId="34A31F37" w14:textId="77777777" w:rsidR="00717F13" w:rsidRDefault="00717F13" w:rsidP="00717F13">
      <w:pPr>
        <w:spacing w:line="480" w:lineRule="auto"/>
        <w:ind w:left="720" w:hanging="720"/>
        <w:rPr>
          <w:rFonts w:ascii="Arial" w:hAnsi="Arial" w:cs="Arial"/>
          <w:noProof/>
          <w:szCs w:val="22"/>
        </w:rPr>
      </w:pPr>
      <w:bookmarkStart w:id="36" w:name="_ENREF_20"/>
      <w:r>
        <w:rPr>
          <w:rFonts w:ascii="Arial" w:hAnsi="Arial" w:cs="Arial"/>
          <w:noProof/>
          <w:szCs w:val="22"/>
        </w:rPr>
        <w:t>20.</w:t>
      </w:r>
      <w:r>
        <w:rPr>
          <w:rFonts w:ascii="Arial" w:hAnsi="Arial" w:cs="Arial"/>
          <w:noProof/>
          <w:szCs w:val="22"/>
        </w:rPr>
        <w:tab/>
        <w:t xml:space="preserve">Floyd S, Molesworth A, Dube A, et al. Underestimation of HIV prevalence in surveys when some people already know their status, and ways to reduce the bias. </w:t>
      </w:r>
      <w:r w:rsidRPr="00717F13">
        <w:rPr>
          <w:rFonts w:ascii="Arial" w:hAnsi="Arial" w:cs="Arial"/>
          <w:i/>
          <w:noProof/>
          <w:szCs w:val="22"/>
        </w:rPr>
        <w:t>AIDS</w:t>
      </w:r>
      <w:r>
        <w:rPr>
          <w:rFonts w:ascii="Arial" w:hAnsi="Arial" w:cs="Arial"/>
          <w:noProof/>
          <w:szCs w:val="22"/>
        </w:rPr>
        <w:t xml:space="preserve"> 2013;27(2):233-42.</w:t>
      </w:r>
      <w:bookmarkEnd w:id="36"/>
    </w:p>
    <w:p w14:paraId="591B5C78" w14:textId="77777777" w:rsidR="00717F13" w:rsidRDefault="00717F13" w:rsidP="00717F13">
      <w:pPr>
        <w:spacing w:line="480" w:lineRule="auto"/>
        <w:ind w:left="720" w:hanging="720"/>
        <w:rPr>
          <w:rFonts w:ascii="Arial" w:hAnsi="Arial" w:cs="Arial"/>
          <w:noProof/>
          <w:szCs w:val="22"/>
        </w:rPr>
      </w:pPr>
      <w:bookmarkStart w:id="37" w:name="_ENREF_21"/>
      <w:r>
        <w:rPr>
          <w:rFonts w:ascii="Arial" w:hAnsi="Arial" w:cs="Arial"/>
          <w:noProof/>
          <w:szCs w:val="22"/>
        </w:rPr>
        <w:t>21.</w:t>
      </w:r>
      <w:r>
        <w:rPr>
          <w:rFonts w:ascii="Arial" w:hAnsi="Arial" w:cs="Arial"/>
          <w:noProof/>
          <w:szCs w:val="22"/>
        </w:rPr>
        <w:tab/>
        <w:t>UNAIDS. Country factsheets - Malawi. 2016. (http://www.unaids.org/en/regionscountries/countries/malawi). (Accessed 27-04-2018).</w:t>
      </w:r>
      <w:bookmarkEnd w:id="37"/>
    </w:p>
    <w:p w14:paraId="6F5C0E7A" w14:textId="77777777" w:rsidR="00717F13" w:rsidRDefault="00717F13" w:rsidP="00717F13">
      <w:pPr>
        <w:spacing w:line="480" w:lineRule="auto"/>
        <w:ind w:left="720" w:hanging="720"/>
        <w:rPr>
          <w:rFonts w:ascii="Arial" w:hAnsi="Arial" w:cs="Arial"/>
          <w:noProof/>
          <w:szCs w:val="22"/>
        </w:rPr>
      </w:pPr>
      <w:bookmarkStart w:id="38" w:name="_ENREF_22"/>
      <w:r>
        <w:rPr>
          <w:rFonts w:ascii="Arial" w:hAnsi="Arial" w:cs="Arial"/>
          <w:noProof/>
          <w:szCs w:val="22"/>
        </w:rPr>
        <w:t>22.</w:t>
      </w:r>
      <w:r>
        <w:rPr>
          <w:rFonts w:ascii="Arial" w:hAnsi="Arial" w:cs="Arial"/>
          <w:noProof/>
          <w:szCs w:val="22"/>
        </w:rPr>
        <w:tab/>
        <w:t xml:space="preserve">O'Brien KL, Nohynek H. Report from a WHO Working Group: standard method for detecting upper respiratory carriage of Streptococcus pneumoniae. </w:t>
      </w:r>
      <w:r w:rsidRPr="00717F13">
        <w:rPr>
          <w:rFonts w:ascii="Arial" w:hAnsi="Arial" w:cs="Arial"/>
          <w:i/>
          <w:noProof/>
          <w:szCs w:val="22"/>
        </w:rPr>
        <w:t>Pediatr Infect Dis J</w:t>
      </w:r>
      <w:r>
        <w:rPr>
          <w:rFonts w:ascii="Arial" w:hAnsi="Arial" w:cs="Arial"/>
          <w:noProof/>
          <w:szCs w:val="22"/>
        </w:rPr>
        <w:t xml:space="preserve"> 2003;22(2):e1-11.</w:t>
      </w:r>
      <w:bookmarkEnd w:id="38"/>
    </w:p>
    <w:p w14:paraId="6E641389" w14:textId="77777777" w:rsidR="00717F13" w:rsidRDefault="00717F13" w:rsidP="00717F13">
      <w:pPr>
        <w:spacing w:line="480" w:lineRule="auto"/>
        <w:ind w:left="720" w:hanging="720"/>
        <w:rPr>
          <w:rFonts w:ascii="Arial" w:hAnsi="Arial" w:cs="Arial"/>
          <w:noProof/>
          <w:szCs w:val="22"/>
        </w:rPr>
      </w:pPr>
      <w:bookmarkStart w:id="39" w:name="_ENREF_23"/>
      <w:r>
        <w:rPr>
          <w:rFonts w:ascii="Arial" w:hAnsi="Arial" w:cs="Arial"/>
          <w:noProof/>
          <w:szCs w:val="22"/>
        </w:rPr>
        <w:t>23.</w:t>
      </w:r>
      <w:r>
        <w:rPr>
          <w:rFonts w:ascii="Arial" w:hAnsi="Arial" w:cs="Arial"/>
          <w:noProof/>
          <w:szCs w:val="22"/>
        </w:rPr>
        <w:tab/>
        <w:t xml:space="preserve">Knol MJ, Le Cessie S, Algra A, et al. Overestimation of risk ratios by odds ratios in trials and cohort studies: alternatives to logistic regression. </w:t>
      </w:r>
      <w:r w:rsidRPr="00717F13">
        <w:rPr>
          <w:rFonts w:ascii="Arial" w:hAnsi="Arial" w:cs="Arial"/>
          <w:i/>
          <w:noProof/>
          <w:szCs w:val="22"/>
        </w:rPr>
        <w:t>Can Med Assoc J</w:t>
      </w:r>
      <w:r>
        <w:rPr>
          <w:rFonts w:ascii="Arial" w:hAnsi="Arial" w:cs="Arial"/>
          <w:noProof/>
          <w:szCs w:val="22"/>
        </w:rPr>
        <w:t xml:space="preserve"> 2012;184(8):895-9.</w:t>
      </w:r>
      <w:bookmarkEnd w:id="39"/>
    </w:p>
    <w:p w14:paraId="1CF43B09" w14:textId="77777777" w:rsidR="00717F13" w:rsidRDefault="00717F13" w:rsidP="00717F13">
      <w:pPr>
        <w:spacing w:line="480" w:lineRule="auto"/>
        <w:ind w:left="720" w:hanging="720"/>
        <w:rPr>
          <w:rFonts w:ascii="Arial" w:hAnsi="Arial" w:cs="Arial"/>
          <w:noProof/>
          <w:szCs w:val="22"/>
        </w:rPr>
      </w:pPr>
      <w:bookmarkStart w:id="40" w:name="_ENREF_24"/>
      <w:r>
        <w:rPr>
          <w:rFonts w:ascii="Arial" w:hAnsi="Arial" w:cs="Arial"/>
          <w:noProof/>
          <w:szCs w:val="22"/>
        </w:rPr>
        <w:t>24.</w:t>
      </w:r>
      <w:r>
        <w:rPr>
          <w:rFonts w:ascii="Arial" w:hAnsi="Arial" w:cs="Arial"/>
          <w:noProof/>
          <w:szCs w:val="22"/>
        </w:rPr>
        <w:tab/>
        <w:t>Therneau T. A Package for Survival Analysis in S. R package version 2.37-7. http://CRAN.R-project.org/package=survival. Published January 22, 2014. Accessed May 14, 2015.</w:t>
      </w:r>
      <w:bookmarkEnd w:id="40"/>
    </w:p>
    <w:p w14:paraId="3C4B4B70" w14:textId="77777777" w:rsidR="00717F13" w:rsidRDefault="00717F13" w:rsidP="00717F13">
      <w:pPr>
        <w:spacing w:line="480" w:lineRule="auto"/>
        <w:ind w:left="720" w:hanging="720"/>
        <w:rPr>
          <w:rFonts w:ascii="Arial" w:hAnsi="Arial" w:cs="Arial"/>
          <w:noProof/>
          <w:szCs w:val="22"/>
        </w:rPr>
      </w:pPr>
      <w:bookmarkStart w:id="41" w:name="_ENREF_25"/>
      <w:r>
        <w:rPr>
          <w:rFonts w:ascii="Arial" w:hAnsi="Arial" w:cs="Arial"/>
          <w:noProof/>
          <w:szCs w:val="22"/>
        </w:rPr>
        <w:t>25.</w:t>
      </w:r>
      <w:r>
        <w:rPr>
          <w:rFonts w:ascii="Arial" w:hAnsi="Arial" w:cs="Arial"/>
          <w:noProof/>
          <w:szCs w:val="22"/>
        </w:rPr>
        <w:tab/>
        <w:t xml:space="preserve">Hammitt LL, Akech DO, Morpeth SC, et al. Population effect of 10-valent pneumococcal conjugate vaccine on nasopharyngeal carriage of Streptococcus pneumoniae and non-typeable Haemophilus influenzae in Kilifi, Kenya: findings from cross-sectional carriage studies. </w:t>
      </w:r>
      <w:r w:rsidRPr="00717F13">
        <w:rPr>
          <w:rFonts w:ascii="Arial" w:hAnsi="Arial" w:cs="Arial"/>
          <w:i/>
          <w:noProof/>
          <w:szCs w:val="22"/>
        </w:rPr>
        <w:t>Lancet Glob Health</w:t>
      </w:r>
      <w:r>
        <w:rPr>
          <w:rFonts w:ascii="Arial" w:hAnsi="Arial" w:cs="Arial"/>
          <w:noProof/>
          <w:szCs w:val="22"/>
        </w:rPr>
        <w:t xml:space="preserve"> 2014;2(7):e397-405.</w:t>
      </w:r>
      <w:bookmarkEnd w:id="41"/>
    </w:p>
    <w:p w14:paraId="20B042C9" w14:textId="77777777" w:rsidR="00717F13" w:rsidRDefault="00717F13" w:rsidP="00717F13">
      <w:pPr>
        <w:spacing w:line="480" w:lineRule="auto"/>
        <w:ind w:left="720" w:hanging="720"/>
        <w:rPr>
          <w:rFonts w:ascii="Arial" w:hAnsi="Arial" w:cs="Arial"/>
          <w:noProof/>
          <w:szCs w:val="22"/>
        </w:rPr>
      </w:pPr>
      <w:bookmarkStart w:id="42" w:name="_ENREF_26"/>
      <w:r>
        <w:rPr>
          <w:rFonts w:ascii="Arial" w:hAnsi="Arial" w:cs="Arial"/>
          <w:noProof/>
          <w:szCs w:val="22"/>
        </w:rPr>
        <w:t>26.</w:t>
      </w:r>
      <w:r>
        <w:rPr>
          <w:rFonts w:ascii="Arial" w:hAnsi="Arial" w:cs="Arial"/>
          <w:noProof/>
          <w:szCs w:val="22"/>
        </w:rPr>
        <w:tab/>
        <w:t xml:space="preserve">Hammitt L, Etyang AO, Morpeth SC, et al. Impact of 10-valent pneumococcal conjugate vaccine on invasive pneumococcal disease and nasopharyngeal carriage in Kenya. </w:t>
      </w:r>
      <w:r w:rsidRPr="00717F13">
        <w:rPr>
          <w:rFonts w:ascii="Arial" w:hAnsi="Arial" w:cs="Arial"/>
          <w:i/>
          <w:noProof/>
          <w:szCs w:val="22"/>
        </w:rPr>
        <w:t>bioRxiv</w:t>
      </w:r>
      <w:r>
        <w:rPr>
          <w:rFonts w:ascii="Arial" w:hAnsi="Arial" w:cs="Arial"/>
          <w:noProof/>
          <w:szCs w:val="22"/>
        </w:rPr>
        <w:t xml:space="preserve"> 2018;DOI 10.1101/369876.</w:t>
      </w:r>
      <w:bookmarkEnd w:id="42"/>
    </w:p>
    <w:p w14:paraId="7A86F228" w14:textId="77777777" w:rsidR="00717F13" w:rsidRDefault="00717F13" w:rsidP="00717F13">
      <w:pPr>
        <w:spacing w:line="480" w:lineRule="auto"/>
        <w:ind w:left="720" w:hanging="720"/>
        <w:rPr>
          <w:rFonts w:ascii="Arial" w:hAnsi="Arial" w:cs="Arial"/>
          <w:noProof/>
          <w:szCs w:val="22"/>
        </w:rPr>
      </w:pPr>
      <w:bookmarkStart w:id="43" w:name="_ENREF_27"/>
      <w:r>
        <w:rPr>
          <w:rFonts w:ascii="Arial" w:hAnsi="Arial" w:cs="Arial"/>
          <w:noProof/>
          <w:szCs w:val="22"/>
        </w:rPr>
        <w:t>27.</w:t>
      </w:r>
      <w:r>
        <w:rPr>
          <w:rFonts w:ascii="Arial" w:hAnsi="Arial" w:cs="Arial"/>
          <w:noProof/>
          <w:szCs w:val="22"/>
        </w:rPr>
        <w:tab/>
        <w:t xml:space="preserve">Roca A, Bojang A, Bottomley C, et al. Effect on nasopharyngeal pneumococcal carriage of replacing PCV7 with PCV13 in the Expanded Programme of Immunization in The Gambia. </w:t>
      </w:r>
      <w:r w:rsidRPr="00717F13">
        <w:rPr>
          <w:rFonts w:ascii="Arial" w:hAnsi="Arial" w:cs="Arial"/>
          <w:i/>
          <w:noProof/>
          <w:szCs w:val="22"/>
        </w:rPr>
        <w:t>Vaccine</w:t>
      </w:r>
      <w:r>
        <w:rPr>
          <w:rFonts w:ascii="Arial" w:hAnsi="Arial" w:cs="Arial"/>
          <w:noProof/>
          <w:szCs w:val="22"/>
        </w:rPr>
        <w:t xml:space="preserve"> 2015;33(51):7144-51.</w:t>
      </w:r>
      <w:bookmarkEnd w:id="43"/>
    </w:p>
    <w:p w14:paraId="6709C43D" w14:textId="77777777" w:rsidR="00717F13" w:rsidRDefault="00717F13" w:rsidP="00717F13">
      <w:pPr>
        <w:spacing w:line="480" w:lineRule="auto"/>
        <w:ind w:left="720" w:hanging="720"/>
        <w:rPr>
          <w:rFonts w:ascii="Arial" w:hAnsi="Arial" w:cs="Arial"/>
          <w:noProof/>
          <w:szCs w:val="22"/>
        </w:rPr>
      </w:pPr>
      <w:bookmarkStart w:id="44" w:name="_ENREF_28"/>
      <w:r>
        <w:rPr>
          <w:rFonts w:ascii="Arial" w:hAnsi="Arial" w:cs="Arial"/>
          <w:noProof/>
          <w:szCs w:val="22"/>
        </w:rPr>
        <w:t>28.</w:t>
      </w:r>
      <w:r>
        <w:rPr>
          <w:rFonts w:ascii="Arial" w:hAnsi="Arial" w:cs="Arial"/>
          <w:noProof/>
          <w:szCs w:val="22"/>
        </w:rPr>
        <w:tab/>
        <w:t xml:space="preserve">Nzenze SA, Shiri T, Nunes MC, et al. Temporal changes in pneumococcal colonization in a rural African community with high HIV prevalence following routine infant pneumococcal immunization. </w:t>
      </w:r>
      <w:r w:rsidRPr="00717F13">
        <w:rPr>
          <w:rFonts w:ascii="Arial" w:hAnsi="Arial" w:cs="Arial"/>
          <w:i/>
          <w:noProof/>
          <w:szCs w:val="22"/>
        </w:rPr>
        <w:t>Pediatr Infect Dis J</w:t>
      </w:r>
      <w:r>
        <w:rPr>
          <w:rFonts w:ascii="Arial" w:hAnsi="Arial" w:cs="Arial"/>
          <w:noProof/>
          <w:szCs w:val="22"/>
        </w:rPr>
        <w:t xml:space="preserve"> 2013;32(11):1270-8.</w:t>
      </w:r>
      <w:bookmarkEnd w:id="44"/>
    </w:p>
    <w:p w14:paraId="4F1B78AB" w14:textId="77777777" w:rsidR="00717F13" w:rsidRDefault="00717F13" w:rsidP="00717F13">
      <w:pPr>
        <w:spacing w:line="480" w:lineRule="auto"/>
        <w:ind w:left="720" w:hanging="720"/>
        <w:rPr>
          <w:rFonts w:ascii="Arial" w:hAnsi="Arial" w:cs="Arial"/>
          <w:noProof/>
          <w:szCs w:val="22"/>
        </w:rPr>
      </w:pPr>
      <w:bookmarkStart w:id="45" w:name="_ENREF_29"/>
      <w:r>
        <w:rPr>
          <w:rFonts w:ascii="Arial" w:hAnsi="Arial" w:cs="Arial"/>
          <w:noProof/>
          <w:szCs w:val="22"/>
        </w:rPr>
        <w:t>29.</w:t>
      </w:r>
      <w:r>
        <w:rPr>
          <w:rFonts w:ascii="Arial" w:hAnsi="Arial" w:cs="Arial"/>
          <w:noProof/>
          <w:szCs w:val="22"/>
        </w:rPr>
        <w:tab/>
        <w:t xml:space="preserve">van Hoek AJ, Sheppard CL, Andrews NJ, et al. Pneumococcal carriage in children and adults two years after introduction of the thirteen valent pneumococcal conjugate vaccine in England. </w:t>
      </w:r>
      <w:r w:rsidRPr="00717F13">
        <w:rPr>
          <w:rFonts w:ascii="Arial" w:hAnsi="Arial" w:cs="Arial"/>
          <w:i/>
          <w:noProof/>
          <w:szCs w:val="22"/>
        </w:rPr>
        <w:t>Vaccine</w:t>
      </w:r>
      <w:r>
        <w:rPr>
          <w:rFonts w:ascii="Arial" w:hAnsi="Arial" w:cs="Arial"/>
          <w:noProof/>
          <w:szCs w:val="22"/>
        </w:rPr>
        <w:t xml:space="preserve"> 2014;32(34):4349-55.</w:t>
      </w:r>
      <w:bookmarkEnd w:id="45"/>
    </w:p>
    <w:p w14:paraId="38A520F7" w14:textId="77777777" w:rsidR="00717F13" w:rsidRDefault="00717F13" w:rsidP="00717F13">
      <w:pPr>
        <w:spacing w:line="480" w:lineRule="auto"/>
        <w:ind w:left="720" w:hanging="720"/>
        <w:rPr>
          <w:rFonts w:ascii="Arial" w:hAnsi="Arial" w:cs="Arial"/>
          <w:noProof/>
          <w:szCs w:val="22"/>
        </w:rPr>
      </w:pPr>
      <w:bookmarkStart w:id="46" w:name="_ENREF_30"/>
      <w:r>
        <w:rPr>
          <w:rFonts w:ascii="Arial" w:hAnsi="Arial" w:cs="Arial"/>
          <w:noProof/>
          <w:szCs w:val="22"/>
        </w:rPr>
        <w:t>30.</w:t>
      </w:r>
      <w:r>
        <w:rPr>
          <w:rFonts w:ascii="Arial" w:hAnsi="Arial" w:cs="Arial"/>
          <w:noProof/>
          <w:szCs w:val="22"/>
        </w:rPr>
        <w:tab/>
        <w:t xml:space="preserve">Dunais B, Bruno P, Touboul P, et al. Impact of the 13-valent pneumococcal conjugate vaccine on nasopharyngeal carriage of Streptococcus pneumoniae among children attending group daycare in southeastern France. </w:t>
      </w:r>
      <w:r w:rsidRPr="00717F13">
        <w:rPr>
          <w:rFonts w:ascii="Arial" w:hAnsi="Arial" w:cs="Arial"/>
          <w:i/>
          <w:noProof/>
          <w:szCs w:val="22"/>
        </w:rPr>
        <w:t>Pediatr Infect Dis J</w:t>
      </w:r>
      <w:r>
        <w:rPr>
          <w:rFonts w:ascii="Arial" w:hAnsi="Arial" w:cs="Arial"/>
          <w:noProof/>
          <w:szCs w:val="22"/>
        </w:rPr>
        <w:t xml:space="preserve"> 2015;34(3):286-8.</w:t>
      </w:r>
      <w:bookmarkEnd w:id="46"/>
    </w:p>
    <w:p w14:paraId="268D6D9E" w14:textId="77777777" w:rsidR="00717F13" w:rsidRDefault="00717F13" w:rsidP="00717F13">
      <w:pPr>
        <w:spacing w:line="480" w:lineRule="auto"/>
        <w:ind w:left="720" w:hanging="720"/>
        <w:rPr>
          <w:rFonts w:ascii="Arial" w:hAnsi="Arial" w:cs="Arial"/>
          <w:noProof/>
          <w:szCs w:val="22"/>
        </w:rPr>
      </w:pPr>
      <w:bookmarkStart w:id="47" w:name="_ENREF_31"/>
      <w:r>
        <w:rPr>
          <w:rFonts w:ascii="Arial" w:hAnsi="Arial" w:cs="Arial"/>
          <w:noProof/>
          <w:szCs w:val="22"/>
        </w:rPr>
        <w:t>31.</w:t>
      </w:r>
      <w:r>
        <w:rPr>
          <w:rFonts w:ascii="Arial" w:hAnsi="Arial" w:cs="Arial"/>
          <w:noProof/>
          <w:szCs w:val="22"/>
        </w:rPr>
        <w:tab/>
        <w:t xml:space="preserve">Grant LR, Hammitt LL, O'Brien SE, et al. Impact of the 13-Valent Pneumococcal Conjugate Vaccine on Pneumococcal Carriage Among American Indians. </w:t>
      </w:r>
      <w:r w:rsidRPr="00717F13">
        <w:rPr>
          <w:rFonts w:ascii="Arial" w:hAnsi="Arial" w:cs="Arial"/>
          <w:i/>
          <w:noProof/>
          <w:szCs w:val="22"/>
        </w:rPr>
        <w:t>Pediatr Infect Dis J</w:t>
      </w:r>
      <w:r>
        <w:rPr>
          <w:rFonts w:ascii="Arial" w:hAnsi="Arial" w:cs="Arial"/>
          <w:noProof/>
          <w:szCs w:val="22"/>
        </w:rPr>
        <w:t xml:space="preserve"> 2016;35(8):907-14.</w:t>
      </w:r>
      <w:bookmarkEnd w:id="47"/>
    </w:p>
    <w:p w14:paraId="7A23E9F8" w14:textId="77777777" w:rsidR="00717F13" w:rsidRDefault="00717F13" w:rsidP="00717F13">
      <w:pPr>
        <w:spacing w:line="480" w:lineRule="auto"/>
        <w:ind w:left="720" w:hanging="720"/>
        <w:rPr>
          <w:rFonts w:ascii="Arial" w:hAnsi="Arial" w:cs="Arial"/>
          <w:noProof/>
          <w:szCs w:val="22"/>
        </w:rPr>
      </w:pPr>
      <w:bookmarkStart w:id="48" w:name="_ENREF_32"/>
      <w:r>
        <w:rPr>
          <w:rFonts w:ascii="Arial" w:hAnsi="Arial" w:cs="Arial"/>
          <w:noProof/>
          <w:szCs w:val="22"/>
        </w:rPr>
        <w:t>32.</w:t>
      </w:r>
      <w:r>
        <w:rPr>
          <w:rFonts w:ascii="Arial" w:hAnsi="Arial" w:cs="Arial"/>
          <w:noProof/>
          <w:szCs w:val="22"/>
        </w:rPr>
        <w:tab/>
        <w:t>Swarthout T, Lourenco J, Fronterre C, et al. Limited vaccine-induced control of pneumococcal carriage amongst children six years post-introduction of 13-valent pneumococcal conjugate vaccine in Malawi: impact of force-of-infection and natural immunity (ISPPD-0228).</w:t>
      </w:r>
      <w:r w:rsidRPr="00717F13">
        <w:rPr>
          <w:rFonts w:ascii="Arial" w:hAnsi="Arial" w:cs="Arial"/>
          <w:i/>
          <w:noProof/>
          <w:szCs w:val="22"/>
        </w:rPr>
        <w:t xml:space="preserve"> 11th International Symposium on Pneumococci &amp; Pneumococcal Diseases (ISPPD)</w:t>
      </w:r>
      <w:r>
        <w:rPr>
          <w:rFonts w:ascii="Arial" w:hAnsi="Arial" w:cs="Arial"/>
          <w:noProof/>
          <w:szCs w:val="22"/>
        </w:rPr>
        <w:t>. Melbourne, Australia, 2018.</w:t>
      </w:r>
      <w:bookmarkEnd w:id="48"/>
    </w:p>
    <w:p w14:paraId="445084F3" w14:textId="77777777" w:rsidR="00717F13" w:rsidRDefault="00717F13" w:rsidP="00717F13">
      <w:pPr>
        <w:spacing w:line="480" w:lineRule="auto"/>
        <w:ind w:left="720" w:hanging="720"/>
        <w:rPr>
          <w:rFonts w:ascii="Arial" w:hAnsi="Arial" w:cs="Arial"/>
          <w:noProof/>
          <w:szCs w:val="22"/>
        </w:rPr>
      </w:pPr>
      <w:bookmarkStart w:id="49" w:name="_ENREF_33"/>
      <w:r>
        <w:rPr>
          <w:rFonts w:ascii="Arial" w:hAnsi="Arial" w:cs="Arial"/>
          <w:noProof/>
          <w:szCs w:val="22"/>
        </w:rPr>
        <w:t>33.</w:t>
      </w:r>
      <w:r>
        <w:rPr>
          <w:rFonts w:ascii="Arial" w:hAnsi="Arial" w:cs="Arial"/>
          <w:noProof/>
          <w:szCs w:val="22"/>
        </w:rPr>
        <w:tab/>
        <w:t xml:space="preserve">le Polain de Waroux O, Flasche S, Kucharski AJ, et al. Identifying human encounters that shape the transmission of Streptococcus pneumoniae and other acute respiratory infections. </w:t>
      </w:r>
      <w:r w:rsidRPr="00717F13">
        <w:rPr>
          <w:rFonts w:ascii="Arial" w:hAnsi="Arial" w:cs="Arial"/>
          <w:i/>
          <w:noProof/>
          <w:szCs w:val="22"/>
        </w:rPr>
        <w:t>Epidemics</w:t>
      </w:r>
      <w:r>
        <w:rPr>
          <w:rFonts w:ascii="Arial" w:hAnsi="Arial" w:cs="Arial"/>
          <w:noProof/>
          <w:szCs w:val="22"/>
        </w:rPr>
        <w:t xml:space="preserve"> 2018.</w:t>
      </w:r>
      <w:bookmarkEnd w:id="49"/>
    </w:p>
    <w:p w14:paraId="15883DC7" w14:textId="77777777" w:rsidR="00717F13" w:rsidRDefault="00717F13" w:rsidP="00717F13">
      <w:pPr>
        <w:spacing w:line="480" w:lineRule="auto"/>
        <w:ind w:left="720" w:hanging="720"/>
        <w:rPr>
          <w:rFonts w:ascii="Arial" w:hAnsi="Arial" w:cs="Arial"/>
          <w:noProof/>
          <w:szCs w:val="22"/>
        </w:rPr>
      </w:pPr>
      <w:bookmarkStart w:id="50" w:name="_ENREF_34"/>
      <w:r>
        <w:rPr>
          <w:rFonts w:ascii="Arial" w:hAnsi="Arial" w:cs="Arial"/>
          <w:noProof/>
          <w:szCs w:val="22"/>
        </w:rPr>
        <w:t>34.</w:t>
      </w:r>
      <w:r>
        <w:rPr>
          <w:rFonts w:ascii="Arial" w:hAnsi="Arial" w:cs="Arial"/>
          <w:noProof/>
          <w:szCs w:val="22"/>
        </w:rPr>
        <w:tab/>
        <w:t xml:space="preserve">Mortimer K, Ndamala CB, Naunje AW, et al. A cleaner burning biomass-fuelled cookstove intervention to prevent pneumonia in children under 5 years old in rural Malawi (the Cooking and Pneumonia Study): a cluster randomised controlled trial. </w:t>
      </w:r>
      <w:r w:rsidRPr="00717F13">
        <w:rPr>
          <w:rFonts w:ascii="Arial" w:hAnsi="Arial" w:cs="Arial"/>
          <w:i/>
          <w:noProof/>
          <w:szCs w:val="22"/>
        </w:rPr>
        <w:t>Lancet</w:t>
      </w:r>
      <w:r>
        <w:rPr>
          <w:rFonts w:ascii="Arial" w:hAnsi="Arial" w:cs="Arial"/>
          <w:noProof/>
          <w:szCs w:val="22"/>
        </w:rPr>
        <w:t xml:space="preserve"> 2017;389(10065):167-75.</w:t>
      </w:r>
      <w:bookmarkEnd w:id="50"/>
    </w:p>
    <w:p w14:paraId="47F43D67" w14:textId="77777777" w:rsidR="00717F13" w:rsidRDefault="00717F13" w:rsidP="00717F13">
      <w:pPr>
        <w:spacing w:line="480" w:lineRule="auto"/>
        <w:ind w:left="720" w:hanging="720"/>
        <w:rPr>
          <w:rFonts w:ascii="Arial" w:hAnsi="Arial" w:cs="Arial"/>
          <w:noProof/>
          <w:szCs w:val="22"/>
        </w:rPr>
      </w:pPr>
      <w:bookmarkStart w:id="51" w:name="_ENREF_35"/>
      <w:r>
        <w:rPr>
          <w:rFonts w:ascii="Arial" w:hAnsi="Arial" w:cs="Arial"/>
          <w:noProof/>
          <w:szCs w:val="22"/>
        </w:rPr>
        <w:t>35.</w:t>
      </w:r>
      <w:r>
        <w:rPr>
          <w:rFonts w:ascii="Arial" w:hAnsi="Arial" w:cs="Arial"/>
          <w:noProof/>
          <w:szCs w:val="22"/>
        </w:rPr>
        <w:tab/>
        <w:t xml:space="preserve">Kamng'ona AW, Hinds J, Bar-Zeev N, et al. High multiple carriage and emergence of Streptococcus pneumoniae vaccine serotype variants in Malawian children. </w:t>
      </w:r>
      <w:r w:rsidRPr="00717F13">
        <w:rPr>
          <w:rFonts w:ascii="Arial" w:hAnsi="Arial" w:cs="Arial"/>
          <w:i/>
          <w:noProof/>
          <w:szCs w:val="22"/>
        </w:rPr>
        <w:t>BMC Infect Dis</w:t>
      </w:r>
      <w:r>
        <w:rPr>
          <w:rFonts w:ascii="Arial" w:hAnsi="Arial" w:cs="Arial"/>
          <w:noProof/>
          <w:szCs w:val="22"/>
        </w:rPr>
        <w:t xml:space="preserve"> 2015;15:234.</w:t>
      </w:r>
      <w:bookmarkEnd w:id="51"/>
    </w:p>
    <w:p w14:paraId="3261177B" w14:textId="77777777" w:rsidR="00717F13" w:rsidRDefault="00717F13" w:rsidP="00717F13">
      <w:pPr>
        <w:spacing w:line="480" w:lineRule="auto"/>
        <w:ind w:left="720" w:hanging="720"/>
        <w:rPr>
          <w:rFonts w:ascii="Arial" w:hAnsi="Arial" w:cs="Arial"/>
          <w:noProof/>
          <w:szCs w:val="22"/>
        </w:rPr>
      </w:pPr>
      <w:bookmarkStart w:id="52" w:name="_ENREF_36"/>
      <w:r>
        <w:rPr>
          <w:rFonts w:ascii="Arial" w:hAnsi="Arial" w:cs="Arial"/>
          <w:noProof/>
          <w:szCs w:val="22"/>
        </w:rPr>
        <w:t>36.</w:t>
      </w:r>
      <w:r>
        <w:rPr>
          <w:rFonts w:ascii="Arial" w:hAnsi="Arial" w:cs="Arial"/>
          <w:noProof/>
          <w:szCs w:val="22"/>
        </w:rPr>
        <w:tab/>
        <w:t>Swarthout T, Mwalukomo T, Everett D, et al. Persistent vaccine type carriage of streptococcus pneumoniae four years after introducing 13-valent pneumococcal conjugate vaccine in a 3+0 schedule in Malawi.</w:t>
      </w:r>
      <w:r w:rsidRPr="00717F13">
        <w:rPr>
          <w:rFonts w:ascii="Arial" w:hAnsi="Arial" w:cs="Arial"/>
          <w:i/>
          <w:noProof/>
          <w:szCs w:val="22"/>
        </w:rPr>
        <w:t xml:space="preserve"> ISPPD-10</w:t>
      </w:r>
      <w:r>
        <w:rPr>
          <w:rFonts w:ascii="Arial" w:hAnsi="Arial" w:cs="Arial"/>
          <w:noProof/>
          <w:szCs w:val="22"/>
        </w:rPr>
        <w:t>. Glasgow, Scotland, 2016.</w:t>
      </w:r>
      <w:bookmarkEnd w:id="52"/>
    </w:p>
    <w:p w14:paraId="6B5E1376" w14:textId="7C646419" w:rsidR="00717F13" w:rsidRDefault="00717F13" w:rsidP="00717F13">
      <w:pPr>
        <w:spacing w:line="480" w:lineRule="auto"/>
        <w:rPr>
          <w:rFonts w:ascii="Arial" w:hAnsi="Arial" w:cs="Arial"/>
          <w:noProof/>
          <w:szCs w:val="22"/>
        </w:rPr>
      </w:pPr>
    </w:p>
    <w:p w14:paraId="7F93CF3D" w14:textId="46E57248" w:rsidR="004A2863" w:rsidRPr="000017AD" w:rsidRDefault="00342820" w:rsidP="000639B0">
      <w:pPr>
        <w:spacing w:line="480" w:lineRule="auto"/>
        <w:ind w:left="720" w:hanging="720"/>
        <w:rPr>
          <w:rFonts w:ascii="Arial" w:hAnsi="Arial" w:cs="Arial"/>
          <w:szCs w:val="22"/>
        </w:rPr>
      </w:pPr>
      <w:r w:rsidRPr="000017AD">
        <w:rPr>
          <w:rFonts w:ascii="Arial" w:hAnsi="Arial" w:cs="Arial"/>
          <w:szCs w:val="22"/>
        </w:rPr>
        <w:fldChar w:fldCharType="end"/>
      </w:r>
    </w:p>
    <w:sectPr w:rsidR="004A2863" w:rsidRPr="000017AD" w:rsidSect="005159E1">
      <w:pgSz w:w="11900" w:h="16840"/>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20C0" w14:textId="77777777" w:rsidR="001E02B4" w:rsidRDefault="001E02B4" w:rsidP="00767C5F">
      <w:pPr>
        <w:spacing w:line="240" w:lineRule="auto"/>
      </w:pPr>
      <w:r>
        <w:separator/>
      </w:r>
    </w:p>
  </w:endnote>
  <w:endnote w:type="continuationSeparator" w:id="0">
    <w:p w14:paraId="48B8A899" w14:textId="77777777" w:rsidR="001E02B4" w:rsidRDefault="001E02B4" w:rsidP="00767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75BB" w14:textId="77777777" w:rsidR="001E02B4" w:rsidRDefault="001E02B4" w:rsidP="00767C5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925E" w14:textId="77777777" w:rsidR="001E02B4" w:rsidRDefault="001E02B4" w:rsidP="00767C5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1580" w14:textId="77777777" w:rsidR="001E02B4" w:rsidRDefault="001E02B4" w:rsidP="00767C5F">
      <w:pPr>
        <w:spacing w:line="240" w:lineRule="auto"/>
      </w:pPr>
      <w:r>
        <w:separator/>
      </w:r>
    </w:p>
  </w:footnote>
  <w:footnote w:type="continuationSeparator" w:id="0">
    <w:p w14:paraId="6C03D9CB" w14:textId="77777777" w:rsidR="001E02B4" w:rsidRDefault="001E02B4" w:rsidP="00767C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3934" w14:textId="77777777" w:rsidR="001E02B4" w:rsidRPr="00545BFC" w:rsidRDefault="001E02B4" w:rsidP="00767C5F">
    <w:pPr>
      <w:pStyle w:val="Header"/>
      <w:ind w:right="360"/>
      <w:rPr>
        <w:rFonts w:ascii="Arial" w:hAnsi="Arial" w:cs="Arial"/>
        <w:sz w:val="20"/>
        <w:szCs w:val="20"/>
      </w:rPr>
    </w:pPr>
    <w:r w:rsidRPr="00545BFC">
      <w:rPr>
        <w:rStyle w:val="PageNumber"/>
        <w:rFonts w:ascii="Arial" w:hAnsi="Arial" w:cs="Arial"/>
        <w:sz w:val="20"/>
        <w:szCs w:val="20"/>
      </w:rPr>
      <w:fldChar w:fldCharType="begin"/>
    </w:r>
    <w:r w:rsidRPr="00545BFC">
      <w:rPr>
        <w:rStyle w:val="PageNumber"/>
        <w:rFonts w:ascii="Arial" w:hAnsi="Arial" w:cs="Arial"/>
        <w:sz w:val="20"/>
        <w:szCs w:val="20"/>
      </w:rPr>
      <w:instrText xml:space="preserve"> PAGE </w:instrText>
    </w:r>
    <w:r w:rsidRPr="00545BFC">
      <w:rPr>
        <w:rStyle w:val="PageNumber"/>
        <w:rFonts w:ascii="Arial" w:hAnsi="Arial" w:cs="Arial"/>
        <w:sz w:val="20"/>
        <w:szCs w:val="20"/>
      </w:rPr>
      <w:fldChar w:fldCharType="separate"/>
    </w:r>
    <w:r>
      <w:rPr>
        <w:rStyle w:val="PageNumber"/>
        <w:rFonts w:ascii="Arial" w:hAnsi="Arial" w:cs="Arial"/>
        <w:noProof/>
        <w:sz w:val="20"/>
        <w:szCs w:val="20"/>
      </w:rPr>
      <w:t>182</w:t>
    </w:r>
    <w:r w:rsidRPr="00545BFC">
      <w:rPr>
        <w:rStyle w:val="PageNumber"/>
        <w:rFonts w:ascii="Arial" w:hAnsi="Arial" w:cs="Arial"/>
        <w:sz w:val="20"/>
        <w:szCs w:val="20"/>
      </w:rPr>
      <w:fldChar w:fldCharType="end"/>
    </w:r>
    <w:r>
      <w:rPr>
        <w:rStyle w:val="PageNumber"/>
        <w:rFonts w:ascii="Arial" w:hAnsi="Arial" w:cs="Arial"/>
        <w:sz w:val="20"/>
        <w:szCs w:val="20"/>
      </w:rPr>
      <w:t xml:space="preserve"> | Chapter 8</w:t>
    </w:r>
  </w:p>
  <w:p w14:paraId="567D753A" w14:textId="77777777" w:rsidR="001E02B4" w:rsidRDefault="001E02B4" w:rsidP="00767C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25A9" w14:textId="77777777" w:rsidR="001E02B4" w:rsidRDefault="001E02B4" w:rsidP="00767C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0AF"/>
    <w:multiLevelType w:val="hybridMultilevel"/>
    <w:tmpl w:val="829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0B26"/>
    <w:multiLevelType w:val="hybridMultilevel"/>
    <w:tmpl w:val="46520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ED7D08"/>
    <w:multiLevelType w:val="hybridMultilevel"/>
    <w:tmpl w:val="0478DB1E"/>
    <w:lvl w:ilvl="0" w:tplc="7688D7C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38B0"/>
    <w:multiLevelType w:val="hybridMultilevel"/>
    <w:tmpl w:val="D3D6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D3B64"/>
    <w:multiLevelType w:val="hybridMultilevel"/>
    <w:tmpl w:val="3AEE0650"/>
    <w:lvl w:ilvl="0" w:tplc="7688D7C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53930"/>
    <w:multiLevelType w:val="hybridMultilevel"/>
    <w:tmpl w:val="6990157C"/>
    <w:lvl w:ilvl="0" w:tplc="7688D7C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er J Epidem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vxwtw5as30ewr9e5t5yv5st7zxv9extdxfv0&quot;&gt;Systematic2&lt;record-ids&gt;&lt;item&gt;517&lt;/item&gt;&lt;item&gt;2117&lt;/item&gt;&lt;item&gt;2143&lt;/item&gt;&lt;item&gt;2615&lt;/item&gt;&lt;item&gt;2619&lt;/item&gt;&lt;item&gt;2627&lt;/item&gt;&lt;item&gt;2628&lt;/item&gt;&lt;item&gt;2632&lt;/item&gt;&lt;item&gt;2635&lt;/item&gt;&lt;item&gt;2636&lt;/item&gt;&lt;item&gt;2648&lt;/item&gt;&lt;item&gt;2657&lt;/item&gt;&lt;item&gt;2660&lt;/item&gt;&lt;item&gt;2675&lt;/item&gt;&lt;item&gt;2679&lt;/item&gt;&lt;item&gt;2691&lt;/item&gt;&lt;item&gt;2705&lt;/item&gt;&lt;item&gt;2728&lt;/item&gt;&lt;item&gt;2738&lt;/item&gt;&lt;item&gt;2739&lt;/item&gt;&lt;item&gt;2740&lt;/item&gt;&lt;item&gt;2741&lt;/item&gt;&lt;item&gt;2742&lt;/item&gt;&lt;item&gt;2743&lt;/item&gt;&lt;item&gt;2744&lt;/item&gt;&lt;item&gt;2746&lt;/item&gt;&lt;item&gt;2747&lt;/item&gt;&lt;item&gt;2749&lt;/item&gt;&lt;item&gt;2750&lt;/item&gt;&lt;item&gt;2751&lt;/item&gt;&lt;/record-ids&gt;&lt;/item&gt;&lt;/Libraries&gt;"/>
  </w:docVars>
  <w:rsids>
    <w:rsidRoot w:val="00151997"/>
    <w:rsid w:val="00001207"/>
    <w:rsid w:val="000017AD"/>
    <w:rsid w:val="0000577E"/>
    <w:rsid w:val="00005CA7"/>
    <w:rsid w:val="0001375E"/>
    <w:rsid w:val="000222DB"/>
    <w:rsid w:val="00030898"/>
    <w:rsid w:val="0004431C"/>
    <w:rsid w:val="000527B1"/>
    <w:rsid w:val="00053042"/>
    <w:rsid w:val="00054107"/>
    <w:rsid w:val="00055A64"/>
    <w:rsid w:val="000605E7"/>
    <w:rsid w:val="000639B0"/>
    <w:rsid w:val="0006478C"/>
    <w:rsid w:val="00065F66"/>
    <w:rsid w:val="000673CB"/>
    <w:rsid w:val="00073CDB"/>
    <w:rsid w:val="000759F0"/>
    <w:rsid w:val="000765B8"/>
    <w:rsid w:val="00080409"/>
    <w:rsid w:val="00090BAF"/>
    <w:rsid w:val="00090C52"/>
    <w:rsid w:val="00096999"/>
    <w:rsid w:val="000977D2"/>
    <w:rsid w:val="000A08EF"/>
    <w:rsid w:val="000A1194"/>
    <w:rsid w:val="000A62AE"/>
    <w:rsid w:val="000B0F12"/>
    <w:rsid w:val="000B1F05"/>
    <w:rsid w:val="000B3940"/>
    <w:rsid w:val="000B400B"/>
    <w:rsid w:val="000B49CA"/>
    <w:rsid w:val="000B59E1"/>
    <w:rsid w:val="000B6155"/>
    <w:rsid w:val="000C03CE"/>
    <w:rsid w:val="000C04C2"/>
    <w:rsid w:val="000C7CF5"/>
    <w:rsid w:val="000D22A1"/>
    <w:rsid w:val="000D3E62"/>
    <w:rsid w:val="000D421C"/>
    <w:rsid w:val="000D4ABA"/>
    <w:rsid w:val="000D4DD2"/>
    <w:rsid w:val="000E0584"/>
    <w:rsid w:val="000E1668"/>
    <w:rsid w:val="000E2598"/>
    <w:rsid w:val="000E36EE"/>
    <w:rsid w:val="000E7BBC"/>
    <w:rsid w:val="000F0E56"/>
    <w:rsid w:val="00100DDA"/>
    <w:rsid w:val="001070DB"/>
    <w:rsid w:val="00120151"/>
    <w:rsid w:val="00121316"/>
    <w:rsid w:val="00123CDD"/>
    <w:rsid w:val="00124D73"/>
    <w:rsid w:val="00134F46"/>
    <w:rsid w:val="001374D4"/>
    <w:rsid w:val="0014073A"/>
    <w:rsid w:val="001456BD"/>
    <w:rsid w:val="0014794C"/>
    <w:rsid w:val="00151997"/>
    <w:rsid w:val="00152C8C"/>
    <w:rsid w:val="0015397F"/>
    <w:rsid w:val="0016376A"/>
    <w:rsid w:val="00164170"/>
    <w:rsid w:val="00166FE9"/>
    <w:rsid w:val="00172B7F"/>
    <w:rsid w:val="00173D04"/>
    <w:rsid w:val="00176EC1"/>
    <w:rsid w:val="00177094"/>
    <w:rsid w:val="00184325"/>
    <w:rsid w:val="00184B11"/>
    <w:rsid w:val="00187479"/>
    <w:rsid w:val="00190791"/>
    <w:rsid w:val="00191963"/>
    <w:rsid w:val="0019623E"/>
    <w:rsid w:val="001A3823"/>
    <w:rsid w:val="001A4367"/>
    <w:rsid w:val="001A68B8"/>
    <w:rsid w:val="001A6DC9"/>
    <w:rsid w:val="001A7532"/>
    <w:rsid w:val="001B17BA"/>
    <w:rsid w:val="001B4350"/>
    <w:rsid w:val="001B53B6"/>
    <w:rsid w:val="001B7221"/>
    <w:rsid w:val="001C522B"/>
    <w:rsid w:val="001D20C3"/>
    <w:rsid w:val="001E02B4"/>
    <w:rsid w:val="001E5288"/>
    <w:rsid w:val="001E6A89"/>
    <w:rsid w:val="001E6BE2"/>
    <w:rsid w:val="001F5108"/>
    <w:rsid w:val="002021E3"/>
    <w:rsid w:val="00205D48"/>
    <w:rsid w:val="00210A2A"/>
    <w:rsid w:val="00213D05"/>
    <w:rsid w:val="0022078E"/>
    <w:rsid w:val="002217AC"/>
    <w:rsid w:val="002245AE"/>
    <w:rsid w:val="00224BE0"/>
    <w:rsid w:val="002252BA"/>
    <w:rsid w:val="00227C0E"/>
    <w:rsid w:val="00232691"/>
    <w:rsid w:val="00232821"/>
    <w:rsid w:val="00243242"/>
    <w:rsid w:val="00247341"/>
    <w:rsid w:val="002511F2"/>
    <w:rsid w:val="0025324C"/>
    <w:rsid w:val="00253637"/>
    <w:rsid w:val="002617D7"/>
    <w:rsid w:val="00271A14"/>
    <w:rsid w:val="00272ED6"/>
    <w:rsid w:val="00273795"/>
    <w:rsid w:val="0027533D"/>
    <w:rsid w:val="00283D5C"/>
    <w:rsid w:val="0029165E"/>
    <w:rsid w:val="0029269A"/>
    <w:rsid w:val="00293F73"/>
    <w:rsid w:val="00295DB3"/>
    <w:rsid w:val="00297992"/>
    <w:rsid w:val="002A080F"/>
    <w:rsid w:val="002A6760"/>
    <w:rsid w:val="002A749D"/>
    <w:rsid w:val="002B3532"/>
    <w:rsid w:val="002B7F5D"/>
    <w:rsid w:val="002D4799"/>
    <w:rsid w:val="002E20C3"/>
    <w:rsid w:val="002E694B"/>
    <w:rsid w:val="002E7963"/>
    <w:rsid w:val="002F2593"/>
    <w:rsid w:val="003008C0"/>
    <w:rsid w:val="003015C3"/>
    <w:rsid w:val="003021EE"/>
    <w:rsid w:val="003035EA"/>
    <w:rsid w:val="003042FA"/>
    <w:rsid w:val="00304F8F"/>
    <w:rsid w:val="00310224"/>
    <w:rsid w:val="00314A4E"/>
    <w:rsid w:val="00316D36"/>
    <w:rsid w:val="003170AD"/>
    <w:rsid w:val="00317931"/>
    <w:rsid w:val="003233C1"/>
    <w:rsid w:val="00323A48"/>
    <w:rsid w:val="00335C55"/>
    <w:rsid w:val="00342820"/>
    <w:rsid w:val="00344838"/>
    <w:rsid w:val="003468CF"/>
    <w:rsid w:val="003519B5"/>
    <w:rsid w:val="00353B5A"/>
    <w:rsid w:val="00353CB1"/>
    <w:rsid w:val="003551D4"/>
    <w:rsid w:val="00355E9B"/>
    <w:rsid w:val="003705BC"/>
    <w:rsid w:val="0037347E"/>
    <w:rsid w:val="003740E9"/>
    <w:rsid w:val="00375335"/>
    <w:rsid w:val="00375B4F"/>
    <w:rsid w:val="0037798C"/>
    <w:rsid w:val="0038029A"/>
    <w:rsid w:val="00383754"/>
    <w:rsid w:val="0038503D"/>
    <w:rsid w:val="00392535"/>
    <w:rsid w:val="003926DE"/>
    <w:rsid w:val="00395A85"/>
    <w:rsid w:val="00395ADE"/>
    <w:rsid w:val="00396697"/>
    <w:rsid w:val="003A2797"/>
    <w:rsid w:val="003A3C15"/>
    <w:rsid w:val="003B0FB9"/>
    <w:rsid w:val="003B4E53"/>
    <w:rsid w:val="003B72C1"/>
    <w:rsid w:val="003C06CA"/>
    <w:rsid w:val="003C5024"/>
    <w:rsid w:val="003D1777"/>
    <w:rsid w:val="003E494B"/>
    <w:rsid w:val="003E5641"/>
    <w:rsid w:val="003E5FC1"/>
    <w:rsid w:val="003E6E0F"/>
    <w:rsid w:val="003F5FAC"/>
    <w:rsid w:val="004008C5"/>
    <w:rsid w:val="00402489"/>
    <w:rsid w:val="00404187"/>
    <w:rsid w:val="00405366"/>
    <w:rsid w:val="00407C48"/>
    <w:rsid w:val="00410EA5"/>
    <w:rsid w:val="0041387C"/>
    <w:rsid w:val="004208C2"/>
    <w:rsid w:val="00421E6A"/>
    <w:rsid w:val="00430349"/>
    <w:rsid w:val="004378EC"/>
    <w:rsid w:val="004420CF"/>
    <w:rsid w:val="00444B67"/>
    <w:rsid w:val="004460E4"/>
    <w:rsid w:val="00446F88"/>
    <w:rsid w:val="00453CA0"/>
    <w:rsid w:val="0045597A"/>
    <w:rsid w:val="0046099D"/>
    <w:rsid w:val="00464E5C"/>
    <w:rsid w:val="00465B1A"/>
    <w:rsid w:val="004778BB"/>
    <w:rsid w:val="00483832"/>
    <w:rsid w:val="0048729D"/>
    <w:rsid w:val="004874E1"/>
    <w:rsid w:val="00491D02"/>
    <w:rsid w:val="00494025"/>
    <w:rsid w:val="00496A0F"/>
    <w:rsid w:val="00496AC0"/>
    <w:rsid w:val="004A0233"/>
    <w:rsid w:val="004A185E"/>
    <w:rsid w:val="004A2863"/>
    <w:rsid w:val="004A3EFC"/>
    <w:rsid w:val="004A4A9D"/>
    <w:rsid w:val="004B61F2"/>
    <w:rsid w:val="004C29DF"/>
    <w:rsid w:val="004C2E3E"/>
    <w:rsid w:val="004C64A2"/>
    <w:rsid w:val="004D412A"/>
    <w:rsid w:val="004E17AA"/>
    <w:rsid w:val="004E1B5A"/>
    <w:rsid w:val="004E2A60"/>
    <w:rsid w:val="004E6572"/>
    <w:rsid w:val="004F12E2"/>
    <w:rsid w:val="004F4181"/>
    <w:rsid w:val="00500CA2"/>
    <w:rsid w:val="00504918"/>
    <w:rsid w:val="00507D79"/>
    <w:rsid w:val="0051207B"/>
    <w:rsid w:val="00512CCF"/>
    <w:rsid w:val="0051556E"/>
    <w:rsid w:val="005159E1"/>
    <w:rsid w:val="0052466F"/>
    <w:rsid w:val="00525909"/>
    <w:rsid w:val="005329F5"/>
    <w:rsid w:val="005333D9"/>
    <w:rsid w:val="005355E5"/>
    <w:rsid w:val="00536AB4"/>
    <w:rsid w:val="00544748"/>
    <w:rsid w:val="005505C8"/>
    <w:rsid w:val="00552ACC"/>
    <w:rsid w:val="0055370B"/>
    <w:rsid w:val="005565ED"/>
    <w:rsid w:val="0056308B"/>
    <w:rsid w:val="0056353F"/>
    <w:rsid w:val="005636F2"/>
    <w:rsid w:val="00567CF2"/>
    <w:rsid w:val="00571063"/>
    <w:rsid w:val="00573906"/>
    <w:rsid w:val="00584B66"/>
    <w:rsid w:val="00584BF0"/>
    <w:rsid w:val="00592C96"/>
    <w:rsid w:val="00593136"/>
    <w:rsid w:val="0059340B"/>
    <w:rsid w:val="0059432E"/>
    <w:rsid w:val="005943BA"/>
    <w:rsid w:val="00595F31"/>
    <w:rsid w:val="00596ADA"/>
    <w:rsid w:val="0059752F"/>
    <w:rsid w:val="005A1029"/>
    <w:rsid w:val="005A4C6F"/>
    <w:rsid w:val="005A61C3"/>
    <w:rsid w:val="005B7568"/>
    <w:rsid w:val="005C63DE"/>
    <w:rsid w:val="005C6D0C"/>
    <w:rsid w:val="005C74A0"/>
    <w:rsid w:val="005D16E9"/>
    <w:rsid w:val="005D3F85"/>
    <w:rsid w:val="005D3F9A"/>
    <w:rsid w:val="00603610"/>
    <w:rsid w:val="006053D5"/>
    <w:rsid w:val="006071E9"/>
    <w:rsid w:val="0061554A"/>
    <w:rsid w:val="006177EA"/>
    <w:rsid w:val="006209C4"/>
    <w:rsid w:val="00620D45"/>
    <w:rsid w:val="006309DE"/>
    <w:rsid w:val="00634291"/>
    <w:rsid w:val="00643F07"/>
    <w:rsid w:val="00644409"/>
    <w:rsid w:val="0064526F"/>
    <w:rsid w:val="00662650"/>
    <w:rsid w:val="00662654"/>
    <w:rsid w:val="006639B4"/>
    <w:rsid w:val="00666F36"/>
    <w:rsid w:val="006679DB"/>
    <w:rsid w:val="00672E6D"/>
    <w:rsid w:val="006754E3"/>
    <w:rsid w:val="00682486"/>
    <w:rsid w:val="00692750"/>
    <w:rsid w:val="006A2E09"/>
    <w:rsid w:val="006A6EBB"/>
    <w:rsid w:val="006B16C6"/>
    <w:rsid w:val="006B2E6E"/>
    <w:rsid w:val="006C39EE"/>
    <w:rsid w:val="006C4637"/>
    <w:rsid w:val="006C6254"/>
    <w:rsid w:val="006D25FD"/>
    <w:rsid w:val="006D4096"/>
    <w:rsid w:val="006D4CF8"/>
    <w:rsid w:val="006E3558"/>
    <w:rsid w:val="006F071D"/>
    <w:rsid w:val="006F372F"/>
    <w:rsid w:val="006F4A92"/>
    <w:rsid w:val="006F5471"/>
    <w:rsid w:val="006F776F"/>
    <w:rsid w:val="00700C8B"/>
    <w:rsid w:val="007044DC"/>
    <w:rsid w:val="0070487F"/>
    <w:rsid w:val="0070586E"/>
    <w:rsid w:val="00707759"/>
    <w:rsid w:val="0071456D"/>
    <w:rsid w:val="007175EA"/>
    <w:rsid w:val="00717F13"/>
    <w:rsid w:val="00722820"/>
    <w:rsid w:val="00722AEB"/>
    <w:rsid w:val="00723B72"/>
    <w:rsid w:val="00725003"/>
    <w:rsid w:val="00730304"/>
    <w:rsid w:val="0073036F"/>
    <w:rsid w:val="00731C23"/>
    <w:rsid w:val="0073769C"/>
    <w:rsid w:val="00743B89"/>
    <w:rsid w:val="0075319D"/>
    <w:rsid w:val="00755685"/>
    <w:rsid w:val="007576C5"/>
    <w:rsid w:val="00760258"/>
    <w:rsid w:val="0076259D"/>
    <w:rsid w:val="00764A4A"/>
    <w:rsid w:val="00767C5F"/>
    <w:rsid w:val="0077318E"/>
    <w:rsid w:val="0077393B"/>
    <w:rsid w:val="00774909"/>
    <w:rsid w:val="007749DF"/>
    <w:rsid w:val="00775159"/>
    <w:rsid w:val="00777E75"/>
    <w:rsid w:val="00780C56"/>
    <w:rsid w:val="00785BE3"/>
    <w:rsid w:val="007863A0"/>
    <w:rsid w:val="007865F8"/>
    <w:rsid w:val="0079098D"/>
    <w:rsid w:val="00791B0D"/>
    <w:rsid w:val="007A4B84"/>
    <w:rsid w:val="007A6470"/>
    <w:rsid w:val="007B060F"/>
    <w:rsid w:val="007B114F"/>
    <w:rsid w:val="007B7E44"/>
    <w:rsid w:val="007C1B0E"/>
    <w:rsid w:val="007C3DC4"/>
    <w:rsid w:val="007C62A2"/>
    <w:rsid w:val="007D0CBE"/>
    <w:rsid w:val="007D68AA"/>
    <w:rsid w:val="007E4B52"/>
    <w:rsid w:val="007E5B45"/>
    <w:rsid w:val="007E7479"/>
    <w:rsid w:val="007E7C7D"/>
    <w:rsid w:val="007F5384"/>
    <w:rsid w:val="007F5DDD"/>
    <w:rsid w:val="007F67AD"/>
    <w:rsid w:val="007F7C40"/>
    <w:rsid w:val="00807A65"/>
    <w:rsid w:val="00814C79"/>
    <w:rsid w:val="00831EA2"/>
    <w:rsid w:val="0083408D"/>
    <w:rsid w:val="00835F91"/>
    <w:rsid w:val="0085230C"/>
    <w:rsid w:val="008638A8"/>
    <w:rsid w:val="00864655"/>
    <w:rsid w:val="008777CA"/>
    <w:rsid w:val="0088083B"/>
    <w:rsid w:val="00884CA2"/>
    <w:rsid w:val="00886723"/>
    <w:rsid w:val="00886FE9"/>
    <w:rsid w:val="008901A8"/>
    <w:rsid w:val="0089125D"/>
    <w:rsid w:val="0089693E"/>
    <w:rsid w:val="008A1BBA"/>
    <w:rsid w:val="008A31F9"/>
    <w:rsid w:val="008A56DA"/>
    <w:rsid w:val="008A6788"/>
    <w:rsid w:val="008B12E2"/>
    <w:rsid w:val="008B2C68"/>
    <w:rsid w:val="008C038D"/>
    <w:rsid w:val="008C1CF1"/>
    <w:rsid w:val="008C3C70"/>
    <w:rsid w:val="008C3CC6"/>
    <w:rsid w:val="008C603A"/>
    <w:rsid w:val="008D09F9"/>
    <w:rsid w:val="008D0C05"/>
    <w:rsid w:val="008D481F"/>
    <w:rsid w:val="008D5EC9"/>
    <w:rsid w:val="008E224B"/>
    <w:rsid w:val="008E3FBD"/>
    <w:rsid w:val="008F1229"/>
    <w:rsid w:val="008F122B"/>
    <w:rsid w:val="008F2353"/>
    <w:rsid w:val="008F62A0"/>
    <w:rsid w:val="008F63E2"/>
    <w:rsid w:val="008F73C2"/>
    <w:rsid w:val="008F7946"/>
    <w:rsid w:val="008F7F2E"/>
    <w:rsid w:val="00904309"/>
    <w:rsid w:val="00905A33"/>
    <w:rsid w:val="00911B5B"/>
    <w:rsid w:val="0092128A"/>
    <w:rsid w:val="009253B7"/>
    <w:rsid w:val="00934FFB"/>
    <w:rsid w:val="009350E5"/>
    <w:rsid w:val="00940EED"/>
    <w:rsid w:val="00943088"/>
    <w:rsid w:val="00943290"/>
    <w:rsid w:val="009443E9"/>
    <w:rsid w:val="00945B57"/>
    <w:rsid w:val="0095176B"/>
    <w:rsid w:val="0095520B"/>
    <w:rsid w:val="00957784"/>
    <w:rsid w:val="00966822"/>
    <w:rsid w:val="0096752F"/>
    <w:rsid w:val="0097184C"/>
    <w:rsid w:val="009806A0"/>
    <w:rsid w:val="00980AC5"/>
    <w:rsid w:val="00987ACD"/>
    <w:rsid w:val="00992861"/>
    <w:rsid w:val="009A0DA2"/>
    <w:rsid w:val="009A4AF1"/>
    <w:rsid w:val="009A6180"/>
    <w:rsid w:val="009A6D74"/>
    <w:rsid w:val="009B07D5"/>
    <w:rsid w:val="009B66D0"/>
    <w:rsid w:val="009D226D"/>
    <w:rsid w:val="009D6BA1"/>
    <w:rsid w:val="009E0564"/>
    <w:rsid w:val="009E2718"/>
    <w:rsid w:val="009E468A"/>
    <w:rsid w:val="009E61AB"/>
    <w:rsid w:val="009F23EE"/>
    <w:rsid w:val="009F49CA"/>
    <w:rsid w:val="00A013C2"/>
    <w:rsid w:val="00A06BAF"/>
    <w:rsid w:val="00A07FBB"/>
    <w:rsid w:val="00A134EF"/>
    <w:rsid w:val="00A160A1"/>
    <w:rsid w:val="00A160A7"/>
    <w:rsid w:val="00A16700"/>
    <w:rsid w:val="00A17580"/>
    <w:rsid w:val="00A17F78"/>
    <w:rsid w:val="00A237F2"/>
    <w:rsid w:val="00A24479"/>
    <w:rsid w:val="00A25EC1"/>
    <w:rsid w:val="00A303D0"/>
    <w:rsid w:val="00A32B25"/>
    <w:rsid w:val="00A34F48"/>
    <w:rsid w:val="00A3690E"/>
    <w:rsid w:val="00A450CC"/>
    <w:rsid w:val="00A519BD"/>
    <w:rsid w:val="00A578B1"/>
    <w:rsid w:val="00A603B7"/>
    <w:rsid w:val="00A61743"/>
    <w:rsid w:val="00A61E9C"/>
    <w:rsid w:val="00A62D93"/>
    <w:rsid w:val="00A65B86"/>
    <w:rsid w:val="00A67867"/>
    <w:rsid w:val="00A748E8"/>
    <w:rsid w:val="00A82860"/>
    <w:rsid w:val="00A82C72"/>
    <w:rsid w:val="00A846C7"/>
    <w:rsid w:val="00A85EBF"/>
    <w:rsid w:val="00AA40FC"/>
    <w:rsid w:val="00AA6443"/>
    <w:rsid w:val="00AB06D1"/>
    <w:rsid w:val="00AB2BC6"/>
    <w:rsid w:val="00AB38B3"/>
    <w:rsid w:val="00AB412F"/>
    <w:rsid w:val="00AB44F1"/>
    <w:rsid w:val="00AC0A41"/>
    <w:rsid w:val="00AC302A"/>
    <w:rsid w:val="00AD59ED"/>
    <w:rsid w:val="00AF1B30"/>
    <w:rsid w:val="00AF3A91"/>
    <w:rsid w:val="00AF5BD5"/>
    <w:rsid w:val="00AF76A2"/>
    <w:rsid w:val="00B00C99"/>
    <w:rsid w:val="00B039B5"/>
    <w:rsid w:val="00B04CFA"/>
    <w:rsid w:val="00B05B8E"/>
    <w:rsid w:val="00B10DBE"/>
    <w:rsid w:val="00B11244"/>
    <w:rsid w:val="00B137B3"/>
    <w:rsid w:val="00B25427"/>
    <w:rsid w:val="00B43972"/>
    <w:rsid w:val="00B46E02"/>
    <w:rsid w:val="00B51319"/>
    <w:rsid w:val="00B60BF6"/>
    <w:rsid w:val="00B624BC"/>
    <w:rsid w:val="00B641DE"/>
    <w:rsid w:val="00B70319"/>
    <w:rsid w:val="00B76FA3"/>
    <w:rsid w:val="00B80480"/>
    <w:rsid w:val="00B8053F"/>
    <w:rsid w:val="00B82476"/>
    <w:rsid w:val="00B839FD"/>
    <w:rsid w:val="00B83F4D"/>
    <w:rsid w:val="00B85191"/>
    <w:rsid w:val="00B85F29"/>
    <w:rsid w:val="00B87FCB"/>
    <w:rsid w:val="00B900F0"/>
    <w:rsid w:val="00B91AAD"/>
    <w:rsid w:val="00B92762"/>
    <w:rsid w:val="00B94BFF"/>
    <w:rsid w:val="00B952E2"/>
    <w:rsid w:val="00BA08F1"/>
    <w:rsid w:val="00BA0FD4"/>
    <w:rsid w:val="00BC1D3C"/>
    <w:rsid w:val="00BE1A0F"/>
    <w:rsid w:val="00BE1CE5"/>
    <w:rsid w:val="00BE3057"/>
    <w:rsid w:val="00BE3E3D"/>
    <w:rsid w:val="00BE619B"/>
    <w:rsid w:val="00BF0277"/>
    <w:rsid w:val="00BF2346"/>
    <w:rsid w:val="00C008CA"/>
    <w:rsid w:val="00C011BD"/>
    <w:rsid w:val="00C01F6D"/>
    <w:rsid w:val="00C02E7D"/>
    <w:rsid w:val="00C05FA2"/>
    <w:rsid w:val="00C06C9F"/>
    <w:rsid w:val="00C1153F"/>
    <w:rsid w:val="00C20201"/>
    <w:rsid w:val="00C2781E"/>
    <w:rsid w:val="00C33D6B"/>
    <w:rsid w:val="00C40EB1"/>
    <w:rsid w:val="00C412AA"/>
    <w:rsid w:val="00C4272D"/>
    <w:rsid w:val="00C467E6"/>
    <w:rsid w:val="00C47AFF"/>
    <w:rsid w:val="00C50907"/>
    <w:rsid w:val="00C53DF6"/>
    <w:rsid w:val="00C56F99"/>
    <w:rsid w:val="00C60750"/>
    <w:rsid w:val="00C63ABD"/>
    <w:rsid w:val="00C74D72"/>
    <w:rsid w:val="00C77433"/>
    <w:rsid w:val="00C8084B"/>
    <w:rsid w:val="00C80D61"/>
    <w:rsid w:val="00C81A8A"/>
    <w:rsid w:val="00C82B5C"/>
    <w:rsid w:val="00C82CC6"/>
    <w:rsid w:val="00C92957"/>
    <w:rsid w:val="00CA1376"/>
    <w:rsid w:val="00CA2492"/>
    <w:rsid w:val="00CA474E"/>
    <w:rsid w:val="00CA688B"/>
    <w:rsid w:val="00CB0E3D"/>
    <w:rsid w:val="00CB225A"/>
    <w:rsid w:val="00CB5752"/>
    <w:rsid w:val="00CB5C18"/>
    <w:rsid w:val="00CC0BE4"/>
    <w:rsid w:val="00CC1506"/>
    <w:rsid w:val="00CC2697"/>
    <w:rsid w:val="00CC3AE8"/>
    <w:rsid w:val="00CC5647"/>
    <w:rsid w:val="00CC5A13"/>
    <w:rsid w:val="00CC5CBA"/>
    <w:rsid w:val="00CD03B7"/>
    <w:rsid w:val="00CE14FA"/>
    <w:rsid w:val="00CE2648"/>
    <w:rsid w:val="00CE490F"/>
    <w:rsid w:val="00CF0CCF"/>
    <w:rsid w:val="00CF1B4A"/>
    <w:rsid w:val="00CF328D"/>
    <w:rsid w:val="00CF63DC"/>
    <w:rsid w:val="00D01E47"/>
    <w:rsid w:val="00D05829"/>
    <w:rsid w:val="00D077FB"/>
    <w:rsid w:val="00D14A9C"/>
    <w:rsid w:val="00D16E94"/>
    <w:rsid w:val="00D20C08"/>
    <w:rsid w:val="00D20C54"/>
    <w:rsid w:val="00D23E84"/>
    <w:rsid w:val="00D25F53"/>
    <w:rsid w:val="00D27BBB"/>
    <w:rsid w:val="00D31661"/>
    <w:rsid w:val="00D31AAF"/>
    <w:rsid w:val="00D31CB5"/>
    <w:rsid w:val="00D34305"/>
    <w:rsid w:val="00D35DDC"/>
    <w:rsid w:val="00D37EA9"/>
    <w:rsid w:val="00D41388"/>
    <w:rsid w:val="00D43722"/>
    <w:rsid w:val="00D50BFB"/>
    <w:rsid w:val="00D5123A"/>
    <w:rsid w:val="00D53E0B"/>
    <w:rsid w:val="00D57277"/>
    <w:rsid w:val="00D7130A"/>
    <w:rsid w:val="00D73CEA"/>
    <w:rsid w:val="00D82126"/>
    <w:rsid w:val="00D83E27"/>
    <w:rsid w:val="00D84C84"/>
    <w:rsid w:val="00D87161"/>
    <w:rsid w:val="00D96470"/>
    <w:rsid w:val="00DA1B82"/>
    <w:rsid w:val="00DA2E10"/>
    <w:rsid w:val="00DA3177"/>
    <w:rsid w:val="00DA4476"/>
    <w:rsid w:val="00DB45D4"/>
    <w:rsid w:val="00DC6495"/>
    <w:rsid w:val="00DE0D7C"/>
    <w:rsid w:val="00DE2701"/>
    <w:rsid w:val="00DE69A4"/>
    <w:rsid w:val="00DF33C7"/>
    <w:rsid w:val="00DF5BB4"/>
    <w:rsid w:val="00DF6DA5"/>
    <w:rsid w:val="00E02335"/>
    <w:rsid w:val="00E02823"/>
    <w:rsid w:val="00E0360A"/>
    <w:rsid w:val="00E1742F"/>
    <w:rsid w:val="00E218A1"/>
    <w:rsid w:val="00E21F77"/>
    <w:rsid w:val="00E2395F"/>
    <w:rsid w:val="00E3316D"/>
    <w:rsid w:val="00E34B0C"/>
    <w:rsid w:val="00E34BE9"/>
    <w:rsid w:val="00E41DE1"/>
    <w:rsid w:val="00E42D1F"/>
    <w:rsid w:val="00E4383E"/>
    <w:rsid w:val="00E44519"/>
    <w:rsid w:val="00E44A2D"/>
    <w:rsid w:val="00E54709"/>
    <w:rsid w:val="00E667DE"/>
    <w:rsid w:val="00E67832"/>
    <w:rsid w:val="00E67D72"/>
    <w:rsid w:val="00E70628"/>
    <w:rsid w:val="00E71B32"/>
    <w:rsid w:val="00E7242D"/>
    <w:rsid w:val="00E72DAC"/>
    <w:rsid w:val="00E832D8"/>
    <w:rsid w:val="00E86184"/>
    <w:rsid w:val="00E8758E"/>
    <w:rsid w:val="00E90048"/>
    <w:rsid w:val="00E95C4F"/>
    <w:rsid w:val="00E95E09"/>
    <w:rsid w:val="00EA4D8B"/>
    <w:rsid w:val="00EB158D"/>
    <w:rsid w:val="00EB167D"/>
    <w:rsid w:val="00EB46DB"/>
    <w:rsid w:val="00EB53E0"/>
    <w:rsid w:val="00EB7E92"/>
    <w:rsid w:val="00EC176B"/>
    <w:rsid w:val="00EC26EE"/>
    <w:rsid w:val="00EC5B57"/>
    <w:rsid w:val="00ED25E4"/>
    <w:rsid w:val="00ED6FAF"/>
    <w:rsid w:val="00EE22FC"/>
    <w:rsid w:val="00EE3620"/>
    <w:rsid w:val="00EE7DF8"/>
    <w:rsid w:val="00EF481B"/>
    <w:rsid w:val="00EF5383"/>
    <w:rsid w:val="00F04FC9"/>
    <w:rsid w:val="00F077CA"/>
    <w:rsid w:val="00F11F9D"/>
    <w:rsid w:val="00F14A42"/>
    <w:rsid w:val="00F154B9"/>
    <w:rsid w:val="00F23425"/>
    <w:rsid w:val="00F310CC"/>
    <w:rsid w:val="00F32543"/>
    <w:rsid w:val="00F33CCF"/>
    <w:rsid w:val="00F42F0C"/>
    <w:rsid w:val="00F430F9"/>
    <w:rsid w:val="00F44041"/>
    <w:rsid w:val="00F45187"/>
    <w:rsid w:val="00F456FF"/>
    <w:rsid w:val="00F51393"/>
    <w:rsid w:val="00F52C5D"/>
    <w:rsid w:val="00F52DD5"/>
    <w:rsid w:val="00F53E9B"/>
    <w:rsid w:val="00F54E66"/>
    <w:rsid w:val="00F64518"/>
    <w:rsid w:val="00F671F9"/>
    <w:rsid w:val="00F67E61"/>
    <w:rsid w:val="00F71023"/>
    <w:rsid w:val="00F71D52"/>
    <w:rsid w:val="00F72E92"/>
    <w:rsid w:val="00F773D0"/>
    <w:rsid w:val="00F778EE"/>
    <w:rsid w:val="00F84774"/>
    <w:rsid w:val="00F93E85"/>
    <w:rsid w:val="00FA0201"/>
    <w:rsid w:val="00FB163B"/>
    <w:rsid w:val="00FB1D2F"/>
    <w:rsid w:val="00FB46E0"/>
    <w:rsid w:val="00FC222C"/>
    <w:rsid w:val="00FC66ED"/>
    <w:rsid w:val="00FC782A"/>
    <w:rsid w:val="00FD2AE4"/>
    <w:rsid w:val="00FD5E41"/>
    <w:rsid w:val="00FD7464"/>
    <w:rsid w:val="00FE134A"/>
    <w:rsid w:val="00FE3B6F"/>
    <w:rsid w:val="00FE52E8"/>
    <w:rsid w:val="00FE54D4"/>
    <w:rsid w:val="00FE5999"/>
    <w:rsid w:val="00FE5E53"/>
    <w:rsid w:val="00FE663B"/>
    <w:rsid w:val="00FE746F"/>
    <w:rsid w:val="00FE7648"/>
    <w:rsid w:val="00FF3F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F3352"/>
  <w14:defaultImageDpi w14:val="300"/>
  <w15:docId w15:val="{CE0A322D-BB05-4054-A4F1-1081EA5D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19B"/>
    <w:pPr>
      <w:spacing w:line="360" w:lineRule="auto"/>
      <w:jc w:val="both"/>
    </w:pPr>
    <w:rPr>
      <w:rFonts w:ascii="Times New Roman" w:hAnsi="Times New Roman"/>
      <w:sz w:val="22"/>
    </w:rPr>
  </w:style>
  <w:style w:type="paragraph" w:styleId="Heading1">
    <w:name w:val="heading 1"/>
    <w:aliases w:val="Chaper Title"/>
    <w:basedOn w:val="Normal"/>
    <w:next w:val="Normal"/>
    <w:link w:val="Heading1Char"/>
    <w:uiPriority w:val="9"/>
    <w:qFormat/>
    <w:rsid w:val="00BE619B"/>
    <w:pPr>
      <w:keepNext/>
      <w:keepLines/>
      <w:spacing w:before="960" w:after="480"/>
      <w:outlineLvl w:val="0"/>
    </w:pPr>
    <w:rPr>
      <w:rFonts w:eastAsiaTheme="majorEastAsia" w:cstheme="majorBidi"/>
      <w:b/>
      <w:bCs/>
      <w:sz w:val="36"/>
      <w:szCs w:val="32"/>
    </w:rPr>
  </w:style>
  <w:style w:type="paragraph" w:styleId="Heading2">
    <w:name w:val="heading 2"/>
    <w:aliases w:val="Subsub"/>
    <w:basedOn w:val="Normal"/>
    <w:next w:val="Normal"/>
    <w:link w:val="Heading2Char"/>
    <w:uiPriority w:val="9"/>
    <w:unhideWhenUsed/>
    <w:qFormat/>
    <w:rsid w:val="00BE619B"/>
    <w:pPr>
      <w:keepNext/>
      <w:keepLines/>
      <w:spacing w:before="200"/>
      <w:outlineLvl w:val="1"/>
    </w:pPr>
    <w:rPr>
      <w:rFonts w:eastAsiaTheme="majorEastAsia" w:cstheme="majorBidi"/>
      <w:bCs/>
      <w:i/>
      <w:szCs w:val="26"/>
    </w:rPr>
  </w:style>
  <w:style w:type="paragraph" w:styleId="Heading3">
    <w:name w:val="heading 3"/>
    <w:aliases w:val="Subchapter title"/>
    <w:basedOn w:val="Normal"/>
    <w:next w:val="Normal"/>
    <w:link w:val="Heading3Char"/>
    <w:uiPriority w:val="9"/>
    <w:unhideWhenUsed/>
    <w:qFormat/>
    <w:rsid w:val="00BE619B"/>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er Title Char"/>
    <w:basedOn w:val="DefaultParagraphFont"/>
    <w:link w:val="Heading1"/>
    <w:uiPriority w:val="9"/>
    <w:rsid w:val="00BE619B"/>
    <w:rPr>
      <w:rFonts w:ascii="Times New Roman" w:eastAsiaTheme="majorEastAsia" w:hAnsi="Times New Roman" w:cstheme="majorBidi"/>
      <w:b/>
      <w:bCs/>
      <w:sz w:val="36"/>
      <w:szCs w:val="32"/>
    </w:rPr>
  </w:style>
  <w:style w:type="character" w:customStyle="1" w:styleId="Heading3Char">
    <w:name w:val="Heading 3 Char"/>
    <w:aliases w:val="Subchapter title Char"/>
    <w:basedOn w:val="DefaultParagraphFont"/>
    <w:link w:val="Heading3"/>
    <w:uiPriority w:val="9"/>
    <w:rsid w:val="00BE619B"/>
    <w:rPr>
      <w:rFonts w:ascii="Times New Roman" w:eastAsiaTheme="majorEastAsia" w:hAnsi="Times New Roman" w:cstheme="majorBidi"/>
      <w:b/>
      <w:bCs/>
    </w:rPr>
  </w:style>
  <w:style w:type="character" w:customStyle="1" w:styleId="Heading2Char">
    <w:name w:val="Heading 2 Char"/>
    <w:aliases w:val="Subsub Char"/>
    <w:basedOn w:val="DefaultParagraphFont"/>
    <w:link w:val="Heading2"/>
    <w:uiPriority w:val="9"/>
    <w:rsid w:val="00BE619B"/>
    <w:rPr>
      <w:rFonts w:ascii="Times New Roman" w:eastAsiaTheme="majorEastAsia" w:hAnsi="Times New Roman" w:cstheme="majorBidi"/>
      <w:bCs/>
      <w:i/>
      <w:sz w:val="22"/>
      <w:szCs w:val="26"/>
    </w:rPr>
  </w:style>
  <w:style w:type="paragraph" w:styleId="NormalWeb">
    <w:name w:val="Normal (Web)"/>
    <w:basedOn w:val="Normal"/>
    <w:uiPriority w:val="99"/>
    <w:unhideWhenUsed/>
    <w:rsid w:val="00151997"/>
    <w:pPr>
      <w:spacing w:before="100" w:beforeAutospacing="1" w:after="100" w:afterAutospacing="1" w:line="240" w:lineRule="auto"/>
      <w:jc w:val="left"/>
    </w:pPr>
    <w:rPr>
      <w:rFonts w:ascii="Times" w:hAnsi="Times" w:cs="Times New Roman"/>
      <w:sz w:val="20"/>
      <w:szCs w:val="20"/>
      <w:lang w:val="en-US"/>
    </w:rPr>
  </w:style>
  <w:style w:type="paragraph" w:styleId="NoSpacing">
    <w:name w:val="No Spacing"/>
    <w:uiPriority w:val="1"/>
    <w:qFormat/>
    <w:rsid w:val="00151997"/>
    <w:pPr>
      <w:jc w:val="both"/>
    </w:pPr>
    <w:rPr>
      <w:rFonts w:ascii="Times New Roman" w:hAnsi="Times New Roman"/>
      <w:sz w:val="22"/>
    </w:rPr>
  </w:style>
  <w:style w:type="character" w:styleId="LineNumber">
    <w:name w:val="line number"/>
    <w:basedOn w:val="DefaultParagraphFont"/>
    <w:uiPriority w:val="99"/>
    <w:semiHidden/>
    <w:unhideWhenUsed/>
    <w:rsid w:val="000527B1"/>
  </w:style>
  <w:style w:type="paragraph" w:styleId="ListParagraph">
    <w:name w:val="List Paragraph"/>
    <w:basedOn w:val="Normal"/>
    <w:uiPriority w:val="34"/>
    <w:qFormat/>
    <w:rsid w:val="00494025"/>
    <w:pPr>
      <w:ind w:left="720"/>
      <w:contextualSpacing/>
    </w:pPr>
  </w:style>
  <w:style w:type="character" w:styleId="CommentReference">
    <w:name w:val="annotation reference"/>
    <w:basedOn w:val="DefaultParagraphFont"/>
    <w:uiPriority w:val="99"/>
    <w:semiHidden/>
    <w:unhideWhenUsed/>
    <w:rsid w:val="00323A48"/>
    <w:rPr>
      <w:sz w:val="18"/>
      <w:szCs w:val="18"/>
    </w:rPr>
  </w:style>
  <w:style w:type="paragraph" w:styleId="CommentText">
    <w:name w:val="annotation text"/>
    <w:basedOn w:val="Normal"/>
    <w:link w:val="CommentTextChar"/>
    <w:uiPriority w:val="99"/>
    <w:unhideWhenUsed/>
    <w:rsid w:val="00323A48"/>
    <w:pPr>
      <w:spacing w:line="240" w:lineRule="auto"/>
    </w:pPr>
    <w:rPr>
      <w:sz w:val="24"/>
    </w:rPr>
  </w:style>
  <w:style w:type="character" w:customStyle="1" w:styleId="CommentTextChar">
    <w:name w:val="Comment Text Char"/>
    <w:basedOn w:val="DefaultParagraphFont"/>
    <w:link w:val="CommentText"/>
    <w:uiPriority w:val="99"/>
    <w:rsid w:val="00323A4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23A48"/>
    <w:rPr>
      <w:b/>
      <w:bCs/>
      <w:sz w:val="20"/>
      <w:szCs w:val="20"/>
    </w:rPr>
  </w:style>
  <w:style w:type="character" w:customStyle="1" w:styleId="CommentSubjectChar">
    <w:name w:val="Comment Subject Char"/>
    <w:basedOn w:val="CommentTextChar"/>
    <w:link w:val="CommentSubject"/>
    <w:uiPriority w:val="99"/>
    <w:semiHidden/>
    <w:rsid w:val="00323A48"/>
    <w:rPr>
      <w:rFonts w:ascii="Times New Roman" w:hAnsi="Times New Roman"/>
      <w:b/>
      <w:bCs/>
      <w:sz w:val="20"/>
      <w:szCs w:val="20"/>
    </w:rPr>
  </w:style>
  <w:style w:type="paragraph" w:styleId="BalloonText">
    <w:name w:val="Balloon Text"/>
    <w:basedOn w:val="Normal"/>
    <w:link w:val="BalloonTextChar"/>
    <w:uiPriority w:val="99"/>
    <w:semiHidden/>
    <w:unhideWhenUsed/>
    <w:rsid w:val="00323A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A48"/>
    <w:rPr>
      <w:rFonts w:ascii="Lucida Grande" w:hAnsi="Lucida Grande" w:cs="Lucida Grande"/>
      <w:sz w:val="18"/>
      <w:szCs w:val="18"/>
    </w:rPr>
  </w:style>
  <w:style w:type="paragraph" w:styleId="Footer">
    <w:name w:val="footer"/>
    <w:basedOn w:val="Normal"/>
    <w:link w:val="FooterChar"/>
    <w:uiPriority w:val="99"/>
    <w:unhideWhenUsed/>
    <w:rsid w:val="00767C5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767C5F"/>
    <w:rPr>
      <w:rFonts w:ascii="Arial" w:hAnsi="Arial"/>
      <w:sz w:val="22"/>
    </w:rPr>
  </w:style>
  <w:style w:type="character" w:styleId="PageNumber">
    <w:name w:val="page number"/>
    <w:basedOn w:val="DefaultParagraphFont"/>
    <w:uiPriority w:val="99"/>
    <w:semiHidden/>
    <w:unhideWhenUsed/>
    <w:rsid w:val="00767C5F"/>
  </w:style>
  <w:style w:type="paragraph" w:customStyle="1" w:styleId="Subsubchapter">
    <w:name w:val="Subsubchapter"/>
    <w:basedOn w:val="Heading3"/>
    <w:qFormat/>
    <w:rsid w:val="00767C5F"/>
    <w:rPr>
      <w:rFonts w:ascii="Arial" w:hAnsi="Arial" w:cs="Arial"/>
      <w:b w:val="0"/>
      <w:i/>
      <w:sz w:val="22"/>
    </w:rPr>
  </w:style>
  <w:style w:type="table" w:styleId="TableGrid">
    <w:name w:val="Table Grid"/>
    <w:basedOn w:val="TableNormal"/>
    <w:uiPriority w:val="1"/>
    <w:rsid w:val="0076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Figures"/>
    <w:basedOn w:val="Heading1"/>
    <w:next w:val="NoSpacing"/>
    <w:autoRedefine/>
    <w:uiPriority w:val="39"/>
    <w:unhideWhenUsed/>
    <w:qFormat/>
    <w:rsid w:val="0014073A"/>
    <w:pPr>
      <w:spacing w:before="480" w:after="0" w:line="480" w:lineRule="auto"/>
      <w:jc w:val="left"/>
      <w:outlineLvl w:val="9"/>
    </w:pPr>
    <w:rPr>
      <w:rFonts w:ascii="Arial" w:hAnsi="Arial"/>
      <w:sz w:val="22"/>
      <w:szCs w:val="28"/>
      <w:lang w:val="en-US"/>
    </w:rPr>
  </w:style>
  <w:style w:type="paragraph" w:customStyle="1" w:styleId="Tables">
    <w:name w:val="Tables"/>
    <w:basedOn w:val="Normal"/>
    <w:qFormat/>
    <w:rsid w:val="00767C5F"/>
    <w:pPr>
      <w:jc w:val="left"/>
    </w:pPr>
    <w:rPr>
      <w:rFonts w:ascii="Arial" w:hAnsi="Arial" w:cs="Arial"/>
      <w:b/>
    </w:rPr>
  </w:style>
  <w:style w:type="table" w:customStyle="1" w:styleId="PHDThesis">
    <w:name w:val="PHDThesis"/>
    <w:basedOn w:val="TableNormal"/>
    <w:uiPriority w:val="99"/>
    <w:rsid w:val="00767C5F"/>
    <w:rPr>
      <w:rFonts w:ascii="Arial" w:hAnsi="Arial"/>
      <w:sz w:val="22"/>
    </w:rPr>
    <w:tblPr/>
    <w:tblStylePr w:type="firstRow">
      <w:tblPr/>
      <w:tcPr>
        <w:tcBorders>
          <w:top w:val="single" w:sz="4" w:space="0" w:color="auto"/>
          <w:left w:val="nil"/>
          <w:bottom w:val="single" w:sz="4" w:space="0" w:color="auto"/>
          <w:right w:val="nil"/>
        </w:tcBorders>
      </w:tcPr>
    </w:tblStylePr>
    <w:tblStylePr w:type="lastRow">
      <w:tblPr/>
      <w:tcPr>
        <w:tcBorders>
          <w:top w:val="nil"/>
          <w:left w:val="nil"/>
          <w:bottom w:val="single" w:sz="4" w:space="0" w:color="auto"/>
          <w:right w:val="nil"/>
        </w:tcBorders>
      </w:tcPr>
    </w:tblStylePr>
  </w:style>
  <w:style w:type="paragraph" w:styleId="Header">
    <w:name w:val="header"/>
    <w:basedOn w:val="Normal"/>
    <w:link w:val="HeaderChar"/>
    <w:uiPriority w:val="99"/>
    <w:unhideWhenUsed/>
    <w:rsid w:val="00767C5F"/>
    <w:pPr>
      <w:tabs>
        <w:tab w:val="center" w:pos="4320"/>
        <w:tab w:val="right" w:pos="8640"/>
      </w:tabs>
      <w:spacing w:line="240" w:lineRule="auto"/>
      <w:jc w:val="left"/>
    </w:pPr>
    <w:rPr>
      <w:rFonts w:asciiTheme="minorHAnsi" w:hAnsiTheme="minorHAnsi"/>
      <w:sz w:val="24"/>
    </w:rPr>
  </w:style>
  <w:style w:type="character" w:customStyle="1" w:styleId="HeaderChar">
    <w:name w:val="Header Char"/>
    <w:basedOn w:val="DefaultParagraphFont"/>
    <w:link w:val="Header"/>
    <w:uiPriority w:val="99"/>
    <w:rsid w:val="00767C5F"/>
  </w:style>
  <w:style w:type="table" w:styleId="LightShading">
    <w:name w:val="Light Shading"/>
    <w:basedOn w:val="TableNormal"/>
    <w:uiPriority w:val="60"/>
    <w:rsid w:val="00767C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4073A"/>
    <w:rPr>
      <w:color w:val="0000FF" w:themeColor="hyperlink"/>
      <w:u w:val="single"/>
    </w:rPr>
  </w:style>
  <w:style w:type="paragraph" w:styleId="DocumentMap">
    <w:name w:val="Document Map"/>
    <w:basedOn w:val="Normal"/>
    <w:link w:val="DocumentMapChar"/>
    <w:uiPriority w:val="99"/>
    <w:semiHidden/>
    <w:unhideWhenUsed/>
    <w:rsid w:val="00096999"/>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96999"/>
    <w:rPr>
      <w:rFonts w:ascii="Lucida Grande" w:hAnsi="Lucida Grande" w:cs="Lucida Grande"/>
    </w:rPr>
  </w:style>
  <w:style w:type="paragraph" w:styleId="Revision">
    <w:name w:val="Revision"/>
    <w:hidden/>
    <w:uiPriority w:val="99"/>
    <w:semiHidden/>
    <w:rsid w:val="00F154B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038">
      <w:bodyDiv w:val="1"/>
      <w:marLeft w:val="0"/>
      <w:marRight w:val="0"/>
      <w:marTop w:val="0"/>
      <w:marBottom w:val="0"/>
      <w:divBdr>
        <w:top w:val="none" w:sz="0" w:space="0" w:color="auto"/>
        <w:left w:val="none" w:sz="0" w:space="0" w:color="auto"/>
        <w:bottom w:val="none" w:sz="0" w:space="0" w:color="auto"/>
        <w:right w:val="none" w:sz="0" w:space="0" w:color="auto"/>
      </w:divBdr>
    </w:div>
    <w:div w:id="416555804">
      <w:bodyDiv w:val="1"/>
      <w:marLeft w:val="0"/>
      <w:marRight w:val="0"/>
      <w:marTop w:val="0"/>
      <w:marBottom w:val="0"/>
      <w:divBdr>
        <w:top w:val="none" w:sz="0" w:space="0" w:color="auto"/>
        <w:left w:val="none" w:sz="0" w:space="0" w:color="auto"/>
        <w:bottom w:val="none" w:sz="0" w:space="0" w:color="auto"/>
        <w:right w:val="none" w:sz="0" w:space="0" w:color="auto"/>
      </w:divBdr>
    </w:div>
    <w:div w:id="856626538">
      <w:bodyDiv w:val="1"/>
      <w:marLeft w:val="0"/>
      <w:marRight w:val="0"/>
      <w:marTop w:val="0"/>
      <w:marBottom w:val="0"/>
      <w:divBdr>
        <w:top w:val="none" w:sz="0" w:space="0" w:color="auto"/>
        <w:left w:val="none" w:sz="0" w:space="0" w:color="auto"/>
        <w:bottom w:val="none" w:sz="0" w:space="0" w:color="auto"/>
        <w:right w:val="none" w:sz="0" w:space="0" w:color="auto"/>
      </w:divBdr>
      <w:divsChild>
        <w:div w:id="1184323684">
          <w:marLeft w:val="1080"/>
          <w:marRight w:val="0"/>
          <w:marTop w:val="0"/>
          <w:marBottom w:val="0"/>
          <w:divBdr>
            <w:top w:val="none" w:sz="0" w:space="0" w:color="auto"/>
            <w:left w:val="none" w:sz="0" w:space="0" w:color="auto"/>
            <w:bottom w:val="none" w:sz="0" w:space="0" w:color="auto"/>
            <w:right w:val="none" w:sz="0" w:space="0" w:color="auto"/>
          </w:divBdr>
        </w:div>
        <w:div w:id="1773281574">
          <w:marLeft w:val="1080"/>
          <w:marRight w:val="0"/>
          <w:marTop w:val="0"/>
          <w:marBottom w:val="0"/>
          <w:divBdr>
            <w:top w:val="none" w:sz="0" w:space="0" w:color="auto"/>
            <w:left w:val="none" w:sz="0" w:space="0" w:color="auto"/>
            <w:bottom w:val="none" w:sz="0" w:space="0" w:color="auto"/>
            <w:right w:val="none" w:sz="0" w:space="0" w:color="auto"/>
          </w:divBdr>
        </w:div>
      </w:divsChild>
    </w:div>
    <w:div w:id="184019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5BE6-10B0-483D-9072-A8E79C44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11038</Words>
  <Characters>62919</Characters>
  <Application>Microsoft Office Word</Application>
  <DocSecurity>4</DocSecurity>
  <Lines>524</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73810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Heinsbroek</dc:creator>
  <cp:keywords/>
  <dc:description/>
  <cp:lastModifiedBy>Julie Franco</cp:lastModifiedBy>
  <cp:revision>2</cp:revision>
  <dcterms:created xsi:type="dcterms:W3CDTF">2018-11-05T09:44:00Z</dcterms:created>
  <dcterms:modified xsi:type="dcterms:W3CDTF">2018-11-05T09:44:00Z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