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7B" w:rsidRPr="00EC016A" w:rsidRDefault="00EC016A" w:rsidP="00862E1E">
      <w:pPr>
        <w:jc w:val="center"/>
        <w:rPr>
          <w:b/>
          <w:sz w:val="32"/>
        </w:rPr>
      </w:pPr>
      <w:r w:rsidRPr="00EC016A">
        <w:rPr>
          <w:b/>
          <w:sz w:val="32"/>
        </w:rPr>
        <w:t xml:space="preserve">Appendix 2. </w:t>
      </w:r>
      <w:r w:rsidR="007D55AE" w:rsidRPr="00EC016A">
        <w:rPr>
          <w:b/>
          <w:sz w:val="32"/>
        </w:rPr>
        <w:t>Themes and subthemes</w:t>
      </w:r>
    </w:p>
    <w:p w:rsidR="007D55AE" w:rsidRPr="00EC016A" w:rsidRDefault="007D55AE" w:rsidP="00EA1BF6">
      <w:pPr>
        <w:spacing w:after="0"/>
        <w:rPr>
          <w:b/>
          <w:sz w:val="24"/>
        </w:rPr>
      </w:pPr>
      <w:r w:rsidRPr="00EC016A">
        <w:rPr>
          <w:b/>
          <w:sz w:val="24"/>
        </w:rPr>
        <w:t>Theme: Context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6024"/>
      </w:tblGrid>
      <w:tr w:rsidR="007D55AE" w:rsidTr="007D55AE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AE" w:rsidRDefault="007D55AE">
            <w:pPr>
              <w:rPr>
                <w:b/>
              </w:rPr>
            </w:pPr>
            <w:bookmarkStart w:id="0" w:name="_Hlk24453234"/>
            <w:r>
              <w:rPr>
                <w:b/>
              </w:rPr>
              <w:t xml:space="preserve">Sub-themes 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AE" w:rsidRDefault="007D55AE">
            <w:pPr>
              <w:rPr>
                <w:b/>
              </w:rPr>
            </w:pPr>
            <w:r>
              <w:rPr>
                <w:b/>
              </w:rPr>
              <w:t xml:space="preserve">Codes </w:t>
            </w:r>
          </w:p>
        </w:tc>
      </w:tr>
      <w:tr w:rsidR="009875B3" w:rsidTr="007D55AE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>
            <w:r>
              <w:t xml:space="preserve">Regulatory system 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7F3E87" w:rsidP="00C35C3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Lack of standardisation of training institutions (content &amp; quality)</w:t>
            </w:r>
          </w:p>
          <w:p w:rsidR="007F3E87" w:rsidRDefault="007F3E87" w:rsidP="00C35C3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Lack of enforcement of </w:t>
            </w:r>
            <w:r w:rsidR="004E5C0B">
              <w:t xml:space="preserve">regulations on </w:t>
            </w:r>
            <w:r w:rsidR="006F72ED">
              <w:t>training institutions</w:t>
            </w:r>
          </w:p>
        </w:tc>
      </w:tr>
      <w:tr w:rsidR="009875B3" w:rsidTr="007D55AE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>
            <w:r>
              <w:t>Infrastructure and resources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C35" w:rsidRDefault="00C35C35" w:rsidP="009875B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Distance and lack of regular public transports</w:t>
            </w:r>
          </w:p>
          <w:p w:rsidR="00C35C35" w:rsidRDefault="00C35C35" w:rsidP="009875B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Mobile network coverage/communication problems</w:t>
            </w:r>
          </w:p>
          <w:p w:rsidR="00C35C35" w:rsidRDefault="00C35C35" w:rsidP="009875B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Electricity </w:t>
            </w:r>
          </w:p>
          <w:p w:rsidR="009875B3" w:rsidRDefault="00C35C35" w:rsidP="00C35C35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Water and sanitation problems at health facilities</w:t>
            </w:r>
          </w:p>
        </w:tc>
      </w:tr>
      <w:tr w:rsidR="009875B3" w:rsidTr="007D55AE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 w:rsidP="009875B3">
            <w:r>
              <w:t>Gender roles and norms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 w:rsidP="009875B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Harassment from the community</w:t>
            </w:r>
          </w:p>
          <w:p w:rsidR="009875B3" w:rsidRDefault="003678FE" w:rsidP="004E5C0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Lack of protection measures at work place</w:t>
            </w:r>
          </w:p>
        </w:tc>
      </w:tr>
      <w:tr w:rsidR="009875B3" w:rsidTr="007D55AE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 w:rsidP="009875B3">
            <w:r>
              <w:t>ANMs’ expanded scope of work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B3" w:rsidRDefault="009875B3" w:rsidP="009875B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Population levels/coverage</w:t>
            </w:r>
          </w:p>
          <w:p w:rsidR="00EB2794" w:rsidRDefault="00EB2794" w:rsidP="00542EB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Recording</w:t>
            </w:r>
          </w:p>
          <w:p w:rsidR="00542EB8" w:rsidRDefault="00EB2794" w:rsidP="00542EB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Online </w:t>
            </w:r>
            <w:r w:rsidR="00542EB8">
              <w:t>reporting</w:t>
            </w:r>
          </w:p>
          <w:p w:rsidR="0056754A" w:rsidRDefault="009875B3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Reduced home visits</w:t>
            </w:r>
          </w:p>
          <w:p w:rsidR="0056754A" w:rsidRDefault="003049AB" w:rsidP="003049AB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Technical areas to cover, Tasks</w:t>
            </w:r>
          </w:p>
        </w:tc>
      </w:tr>
      <w:bookmarkEnd w:id="0"/>
    </w:tbl>
    <w:p w:rsidR="00EA1BF6" w:rsidRDefault="00EA1BF6"/>
    <w:p w:rsidR="00A3167B" w:rsidRPr="00EC016A" w:rsidRDefault="00A3167B" w:rsidP="00EA1BF6">
      <w:pPr>
        <w:spacing w:after="0"/>
        <w:rPr>
          <w:b/>
          <w:sz w:val="24"/>
        </w:rPr>
      </w:pPr>
      <w:r w:rsidRPr="00EC016A">
        <w:rPr>
          <w:b/>
          <w:sz w:val="24"/>
        </w:rPr>
        <w:t>Theme: Mechanisms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6024"/>
      </w:tblGrid>
      <w:tr w:rsidR="00A3167B" w:rsidTr="00BB74C9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67B" w:rsidRDefault="00A3167B" w:rsidP="00BB74C9">
            <w:pPr>
              <w:rPr>
                <w:b/>
              </w:rPr>
            </w:pPr>
            <w:r>
              <w:rPr>
                <w:b/>
              </w:rPr>
              <w:t xml:space="preserve">Sub-themes 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67B" w:rsidRDefault="00A3167B" w:rsidP="00BB74C9">
            <w:pPr>
              <w:rPr>
                <w:b/>
              </w:rPr>
            </w:pPr>
            <w:r>
              <w:rPr>
                <w:b/>
              </w:rPr>
              <w:t xml:space="preserve">Codes </w:t>
            </w:r>
          </w:p>
        </w:tc>
      </w:tr>
      <w:tr w:rsidR="00A3167B" w:rsidTr="00BB74C9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67B" w:rsidRDefault="00A3167B" w:rsidP="00BB74C9">
            <w:r>
              <w:t xml:space="preserve">Training </w:t>
            </w:r>
            <w:bookmarkStart w:id="1" w:name="_GoBack"/>
            <w:bookmarkEnd w:id="1"/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BDF" w:rsidRDefault="00174BDF" w:rsidP="0056754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Pre-service training-duration, content, quality</w:t>
            </w:r>
          </w:p>
          <w:p w:rsidR="00174BDF" w:rsidRDefault="00174BDF" w:rsidP="00174BDF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Training providers-public vs private</w:t>
            </w:r>
          </w:p>
          <w:p w:rsidR="00174BDF" w:rsidRDefault="00174BDF" w:rsidP="00174BDF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Training materials (text books, curriculum)</w:t>
            </w:r>
          </w:p>
          <w:p w:rsidR="00174BDF" w:rsidRDefault="00174BDF" w:rsidP="00174BDF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Training approach (theory, classroom based, practical, hands-on)</w:t>
            </w:r>
          </w:p>
          <w:p w:rsidR="00174BDF" w:rsidRDefault="00174BDF" w:rsidP="0056754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In-service or refresher training</w:t>
            </w:r>
          </w:p>
          <w:p w:rsidR="0056754A" w:rsidRDefault="0056754A" w:rsidP="0056754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Regulatio</w:t>
            </w:r>
            <w:r w:rsidR="00174BDF">
              <w:t>n &amp; standardisation of training</w:t>
            </w:r>
          </w:p>
          <w:p w:rsidR="00A3167B" w:rsidRDefault="0056754A" w:rsidP="0056754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E</w:t>
            </w:r>
            <w:r w:rsidR="00174BDF">
              <w:t>valuation of training</w:t>
            </w:r>
          </w:p>
        </w:tc>
      </w:tr>
      <w:tr w:rsidR="00A3167B" w:rsidTr="00BB74C9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67B" w:rsidRDefault="00A3167B" w:rsidP="00BB74C9">
            <w:r>
              <w:t>Supervision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79A" w:rsidRDefault="002E179A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Prioritisation of supervision/ understanding the importance of supervision </w:t>
            </w:r>
          </w:p>
          <w:p w:rsidR="0056754A" w:rsidRDefault="0056754A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Structure of </w:t>
            </w:r>
            <w:r w:rsidR="002E179A">
              <w:t xml:space="preserve">and focus of </w:t>
            </w:r>
            <w:r>
              <w:t>supervision</w:t>
            </w:r>
          </w:p>
          <w:p w:rsidR="0056754A" w:rsidRDefault="002E179A" w:rsidP="005B379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Role of supervisors-</w:t>
            </w:r>
            <w:r w:rsidR="0056754A">
              <w:t>Who should be ANM supervisors?</w:t>
            </w:r>
          </w:p>
          <w:p w:rsidR="0056754A" w:rsidRDefault="002E179A" w:rsidP="009449D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Supervisors-roles and responsibilities, e</w:t>
            </w:r>
            <w:r w:rsidR="0056754A">
              <w:t xml:space="preserve">xpected behaviour </w:t>
            </w:r>
          </w:p>
          <w:p w:rsidR="00A3167B" w:rsidRDefault="0056754A" w:rsidP="002E179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Mentoring</w:t>
            </w:r>
            <w:r w:rsidR="002E179A">
              <w:t xml:space="preserve"> versus supervision</w:t>
            </w:r>
          </w:p>
        </w:tc>
      </w:tr>
      <w:tr w:rsidR="00A3167B" w:rsidTr="00BB74C9"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67B" w:rsidRDefault="00A3167B" w:rsidP="00BB74C9">
            <w:r>
              <w:t>Accountability mechanisms</w:t>
            </w:r>
          </w:p>
        </w:tc>
        <w:tc>
          <w:tcPr>
            <w:tcW w:w="3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DB2" w:rsidRDefault="00EB2794" w:rsidP="00DE6DB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EB2794">
              <w:t>Role of other health staff (MPW, LHV, HA)</w:t>
            </w:r>
            <w:r w:rsidR="00DE6DB2">
              <w:t xml:space="preserve"> </w:t>
            </w:r>
          </w:p>
          <w:p w:rsidR="00DE6DB2" w:rsidRDefault="00DE6DB2" w:rsidP="00DE6DB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Expectations from ANMs</w:t>
            </w:r>
          </w:p>
          <w:p w:rsidR="00DE6DB2" w:rsidRDefault="00DE6DB2" w:rsidP="00EB2794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Community support and trust</w:t>
            </w:r>
          </w:p>
          <w:p w:rsidR="0056754A" w:rsidRDefault="0056754A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Appraisal for performance</w:t>
            </w:r>
          </w:p>
          <w:p w:rsidR="00DE6DB2" w:rsidRDefault="00DE6DB2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ANMs’ career pathway</w:t>
            </w:r>
          </w:p>
          <w:p w:rsidR="0056754A" w:rsidRDefault="0056754A" w:rsidP="005675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Penalty for actions</w:t>
            </w:r>
          </w:p>
          <w:p w:rsidR="0056754A" w:rsidRDefault="00DE6DB2" w:rsidP="00DE6DB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Disciplinary measures</w:t>
            </w:r>
          </w:p>
        </w:tc>
      </w:tr>
    </w:tbl>
    <w:p w:rsidR="00A3167B" w:rsidRDefault="00A3167B"/>
    <w:sectPr w:rsidR="00A3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679"/>
    <w:multiLevelType w:val="hybridMultilevel"/>
    <w:tmpl w:val="A3DCD8AA"/>
    <w:lvl w:ilvl="0" w:tplc="D0841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9CE"/>
    <w:multiLevelType w:val="hybridMultilevel"/>
    <w:tmpl w:val="BCBE4814"/>
    <w:lvl w:ilvl="0" w:tplc="D0841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CB0"/>
    <w:multiLevelType w:val="hybridMultilevel"/>
    <w:tmpl w:val="D60ABE70"/>
    <w:lvl w:ilvl="0" w:tplc="D0841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24537"/>
    <w:multiLevelType w:val="hybridMultilevel"/>
    <w:tmpl w:val="4516B3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564"/>
    <w:multiLevelType w:val="hybridMultilevel"/>
    <w:tmpl w:val="B8621C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jE0tTQwNTE1NzdT0lEKTi0uzszPAykwrgUA9vGmOCwAAAA="/>
  </w:docVars>
  <w:rsids>
    <w:rsidRoot w:val="007D55AE"/>
    <w:rsid w:val="00174BDF"/>
    <w:rsid w:val="002E179A"/>
    <w:rsid w:val="003049AB"/>
    <w:rsid w:val="003678FE"/>
    <w:rsid w:val="00382F26"/>
    <w:rsid w:val="003B017B"/>
    <w:rsid w:val="004E5C0B"/>
    <w:rsid w:val="00542EB8"/>
    <w:rsid w:val="0056754A"/>
    <w:rsid w:val="006F72ED"/>
    <w:rsid w:val="00706941"/>
    <w:rsid w:val="007D55AE"/>
    <w:rsid w:val="007F3E87"/>
    <w:rsid w:val="00862E1E"/>
    <w:rsid w:val="009875B3"/>
    <w:rsid w:val="00A3167B"/>
    <w:rsid w:val="00B92A00"/>
    <w:rsid w:val="00C35C35"/>
    <w:rsid w:val="00DE6DB2"/>
    <w:rsid w:val="00EA1BF6"/>
    <w:rsid w:val="00EB2794"/>
    <w:rsid w:val="00E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8C6A"/>
  <w15:chartTrackingRefBased/>
  <w15:docId w15:val="{455D2BA3-C650-4CFA-A08E-FEFA62F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AE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D55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Thidar Pyone</dc:creator>
  <cp:keywords/>
  <dc:description/>
  <cp:lastModifiedBy>Matthews Mathai</cp:lastModifiedBy>
  <cp:revision>2</cp:revision>
  <dcterms:created xsi:type="dcterms:W3CDTF">2019-12-13T11:29:00Z</dcterms:created>
  <dcterms:modified xsi:type="dcterms:W3CDTF">2019-12-13T11:29:00Z</dcterms:modified>
</cp:coreProperties>
</file>