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line="300" w:lineRule="auto" w:before="58"/>
        <w:ind w:left="3327" w:right="69" w:firstLine="22"/>
        <w:jc w:val="left"/>
        <w:rPr>
          <w:rFonts w:ascii="Georgia"/>
          <w:sz w:val="28"/>
        </w:rPr>
      </w:pPr>
      <w:r>
        <w:rPr>
          <w:rFonts w:ascii="Georgia"/>
          <w:sz w:val="28"/>
        </w:rPr>
        <w:t>Assessing the impact of aggregating disease stage data in model predictions of human African trypanosomiasis transmission and control activities in Bandundu province (DRC)</w:t>
      </w:r>
    </w:p>
    <w:p>
      <w:pPr>
        <w:pStyle w:val="BodyText"/>
        <w:spacing w:before="4"/>
        <w:rPr>
          <w:rFonts w:ascii="Georgia"/>
          <w:sz w:val="39"/>
        </w:rPr>
      </w:pPr>
    </w:p>
    <w:p>
      <w:pPr>
        <w:pStyle w:val="BodyText"/>
        <w:spacing w:line="393" w:lineRule="auto"/>
        <w:ind w:left="3352" w:right="69" w:firstLine="7"/>
        <w:rPr>
          <w:rFonts w:ascii="Century" w:hAnsi="Century"/>
          <w:sz w:val="14"/>
        </w:rPr>
      </w:pPr>
      <w:r>
        <w:rPr>
          <w:w w:val="105"/>
        </w:rPr>
        <w:t>Ma</w:t>
      </w:r>
      <w:r>
        <w:rPr>
          <w:spacing w:val="-23"/>
          <w:w w:val="116"/>
        </w:rPr>
        <w:t>r</w:t>
      </w:r>
      <w:r>
        <w:rPr>
          <w:spacing w:val="-78"/>
          <w:w w:val="149"/>
        </w:rPr>
        <w:t>´</w:t>
      </w:r>
      <w:r>
        <w:rPr>
          <w:w w:val="107"/>
        </w:rPr>
        <w:t>ıa</w:t>
      </w:r>
      <w:r>
        <w:rPr/>
        <w:t> </w:t>
      </w:r>
      <w:r>
        <w:rPr>
          <w:w w:val="104"/>
        </w:rPr>
        <w:t>Soledad</w:t>
      </w:r>
      <w:r>
        <w:rPr/>
        <w:t> </w:t>
      </w:r>
      <w:r>
        <w:rPr>
          <w:w w:val="112"/>
        </w:rPr>
        <w:t>Casta</w:t>
      </w:r>
      <w:r>
        <w:rPr>
          <w:spacing w:val="-106"/>
          <w:w w:val="110"/>
        </w:rPr>
        <w:t>n</w:t>
      </w:r>
      <w:r>
        <w:rPr>
          <w:spacing w:val="5"/>
          <w:w w:val="149"/>
        </w:rPr>
        <w:t>˜</w:t>
      </w:r>
      <w:r>
        <w:rPr>
          <w:spacing w:val="-1"/>
          <w:w w:val="99"/>
        </w:rPr>
        <w:t>o</w:t>
      </w:r>
      <w:r>
        <w:rPr>
          <w:rFonts w:ascii="Century" w:hAnsi="Century"/>
          <w:w w:val="106"/>
          <w:position w:val="7"/>
          <w:sz w:val="14"/>
        </w:rPr>
        <w:t>1,2</w:t>
      </w:r>
      <w:r>
        <w:rPr>
          <w:rFonts w:ascii="Century" w:hAnsi="Century"/>
          <w:spacing w:val="10"/>
          <w:w w:val="106"/>
          <w:position w:val="7"/>
          <w:sz w:val="14"/>
        </w:rPr>
        <w:t>*</w:t>
      </w:r>
      <w:r>
        <w:rPr>
          <w:w w:val="110"/>
        </w:rPr>
        <w:t>,</w:t>
      </w:r>
      <w:r>
        <w:rPr/>
        <w:t> </w:t>
      </w:r>
      <w:r>
        <w:rPr>
          <w:w w:val="109"/>
        </w:rPr>
        <w:t>Martial</w:t>
      </w:r>
      <w:r>
        <w:rPr/>
        <w:t> </w:t>
      </w:r>
      <w:r>
        <w:rPr>
          <w:w w:val="104"/>
        </w:rPr>
        <w:t>L.</w:t>
      </w:r>
      <w:r>
        <w:rPr/>
        <w:t> </w:t>
      </w:r>
      <w:r>
        <w:rPr>
          <w:w w:val="103"/>
        </w:rPr>
        <w:t>Ndeffo-Mbah</w:t>
      </w:r>
      <w:r>
        <w:rPr>
          <w:rFonts w:ascii="Century" w:hAnsi="Century"/>
          <w:w w:val="104"/>
          <w:position w:val="7"/>
          <w:sz w:val="14"/>
        </w:rPr>
        <w:t>3,</w:t>
      </w:r>
      <w:r>
        <w:rPr>
          <w:rFonts w:ascii="Century" w:hAnsi="Century"/>
          <w:spacing w:val="10"/>
          <w:w w:val="104"/>
          <w:position w:val="7"/>
          <w:sz w:val="14"/>
        </w:rPr>
        <w:t>4</w:t>
      </w:r>
      <w:r>
        <w:rPr>
          <w:w w:val="110"/>
        </w:rPr>
        <w:t>,</w:t>
      </w:r>
      <w:r>
        <w:rPr/>
        <w:t> </w:t>
      </w:r>
      <w:r>
        <w:rPr>
          <w:w w:val="114"/>
        </w:rPr>
        <w:t>Kat</w:t>
      </w:r>
      <w:r>
        <w:rPr/>
        <w:t> </w:t>
      </w:r>
      <w:r>
        <w:rPr>
          <w:w w:val="102"/>
        </w:rPr>
        <w:t>S.</w:t>
      </w:r>
      <w:r>
        <w:rPr/>
        <w:t> </w:t>
      </w:r>
      <w:r>
        <w:rPr>
          <w:w w:val="105"/>
        </w:rPr>
        <w:t>R</w:t>
      </w:r>
      <w:r>
        <w:rPr>
          <w:spacing w:val="5"/>
          <w:w w:val="105"/>
        </w:rPr>
        <w:t>o</w:t>
      </w:r>
      <w:r>
        <w:rPr>
          <w:spacing w:val="-6"/>
          <w:w w:val="99"/>
        </w:rPr>
        <w:t>c</w:t>
      </w:r>
      <w:r>
        <w:rPr>
          <w:w w:val="105"/>
        </w:rPr>
        <w:t>k</w:t>
      </w:r>
      <w:r>
        <w:rPr>
          <w:rFonts w:ascii="Century" w:hAnsi="Century"/>
          <w:w w:val="104"/>
          <w:position w:val="7"/>
          <w:sz w:val="14"/>
        </w:rPr>
        <w:t>5,</w:t>
      </w:r>
      <w:r>
        <w:rPr>
          <w:rFonts w:ascii="Century" w:hAnsi="Century"/>
          <w:spacing w:val="10"/>
          <w:w w:val="104"/>
          <w:position w:val="7"/>
          <w:sz w:val="14"/>
        </w:rPr>
        <w:t>6</w:t>
      </w:r>
      <w:r>
        <w:rPr>
          <w:w w:val="110"/>
        </w:rPr>
        <w:t>,</w:t>
      </w:r>
      <w:r>
        <w:rPr/>
        <w:t> </w:t>
      </w:r>
      <w:r>
        <w:rPr>
          <w:w w:val="104"/>
        </w:rPr>
        <w:t>C</w:t>
      </w:r>
      <w:r>
        <w:rPr>
          <w:spacing w:val="5"/>
          <w:w w:val="104"/>
        </w:rPr>
        <w:t>o</w:t>
      </w:r>
      <w:r>
        <w:rPr>
          <w:w w:val="107"/>
        </w:rPr>
        <w:t>dy</w:t>
      </w:r>
      <w:r>
        <w:rPr/>
        <w:t> </w:t>
      </w:r>
      <w:r>
        <w:rPr>
          <w:spacing w:val="-6"/>
          <w:w w:val="121"/>
        </w:rPr>
        <w:t>P</w:t>
      </w:r>
      <w:r>
        <w:rPr>
          <w:w w:val="107"/>
        </w:rPr>
        <w:t>almer</w:t>
      </w:r>
      <w:r>
        <w:rPr>
          <w:rFonts w:ascii="Century" w:hAnsi="Century"/>
          <w:spacing w:val="10"/>
          <w:w w:val="101"/>
          <w:position w:val="7"/>
          <w:sz w:val="14"/>
        </w:rPr>
        <w:t>7</w:t>
      </w:r>
      <w:r>
        <w:rPr>
          <w:w w:val="110"/>
        </w:rPr>
        <w:t>, </w:t>
      </w:r>
      <w:r>
        <w:rPr>
          <w:w w:val="105"/>
        </w:rPr>
        <w:t>Edward Knock</w:t>
      </w:r>
      <w:r>
        <w:rPr>
          <w:rFonts w:ascii="Century" w:hAnsi="Century"/>
          <w:w w:val="105"/>
          <w:position w:val="7"/>
          <w:sz w:val="14"/>
        </w:rPr>
        <w:t>5,8</w:t>
      </w:r>
      <w:r>
        <w:rPr>
          <w:w w:val="105"/>
        </w:rPr>
        <w:t>, Erick Mwamba Miaka</w:t>
      </w:r>
      <w:r>
        <w:rPr>
          <w:rFonts w:ascii="Century" w:hAnsi="Century"/>
          <w:w w:val="105"/>
          <w:position w:val="7"/>
          <w:sz w:val="14"/>
        </w:rPr>
        <w:t>9</w:t>
      </w:r>
      <w:r>
        <w:rPr>
          <w:w w:val="105"/>
        </w:rPr>
        <w:t>, Joseph M. Ndung’u</w:t>
      </w:r>
      <w:r>
        <w:rPr>
          <w:rFonts w:ascii="Century" w:hAnsi="Century"/>
          <w:w w:val="105"/>
          <w:position w:val="7"/>
          <w:sz w:val="14"/>
        </w:rPr>
        <w:t>10</w:t>
      </w:r>
      <w:r>
        <w:rPr>
          <w:w w:val="105"/>
        </w:rPr>
        <w:t>, Steve Torr</w:t>
      </w:r>
      <w:r>
        <w:rPr>
          <w:rFonts w:ascii="Century" w:hAnsi="Century"/>
          <w:w w:val="105"/>
          <w:position w:val="7"/>
          <w:sz w:val="14"/>
        </w:rPr>
        <w:t>11</w:t>
      </w:r>
      <w:r>
        <w:rPr>
          <w:w w:val="105"/>
        </w:rPr>
        <w:t>, Paul </w:t>
      </w:r>
      <w:r>
        <w:rPr>
          <w:spacing w:val="-17"/>
          <w:w w:val="103"/>
        </w:rPr>
        <w:t>V</w:t>
      </w:r>
      <w:r>
        <w:rPr>
          <w:w w:val="105"/>
        </w:rPr>
        <w:t>er</w:t>
      </w:r>
      <w:r>
        <w:rPr>
          <w:spacing w:val="-6"/>
          <w:w w:val="105"/>
        </w:rPr>
        <w:t>l</w:t>
      </w:r>
      <w:r>
        <w:rPr>
          <w:spacing w:val="-95"/>
          <w:w w:val="149"/>
        </w:rPr>
        <w:t>´</w:t>
      </w:r>
      <w:r>
        <w:rPr>
          <w:w w:val="99"/>
        </w:rPr>
        <w:t>e</w:t>
      </w:r>
      <w:r>
        <w:rPr>
          <w:rFonts w:ascii="Century" w:hAnsi="Century"/>
          <w:w w:val="101"/>
          <w:position w:val="7"/>
          <w:sz w:val="14"/>
        </w:rPr>
        <w:t>1</w:t>
      </w:r>
      <w:r>
        <w:rPr>
          <w:rFonts w:ascii="Century" w:hAnsi="Century"/>
          <w:spacing w:val="10"/>
          <w:w w:val="101"/>
          <w:position w:val="7"/>
          <w:sz w:val="14"/>
        </w:rPr>
        <w:t>2</w:t>
      </w:r>
      <w:r>
        <w:rPr>
          <w:w w:val="110"/>
        </w:rPr>
        <w:t>,</w:t>
      </w:r>
      <w:r>
        <w:rPr/>
        <w:t> </w:t>
      </w:r>
      <w:r>
        <w:rPr>
          <w:w w:val="103"/>
        </w:rPr>
        <w:t>Simon</w:t>
      </w:r>
      <w:r>
        <w:rPr/>
        <w:t> </w:t>
      </w:r>
      <w:r>
        <w:rPr>
          <w:w w:val="112"/>
        </w:rPr>
        <w:t>E.F.</w:t>
      </w:r>
      <w:r>
        <w:rPr/>
        <w:t> </w:t>
      </w:r>
      <w:r>
        <w:rPr>
          <w:w w:val="104"/>
        </w:rPr>
        <w:t>S</w:t>
      </w:r>
      <w:r>
        <w:rPr>
          <w:spacing w:val="5"/>
          <w:w w:val="104"/>
        </w:rPr>
        <w:t>p</w:t>
      </w:r>
      <w:r>
        <w:rPr>
          <w:w w:val="104"/>
        </w:rPr>
        <w:t>encer</w:t>
      </w:r>
      <w:r>
        <w:rPr>
          <w:rFonts w:ascii="Century" w:hAnsi="Century"/>
          <w:w w:val="104"/>
          <w:position w:val="7"/>
          <w:sz w:val="14"/>
        </w:rPr>
        <w:t>5,</w:t>
      </w:r>
      <w:r>
        <w:rPr>
          <w:rFonts w:ascii="Century" w:hAnsi="Century"/>
          <w:spacing w:val="10"/>
          <w:w w:val="104"/>
          <w:position w:val="7"/>
          <w:sz w:val="14"/>
        </w:rPr>
        <w:t>8</w:t>
      </w:r>
      <w:r>
        <w:rPr>
          <w:w w:val="110"/>
        </w:rPr>
        <w:t>,</w:t>
      </w:r>
      <w:r>
        <w:rPr/>
        <w:t> </w:t>
      </w:r>
      <w:r>
        <w:rPr>
          <w:w w:val="102"/>
        </w:rPr>
        <w:t>Alison</w:t>
      </w:r>
      <w:r>
        <w:rPr/>
        <w:t> </w:t>
      </w:r>
      <w:r>
        <w:rPr>
          <w:w w:val="107"/>
        </w:rPr>
        <w:t>Gal</w:t>
      </w:r>
      <w:r>
        <w:rPr>
          <w:spacing w:val="-12"/>
          <w:w w:val="107"/>
        </w:rPr>
        <w:t>v</w:t>
      </w:r>
      <w:r>
        <w:rPr>
          <w:w w:val="108"/>
        </w:rPr>
        <w:t>ani</w:t>
      </w:r>
      <w:r>
        <w:rPr>
          <w:rFonts w:ascii="Century" w:hAnsi="Century"/>
          <w:spacing w:val="10"/>
          <w:w w:val="101"/>
          <w:position w:val="7"/>
          <w:sz w:val="14"/>
        </w:rPr>
        <w:t>3</w:t>
      </w:r>
      <w:r>
        <w:rPr>
          <w:w w:val="110"/>
        </w:rPr>
        <w:t>,</w:t>
      </w:r>
      <w:r>
        <w:rPr/>
        <w:t> </w:t>
      </w:r>
      <w:r>
        <w:rPr>
          <w:w w:val="109"/>
        </w:rPr>
        <w:t>Caitlin</w:t>
      </w:r>
      <w:r>
        <w:rPr/>
        <w:t> </w:t>
      </w:r>
      <w:r>
        <w:rPr>
          <w:w w:val="103"/>
        </w:rPr>
        <w:t>Be</w:t>
      </w:r>
      <w:r>
        <w:rPr>
          <w:spacing w:val="-6"/>
          <w:w w:val="103"/>
        </w:rPr>
        <w:t>v</w:t>
      </w:r>
      <w:r>
        <w:rPr>
          <w:w w:val="107"/>
        </w:rPr>
        <w:t>er</w:t>
      </w:r>
      <w:r>
        <w:rPr>
          <w:rFonts w:ascii="Century" w:hAnsi="Century"/>
          <w:spacing w:val="10"/>
          <w:w w:val="101"/>
          <w:position w:val="7"/>
          <w:sz w:val="14"/>
        </w:rPr>
        <w:t>7</w:t>
      </w:r>
      <w:r>
        <w:rPr>
          <w:w w:val="110"/>
        </w:rPr>
        <w:t>,</w:t>
      </w:r>
      <w:r>
        <w:rPr/>
        <w:t> </w:t>
      </w:r>
      <w:r>
        <w:rPr>
          <w:w w:val="115"/>
        </w:rPr>
        <w:t>Matt</w:t>
      </w:r>
      <w:r>
        <w:rPr/>
        <w:t> </w:t>
      </w:r>
      <w:r>
        <w:rPr>
          <w:w w:val="123"/>
        </w:rPr>
        <w:t>J.</w:t>
      </w:r>
      <w:r>
        <w:rPr/>
        <w:t> </w:t>
      </w:r>
      <w:r>
        <w:rPr>
          <w:w w:val="103"/>
        </w:rPr>
        <w:t>Keelin</w:t>
      </w:r>
      <w:r>
        <w:rPr>
          <w:spacing w:val="-1"/>
          <w:w w:val="103"/>
        </w:rPr>
        <w:t>g</w:t>
      </w:r>
      <w:r>
        <w:rPr>
          <w:rFonts w:ascii="Century" w:hAnsi="Century"/>
          <w:w w:val="104"/>
          <w:position w:val="7"/>
          <w:sz w:val="14"/>
        </w:rPr>
        <w:t>5,</w:t>
      </w:r>
      <w:r>
        <w:rPr>
          <w:rFonts w:ascii="Century" w:hAnsi="Century"/>
          <w:spacing w:val="10"/>
          <w:w w:val="104"/>
          <w:position w:val="7"/>
          <w:sz w:val="14"/>
        </w:rPr>
        <w:t>6</w:t>
      </w:r>
      <w:r>
        <w:rPr>
          <w:w w:val="110"/>
        </w:rPr>
        <w:t>, </w:t>
      </w:r>
      <w:r>
        <w:rPr>
          <w:w w:val="105"/>
        </w:rPr>
        <w:t>Nakul Chitnis</w:t>
      </w:r>
      <w:r>
        <w:rPr>
          <w:rFonts w:ascii="Century" w:hAnsi="Century"/>
          <w:w w:val="105"/>
          <w:position w:val="7"/>
          <w:sz w:val="14"/>
        </w:rPr>
        <w:t>1,2</w:t>
      </w:r>
    </w:p>
    <w:p>
      <w:pPr>
        <w:pStyle w:val="BodyText"/>
        <w:spacing w:before="5"/>
        <w:rPr>
          <w:rFonts w:ascii="Century"/>
        </w:rPr>
      </w:pPr>
    </w:p>
    <w:p>
      <w:pPr>
        <w:pStyle w:val="ListParagraph"/>
        <w:numPr>
          <w:ilvl w:val="0"/>
          <w:numId w:val="1"/>
        </w:numPr>
        <w:tabs>
          <w:tab w:pos="3530" w:val="left" w:leader="none"/>
        </w:tabs>
        <w:spacing w:line="415" w:lineRule="auto" w:before="1" w:after="0"/>
        <w:ind w:left="3360" w:right="324" w:hanging="12"/>
        <w:jc w:val="left"/>
        <w:rPr>
          <w:sz w:val="20"/>
        </w:rPr>
      </w:pPr>
      <w:r>
        <w:rPr>
          <w:w w:val="105"/>
          <w:sz w:val="20"/>
        </w:rPr>
        <w:t>Department of Epidemiology and Public Health, Swiss </w:t>
      </w:r>
      <w:r>
        <w:rPr>
          <w:spacing w:val="-3"/>
          <w:w w:val="105"/>
          <w:sz w:val="20"/>
        </w:rPr>
        <w:t>Tropical </w:t>
      </w:r>
      <w:r>
        <w:rPr>
          <w:w w:val="105"/>
          <w:sz w:val="20"/>
        </w:rPr>
        <w:t>and Public Health Institute,  Basel,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Switzerland</w:t>
      </w:r>
    </w:p>
    <w:p>
      <w:pPr>
        <w:pStyle w:val="ListParagraph"/>
        <w:numPr>
          <w:ilvl w:val="0"/>
          <w:numId w:val="1"/>
        </w:numPr>
        <w:tabs>
          <w:tab w:pos="3536" w:val="left" w:leader="none"/>
        </w:tabs>
        <w:spacing w:line="240" w:lineRule="auto" w:before="7" w:after="0"/>
        <w:ind w:left="3535" w:right="0" w:hanging="181"/>
        <w:jc w:val="left"/>
        <w:rPr>
          <w:sz w:val="20"/>
        </w:rPr>
      </w:pPr>
      <w:r>
        <w:rPr>
          <w:w w:val="105"/>
          <w:sz w:val="20"/>
        </w:rPr>
        <w:t>University of Basel, Basel, 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Switzerland</w:t>
      </w:r>
    </w:p>
    <w:p>
      <w:pPr>
        <w:pStyle w:val="ListParagraph"/>
        <w:numPr>
          <w:ilvl w:val="0"/>
          <w:numId w:val="1"/>
        </w:numPr>
        <w:tabs>
          <w:tab w:pos="3536" w:val="left" w:leader="none"/>
        </w:tabs>
        <w:spacing w:line="240" w:lineRule="auto" w:before="168" w:after="0"/>
        <w:ind w:left="3535" w:right="0" w:hanging="181"/>
        <w:jc w:val="left"/>
        <w:rPr>
          <w:sz w:val="20"/>
        </w:rPr>
      </w:pPr>
      <w:r>
        <w:rPr>
          <w:w w:val="105"/>
          <w:sz w:val="20"/>
        </w:rPr>
        <w:t>School of Public Health, </w:t>
      </w:r>
      <w:r>
        <w:rPr>
          <w:spacing w:val="-5"/>
          <w:w w:val="105"/>
          <w:sz w:val="20"/>
        </w:rPr>
        <w:t>Yale </w:t>
      </w:r>
      <w:r>
        <w:rPr>
          <w:spacing w:val="-3"/>
          <w:w w:val="105"/>
          <w:sz w:val="20"/>
        </w:rPr>
        <w:t>University, </w:t>
      </w:r>
      <w:r>
        <w:rPr>
          <w:w w:val="105"/>
          <w:sz w:val="20"/>
        </w:rPr>
        <w:t>New Haven, Connecticut,   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USA</w:t>
      </w:r>
    </w:p>
    <w:p>
      <w:pPr>
        <w:pStyle w:val="ListParagraph"/>
        <w:numPr>
          <w:ilvl w:val="0"/>
          <w:numId w:val="1"/>
        </w:numPr>
        <w:tabs>
          <w:tab w:pos="3533" w:val="left" w:leader="none"/>
        </w:tabs>
        <w:spacing w:line="415" w:lineRule="auto" w:before="168" w:after="0"/>
        <w:ind w:left="3360" w:right="542" w:hanging="8"/>
        <w:jc w:val="left"/>
        <w:rPr>
          <w:sz w:val="20"/>
        </w:rPr>
      </w:pPr>
      <w:r>
        <w:rPr>
          <w:w w:val="105"/>
          <w:sz w:val="20"/>
        </w:rPr>
        <w:t>College of Veterinary Medicine and Biosciences, </w:t>
      </w:r>
      <w:r>
        <w:rPr>
          <w:spacing w:val="-4"/>
          <w:w w:val="105"/>
          <w:sz w:val="20"/>
        </w:rPr>
        <w:t>Texas </w:t>
      </w:r>
      <w:r>
        <w:rPr>
          <w:w w:val="105"/>
          <w:sz w:val="20"/>
        </w:rPr>
        <w:t>A&amp;M </w:t>
      </w:r>
      <w:r>
        <w:rPr>
          <w:spacing w:val="-3"/>
          <w:w w:val="105"/>
          <w:sz w:val="20"/>
        </w:rPr>
        <w:t>University, </w:t>
      </w:r>
      <w:r>
        <w:rPr>
          <w:w w:val="105"/>
          <w:sz w:val="20"/>
        </w:rPr>
        <w:t>College Station,  </w:t>
      </w:r>
      <w:r>
        <w:rPr>
          <w:spacing w:val="-3"/>
          <w:w w:val="105"/>
          <w:sz w:val="20"/>
        </w:rPr>
        <w:t>Texas,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USA</w:t>
      </w:r>
    </w:p>
    <w:p>
      <w:pPr>
        <w:pStyle w:val="ListParagraph"/>
        <w:numPr>
          <w:ilvl w:val="0"/>
          <w:numId w:val="1"/>
        </w:numPr>
        <w:tabs>
          <w:tab w:pos="3541" w:val="left" w:leader="none"/>
        </w:tabs>
        <w:spacing w:line="415" w:lineRule="auto" w:before="7" w:after="0"/>
        <w:ind w:left="3360" w:right="110" w:firstLine="0"/>
        <w:jc w:val="left"/>
        <w:rPr>
          <w:sz w:val="20"/>
        </w:rPr>
      </w:pPr>
      <w:r>
        <w:rPr>
          <w:w w:val="105"/>
          <w:sz w:val="20"/>
        </w:rPr>
        <w:t>Zeeman Institute for Systems Biology and Infectious Disease Epidemiology Research, University of </w:t>
      </w:r>
      <w:r>
        <w:rPr>
          <w:spacing w:val="-3"/>
          <w:w w:val="105"/>
          <w:sz w:val="20"/>
        </w:rPr>
        <w:t>Warwick, </w:t>
      </w:r>
      <w:r>
        <w:rPr>
          <w:spacing w:val="-4"/>
          <w:w w:val="105"/>
          <w:sz w:val="20"/>
        </w:rPr>
        <w:t>Coventry, 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UK</w:t>
      </w:r>
    </w:p>
    <w:p>
      <w:pPr>
        <w:pStyle w:val="ListParagraph"/>
        <w:numPr>
          <w:ilvl w:val="0"/>
          <w:numId w:val="1"/>
        </w:numPr>
        <w:tabs>
          <w:tab w:pos="3541" w:val="left" w:leader="none"/>
        </w:tabs>
        <w:spacing w:line="240" w:lineRule="auto" w:before="7" w:after="0"/>
        <w:ind w:left="3541" w:right="0" w:hanging="181"/>
        <w:jc w:val="left"/>
        <w:rPr>
          <w:sz w:val="20"/>
        </w:rPr>
      </w:pPr>
      <w:r>
        <w:rPr>
          <w:w w:val="110"/>
          <w:sz w:val="20"/>
        </w:rPr>
        <w:t>Mathematics Institute, University of </w:t>
      </w:r>
      <w:r>
        <w:rPr>
          <w:spacing w:val="-3"/>
          <w:w w:val="110"/>
          <w:sz w:val="20"/>
        </w:rPr>
        <w:t>Warwick, </w:t>
      </w:r>
      <w:r>
        <w:rPr>
          <w:spacing w:val="-4"/>
          <w:w w:val="110"/>
          <w:sz w:val="20"/>
        </w:rPr>
        <w:t>Coventry,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UK</w:t>
      </w:r>
    </w:p>
    <w:p>
      <w:pPr>
        <w:pStyle w:val="ListParagraph"/>
        <w:numPr>
          <w:ilvl w:val="0"/>
          <w:numId w:val="1"/>
        </w:numPr>
        <w:tabs>
          <w:tab w:pos="3536" w:val="left" w:leader="none"/>
        </w:tabs>
        <w:spacing w:line="240" w:lineRule="auto" w:before="168" w:after="0"/>
        <w:ind w:left="3535" w:right="0" w:hanging="181"/>
        <w:jc w:val="left"/>
        <w:rPr>
          <w:sz w:val="20"/>
        </w:rPr>
      </w:pPr>
      <w:r>
        <w:rPr>
          <w:w w:val="105"/>
          <w:sz w:val="20"/>
        </w:rPr>
        <w:t>Institute of Disease Modeling, Seattle, Washington,  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USA</w:t>
      </w:r>
    </w:p>
    <w:p>
      <w:pPr>
        <w:pStyle w:val="ListParagraph"/>
        <w:numPr>
          <w:ilvl w:val="0"/>
          <w:numId w:val="1"/>
        </w:numPr>
        <w:tabs>
          <w:tab w:pos="3541" w:val="left" w:leader="none"/>
        </w:tabs>
        <w:spacing w:line="240" w:lineRule="auto" w:before="168" w:after="0"/>
        <w:ind w:left="3541" w:right="0" w:hanging="181"/>
        <w:jc w:val="left"/>
        <w:rPr>
          <w:sz w:val="20"/>
        </w:rPr>
      </w:pPr>
      <w:r>
        <w:rPr>
          <w:w w:val="105"/>
          <w:sz w:val="20"/>
        </w:rPr>
        <w:t>Department of Statistics, University of </w:t>
      </w:r>
      <w:r>
        <w:rPr>
          <w:spacing w:val="-3"/>
          <w:w w:val="105"/>
          <w:sz w:val="20"/>
        </w:rPr>
        <w:t>Warwick,  </w:t>
      </w:r>
      <w:r>
        <w:rPr>
          <w:spacing w:val="-4"/>
          <w:w w:val="105"/>
          <w:sz w:val="20"/>
        </w:rPr>
        <w:t>Coventry,   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UK</w:t>
      </w:r>
    </w:p>
    <w:p>
      <w:pPr>
        <w:pStyle w:val="ListParagraph"/>
        <w:numPr>
          <w:ilvl w:val="0"/>
          <w:numId w:val="1"/>
        </w:numPr>
        <w:tabs>
          <w:tab w:pos="3541" w:val="left" w:leader="none"/>
        </w:tabs>
        <w:spacing w:line="415" w:lineRule="auto" w:before="168" w:after="0"/>
        <w:ind w:left="3360" w:right="837" w:firstLine="0"/>
        <w:jc w:val="left"/>
        <w:rPr>
          <w:sz w:val="20"/>
        </w:rPr>
      </w:pPr>
      <w:r>
        <w:rPr>
          <w:w w:val="105"/>
          <w:sz w:val="20"/>
        </w:rPr>
        <w:t>Programme National de Lutte contre la Trypanosomiase Humaine Africaine, Kinshasa, the Democratic Republic of the 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Congo</w:t>
      </w:r>
    </w:p>
    <w:p>
      <w:pPr>
        <w:pStyle w:val="ListParagraph"/>
        <w:numPr>
          <w:ilvl w:val="0"/>
          <w:numId w:val="1"/>
        </w:numPr>
        <w:tabs>
          <w:tab w:pos="3645" w:val="left" w:leader="none"/>
        </w:tabs>
        <w:spacing w:line="240" w:lineRule="auto" w:before="7" w:after="0"/>
        <w:ind w:left="3644" w:right="0" w:hanging="296"/>
        <w:jc w:val="left"/>
        <w:rPr>
          <w:sz w:val="20"/>
        </w:rPr>
      </w:pPr>
      <w:r>
        <w:rPr>
          <w:w w:val="105"/>
          <w:sz w:val="20"/>
        </w:rPr>
        <w:t>Foundation for </w:t>
      </w:r>
      <w:r>
        <w:rPr>
          <w:spacing w:val="-3"/>
          <w:w w:val="105"/>
          <w:sz w:val="20"/>
        </w:rPr>
        <w:t>Innovative  </w:t>
      </w:r>
      <w:r>
        <w:rPr>
          <w:w w:val="105"/>
          <w:sz w:val="20"/>
        </w:rPr>
        <w:t>New Diagnostics, Geneva, 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Switzerland</w:t>
      </w:r>
    </w:p>
    <w:p>
      <w:pPr>
        <w:pStyle w:val="ListParagraph"/>
        <w:numPr>
          <w:ilvl w:val="0"/>
          <w:numId w:val="1"/>
        </w:numPr>
        <w:tabs>
          <w:tab w:pos="3644" w:val="left" w:leader="none"/>
        </w:tabs>
        <w:spacing w:line="240" w:lineRule="auto" w:before="168" w:after="0"/>
        <w:ind w:left="3643" w:right="0" w:hanging="295"/>
        <w:jc w:val="left"/>
        <w:rPr>
          <w:sz w:val="20"/>
        </w:rPr>
      </w:pPr>
      <w:r>
        <w:rPr>
          <w:sz w:val="20"/>
        </w:rPr>
        <w:t>Department of </w:t>
      </w:r>
      <w:r>
        <w:rPr>
          <w:spacing w:val="-3"/>
          <w:sz w:val="20"/>
        </w:rPr>
        <w:t>Vector  Biology,  </w:t>
      </w:r>
      <w:r>
        <w:rPr>
          <w:sz w:val="20"/>
        </w:rPr>
        <w:t>Liverpool School of </w:t>
      </w:r>
      <w:r>
        <w:rPr>
          <w:spacing w:val="-3"/>
          <w:sz w:val="20"/>
        </w:rPr>
        <w:t>Tropical  </w:t>
      </w:r>
      <w:r>
        <w:rPr>
          <w:sz w:val="20"/>
        </w:rPr>
        <w:t>Medicine, Liverpool,    </w:t>
      </w:r>
      <w:r>
        <w:rPr>
          <w:spacing w:val="32"/>
          <w:sz w:val="20"/>
        </w:rPr>
        <w:t> </w:t>
      </w:r>
      <w:r>
        <w:rPr>
          <w:sz w:val="20"/>
        </w:rPr>
        <w:t>UK</w:t>
      </w:r>
    </w:p>
    <w:p>
      <w:pPr>
        <w:pStyle w:val="ListParagraph"/>
        <w:numPr>
          <w:ilvl w:val="0"/>
          <w:numId w:val="1"/>
        </w:numPr>
        <w:tabs>
          <w:tab w:pos="3645" w:val="left" w:leader="none"/>
        </w:tabs>
        <w:spacing w:line="240" w:lineRule="auto" w:before="168" w:after="0"/>
        <w:ind w:left="3644" w:right="0" w:hanging="296"/>
        <w:jc w:val="left"/>
        <w:rPr>
          <w:sz w:val="20"/>
        </w:rPr>
      </w:pPr>
      <w:r>
        <w:rPr>
          <w:w w:val="105"/>
          <w:sz w:val="20"/>
        </w:rPr>
        <w:t>Department of Public Health,  Institute  of </w:t>
      </w:r>
      <w:r>
        <w:rPr>
          <w:spacing w:val="-3"/>
          <w:w w:val="105"/>
          <w:sz w:val="20"/>
        </w:rPr>
        <w:t>Tropical  </w:t>
      </w:r>
      <w:r>
        <w:rPr>
          <w:w w:val="105"/>
          <w:sz w:val="20"/>
        </w:rPr>
        <w:t>Medicine, </w:t>
      </w:r>
      <w:r>
        <w:rPr>
          <w:spacing w:val="-3"/>
          <w:w w:val="105"/>
          <w:sz w:val="20"/>
        </w:rPr>
        <w:t>Antwerp,  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Belgium</w:t>
      </w:r>
    </w:p>
    <w:p>
      <w:pPr>
        <w:pStyle w:val="BodyText"/>
      </w:pPr>
    </w:p>
    <w:p>
      <w:pPr>
        <w:pStyle w:val="BodyText"/>
        <w:spacing w:before="177"/>
        <w:ind w:left="3330"/>
      </w:pPr>
      <w:hyperlink r:id="rId6">
        <w:r>
          <w:rPr>
            <w:w w:val="105"/>
          </w:rPr>
          <w:t>*soledad.castano@swisstph.c</w:t>
        </w:r>
      </w:hyperlink>
      <w:r>
        <w:rPr>
          <w:w w:val="105"/>
        </w:rPr>
        <w:t>h (MSC)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97" w:top="1500" w:bottom="1180" w:left="600" w:right="580"/>
          <w:pgNumType w:start="1"/>
        </w:sectPr>
      </w:pPr>
    </w:p>
    <w:p>
      <w:pPr>
        <w:pStyle w:val="Heading1"/>
      </w:pPr>
      <w:r>
        <w:rPr/>
        <w:t>Abstract</w:t>
      </w:r>
    </w:p>
    <w:p>
      <w:pPr>
        <w:pStyle w:val="BodyText"/>
        <w:spacing w:before="6"/>
        <w:rPr>
          <w:rFonts w:ascii="Georgia"/>
          <w:b/>
          <w:sz w:val="30"/>
        </w:rPr>
      </w:pPr>
    </w:p>
    <w:p>
      <w:pPr>
        <w:pStyle w:val="BodyText"/>
        <w:spacing w:line="415" w:lineRule="auto"/>
        <w:ind w:left="3352" w:right="118" w:firstLine="7"/>
      </w:pPr>
      <w:r>
        <w:rPr>
          <w:w w:val="105"/>
        </w:rPr>
        <w:t>Since the turn of the </w:t>
      </w:r>
      <w:r>
        <w:rPr>
          <w:spacing w:val="-3"/>
          <w:w w:val="105"/>
        </w:rPr>
        <w:t>century,  </w:t>
      </w:r>
      <w:r>
        <w:rPr>
          <w:w w:val="105"/>
        </w:rPr>
        <w:t>the global community has made great progress towards    the elimination of gambiense human African trypanosomiasis </w:t>
      </w:r>
      <w:r>
        <w:rPr>
          <w:spacing w:val="-3"/>
          <w:w w:val="105"/>
        </w:rPr>
        <w:t>(HAT). </w:t>
      </w:r>
      <w:r>
        <w:rPr>
          <w:w w:val="105"/>
        </w:rPr>
        <w:t>Elimination programs, primarily relying on screening and treatment campaigns, </w:t>
      </w:r>
      <w:r>
        <w:rPr>
          <w:spacing w:val="-3"/>
          <w:w w:val="105"/>
        </w:rPr>
        <w:t>have </w:t>
      </w:r>
      <w:r>
        <w:rPr>
          <w:w w:val="105"/>
        </w:rPr>
        <w:t>also created a rich database of </w:t>
      </w:r>
      <w:r>
        <w:rPr>
          <w:spacing w:val="-6"/>
          <w:w w:val="105"/>
        </w:rPr>
        <w:t>HAT  </w:t>
      </w:r>
      <w:r>
        <w:rPr>
          <w:w w:val="105"/>
        </w:rPr>
        <w:t>epidemiology.  Mathematical models calibrated with these data  can help to fill remaining gaps in our understanding of </w:t>
      </w:r>
      <w:r>
        <w:rPr>
          <w:spacing w:val="-6"/>
          <w:w w:val="105"/>
        </w:rPr>
        <w:t>HAT </w:t>
      </w:r>
      <w:r>
        <w:rPr>
          <w:w w:val="105"/>
        </w:rPr>
        <w:t>transmission dynamics, including key operational research questions such as whether integrating vector control with current intervention strategies is needed to achieve </w:t>
      </w:r>
      <w:r>
        <w:rPr>
          <w:spacing w:val="-6"/>
          <w:w w:val="105"/>
        </w:rPr>
        <w:t>HAT </w:t>
      </w:r>
      <w:r>
        <w:rPr>
          <w:w w:val="105"/>
        </w:rPr>
        <w:t>elimination. Here </w:t>
      </w:r>
      <w:r>
        <w:rPr>
          <w:spacing w:val="-3"/>
          <w:w w:val="105"/>
        </w:rPr>
        <w:t>we </w:t>
      </w:r>
      <w:r>
        <w:rPr>
          <w:w w:val="105"/>
        </w:rPr>
        <w:t>explore, via an ensemble of models and simulation studies, how including or not disease stage data, or using more updated data sets affect model predictions of future control strategies.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0"/>
      </w:pPr>
      <w:r>
        <w:rPr>
          <w:w w:val="95"/>
        </w:rPr>
        <w:t>Author  summary</w:t>
      </w:r>
    </w:p>
    <w:p>
      <w:pPr>
        <w:pStyle w:val="BodyText"/>
        <w:spacing w:before="6"/>
        <w:rPr>
          <w:rFonts w:ascii="Georgia"/>
          <w:b/>
          <w:sz w:val="30"/>
        </w:rPr>
      </w:pPr>
    </w:p>
    <w:p>
      <w:pPr>
        <w:pStyle w:val="BodyText"/>
        <w:spacing w:line="415" w:lineRule="auto"/>
        <w:ind w:left="3352" w:right="132" w:firstLine="7"/>
      </w:pPr>
      <w:r>
        <w:rPr>
          <w:w w:val="105"/>
        </w:rPr>
        <w:t>Human African tryposonomiasis </w:t>
      </w:r>
      <w:r>
        <w:rPr>
          <w:spacing w:val="-3"/>
          <w:w w:val="105"/>
        </w:rPr>
        <w:t>(HAT), </w:t>
      </w:r>
      <w:r>
        <w:rPr>
          <w:w w:val="105"/>
        </w:rPr>
        <w:t>also known as sleeping sickness, is a parasitic disease with </w:t>
      </w:r>
      <w:r>
        <w:rPr>
          <w:spacing w:val="-3"/>
          <w:w w:val="105"/>
        </w:rPr>
        <w:t>over </w:t>
      </w:r>
      <w:r>
        <w:rPr>
          <w:w w:val="105"/>
        </w:rPr>
        <w:t>65 million people estimated to </w:t>
      </w:r>
      <w:r>
        <w:rPr>
          <w:spacing w:val="2"/>
          <w:w w:val="105"/>
        </w:rPr>
        <w:t>be </w:t>
      </w:r>
      <w:r>
        <w:rPr>
          <w:w w:val="105"/>
        </w:rPr>
        <w:t>living at risk of infection. Sleeping sickness consists of </w:t>
      </w:r>
      <w:r>
        <w:rPr>
          <w:spacing w:val="-4"/>
          <w:w w:val="105"/>
        </w:rPr>
        <w:t>two </w:t>
      </w:r>
      <w:r>
        <w:rPr>
          <w:w w:val="105"/>
        </w:rPr>
        <w:t>stages: the first one is relatively mild but the second stage is usually fatal if untreated. The </w:t>
      </w:r>
      <w:r>
        <w:rPr>
          <w:spacing w:val="-4"/>
          <w:w w:val="105"/>
        </w:rPr>
        <w:t>World </w:t>
      </w:r>
      <w:r>
        <w:rPr>
          <w:w w:val="105"/>
        </w:rPr>
        <w:t>Health Organization has targeted </w:t>
      </w:r>
      <w:r>
        <w:rPr>
          <w:spacing w:val="-6"/>
          <w:w w:val="105"/>
        </w:rPr>
        <w:t>HAT </w:t>
      </w:r>
      <w:r>
        <w:rPr>
          <w:w w:val="105"/>
        </w:rPr>
        <w:t>for elimination as a public health problem </w:t>
      </w:r>
      <w:r>
        <w:rPr>
          <w:spacing w:val="-3"/>
          <w:w w:val="105"/>
        </w:rPr>
        <w:t>by </w:t>
      </w:r>
      <w:r>
        <w:rPr>
          <w:w w:val="105"/>
        </w:rPr>
        <w:t>2020 and for elimination of transmission </w:t>
      </w:r>
      <w:r>
        <w:rPr>
          <w:spacing w:val="-3"/>
          <w:w w:val="105"/>
        </w:rPr>
        <w:t>by </w:t>
      </w:r>
      <w:r>
        <w:rPr>
          <w:w w:val="105"/>
        </w:rPr>
        <w:t>2030. Regular monitoring updates indicate that 2020 elimination goals are likely to </w:t>
      </w:r>
      <w:r>
        <w:rPr>
          <w:spacing w:val="2"/>
          <w:w w:val="105"/>
        </w:rPr>
        <w:t>be </w:t>
      </w:r>
      <w:r>
        <w:rPr>
          <w:w w:val="105"/>
        </w:rPr>
        <w:t>achieved. This monitoring relies mainly on case report data that is collected through medical-based control activities — the main strategy employed so far in </w:t>
      </w:r>
      <w:r>
        <w:rPr>
          <w:spacing w:val="-6"/>
          <w:w w:val="105"/>
        </w:rPr>
        <w:t>HAT </w:t>
      </w:r>
      <w:r>
        <w:rPr>
          <w:w w:val="105"/>
        </w:rPr>
        <w:t>control. This epidemiological data are also used to calibrate mathematical models that can </w:t>
      </w:r>
      <w:r>
        <w:rPr>
          <w:spacing w:val="2"/>
          <w:w w:val="105"/>
        </w:rPr>
        <w:t>be</w:t>
      </w:r>
      <w:r>
        <w:rPr>
          <w:spacing w:val="56"/>
          <w:w w:val="105"/>
        </w:rPr>
        <w:t> </w:t>
      </w:r>
      <w:r>
        <w:rPr>
          <w:w w:val="105"/>
        </w:rPr>
        <w:t>used to analyse current interventions and provide projections of potential intensified strategies.</w:t>
      </w:r>
    </w:p>
    <w:p>
      <w:pPr>
        <w:pStyle w:val="BodyText"/>
        <w:spacing w:line="415" w:lineRule="auto" w:before="6"/>
        <w:ind w:left="3336" w:right="114" w:firstLine="306"/>
      </w:pPr>
      <w:r>
        <w:rPr>
          <w:spacing w:val="-9"/>
          <w:w w:val="105"/>
        </w:rPr>
        <w:t>We </w:t>
      </w:r>
      <w:r>
        <w:rPr>
          <w:w w:val="105"/>
        </w:rPr>
        <w:t>investigated the role of the type and level of aggregation of this </w:t>
      </w:r>
      <w:r>
        <w:rPr>
          <w:spacing w:val="-6"/>
          <w:w w:val="105"/>
        </w:rPr>
        <w:t>HAT </w:t>
      </w:r>
      <w:r>
        <w:rPr>
          <w:w w:val="105"/>
        </w:rPr>
        <w:t>case data (staging data and truncated data) on model calibrations and projections.  </w:t>
      </w:r>
      <w:r>
        <w:rPr>
          <w:spacing w:val="-9"/>
          <w:w w:val="105"/>
        </w:rPr>
        <w:t>We  </w:t>
      </w:r>
      <w:r>
        <w:rPr>
          <w:w w:val="105"/>
        </w:rPr>
        <w:t>highlight  that the lack of detailed epidemiological information, such as missing stage of disease or truncated time series data, impacts model recommendations for strategy choice: it can misrepresent the underlying </w:t>
      </w:r>
      <w:r>
        <w:rPr>
          <w:spacing w:val="-6"/>
          <w:w w:val="105"/>
        </w:rPr>
        <w:t>HAT  </w:t>
      </w:r>
      <w:r>
        <w:rPr>
          <w:w w:val="105"/>
        </w:rPr>
        <w:t>epidemiology (for example, the ratio of stage 1 to  stage</w:t>
      </w:r>
      <w:r>
        <w:rPr>
          <w:spacing w:val="24"/>
          <w:w w:val="105"/>
        </w:rPr>
        <w:t> </w:t>
      </w:r>
      <w:r>
        <w:rPr>
          <w:w w:val="105"/>
        </w:rPr>
        <w:t>2</w:t>
      </w:r>
      <w:r>
        <w:rPr>
          <w:spacing w:val="24"/>
          <w:w w:val="105"/>
        </w:rPr>
        <w:t> </w:t>
      </w:r>
      <w:r>
        <w:rPr>
          <w:w w:val="105"/>
        </w:rPr>
        <w:t>cases)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increase</w:t>
      </w:r>
      <w:r>
        <w:rPr>
          <w:spacing w:val="24"/>
          <w:w w:val="105"/>
        </w:rPr>
        <w:t> </w:t>
      </w:r>
      <w:r>
        <w:rPr>
          <w:w w:val="105"/>
        </w:rPr>
        <w:t>uncertainty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predictions.</w:t>
      </w:r>
      <w:r>
        <w:rPr>
          <w:spacing w:val="49"/>
          <w:w w:val="105"/>
        </w:rPr>
        <w:t> </w:t>
      </w:r>
      <w:r>
        <w:rPr>
          <w:w w:val="105"/>
        </w:rPr>
        <w:t>Consistently</w:t>
      </w:r>
      <w:r>
        <w:rPr>
          <w:spacing w:val="24"/>
          <w:w w:val="105"/>
        </w:rPr>
        <w:t> </w:t>
      </w:r>
      <w:r>
        <w:rPr>
          <w:w w:val="105"/>
        </w:rPr>
        <w:t>including</w:t>
      </w:r>
      <w:r>
        <w:rPr>
          <w:spacing w:val="24"/>
          <w:w w:val="105"/>
        </w:rPr>
        <w:t> </w:t>
      </w:r>
      <w:r>
        <w:rPr>
          <w:w w:val="105"/>
        </w:rPr>
        <w:t>new</w:t>
      </w:r>
      <w:r>
        <w:rPr>
          <w:spacing w:val="24"/>
          <w:w w:val="105"/>
        </w:rPr>
        <w:t> </w:t>
      </w:r>
      <w:r>
        <w:rPr>
          <w:w w:val="105"/>
        </w:rPr>
        <w:t>data</w:t>
      </w:r>
    </w:p>
    <w:p>
      <w:pPr>
        <w:spacing w:after="0" w:line="415" w:lineRule="auto"/>
        <w:sectPr>
          <w:pgSz w:w="12240" w:h="15840"/>
          <w:pgMar w:header="0" w:footer="997" w:top="1120" w:bottom="1180" w:left="600" w:right="600"/>
        </w:sectPr>
      </w:pPr>
    </w:p>
    <w:p>
      <w:pPr>
        <w:pStyle w:val="BodyText"/>
        <w:spacing w:line="415" w:lineRule="auto" w:before="36"/>
        <w:ind w:left="3360" w:right="490"/>
      </w:pP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control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well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enriching</w:t>
      </w:r>
      <w:r>
        <w:rPr>
          <w:spacing w:val="-13"/>
          <w:w w:val="110"/>
        </w:rPr>
        <w:t> </w:t>
      </w:r>
      <w:r>
        <w:rPr>
          <w:w w:val="110"/>
        </w:rPr>
        <w:t>it</w:t>
      </w:r>
      <w:r>
        <w:rPr>
          <w:spacing w:val="-13"/>
          <w:w w:val="110"/>
        </w:rPr>
        <w:t> </w:t>
      </w:r>
      <w:r>
        <w:rPr>
          <w:w w:val="110"/>
        </w:rPr>
        <w:t>through</w:t>
      </w:r>
      <w:r>
        <w:rPr>
          <w:spacing w:val="-14"/>
          <w:w w:val="110"/>
        </w:rPr>
        <w:t> </w:t>
      </w:r>
      <w:r>
        <w:rPr>
          <w:w w:val="110"/>
        </w:rPr>
        <w:t>cross-sectional</w:t>
      </w:r>
      <w:r>
        <w:rPr>
          <w:spacing w:val="-13"/>
          <w:w w:val="110"/>
        </w:rPr>
        <w:t> </w:t>
      </w:r>
      <w:r>
        <w:rPr>
          <w:w w:val="110"/>
        </w:rPr>
        <w:t>(e.g.</w:t>
      </w:r>
      <w:r>
        <w:rPr>
          <w:spacing w:val="1"/>
          <w:w w:val="110"/>
        </w:rPr>
        <w:t> </w:t>
      </w:r>
      <w:r>
        <w:rPr>
          <w:w w:val="110"/>
        </w:rPr>
        <w:t>demographic or behavioural data) and geo-located data is likely to improve modelling accuracy to support planning, monitoring and adapting </w:t>
      </w:r>
      <w:r>
        <w:rPr>
          <w:spacing w:val="-6"/>
          <w:w w:val="110"/>
        </w:rPr>
        <w:t>HAT</w:t>
      </w:r>
      <w:r>
        <w:rPr>
          <w:w w:val="110"/>
        </w:rPr>
        <w:t> interventions.</w:t>
      </w:r>
    </w:p>
    <w:p>
      <w:pPr>
        <w:pStyle w:val="Heading1"/>
        <w:tabs>
          <w:tab w:pos="11318" w:val="right" w:leader="none"/>
        </w:tabs>
        <w:spacing w:before="436"/>
        <w:rPr>
          <w:rFonts w:ascii="Trebuchet MS"/>
          <w:b w:val="0"/>
          <w:sz w:val="10"/>
        </w:rPr>
      </w:pPr>
      <w:r>
        <w:rPr/>
        <w:t>Introduction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1</w:t>
      </w:r>
    </w:p>
    <w:p>
      <w:pPr>
        <w:pStyle w:val="BodyText"/>
        <w:tabs>
          <w:tab w:pos="11318" w:val="right" w:leader="none"/>
        </w:tabs>
        <w:spacing w:before="348"/>
        <w:ind w:left="3360"/>
        <w:rPr>
          <w:rFonts w:ascii="Trebuchet MS"/>
          <w:sz w:val="10"/>
        </w:rPr>
      </w:pPr>
      <w:r>
        <w:rPr>
          <w:w w:val="105"/>
        </w:rPr>
        <w:t>Human African trypanosomiasis </w:t>
      </w:r>
      <w:r>
        <w:rPr>
          <w:spacing w:val="-4"/>
          <w:w w:val="105"/>
        </w:rPr>
        <w:t>(HAT) </w:t>
      </w:r>
      <w:r>
        <w:rPr>
          <w:w w:val="105"/>
        </w:rPr>
        <w:t>is a neglected tropical disease   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affects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people in resource-limited settings in sub-Saharan Africa,   </w:t>
      </w:r>
      <w:r>
        <w:rPr>
          <w:spacing w:val="27"/>
          <w:w w:val="105"/>
        </w:rPr>
        <w:t> </w:t>
      </w:r>
      <w:r>
        <w:rPr>
          <w:w w:val="105"/>
        </w:rPr>
        <w:t>with more than 65</w:t>
      </w:r>
      <w:r>
        <w:rPr>
          <w:spacing w:val="18"/>
          <w:w w:val="105"/>
        </w:rPr>
        <w:t> </w:t>
      </w:r>
      <w:r>
        <w:rPr>
          <w:w w:val="105"/>
        </w:rPr>
        <w:t>million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people living at risk </w:t>
      </w:r>
      <w:hyperlink w:history="true" w:anchor="_bookmark13">
        <w:r>
          <w:rPr>
            <w:w w:val="105"/>
          </w:rPr>
          <w:t>[1].</w:t>
        </w:r>
      </w:hyperlink>
      <w:r>
        <w:rPr>
          <w:w w:val="105"/>
        </w:rPr>
        <w:t>  </w:t>
      </w:r>
      <w:r>
        <w:rPr>
          <w:spacing w:val="-6"/>
          <w:w w:val="105"/>
        </w:rPr>
        <w:t>HAT  </w:t>
      </w:r>
      <w:r>
        <w:rPr>
          <w:w w:val="105"/>
        </w:rPr>
        <w:t>is caused </w:t>
      </w:r>
      <w:r>
        <w:rPr>
          <w:spacing w:val="-3"/>
          <w:w w:val="105"/>
        </w:rPr>
        <w:t>by </w:t>
      </w:r>
      <w:r>
        <w:rPr>
          <w:w w:val="105"/>
        </w:rPr>
        <w:t>a protozoan parasite and   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19"/>
          <w:w w:val="105"/>
        </w:rPr>
        <w:t> </w:t>
      </w:r>
      <w:r>
        <w:rPr>
          <w:w w:val="105"/>
        </w:rPr>
        <w:t>transmitted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between humans </w:t>
      </w:r>
      <w:r>
        <w:rPr>
          <w:spacing w:val="-3"/>
          <w:w w:val="105"/>
        </w:rPr>
        <w:t>by </w:t>
      </w:r>
      <w:r>
        <w:rPr>
          <w:w w:val="105"/>
        </w:rPr>
        <w:t>biting tsetse flies.  The gambiense form of the disease,   </w:t>
      </w:r>
      <w:r>
        <w:rPr>
          <w:spacing w:val="10"/>
          <w:w w:val="105"/>
        </w:rPr>
        <w:t> </w:t>
      </w:r>
      <w:r>
        <w:rPr>
          <w:w w:val="105"/>
        </w:rPr>
        <w:t>caused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5</w:t>
      </w:r>
    </w:p>
    <w:p>
      <w:pPr>
        <w:tabs>
          <w:tab w:pos="11318" w:val="right" w:leader="none"/>
        </w:tabs>
        <w:spacing w:before="167"/>
        <w:ind w:left="3328" w:right="0" w:firstLine="0"/>
        <w:jc w:val="left"/>
        <w:rPr>
          <w:rFonts w:ascii="Trebuchet MS"/>
          <w:sz w:val="10"/>
        </w:rPr>
      </w:pPr>
      <w:r>
        <w:rPr>
          <w:rFonts w:ascii="Arial"/>
          <w:i/>
          <w:spacing w:val="-3"/>
          <w:sz w:val="20"/>
        </w:rPr>
        <w:t>Trypanosoma </w:t>
      </w:r>
      <w:r>
        <w:rPr>
          <w:rFonts w:ascii="Arial"/>
          <w:i/>
          <w:sz w:val="20"/>
        </w:rPr>
        <w:t>brucei gambiense</w:t>
      </w:r>
      <w:r>
        <w:rPr>
          <w:sz w:val="20"/>
        </w:rPr>
        <w:t>, is responsible for </w:t>
      </w:r>
      <w:r>
        <w:rPr>
          <w:spacing w:val="-3"/>
          <w:sz w:val="20"/>
        </w:rPr>
        <w:t>over </w:t>
      </w:r>
      <w:r>
        <w:rPr>
          <w:sz w:val="20"/>
        </w:rPr>
        <w:t>95% of human cases.  </w:t>
      </w:r>
      <w:r>
        <w:rPr>
          <w:spacing w:val="8"/>
          <w:sz w:val="20"/>
        </w:rPr>
        <w:t> </w:t>
      </w:r>
      <w:r>
        <w:rPr>
          <w:sz w:val="20"/>
        </w:rPr>
        <w:t>This</w:t>
      </w:r>
      <w:r>
        <w:rPr>
          <w:spacing w:val="7"/>
          <w:sz w:val="20"/>
        </w:rPr>
        <w:t> </w:t>
      </w:r>
      <w:r>
        <w:rPr>
          <w:sz w:val="20"/>
        </w:rPr>
        <w:t>chronic</w:t>
      </w:r>
      <w:r>
        <w:rPr>
          <w:sz w:val="10"/>
        </w:rPr>
        <w:tab/>
      </w:r>
      <w:r>
        <w:rPr>
          <w:rFonts w:ascii="Trebuchet MS"/>
          <w:sz w:val="10"/>
        </w:rPr>
        <w:t>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disease progresses through </w:t>
      </w:r>
      <w:r>
        <w:rPr>
          <w:spacing w:val="-4"/>
          <w:w w:val="105"/>
        </w:rPr>
        <w:t>two </w:t>
      </w:r>
      <w:r>
        <w:rPr>
          <w:w w:val="105"/>
        </w:rPr>
        <w:t>stages.    </w:t>
      </w:r>
      <w:r>
        <w:rPr>
          <w:spacing w:val="31"/>
          <w:w w:val="105"/>
        </w:rPr>
        <w:t> </w:t>
      </w:r>
      <w:r>
        <w:rPr>
          <w:w w:val="105"/>
        </w:rPr>
        <w:t>The first stage can last for several years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relatively minor symptoms such as fever and headaches.  Second stage  </w:t>
      </w:r>
      <w:r>
        <w:rPr>
          <w:spacing w:val="33"/>
          <w:w w:val="105"/>
        </w:rPr>
        <w:t> </w:t>
      </w:r>
      <w:r>
        <w:rPr>
          <w:w w:val="105"/>
        </w:rPr>
        <w:t>patients</w:t>
      </w:r>
      <w:r>
        <w:rPr>
          <w:spacing w:val="16"/>
          <w:w w:val="105"/>
        </w:rPr>
        <w:t> </w:t>
      </w:r>
      <w:r>
        <w:rPr>
          <w:w w:val="105"/>
        </w:rPr>
        <w:t>show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neuropsychiatric disorders (including sleep disturbances that led to the common name,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sleeping sickness) and this stage is usually fatal without treatment.    </w:t>
      </w:r>
      <w:r>
        <w:rPr>
          <w:spacing w:val="22"/>
          <w:w w:val="105"/>
        </w:rPr>
        <w:t> </w:t>
      </w:r>
      <w:r>
        <w:rPr>
          <w:w w:val="105"/>
        </w:rPr>
        <w:t>Currently</w:t>
      </w:r>
      <w:r>
        <w:rPr>
          <w:spacing w:val="20"/>
          <w:w w:val="105"/>
        </w:rPr>
        <w:t> </w:t>
      </w:r>
      <w:r>
        <w:rPr>
          <w:w w:val="105"/>
        </w:rPr>
        <w:t>available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treatments are stage-dependent and so assessment of a patient’s stage - </w:t>
      </w:r>
      <w:r>
        <w:rPr>
          <w:spacing w:val="-3"/>
          <w:w w:val="105"/>
        </w:rPr>
        <w:t>by   </w:t>
      </w:r>
      <w:r>
        <w:rPr>
          <w:spacing w:val="5"/>
          <w:w w:val="105"/>
        </w:rPr>
        <w:t> </w:t>
      </w:r>
      <w:r>
        <w:rPr>
          <w:w w:val="105"/>
        </w:rPr>
        <w:t>analysing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cerebrospinal</w:t>
      </w:r>
      <w:r>
        <w:rPr>
          <w:spacing w:val="16"/>
          <w:w w:val="105"/>
        </w:rPr>
        <w:t> </w:t>
      </w:r>
      <w:r>
        <w:rPr>
          <w:w w:val="105"/>
        </w:rPr>
        <w:t>fluid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parasites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number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white</w:t>
      </w:r>
      <w:r>
        <w:rPr>
          <w:spacing w:val="16"/>
          <w:w w:val="105"/>
        </w:rPr>
        <w:t> </w:t>
      </w:r>
      <w:r>
        <w:rPr>
          <w:w w:val="105"/>
        </w:rPr>
        <w:t>blood</w:t>
      </w:r>
      <w:r>
        <w:rPr>
          <w:spacing w:val="16"/>
          <w:w w:val="105"/>
        </w:rPr>
        <w:t> </w:t>
      </w:r>
      <w:r>
        <w:rPr>
          <w:w w:val="105"/>
        </w:rPr>
        <w:t>cells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prerequisite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appropriate</w:t>
      </w:r>
      <w:r>
        <w:rPr>
          <w:spacing w:val="12"/>
          <w:w w:val="110"/>
        </w:rPr>
        <w:t> </w:t>
      </w:r>
      <w:r>
        <w:rPr>
          <w:w w:val="110"/>
        </w:rPr>
        <w:t>treatment.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13</w:t>
      </w:r>
    </w:p>
    <w:p>
      <w:pPr>
        <w:pStyle w:val="BodyText"/>
        <w:tabs>
          <w:tab w:pos="11318" w:val="right" w:leader="none"/>
        </w:tabs>
        <w:spacing w:before="146"/>
        <w:ind w:left="3643"/>
        <w:rPr>
          <w:rFonts w:ascii="Trebuchet MS"/>
          <w:sz w:val="10"/>
        </w:rPr>
      </w:pPr>
      <w:r>
        <w:rPr>
          <w:w w:val="105"/>
        </w:rPr>
        <w:t>Since the start of the 21</w:t>
      </w:r>
      <w:r>
        <w:rPr>
          <w:rFonts w:ascii="Century"/>
          <w:w w:val="105"/>
          <w:position w:val="7"/>
          <w:sz w:val="14"/>
        </w:rPr>
        <w:t>st  </w:t>
      </w:r>
      <w:r>
        <w:rPr>
          <w:spacing w:val="-3"/>
          <w:w w:val="105"/>
        </w:rPr>
        <w:t>Century,  </w:t>
      </w:r>
      <w:r>
        <w:rPr>
          <w:w w:val="105"/>
        </w:rPr>
        <w:t>control activities against gambiense   </w:t>
      </w:r>
      <w:r>
        <w:rPr>
          <w:spacing w:val="19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14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had a substantial impact on reducing disease transmission and burden in 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main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endemic regions </w:t>
      </w:r>
      <w:hyperlink w:history="true" w:anchor="_bookmark14">
        <w:r>
          <w:rPr>
            <w:w w:val="110"/>
          </w:rPr>
          <w:t>[2].</w:t>
        </w:r>
      </w:hyperlink>
      <w:r>
        <w:rPr>
          <w:w w:val="110"/>
        </w:rPr>
        <w:t> These control efforts </w:t>
      </w:r>
      <w:r>
        <w:rPr>
          <w:spacing w:val="-3"/>
          <w:w w:val="110"/>
        </w:rPr>
        <w:t>have </w:t>
      </w:r>
      <w:r>
        <w:rPr>
          <w:w w:val="110"/>
        </w:rPr>
        <w:t>raised expectations that</w:t>
      </w:r>
      <w:r>
        <w:rPr>
          <w:spacing w:val="-21"/>
          <w:w w:val="110"/>
        </w:rPr>
        <w:t> </w:t>
      </w:r>
      <w:r>
        <w:rPr>
          <w:w w:val="110"/>
        </w:rPr>
        <w:t>elimination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gambiense </w:t>
      </w:r>
      <w:r>
        <w:rPr>
          <w:spacing w:val="-6"/>
          <w:w w:val="105"/>
        </w:rPr>
        <w:t>HAT  </w:t>
      </w:r>
      <w:r>
        <w:rPr>
          <w:w w:val="105"/>
        </w:rPr>
        <w:t>may </w:t>
      </w:r>
      <w:r>
        <w:rPr>
          <w:spacing w:val="2"/>
          <w:w w:val="105"/>
        </w:rPr>
        <w:t>be </w:t>
      </w:r>
      <w:r>
        <w:rPr>
          <w:w w:val="105"/>
        </w:rPr>
        <w:t>achievable </w:t>
      </w:r>
      <w:hyperlink w:history="true" w:anchor="_bookmark13">
        <w:r>
          <w:rPr>
            <w:w w:val="105"/>
          </w:rPr>
          <w:t>[1,</w:t>
        </w:r>
      </w:hyperlink>
      <w:r>
        <w:rPr>
          <w:w w:val="105"/>
        </w:rPr>
        <w:t> </w:t>
      </w:r>
      <w:hyperlink w:history="true" w:anchor="_bookmark15">
        <w:r>
          <w:rPr>
            <w:w w:val="105"/>
          </w:rPr>
          <w:t>3].</w:t>
        </w:r>
      </w:hyperlink>
      <w:r>
        <w:rPr>
          <w:w w:val="105"/>
        </w:rPr>
        <w:t>  The </w:t>
      </w:r>
      <w:r>
        <w:rPr>
          <w:spacing w:val="-4"/>
          <w:w w:val="105"/>
        </w:rPr>
        <w:t>World </w:t>
      </w:r>
      <w:r>
        <w:rPr>
          <w:w w:val="105"/>
        </w:rPr>
        <w:t>Health Organization </w:t>
      </w:r>
      <w:r>
        <w:rPr>
          <w:spacing w:val="30"/>
          <w:w w:val="105"/>
        </w:rPr>
        <w:t> </w:t>
      </w:r>
      <w:r>
        <w:rPr>
          <w:w w:val="105"/>
        </w:rPr>
        <w:t>(WHO)</w:t>
      </w:r>
      <w:r>
        <w:rPr>
          <w:spacing w:val="17"/>
          <w:w w:val="105"/>
        </w:rPr>
        <w:t> </w:t>
      </w:r>
      <w:r>
        <w:rPr>
          <w:w w:val="105"/>
        </w:rPr>
        <w:t>has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therefore set indicators that target elimination of transmission (EOT) </w:t>
      </w:r>
      <w:r>
        <w:rPr>
          <w:spacing w:val="3"/>
          <w:w w:val="110"/>
        </w:rPr>
        <w:t> </w:t>
      </w:r>
      <w:r>
        <w:rPr>
          <w:spacing w:val="-3"/>
          <w:w w:val="110"/>
        </w:rPr>
        <w:t>by</w:t>
      </w:r>
      <w:r>
        <w:rPr>
          <w:spacing w:val="6"/>
          <w:w w:val="110"/>
        </w:rPr>
        <w:t> </w:t>
      </w:r>
      <w:r>
        <w:rPr>
          <w:w w:val="110"/>
        </w:rPr>
        <w:t>2030.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18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Although there were only 953 cases reported globally in 2018 </w:t>
      </w:r>
      <w:hyperlink w:history="true" w:anchor="_bookmark16">
        <w:r>
          <w:rPr>
            <w:w w:val="105"/>
          </w:rPr>
          <w:t>[4],</w:t>
        </w:r>
      </w:hyperlink>
      <w:r>
        <w:rPr>
          <w:w w:val="105"/>
        </w:rPr>
        <w:t> persistent  </w:t>
      </w:r>
      <w:r>
        <w:rPr>
          <w:spacing w:val="46"/>
          <w:w w:val="105"/>
        </w:rPr>
        <w:t> </w:t>
      </w:r>
      <w:r>
        <w:rPr>
          <w:w w:val="105"/>
        </w:rPr>
        <w:t>foci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disease transmission remain a potential challenge for achieving the EOT   </w:t>
      </w:r>
      <w:r>
        <w:rPr>
          <w:spacing w:val="24"/>
          <w:w w:val="105"/>
        </w:rPr>
        <w:t> </w:t>
      </w:r>
      <w:r>
        <w:rPr>
          <w:w w:val="105"/>
        </w:rPr>
        <w:t>goal.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Democratic Republic of Congo (DRC) has suffered from  </w:t>
      </w:r>
      <w:r>
        <w:rPr>
          <w:spacing w:val="19"/>
          <w:w w:val="105"/>
        </w:rPr>
        <w:t> </w:t>
      </w:r>
      <w:r>
        <w:rPr>
          <w:w w:val="105"/>
        </w:rPr>
        <w:t>persistent</w:t>
      </w:r>
      <w:r>
        <w:rPr>
          <w:spacing w:val="15"/>
          <w:w w:val="105"/>
        </w:rPr>
        <w:t> </w:t>
      </w:r>
      <w:r>
        <w:rPr>
          <w:w w:val="105"/>
        </w:rPr>
        <w:t>infection,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contributing between 78–91% of all global cases since </w:t>
      </w:r>
      <w:r>
        <w:rPr>
          <w:spacing w:val="39"/>
          <w:w w:val="105"/>
        </w:rPr>
        <w:t> </w:t>
      </w:r>
      <w:r>
        <w:rPr>
          <w:w w:val="105"/>
        </w:rPr>
        <w:t>2010</w:t>
      </w:r>
      <w:r>
        <w:rPr>
          <w:spacing w:val="11"/>
          <w:w w:val="105"/>
        </w:rPr>
        <w:t> </w:t>
      </w:r>
      <w:hyperlink w:history="true" w:anchor="_bookmark16">
        <w:r>
          <w:rPr>
            <w:w w:val="105"/>
          </w:rPr>
          <w:t>[4].</w:t>
        </w:r>
      </w:hyperlink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22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Efforts to control </w:t>
      </w:r>
      <w:r>
        <w:rPr>
          <w:spacing w:val="-6"/>
          <w:w w:val="105"/>
        </w:rPr>
        <w:t>HAT  </w:t>
      </w:r>
      <w:r>
        <w:rPr>
          <w:spacing w:val="-3"/>
          <w:w w:val="105"/>
        </w:rPr>
        <w:t>have   </w:t>
      </w:r>
      <w:r>
        <w:rPr>
          <w:spacing w:val="40"/>
          <w:w w:val="105"/>
        </w:rPr>
        <w:t> </w:t>
      </w:r>
      <w:r>
        <w:rPr>
          <w:w w:val="105"/>
        </w:rPr>
        <w:t>mainly relied on screening, testing and treating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human population using active and/or passive surveillance.  This has been   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only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intervention</w:t>
      </w:r>
      <w:r>
        <w:rPr>
          <w:spacing w:val="12"/>
          <w:w w:val="105"/>
        </w:rPr>
        <w:t> </w:t>
      </w:r>
      <w:r>
        <w:rPr>
          <w:w w:val="105"/>
        </w:rPr>
        <w:t>applied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large</w:t>
      </w:r>
      <w:r>
        <w:rPr>
          <w:spacing w:val="11"/>
          <w:w w:val="105"/>
        </w:rPr>
        <w:t> </w:t>
      </w:r>
      <w:r>
        <w:rPr>
          <w:w w:val="105"/>
        </w:rPr>
        <w:t>scale,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it</w:t>
      </w:r>
      <w:r>
        <w:rPr>
          <w:spacing w:val="12"/>
          <w:w w:val="105"/>
        </w:rPr>
        <w:t> </w:t>
      </w:r>
      <w:r>
        <w:rPr>
          <w:w w:val="105"/>
        </w:rPr>
        <w:t>seems</w:t>
      </w:r>
      <w:r>
        <w:rPr>
          <w:spacing w:val="12"/>
          <w:w w:val="105"/>
        </w:rPr>
        <w:t> </w:t>
      </w:r>
      <w:r>
        <w:rPr>
          <w:w w:val="105"/>
        </w:rPr>
        <w:t>likely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largely</w:t>
      </w:r>
      <w:r>
        <w:rPr>
          <w:spacing w:val="11"/>
          <w:w w:val="105"/>
        </w:rPr>
        <w:t> </w:t>
      </w:r>
      <w:r>
        <w:rPr>
          <w:w w:val="105"/>
        </w:rPr>
        <w:t>responsible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precipitous</w:t>
      </w:r>
      <w:r>
        <w:rPr>
          <w:spacing w:val="15"/>
          <w:w w:val="105"/>
        </w:rPr>
        <w:t> </w:t>
      </w:r>
      <w:r>
        <w:rPr>
          <w:w w:val="105"/>
        </w:rPr>
        <w:t>decline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global</w:t>
      </w:r>
      <w:r>
        <w:rPr>
          <w:spacing w:val="15"/>
          <w:w w:val="105"/>
        </w:rPr>
        <w:t> </w:t>
      </w:r>
      <w:r>
        <w:rPr>
          <w:w w:val="105"/>
        </w:rPr>
        <w:t>incidence,</w:t>
      </w:r>
      <w:r>
        <w:rPr>
          <w:spacing w:val="15"/>
          <w:w w:val="105"/>
        </w:rPr>
        <w:t> </w:t>
      </w:r>
      <w:r>
        <w:rPr>
          <w:w w:val="105"/>
        </w:rPr>
        <w:t>including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97%</w:t>
      </w:r>
      <w:r>
        <w:rPr>
          <w:spacing w:val="15"/>
          <w:w w:val="105"/>
        </w:rPr>
        <w:t> </w:t>
      </w:r>
      <w:r>
        <w:rPr>
          <w:w w:val="105"/>
        </w:rPr>
        <w:t>reduction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15"/>
          <w:w w:val="105"/>
        </w:rPr>
        <w:t> </w:t>
      </w:r>
      <w:r>
        <w:rPr>
          <w:w w:val="105"/>
        </w:rPr>
        <w:t>cases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 former Equateur province of DRC between 2000 and 2012 </w:t>
      </w:r>
      <w:hyperlink w:history="true" w:anchor="_bookmark17">
        <w:r>
          <w:rPr>
            <w:w w:val="105"/>
          </w:rPr>
          <w:t>[5].</w:t>
        </w:r>
      </w:hyperlink>
      <w:r>
        <w:rPr>
          <w:w w:val="105"/>
        </w:rPr>
        <w:t>  </w:t>
      </w:r>
      <w:r>
        <w:rPr>
          <w:spacing w:val="-3"/>
          <w:w w:val="105"/>
        </w:rPr>
        <w:t>However,  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screen,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line="415" w:lineRule="auto" w:before="36"/>
        <w:ind w:left="3360" w:right="99"/>
        <w:jc w:val="both"/>
        <w:rPr>
          <w:rFonts w:ascii="Trebuchet MS"/>
          <w:sz w:val="10"/>
        </w:rPr>
      </w:pPr>
      <w:r>
        <w:rPr>
          <w:w w:val="105"/>
        </w:rPr>
        <w:t>diagnose and treat strategy has been unable to effectively control transmission to this    </w:t>
      </w:r>
      <w:r>
        <w:rPr>
          <w:rFonts w:ascii="Trebuchet MS"/>
          <w:w w:val="105"/>
          <w:sz w:val="10"/>
        </w:rPr>
        <w:t>28     </w:t>
      </w:r>
      <w:r>
        <w:rPr>
          <w:w w:val="105"/>
        </w:rPr>
        <w:t>level in all endemic foci (e.g.  some health zones of Kwilu province, DRC), probably due   </w:t>
      </w:r>
      <w:r>
        <w:rPr>
          <w:rFonts w:ascii="Trebuchet MS"/>
          <w:w w:val="105"/>
          <w:sz w:val="10"/>
        </w:rPr>
        <w:t>29   </w:t>
      </w:r>
      <w:r>
        <w:rPr>
          <w:w w:val="105"/>
        </w:rPr>
        <w:t>to insufficient levels of coverage, imperfect diagnostics, or people at high  </w:t>
      </w:r>
      <w:r>
        <w:rPr>
          <w:spacing w:val="34"/>
          <w:w w:val="105"/>
        </w:rPr>
        <w:t> </w:t>
      </w:r>
      <w:r>
        <w:rPr>
          <w:w w:val="105"/>
        </w:rPr>
        <w:t>risk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</w:t>
      </w:r>
    </w:p>
    <w:p>
      <w:pPr>
        <w:pStyle w:val="BodyText"/>
        <w:tabs>
          <w:tab w:pos="11318" w:val="right" w:leader="none"/>
        </w:tabs>
        <w:spacing w:before="6"/>
        <w:ind w:left="3360"/>
        <w:rPr>
          <w:rFonts w:ascii="Trebuchet MS"/>
          <w:sz w:val="10"/>
        </w:rPr>
      </w:pPr>
      <w:r>
        <w:rPr>
          <w:w w:val="105"/>
        </w:rPr>
        <w:t>transmission not participating in </w:t>
      </w:r>
      <w:r>
        <w:rPr>
          <w:spacing w:val="9"/>
          <w:w w:val="105"/>
        </w:rPr>
        <w:t> </w:t>
      </w:r>
      <w:r>
        <w:rPr>
          <w:w w:val="105"/>
        </w:rPr>
        <w:t>screening</w:t>
      </w:r>
      <w:r>
        <w:rPr>
          <w:spacing w:val="15"/>
          <w:w w:val="105"/>
        </w:rPr>
        <w:t> </w:t>
      </w:r>
      <w:r>
        <w:rPr>
          <w:w w:val="105"/>
        </w:rPr>
        <w:t>activities.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Where epidemiological and/or control campaign data of infectious  </w:t>
      </w:r>
      <w:r>
        <w:rPr>
          <w:spacing w:val="35"/>
          <w:w w:val="105"/>
        </w:rPr>
        <w:t> </w:t>
      </w:r>
      <w:r>
        <w:rPr>
          <w:w w:val="105"/>
        </w:rPr>
        <w:t>diseases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available, data-driven models </w:t>
      </w:r>
      <w:r>
        <w:rPr>
          <w:spacing w:val="-3"/>
          <w:w w:val="110"/>
        </w:rPr>
        <w:t>have </w:t>
      </w:r>
      <w:r>
        <w:rPr>
          <w:w w:val="110"/>
        </w:rPr>
        <w:t>proved to </w:t>
      </w:r>
      <w:r>
        <w:rPr>
          <w:spacing w:val="2"/>
          <w:w w:val="110"/>
        </w:rPr>
        <w:t>be </w:t>
      </w:r>
      <w:r>
        <w:rPr>
          <w:w w:val="110"/>
        </w:rPr>
        <w:t>a valuable tool</w:t>
      </w:r>
      <w:r>
        <w:rPr>
          <w:spacing w:val="29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quantitatively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assessing epidemiological assumptions about disease transmission </w:t>
      </w:r>
      <w:r>
        <w:rPr>
          <w:spacing w:val="42"/>
          <w:w w:val="105"/>
        </w:rPr>
        <w:t> </w:t>
      </w:r>
      <w:r>
        <w:rPr>
          <w:w w:val="105"/>
        </w:rPr>
        <w:t>dynamics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10"/>
        </w:rPr>
        <w:t>evaluating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effectiveness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intervention</w:t>
      </w:r>
      <w:r>
        <w:rPr>
          <w:spacing w:val="-9"/>
          <w:w w:val="110"/>
        </w:rPr>
        <w:t> </w:t>
      </w:r>
      <w:r>
        <w:rPr>
          <w:w w:val="110"/>
        </w:rPr>
        <w:t>measures</w:t>
      </w:r>
      <w:r>
        <w:rPr>
          <w:spacing w:val="-9"/>
          <w:w w:val="110"/>
        </w:rPr>
        <w:t> </w:t>
      </w:r>
      <w:hyperlink w:history="true" w:anchor="_bookmark18">
        <w:r>
          <w:rPr>
            <w:w w:val="110"/>
          </w:rPr>
          <w:t>[6</w:t>
        </w:r>
      </w:hyperlink>
      <w:r>
        <w:rPr>
          <w:w w:val="110"/>
        </w:rPr>
        <w:t>–</w:t>
      </w:r>
      <w:hyperlink w:history="true" w:anchor="_bookmark19">
        <w:r>
          <w:rPr>
            <w:w w:val="110"/>
          </w:rPr>
          <w:t>8].</w:t>
        </w:r>
      </w:hyperlink>
      <w:r>
        <w:rPr>
          <w:spacing w:val="7"/>
          <w:w w:val="110"/>
        </w:rPr>
        <w:t> </w:t>
      </w:r>
      <w:r>
        <w:rPr>
          <w:spacing w:val="-6"/>
          <w:w w:val="110"/>
        </w:rPr>
        <w:t>For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HAT,</w:t>
      </w:r>
      <w:r>
        <w:rPr>
          <w:spacing w:val="-9"/>
          <w:w w:val="110"/>
        </w:rPr>
        <w:t> </w:t>
      </w:r>
      <w:r>
        <w:rPr>
          <w:w w:val="110"/>
        </w:rPr>
        <w:t>data</w:t>
      </w:r>
      <w:r>
        <w:rPr>
          <w:spacing w:val="-9"/>
          <w:w w:val="110"/>
        </w:rPr>
        <w:t> </w:t>
      </w:r>
      <w:r>
        <w:rPr>
          <w:w w:val="110"/>
        </w:rPr>
        <w:t>arising</w:t>
      </w:r>
      <w:r>
        <w:rPr>
          <w:spacing w:val="-9"/>
          <w:w w:val="110"/>
        </w:rPr>
        <w:t> </w:t>
      </w:r>
      <w:r>
        <w:rPr>
          <w:w w:val="110"/>
        </w:rPr>
        <w:t>from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35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several interventions implemented in recent years </w:t>
      </w:r>
      <w:r>
        <w:rPr>
          <w:spacing w:val="-3"/>
          <w:w w:val="110"/>
        </w:rPr>
        <w:t>have </w:t>
      </w:r>
      <w:r>
        <w:rPr>
          <w:w w:val="110"/>
        </w:rPr>
        <w:t>enabled</w:t>
      </w:r>
      <w:r>
        <w:rPr>
          <w:spacing w:val="18"/>
          <w:w w:val="110"/>
        </w:rPr>
        <w:t> </w:t>
      </w:r>
      <w:r>
        <w:rPr>
          <w:w w:val="110"/>
        </w:rPr>
        <w:t>modelling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quantitative analyses of the potential advantages of </w:t>
      </w:r>
      <w:r>
        <w:rPr>
          <w:spacing w:val="-3"/>
          <w:w w:val="110"/>
        </w:rPr>
        <w:t>novel </w:t>
      </w:r>
      <w:r>
        <w:rPr>
          <w:w w:val="110"/>
        </w:rPr>
        <w:t>interventions</w:t>
      </w:r>
      <w:r>
        <w:rPr>
          <w:spacing w:val="17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endemic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regions such as Kwilu and former Equateur province in DRC </w:t>
      </w:r>
      <w:hyperlink w:history="true" w:anchor="_bookmark22">
        <w:r>
          <w:rPr>
            <w:w w:val="105"/>
          </w:rPr>
          <w:t>[9–11],</w:t>
        </w:r>
      </w:hyperlink>
      <w:r>
        <w:rPr>
          <w:w w:val="105"/>
        </w:rPr>
        <w:t>  </w:t>
      </w:r>
      <w:r>
        <w:rPr>
          <w:spacing w:val="48"/>
          <w:w w:val="105"/>
        </w:rPr>
        <w:t> </w:t>
      </w:r>
      <w:r>
        <w:rPr>
          <w:w w:val="105"/>
        </w:rPr>
        <w:t>Mandoul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38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Southern Chad </w:t>
      </w:r>
      <w:hyperlink w:history="true" w:anchor="_bookmark23">
        <w:r>
          <w:rPr>
            <w:w w:val="105"/>
          </w:rPr>
          <w:t>[12],</w:t>
        </w:r>
      </w:hyperlink>
      <w:r>
        <w:rPr>
          <w:w w:val="105"/>
        </w:rPr>
        <w:t> and Boffa in Guinea </w:t>
      </w:r>
      <w:hyperlink w:history="true" w:anchor="_bookmark24">
        <w:r>
          <w:rPr>
            <w:w w:val="105"/>
          </w:rPr>
          <w:t>[13].</w:t>
        </w:r>
      </w:hyperlink>
      <w:r>
        <w:rPr>
          <w:w w:val="105"/>
        </w:rPr>
        <w:t>  Nonetheless, </w:t>
      </w:r>
      <w:r>
        <w:rPr>
          <w:spacing w:val="26"/>
          <w:w w:val="105"/>
        </w:rPr>
        <w:t> </w:t>
      </w:r>
      <w:r>
        <w:rPr>
          <w:w w:val="105"/>
        </w:rPr>
        <w:t>many</w:t>
      </w:r>
      <w:r>
        <w:rPr>
          <w:spacing w:val="12"/>
          <w:w w:val="105"/>
        </w:rPr>
        <w:t> </w:t>
      </w:r>
      <w:r>
        <w:rPr>
          <w:w w:val="105"/>
        </w:rPr>
        <w:t>epidemiological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aspects of </w:t>
      </w:r>
      <w:r>
        <w:rPr>
          <w:spacing w:val="-6"/>
          <w:w w:val="110"/>
        </w:rPr>
        <w:t>HAT </w:t>
      </w:r>
      <w:r>
        <w:rPr>
          <w:w w:val="110"/>
        </w:rPr>
        <w:t>remain unclear, and additional data are needed to fill</w:t>
      </w:r>
      <w:r>
        <w:rPr>
          <w:spacing w:val="8"/>
          <w:w w:val="110"/>
        </w:rPr>
        <w:t> </w:t>
      </w:r>
      <w:r>
        <w:rPr>
          <w:w w:val="110"/>
        </w:rPr>
        <w:t>these knowledge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gaps.  </w:t>
      </w:r>
      <w:r>
        <w:rPr>
          <w:spacing w:val="-6"/>
          <w:w w:val="105"/>
        </w:rPr>
        <w:t>For </w:t>
      </w:r>
      <w:r>
        <w:rPr>
          <w:w w:val="105"/>
        </w:rPr>
        <w:t>example, the role of certain subpopulation groups in   maintaining</w:t>
      </w:r>
      <w:r>
        <w:rPr>
          <w:spacing w:val="12"/>
          <w:w w:val="105"/>
        </w:rPr>
        <w:t> </w:t>
      </w:r>
      <w:r>
        <w:rPr>
          <w:w w:val="105"/>
        </w:rPr>
        <w:t>transmission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endemic</w:t>
      </w:r>
      <w:r>
        <w:rPr>
          <w:spacing w:val="17"/>
          <w:w w:val="105"/>
        </w:rPr>
        <w:t> </w:t>
      </w:r>
      <w:r>
        <w:rPr>
          <w:w w:val="105"/>
        </w:rPr>
        <w:t>areas,</w:t>
      </w:r>
      <w:r>
        <w:rPr>
          <w:spacing w:val="17"/>
          <w:w w:val="105"/>
        </w:rPr>
        <w:t> </w:t>
      </w:r>
      <w:r>
        <w:rPr>
          <w:w w:val="105"/>
        </w:rPr>
        <w:t>such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those</w:t>
      </w:r>
      <w:r>
        <w:rPr>
          <w:spacing w:val="17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covered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screening</w:t>
      </w:r>
      <w:r>
        <w:rPr>
          <w:spacing w:val="17"/>
          <w:w w:val="105"/>
        </w:rPr>
        <w:t> </w:t>
      </w:r>
      <w:r>
        <w:rPr>
          <w:w w:val="105"/>
        </w:rPr>
        <w:t>programmes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17"/>
          <w:w w:val="105"/>
        </w:rPr>
        <w:t> </w:t>
      </w:r>
      <w:r>
        <w:rPr>
          <w:w w:val="105"/>
        </w:rPr>
        <w:t>unusually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high</w:t>
      </w:r>
      <w:r>
        <w:rPr>
          <w:spacing w:val="17"/>
          <w:w w:val="105"/>
        </w:rPr>
        <w:t> </w:t>
      </w:r>
      <w:r>
        <w:rPr>
          <w:w w:val="105"/>
        </w:rPr>
        <w:t>risk</w:t>
      </w:r>
      <w:r>
        <w:rPr>
          <w:spacing w:val="17"/>
          <w:w w:val="105"/>
        </w:rPr>
        <w:t> </w:t>
      </w:r>
      <w:r>
        <w:rPr>
          <w:w w:val="105"/>
        </w:rPr>
        <w:t>due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behavioral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geographical</w:t>
      </w:r>
      <w:r>
        <w:rPr>
          <w:spacing w:val="18"/>
          <w:w w:val="105"/>
        </w:rPr>
        <w:t> </w:t>
      </w:r>
      <w:r>
        <w:rPr>
          <w:w w:val="105"/>
        </w:rPr>
        <w:t>characteristics;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potential</w:t>
      </w:r>
      <w:r>
        <w:rPr>
          <w:spacing w:val="17"/>
          <w:w w:val="105"/>
        </w:rPr>
        <w:t> </w:t>
      </w:r>
      <w:r>
        <w:rPr>
          <w:w w:val="105"/>
        </w:rPr>
        <w:t>existence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reservoir animal hosts or asymptomatic human carriers is not fully</w:t>
      </w:r>
      <w:r>
        <w:rPr>
          <w:spacing w:val="17"/>
          <w:w w:val="110"/>
        </w:rPr>
        <w:t> </w:t>
      </w:r>
      <w:r>
        <w:rPr>
          <w:w w:val="110"/>
        </w:rPr>
        <w:t>understood</w:t>
      </w:r>
      <w:r>
        <w:rPr>
          <w:spacing w:val="1"/>
          <w:w w:val="110"/>
        </w:rPr>
        <w:t> </w:t>
      </w:r>
      <w:r>
        <w:rPr>
          <w:w w:val="110"/>
        </w:rPr>
        <w:t>[</w:t>
      </w:r>
      <w:r>
        <w:rPr>
          <w:rFonts w:ascii="Georgia"/>
          <w:b/>
          <w:w w:val="110"/>
        </w:rPr>
        <w:t>?</w:t>
      </w:r>
      <w:r>
        <w:rPr>
          <w:w w:val="110"/>
        </w:rPr>
        <w:t>].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With the 2030 EOT goal on the horizon, it is crucial to determine which</w:t>
      </w:r>
      <w:r>
        <w:rPr>
          <w:spacing w:val="24"/>
          <w:w w:val="110"/>
        </w:rPr>
        <w:t> </w:t>
      </w:r>
      <w:r>
        <w:rPr>
          <w:w w:val="110"/>
        </w:rPr>
        <w:t>efforts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45</w:t>
      </w:r>
    </w:p>
    <w:p>
      <w:pPr>
        <w:pStyle w:val="BodyText"/>
        <w:spacing w:before="168"/>
        <w:ind w:left="3352"/>
        <w:jc w:val="both"/>
        <w:rPr>
          <w:rFonts w:ascii="Trebuchet MS"/>
          <w:sz w:val="10"/>
        </w:rPr>
      </w:pPr>
      <w:r>
        <w:rPr>
          <w:w w:val="110"/>
        </w:rPr>
        <w:t>which locations could maximise the potential benefits of any intervention against HAT.  </w:t>
      </w:r>
      <w:r>
        <w:rPr>
          <w:rFonts w:ascii="Trebuchet MS"/>
          <w:w w:val="110"/>
          <w:sz w:val="10"/>
        </w:rPr>
        <w:t>46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Modelling could provide the </w:t>
      </w:r>
      <w:r>
        <w:rPr>
          <w:spacing w:val="-6"/>
          <w:w w:val="110"/>
        </w:rPr>
        <w:t>HAT </w:t>
      </w:r>
      <w:r>
        <w:rPr>
          <w:w w:val="110"/>
        </w:rPr>
        <w:t>community with a better understanding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important factors affecting observed changes in intensity of disease   </w:t>
      </w:r>
      <w:r>
        <w:rPr>
          <w:spacing w:val="5"/>
          <w:w w:val="105"/>
        </w:rPr>
        <w:t> </w:t>
      </w:r>
      <w:r>
        <w:rPr>
          <w:w w:val="105"/>
        </w:rPr>
        <w:t>reporting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explain some of the variations in effectiveness of </w:t>
      </w:r>
      <w:r>
        <w:rPr>
          <w:spacing w:val="-6"/>
          <w:w w:val="105"/>
        </w:rPr>
        <w:t>HAT </w:t>
      </w:r>
      <w:r>
        <w:rPr>
          <w:w w:val="105"/>
        </w:rPr>
        <w:t>control and </w:t>
      </w:r>
      <w:r>
        <w:rPr>
          <w:spacing w:val="41"/>
          <w:w w:val="105"/>
        </w:rPr>
        <w:t> </w:t>
      </w:r>
      <w:r>
        <w:rPr>
          <w:w w:val="105"/>
        </w:rPr>
        <w:t>surveillance</w:t>
      </w:r>
      <w:r>
        <w:rPr>
          <w:spacing w:val="7"/>
          <w:w w:val="105"/>
        </w:rPr>
        <w:t> </w:t>
      </w:r>
      <w:r>
        <w:rPr>
          <w:w w:val="105"/>
        </w:rPr>
        <w:t>activities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across</w:t>
      </w:r>
      <w:r>
        <w:rPr>
          <w:spacing w:val="13"/>
          <w:w w:val="105"/>
        </w:rPr>
        <w:t> </w:t>
      </w:r>
      <w:r>
        <w:rPr>
          <w:w w:val="105"/>
        </w:rPr>
        <w:t>different</w:t>
      </w:r>
      <w:r>
        <w:rPr>
          <w:spacing w:val="13"/>
          <w:w w:val="105"/>
        </w:rPr>
        <w:t> </w:t>
      </w:r>
      <w:r>
        <w:rPr>
          <w:w w:val="105"/>
        </w:rPr>
        <w:t>settings.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50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/>
        <w:t>In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/>
        <w:t>study</w:t>
      </w:r>
      <w:r>
        <w:rPr>
          <w:spacing w:val="32"/>
        </w:rPr>
        <w:t> </w:t>
      </w:r>
      <w:r>
        <w:rPr>
          <w:spacing w:val="-3"/>
        </w:rPr>
        <w:t>we</w:t>
      </w:r>
      <w:r>
        <w:rPr>
          <w:spacing w:val="32"/>
        </w:rPr>
        <w:t> </w:t>
      </w:r>
      <w:r>
        <w:rPr/>
        <w:t>analyse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longitudinal</w:t>
      </w:r>
      <w:r>
        <w:rPr>
          <w:spacing w:val="32"/>
        </w:rPr>
        <w:t> </w:t>
      </w:r>
      <w:r>
        <w:rPr/>
        <w:t>human</w:t>
      </w:r>
      <w:r>
        <w:rPr>
          <w:spacing w:val="32"/>
        </w:rPr>
        <w:t> </w:t>
      </w:r>
      <w:r>
        <w:rPr/>
        <w:t>epidemiological</w:t>
      </w:r>
      <w:r>
        <w:rPr>
          <w:spacing w:val="32"/>
        </w:rPr>
        <w:t> </w:t>
      </w:r>
      <w:r>
        <w:rPr/>
        <w:t>data</w:t>
      </w:r>
      <w:r>
        <w:rPr>
          <w:spacing w:val="32"/>
        </w:rPr>
        <w:t> </w:t>
      </w:r>
      <w:r>
        <w:rPr/>
        <w:t>set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6"/>
        </w:rPr>
        <w:t>HAT</w:t>
      </w:r>
      <w:r>
        <w:rPr>
          <w:spacing w:val="32"/>
        </w:rPr>
        <w:t> </w:t>
      </w:r>
      <w:r>
        <w:rPr/>
        <w:t>from</w:t>
      </w:r>
      <w:r>
        <w:rPr>
          <w:sz w:val="10"/>
        </w:rPr>
        <w:tab/>
      </w:r>
      <w:r>
        <w:rPr>
          <w:rFonts w:ascii="Trebuchet MS"/>
          <w:sz w:val="10"/>
        </w:rPr>
        <w:t>51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former Bandundu province in the DRC to outline how the type of data and its</w:t>
      </w:r>
      <w:r>
        <w:rPr>
          <w:spacing w:val="33"/>
          <w:w w:val="110"/>
        </w:rPr>
        <w:t> </w:t>
      </w:r>
      <w:r>
        <w:rPr>
          <w:w w:val="110"/>
        </w:rPr>
        <w:t>level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52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aggregation may affect projections of </w:t>
      </w:r>
      <w:r>
        <w:rPr>
          <w:spacing w:val="-6"/>
          <w:w w:val="105"/>
        </w:rPr>
        <w:t>HAT </w:t>
      </w:r>
      <w:r>
        <w:rPr>
          <w:w w:val="105"/>
        </w:rPr>
        <w:t>transmission models.  </w:t>
      </w:r>
      <w:r>
        <w:rPr>
          <w:spacing w:val="-5"/>
          <w:w w:val="105"/>
        </w:rPr>
        <w:t>Four </w:t>
      </w:r>
      <w:r>
        <w:rPr>
          <w:spacing w:val="33"/>
          <w:w w:val="105"/>
        </w:rPr>
        <w:t> </w:t>
      </w:r>
      <w:r>
        <w:rPr>
          <w:w w:val="105"/>
        </w:rPr>
        <w:t>independent</w:t>
      </w:r>
      <w:r>
        <w:rPr>
          <w:spacing w:val="11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-6"/>
          <w:w w:val="105"/>
          <w:sz w:val="10"/>
        </w:rPr>
        <w:tab/>
      </w:r>
      <w:r>
        <w:rPr>
          <w:rFonts w:ascii="Trebuchet MS"/>
          <w:w w:val="105"/>
          <w:sz w:val="10"/>
        </w:rPr>
        <w:t>53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models, fitted to three different data aggregation sets (unstaged disease</w:t>
      </w:r>
      <w:r>
        <w:rPr>
          <w:spacing w:val="53"/>
          <w:w w:val="110"/>
        </w:rPr>
        <w:t> </w:t>
      </w:r>
      <w:r>
        <w:rPr>
          <w:w w:val="110"/>
        </w:rPr>
        <w:t>data,</w:t>
      </w:r>
      <w:r>
        <w:rPr>
          <w:spacing w:val="5"/>
          <w:w w:val="110"/>
        </w:rPr>
        <w:t> </w:t>
      </w:r>
      <w:r>
        <w:rPr>
          <w:w w:val="110"/>
        </w:rPr>
        <w:t>staged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54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disease</w:t>
      </w:r>
      <w:r>
        <w:rPr>
          <w:spacing w:val="19"/>
          <w:w w:val="105"/>
        </w:rPr>
        <w:t> </w:t>
      </w:r>
      <w:r>
        <w:rPr>
          <w:w w:val="105"/>
        </w:rPr>
        <w:t>data,</w:t>
      </w:r>
      <w:r>
        <w:rPr>
          <w:spacing w:val="19"/>
          <w:w w:val="105"/>
        </w:rPr>
        <w:t> </w:t>
      </w:r>
      <w:r>
        <w:rPr>
          <w:w w:val="105"/>
        </w:rPr>
        <w:t>truncated</w:t>
      </w:r>
      <w:r>
        <w:rPr>
          <w:spacing w:val="18"/>
          <w:w w:val="105"/>
        </w:rPr>
        <w:t> </w:t>
      </w:r>
      <w:r>
        <w:rPr>
          <w:w w:val="105"/>
        </w:rPr>
        <w:t>staged</w:t>
      </w:r>
      <w:r>
        <w:rPr>
          <w:spacing w:val="19"/>
          <w:w w:val="105"/>
        </w:rPr>
        <w:t> </w:t>
      </w:r>
      <w:r>
        <w:rPr>
          <w:w w:val="105"/>
        </w:rPr>
        <w:t>disease</w:t>
      </w:r>
      <w:r>
        <w:rPr>
          <w:spacing w:val="19"/>
          <w:w w:val="105"/>
        </w:rPr>
        <w:t> </w:t>
      </w:r>
      <w:r>
        <w:rPr>
          <w:w w:val="105"/>
        </w:rPr>
        <w:t>data),</w:t>
      </w:r>
      <w:r>
        <w:rPr>
          <w:spacing w:val="19"/>
          <w:w w:val="105"/>
        </w:rPr>
        <w:t> </w:t>
      </w:r>
      <w:r>
        <w:rPr>
          <w:w w:val="105"/>
        </w:rPr>
        <w:t>are</w:t>
      </w:r>
      <w:r>
        <w:rPr>
          <w:spacing w:val="19"/>
          <w:w w:val="105"/>
        </w:rPr>
        <w:t> </w:t>
      </w:r>
      <w:r>
        <w:rPr>
          <w:w w:val="105"/>
        </w:rPr>
        <w:t>used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investigate</w:t>
      </w:r>
      <w:r>
        <w:rPr>
          <w:spacing w:val="19"/>
          <w:w w:val="105"/>
        </w:rPr>
        <w:t> </w:t>
      </w:r>
      <w:r>
        <w:rPr>
          <w:w w:val="105"/>
        </w:rPr>
        <w:t>how</w:t>
      </w:r>
      <w:r>
        <w:rPr>
          <w:spacing w:val="19"/>
          <w:w w:val="105"/>
        </w:rPr>
        <w:t> </w:t>
      </w:r>
      <w:r>
        <w:rPr>
          <w:w w:val="105"/>
        </w:rPr>
        <w:t>these</w:t>
      </w:r>
      <w:r>
        <w:rPr>
          <w:spacing w:val="19"/>
          <w:w w:val="105"/>
        </w:rPr>
        <w:t> </w:t>
      </w:r>
      <w:r>
        <w:rPr>
          <w:w w:val="105"/>
        </w:rPr>
        <w:t>levels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data aggregation impact the projections of </w:t>
      </w:r>
      <w:r>
        <w:rPr>
          <w:spacing w:val="-6"/>
          <w:w w:val="105"/>
        </w:rPr>
        <w:t>HAT  </w:t>
      </w:r>
      <w:r>
        <w:rPr>
          <w:w w:val="105"/>
        </w:rPr>
        <w:t>incidence and likelihood  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achieving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 EOT goal for current and intensified intervention strategies.  Although the </w:t>
      </w:r>
      <w:r>
        <w:rPr>
          <w:spacing w:val="45"/>
          <w:w w:val="105"/>
        </w:rPr>
        <w:t> </w:t>
      </w:r>
      <w:r>
        <w:rPr>
          <w:w w:val="105"/>
        </w:rPr>
        <w:t>2030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is defined as EOT for the continent, and therefore meeting EOT within Bandundu  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directly</w:t>
      </w:r>
      <w:r>
        <w:rPr>
          <w:spacing w:val="16"/>
          <w:w w:val="105"/>
        </w:rPr>
        <w:t> </w:t>
      </w:r>
      <w:r>
        <w:rPr>
          <w:w w:val="105"/>
        </w:rPr>
        <w:t>equivalent,</w:t>
      </w:r>
      <w:r>
        <w:rPr>
          <w:spacing w:val="16"/>
          <w:w w:val="105"/>
        </w:rPr>
        <w:t> </w:t>
      </w:r>
      <w:r>
        <w:rPr>
          <w:w w:val="105"/>
        </w:rPr>
        <w:t>failure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meet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goal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high-endemicity</w:t>
      </w:r>
      <w:r>
        <w:rPr>
          <w:spacing w:val="16"/>
          <w:w w:val="105"/>
        </w:rPr>
        <w:t> </w:t>
      </w:r>
      <w:r>
        <w:rPr>
          <w:w w:val="105"/>
        </w:rPr>
        <w:t>region</w:t>
      </w:r>
      <w:r>
        <w:rPr>
          <w:spacing w:val="16"/>
          <w:w w:val="105"/>
        </w:rPr>
        <w:t> </w:t>
      </w:r>
      <w:r>
        <w:rPr>
          <w:w w:val="105"/>
        </w:rPr>
        <w:t>would</w:t>
      </w:r>
      <w:r>
        <w:rPr>
          <w:spacing w:val="16"/>
          <w:w w:val="105"/>
        </w:rPr>
        <w:t> </w:t>
      </w:r>
      <w:r>
        <w:rPr>
          <w:w w:val="105"/>
        </w:rPr>
        <w:t>imply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59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line="415" w:lineRule="auto" w:before="36"/>
        <w:ind w:left="3360" w:right="99"/>
        <w:jc w:val="both"/>
        <w:rPr>
          <w:rFonts w:ascii="Trebuchet MS"/>
          <w:sz w:val="10"/>
        </w:rPr>
      </w:pPr>
      <w:r>
        <w:rPr>
          <w:w w:val="105"/>
        </w:rPr>
        <w:t>failure to meet the global EOT target. Implications of data resolution on the estimated </w:t>
      </w:r>
      <w:r>
        <w:rPr>
          <w:rFonts w:ascii="Trebuchet MS"/>
          <w:w w:val="105"/>
          <w:sz w:val="10"/>
        </w:rPr>
        <w:t>60 </w:t>
      </w:r>
      <w:r>
        <w:rPr>
          <w:w w:val="105"/>
        </w:rPr>
        <w:t>effectiveness of strategy is analysed in order to suggest potential improvements in data </w:t>
      </w:r>
      <w:r>
        <w:rPr>
          <w:rFonts w:ascii="Trebuchet MS"/>
          <w:w w:val="105"/>
          <w:sz w:val="10"/>
        </w:rPr>
        <w:t>61 </w:t>
      </w:r>
      <w:r>
        <w:rPr>
          <w:w w:val="105"/>
        </w:rPr>
        <w:t>collection and availability that could contribute to robust assessment   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control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62</w:t>
      </w:r>
    </w:p>
    <w:p>
      <w:pPr>
        <w:pStyle w:val="BodyText"/>
        <w:tabs>
          <w:tab w:pos="11318" w:val="right" w:leader="none"/>
        </w:tabs>
        <w:spacing w:before="6"/>
        <w:ind w:left="3360"/>
        <w:rPr>
          <w:rFonts w:ascii="Trebuchet MS"/>
          <w:sz w:val="10"/>
        </w:rPr>
      </w:pPr>
      <w:r>
        <w:rPr>
          <w:w w:val="105"/>
        </w:rPr>
        <w:t>programme effectiveness and reliable estimates of </w:t>
      </w:r>
      <w:r>
        <w:rPr>
          <w:spacing w:val="35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14"/>
          <w:w w:val="105"/>
        </w:rPr>
        <w:t> </w:t>
      </w:r>
      <w:r>
        <w:rPr>
          <w:w w:val="105"/>
        </w:rPr>
        <w:t>elimination.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63</w:t>
      </w:r>
    </w:p>
    <w:p>
      <w:pPr>
        <w:pStyle w:val="Heading1"/>
        <w:tabs>
          <w:tab w:pos="11318" w:val="right" w:leader="none"/>
        </w:tabs>
        <w:spacing w:before="597"/>
        <w:rPr>
          <w:rFonts w:ascii="Trebuchet MS"/>
          <w:b w:val="0"/>
          <w:sz w:val="10"/>
        </w:rPr>
      </w:pPr>
      <w:r>
        <w:rPr/>
        <w:t>Materials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methods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64</w:t>
      </w:r>
    </w:p>
    <w:p>
      <w:pPr>
        <w:tabs>
          <w:tab w:pos="11318" w:val="right" w:leader="none"/>
        </w:tabs>
        <w:spacing w:before="3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Data description</w:t>
      </w:r>
      <w:r>
        <w:rPr>
          <w:rFonts w:ascii="Georgia"/>
          <w:b/>
          <w:spacing w:val="44"/>
          <w:sz w:val="24"/>
        </w:rPr>
        <w:t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21"/>
          <w:sz w:val="24"/>
        </w:rPr>
        <w:t> </w:t>
      </w:r>
      <w:r>
        <w:rPr>
          <w:rFonts w:ascii="Georgia"/>
          <w:b/>
          <w:sz w:val="24"/>
        </w:rPr>
        <w:t>assumptions</w:t>
      </w:r>
      <w:r>
        <w:rPr>
          <w:sz w:val="10"/>
        </w:rPr>
        <w:tab/>
      </w:r>
      <w:r>
        <w:rPr>
          <w:rFonts w:ascii="Trebuchet MS"/>
          <w:sz w:val="10"/>
        </w:rPr>
        <w:t>65</w:t>
      </w:r>
    </w:p>
    <w:p>
      <w:pPr>
        <w:pStyle w:val="BodyText"/>
        <w:tabs>
          <w:tab w:pos="11318" w:val="right" w:leader="none"/>
        </w:tabs>
        <w:spacing w:before="287"/>
        <w:ind w:left="3360"/>
        <w:rPr>
          <w:rFonts w:ascii="Trebuchet MS" w:hAnsi="Trebuchet MS"/>
          <w:sz w:val="10"/>
        </w:rPr>
      </w:pPr>
      <w:r>
        <w:rPr>
          <w:spacing w:val="-3"/>
          <w:w w:val="110"/>
        </w:rPr>
        <w:t>Former </w:t>
      </w:r>
      <w:r>
        <w:rPr>
          <w:w w:val="110"/>
        </w:rPr>
        <w:t>Bandundu province in the DRC has the world’s highest </w:t>
      </w:r>
      <w:r>
        <w:rPr>
          <w:spacing w:val="-6"/>
          <w:w w:val="110"/>
        </w:rPr>
        <w:t>HAT </w:t>
      </w:r>
      <w:r>
        <w:rPr>
          <w:w w:val="110"/>
        </w:rPr>
        <w:t>burden</w:t>
      </w:r>
      <w:r>
        <w:rPr>
          <w:spacing w:val="32"/>
          <w:w w:val="110"/>
        </w:rPr>
        <w:t> </w:t>
      </w:r>
      <w:r>
        <w:rPr>
          <w:w w:val="110"/>
        </w:rPr>
        <w:t>despite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66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significant coordinated effort between national and international</w:t>
      </w:r>
      <w:r>
        <w:rPr>
          <w:spacing w:val="33"/>
          <w:w w:val="110"/>
        </w:rPr>
        <w:t> </w:t>
      </w:r>
      <w:r>
        <w:rPr>
          <w:spacing w:val="-6"/>
          <w:w w:val="110"/>
        </w:rPr>
        <w:t>HAT</w:t>
      </w:r>
      <w:r>
        <w:rPr>
          <w:spacing w:val="4"/>
          <w:w w:val="110"/>
        </w:rPr>
        <w:t> </w:t>
      </w:r>
      <w:r>
        <w:rPr>
          <w:w w:val="110"/>
        </w:rPr>
        <w:t>control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67</w:t>
      </w:r>
    </w:p>
    <w:p>
      <w:pPr>
        <w:pStyle w:val="BodyText"/>
        <w:tabs>
          <w:tab w:pos="11318" w:val="right" w:leader="none"/>
        </w:tabs>
        <w:spacing w:before="147"/>
        <w:ind w:left="3360"/>
        <w:rPr>
          <w:rFonts w:ascii="Trebuchet MS"/>
          <w:sz w:val="10"/>
        </w:rPr>
      </w:pPr>
      <w:r>
        <w:rPr>
          <w:w w:val="105"/>
        </w:rPr>
        <w:t>programmes </w:t>
      </w:r>
      <w:hyperlink w:history="true" w:anchor="_bookmark17">
        <w:r>
          <w:rPr>
            <w:w w:val="105"/>
          </w:rPr>
          <w:t>[5].</w:t>
        </w:r>
      </w:hyperlink>
      <w:r>
        <w:rPr>
          <w:w w:val="105"/>
        </w:rPr>
        <w:t>  This province covers an area of 296,500 km</w:t>
      </w:r>
      <w:r>
        <w:rPr>
          <w:rFonts w:ascii="Century"/>
          <w:w w:val="105"/>
          <w:position w:val="7"/>
          <w:sz w:val="14"/>
        </w:rPr>
        <w:t>2  </w:t>
      </w:r>
      <w:r>
        <w:rPr>
          <w:w w:val="105"/>
        </w:rPr>
        <w:t>(12.6% of </w:t>
      </w:r>
      <w:r>
        <w:rPr>
          <w:spacing w:val="31"/>
          <w:w w:val="105"/>
        </w:rPr>
        <w:t> </w:t>
      </w:r>
      <w:r>
        <w:rPr>
          <w:w w:val="105"/>
        </w:rPr>
        <w:t>DRC)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68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accounts for the largest number of cases reported since 2001 in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country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69</w:t>
      </w:r>
    </w:p>
    <w:p>
      <w:pPr>
        <w:pStyle w:val="BodyText"/>
        <w:tabs>
          <w:tab w:pos="11318" w:val="right" w:leader="none"/>
        </w:tabs>
        <w:spacing w:before="168"/>
        <w:ind w:left="3336"/>
        <w:rPr>
          <w:rFonts w:ascii="Trebuchet MS"/>
          <w:sz w:val="10"/>
        </w:rPr>
      </w:pPr>
      <w:r>
        <w:rPr>
          <w:w w:val="105"/>
        </w:rPr>
        <w:t>(approximately</w:t>
      </w:r>
      <w:r>
        <w:rPr>
          <w:spacing w:val="13"/>
          <w:w w:val="105"/>
        </w:rPr>
        <w:t> </w:t>
      </w:r>
      <w:r>
        <w:rPr>
          <w:w w:val="105"/>
        </w:rPr>
        <w:t>47.6%).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70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study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16"/>
          <w:w w:val="105"/>
        </w:rPr>
        <w:t> </w:t>
      </w:r>
      <w:r>
        <w:rPr>
          <w:w w:val="105"/>
        </w:rPr>
        <w:t>used</w:t>
      </w:r>
      <w:r>
        <w:rPr>
          <w:spacing w:val="16"/>
          <w:w w:val="105"/>
        </w:rPr>
        <w:t> </w:t>
      </w:r>
      <w:r>
        <w:rPr>
          <w:w w:val="105"/>
        </w:rPr>
        <w:t>publicly</w:t>
      </w:r>
      <w:r>
        <w:rPr>
          <w:spacing w:val="16"/>
          <w:w w:val="105"/>
        </w:rPr>
        <w:t> </w:t>
      </w:r>
      <w:r>
        <w:rPr>
          <w:w w:val="105"/>
        </w:rPr>
        <w:t>available</w:t>
      </w:r>
      <w:r>
        <w:rPr>
          <w:spacing w:val="17"/>
          <w:w w:val="105"/>
        </w:rPr>
        <w:t> </w:t>
      </w:r>
      <w:r>
        <w:rPr>
          <w:w w:val="105"/>
        </w:rPr>
        <w:t>provincial</w:t>
      </w:r>
      <w:r>
        <w:rPr>
          <w:spacing w:val="16"/>
          <w:w w:val="105"/>
        </w:rPr>
        <w:t> </w:t>
      </w:r>
      <w:r>
        <w:rPr>
          <w:w w:val="105"/>
        </w:rPr>
        <w:t>level</w:t>
      </w:r>
      <w:r>
        <w:rPr>
          <w:spacing w:val="16"/>
          <w:w w:val="105"/>
        </w:rPr>
        <w:t> </w:t>
      </w:r>
      <w:r>
        <w:rPr>
          <w:w w:val="105"/>
        </w:rPr>
        <w:t>human</w:t>
      </w:r>
      <w:r>
        <w:rPr>
          <w:spacing w:val="16"/>
          <w:w w:val="105"/>
        </w:rPr>
        <w:t> </w:t>
      </w:r>
      <w:r>
        <w:rPr>
          <w:w w:val="105"/>
        </w:rPr>
        <w:t>case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Bandundu province </w:t>
      </w:r>
      <w:hyperlink w:history="true" w:anchor="_bookmark17">
        <w:r>
          <w:rPr>
            <w:w w:val="105"/>
          </w:rPr>
          <w:t>[5]</w:t>
        </w:r>
      </w:hyperlink>
      <w:r>
        <w:rPr>
          <w:w w:val="105"/>
        </w:rPr>
        <w:t> to calibrate models of </w:t>
      </w:r>
      <w:r>
        <w:rPr>
          <w:spacing w:val="-6"/>
          <w:w w:val="105"/>
        </w:rPr>
        <w:t>HAT </w:t>
      </w:r>
      <w:r>
        <w:rPr>
          <w:w w:val="105"/>
        </w:rPr>
        <w:t>transmission.  The data    contains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annual</w:t>
      </w:r>
      <w:r>
        <w:rPr>
          <w:spacing w:val="17"/>
          <w:w w:val="105"/>
        </w:rPr>
        <w:t> </w:t>
      </w:r>
      <w:r>
        <w:rPr>
          <w:w w:val="105"/>
        </w:rPr>
        <w:t>number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positive</w:t>
      </w:r>
      <w:r>
        <w:rPr>
          <w:spacing w:val="17"/>
          <w:w w:val="105"/>
        </w:rPr>
        <w:t> </w:t>
      </w:r>
      <w:r>
        <w:rPr>
          <w:w w:val="105"/>
        </w:rPr>
        <w:t>cases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17"/>
          <w:w w:val="105"/>
        </w:rPr>
        <w:t> </w:t>
      </w:r>
      <w:r>
        <w:rPr>
          <w:w w:val="105"/>
        </w:rPr>
        <w:t>stage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disease</w:t>
      </w:r>
      <w:r>
        <w:rPr>
          <w:spacing w:val="17"/>
          <w:w w:val="105"/>
        </w:rPr>
        <w:t> </w:t>
      </w:r>
      <w:r>
        <w:rPr>
          <w:w w:val="105"/>
        </w:rPr>
        <w:t>detected</w:t>
      </w:r>
      <w:r>
        <w:rPr>
          <w:spacing w:val="17"/>
          <w:w w:val="105"/>
        </w:rPr>
        <w:t> </w:t>
      </w:r>
      <w:r>
        <w:rPr>
          <w:w w:val="105"/>
        </w:rPr>
        <w:t>through</w:t>
      </w:r>
      <w:r>
        <w:rPr>
          <w:spacing w:val="16"/>
          <w:w w:val="105"/>
        </w:rPr>
        <w:t> </w:t>
      </w:r>
      <w:r>
        <w:rPr>
          <w:w w:val="105"/>
        </w:rPr>
        <w:t>active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screening and passive detection (the primary </w:t>
      </w:r>
      <w:r>
        <w:rPr>
          <w:spacing w:val="-6"/>
          <w:w w:val="105"/>
        </w:rPr>
        <w:t>HAT </w:t>
      </w:r>
      <w:r>
        <w:rPr>
          <w:w w:val="105"/>
        </w:rPr>
        <w:t>control interventions  </w:t>
      </w:r>
      <w:r>
        <w:rPr>
          <w:spacing w:val="41"/>
          <w:w w:val="105"/>
        </w:rPr>
        <w:t> </w:t>
      </w:r>
      <w:r>
        <w:rPr>
          <w:w w:val="105"/>
        </w:rPr>
        <w:t>implemented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74</w:t>
      </w:r>
    </w:p>
    <w:p>
      <w:pPr>
        <w:pStyle w:val="BodyText"/>
        <w:spacing w:before="168"/>
        <w:ind w:left="3360"/>
        <w:jc w:val="both"/>
        <w:rPr>
          <w:rFonts w:ascii="Trebuchet MS"/>
          <w:sz w:val="10"/>
        </w:rPr>
      </w:pPr>
      <w:r>
        <w:rPr>
          <w:w w:val="105"/>
        </w:rPr>
        <w:t>this area); and the total screened population across the province for the years 2000-2012.       </w:t>
      </w:r>
      <w:r>
        <w:rPr>
          <w:rFonts w:ascii="Trebuchet MS"/>
          <w:w w:val="105"/>
          <w:sz w:val="10"/>
        </w:rPr>
        <w:t>75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/>
        <w:t>Although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geographical</w:t>
      </w:r>
      <w:r>
        <w:rPr>
          <w:spacing w:val="30"/>
        </w:rPr>
        <w:t> </w:t>
      </w:r>
      <w:r>
        <w:rPr/>
        <w:t>scale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province-level</w:t>
      </w:r>
      <w:r>
        <w:rPr>
          <w:spacing w:val="29"/>
        </w:rPr>
        <w:t> </w:t>
      </w:r>
      <w:r>
        <w:rPr/>
        <w:t>data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large,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data</w:t>
      </w:r>
      <w:r>
        <w:rPr>
          <w:spacing w:val="29"/>
        </w:rPr>
        <w:t> </w:t>
      </w:r>
      <w:r>
        <w:rPr/>
        <w:t>was</w:t>
      </w:r>
      <w:r>
        <w:rPr>
          <w:spacing w:val="29"/>
        </w:rPr>
        <w:t> </w:t>
      </w:r>
      <w:r>
        <w:rPr/>
        <w:t>chosen</w:t>
      </w:r>
      <w:r>
        <w:rPr>
          <w:sz w:val="10"/>
        </w:rPr>
        <w:tab/>
      </w:r>
      <w:r>
        <w:rPr>
          <w:rFonts w:ascii="Trebuchet MS"/>
          <w:sz w:val="10"/>
        </w:rPr>
        <w:t>76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because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authors’</w:t>
      </w:r>
      <w:r>
        <w:rPr>
          <w:spacing w:val="20"/>
          <w:w w:val="105"/>
        </w:rPr>
        <w:t> </w:t>
      </w:r>
      <w:r>
        <w:rPr>
          <w:w w:val="105"/>
        </w:rPr>
        <w:t>knowledge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w w:val="105"/>
        </w:rPr>
        <w:t>this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only</w:t>
      </w:r>
      <w:r>
        <w:rPr>
          <w:spacing w:val="19"/>
          <w:w w:val="105"/>
        </w:rPr>
        <w:t> </w:t>
      </w:r>
      <w:r>
        <w:rPr>
          <w:w w:val="105"/>
        </w:rPr>
        <w:t>(either</w:t>
      </w:r>
      <w:r>
        <w:rPr>
          <w:spacing w:val="19"/>
          <w:w w:val="105"/>
        </w:rPr>
        <w:t> </w:t>
      </w:r>
      <w:r>
        <w:rPr>
          <w:w w:val="105"/>
        </w:rPr>
        <w:t>publicly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w w:val="105"/>
        </w:rPr>
        <w:t>under-request)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77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available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spacing w:val="17"/>
          <w:w w:val="105"/>
        </w:rPr>
        <w:t> </w:t>
      </w:r>
      <w:r>
        <w:rPr>
          <w:w w:val="105"/>
        </w:rPr>
        <w:t>providing</w:t>
      </w:r>
      <w:r>
        <w:rPr>
          <w:spacing w:val="17"/>
          <w:w w:val="105"/>
        </w:rPr>
        <w:t> </w:t>
      </w:r>
      <w:r>
        <w:rPr>
          <w:w w:val="105"/>
        </w:rPr>
        <w:t>details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stage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reported</w:t>
      </w:r>
      <w:r>
        <w:rPr>
          <w:spacing w:val="17"/>
          <w:w w:val="105"/>
        </w:rPr>
        <w:t> </w:t>
      </w:r>
      <w:r>
        <w:rPr>
          <w:w w:val="105"/>
        </w:rPr>
        <w:t>cases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many</w:t>
      </w:r>
      <w:r>
        <w:rPr>
          <w:spacing w:val="17"/>
          <w:w w:val="105"/>
        </w:rPr>
        <w:t> </w:t>
      </w:r>
      <w:r>
        <w:rPr>
          <w:w w:val="105"/>
        </w:rPr>
        <w:t>consecutive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78</w:t>
      </w:r>
    </w:p>
    <w:p>
      <w:pPr>
        <w:tabs>
          <w:tab w:pos="11318" w:val="right" w:leader="none"/>
        </w:tabs>
        <w:spacing w:before="168"/>
        <w:ind w:left="3354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years.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79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Estimates of the population of Bandundu were taken from publicly   </w:t>
      </w:r>
      <w:r>
        <w:rPr>
          <w:spacing w:val="22"/>
          <w:w w:val="105"/>
        </w:rPr>
        <w:t> </w:t>
      </w:r>
      <w:r>
        <w:rPr>
          <w:w w:val="105"/>
        </w:rPr>
        <w:t>available</w:t>
      </w:r>
      <w:r>
        <w:rPr>
          <w:spacing w:val="17"/>
          <w:w w:val="105"/>
        </w:rPr>
        <w:t> </w:t>
      </w:r>
      <w:r>
        <w:rPr>
          <w:w w:val="105"/>
        </w:rPr>
        <w:t>census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data</w:t>
      </w:r>
      <w:r>
        <w:rPr>
          <w:spacing w:val="14"/>
          <w:w w:val="105"/>
        </w:rPr>
        <w:t> </w:t>
      </w:r>
      <w:hyperlink w:history="true" w:anchor="_bookmark25">
        <w:r>
          <w:rPr>
            <w:w w:val="105"/>
          </w:rPr>
          <w:t>[14]</w:t>
        </w:r>
      </w:hyperlink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2000-2012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3%</w:t>
      </w:r>
      <w:r>
        <w:rPr>
          <w:spacing w:val="14"/>
          <w:w w:val="105"/>
        </w:rPr>
        <w:t> </w:t>
      </w:r>
      <w:r>
        <w:rPr>
          <w:w w:val="105"/>
        </w:rPr>
        <w:t>annual</w:t>
      </w:r>
      <w:r>
        <w:rPr>
          <w:spacing w:val="14"/>
          <w:w w:val="105"/>
        </w:rPr>
        <w:t> </w:t>
      </w:r>
      <w:r>
        <w:rPr>
          <w:w w:val="105"/>
        </w:rPr>
        <w:t>growth</w:t>
      </w:r>
      <w:r>
        <w:rPr>
          <w:spacing w:val="14"/>
          <w:w w:val="105"/>
        </w:rPr>
        <w:t> </w:t>
      </w:r>
      <w:r>
        <w:rPr>
          <w:w w:val="105"/>
        </w:rPr>
        <w:t>rate</w:t>
      </w:r>
      <w:r>
        <w:rPr>
          <w:spacing w:val="14"/>
          <w:w w:val="105"/>
        </w:rPr>
        <w:t> </w:t>
      </w:r>
      <w:r>
        <w:rPr>
          <w:w w:val="105"/>
        </w:rPr>
        <w:t>was</w:t>
      </w:r>
      <w:r>
        <w:rPr>
          <w:spacing w:val="14"/>
          <w:w w:val="105"/>
        </w:rPr>
        <w:t> </w:t>
      </w:r>
      <w:r>
        <w:rPr>
          <w:w w:val="105"/>
        </w:rPr>
        <w:t>assumed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projections.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81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Although</w:t>
      </w:r>
      <w:r>
        <w:rPr>
          <w:spacing w:val="23"/>
          <w:w w:val="105"/>
        </w:rPr>
        <w:t> </w:t>
      </w:r>
      <w:r>
        <w:rPr>
          <w:w w:val="105"/>
        </w:rPr>
        <w:t>target</w:t>
      </w:r>
      <w:r>
        <w:rPr>
          <w:spacing w:val="21"/>
          <w:w w:val="105"/>
        </w:rPr>
        <w:t> </w:t>
      </w:r>
      <w:r>
        <w:rPr>
          <w:w w:val="105"/>
        </w:rPr>
        <w:t>populations</w:t>
      </w:r>
      <w:r>
        <w:rPr>
          <w:spacing w:val="21"/>
          <w:w w:val="105"/>
        </w:rPr>
        <w:t> </w:t>
      </w:r>
      <w:r>
        <w:rPr>
          <w:w w:val="105"/>
        </w:rPr>
        <w:t>are</w:t>
      </w:r>
      <w:r>
        <w:rPr>
          <w:spacing w:val="21"/>
          <w:w w:val="105"/>
        </w:rPr>
        <w:t> </w:t>
      </w:r>
      <w:r>
        <w:rPr>
          <w:w w:val="105"/>
        </w:rPr>
        <w:t>usually</w:t>
      </w:r>
      <w:r>
        <w:rPr>
          <w:spacing w:val="21"/>
          <w:w w:val="105"/>
        </w:rPr>
        <w:t> </w:t>
      </w:r>
      <w:r>
        <w:rPr>
          <w:w w:val="105"/>
        </w:rPr>
        <w:t>estimated</w:t>
      </w:r>
      <w:r>
        <w:rPr>
          <w:spacing w:val="21"/>
          <w:w w:val="105"/>
        </w:rPr>
        <w:t> </w:t>
      </w:r>
      <w:r>
        <w:rPr>
          <w:w w:val="105"/>
        </w:rPr>
        <w:t>prior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each</w:t>
      </w:r>
      <w:r>
        <w:rPr>
          <w:spacing w:val="21"/>
          <w:w w:val="105"/>
        </w:rPr>
        <w:t> </w:t>
      </w:r>
      <w:r>
        <w:rPr>
          <w:w w:val="105"/>
        </w:rPr>
        <w:t>active</w:t>
      </w:r>
      <w:r>
        <w:rPr>
          <w:spacing w:val="21"/>
          <w:w w:val="105"/>
        </w:rPr>
        <w:t> </w:t>
      </w:r>
      <w:r>
        <w:rPr>
          <w:w w:val="105"/>
        </w:rPr>
        <w:t>screening</w:t>
      </w:r>
      <w:r>
        <w:rPr>
          <w:spacing w:val="21"/>
          <w:w w:val="105"/>
        </w:rPr>
        <w:t> </w:t>
      </w:r>
      <w:r>
        <w:rPr>
          <w:w w:val="105"/>
        </w:rPr>
        <w:t>round,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this</w:t>
      </w:r>
      <w:r>
        <w:rPr>
          <w:spacing w:val="21"/>
          <w:w w:val="105"/>
        </w:rPr>
        <w:t> </w:t>
      </w:r>
      <w:r>
        <w:rPr>
          <w:w w:val="105"/>
        </w:rPr>
        <w:t>data</w:t>
      </w:r>
      <w:r>
        <w:rPr>
          <w:spacing w:val="21"/>
          <w:w w:val="105"/>
        </w:rPr>
        <w:t> </w:t>
      </w:r>
      <w:r>
        <w:rPr>
          <w:w w:val="105"/>
        </w:rPr>
        <w:t>was</w:t>
      </w:r>
      <w:r>
        <w:rPr>
          <w:spacing w:val="21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publicly</w:t>
      </w:r>
      <w:r>
        <w:rPr>
          <w:spacing w:val="21"/>
          <w:w w:val="105"/>
        </w:rPr>
        <w:t> </w:t>
      </w:r>
      <w:r>
        <w:rPr>
          <w:w w:val="105"/>
        </w:rPr>
        <w:t>available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target</w:t>
      </w:r>
      <w:r>
        <w:rPr>
          <w:spacing w:val="21"/>
          <w:w w:val="105"/>
        </w:rPr>
        <w:t> </w:t>
      </w:r>
      <w:r>
        <w:rPr>
          <w:w w:val="105"/>
        </w:rPr>
        <w:t>varies</w:t>
      </w:r>
      <w:r>
        <w:rPr>
          <w:spacing w:val="21"/>
          <w:w w:val="105"/>
        </w:rPr>
        <w:t> </w:t>
      </w:r>
      <w:r>
        <w:rPr>
          <w:w w:val="105"/>
        </w:rPr>
        <w:t>from</w:t>
      </w:r>
      <w:r>
        <w:rPr>
          <w:spacing w:val="21"/>
          <w:w w:val="105"/>
        </w:rPr>
        <w:t> </w:t>
      </w:r>
      <w:r>
        <w:rPr>
          <w:w w:val="105"/>
        </w:rPr>
        <w:t>year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year</w:t>
      </w:r>
      <w:r>
        <w:rPr>
          <w:spacing w:val="21"/>
          <w:w w:val="105"/>
        </w:rPr>
        <w:t> </w:t>
      </w:r>
      <w:r>
        <w:rPr>
          <w:w w:val="105"/>
        </w:rPr>
        <w:t>depending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on the health zones screened. </w:t>
      </w:r>
      <w:r>
        <w:rPr>
          <w:spacing w:val="-9"/>
          <w:w w:val="110"/>
        </w:rPr>
        <w:t>To </w:t>
      </w:r>
      <w:r>
        <w:rPr>
          <w:w w:val="110"/>
        </w:rPr>
        <w:t>determine a consistent estimate </w:t>
      </w:r>
      <w:r>
        <w:rPr>
          <w:spacing w:val="-3"/>
          <w:w w:val="110"/>
        </w:rPr>
        <w:t>over </w:t>
      </w:r>
      <w:r>
        <w:rPr>
          <w:w w:val="110"/>
        </w:rPr>
        <w:t>13</w:t>
      </w:r>
      <w:r>
        <w:rPr>
          <w:spacing w:val="44"/>
          <w:w w:val="110"/>
        </w:rPr>
        <w:t> </w:t>
      </w:r>
      <w:r>
        <w:rPr>
          <w:w w:val="110"/>
        </w:rPr>
        <w:t>years,</w:t>
      </w:r>
      <w:r>
        <w:rPr>
          <w:spacing w:val="1"/>
          <w:w w:val="110"/>
        </w:rPr>
        <w:t> </w:t>
      </w:r>
      <w:r>
        <w:rPr>
          <w:w w:val="110"/>
        </w:rPr>
        <w:t>each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84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model assumed a constant proportion of the population at risk </w:t>
      </w:r>
      <w:r>
        <w:rPr>
          <w:spacing w:val="-3"/>
          <w:w w:val="110"/>
        </w:rPr>
        <w:t>over </w:t>
      </w:r>
      <w:r>
        <w:rPr>
          <w:w w:val="110"/>
        </w:rPr>
        <w:t>the </w:t>
      </w:r>
      <w:r>
        <w:rPr>
          <w:spacing w:val="12"/>
          <w:w w:val="110"/>
        </w:rPr>
        <w:t> </w:t>
      </w:r>
      <w:r>
        <w:rPr>
          <w:w w:val="110"/>
        </w:rPr>
        <w:t>entire</w:t>
      </w:r>
      <w:r>
        <w:rPr>
          <w:spacing w:val="5"/>
          <w:w w:val="110"/>
        </w:rPr>
        <w:t> </w:t>
      </w:r>
      <w:r>
        <w:rPr>
          <w:w w:val="110"/>
        </w:rPr>
        <w:t>period,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85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either fixed or estimated during model calibration (see details in   </w:t>
      </w:r>
      <w:r>
        <w:rPr>
          <w:spacing w:val="19"/>
          <w:w w:val="105"/>
        </w:rPr>
        <w:t> </w:t>
      </w:r>
      <w:hyperlink w:history="true" w:anchor="_bookmark7">
        <w:r>
          <w:rPr>
            <w:w w:val="105"/>
          </w:rPr>
          <w:t>S2</w:t>
        </w:r>
        <w:r>
          <w:rPr>
            <w:spacing w:val="17"/>
            <w:w w:val="105"/>
          </w:rPr>
          <w:t>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86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tabs>
          <w:tab w:pos="11318" w:val="right" w:leader="none"/>
        </w:tabs>
        <w:spacing w:before="43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pacing w:val="-8"/>
          <w:sz w:val="24"/>
        </w:rPr>
        <w:t>HAT</w:t>
      </w:r>
      <w:r>
        <w:rPr>
          <w:rFonts w:ascii="Georgia"/>
          <w:b/>
          <w:spacing w:val="27"/>
          <w:sz w:val="24"/>
        </w:rPr>
        <w:t> </w:t>
      </w:r>
      <w:r>
        <w:rPr>
          <w:rFonts w:ascii="Georgia"/>
          <w:b/>
          <w:sz w:val="24"/>
        </w:rPr>
        <w:t>models</w:t>
      </w:r>
      <w:r>
        <w:rPr>
          <w:sz w:val="10"/>
        </w:rPr>
        <w:tab/>
      </w:r>
      <w:r>
        <w:rPr>
          <w:rFonts w:ascii="Trebuchet MS"/>
          <w:sz w:val="10"/>
        </w:rPr>
        <w:t>87</w:t>
      </w:r>
    </w:p>
    <w:p>
      <w:pPr>
        <w:pStyle w:val="BodyText"/>
        <w:tabs>
          <w:tab w:pos="11318" w:val="right" w:leader="none"/>
        </w:tabs>
        <w:spacing w:before="287"/>
        <w:ind w:left="3360"/>
        <w:rPr>
          <w:rFonts w:ascii="Trebuchet MS"/>
          <w:sz w:val="10"/>
        </w:rPr>
      </w:pPr>
      <w:r>
        <w:rPr>
          <w:spacing w:val="-5"/>
          <w:w w:val="110"/>
        </w:rPr>
        <w:t>Four </w:t>
      </w:r>
      <w:r>
        <w:rPr>
          <w:w w:val="110"/>
        </w:rPr>
        <w:t>independent deterministic models of </w:t>
      </w:r>
      <w:r>
        <w:rPr>
          <w:spacing w:val="-6"/>
          <w:w w:val="110"/>
        </w:rPr>
        <w:t>HAT </w:t>
      </w:r>
      <w:r>
        <w:rPr>
          <w:w w:val="110"/>
        </w:rPr>
        <w:t>transmission were</w:t>
      </w:r>
      <w:r>
        <w:rPr>
          <w:spacing w:val="26"/>
          <w:w w:val="110"/>
        </w:rPr>
        <w:t> </w:t>
      </w:r>
      <w:r>
        <w:rPr>
          <w:w w:val="110"/>
        </w:rPr>
        <w:t>used</w:t>
      </w:r>
      <w:r>
        <w:rPr>
          <w:spacing w:val="2"/>
          <w:w w:val="110"/>
        </w:rPr>
        <w:t> </w:t>
      </w:r>
      <w:r>
        <w:rPr>
          <w:w w:val="110"/>
        </w:rPr>
        <w:t>(hereafter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88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named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Model</w:t>
      </w:r>
      <w:r>
        <w:rPr>
          <w:spacing w:val="11"/>
          <w:w w:val="105"/>
        </w:rPr>
        <w:t> </w:t>
      </w:r>
      <w:r>
        <w:rPr>
          <w:w w:val="105"/>
        </w:rPr>
        <w:t>I,</w:t>
      </w:r>
      <w:r>
        <w:rPr>
          <w:spacing w:val="11"/>
          <w:w w:val="105"/>
        </w:rPr>
        <w:t> </w:t>
      </w:r>
      <w:r>
        <w:rPr>
          <w:w w:val="105"/>
        </w:rPr>
        <w:t>Model</w:t>
      </w:r>
      <w:r>
        <w:rPr>
          <w:spacing w:val="11"/>
          <w:w w:val="105"/>
        </w:rPr>
        <w:t> </w:t>
      </w:r>
      <w:r>
        <w:rPr>
          <w:w w:val="105"/>
        </w:rPr>
        <w:t>S,</w:t>
      </w:r>
      <w:r>
        <w:rPr>
          <w:spacing w:val="11"/>
          <w:w w:val="105"/>
        </w:rPr>
        <w:t> </w:t>
      </w:r>
      <w:r>
        <w:rPr>
          <w:w w:val="105"/>
        </w:rPr>
        <w:t>Model</w:t>
      </w:r>
      <w:r>
        <w:rPr>
          <w:spacing w:val="11"/>
          <w:w w:val="105"/>
        </w:rPr>
        <w:t> </w:t>
      </w:r>
      <w:r>
        <w:rPr>
          <w:w w:val="105"/>
        </w:rPr>
        <w:t>W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Model</w:t>
      </w:r>
      <w:r>
        <w:rPr>
          <w:spacing w:val="11"/>
          <w:w w:val="105"/>
        </w:rPr>
        <w:t> </w:t>
      </w:r>
      <w:r>
        <w:rPr>
          <w:w w:val="105"/>
        </w:rPr>
        <w:t>Y)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evaluate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effects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different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89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levels of data aggregation on </w:t>
      </w:r>
      <w:r>
        <w:rPr>
          <w:spacing w:val="19"/>
          <w:w w:val="105"/>
        </w:rPr>
        <w:t> </w:t>
      </w:r>
      <w:r>
        <w:rPr>
          <w:w w:val="105"/>
        </w:rPr>
        <w:t>forward</w:t>
      </w:r>
      <w:r>
        <w:rPr>
          <w:spacing w:val="14"/>
          <w:w w:val="105"/>
        </w:rPr>
        <w:t> </w:t>
      </w:r>
      <w:r>
        <w:rPr>
          <w:w w:val="105"/>
        </w:rPr>
        <w:t>projections.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90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All of them were based on models previously used in either simulation 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data-driven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studies </w:t>
      </w:r>
      <w:hyperlink w:history="true" w:anchor="_bookmark20">
        <w:r>
          <w:rPr>
            <w:w w:val="105"/>
          </w:rPr>
          <w:t>[9,</w:t>
        </w:r>
      </w:hyperlink>
      <w:r>
        <w:rPr>
          <w:w w:val="105"/>
        </w:rPr>
        <w:t> </w:t>
      </w:r>
      <w:hyperlink w:history="true" w:anchor="_bookmark21">
        <w:r>
          <w:rPr>
            <w:w w:val="105"/>
          </w:rPr>
          <w:t>10,</w:t>
        </w:r>
      </w:hyperlink>
      <w:r>
        <w:rPr>
          <w:w w:val="105"/>
        </w:rPr>
        <w:t> </w:t>
      </w:r>
      <w:hyperlink w:history="true" w:anchor="_bookmark28">
        <w:r>
          <w:rPr>
            <w:w w:val="105"/>
          </w:rPr>
          <w:t>15–17]</w:t>
        </w:r>
      </w:hyperlink>
      <w:r>
        <w:rPr>
          <w:w w:val="105"/>
        </w:rPr>
        <w:t> and include modifications, independently implemented</w:t>
      </w:r>
      <w:r>
        <w:rPr>
          <w:spacing w:val="4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each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92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group, to improve calibration to the data analysed here. Differences </w:t>
      </w:r>
      <w:r>
        <w:rPr>
          <w:spacing w:val="18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structural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93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assumptions (e.g.  disease progression, heterogeneity in risk to </w:t>
      </w:r>
      <w:r>
        <w:rPr>
          <w:spacing w:val="49"/>
          <w:w w:val="105"/>
        </w:rPr>
        <w:t> </w:t>
      </w:r>
      <w:r>
        <w:rPr>
          <w:w w:val="105"/>
        </w:rPr>
        <w:t>infection)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parameterisation reflect the </w:t>
      </w:r>
      <w:r>
        <w:rPr>
          <w:spacing w:val="-3"/>
          <w:w w:val="105"/>
        </w:rPr>
        <w:t>variety </w:t>
      </w:r>
      <w:r>
        <w:rPr>
          <w:w w:val="105"/>
        </w:rPr>
        <w:t>of complexities and biological  </w:t>
      </w:r>
      <w:r>
        <w:rPr>
          <w:spacing w:val="3"/>
          <w:w w:val="105"/>
        </w:rPr>
        <w:t> </w:t>
      </w:r>
      <w:r>
        <w:rPr>
          <w:w w:val="105"/>
        </w:rPr>
        <w:t>uncertainties</w:t>
      </w:r>
      <w:r>
        <w:rPr>
          <w:spacing w:val="13"/>
          <w:w w:val="105"/>
        </w:rPr>
        <w:t> </w:t>
      </w:r>
      <w:r>
        <w:rPr>
          <w:w w:val="105"/>
        </w:rPr>
        <w:t>typically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/>
        <w:t>found in epidemiological models.      </w:t>
      </w:r>
      <w:r>
        <w:rPr>
          <w:spacing w:val="2"/>
        </w:rPr>
        <w:t> </w:t>
      </w:r>
      <w:r>
        <w:rPr/>
        <w:t>Furthermore, a range of different fitting</w:t>
      </w:r>
      <w:r>
        <w:rPr>
          <w:spacing w:val="30"/>
        </w:rPr>
        <w:t> </w:t>
      </w:r>
      <w:r>
        <w:rPr/>
        <w:t>methodologies</w:t>
      </w:r>
      <w:r>
        <w:rPr>
          <w:sz w:val="10"/>
        </w:rPr>
        <w:tab/>
      </w:r>
      <w:r>
        <w:rPr>
          <w:rFonts w:ascii="Trebuchet MS"/>
          <w:sz w:val="10"/>
        </w:rPr>
        <w:t>96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were employed which also </w:t>
      </w:r>
      <w:r>
        <w:rPr>
          <w:spacing w:val="-3"/>
          <w:w w:val="105"/>
        </w:rPr>
        <w:t>have </w:t>
      </w:r>
      <w:r>
        <w:rPr>
          <w:w w:val="105"/>
        </w:rPr>
        <w:t>implications on results.  An overview of key </w:t>
      </w:r>
      <w:r>
        <w:rPr>
          <w:spacing w:val="45"/>
          <w:w w:val="105"/>
        </w:rPr>
        <w:t> </w:t>
      </w:r>
      <w:r>
        <w:rPr>
          <w:w w:val="105"/>
        </w:rPr>
        <w:t>aspects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model structure, interventions and fitting procedure is given in </w:t>
      </w:r>
      <w:r>
        <w:rPr>
          <w:spacing w:val="-4"/>
          <w:w w:val="105"/>
        </w:rPr>
        <w:t>Table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 and   </w:t>
      </w:r>
      <w:r>
        <w:rPr>
          <w:spacing w:val="3"/>
          <w:w w:val="105"/>
        </w:rPr>
        <w:t> </w:t>
      </w:r>
      <w:r>
        <w:rPr>
          <w:w w:val="105"/>
        </w:rPr>
        <w:t>more</w:t>
      </w:r>
      <w:r>
        <w:rPr>
          <w:spacing w:val="12"/>
          <w:w w:val="105"/>
        </w:rPr>
        <w:t> </w:t>
      </w:r>
      <w:r>
        <w:rPr>
          <w:w w:val="105"/>
        </w:rPr>
        <w:t>details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98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of each of the models can </w:t>
      </w:r>
      <w:r>
        <w:rPr>
          <w:spacing w:val="2"/>
          <w:w w:val="105"/>
        </w:rPr>
        <w:t>be </w:t>
      </w:r>
      <w:r>
        <w:rPr>
          <w:w w:val="105"/>
        </w:rPr>
        <w:t>found in  </w:t>
      </w:r>
      <w:r>
        <w:rPr>
          <w:spacing w:val="16"/>
          <w:w w:val="105"/>
        </w:rPr>
        <w:t> </w:t>
      </w:r>
      <w:hyperlink w:history="true" w:anchor="_bookmark7">
        <w:r>
          <w:rPr>
            <w:w w:val="105"/>
          </w:rPr>
          <w:t>S2</w:t>
        </w:r>
        <w:r>
          <w:rPr>
            <w:spacing w:val="13"/>
            <w:w w:val="105"/>
          </w:rPr>
          <w:t> </w:t>
        </w:r>
        <w:r>
          <w:rPr>
            <w:spacing w:val="-4"/>
            <w:w w:val="105"/>
          </w:rPr>
          <w:t>Text.</w:t>
        </w:r>
      </w:hyperlink>
      <w:r>
        <w:rPr>
          <w:spacing w:val="-4"/>
          <w:w w:val="105"/>
          <w:sz w:val="10"/>
        </w:rPr>
        <w:tab/>
      </w:r>
      <w:r>
        <w:rPr>
          <w:rFonts w:ascii="Trebuchet MS"/>
          <w:w w:val="105"/>
          <w:sz w:val="10"/>
        </w:rPr>
        <w:t>99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60" w:bottom="1180" w:left="600" w:right="220"/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19"/>
        </w:rPr>
      </w:pPr>
    </w:p>
    <w:p>
      <w:pPr>
        <w:pStyle w:val="Heading2"/>
        <w:spacing w:before="0"/>
        <w:ind w:left="907" w:firstLine="0"/>
      </w:pPr>
      <w:r>
        <w:rPr/>
        <w:pict>
          <v:shape style="position:absolute;margin-left:167.953003pt;margin-top:14.400359pt;width:561.550pt;height:87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6"/>
                    <w:gridCol w:w="1320"/>
                    <w:gridCol w:w="2536"/>
                    <w:gridCol w:w="2479"/>
                    <w:gridCol w:w="2588"/>
                  </w:tblGrid>
                  <w:tr>
                    <w:trPr>
                      <w:trHeight w:val="178" w:hRule="exact"/>
                    </w:trPr>
                    <w:tc>
                      <w:tcPr>
                        <w:tcW w:w="3627" w:type="dxa"/>
                        <w:gridSpan w:val="2"/>
                      </w:tcPr>
                      <w:p>
                        <w:pPr>
                          <w:pStyle w:val="TableParagraph"/>
                          <w:spacing w:line="154" w:lineRule="exact"/>
                          <w:ind w:right="2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Model I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83" w:right="42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Model S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27" w:right="40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Model W</w:t>
                        </w:r>
                      </w:p>
                    </w:tc>
                    <w:tc>
                      <w:tcPr>
                        <w:tcW w:w="258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Model Y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3627" w:type="dxa"/>
                        <w:gridSpan w:val="2"/>
                        <w:shd w:val="clear" w:color="auto" w:fill="E5E5E5"/>
                      </w:tcPr>
                      <w:p>
                        <w:pPr>
                          <w:pStyle w:val="TableParagraph"/>
                          <w:tabs>
                            <w:tab w:pos="2988" w:val="left" w:leader="none"/>
                          </w:tabs>
                          <w:spacing w:line="257" w:lineRule="exact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Partitions</w:t>
                        </w:r>
                        <w:r>
                          <w:rPr>
                            <w:spacing w:val="1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w w:val="115"/>
                            <w:sz w:val="16"/>
                          </w:rPr>
                          <w:t>population</w:t>
                        </w:r>
                        <w:r>
                          <w:rPr>
                            <w:spacing w:val="1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w w:val="115"/>
                            <w:sz w:val="16"/>
                          </w:rPr>
                          <w:t>into</w:t>
                          <w:tab/>
                        </w:r>
                        <w:r>
                          <w:rPr>
                            <w:w w:val="115"/>
                            <w:position w:val="-8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2536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240" w:lineRule="auto" w:before="77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479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588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362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987" w:val="left" w:leader="none"/>
                          </w:tabs>
                          <w:spacing w:line="167" w:lineRule="exact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Asymptomatic</w:t>
                        </w:r>
                        <w:r>
                          <w:rPr>
                            <w:spacing w:val="3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infection</w:t>
                          <w:tab/>
                          <w:t>N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2588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3627" w:type="dxa"/>
                        <w:gridSpan w:val="2"/>
                        <w:shd w:val="clear" w:color="auto" w:fill="E5E5E5"/>
                      </w:tcPr>
                      <w:p>
                        <w:pPr>
                          <w:pStyle w:val="TableParagraph"/>
                          <w:tabs>
                            <w:tab w:pos="2988" w:val="left" w:leader="none"/>
                          </w:tabs>
                          <w:spacing w:line="167" w:lineRule="exact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Infectious stages 1 </w:t>
                        </w:r>
                        <w:r>
                          <w:rPr>
                            <w:spacing w:val="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spacing w:val="1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w w:val="110"/>
                            <w:sz w:val="16"/>
                          </w:rPr>
                          <w:t>2</w:t>
                          <w:tab/>
                          <w:t>Y</w:t>
                        </w:r>
                      </w:p>
                    </w:tc>
                    <w:tc>
                      <w:tcPr>
                        <w:tcW w:w="2536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479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588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62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74" w:val="left" w:leader="none"/>
                          </w:tabs>
                          <w:spacing w:line="240" w:lineRule="auto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Population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w w:val="115"/>
                            <w:sz w:val="16"/>
                          </w:rPr>
                          <w:t>at</w:t>
                        </w:r>
                        <w:r>
                          <w:rPr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w w:val="115"/>
                            <w:sz w:val="16"/>
                          </w:rPr>
                          <w:t>risk</w:t>
                          <w:tab/>
                          <w:t>All at</w:t>
                        </w:r>
                        <w:r>
                          <w:rPr>
                            <w:spacing w:val="1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w w:val="115"/>
                            <w:sz w:val="16"/>
                          </w:rPr>
                          <w:t>risk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83" w:right="4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Assumed constant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25" w:right="40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All at some risk</w:t>
                        </w:r>
                      </w:p>
                    </w:tc>
                    <w:tc>
                      <w:tcPr>
                        <w:tcW w:w="2588" w:type="dxa"/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26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Fixed population at risk</w:t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2306" w:type="dxa"/>
                      </w:tcPr>
                      <w:p>
                        <w:pPr/>
                      </w:p>
                    </w:tc>
                    <w:tc>
                      <w:tcPr>
                        <w:tcW w:w="1320" w:type="dxa"/>
                      </w:tcPr>
                      <w:p>
                        <w:pPr/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23" w:lineRule="exact"/>
                          <w:ind w:left="263" w:right="42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(fixed at 70%)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121" w:lineRule="exact"/>
                          <w:ind w:left="427" w:right="40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(high or low)</w:t>
                        </w:r>
                      </w:p>
                    </w:tc>
                    <w:tc>
                      <w:tcPr>
                        <w:tcW w:w="2588" w:type="dxa"/>
                      </w:tcPr>
                      <w:p>
                        <w:pPr>
                          <w:pStyle w:val="TableParagraph"/>
                          <w:spacing w:line="123" w:lineRule="exact"/>
                          <w:ind w:right="2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estimated during fitting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306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Pulsed AS</w:t>
                        </w:r>
                      </w:p>
                    </w:tc>
                    <w:tc>
                      <w:tcPr>
                        <w:tcW w:w="1320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right="5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N</w:t>
                        </w:r>
                      </w:p>
                    </w:tc>
                    <w:tc>
                      <w:tcPr>
                        <w:tcW w:w="2536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283" w:right="428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Y (1</w:t>
                        </w:r>
                        <w:r>
                          <w:rPr>
                            <w:rFonts w:ascii="Verdana"/>
                            <w:i/>
                            <w:w w:val="115"/>
                            <w:position w:val="6"/>
                            <w:sz w:val="12"/>
                          </w:rPr>
                          <w:t>st </w:t>
                        </w:r>
                        <w:r>
                          <w:rPr>
                            <w:w w:val="115"/>
                            <w:sz w:val="16"/>
                          </w:rPr>
                          <w:t>month each year)</w:t>
                        </w:r>
                      </w:p>
                    </w:tc>
                    <w:tc>
                      <w:tcPr>
                        <w:tcW w:w="2479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427" w:right="40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</w:t>
                        </w:r>
                        <w:r>
                          <w:rPr>
                            <w:rFonts w:ascii="Verdana"/>
                            <w:i/>
                            <w:w w:val="115"/>
                            <w:position w:val="6"/>
                            <w:sz w:val="12"/>
                          </w:rPr>
                          <w:t>st </w:t>
                        </w:r>
                        <w:r>
                          <w:rPr>
                            <w:w w:val="115"/>
                            <w:sz w:val="16"/>
                          </w:rPr>
                          <w:t>month each year)</w:t>
                        </w:r>
                      </w:p>
                    </w:tc>
                    <w:tc>
                      <w:tcPr>
                        <w:tcW w:w="2588" w:type="dxa"/>
                        <w:shd w:val="clear" w:color="auto" w:fill="E5E5E5"/>
                      </w:tcPr>
                      <w:p>
                        <w:pPr>
                          <w:pStyle w:val="TableParagraph"/>
                          <w:spacing w:line="167" w:lineRule="exact"/>
                          <w:ind w:left="60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</w:t>
                        </w:r>
                        <w:r>
                          <w:rPr>
                            <w:rFonts w:ascii="Verdana"/>
                            <w:i/>
                            <w:w w:val="115"/>
                            <w:position w:val="6"/>
                            <w:sz w:val="12"/>
                          </w:rPr>
                          <w:t>st </w:t>
                        </w:r>
                        <w:r>
                          <w:rPr>
                            <w:w w:val="115"/>
                            <w:sz w:val="16"/>
                          </w:rPr>
                          <w:t>month each year)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AS in all population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83" w:right="428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N (only low-risk)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27" w:right="406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N (only low-risk)</w:t>
                        </w:r>
                      </w:p>
                    </w:tc>
                    <w:tc>
                      <w:tcPr>
                        <w:tcW w:w="2588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N (only at risk  population)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_bookmark0" w:id="1"/>
      <w:bookmarkEnd w:id="1"/>
      <w:r>
        <w:rPr>
          <w:b w:val="0"/>
        </w:rPr>
      </w:r>
      <w:r>
        <w:rPr/>
        <w:t>Table 1. Models overview</w:t>
      </w:r>
    </w:p>
    <w:p>
      <w:pPr>
        <w:pStyle w:val="BodyText"/>
        <w:spacing w:before="3"/>
        <w:rPr>
          <w:rFonts w:ascii="Georgia"/>
          <w:b/>
          <w:sz w:val="29"/>
        </w:rPr>
      </w:pPr>
    </w:p>
    <w:p>
      <w:pPr>
        <w:spacing w:line="108" w:lineRule="exact" w:before="0"/>
        <w:ind w:left="1112" w:right="0" w:firstLine="0"/>
        <w:jc w:val="left"/>
        <w:rPr>
          <w:sz w:val="16"/>
        </w:rPr>
      </w:pPr>
      <w:r>
        <w:rPr>
          <w:w w:val="115"/>
          <w:sz w:val="16"/>
        </w:rPr>
        <w:t>Transmission</w:t>
      </w:r>
    </w:p>
    <w:p>
      <w:pPr>
        <w:spacing w:after="0" w:line="108" w:lineRule="exact"/>
        <w:jc w:val="left"/>
        <w:rPr>
          <w:sz w:val="16"/>
        </w:rPr>
        <w:sectPr>
          <w:footerReference w:type="default" r:id="rId7"/>
          <w:pgSz w:w="15840" w:h="12240" w:orient="landscape"/>
          <w:pgMar w:footer="0" w:header="0" w:top="700" w:bottom="280" w:left="1100" w:right="1140"/>
        </w:sectPr>
      </w:pPr>
    </w:p>
    <w:p>
      <w:pPr>
        <w:spacing w:line="247" w:lineRule="auto" w:before="81"/>
        <w:ind w:left="1119" w:right="0" w:firstLine="0"/>
        <w:jc w:val="left"/>
        <w:rPr>
          <w:sz w:val="16"/>
        </w:rPr>
      </w:pPr>
      <w:r>
        <w:rPr>
          <w:w w:val="115"/>
          <w:sz w:val="16"/>
        </w:rPr>
        <w:t>model structure</w:t>
      </w:r>
    </w:p>
    <w:p>
      <w:pPr>
        <w:spacing w:line="154" w:lineRule="exact" w:before="0"/>
        <w:ind w:left="550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high/low risk</w:t>
      </w:r>
    </w:p>
    <w:p>
      <w:pPr>
        <w:spacing w:after="0" w:line="154" w:lineRule="exact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2" w:equalWidth="0">
            <w:col w:w="1789" w:space="40"/>
            <w:col w:w="11771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934"/>
        <w:rPr>
          <w:sz w:val="2"/>
        </w:rPr>
      </w:pPr>
      <w:r>
        <w:rPr>
          <w:sz w:val="2"/>
        </w:rPr>
        <w:pict>
          <v:group style="width:628.15pt;height:.8pt;mso-position-horizontal-relative:char;mso-position-vertical-relative:line" coordorigin="0,0" coordsize="12563,16">
            <v:line style="position:absolute" from="8,8" to="12554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5840" w:h="12240" w:orient="landscape"/>
          <w:pgMar w:top="1500" w:bottom="1180" w:left="1100" w:right="1140"/>
        </w:sectPr>
      </w:pPr>
    </w:p>
    <w:p>
      <w:pPr>
        <w:pStyle w:val="BodyText"/>
        <w:spacing w:before="7"/>
      </w:pPr>
    </w:p>
    <w:p>
      <w:pPr>
        <w:spacing w:before="0"/>
        <w:ind w:left="1090" w:right="0" w:firstLine="0"/>
        <w:jc w:val="left"/>
        <w:rPr>
          <w:sz w:val="16"/>
        </w:rPr>
      </w:pPr>
      <w:r>
        <w:rPr>
          <w:spacing w:val="-2"/>
          <w:w w:val="115"/>
          <w:sz w:val="16"/>
        </w:rPr>
        <w:t>Interventions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3"/>
        </w:rPr>
      </w:pPr>
    </w:p>
    <w:p>
      <w:pPr>
        <w:spacing w:line="247" w:lineRule="auto" w:before="0"/>
        <w:ind w:left="283" w:right="-18" w:firstLine="0"/>
        <w:jc w:val="left"/>
        <w:rPr>
          <w:sz w:val="16"/>
        </w:rPr>
      </w:pPr>
      <w:r>
        <w:rPr/>
        <w:pict>
          <v:shape style="position:absolute;margin-left:167.953003pt;margin-top:.843732pt;width:561.550pt;height:18.95pt;mso-position-horizontal-relative:page;mso-position-vertical-relative:paragraph;z-index:-33232" coordorigin="3359,17" coordsize="11231,379" path="m7069,17l5753,17,5752,17,3359,17,3359,395,5752,395,5753,395,7069,395,7069,17m12252,17l9292,17,9292,17,7069,17,7069,395,9292,395,9292,395,12252,395,12252,17m14589,17l12252,17,12252,395,14589,395,14589,17e" filled="true" fillcolor="#e5e5e5" stroked="false">
            <v:path arrowok="t"/>
            <v:fill type="solid"/>
            <w10:wrap type="none"/>
          </v:shape>
        </w:pict>
      </w:r>
      <w:r>
        <w:rPr>
          <w:w w:val="115"/>
          <w:sz w:val="16"/>
        </w:rPr>
        <w:t>PD: stage-specific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detection rate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1"/>
        </w:rPr>
      </w:pPr>
    </w:p>
    <w:p>
      <w:pPr>
        <w:tabs>
          <w:tab w:pos="2095" w:val="left" w:leader="none"/>
          <w:tab w:pos="4643" w:val="left" w:leader="none"/>
          <w:tab w:pos="7291" w:val="left" w:leader="none"/>
        </w:tabs>
        <w:spacing w:before="0"/>
        <w:ind w:left="775" w:right="0" w:firstLine="0"/>
        <w:jc w:val="left"/>
        <w:rPr>
          <w:sz w:val="16"/>
        </w:rPr>
      </w:pPr>
      <w:r>
        <w:rPr>
          <w:w w:val="115"/>
          <w:sz w:val="16"/>
        </w:rPr>
        <w:t>Y</w:t>
        <w:tab/>
        <w:t>Y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(one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fitted)</w:t>
        <w:tab/>
        <w:t>Y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(both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fitted)</w:t>
        <w:tab/>
        <w:t>Y  (both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fitted)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3" w:equalWidth="0">
            <w:col w:w="2056" w:space="40"/>
            <w:col w:w="2337" w:space="40"/>
            <w:col w:w="9127"/>
          </w:cols>
        </w:sectPr>
      </w:pPr>
    </w:p>
    <w:p>
      <w:pPr>
        <w:spacing w:line="247" w:lineRule="auto" w:before="0"/>
        <w:ind w:left="2378" w:right="0" w:firstLine="0"/>
        <w:jc w:val="left"/>
        <w:rPr>
          <w:sz w:val="16"/>
        </w:rPr>
      </w:pPr>
      <w:r>
        <w:rPr>
          <w:w w:val="115"/>
          <w:sz w:val="16"/>
        </w:rPr>
        <w:t>PD: time-dependent detection rate</w:t>
      </w:r>
    </w:p>
    <w:p>
      <w:pPr>
        <w:tabs>
          <w:tab w:pos="2173" w:val="left" w:leader="none"/>
        </w:tabs>
        <w:spacing w:line="129" w:lineRule="auto" w:before="68"/>
        <w:ind w:left="2676" w:right="0" w:hanging="1344"/>
        <w:jc w:val="left"/>
        <w:rPr>
          <w:sz w:val="16"/>
        </w:rPr>
      </w:pPr>
      <w:r>
        <w:rPr/>
        <w:br w:type="column"/>
      </w:r>
      <w:r>
        <w:rPr>
          <w:w w:val="115"/>
          <w:position w:val="-8"/>
          <w:sz w:val="16"/>
        </w:rPr>
        <w:t>N</w:t>
        <w:tab/>
      </w:r>
      <w:r>
        <w:rPr>
          <w:w w:val="115"/>
          <w:sz w:val="16"/>
        </w:rPr>
        <w:t>Y (fit to staged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subset</w:t>
      </w:r>
      <w:r>
        <w:rPr>
          <w:w w:val="115"/>
          <w:sz w:val="16"/>
        </w:rPr>
        <w:t> </w:t>
      </w:r>
      <w:r>
        <w:rPr>
          <w:w w:val="115"/>
          <w:sz w:val="16"/>
        </w:rPr>
        <w:t>staged  data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)</w:t>
      </w:r>
    </w:p>
    <w:p>
      <w:pPr>
        <w:tabs>
          <w:tab w:pos="4140" w:val="left" w:leader="none"/>
        </w:tabs>
        <w:spacing w:before="94"/>
        <w:ind w:left="726" w:right="0" w:firstLine="0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Y (fit to staged 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data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)</w:t>
        <w:tab/>
        <w:t>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3" w:equalWidth="0">
            <w:col w:w="3875" w:space="40"/>
            <w:col w:w="4163" w:space="40"/>
            <w:col w:w="5482"/>
          </w:cols>
        </w:sectPr>
      </w:pPr>
    </w:p>
    <w:p>
      <w:pPr>
        <w:tabs>
          <w:tab w:pos="5247" w:val="left" w:leader="none"/>
          <w:tab w:pos="7016" w:val="left" w:leader="none"/>
          <w:tab w:pos="9069" w:val="left" w:leader="none"/>
          <w:tab w:pos="11718" w:val="left" w:leader="none"/>
        </w:tabs>
        <w:spacing w:before="0"/>
        <w:ind w:left="2378" w:right="0" w:firstLine="0"/>
        <w:jc w:val="left"/>
        <w:rPr>
          <w:sz w:val="16"/>
        </w:rPr>
      </w:pPr>
      <w:r>
        <w:rPr/>
        <w:pict>
          <v:shape style="position:absolute;margin-left:167.953003pt;margin-top:.843732pt;width:561.550pt;height:9.6pt;mso-position-horizontal-relative:page;mso-position-vertical-relative:paragraph;z-index:-33208" coordorigin="3359,17" coordsize="11231,192" path="m7069,17l5753,17,5752,17,3359,17,3359,208,5752,208,5753,208,7069,208,7069,17m12252,17l9292,17,9292,17,7069,17,7069,208,9292,208,9292,208,12252,208,12252,17m14589,17l12252,17,12252,208,14589,208,14589,17e" filled="true" fillcolor="#e5e5e5" stroked="false">
            <v:path arrowok="t"/>
            <v:fill type="solid"/>
            <w10:wrap type="none"/>
          </v:shape>
        </w:pict>
      </w:r>
      <w:r>
        <w:rPr>
          <w:w w:val="115"/>
          <w:sz w:val="16"/>
        </w:rPr>
        <w:t>PD: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underreporting</w:t>
        <w:tab/>
        <w:t>N</w:t>
        <w:tab/>
        <w:t>N</w:t>
        <w:tab/>
        <w:t>Y (stage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2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only)</w:t>
        <w:tab/>
        <w:t>Y (stage 2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only)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</w:sectPr>
      </w:pPr>
    </w:p>
    <w:p>
      <w:pPr>
        <w:spacing w:line="247" w:lineRule="auto" w:before="6"/>
        <w:ind w:left="2378" w:right="0" w:firstLine="0"/>
        <w:jc w:val="left"/>
        <w:rPr>
          <w:sz w:val="16"/>
        </w:rPr>
      </w:pPr>
      <w:r>
        <w:rPr>
          <w:w w:val="115"/>
          <w:sz w:val="16"/>
        </w:rPr>
        <w:t>EPD: improvement in detection in both stages</w:t>
      </w:r>
    </w:p>
    <w:p>
      <w:pPr>
        <w:tabs>
          <w:tab w:pos="2822" w:val="left" w:leader="none"/>
          <w:tab w:pos="5414" w:val="left" w:leader="none"/>
          <w:tab w:pos="8063" w:val="left" w:leader="none"/>
        </w:tabs>
        <w:spacing w:before="101"/>
        <w:ind w:left="1053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Y</w:t>
        <w:tab/>
        <w:t>Y</w:t>
        <w:tab/>
        <w:t>Y</w:t>
        <w:tab/>
        <w:t>Y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2" w:equalWidth="0">
            <w:col w:w="4155" w:space="40"/>
            <w:col w:w="9405"/>
          </w:cols>
        </w:sectPr>
      </w:pPr>
    </w:p>
    <w:p>
      <w:pPr>
        <w:spacing w:line="247" w:lineRule="auto" w:before="49"/>
        <w:ind w:left="2378" w:right="0" w:firstLine="0"/>
        <w:jc w:val="left"/>
        <w:rPr>
          <w:sz w:val="16"/>
        </w:rPr>
      </w:pPr>
      <w:r>
        <w:rPr/>
        <w:pict>
          <v:group style="position:absolute;margin-left:101.738998pt;margin-top:2.494748pt;width:628.15pt;height:19.75pt;mso-position-horizontal-relative:page;mso-position-vertical-relative:paragraph;z-index:-33184" coordorigin="2035,50" coordsize="12563,395">
            <v:line style="position:absolute" from="2043,58" to="14589,58" stroked="true" strokeweight=".797pt" strokecolor="#000000">
              <v:stroke dashstyle="solid"/>
            </v:line>
            <v:shape style="position:absolute;left:3359;top:66;width:11231;height:379" coordorigin="3359,66" coordsize="11231,379" path="m7069,66l5753,66,5752,66,3359,66,3359,444,5752,444,5753,444,7069,444,7069,66m12252,66l9292,66,9292,66,7069,66,7069,444,9292,444,9292,444,12252,444,12252,66m14589,66l12252,66,12252,444,14589,444,14589,66e" filled="true" fillcolor="#e5e5e5" stroked="false">
              <v:path arrowok="t"/>
              <v:fill type="solid"/>
            </v:shape>
            <w10:wrap type="none"/>
          </v:group>
        </w:pict>
      </w:r>
      <w:r>
        <w:rPr>
          <w:w w:val="115"/>
          <w:sz w:val="16"/>
        </w:rPr>
        <w:t>Nb. of parameters fixed and fitted</w:t>
      </w:r>
    </w:p>
    <w:p>
      <w:pPr>
        <w:spacing w:line="247" w:lineRule="auto" w:before="49"/>
        <w:ind w:left="526" w:right="-3" w:hanging="2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fixed:10 </w:t>
      </w:r>
      <w:r>
        <w:rPr>
          <w:w w:val="110"/>
          <w:sz w:val="16"/>
        </w:rPr>
        <w:t>fitted:7</w:t>
      </w:r>
    </w:p>
    <w:p>
      <w:pPr>
        <w:spacing w:line="247" w:lineRule="auto" w:before="49"/>
        <w:ind w:left="1174" w:right="0" w:hanging="19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fixed:24 </w:t>
      </w:r>
      <w:r>
        <w:rPr>
          <w:w w:val="110"/>
          <w:sz w:val="16"/>
        </w:rPr>
        <w:t>fitted:6</w:t>
      </w:r>
    </w:p>
    <w:p>
      <w:pPr>
        <w:spacing w:line="247" w:lineRule="auto" w:before="49"/>
        <w:ind w:left="959" w:right="0" w:hanging="54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fixed:19 (staged fit) &amp; 17 (other fits) fitted:9 (staged fit) &amp; 8 (other  fits)</w:t>
      </w:r>
    </w:p>
    <w:p>
      <w:pPr>
        <w:spacing w:line="247" w:lineRule="auto" w:before="49"/>
        <w:ind w:left="950" w:right="985" w:firstLine="0"/>
        <w:jc w:val="center"/>
        <w:rPr>
          <w:sz w:val="16"/>
        </w:rPr>
      </w:pPr>
      <w:r>
        <w:rPr/>
        <w:br w:type="column"/>
      </w:r>
      <w:r>
        <w:rPr>
          <w:w w:val="105"/>
          <w:sz w:val="16"/>
        </w:rPr>
        <w:t>fixed:17 </w:t>
      </w:r>
      <w:r>
        <w:rPr>
          <w:w w:val="110"/>
          <w:sz w:val="16"/>
        </w:rPr>
        <w:t>fitted:8</w:t>
      </w:r>
    </w:p>
    <w:p>
      <w:pPr>
        <w:spacing w:after="0" w:line="247" w:lineRule="auto"/>
        <w:jc w:val="center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5" w:equalWidth="0">
            <w:col w:w="4478" w:space="40"/>
            <w:col w:w="1083" w:space="40"/>
            <w:col w:w="1731" w:space="40"/>
            <w:col w:w="3638" w:space="40"/>
            <w:col w:w="2510"/>
          </w:cols>
        </w:sectPr>
      </w:pPr>
    </w:p>
    <w:p>
      <w:pPr>
        <w:spacing w:line="247" w:lineRule="auto" w:before="0"/>
        <w:ind w:left="1119" w:right="0" w:firstLine="0"/>
        <w:jc w:val="left"/>
        <w:rPr>
          <w:sz w:val="16"/>
        </w:rPr>
      </w:pPr>
      <w:r>
        <w:rPr>
          <w:w w:val="115"/>
          <w:sz w:val="16"/>
        </w:rPr>
        <w:t>Fitting </w:t>
      </w:r>
      <w:r>
        <w:rPr>
          <w:w w:val="110"/>
          <w:sz w:val="16"/>
        </w:rPr>
        <w:t>procedure</w:t>
      </w:r>
    </w:p>
    <w:p>
      <w:pPr>
        <w:tabs>
          <w:tab w:pos="3192" w:val="left" w:leader="none"/>
          <w:tab w:pos="4421" w:val="left" w:leader="none"/>
        </w:tabs>
        <w:spacing w:line="122" w:lineRule="auto" w:before="77"/>
        <w:ind w:left="4558" w:right="0" w:hanging="4069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Initial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conditions</w:t>
        <w:tab/>
        <w:t>Fitted</w:t>
        <w:tab/>
      </w:r>
      <w:r>
        <w:rPr>
          <w:w w:val="115"/>
          <w:position w:val="9"/>
          <w:sz w:val="16"/>
        </w:rPr>
        <w:t>Endemic</w:t>
      </w:r>
      <w:r>
        <w:rPr>
          <w:spacing w:val="-19"/>
          <w:w w:val="115"/>
          <w:position w:val="9"/>
          <w:sz w:val="16"/>
        </w:rPr>
        <w:t> </w:t>
      </w:r>
      <w:r>
        <w:rPr>
          <w:w w:val="115"/>
          <w:position w:val="9"/>
          <w:sz w:val="16"/>
        </w:rPr>
        <w:t>equilibrium</w:t>
      </w:r>
      <w:r>
        <w:rPr>
          <w:w w:val="112"/>
          <w:position w:val="9"/>
          <w:sz w:val="16"/>
        </w:rPr>
        <w:t> </w:t>
      </w:r>
      <w:r>
        <w:rPr>
          <w:w w:val="115"/>
          <w:sz w:val="16"/>
        </w:rPr>
        <w:t>with ongoing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PD</w:t>
      </w:r>
    </w:p>
    <w:p>
      <w:pPr>
        <w:spacing w:line="247" w:lineRule="auto" w:before="0"/>
        <w:ind w:left="1148" w:right="-19" w:hanging="137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Endemic</w:t>
      </w:r>
      <w:r>
        <w:rPr>
          <w:spacing w:val="-19"/>
          <w:w w:val="115"/>
          <w:sz w:val="16"/>
        </w:rPr>
        <w:t> </w:t>
      </w:r>
      <w:r>
        <w:rPr>
          <w:w w:val="115"/>
          <w:sz w:val="16"/>
        </w:rPr>
        <w:t>equilibrium</w:t>
      </w:r>
      <w:r>
        <w:rPr>
          <w:w w:val="112"/>
          <w:sz w:val="16"/>
        </w:rPr>
        <w:t> </w:t>
      </w:r>
      <w:r>
        <w:rPr>
          <w:w w:val="115"/>
          <w:sz w:val="16"/>
        </w:rPr>
        <w:t>with ongoing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PD</w:t>
      </w:r>
    </w:p>
    <w:p>
      <w:pPr>
        <w:spacing w:line="247" w:lineRule="auto" w:before="0"/>
        <w:ind w:left="1204" w:right="184" w:hanging="138"/>
        <w:jc w:val="left"/>
        <w:rPr>
          <w:sz w:val="16"/>
        </w:rPr>
      </w:pPr>
      <w:r>
        <w:rPr/>
        <w:br w:type="column"/>
      </w:r>
      <w:r>
        <w:rPr>
          <w:w w:val="115"/>
          <w:sz w:val="16"/>
        </w:rPr>
        <w:t>Endemic equilibrium with ongoing PD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  <w:cols w:num="4" w:equalWidth="0">
            <w:col w:w="1849" w:space="40"/>
            <w:col w:w="5963" w:space="40"/>
            <w:col w:w="2552" w:space="40"/>
            <w:col w:w="3116"/>
          </w:cols>
        </w:sectPr>
      </w:pPr>
    </w:p>
    <w:p>
      <w:pPr>
        <w:tabs>
          <w:tab w:pos="5247" w:val="left" w:leader="none"/>
          <w:tab w:pos="7016" w:val="left" w:leader="none"/>
          <w:tab w:pos="9608" w:val="left" w:leader="none"/>
          <w:tab w:pos="12257" w:val="left" w:leader="none"/>
        </w:tabs>
        <w:spacing w:line="182" w:lineRule="exact" w:before="0"/>
        <w:ind w:left="2378" w:right="0" w:firstLine="0"/>
        <w:jc w:val="left"/>
        <w:rPr>
          <w:sz w:val="16"/>
        </w:rPr>
      </w:pPr>
      <w:r>
        <w:rPr/>
        <w:pict>
          <v:shape style="position:absolute;margin-left:167.953003pt;margin-top:.758425pt;width:561.550pt;height:9.6pt;mso-position-horizontal-relative:page;mso-position-vertical-relative:paragraph;z-index:-33160" coordorigin="3359,15" coordsize="11231,192" path="m7069,15l5753,15,5752,15,3359,15,3359,206,5752,206,5753,206,7069,206,7069,15m12252,15l9292,15,9292,15,7069,15,7069,206,9292,206,9292,206,12252,206,12252,15m14589,15l12252,15,12252,206,14589,206,14589,15e" filled="true" fillcolor="#e5e5e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1168" from="61.8335pt,36pt" to="61.8335pt,576pt" stroked="true" strokeweight="1.993pt" strokecolor="#000000">
            <v:stroke dashstyle="solid"/>
            <w10:wrap type="none"/>
          </v:line>
        </w:pict>
      </w:r>
      <w:r>
        <w:rPr/>
        <w:pict>
          <v:shape style="position:absolute;margin-left:43.309349pt;margin-top:555.075012pt;width:12pt;height:21.95pt;mso-position-horizontal-relative:page;mso-position-vertical-relative:page;z-index:-330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13" w:lineRule="exact"/>
                    <w:ind w:left="20"/>
                  </w:pPr>
                  <w:r>
                    <w:rPr>
                      <w:w w:val="112"/>
                    </w:rPr>
                    <w:t>7/26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6"/>
        </w:rPr>
        <w:t>Likelihood-based</w:t>
        <w:tab/>
        <w:t>Y</w:t>
        <w:tab/>
        <w:t>N</w:t>
        <w:tab/>
        <w:t>Y</w:t>
        <w:tab/>
        <w:t>N</w:t>
      </w:r>
    </w:p>
    <w:p>
      <w:pPr>
        <w:tabs>
          <w:tab w:pos="5033" w:val="left" w:leader="none"/>
          <w:tab w:pos="7052" w:val="left" w:leader="none"/>
          <w:tab w:pos="9151" w:val="left" w:leader="none"/>
          <w:tab w:pos="12292" w:val="left" w:leader="none"/>
        </w:tabs>
        <w:spacing w:before="7"/>
        <w:ind w:left="2378" w:right="0" w:firstLine="0"/>
        <w:jc w:val="left"/>
        <w:rPr>
          <w:sz w:val="16"/>
        </w:rPr>
      </w:pPr>
      <w:r>
        <w:rPr>
          <w:w w:val="110"/>
          <w:sz w:val="16"/>
        </w:rPr>
        <w:t>Likelihood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AS</w:t>
        <w:tab/>
        <w:t>Poisson</w:t>
        <w:tab/>
        <w:t>-</w:t>
        <w:tab/>
        <w:t>Beta-binomial</w:t>
        <w:tab/>
        <w:t>-</w:t>
      </w:r>
    </w:p>
    <w:p>
      <w:pPr>
        <w:tabs>
          <w:tab w:pos="5033" w:val="left" w:leader="none"/>
          <w:tab w:pos="7052" w:val="left" w:leader="none"/>
          <w:tab w:pos="9151" w:val="left" w:leader="none"/>
          <w:tab w:pos="12292" w:val="left" w:leader="none"/>
        </w:tabs>
        <w:spacing w:before="7"/>
        <w:ind w:left="2378" w:right="0" w:firstLine="0"/>
        <w:jc w:val="left"/>
        <w:rPr>
          <w:sz w:val="16"/>
        </w:rPr>
      </w:pPr>
      <w:r>
        <w:rPr/>
        <w:pict>
          <v:shape style="position:absolute;margin-left:167.953003pt;margin-top:1.193747pt;width:561.550pt;height:9.6pt;mso-position-horizontal-relative:page;mso-position-vertical-relative:paragraph;z-index:-33136" coordorigin="3359,24" coordsize="11231,192" path="m7069,24l5753,24,5752,24,3359,24,3359,215,5752,215,5753,215,7069,215,7069,24m12252,24l9292,24,9292,24,7069,24,7069,215,9292,215,9292,215,12252,215,12252,24m14589,24l12252,24,12252,215,14589,215,14589,24e" filled="true" fillcolor="#e5e5e5" stroked="false">
            <v:path arrowok="t"/>
            <v:fill type="solid"/>
            <w10:wrap type="none"/>
          </v:shape>
        </w:pict>
      </w:r>
      <w:r>
        <w:rPr>
          <w:w w:val="115"/>
          <w:sz w:val="16"/>
        </w:rPr>
        <w:t>Likelihood</w:t>
      </w:r>
      <w:r>
        <w:rPr>
          <w:spacing w:val="-1"/>
          <w:w w:val="115"/>
          <w:sz w:val="16"/>
        </w:rPr>
        <w:t> </w:t>
      </w:r>
      <w:r>
        <w:rPr>
          <w:w w:val="115"/>
          <w:sz w:val="16"/>
        </w:rPr>
        <w:t>for</w:t>
      </w:r>
      <w:r>
        <w:rPr>
          <w:spacing w:val="-1"/>
          <w:w w:val="115"/>
          <w:sz w:val="16"/>
        </w:rPr>
        <w:t> </w:t>
      </w:r>
      <w:r>
        <w:rPr>
          <w:w w:val="115"/>
          <w:sz w:val="16"/>
        </w:rPr>
        <w:t>PD</w:t>
        <w:tab/>
        <w:t>Poisson</w:t>
        <w:tab/>
        <w:t>-</w:t>
        <w:tab/>
        <w:t>Beta-binomial</w:t>
        <w:tab/>
        <w:t>-</w:t>
      </w:r>
    </w:p>
    <w:p>
      <w:pPr>
        <w:pStyle w:val="BodyText"/>
        <w:spacing w:before="3"/>
        <w:rPr>
          <w:sz w:val="14"/>
        </w:rPr>
      </w:pPr>
    </w:p>
    <w:p>
      <w:pPr>
        <w:spacing w:line="247" w:lineRule="auto" w:before="1"/>
        <w:ind w:left="915" w:right="0" w:firstLine="0"/>
        <w:jc w:val="left"/>
        <w:rPr>
          <w:sz w:val="16"/>
        </w:rPr>
      </w:pPr>
      <w:r>
        <w:rPr>
          <w:w w:val="115"/>
          <w:sz w:val="16"/>
        </w:rPr>
        <w:t>Description of key aspects of model structure, interventions and fitting procedure. Abbreviations: AS: active screening; EPD: enhanced passive detection; PD: passive detection.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15840" w:h="12240" w:orient="landscape"/>
          <w:pgMar w:top="1500" w:bottom="1180" w:left="1100" w:right="1140"/>
        </w:sectPr>
      </w:pPr>
    </w:p>
    <w:p>
      <w:pPr>
        <w:tabs>
          <w:tab w:pos="11318" w:val="right" w:leader="none"/>
        </w:tabs>
        <w:spacing w:before="43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Model</w:t>
      </w:r>
      <w:r>
        <w:rPr>
          <w:rFonts w:ascii="Georgia"/>
          <w:b/>
          <w:spacing w:val="27"/>
          <w:sz w:val="24"/>
        </w:rPr>
        <w:t> </w:t>
      </w:r>
      <w:r>
        <w:rPr>
          <w:rFonts w:ascii="Georgia"/>
          <w:b/>
          <w:sz w:val="24"/>
        </w:rPr>
        <w:t>fitting</w:t>
      </w:r>
      <w:r>
        <w:rPr>
          <w:sz w:val="10"/>
        </w:rPr>
        <w:tab/>
      </w:r>
      <w:r>
        <w:rPr>
          <w:rFonts w:ascii="Trebuchet MS"/>
          <w:sz w:val="10"/>
        </w:rPr>
        <w:t>100</w:t>
      </w:r>
    </w:p>
    <w:p>
      <w:pPr>
        <w:pStyle w:val="BodyText"/>
        <w:tabs>
          <w:tab w:pos="11318" w:val="right" w:leader="none"/>
        </w:tabs>
        <w:spacing w:before="287"/>
        <w:ind w:left="3352"/>
        <w:rPr>
          <w:rFonts w:ascii="Trebuchet MS"/>
          <w:sz w:val="10"/>
        </w:rPr>
      </w:pPr>
      <w:r>
        <w:rPr>
          <w:w w:val="110"/>
        </w:rPr>
        <w:t>The reported number of cases detected through active and passive screening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101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number of people tested were used to calibrate the models emulating the effects</w:t>
      </w:r>
      <w:r>
        <w:rPr>
          <w:spacing w:val="1"/>
          <w:w w:val="110"/>
        </w:rPr>
        <w:t> </w:t>
      </w:r>
      <w:r>
        <w:rPr>
          <w:w w:val="110"/>
        </w:rPr>
        <w:t>of 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102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typical medical control strategy.  The data do not contain information on the  </w:t>
      </w:r>
      <w:r>
        <w:rPr>
          <w:spacing w:val="38"/>
          <w:w w:val="105"/>
        </w:rPr>
        <w:t> </w:t>
      </w:r>
      <w:r>
        <w:rPr>
          <w:w w:val="105"/>
        </w:rPr>
        <w:t>timing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duration of active screening, so each modelling group independently    managed</w:t>
      </w:r>
      <w:r>
        <w:rPr>
          <w:spacing w:val="17"/>
          <w:w w:val="105"/>
        </w:rPr>
        <w:t> </w:t>
      </w:r>
      <w:r>
        <w:rPr>
          <w:w w:val="105"/>
        </w:rPr>
        <w:t>these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aspects (see</w:t>
      </w:r>
      <w:r>
        <w:rPr>
          <w:spacing w:val="27"/>
          <w:w w:val="105"/>
        </w:rPr>
        <w:t> </w:t>
      </w:r>
      <w:r>
        <w:rPr>
          <w:spacing w:val="-4"/>
          <w:w w:val="105"/>
        </w:rPr>
        <w:t>Table</w:t>
      </w:r>
      <w:r>
        <w:rPr>
          <w:spacing w:val="13"/>
          <w:w w:val="105"/>
        </w:rPr>
        <w:t> </w:t>
      </w:r>
      <w:hyperlink w:history="true" w:anchor="_bookmark0">
        <w:r>
          <w:rPr>
            <w:w w:val="105"/>
          </w:rPr>
          <w:t>1).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105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The models were calibrated to three different configurations of the data to  </w:t>
      </w:r>
      <w:r>
        <w:rPr>
          <w:spacing w:val="24"/>
          <w:w w:val="105"/>
        </w:rPr>
        <w:t> </w:t>
      </w:r>
      <w:r>
        <w:rPr>
          <w:w w:val="105"/>
        </w:rPr>
        <w:t>reflect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diversity of data resolution usually available, allowing the analysis of the impact  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data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detail on both uncertainty and reliability of model projections.  The  </w:t>
      </w:r>
      <w:r>
        <w:rPr>
          <w:spacing w:val="18"/>
          <w:w w:val="105"/>
        </w:rPr>
        <w:t> </w:t>
      </w:r>
      <w:r>
        <w:rPr>
          <w:w w:val="105"/>
        </w:rPr>
        <w:t>three</w:t>
      </w:r>
      <w:r>
        <w:rPr>
          <w:spacing w:val="15"/>
          <w:w w:val="105"/>
        </w:rPr>
        <w:t> </w:t>
      </w:r>
      <w:r>
        <w:rPr>
          <w:w w:val="105"/>
        </w:rPr>
        <w:t>configurations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108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 w:hAnsi="Trebuchet MS"/>
          <w:sz w:val="10"/>
        </w:rPr>
      </w:pPr>
      <w:r>
        <w:rPr>
          <w:w w:val="110"/>
        </w:rPr>
        <w:t>were labelled:  “unstaged data”, “staged data” and “subset staged</w:t>
      </w:r>
      <w:r>
        <w:rPr>
          <w:spacing w:val="43"/>
          <w:w w:val="110"/>
        </w:rPr>
        <w:t> </w:t>
      </w:r>
      <w:r>
        <w:rPr>
          <w:w w:val="110"/>
        </w:rPr>
        <w:t>data”.</w:t>
      </w:r>
      <w:r>
        <w:rPr>
          <w:spacing w:val="29"/>
          <w:w w:val="110"/>
        </w:rPr>
        <w:t> </w:t>
      </w:r>
      <w:r>
        <w:rPr>
          <w:w w:val="110"/>
        </w:rPr>
        <w:t>“Unstaged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109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data” informed the models using the number of </w:t>
      </w:r>
      <w:r>
        <w:rPr>
          <w:spacing w:val="-6"/>
          <w:w w:val="105"/>
        </w:rPr>
        <w:t>HAT  </w:t>
      </w:r>
      <w:r>
        <w:rPr>
          <w:w w:val="105"/>
        </w:rPr>
        <w:t>cases detected  </w:t>
      </w:r>
      <w:r>
        <w:rPr>
          <w:spacing w:val="45"/>
          <w:w w:val="105"/>
        </w:rPr>
        <w:t> </w:t>
      </w:r>
      <w:r>
        <w:rPr>
          <w:w w:val="105"/>
        </w:rPr>
        <w:t>each</w:t>
      </w:r>
      <w:r>
        <w:rPr>
          <w:spacing w:val="17"/>
          <w:w w:val="105"/>
        </w:rPr>
        <w:t> </w:t>
      </w:r>
      <w:r>
        <w:rPr>
          <w:w w:val="105"/>
        </w:rPr>
        <w:t>year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110</w:t>
      </w:r>
    </w:p>
    <w:p>
      <w:pPr>
        <w:pStyle w:val="BodyText"/>
        <w:tabs>
          <w:tab w:pos="11159" w:val="left" w:leader="none"/>
        </w:tabs>
        <w:spacing w:before="168"/>
        <w:ind w:left="3336"/>
        <w:rPr>
          <w:rFonts w:ascii="Trebuchet MS"/>
          <w:sz w:val="10"/>
        </w:rPr>
      </w:pPr>
      <w:r>
        <w:rPr>
          <w:w w:val="105"/>
        </w:rPr>
        <w:t>(2000-2012), separated </w:t>
      </w:r>
      <w:r>
        <w:rPr>
          <w:spacing w:val="-3"/>
          <w:w w:val="105"/>
        </w:rPr>
        <w:t>by </w:t>
      </w:r>
      <w:r>
        <w:rPr>
          <w:w w:val="105"/>
        </w:rPr>
        <w:t>active and passive detection.    </w:t>
      </w:r>
      <w:r>
        <w:rPr>
          <w:spacing w:val="45"/>
          <w:w w:val="105"/>
        </w:rPr>
        <w:t> </w:t>
      </w:r>
      <w:r>
        <w:rPr>
          <w:w w:val="105"/>
        </w:rPr>
        <w:t>This type of longitudinal data</w:t>
      </w:r>
      <w:r>
        <w:rPr>
          <w:spacing w:val="19"/>
          <w:w w:val="105"/>
        </w:rPr>
        <w:t> </w:t>
      </w:r>
      <w:r>
        <w:rPr>
          <w:w w:val="105"/>
        </w:rPr>
        <w:t>-</w:t>
        <w:tab/>
      </w:r>
      <w:r>
        <w:rPr>
          <w:rFonts w:ascii="Trebuchet MS"/>
          <w:w w:val="105"/>
          <w:sz w:val="10"/>
        </w:rPr>
        <w:t>111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where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disease</w:t>
      </w:r>
      <w:r>
        <w:rPr>
          <w:spacing w:val="16"/>
          <w:w w:val="105"/>
        </w:rPr>
        <w:t> </w:t>
      </w:r>
      <w:r>
        <w:rPr>
          <w:w w:val="105"/>
        </w:rPr>
        <w:t>stage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noted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typical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available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16"/>
          <w:w w:val="105"/>
        </w:rPr>
        <w:t> </w:t>
      </w:r>
      <w:r>
        <w:rPr>
          <w:w w:val="105"/>
        </w:rPr>
        <w:t>smaller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112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10"/>
        </w:rPr>
        <w:t>administrative levels, such as health zones or health areas in DRC.</w:t>
      </w:r>
      <w:r>
        <w:rPr>
          <w:spacing w:val="49"/>
          <w:w w:val="110"/>
        </w:rPr>
        <w:t> </w:t>
      </w:r>
      <w:r>
        <w:rPr>
          <w:w w:val="110"/>
        </w:rPr>
        <w:t>“Staged</w:t>
      </w:r>
      <w:r>
        <w:rPr>
          <w:spacing w:val="4"/>
          <w:w w:val="110"/>
        </w:rPr>
        <w:t> </w:t>
      </w:r>
      <w:r>
        <w:rPr>
          <w:w w:val="110"/>
        </w:rPr>
        <w:t>data”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113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additionally partitioned the number of cases from the “unstaged   </w:t>
      </w:r>
      <w:r>
        <w:rPr>
          <w:spacing w:val="36"/>
          <w:w w:val="105"/>
        </w:rPr>
        <w:t> </w:t>
      </w:r>
      <w:r>
        <w:rPr>
          <w:w w:val="105"/>
        </w:rPr>
        <w:t>data” </w:t>
      </w:r>
      <w:r>
        <w:rPr>
          <w:spacing w:val="-3"/>
          <w:w w:val="105"/>
        </w:rPr>
        <w:t>by  </w:t>
      </w:r>
      <w:r>
        <w:rPr>
          <w:w w:val="105"/>
        </w:rPr>
        <w:t>disease</w:t>
      </w:r>
      <w:r>
        <w:rPr>
          <w:spacing w:val="21"/>
          <w:w w:val="105"/>
        </w:rPr>
        <w:t> </w:t>
      </w:r>
      <w:r>
        <w:rPr>
          <w:w w:val="105"/>
        </w:rPr>
        <w:t>stage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114</w:t>
      </w:r>
    </w:p>
    <w:p>
      <w:pPr>
        <w:pStyle w:val="BodyText"/>
        <w:tabs>
          <w:tab w:pos="11318" w:val="right" w:leader="none"/>
        </w:tabs>
        <w:spacing w:before="168"/>
        <w:ind w:left="3336"/>
        <w:rPr>
          <w:rFonts w:ascii="Trebuchet MS" w:hAnsi="Trebuchet MS"/>
          <w:sz w:val="10"/>
        </w:rPr>
      </w:pPr>
      <w:r>
        <w:rPr>
          <w:w w:val="105"/>
        </w:rPr>
        <w:t>(first or second).  The “subset staged data” consisted of a temporal subset of  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“staged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115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10"/>
        </w:rPr>
        <w:t>data”, covering only years 2000-2006.  By cutting the data at this</w:t>
      </w:r>
      <w:r>
        <w:rPr>
          <w:spacing w:val="41"/>
          <w:w w:val="110"/>
        </w:rPr>
        <w:t> </w:t>
      </w:r>
      <w:r>
        <w:rPr>
          <w:w w:val="110"/>
        </w:rPr>
        <w:t>point,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116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improvement observed after 2006 in the detection of stage 1 cases is not</w:t>
      </w:r>
      <w:r>
        <w:rPr>
          <w:spacing w:val="-10"/>
          <w:w w:val="110"/>
        </w:rPr>
        <w:t> </w:t>
      </w:r>
      <w:r>
        <w:rPr>
          <w:w w:val="110"/>
        </w:rPr>
        <w:t>yet</w:t>
      </w:r>
      <w:r>
        <w:rPr>
          <w:spacing w:val="-1"/>
          <w:w w:val="110"/>
        </w:rPr>
        <w:t> </w:t>
      </w:r>
      <w:r>
        <w:rPr>
          <w:w w:val="110"/>
        </w:rPr>
        <w:t>apparent,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117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so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16"/>
          <w:w w:val="105"/>
        </w:rPr>
        <w:t> </w:t>
      </w:r>
      <w:r>
        <w:rPr>
          <w:w w:val="105"/>
        </w:rPr>
        <w:t>expected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see</w:t>
      </w:r>
      <w:r>
        <w:rPr>
          <w:spacing w:val="16"/>
          <w:w w:val="105"/>
        </w:rPr>
        <w:t> </w:t>
      </w:r>
      <w:r>
        <w:rPr>
          <w:w w:val="105"/>
        </w:rPr>
        <w:t>some</w:t>
      </w:r>
      <w:r>
        <w:rPr>
          <w:spacing w:val="16"/>
          <w:w w:val="105"/>
        </w:rPr>
        <w:t> </w:t>
      </w:r>
      <w:r>
        <w:rPr>
          <w:w w:val="105"/>
        </w:rPr>
        <w:t>effects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model</w:t>
      </w:r>
      <w:r>
        <w:rPr>
          <w:spacing w:val="16"/>
          <w:w w:val="105"/>
        </w:rPr>
        <w:t> </w:t>
      </w:r>
      <w:r>
        <w:rPr>
          <w:w w:val="105"/>
        </w:rPr>
        <w:t>estimations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projections.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118</w:t>
      </w:r>
    </w:p>
    <w:p>
      <w:pPr>
        <w:pStyle w:val="BodyText"/>
        <w:tabs>
          <w:tab w:pos="11159" w:val="lef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Each group independently chose a calibration method adapted to their</w:t>
      </w:r>
      <w:r>
        <w:rPr>
          <w:spacing w:val="3"/>
          <w:w w:val="110"/>
        </w:rPr>
        <w:t> </w:t>
      </w:r>
      <w:r>
        <w:rPr>
          <w:w w:val="110"/>
        </w:rPr>
        <w:t>own model.</w:t>
        <w:tab/>
      </w:r>
      <w:r>
        <w:rPr>
          <w:rFonts w:ascii="Trebuchet MS"/>
          <w:w w:val="110"/>
          <w:sz w:val="10"/>
        </w:rPr>
        <w:t>119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10"/>
        </w:rPr>
        <w:t>The list of fixed parameters used (either obtained from the literature or</w:t>
      </w:r>
      <w:r>
        <w:rPr>
          <w:spacing w:val="51"/>
          <w:w w:val="110"/>
        </w:rPr>
        <w:t> </w:t>
      </w:r>
      <w:r>
        <w:rPr>
          <w:w w:val="110"/>
        </w:rPr>
        <w:t>assumed)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120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those</w:t>
      </w:r>
      <w:r>
        <w:rPr>
          <w:spacing w:val="20"/>
          <w:w w:val="105"/>
        </w:rPr>
        <w:t> </w:t>
      </w:r>
      <w:r>
        <w:rPr>
          <w:w w:val="105"/>
        </w:rPr>
        <w:t>estimated</w:t>
      </w:r>
      <w:r>
        <w:rPr>
          <w:spacing w:val="20"/>
          <w:w w:val="105"/>
        </w:rPr>
        <w:t> </w:t>
      </w:r>
      <w:r>
        <w:rPr>
          <w:w w:val="105"/>
        </w:rPr>
        <w:t>during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fitting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5"/>
        </w:rPr>
        <w:t> </w:t>
      </w:r>
      <w:r>
        <w:rPr>
          <w:w w:val="105"/>
        </w:rPr>
        <w:t>detailed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description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each</w:t>
      </w:r>
      <w:r>
        <w:rPr>
          <w:spacing w:val="20"/>
          <w:w w:val="105"/>
        </w:rPr>
        <w:t> </w:t>
      </w:r>
      <w:r>
        <w:rPr>
          <w:w w:val="105"/>
        </w:rPr>
        <w:t>model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hyperlink w:history="true" w:anchor="_bookmark7">
        <w:r>
          <w:rPr>
            <w:w w:val="105"/>
          </w:rPr>
          <w:t>S2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121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hyperlink w:history="true" w:anchor="_bookmark7">
        <w:r>
          <w:rPr>
            <w:spacing w:val="-4"/>
            <w:w w:val="105"/>
          </w:rPr>
          <w:t>Text.</w:t>
        </w:r>
      </w:hyperlink>
      <w:r>
        <w:rPr>
          <w:spacing w:val="-4"/>
          <w:w w:val="105"/>
        </w:rPr>
        <w:t>  </w:t>
      </w:r>
      <w:r>
        <w:rPr>
          <w:w w:val="105"/>
        </w:rPr>
        <w:t>Fitting procedures included Bayesian inference using Markov Chain  </w:t>
      </w:r>
      <w:r>
        <w:rPr>
          <w:spacing w:val="30"/>
          <w:w w:val="105"/>
        </w:rPr>
        <w:t> </w:t>
      </w:r>
      <w:r>
        <w:rPr>
          <w:w w:val="105"/>
        </w:rPr>
        <w:t>Monte</w:t>
      </w:r>
      <w:r>
        <w:rPr>
          <w:spacing w:val="17"/>
          <w:w w:val="105"/>
        </w:rPr>
        <w:t> </w:t>
      </w:r>
      <w:r>
        <w:rPr>
          <w:w w:val="105"/>
        </w:rPr>
        <w:t>Carlo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122</w:t>
      </w:r>
    </w:p>
    <w:p>
      <w:pPr>
        <w:pStyle w:val="BodyText"/>
        <w:tabs>
          <w:tab w:pos="11318" w:val="right" w:leader="none"/>
        </w:tabs>
        <w:spacing w:before="168"/>
        <w:ind w:left="3336"/>
        <w:rPr>
          <w:rFonts w:ascii="Trebuchet MS"/>
          <w:sz w:val="10"/>
        </w:rPr>
      </w:pPr>
      <w:r>
        <w:rPr>
          <w:w w:val="105"/>
        </w:rPr>
        <w:t>(MCMC) (Models I and W) and approximate Bayesian computation methods  </w:t>
      </w:r>
      <w:r>
        <w:rPr>
          <w:spacing w:val="31"/>
          <w:w w:val="105"/>
        </w:rPr>
        <w:t> </w:t>
      </w:r>
      <w:r>
        <w:rPr>
          <w:w w:val="105"/>
        </w:rPr>
        <w:t>(Models</w:t>
      </w:r>
      <w:r>
        <w:rPr>
          <w:spacing w:val="13"/>
          <w:w w:val="105"/>
        </w:rPr>
        <w:t> </w:t>
      </w:r>
      <w:r>
        <w:rPr>
          <w:w w:val="105"/>
        </w:rPr>
        <w:t>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123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and Y). In all cases, one thousand samples (i.e. parameter sets) were</w:t>
      </w:r>
      <w:r>
        <w:rPr>
          <w:spacing w:val="25"/>
          <w:w w:val="110"/>
        </w:rPr>
        <w:t> </w:t>
      </w:r>
      <w:r>
        <w:rPr>
          <w:w w:val="110"/>
        </w:rPr>
        <w:t>generated</w:t>
      </w:r>
      <w:r>
        <w:rPr>
          <w:spacing w:val="1"/>
          <w:w w:val="110"/>
        </w:rPr>
        <w:t> </w:t>
      </w:r>
      <w:r>
        <w:rPr>
          <w:w w:val="110"/>
        </w:rPr>
        <w:t>during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124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fitting</w:t>
      </w:r>
      <w:r>
        <w:rPr>
          <w:spacing w:val="22"/>
          <w:w w:val="105"/>
        </w:rPr>
        <w:t> </w:t>
      </w:r>
      <w:r>
        <w:rPr>
          <w:w w:val="105"/>
        </w:rPr>
        <w:t>step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further</w:t>
      </w:r>
      <w:r>
        <w:rPr>
          <w:spacing w:val="22"/>
          <w:w w:val="105"/>
        </w:rPr>
        <w:t> </w:t>
      </w:r>
      <w:r>
        <w:rPr>
          <w:w w:val="105"/>
        </w:rPr>
        <w:t>estimations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projections.</w:t>
      </w:r>
      <w:r>
        <w:rPr>
          <w:spacing w:val="47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cases</w:t>
      </w:r>
      <w:r>
        <w:rPr>
          <w:spacing w:val="22"/>
          <w:w w:val="105"/>
        </w:rPr>
        <w:t> </w:t>
      </w:r>
      <w:r>
        <w:rPr>
          <w:w w:val="105"/>
        </w:rPr>
        <w:t>plots</w:t>
      </w:r>
      <w:r>
        <w:rPr>
          <w:spacing w:val="22"/>
          <w:w w:val="105"/>
        </w:rPr>
        <w:t> </w:t>
      </w:r>
      <w:r>
        <w:rPr>
          <w:w w:val="105"/>
        </w:rPr>
        <w:t>display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125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median and associated 95% credible </w:t>
      </w:r>
      <w:r>
        <w:rPr>
          <w:spacing w:val="-3"/>
          <w:w w:val="105"/>
        </w:rPr>
        <w:t>interval </w:t>
      </w:r>
      <w:r>
        <w:rPr>
          <w:w w:val="105"/>
        </w:rPr>
        <w:t>(CI). </w:t>
      </w:r>
      <w:r>
        <w:rPr>
          <w:spacing w:val="-6"/>
          <w:w w:val="105"/>
        </w:rPr>
        <w:t>For  </w:t>
      </w:r>
      <w:r>
        <w:rPr>
          <w:w w:val="105"/>
        </w:rPr>
        <w:t>further details  </w:t>
      </w:r>
      <w:r>
        <w:rPr>
          <w:spacing w:val="46"/>
          <w:w w:val="105"/>
        </w:rPr>
        <w:t> </w:t>
      </w:r>
      <w:r>
        <w:rPr>
          <w:w w:val="105"/>
        </w:rPr>
        <w:t>on</w:t>
      </w:r>
      <w:r>
        <w:rPr>
          <w:spacing w:val="18"/>
          <w:w w:val="105"/>
        </w:rPr>
        <w:t> </w:t>
      </w:r>
      <w:r>
        <w:rPr>
          <w:w w:val="105"/>
        </w:rPr>
        <w:t>models’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126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structure, assumptions and fitting procedure, see details in  </w:t>
      </w:r>
      <w:r>
        <w:rPr>
          <w:spacing w:val="39"/>
          <w:w w:val="105"/>
        </w:rPr>
        <w:t> </w:t>
      </w:r>
      <w:hyperlink w:history="true" w:anchor="_bookmark7">
        <w:r>
          <w:rPr>
            <w:w w:val="105"/>
          </w:rPr>
          <w:t>S2</w:t>
        </w:r>
        <w:r>
          <w:rPr>
            <w:spacing w:val="17"/>
            <w:w w:val="105"/>
          </w:rPr>
          <w:t> </w:t>
        </w:r>
        <w:r>
          <w:rPr>
            <w:spacing w:val="-4"/>
            <w:w w:val="105"/>
          </w:rPr>
          <w:t>Text.</w:t>
        </w:r>
      </w:hyperlink>
      <w:r>
        <w:rPr>
          <w:spacing w:val="-4"/>
          <w:w w:val="105"/>
          <w:sz w:val="10"/>
        </w:rPr>
        <w:tab/>
      </w:r>
      <w:r>
        <w:rPr>
          <w:rFonts w:ascii="Trebuchet MS"/>
          <w:w w:val="105"/>
          <w:sz w:val="10"/>
        </w:rPr>
        <w:t>127</w:t>
      </w:r>
    </w:p>
    <w:p>
      <w:pPr>
        <w:spacing w:after="0"/>
        <w:rPr>
          <w:rFonts w:ascii="Trebuchet MS"/>
          <w:sz w:val="10"/>
        </w:rPr>
        <w:sectPr>
          <w:footerReference w:type="default" r:id="rId8"/>
          <w:pgSz w:w="12240" w:h="15840"/>
          <w:pgMar w:footer="997" w:header="0" w:top="1160" w:bottom="1180" w:left="600" w:right="220"/>
          <w:pgNumType w:start="8"/>
        </w:sectPr>
      </w:pPr>
    </w:p>
    <w:p>
      <w:pPr>
        <w:tabs>
          <w:tab w:pos="11318" w:val="right" w:leader="none"/>
        </w:tabs>
        <w:spacing w:before="43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Simulated</w:t>
      </w:r>
      <w:r>
        <w:rPr>
          <w:rFonts w:ascii="Georgia"/>
          <w:b/>
          <w:spacing w:val="24"/>
          <w:sz w:val="24"/>
        </w:rPr>
        <w:t> </w:t>
      </w:r>
      <w:r>
        <w:rPr>
          <w:rFonts w:ascii="Georgia"/>
          <w:b/>
          <w:spacing w:val="-8"/>
          <w:sz w:val="24"/>
        </w:rPr>
        <w:t>HAT</w:t>
      </w:r>
      <w:r>
        <w:rPr>
          <w:rFonts w:ascii="Georgia"/>
          <w:b/>
          <w:spacing w:val="24"/>
          <w:sz w:val="24"/>
        </w:rPr>
        <w:t> </w:t>
      </w:r>
      <w:r>
        <w:rPr>
          <w:rFonts w:ascii="Georgia"/>
          <w:b/>
          <w:sz w:val="24"/>
        </w:rPr>
        <w:t>interventions</w:t>
      </w:r>
      <w:r>
        <w:rPr>
          <w:sz w:val="10"/>
        </w:rPr>
        <w:tab/>
      </w:r>
      <w:r>
        <w:rPr>
          <w:rFonts w:ascii="Trebuchet MS"/>
          <w:sz w:val="10"/>
        </w:rPr>
        <w:t>128</w:t>
      </w:r>
    </w:p>
    <w:p>
      <w:pPr>
        <w:pStyle w:val="BodyText"/>
        <w:tabs>
          <w:tab w:pos="11318" w:val="right" w:leader="none"/>
        </w:tabs>
        <w:spacing w:before="287"/>
        <w:ind w:left="3360"/>
        <w:rPr>
          <w:rFonts w:ascii="Trebuchet MS"/>
          <w:sz w:val="10"/>
        </w:rPr>
      </w:pPr>
      <w:r>
        <w:rPr>
          <w:spacing w:val="-5"/>
          <w:w w:val="110"/>
        </w:rPr>
        <w:t>Four </w:t>
      </w:r>
      <w:r>
        <w:rPr>
          <w:w w:val="110"/>
        </w:rPr>
        <w:t>interventions were considered for simulations. They consisted</w:t>
      </w:r>
      <w:r>
        <w:rPr>
          <w:spacing w:val="46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three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129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medical-based interventions:  “active screening”, “passive detection” 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“enhanced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130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10"/>
        </w:rPr>
        <w:t>passive detection”; and “vector control”. A brief description of these</w:t>
      </w:r>
      <w:r>
        <w:rPr>
          <w:spacing w:val="-2"/>
          <w:w w:val="110"/>
        </w:rPr>
        <w:t> </w:t>
      </w:r>
      <w:r>
        <w:rPr>
          <w:w w:val="110"/>
        </w:rPr>
        <w:t>interventions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131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provided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below.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132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318" w:val="right" w:leader="none"/>
        </w:tabs>
        <w:spacing w:line="240" w:lineRule="auto" w:before="313" w:after="0"/>
        <w:ind w:left="3858" w:right="0" w:hanging="200"/>
        <w:jc w:val="left"/>
        <w:rPr>
          <w:rFonts w:ascii="Trebuchet MS"/>
          <w:sz w:val="10"/>
        </w:rPr>
      </w:pPr>
      <w:r>
        <w:rPr>
          <w:rFonts w:ascii="Georgia"/>
          <w:b/>
          <w:w w:val="105"/>
          <w:sz w:val="20"/>
        </w:rPr>
        <w:t>Active screening (AS). </w:t>
      </w:r>
      <w:r>
        <w:rPr>
          <w:w w:val="105"/>
          <w:sz w:val="20"/>
        </w:rPr>
        <w:t>This is the screening of the population at  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large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133</w:t>
      </w:r>
    </w:p>
    <w:p>
      <w:pPr>
        <w:pStyle w:val="BodyText"/>
        <w:tabs>
          <w:tab w:pos="11318" w:val="right" w:leader="none"/>
        </w:tabs>
        <w:spacing w:before="167"/>
        <w:ind w:left="3858"/>
        <w:rPr>
          <w:rFonts w:ascii="Trebuchet MS"/>
          <w:sz w:val="10"/>
        </w:rPr>
      </w:pPr>
      <w:r>
        <w:rPr>
          <w:w w:val="110"/>
        </w:rPr>
        <w:t>at-risk locations </w:t>
      </w:r>
      <w:r>
        <w:rPr>
          <w:spacing w:val="-3"/>
          <w:w w:val="110"/>
        </w:rPr>
        <w:t>by </w:t>
      </w:r>
      <w:r>
        <w:rPr>
          <w:w w:val="110"/>
        </w:rPr>
        <w:t>mobile teams. Once detected, patients travel 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medical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134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centres for treatment.  In this </w:t>
      </w:r>
      <w:r>
        <w:rPr>
          <w:spacing w:val="-3"/>
          <w:w w:val="110"/>
        </w:rPr>
        <w:t>study, </w:t>
      </w:r>
      <w:r>
        <w:rPr>
          <w:w w:val="110"/>
        </w:rPr>
        <w:t>the reported annual number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people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135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screened was used to estimate the mean active screening coverage.   </w:t>
      </w:r>
      <w:r>
        <w:rPr>
          <w:spacing w:val="46"/>
          <w:w w:val="105"/>
        </w:rPr>
        <w:t> </w:t>
      </w:r>
      <w:r>
        <w:rPr>
          <w:w w:val="105"/>
        </w:rPr>
        <w:t>Models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136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included population heterogeneity in exposure to tsetse (Models S and  </w:t>
      </w:r>
      <w:r>
        <w:rPr>
          <w:spacing w:val="27"/>
          <w:w w:val="105"/>
        </w:rPr>
        <w:t> </w:t>
      </w:r>
      <w:r>
        <w:rPr>
          <w:w w:val="105"/>
        </w:rPr>
        <w:t>W)</w:t>
      </w:r>
      <w:r>
        <w:rPr>
          <w:spacing w:val="13"/>
          <w:w w:val="105"/>
        </w:rPr>
        <w:t> </w:t>
      </w:r>
      <w:r>
        <w:rPr>
          <w:w w:val="105"/>
        </w:rPr>
        <w:t>assume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137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that only low-risk people are </w:t>
      </w:r>
      <w:r>
        <w:rPr>
          <w:spacing w:val="19"/>
          <w:w w:val="105"/>
        </w:rPr>
        <w:t> </w:t>
      </w:r>
      <w:r>
        <w:rPr>
          <w:w w:val="105"/>
        </w:rPr>
        <w:t>screened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actively.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138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318" w:val="right" w:leader="none"/>
        </w:tabs>
        <w:spacing w:line="240" w:lineRule="auto" w:before="313" w:after="0"/>
        <w:ind w:left="3858" w:right="0" w:hanging="200"/>
        <w:jc w:val="left"/>
        <w:rPr>
          <w:rFonts w:ascii="Trebuchet MS"/>
          <w:sz w:val="10"/>
        </w:rPr>
      </w:pPr>
      <w:r>
        <w:rPr>
          <w:rFonts w:ascii="Georgia"/>
          <w:b/>
          <w:w w:val="105"/>
          <w:sz w:val="20"/>
        </w:rPr>
        <w:t>Passive detection (PD). </w:t>
      </w:r>
      <w:r>
        <w:rPr>
          <w:w w:val="105"/>
          <w:sz w:val="20"/>
        </w:rPr>
        <w:t>This is the diagnosis and treatment of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infected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people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139</w:t>
      </w:r>
    </w:p>
    <w:p>
      <w:pPr>
        <w:pStyle w:val="BodyText"/>
        <w:tabs>
          <w:tab w:pos="11318" w:val="right" w:leader="none"/>
        </w:tabs>
        <w:spacing w:before="167"/>
        <w:ind w:left="3850"/>
        <w:rPr>
          <w:rFonts w:ascii="Trebuchet MS"/>
          <w:sz w:val="10"/>
        </w:rPr>
      </w:pPr>
      <w:r>
        <w:rPr>
          <w:w w:val="105"/>
        </w:rPr>
        <w:t>who self-present at medical facilities.  </w:t>
      </w:r>
      <w:r>
        <w:rPr>
          <w:spacing w:val="-6"/>
          <w:w w:val="105"/>
        </w:rPr>
        <w:t>HAT </w:t>
      </w:r>
      <w:r>
        <w:rPr>
          <w:w w:val="105"/>
        </w:rPr>
        <w:t>models usually assume  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passive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140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surveillance detects mainly stage 2 cases, when symptoms are more   </w:t>
      </w:r>
      <w:r>
        <w:rPr>
          <w:spacing w:val="3"/>
          <w:w w:val="105"/>
        </w:rPr>
        <w:t> </w:t>
      </w:r>
      <w:r>
        <w:rPr>
          <w:w w:val="105"/>
        </w:rPr>
        <w:t>severe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141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specific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HAT.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spacing w:val="18"/>
          <w:w w:val="105"/>
        </w:rPr>
        <w:t> </w:t>
      </w:r>
      <w:r>
        <w:rPr>
          <w:w w:val="105"/>
        </w:rPr>
        <w:t>used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present</w:t>
      </w:r>
      <w:r>
        <w:rPr>
          <w:spacing w:val="18"/>
          <w:w w:val="105"/>
        </w:rPr>
        <w:t> </w:t>
      </w:r>
      <w:r>
        <w:rPr>
          <w:w w:val="105"/>
        </w:rPr>
        <w:t>work</w:t>
      </w:r>
      <w:r>
        <w:rPr>
          <w:spacing w:val="18"/>
          <w:w w:val="105"/>
        </w:rPr>
        <w:t> </w:t>
      </w:r>
      <w:r>
        <w:rPr>
          <w:w w:val="105"/>
        </w:rPr>
        <w:t>reports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non-negligible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142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proportion of stage 1 cases detected through passive surveillance.  </w:t>
      </w:r>
      <w:r>
        <w:rPr>
          <w:spacing w:val="-6"/>
          <w:w w:val="105"/>
        </w:rPr>
        <w:t>For   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>
          <w:spacing w:val="17"/>
          <w:w w:val="105"/>
        </w:rPr>
        <w:t> </w:t>
      </w:r>
      <w:r>
        <w:rPr>
          <w:w w:val="105"/>
        </w:rPr>
        <w:t>reason,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143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both stages were assumed to </w:t>
      </w:r>
      <w:r>
        <w:rPr>
          <w:spacing w:val="-3"/>
          <w:w w:val="110"/>
        </w:rPr>
        <w:t>have </w:t>
      </w:r>
      <w:r>
        <w:rPr>
          <w:w w:val="110"/>
        </w:rPr>
        <w:t>the potential to </w:t>
      </w:r>
      <w:r>
        <w:rPr>
          <w:spacing w:val="2"/>
          <w:w w:val="110"/>
        </w:rPr>
        <w:t>be </w:t>
      </w:r>
      <w:r>
        <w:rPr>
          <w:w w:val="110"/>
        </w:rPr>
        <w:t>detected in </w:t>
      </w:r>
      <w:r>
        <w:rPr>
          <w:spacing w:val="12"/>
          <w:w w:val="110"/>
        </w:rPr>
        <w:t> </w:t>
      </w:r>
      <w:r>
        <w:rPr>
          <w:w w:val="110"/>
        </w:rPr>
        <w:t>all</w:t>
      </w:r>
      <w:r>
        <w:rPr>
          <w:spacing w:val="5"/>
          <w:w w:val="110"/>
        </w:rPr>
        <w:t> </w:t>
      </w:r>
      <w:r>
        <w:rPr>
          <w:w w:val="110"/>
        </w:rPr>
        <w:t>models.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144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318" w:val="right" w:leader="none"/>
        </w:tabs>
        <w:spacing w:line="240" w:lineRule="auto" w:before="313" w:after="0"/>
        <w:ind w:left="3858" w:right="0" w:hanging="200"/>
        <w:jc w:val="left"/>
        <w:rPr>
          <w:rFonts w:ascii="Trebuchet MS"/>
          <w:sz w:val="10"/>
        </w:rPr>
      </w:pPr>
      <w:r>
        <w:rPr>
          <w:rFonts w:ascii="Georgia"/>
          <w:b/>
          <w:sz w:val="20"/>
        </w:rPr>
        <w:t>Enhanced passive detection (EPD). </w:t>
      </w:r>
      <w:r>
        <w:rPr>
          <w:sz w:val="20"/>
        </w:rPr>
        <w:t>This is passive screening where   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time</w:t>
      </w:r>
      <w:r>
        <w:rPr>
          <w:sz w:val="10"/>
        </w:rPr>
        <w:tab/>
      </w:r>
      <w:r>
        <w:rPr>
          <w:rFonts w:ascii="Trebuchet MS"/>
          <w:sz w:val="10"/>
        </w:rPr>
        <w:t>145</w:t>
      </w:r>
    </w:p>
    <w:p>
      <w:pPr>
        <w:pStyle w:val="BodyText"/>
        <w:spacing w:before="168"/>
        <w:ind w:left="3858"/>
        <w:rPr>
          <w:rFonts w:ascii="Trebuchet MS"/>
          <w:sz w:val="10"/>
        </w:rPr>
      </w:pPr>
      <w:r>
        <w:rPr>
          <w:w w:val="105"/>
        </w:rPr>
        <w:t>to detection of infected people is reduced (i.e.  improved detection rate per capita).      </w:t>
      </w:r>
      <w:r>
        <w:rPr>
          <w:rFonts w:ascii="Trebuchet MS"/>
          <w:w w:val="105"/>
          <w:sz w:val="10"/>
        </w:rPr>
        <w:t>146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Such</w:t>
      </w:r>
      <w:r>
        <w:rPr>
          <w:spacing w:val="-4"/>
          <w:w w:val="110"/>
        </w:rPr>
        <w:t> </w:t>
      </w:r>
      <w:r>
        <w:rPr>
          <w:w w:val="110"/>
        </w:rPr>
        <w:t>improvement</w:t>
      </w:r>
      <w:r>
        <w:rPr>
          <w:spacing w:val="-4"/>
          <w:w w:val="110"/>
        </w:rPr>
        <w:t> </w:t>
      </w:r>
      <w:r>
        <w:rPr>
          <w:w w:val="110"/>
        </w:rPr>
        <w:t>could</w:t>
      </w:r>
      <w:r>
        <w:rPr>
          <w:spacing w:val="-4"/>
          <w:w w:val="110"/>
        </w:rPr>
        <w:t> </w:t>
      </w:r>
      <w:r>
        <w:rPr>
          <w:w w:val="110"/>
        </w:rPr>
        <w:t>result</w:t>
      </w:r>
      <w:r>
        <w:rPr>
          <w:spacing w:val="-4"/>
          <w:w w:val="110"/>
        </w:rPr>
        <w:t> </w:t>
      </w:r>
      <w:r>
        <w:rPr>
          <w:w w:val="110"/>
        </w:rPr>
        <w:t>from</w:t>
      </w:r>
      <w:r>
        <w:rPr>
          <w:spacing w:val="-4"/>
          <w:w w:val="110"/>
        </w:rPr>
        <w:t> </w:t>
      </w:r>
      <w:r>
        <w:rPr>
          <w:w w:val="110"/>
        </w:rPr>
        <w:t>one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combination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changes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current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147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control activities. </w:t>
      </w:r>
      <w:r>
        <w:rPr>
          <w:spacing w:val="-6"/>
          <w:w w:val="110"/>
        </w:rPr>
        <w:t>For </w:t>
      </w:r>
      <w:r>
        <w:rPr>
          <w:w w:val="110"/>
        </w:rPr>
        <w:t>example, increasing the number of health</w:t>
      </w:r>
      <w:r>
        <w:rPr>
          <w:spacing w:val="30"/>
          <w:w w:val="110"/>
        </w:rPr>
        <w:t> </w:t>
      </w:r>
      <w:r>
        <w:rPr>
          <w:w w:val="110"/>
        </w:rPr>
        <w:t>facilities (thus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148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increasing the chances of picking cases), mobilising the population at risk</w:t>
      </w:r>
      <w:r>
        <w:rPr>
          <w:spacing w:val="-25"/>
          <w:w w:val="110"/>
        </w:rPr>
        <w:t> </w:t>
      </w:r>
      <w:r>
        <w:rPr>
          <w:w w:val="110"/>
        </w:rPr>
        <w:t>or</w:t>
      </w:r>
      <w:r>
        <w:rPr>
          <w:spacing w:val="-3"/>
          <w:w w:val="110"/>
        </w:rPr>
        <w:t> by</w:t>
      </w:r>
      <w:r>
        <w:rPr>
          <w:spacing w:val="-3"/>
          <w:w w:val="110"/>
          <w:sz w:val="10"/>
        </w:rPr>
        <w:tab/>
      </w:r>
      <w:r>
        <w:rPr>
          <w:rFonts w:ascii="Trebuchet MS"/>
          <w:w w:val="110"/>
          <w:sz w:val="10"/>
        </w:rPr>
        <w:t>149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reducing the time to detection and treatment through improved</w:t>
      </w:r>
      <w:r>
        <w:rPr>
          <w:spacing w:val="41"/>
          <w:w w:val="110"/>
        </w:rPr>
        <w:t> </w:t>
      </w:r>
      <w:r>
        <w:rPr>
          <w:spacing w:val="-6"/>
          <w:w w:val="110"/>
        </w:rPr>
        <w:t>HAT</w:t>
      </w:r>
      <w:r>
        <w:rPr>
          <w:spacing w:val="4"/>
          <w:w w:val="110"/>
        </w:rPr>
        <w:t> </w:t>
      </w:r>
      <w:r>
        <w:rPr>
          <w:w w:val="110"/>
        </w:rPr>
        <w:t>diagnostic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150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tools including rapid detection tests (RDTs). In DRC, RDTs </w:t>
      </w:r>
      <w:r>
        <w:rPr>
          <w:spacing w:val="-3"/>
          <w:w w:val="110"/>
        </w:rPr>
        <w:t>have </w:t>
      </w:r>
      <w:r>
        <w:rPr>
          <w:w w:val="110"/>
        </w:rPr>
        <w:t>been </w:t>
      </w:r>
      <w:r>
        <w:rPr>
          <w:spacing w:val="12"/>
          <w:w w:val="110"/>
        </w:rPr>
        <w:t> </w:t>
      </w:r>
      <w:r>
        <w:rPr>
          <w:w w:val="110"/>
        </w:rPr>
        <w:t>used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151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many endemic settings between 2013 and 2016 </w:t>
      </w:r>
      <w:hyperlink w:history="true" w:anchor="_bookmark29">
        <w:r>
          <w:rPr>
            <w:w w:val="105"/>
          </w:rPr>
          <w:t>[18,</w:t>
        </w:r>
      </w:hyperlink>
      <w:r>
        <w:rPr>
          <w:w w:val="105"/>
        </w:rPr>
        <w:t> </w:t>
      </w:r>
      <w:hyperlink w:history="true" w:anchor="_bookmark31">
        <w:r>
          <w:rPr>
            <w:w w:val="105"/>
          </w:rPr>
          <w:t>19],</w:t>
        </w:r>
      </w:hyperlink>
      <w:r>
        <w:rPr>
          <w:w w:val="105"/>
        </w:rPr>
        <w:t> although estimates  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152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improvement on the associated detection rate </w:t>
      </w:r>
      <w:r>
        <w:rPr>
          <w:spacing w:val="-4"/>
          <w:w w:val="110"/>
        </w:rPr>
        <w:t>have </w:t>
      </w:r>
      <w:r>
        <w:rPr>
          <w:w w:val="110"/>
        </w:rPr>
        <w:t>not yet</w:t>
      </w:r>
      <w:r>
        <w:rPr>
          <w:spacing w:val="49"/>
          <w:w w:val="110"/>
        </w:rPr>
        <w:t> </w:t>
      </w:r>
      <w:r>
        <w:rPr>
          <w:w w:val="110"/>
        </w:rPr>
        <w:t>been</w:t>
      </w:r>
      <w:r>
        <w:rPr>
          <w:spacing w:val="5"/>
          <w:w w:val="110"/>
        </w:rPr>
        <w:t> </w:t>
      </w:r>
      <w:r>
        <w:rPr>
          <w:w w:val="110"/>
        </w:rPr>
        <w:t>quantified.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153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318" w:val="right" w:leader="none"/>
        </w:tabs>
        <w:spacing w:line="240" w:lineRule="auto" w:before="313" w:after="0"/>
        <w:ind w:left="3858" w:right="0" w:hanging="200"/>
        <w:jc w:val="left"/>
        <w:rPr>
          <w:rFonts w:ascii="Trebuchet MS"/>
          <w:sz w:val="10"/>
        </w:rPr>
      </w:pPr>
      <w:r>
        <w:rPr>
          <w:rFonts w:ascii="Georgia"/>
          <w:b/>
          <w:spacing w:val="-4"/>
          <w:w w:val="105"/>
          <w:sz w:val="20"/>
        </w:rPr>
        <w:t>Vector  </w:t>
      </w:r>
      <w:r>
        <w:rPr>
          <w:rFonts w:ascii="Georgia"/>
          <w:b/>
          <w:w w:val="105"/>
          <w:sz w:val="20"/>
        </w:rPr>
        <w:t>control.  </w:t>
      </w:r>
      <w:r>
        <w:rPr>
          <w:w w:val="105"/>
          <w:sz w:val="20"/>
        </w:rPr>
        <w:t>This intervention focuses on increasing the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mortality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154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reducing the density of tsetse flies </w:t>
      </w:r>
      <w:r>
        <w:rPr>
          <w:spacing w:val="-8"/>
          <w:w w:val="105"/>
        </w:rPr>
        <w:t>by,  </w:t>
      </w:r>
      <w:r>
        <w:rPr>
          <w:w w:val="105"/>
        </w:rPr>
        <w:t>for example, deploying  </w:t>
      </w:r>
      <w:r>
        <w:rPr>
          <w:spacing w:val="17"/>
          <w:w w:val="105"/>
        </w:rPr>
        <w:t> </w:t>
      </w:r>
      <w:r>
        <w:rPr>
          <w:w w:val="105"/>
        </w:rPr>
        <w:t>insecticidal</w:t>
      </w:r>
      <w:r>
        <w:rPr>
          <w:spacing w:val="15"/>
          <w:w w:val="105"/>
        </w:rPr>
        <w:t> </w:t>
      </w:r>
      <w:r>
        <w:rPr>
          <w:w w:val="105"/>
        </w:rPr>
        <w:t>baits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155</w:t>
      </w:r>
    </w:p>
    <w:p>
      <w:pPr>
        <w:pStyle w:val="BodyText"/>
        <w:tabs>
          <w:tab w:pos="11318" w:val="right" w:leader="none"/>
        </w:tabs>
        <w:spacing w:before="168"/>
        <w:ind w:left="3834"/>
        <w:rPr>
          <w:rFonts w:ascii="Trebuchet MS"/>
          <w:sz w:val="10"/>
        </w:rPr>
      </w:pPr>
      <w:r>
        <w:rPr>
          <w:w w:val="110"/>
        </w:rPr>
        <w:t>(e.g., insecticidal targets, insecticide-treated cattle) to attract and kill </w:t>
      </w:r>
      <w:r>
        <w:rPr>
          <w:spacing w:val="20"/>
          <w:w w:val="110"/>
        </w:rPr>
        <w:t> </w:t>
      </w:r>
      <w:r>
        <w:rPr>
          <w:w w:val="110"/>
        </w:rPr>
        <w:t>tsetse.</w:t>
      </w:r>
      <w:r>
        <w:rPr>
          <w:spacing w:val="29"/>
          <w:w w:val="110"/>
        </w:rPr>
        <w:t> </w:t>
      </w:r>
      <w:r>
        <w:rPr>
          <w:w w:val="110"/>
        </w:rPr>
        <w:t>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156</w:t>
      </w:r>
    </w:p>
    <w:p>
      <w:pPr>
        <w:pStyle w:val="BodyText"/>
        <w:tabs>
          <w:tab w:pos="11318" w:val="right" w:leader="none"/>
        </w:tabs>
        <w:spacing w:before="168"/>
        <w:ind w:left="3858"/>
        <w:rPr>
          <w:rFonts w:ascii="Trebuchet MS"/>
          <w:sz w:val="10"/>
        </w:rPr>
      </w:pPr>
      <w:r>
        <w:rPr/>
        <w:t>particular,</w:t>
      </w:r>
      <w:r>
        <w:rPr>
          <w:spacing w:val="26"/>
        </w:rPr>
        <w:t> </w:t>
      </w:r>
      <w:r>
        <w:rPr/>
        <w:t>tiny</w:t>
      </w:r>
      <w:r>
        <w:rPr>
          <w:spacing w:val="25"/>
        </w:rPr>
        <w:t> </w:t>
      </w:r>
      <w:r>
        <w:rPr/>
        <w:t>targets</w:t>
      </w:r>
      <w:r>
        <w:rPr>
          <w:spacing w:val="25"/>
        </w:rPr>
        <w:t> </w:t>
      </w:r>
      <w:hyperlink w:history="true" w:anchor="_bookmark32">
        <w:r>
          <w:rPr/>
          <w:t>[20]</w:t>
        </w:r>
      </w:hyperlink>
      <w:r>
        <w:rPr>
          <w:spacing w:val="25"/>
        </w:rPr>
        <w:t> </w:t>
      </w:r>
      <w:r>
        <w:rPr/>
        <w:t>offer</w:t>
      </w:r>
      <w:r>
        <w:rPr>
          <w:spacing w:val="26"/>
        </w:rPr>
        <w:t> </w:t>
      </w:r>
      <w:r>
        <w:rPr/>
        <w:t>great</w:t>
      </w:r>
      <w:r>
        <w:rPr>
          <w:spacing w:val="26"/>
        </w:rPr>
        <w:t> </w:t>
      </w:r>
      <w:r>
        <w:rPr/>
        <w:t>promise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large-scale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cost-effective</w:t>
      </w:r>
      <w:r>
        <w:rPr>
          <w:sz w:val="10"/>
        </w:rPr>
        <w:tab/>
      </w:r>
      <w:r>
        <w:rPr>
          <w:rFonts w:ascii="Trebuchet MS"/>
          <w:sz w:val="10"/>
        </w:rPr>
        <w:t>157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60" w:bottom="1180" w:left="600" w:right="220"/>
        </w:sectPr>
      </w:pPr>
    </w:p>
    <w:p>
      <w:pPr>
        <w:pStyle w:val="BodyText"/>
        <w:tabs>
          <w:tab w:pos="10952" w:val="left" w:leader="none"/>
          <w:tab w:pos="11159" w:val="left" w:leader="none"/>
        </w:tabs>
        <w:spacing w:line="415" w:lineRule="auto" w:before="36"/>
        <w:ind w:left="3643" w:right="99" w:firstLine="214"/>
        <w:jc w:val="right"/>
        <w:rPr>
          <w:rFonts w:ascii="Trebuchet MS" w:hAnsi="Trebuchet MS"/>
          <w:sz w:val="10"/>
        </w:rPr>
      </w:pPr>
      <w:r>
        <w:rPr>
          <w:w w:val="105"/>
        </w:rPr>
        <w:t>control of the riverine tsetse species which transmit gambiense </w:t>
      </w:r>
      <w:r>
        <w:rPr>
          <w:spacing w:val="-6"/>
          <w:w w:val="105"/>
        </w:rPr>
        <w:t>HAT   </w:t>
      </w:r>
      <w:r>
        <w:rPr>
          <w:spacing w:val="2"/>
          <w:w w:val="105"/>
        </w:rPr>
        <w:t> </w:t>
      </w:r>
      <w:hyperlink w:history="true" w:anchor="_bookmark23">
        <w:r>
          <w:rPr>
            <w:w w:val="105"/>
          </w:rPr>
          <w:t>[12,</w:t>
        </w:r>
      </w:hyperlink>
      <w:r>
        <w:rPr>
          <w:spacing w:val="-28"/>
          <w:w w:val="105"/>
        </w:rPr>
        <w:t> </w:t>
      </w:r>
      <w:hyperlink w:history="true" w:anchor="_bookmark34">
        <w:r>
          <w:rPr>
            <w:w w:val="105"/>
          </w:rPr>
          <w:t>20–22].</w:t>
        </w:r>
      </w:hyperlink>
      <w:r>
        <w:rPr>
          <w:w w:val="105"/>
        </w:rPr>
        <w:tab/>
        <w:tab/>
      </w:r>
      <w:r>
        <w:rPr>
          <w:rFonts w:ascii="Trebuchet MS" w:hAnsi="Trebuchet MS"/>
          <w:sz w:val="10"/>
        </w:rPr>
        <w:t>158</w:t>
      </w:r>
      <w:r>
        <w:rPr>
          <w:rFonts w:ascii="Trebuchet MS" w:hAnsi="Trebuchet MS"/>
          <w:w w:val="100"/>
          <w:sz w:val="10"/>
        </w:rPr>
        <w:t> </w:t>
      </w:r>
      <w:r>
        <w:rPr>
          <w:w w:val="105"/>
        </w:rPr>
        <w:t>Tiny</w:t>
      </w:r>
      <w:r>
        <w:rPr>
          <w:spacing w:val="16"/>
          <w:w w:val="105"/>
        </w:rPr>
        <w:t> </w:t>
      </w:r>
      <w:r>
        <w:rPr>
          <w:w w:val="105"/>
        </w:rPr>
        <w:t>targets</w:t>
      </w:r>
      <w:r>
        <w:rPr>
          <w:spacing w:val="16"/>
          <w:w w:val="105"/>
        </w:rPr>
        <w:t> </w:t>
      </w:r>
      <w:r>
        <w:rPr>
          <w:w w:val="105"/>
        </w:rPr>
        <w:t>were</w:t>
      </w:r>
      <w:r>
        <w:rPr>
          <w:spacing w:val="16"/>
          <w:w w:val="105"/>
        </w:rPr>
        <w:t> </w:t>
      </w:r>
      <w:r>
        <w:rPr>
          <w:w w:val="105"/>
        </w:rPr>
        <w:t>first</w:t>
      </w:r>
      <w:r>
        <w:rPr>
          <w:spacing w:val="16"/>
          <w:w w:val="105"/>
        </w:rPr>
        <w:t> </w:t>
      </w:r>
      <w:r>
        <w:rPr>
          <w:w w:val="105"/>
        </w:rPr>
        <w:t>deployed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DRC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2015,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Yasa</w:t>
      </w:r>
      <w:r>
        <w:rPr>
          <w:spacing w:val="16"/>
          <w:w w:val="105"/>
        </w:rPr>
        <w:t> </w:t>
      </w:r>
      <w:r>
        <w:rPr>
          <w:w w:val="105"/>
        </w:rPr>
        <w:t>Bonga</w:t>
      </w:r>
      <w:r>
        <w:rPr>
          <w:spacing w:val="16"/>
          <w:w w:val="105"/>
        </w:rPr>
        <w:t> </w:t>
      </w:r>
      <w:r>
        <w:rPr>
          <w:w w:val="105"/>
        </w:rPr>
        <w:t>health</w:t>
      </w:r>
      <w:r>
        <w:rPr>
          <w:spacing w:val="16"/>
          <w:w w:val="105"/>
        </w:rPr>
        <w:t> </w:t>
      </w:r>
      <w:r>
        <w:rPr>
          <w:w w:val="105"/>
        </w:rPr>
        <w:t>zone,</w:t>
      </w:r>
      <w:r>
        <w:rPr>
          <w:spacing w:val="16"/>
          <w:w w:val="105"/>
        </w:rPr>
        <w:t> </w:t>
      </w:r>
      <w:r>
        <w:rPr>
          <w:w w:val="105"/>
        </w:rPr>
        <w:t>and</w:t>
        <w:tab/>
      </w:r>
      <w:r>
        <w:rPr>
          <w:rFonts w:ascii="Trebuchet MS" w:hAnsi="Trebuchet MS"/>
          <w:spacing w:val="-1"/>
          <w:sz w:val="10"/>
        </w:rPr>
        <w:t>159 </w:t>
      </w:r>
      <w:r>
        <w:rPr>
          <w:w w:val="105"/>
        </w:rPr>
        <w:t>they are currently being used in three health zones of former Bandundu province.       </w:t>
      </w:r>
      <w:r>
        <w:rPr>
          <w:spacing w:val="32"/>
          <w:w w:val="105"/>
        </w:rPr>
        <w:t> </w:t>
      </w:r>
      <w:r>
        <w:rPr>
          <w:rFonts w:ascii="Trebuchet MS" w:hAnsi="Trebuchet MS"/>
          <w:w w:val="105"/>
          <w:sz w:val="10"/>
        </w:rPr>
        <w:t>160</w:t>
      </w:r>
    </w:p>
    <w:p>
      <w:pPr>
        <w:pStyle w:val="BodyText"/>
        <w:tabs>
          <w:tab w:pos="11159" w:val="left" w:leader="none"/>
        </w:tabs>
        <w:spacing w:before="158"/>
        <w:ind w:left="3643"/>
        <w:rPr>
          <w:rFonts w:ascii="Trebuchet MS"/>
          <w:sz w:val="10"/>
        </w:rPr>
      </w:pPr>
      <w:r>
        <w:rPr>
          <w:w w:val="105"/>
        </w:rPr>
        <w:t>With these four interventions, three different strategies were investigated  </w:t>
      </w:r>
      <w:r>
        <w:rPr>
          <w:spacing w:val="51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reflect</w:t>
        <w:tab/>
      </w:r>
      <w:r>
        <w:rPr>
          <w:rFonts w:ascii="Trebuchet MS"/>
          <w:w w:val="105"/>
          <w:sz w:val="10"/>
        </w:rPr>
        <w:t>161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either the current control and surveillance programmes or strengthened</w:t>
      </w:r>
      <w:r>
        <w:rPr>
          <w:spacing w:val="8"/>
          <w:w w:val="110"/>
        </w:rPr>
        <w:t> </w:t>
      </w:r>
      <w:r>
        <w:rPr>
          <w:w w:val="110"/>
        </w:rPr>
        <w:t>strategies to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162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accelerate the elimination of </w:t>
      </w:r>
      <w:r>
        <w:rPr>
          <w:spacing w:val="-5"/>
          <w:w w:val="105"/>
        </w:rPr>
        <w:t>HAT.  </w:t>
      </w:r>
      <w:r>
        <w:rPr>
          <w:spacing w:val="16"/>
          <w:w w:val="105"/>
        </w:rPr>
        <w:t> </w:t>
      </w:r>
      <w:r>
        <w:rPr>
          <w:w w:val="105"/>
        </w:rPr>
        <w:t>These</w:t>
      </w:r>
      <w:r>
        <w:rPr>
          <w:spacing w:val="22"/>
          <w:w w:val="105"/>
        </w:rPr>
        <w:t> </w:t>
      </w:r>
      <w:r>
        <w:rPr>
          <w:w w:val="105"/>
        </w:rPr>
        <w:t>are: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163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159" w:val="left" w:leader="none"/>
        </w:tabs>
        <w:spacing w:line="240" w:lineRule="auto" w:before="344" w:after="0"/>
        <w:ind w:left="3858" w:right="0" w:hanging="200"/>
        <w:jc w:val="left"/>
        <w:rPr>
          <w:rFonts w:ascii="Trebuchet MS" w:hAnsi="Trebuchet MS"/>
          <w:sz w:val="10"/>
        </w:rPr>
      </w:pPr>
      <w:r>
        <w:rPr>
          <w:w w:val="105"/>
          <w:sz w:val="20"/>
        </w:rPr>
        <w:t>Strategy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1: 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also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referred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“baseline”,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strategy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represents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standard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164</w:t>
      </w:r>
    </w:p>
    <w:p>
      <w:pPr>
        <w:pStyle w:val="BodyText"/>
        <w:tabs>
          <w:tab w:pos="11159" w:val="left" w:leader="none"/>
        </w:tabs>
        <w:spacing w:before="169"/>
        <w:ind w:left="3858"/>
        <w:rPr>
          <w:rFonts w:ascii="Trebuchet MS"/>
          <w:sz w:val="10"/>
        </w:rPr>
      </w:pPr>
      <w:r>
        <w:rPr>
          <w:w w:val="105"/>
        </w:rPr>
        <w:t>control method in Bandundu consisting of continuing active screening  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passive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165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detection at</w:t>
      </w:r>
      <w:r>
        <w:rPr>
          <w:spacing w:val="24"/>
          <w:w w:val="110"/>
        </w:rPr>
        <w:t> </w:t>
      </w:r>
      <w:r>
        <w:rPr>
          <w:w w:val="110"/>
        </w:rPr>
        <w:t>present</w:t>
      </w:r>
      <w:r>
        <w:rPr>
          <w:spacing w:val="12"/>
          <w:w w:val="110"/>
        </w:rPr>
        <w:t> </w:t>
      </w:r>
      <w:r>
        <w:rPr>
          <w:w w:val="110"/>
        </w:rPr>
        <w:t>rates.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166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159" w:val="left" w:leader="none"/>
        </w:tabs>
        <w:spacing w:line="240" w:lineRule="auto" w:before="309" w:after="0"/>
        <w:ind w:left="3858" w:right="0" w:hanging="200"/>
        <w:jc w:val="left"/>
        <w:rPr>
          <w:rFonts w:ascii="Trebuchet MS"/>
          <w:sz w:val="10"/>
        </w:rPr>
      </w:pPr>
      <w:r>
        <w:rPr>
          <w:w w:val="105"/>
          <w:sz w:val="20"/>
        </w:rPr>
        <w:t>Strategy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2: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consists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vector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addition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baseline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strategy,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167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currently being implemented in Yasa-Bonga, Masi Manimba    and</w:t>
      </w:r>
      <w:r>
        <w:rPr>
          <w:spacing w:val="22"/>
          <w:w w:val="105"/>
        </w:rPr>
        <w:t> </w:t>
      </w:r>
      <w:r>
        <w:rPr>
          <w:w w:val="105"/>
        </w:rPr>
        <w:t>Kwamouth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168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health zones of Bandundu. In the models, vector control was assumed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reduce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169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tsetse</w:t>
      </w:r>
      <w:r>
        <w:rPr>
          <w:spacing w:val="18"/>
          <w:w w:val="105"/>
        </w:rPr>
        <w:t> </w:t>
      </w:r>
      <w:r>
        <w:rPr>
          <w:w w:val="105"/>
        </w:rPr>
        <w:t>populations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60%</w:t>
      </w:r>
      <w:r>
        <w:rPr>
          <w:spacing w:val="18"/>
          <w:w w:val="105"/>
        </w:rPr>
        <w:t> </w:t>
      </w:r>
      <w:r>
        <w:rPr>
          <w:w w:val="105"/>
        </w:rPr>
        <w:t>after</w:t>
      </w:r>
      <w:r>
        <w:rPr>
          <w:spacing w:val="19"/>
          <w:w w:val="105"/>
        </w:rPr>
        <w:t> </w:t>
      </w:r>
      <w:r>
        <w:rPr>
          <w:w w:val="105"/>
        </w:rPr>
        <w:t>one</w:t>
      </w:r>
      <w:r>
        <w:rPr>
          <w:spacing w:val="18"/>
          <w:w w:val="105"/>
        </w:rPr>
        <w:t> </w:t>
      </w:r>
      <w:r>
        <w:rPr>
          <w:w w:val="105"/>
        </w:rPr>
        <w:t>year,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conservative</w:t>
      </w:r>
      <w:r>
        <w:rPr>
          <w:spacing w:val="18"/>
          <w:w w:val="105"/>
        </w:rPr>
        <w:t> </w:t>
      </w:r>
      <w:r>
        <w:rPr>
          <w:w w:val="105"/>
        </w:rPr>
        <w:t>estimate</w:t>
      </w:r>
      <w:r>
        <w:rPr>
          <w:spacing w:val="18"/>
          <w:w w:val="105"/>
        </w:rPr>
        <w:t> </w:t>
      </w:r>
      <w:r>
        <w:rPr>
          <w:w w:val="105"/>
        </w:rPr>
        <w:t>from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170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intervention trials conducted in other </w:t>
      </w:r>
      <w:r>
        <w:rPr>
          <w:spacing w:val="-6"/>
          <w:w w:val="105"/>
        </w:rPr>
        <w:t>HAT </w:t>
      </w:r>
      <w:r>
        <w:rPr>
          <w:w w:val="105"/>
        </w:rPr>
        <w:t>foci </w:t>
      </w:r>
      <w:r>
        <w:rPr>
          <w:spacing w:val="47"/>
          <w:w w:val="105"/>
        </w:rPr>
        <w:t> </w:t>
      </w:r>
      <w:hyperlink w:history="true" w:anchor="_bookmark23">
        <w:r>
          <w:rPr>
            <w:w w:val="105"/>
          </w:rPr>
          <w:t>[12,</w:t>
        </w:r>
      </w:hyperlink>
      <w:r>
        <w:rPr>
          <w:w w:val="105"/>
        </w:rPr>
        <w:t> </w:t>
      </w:r>
      <w:hyperlink w:history="true" w:anchor="_bookmark32">
        <w:r>
          <w:rPr>
            <w:w w:val="105"/>
          </w:rPr>
          <w:t>20,</w:t>
        </w:r>
      </w:hyperlink>
      <w:r>
        <w:rPr>
          <w:spacing w:val="-26"/>
          <w:w w:val="105"/>
        </w:rPr>
        <w:t> </w:t>
      </w:r>
      <w:hyperlink w:history="true" w:anchor="_bookmark33">
        <w:r>
          <w:rPr>
            <w:w w:val="105"/>
          </w:rPr>
          <w:t>21].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171</w:t>
      </w:r>
    </w:p>
    <w:p>
      <w:pPr>
        <w:pStyle w:val="ListParagraph"/>
        <w:numPr>
          <w:ilvl w:val="0"/>
          <w:numId w:val="2"/>
        </w:numPr>
        <w:tabs>
          <w:tab w:pos="3859" w:val="left" w:leader="none"/>
          <w:tab w:pos="11159" w:val="left" w:leader="none"/>
        </w:tabs>
        <w:spacing w:line="240" w:lineRule="auto" w:before="309" w:after="0"/>
        <w:ind w:left="3858" w:right="0" w:hanging="200"/>
        <w:jc w:val="left"/>
        <w:rPr>
          <w:rFonts w:ascii="Trebuchet MS"/>
          <w:sz w:val="10"/>
        </w:rPr>
      </w:pPr>
      <w:r>
        <w:rPr>
          <w:w w:val="110"/>
          <w:sz w:val="20"/>
        </w:rPr>
        <w:t>Strategy 3: assumes enhanced passive detection, in addition to the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annual active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172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screening campaign.  </w:t>
      </w:r>
      <w:r>
        <w:rPr>
          <w:spacing w:val="-6"/>
          <w:w w:val="105"/>
        </w:rPr>
        <w:t>For  </w:t>
      </w:r>
      <w:r>
        <w:rPr>
          <w:w w:val="105"/>
        </w:rPr>
        <w:t>this strategy, Models I and S doubled  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passive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173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detection rate of both stages while models explicitly</w:t>
      </w:r>
      <w:r>
        <w:rPr>
          <w:spacing w:val="-37"/>
          <w:w w:val="110"/>
        </w:rPr>
        <w:t> </w:t>
      </w:r>
      <w:r>
        <w:rPr>
          <w:w w:val="110"/>
        </w:rPr>
        <w:t>including</w:t>
      </w:r>
      <w:r>
        <w:rPr>
          <w:spacing w:val="-5"/>
          <w:w w:val="110"/>
        </w:rPr>
        <w:t> </w:t>
      </w:r>
      <w:r>
        <w:rPr>
          <w:w w:val="110"/>
        </w:rPr>
        <w:t>underreporting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174</w:t>
      </w:r>
    </w:p>
    <w:p>
      <w:pPr>
        <w:pStyle w:val="BodyText"/>
        <w:tabs>
          <w:tab w:pos="11159" w:val="left" w:leader="none"/>
        </w:tabs>
        <w:spacing w:before="168"/>
        <w:ind w:left="3834"/>
        <w:rPr>
          <w:rFonts w:ascii="Trebuchet MS"/>
          <w:sz w:val="10"/>
        </w:rPr>
      </w:pPr>
      <w:r>
        <w:rPr>
          <w:w w:val="110"/>
        </w:rPr>
        <w:t>(Models W and Y) assumed both a doubled passive detection rate and</w:t>
      </w:r>
      <w:r>
        <w:rPr>
          <w:spacing w:val="-14"/>
          <w:w w:val="110"/>
        </w:rPr>
        <w:t> </w:t>
      </w:r>
      <w:r>
        <w:rPr>
          <w:w w:val="110"/>
        </w:rPr>
        <w:t>halving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175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0"/>
        </w:rPr>
        <w:t>underreporting.  </w:t>
      </w:r>
      <w:r>
        <w:rPr>
          <w:spacing w:val="-9"/>
          <w:w w:val="110"/>
        </w:rPr>
        <w:t>We </w:t>
      </w:r>
      <w:r>
        <w:rPr>
          <w:w w:val="110"/>
        </w:rPr>
        <w:t>also assumed that the treatment rate of</w:t>
      </w:r>
      <w:r>
        <w:rPr>
          <w:spacing w:val="46"/>
          <w:w w:val="110"/>
        </w:rPr>
        <w:t> </w:t>
      </w:r>
      <w:r>
        <w:rPr>
          <w:w w:val="110"/>
        </w:rPr>
        <w:t>detected</w:t>
      </w:r>
      <w:r>
        <w:rPr>
          <w:spacing w:val="7"/>
          <w:w w:val="110"/>
        </w:rPr>
        <w:t> </w:t>
      </w:r>
      <w:r>
        <w:rPr>
          <w:w w:val="110"/>
        </w:rPr>
        <w:t>cases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176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05"/>
        </w:rPr>
        <w:t>remained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same</w:t>
      </w:r>
      <w:r>
        <w:rPr>
          <w:spacing w:val="23"/>
          <w:w w:val="105"/>
        </w:rPr>
        <w:t> </w:t>
      </w:r>
      <w:r>
        <w:rPr>
          <w:w w:val="105"/>
        </w:rPr>
        <w:t>so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increased</w:t>
      </w:r>
      <w:r>
        <w:rPr>
          <w:spacing w:val="22"/>
          <w:w w:val="105"/>
        </w:rPr>
        <w:t> </w:t>
      </w:r>
      <w:r>
        <w:rPr>
          <w:w w:val="105"/>
        </w:rPr>
        <w:t>detection</w:t>
      </w:r>
      <w:r>
        <w:rPr>
          <w:spacing w:val="23"/>
          <w:w w:val="105"/>
        </w:rPr>
        <w:t> </w:t>
      </w:r>
      <w:r>
        <w:rPr>
          <w:w w:val="105"/>
        </w:rPr>
        <w:t>led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corresponding</w:t>
      </w:r>
      <w:r>
        <w:rPr>
          <w:spacing w:val="23"/>
          <w:w w:val="105"/>
        </w:rPr>
        <w:t> </w:t>
      </w:r>
      <w:r>
        <w:rPr>
          <w:w w:val="105"/>
        </w:rPr>
        <w:t>increase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177</w:t>
      </w:r>
    </w:p>
    <w:p>
      <w:pPr>
        <w:pStyle w:val="BodyText"/>
        <w:tabs>
          <w:tab w:pos="11159" w:val="left" w:leader="none"/>
        </w:tabs>
        <w:spacing w:before="168"/>
        <w:ind w:left="3858"/>
        <w:rPr>
          <w:rFonts w:ascii="Trebuchet MS"/>
          <w:sz w:val="10"/>
        </w:rPr>
      </w:pP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treatment</w:t>
      </w:r>
      <w:r>
        <w:rPr>
          <w:spacing w:val="3"/>
          <w:w w:val="115"/>
        </w:rPr>
        <w:t> </w:t>
      </w:r>
      <w:r>
        <w:rPr>
          <w:w w:val="115"/>
        </w:rPr>
        <w:t>rate.</w:t>
      </w:r>
      <w:r>
        <w:rPr>
          <w:w w:val="115"/>
          <w:sz w:val="10"/>
        </w:rPr>
        <w:tab/>
      </w:r>
      <w:r>
        <w:rPr>
          <w:rFonts w:ascii="Trebuchet MS"/>
          <w:w w:val="115"/>
          <w:sz w:val="10"/>
        </w:rPr>
        <w:t>178</w:t>
      </w:r>
    </w:p>
    <w:p>
      <w:pPr>
        <w:pStyle w:val="BodyText"/>
        <w:tabs>
          <w:tab w:pos="11159" w:val="left" w:leader="none"/>
        </w:tabs>
        <w:spacing w:before="357"/>
        <w:ind w:left="3643"/>
        <w:rPr>
          <w:rFonts w:ascii="Trebuchet MS" w:hAnsi="Trebuchet MS"/>
          <w:sz w:val="10"/>
        </w:rPr>
      </w:pPr>
      <w:r>
        <w:rPr>
          <w:w w:val="110"/>
        </w:rPr>
        <w:t>The calibrated models were used to simulate the “future” effects of</w:t>
      </w:r>
      <w:r>
        <w:rPr>
          <w:spacing w:val="-7"/>
          <w:w w:val="110"/>
        </w:rPr>
        <w:t> </w:t>
      </w:r>
      <w:r>
        <w:rPr>
          <w:w w:val="110"/>
        </w:rPr>
        <w:t>these</w:t>
      </w:r>
      <w:r>
        <w:rPr>
          <w:spacing w:val="-1"/>
          <w:w w:val="110"/>
        </w:rPr>
        <w:t> </w:t>
      </w:r>
      <w:r>
        <w:rPr>
          <w:w w:val="110"/>
        </w:rPr>
        <w:t>three</w:t>
      </w:r>
      <w:r>
        <w:rPr>
          <w:w w:val="110"/>
          <w:sz w:val="10"/>
        </w:rPr>
        <w:tab/>
      </w:r>
      <w:r>
        <w:rPr>
          <w:rFonts w:ascii="Trebuchet MS" w:hAnsi="Trebuchet MS"/>
          <w:w w:val="110"/>
          <w:sz w:val="10"/>
        </w:rPr>
        <w:t>179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strategies </w:t>
      </w:r>
      <w:r>
        <w:rPr>
          <w:spacing w:val="-3"/>
          <w:w w:val="110"/>
        </w:rPr>
        <w:t>(Table </w:t>
      </w:r>
      <w:hyperlink w:history="true" w:anchor="_bookmark1">
        <w:r>
          <w:rPr>
            <w:w w:val="110"/>
          </w:rPr>
          <w:t>2)</w:t>
        </w:r>
      </w:hyperlink>
      <w:r>
        <w:rPr>
          <w:w w:val="110"/>
        </w:rPr>
        <w:t> in order to compare, for each model, the effects of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different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180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types of data aggregation used for calibration, on projections and  </w:t>
      </w:r>
      <w:r>
        <w:rPr>
          <w:spacing w:val="52"/>
          <w:w w:val="105"/>
        </w:rPr>
        <w:t> </w:t>
      </w:r>
      <w:r>
        <w:rPr>
          <w:w w:val="105"/>
        </w:rPr>
        <w:t>associated</w:t>
      </w:r>
      <w:r>
        <w:rPr>
          <w:spacing w:val="16"/>
          <w:w w:val="105"/>
        </w:rPr>
        <w:t> </w:t>
      </w:r>
      <w:r>
        <w:rPr>
          <w:w w:val="105"/>
        </w:rPr>
        <w:t>uncertainty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under different control strategies. In all cases the baseline strategy matched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period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182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corresponding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data,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assumed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continuation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standard</w:t>
      </w:r>
      <w:r>
        <w:rPr>
          <w:spacing w:val="21"/>
          <w:w w:val="105"/>
        </w:rPr>
        <w:t> </w:t>
      </w:r>
      <w:r>
        <w:rPr>
          <w:w w:val="105"/>
        </w:rPr>
        <w:t>passive</w:t>
      </w:r>
      <w:r>
        <w:rPr>
          <w:spacing w:val="21"/>
          <w:w w:val="105"/>
        </w:rPr>
        <w:t> </w:t>
      </w:r>
      <w:r>
        <w:rPr>
          <w:w w:val="105"/>
        </w:rPr>
        <w:t>surveillance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183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past</w:t>
      </w:r>
      <w:r>
        <w:rPr>
          <w:spacing w:val="23"/>
          <w:w w:val="105"/>
        </w:rPr>
        <w:t> </w:t>
      </w:r>
      <w:r>
        <w:rPr>
          <w:w w:val="105"/>
        </w:rPr>
        <w:t>mean</w:t>
      </w:r>
      <w:r>
        <w:rPr>
          <w:spacing w:val="23"/>
          <w:w w:val="105"/>
        </w:rPr>
        <w:t> </w:t>
      </w:r>
      <w:r>
        <w:rPr>
          <w:w w:val="105"/>
        </w:rPr>
        <w:t>active</w:t>
      </w:r>
      <w:r>
        <w:rPr>
          <w:spacing w:val="23"/>
          <w:w w:val="105"/>
        </w:rPr>
        <w:t> </w:t>
      </w:r>
      <w:r>
        <w:rPr>
          <w:w w:val="105"/>
        </w:rPr>
        <w:t>screening</w:t>
      </w:r>
      <w:r>
        <w:rPr>
          <w:spacing w:val="23"/>
          <w:w w:val="105"/>
        </w:rPr>
        <w:t> </w:t>
      </w:r>
      <w:r>
        <w:rPr>
          <w:w w:val="105"/>
        </w:rPr>
        <w:t>levels</w:t>
      </w:r>
      <w:r>
        <w:rPr>
          <w:spacing w:val="23"/>
          <w:w w:val="105"/>
        </w:rPr>
        <w:t> </w:t>
      </w:r>
      <w:r>
        <w:rPr>
          <w:w w:val="105"/>
        </w:rPr>
        <w:t>informed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data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projections</w:t>
      </w:r>
      <w:r>
        <w:rPr>
          <w:spacing w:val="23"/>
          <w:w w:val="105"/>
        </w:rPr>
        <w:t> </w:t>
      </w:r>
      <w:r>
        <w:rPr>
          <w:w w:val="105"/>
        </w:rPr>
        <w:t>into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184</w:t>
      </w:r>
    </w:p>
    <w:p>
      <w:pPr>
        <w:tabs>
          <w:tab w:pos="11159" w:val="lef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future.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185</w:t>
      </w:r>
    </w:p>
    <w:p>
      <w:pPr>
        <w:pStyle w:val="BodyText"/>
        <w:tabs>
          <w:tab w:pos="11159" w:val="left" w:leader="none"/>
        </w:tabs>
        <w:spacing w:before="167"/>
        <w:ind w:left="3643"/>
        <w:rPr>
          <w:rFonts w:ascii="Trebuchet MS"/>
          <w:sz w:val="10"/>
        </w:rPr>
      </w:pPr>
      <w:r>
        <w:rPr>
          <w:w w:val="110"/>
        </w:rPr>
        <w:t>Model simulations estimated </w:t>
      </w:r>
      <w:r>
        <w:rPr>
          <w:rFonts w:ascii="Arial"/>
          <w:i/>
          <w:w w:val="110"/>
        </w:rPr>
        <w:t>(i) </w:t>
      </w:r>
      <w:r>
        <w:rPr>
          <w:w w:val="110"/>
        </w:rPr>
        <w:t>annual stage-specific cases reported</w:t>
      </w:r>
      <w:r>
        <w:rPr>
          <w:spacing w:val="-26"/>
          <w:w w:val="110"/>
        </w:rPr>
        <w:t> </w:t>
      </w:r>
      <w:r>
        <w:rPr>
          <w:w w:val="110"/>
        </w:rPr>
        <w:t>from</w:t>
      </w:r>
      <w:r>
        <w:rPr>
          <w:spacing w:val="-4"/>
          <w:w w:val="110"/>
        </w:rPr>
        <w:t> </w:t>
      </w:r>
      <w:r>
        <w:rPr>
          <w:w w:val="110"/>
        </w:rPr>
        <w:t>both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186</w:t>
      </w:r>
    </w:p>
    <w:p>
      <w:pPr>
        <w:pStyle w:val="BodyText"/>
        <w:tabs>
          <w:tab w:pos="11159" w:val="left" w:leader="none"/>
        </w:tabs>
        <w:spacing w:before="167"/>
        <w:ind w:left="3360"/>
        <w:rPr>
          <w:rFonts w:ascii="Trebuchet MS"/>
          <w:sz w:val="10"/>
        </w:rPr>
      </w:pPr>
      <w:r>
        <w:rPr>
          <w:w w:val="105"/>
        </w:rPr>
        <w:t>active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passive</w:t>
      </w:r>
      <w:r>
        <w:rPr>
          <w:spacing w:val="25"/>
          <w:w w:val="105"/>
        </w:rPr>
        <w:t> </w:t>
      </w:r>
      <w:r>
        <w:rPr>
          <w:w w:val="105"/>
        </w:rPr>
        <w:t>screening;</w:t>
      </w:r>
      <w:r>
        <w:rPr>
          <w:spacing w:val="25"/>
          <w:w w:val="105"/>
        </w:rPr>
        <w:t> </w:t>
      </w:r>
      <w:r>
        <w:rPr>
          <w:rFonts w:ascii="Arial"/>
          <w:i/>
          <w:w w:val="105"/>
        </w:rPr>
        <w:t>(ii)</w:t>
      </w:r>
      <w:r>
        <w:rPr>
          <w:rFonts w:ascii="Arial"/>
          <w:i/>
          <w:spacing w:val="28"/>
          <w:w w:val="105"/>
        </w:rPr>
        <w:t> </w:t>
      </w:r>
      <w:r>
        <w:rPr>
          <w:w w:val="105"/>
        </w:rPr>
        <w:t>new</w:t>
      </w:r>
      <w:r>
        <w:rPr>
          <w:spacing w:val="25"/>
          <w:w w:val="105"/>
        </w:rPr>
        <w:t> </w:t>
      </w:r>
      <w:r>
        <w:rPr>
          <w:w w:val="105"/>
        </w:rPr>
        <w:t>transmissions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25"/>
          <w:w w:val="105"/>
        </w:rPr>
        <w:t> </w:t>
      </w:r>
      <w:r>
        <w:rPr>
          <w:w w:val="105"/>
        </w:rPr>
        <w:t>year;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rFonts w:ascii="Arial"/>
          <w:i/>
          <w:w w:val="105"/>
        </w:rPr>
        <w:t>(iii)</w:t>
      </w:r>
      <w:r>
        <w:rPr>
          <w:rFonts w:ascii="Arial"/>
          <w:i/>
          <w:spacing w:val="28"/>
          <w:w w:val="105"/>
        </w:rPr>
        <w:t> </w:t>
      </w:r>
      <w:r>
        <w:rPr>
          <w:w w:val="105"/>
        </w:rPr>
        <w:t>year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EOT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187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Heading2"/>
        <w:spacing w:line="252" w:lineRule="auto" w:after="36"/>
        <w:ind w:right="1495"/>
      </w:pPr>
      <w:bookmarkStart w:name="_bookmark1" w:id="2"/>
      <w:bookmarkEnd w:id="2"/>
      <w:r>
        <w:rPr>
          <w:b w:val="0"/>
        </w:rPr>
      </w:r>
      <w:r>
        <w:rPr/>
        <w:t>Table 2. Different types of future strategies considered in model projections.</w:t>
      </w:r>
    </w:p>
    <w:tbl>
      <w:tblPr>
        <w:tblW w:w="0" w:type="auto"/>
        <w:jc w:val="left"/>
        <w:tblInd w:w="4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1098"/>
        <w:gridCol w:w="634"/>
        <w:gridCol w:w="227"/>
        <w:gridCol w:w="710"/>
        <w:gridCol w:w="547"/>
        <w:gridCol w:w="603"/>
        <w:gridCol w:w="1064"/>
      </w:tblGrid>
      <w:tr>
        <w:trPr>
          <w:trHeight w:val="482" w:hRule="exact"/>
        </w:trPr>
        <w:tc>
          <w:tcPr>
            <w:tcW w:w="1098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3"/>
              <w:ind w:left="100" w:right="10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Strategy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Georgia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right="182"/>
              <w:jc w:val="right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Passive</w:t>
            </w:r>
          </w:p>
        </w:tc>
        <w:tc>
          <w:tcPr>
            <w:tcW w:w="634" w:type="dxa"/>
            <w:tcBorders>
              <w:top w:val="single" w:sz="3" w:space="0" w:color="000000"/>
            </w:tcBorders>
          </w:tcPr>
          <w:p>
            <w:pPr/>
          </w:p>
        </w:tc>
        <w:tc>
          <w:tcPr>
            <w:tcW w:w="1484" w:type="dxa"/>
            <w:gridSpan w:val="3"/>
            <w:tcBorders>
              <w:top w:val="single" w:sz="3" w:space="0" w:color="000000"/>
            </w:tcBorders>
          </w:tcPr>
          <w:p>
            <w:pPr>
              <w:pStyle w:val="TableParagraph"/>
              <w:ind w:left="50"/>
              <w:jc w:val="left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Interventions</w:t>
            </w:r>
          </w:p>
          <w:p>
            <w:pPr>
              <w:pStyle w:val="TableParagraph"/>
              <w:spacing w:line="240" w:lineRule="auto" w:before="12"/>
              <w:ind w:left="97"/>
              <w:jc w:val="left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105"/>
                <w:sz w:val="20"/>
              </w:rPr>
              <w:t>Active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Georgia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2"/>
              <w:jc w:val="left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Vector  control</w:t>
            </w:r>
          </w:p>
        </w:tc>
      </w:tr>
      <w:tr>
        <w:trPr>
          <w:trHeight w:val="239" w:hRule="exact"/>
        </w:trPr>
        <w:tc>
          <w:tcPr>
            <w:tcW w:w="1098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8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Standard</w:t>
            </w:r>
          </w:p>
        </w:tc>
        <w:tc>
          <w:tcPr>
            <w:tcW w:w="634" w:type="dxa"/>
            <w:shd w:val="clear" w:color="auto" w:fill="D8D8D8"/>
          </w:tcPr>
          <w:p>
            <w:pPr>
              <w:pStyle w:val="TableParagraph"/>
              <w:ind w:right="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Mean</w:t>
            </w:r>
          </w:p>
        </w:tc>
        <w:tc>
          <w:tcPr>
            <w:tcW w:w="227" w:type="dxa"/>
            <w:shd w:val="clear" w:color="auto" w:fill="D8D8D8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of</w:t>
            </w: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historic</w:t>
            </w:r>
          </w:p>
        </w:tc>
        <w:tc>
          <w:tcPr>
            <w:tcW w:w="547" w:type="dxa"/>
            <w:shd w:val="clear" w:color="auto" w:fill="D8D8D8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data</w:t>
            </w:r>
          </w:p>
        </w:tc>
        <w:tc>
          <w:tcPr>
            <w:tcW w:w="603" w:type="dxa"/>
            <w:shd w:val="clear" w:color="auto" w:fill="D8D8D8"/>
          </w:tcPr>
          <w:p>
            <w:pPr/>
          </w:p>
        </w:tc>
        <w:tc>
          <w:tcPr>
            <w:tcW w:w="1064" w:type="dxa"/>
            <w:shd w:val="clear" w:color="auto" w:fill="D8D8D8"/>
          </w:tcPr>
          <w:p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9" w:hRule="exact"/>
        </w:trPr>
        <w:tc>
          <w:tcPr>
            <w:tcW w:w="1098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8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Standard</w:t>
            </w:r>
          </w:p>
        </w:tc>
        <w:tc>
          <w:tcPr>
            <w:tcW w:w="634" w:type="dxa"/>
            <w:shd w:val="clear" w:color="auto" w:fill="F2F2F2"/>
          </w:tcPr>
          <w:p>
            <w:pPr>
              <w:pStyle w:val="TableParagraph"/>
              <w:ind w:right="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Mean</w:t>
            </w:r>
          </w:p>
        </w:tc>
        <w:tc>
          <w:tcPr>
            <w:tcW w:w="227" w:type="dxa"/>
            <w:shd w:val="clear" w:color="auto" w:fill="F2F2F2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of</w:t>
            </w:r>
          </w:p>
        </w:tc>
        <w:tc>
          <w:tcPr>
            <w:tcW w:w="710" w:type="dxa"/>
            <w:shd w:val="clear" w:color="auto" w:fill="F2F2F2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historic</w:t>
            </w:r>
          </w:p>
        </w:tc>
        <w:tc>
          <w:tcPr>
            <w:tcW w:w="547" w:type="dxa"/>
            <w:shd w:val="clear" w:color="auto" w:fill="F2F2F2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data</w:t>
            </w:r>
          </w:p>
        </w:tc>
        <w:tc>
          <w:tcPr>
            <w:tcW w:w="603" w:type="dxa"/>
            <w:shd w:val="clear" w:color="auto" w:fill="F2F2F2"/>
          </w:tcPr>
          <w:p>
            <w:pPr>
              <w:pStyle w:val="TableParagraph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064" w:type="dxa"/>
            <w:shd w:val="clear" w:color="auto" w:fill="F2F2F2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reduction</w:t>
            </w:r>
          </w:p>
        </w:tc>
      </w:tr>
      <w:tr>
        <w:trPr>
          <w:trHeight w:val="243" w:hRule="exact"/>
        </w:trPr>
        <w:tc>
          <w:tcPr>
            <w:tcW w:w="1098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Enhanced</w:t>
            </w:r>
          </w:p>
        </w:tc>
        <w:tc>
          <w:tcPr>
            <w:tcW w:w="634" w:type="dxa"/>
            <w:tcBorders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right="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Mean</w:t>
            </w:r>
          </w:p>
        </w:tc>
        <w:tc>
          <w:tcPr>
            <w:tcW w:w="227" w:type="dxa"/>
            <w:tcBorders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of</w:t>
            </w:r>
          </w:p>
        </w:tc>
        <w:tc>
          <w:tcPr>
            <w:tcW w:w="710" w:type="dxa"/>
            <w:tcBorders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historic</w:t>
            </w:r>
          </w:p>
        </w:tc>
        <w:tc>
          <w:tcPr>
            <w:tcW w:w="547" w:type="dxa"/>
            <w:tcBorders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data</w:t>
            </w:r>
          </w:p>
        </w:tc>
        <w:tc>
          <w:tcPr>
            <w:tcW w:w="603" w:type="dxa"/>
            <w:tcBorders>
              <w:bottom w:val="single" w:sz="3" w:space="0" w:color="000000"/>
            </w:tcBorders>
            <w:shd w:val="clear" w:color="auto" w:fill="D8D8D8"/>
          </w:tcPr>
          <w:p>
            <w:pPr/>
          </w:p>
        </w:tc>
        <w:tc>
          <w:tcPr>
            <w:tcW w:w="1064" w:type="dxa"/>
            <w:tcBorders>
              <w:bottom w:val="single" w:sz="3" w:space="0" w:color="000000"/>
            </w:tcBorders>
            <w:shd w:val="clear" w:color="auto" w:fill="D8D8D8"/>
          </w:tcPr>
          <w:p>
            <w:pPr>
              <w:pStyle w:val="TableParagraph"/>
              <w:ind w:left="1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rPr>
          <w:rFonts w:ascii="Georgia"/>
          <w:b/>
        </w:rPr>
      </w:pPr>
    </w:p>
    <w:p>
      <w:pPr>
        <w:pStyle w:val="BodyText"/>
        <w:tabs>
          <w:tab w:pos="11159" w:val="left" w:leader="none"/>
        </w:tabs>
        <w:spacing w:before="169"/>
        <w:ind w:left="3336"/>
        <w:rPr>
          <w:rFonts w:ascii="Trebuchet MS"/>
          <w:sz w:val="10"/>
        </w:rPr>
      </w:pPr>
      <w:r>
        <w:rPr>
          <w:w w:val="105"/>
        </w:rPr>
        <w:t>(considering </w:t>
      </w:r>
      <w:r>
        <w:rPr>
          <w:spacing w:val="-4"/>
          <w:w w:val="105"/>
        </w:rPr>
        <w:t>two </w:t>
      </w:r>
      <w:r>
        <w:rPr>
          <w:w w:val="105"/>
        </w:rPr>
        <w:t>thresholds:  </w:t>
      </w:r>
      <w:r>
        <w:rPr>
          <w:rFonts w:ascii="Verdana"/>
          <w:i/>
          <w:w w:val="105"/>
        </w:rPr>
        <w:t>&lt;</w:t>
      </w:r>
      <w:r>
        <w:rPr>
          <w:w w:val="105"/>
        </w:rPr>
        <w:t>1 new infection per 100,000 and </w:t>
      </w:r>
      <w:r>
        <w:rPr>
          <w:rFonts w:ascii="Verdana"/>
          <w:i/>
          <w:w w:val="105"/>
        </w:rPr>
        <w:t>&lt;</w:t>
      </w:r>
      <w:r>
        <w:rPr>
          <w:w w:val="105"/>
        </w:rPr>
        <w:t>1 new  </w:t>
      </w:r>
      <w:r>
        <w:rPr>
          <w:spacing w:val="4"/>
          <w:w w:val="105"/>
        </w:rPr>
        <w:t> </w:t>
      </w:r>
      <w:r>
        <w:rPr>
          <w:w w:val="105"/>
        </w:rPr>
        <w:t>infection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188</w:t>
      </w:r>
    </w:p>
    <w:p>
      <w:pPr>
        <w:pStyle w:val="BodyText"/>
        <w:tabs>
          <w:tab w:pos="11159" w:val="left" w:leader="none"/>
        </w:tabs>
        <w:spacing w:before="168"/>
        <w:ind w:left="3350"/>
        <w:rPr>
          <w:rFonts w:ascii="Trebuchet MS"/>
          <w:sz w:val="10"/>
        </w:rPr>
      </w:pPr>
      <w:r>
        <w:rPr>
          <w:w w:val="105"/>
        </w:rPr>
        <w:t>1,000,000</w:t>
      </w:r>
      <w:r>
        <w:rPr>
          <w:spacing w:val="10"/>
          <w:w w:val="105"/>
        </w:rPr>
        <w:t> </w:t>
      </w:r>
      <w:r>
        <w:rPr>
          <w:w w:val="105"/>
        </w:rPr>
        <w:t>individuals).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189</w:t>
      </w:r>
    </w:p>
    <w:p>
      <w:pPr>
        <w:tabs>
          <w:tab w:pos="11159" w:val="left" w:leader="none"/>
        </w:tabs>
        <w:spacing w:before="598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8"/>
        </w:rPr>
        <w:t>Results</w:t>
      </w:r>
      <w:r>
        <w:rPr>
          <w:sz w:val="10"/>
        </w:rPr>
        <w:tab/>
      </w:r>
      <w:r>
        <w:rPr>
          <w:rFonts w:ascii="Trebuchet MS"/>
          <w:sz w:val="10"/>
        </w:rPr>
        <w:t>190</w:t>
      </w:r>
    </w:p>
    <w:p>
      <w:pPr>
        <w:tabs>
          <w:tab w:pos="11159" w:val="left" w:leader="none"/>
        </w:tabs>
        <w:spacing w:before="381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Model</w:t>
      </w:r>
      <w:r>
        <w:rPr>
          <w:rFonts w:ascii="Georgia"/>
          <w:b/>
          <w:spacing w:val="2"/>
          <w:sz w:val="24"/>
        </w:rPr>
        <w:t> </w:t>
      </w:r>
      <w:r>
        <w:rPr>
          <w:rFonts w:ascii="Georgia"/>
          <w:b/>
          <w:sz w:val="24"/>
        </w:rPr>
        <w:t>fits</w:t>
      </w:r>
      <w:r>
        <w:rPr>
          <w:sz w:val="10"/>
        </w:rPr>
        <w:tab/>
      </w:r>
      <w:r>
        <w:rPr>
          <w:rFonts w:ascii="Trebuchet MS"/>
          <w:sz w:val="10"/>
        </w:rPr>
        <w:t>191</w:t>
      </w:r>
    </w:p>
    <w:p>
      <w:pPr>
        <w:tabs>
          <w:tab w:pos="11159" w:val="left" w:leader="none"/>
        </w:tabs>
        <w:spacing w:before="291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0"/>
        </w:rPr>
        <w:t>Reported</w:t>
      </w:r>
      <w:r>
        <w:rPr>
          <w:rFonts w:ascii="Georgia"/>
          <w:b/>
          <w:spacing w:val="-3"/>
          <w:sz w:val="20"/>
        </w:rPr>
        <w:t> </w:t>
      </w:r>
      <w:r>
        <w:rPr>
          <w:rFonts w:ascii="Georgia"/>
          <w:b/>
          <w:sz w:val="20"/>
        </w:rPr>
        <w:t>cases</w:t>
      </w:r>
      <w:r>
        <w:rPr>
          <w:sz w:val="10"/>
        </w:rPr>
        <w:tab/>
      </w:r>
      <w:r>
        <w:rPr>
          <w:rFonts w:ascii="Trebuchet MS"/>
          <w:sz w:val="10"/>
        </w:rPr>
        <w:t>192</w:t>
      </w:r>
    </w:p>
    <w:p>
      <w:pPr>
        <w:pStyle w:val="BodyText"/>
        <w:tabs>
          <w:tab w:pos="11159" w:val="left" w:leader="none"/>
        </w:tabs>
        <w:spacing w:before="296"/>
        <w:ind w:left="3360"/>
        <w:rPr>
          <w:rFonts w:ascii="Trebuchet MS"/>
          <w:sz w:val="10"/>
        </w:rPr>
      </w:pPr>
      <w:r>
        <w:rPr>
          <w:w w:val="110"/>
        </w:rPr>
        <w:t>Fig </w:t>
      </w:r>
      <w:hyperlink w:history="true" w:anchor="_bookmark2">
        <w:r>
          <w:rPr>
            <w:w w:val="110"/>
          </w:rPr>
          <w:t>1</w:t>
        </w:r>
      </w:hyperlink>
      <w:r>
        <w:rPr>
          <w:w w:val="110"/>
        </w:rPr>
        <w:t> shows the data from 2000 to 2012 of the total reported </w:t>
      </w:r>
      <w:r>
        <w:rPr>
          <w:spacing w:val="-6"/>
          <w:w w:val="110"/>
        </w:rPr>
        <w:t>HAT </w:t>
      </w:r>
      <w:r>
        <w:rPr>
          <w:w w:val="110"/>
        </w:rPr>
        <w:t>cases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Bandundu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193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calibrated</w:t>
      </w:r>
      <w:r>
        <w:rPr>
          <w:spacing w:val="23"/>
          <w:w w:val="105"/>
        </w:rPr>
        <w:t> </w:t>
      </w:r>
      <w:r>
        <w:rPr>
          <w:w w:val="105"/>
        </w:rPr>
        <w:t>simulations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four</w:t>
      </w:r>
      <w:r>
        <w:rPr>
          <w:spacing w:val="23"/>
          <w:w w:val="105"/>
        </w:rPr>
        <w:t> </w:t>
      </w:r>
      <w:r>
        <w:rPr>
          <w:w w:val="105"/>
        </w:rPr>
        <w:t>models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three</w:t>
      </w:r>
      <w:r>
        <w:rPr>
          <w:spacing w:val="22"/>
          <w:w w:val="105"/>
        </w:rPr>
        <w:t> </w:t>
      </w:r>
      <w:r>
        <w:rPr>
          <w:w w:val="105"/>
        </w:rPr>
        <w:t>different</w:t>
      </w:r>
      <w:r>
        <w:rPr>
          <w:spacing w:val="23"/>
          <w:w w:val="105"/>
        </w:rPr>
        <w:t> </w:t>
      </w:r>
      <w:r>
        <w:rPr>
          <w:w w:val="105"/>
        </w:rPr>
        <w:t>data</w:t>
      </w:r>
      <w:r>
        <w:rPr>
          <w:spacing w:val="23"/>
          <w:w w:val="105"/>
        </w:rPr>
        <w:t> </w:t>
      </w:r>
      <w:r>
        <w:rPr>
          <w:w w:val="105"/>
        </w:rPr>
        <w:t>configurations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194</w:t>
      </w:r>
    </w:p>
    <w:p>
      <w:pPr>
        <w:pStyle w:val="BodyText"/>
        <w:tabs>
          <w:tab w:pos="11159" w:val="left" w:leader="none"/>
        </w:tabs>
        <w:spacing w:before="168"/>
        <w:ind w:left="3336"/>
        <w:rPr>
          <w:rFonts w:ascii="Trebuchet MS" w:hAnsi="Trebuchet MS"/>
          <w:sz w:val="10"/>
        </w:rPr>
      </w:pPr>
      <w:r>
        <w:rPr>
          <w:w w:val="105"/>
        </w:rPr>
        <w:t>(median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95%</w:t>
      </w:r>
      <w:r>
        <w:rPr>
          <w:spacing w:val="23"/>
          <w:w w:val="105"/>
        </w:rPr>
        <w:t> </w:t>
      </w:r>
      <w:r>
        <w:rPr>
          <w:w w:val="105"/>
        </w:rPr>
        <w:t>credible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interval</w:t>
      </w:r>
      <w:r>
        <w:rPr>
          <w:spacing w:val="23"/>
          <w:w w:val="105"/>
        </w:rPr>
        <w:t> </w:t>
      </w:r>
      <w:r>
        <w:rPr>
          <w:w w:val="105"/>
        </w:rPr>
        <w:t>(CI))</w:t>
      </w:r>
      <w:r>
        <w:rPr>
          <w:spacing w:val="23"/>
          <w:w w:val="105"/>
        </w:rPr>
        <w:t> </w:t>
      </w:r>
      <w:r>
        <w:rPr>
          <w:w w:val="105"/>
        </w:rPr>
        <w:t>under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“baseline”</w:t>
      </w:r>
      <w:r>
        <w:rPr>
          <w:spacing w:val="25"/>
          <w:w w:val="105"/>
        </w:rPr>
        <w:t> </w:t>
      </w:r>
      <w:r>
        <w:rPr>
          <w:w w:val="105"/>
        </w:rPr>
        <w:t>control</w:t>
      </w:r>
      <w:r>
        <w:rPr>
          <w:spacing w:val="23"/>
          <w:w w:val="105"/>
        </w:rPr>
        <w:t> </w:t>
      </w:r>
      <w:r>
        <w:rPr>
          <w:w w:val="105"/>
        </w:rPr>
        <w:t>strategy.</w:t>
      </w:r>
      <w:r>
        <w:rPr>
          <w:spacing w:val="49"/>
          <w:w w:val="105"/>
        </w:rPr>
        <w:t> </w:t>
      </w:r>
      <w:r>
        <w:rPr>
          <w:w w:val="105"/>
        </w:rPr>
        <w:t>All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195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fits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models</w:t>
      </w:r>
      <w:r>
        <w:rPr>
          <w:spacing w:val="22"/>
          <w:w w:val="105"/>
        </w:rPr>
        <w:t> </w:t>
      </w:r>
      <w:r>
        <w:rPr>
          <w:w w:val="105"/>
        </w:rPr>
        <w:t>consistently</w:t>
      </w:r>
      <w:r>
        <w:rPr>
          <w:spacing w:val="22"/>
          <w:w w:val="105"/>
        </w:rPr>
        <w:t> </w:t>
      </w:r>
      <w:r>
        <w:rPr>
          <w:w w:val="105"/>
        </w:rPr>
        <w:t>reproduced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decreasing</w:t>
      </w:r>
      <w:r>
        <w:rPr>
          <w:spacing w:val="22"/>
          <w:w w:val="105"/>
        </w:rPr>
        <w:t> </w:t>
      </w:r>
      <w:r>
        <w:rPr>
          <w:w w:val="105"/>
        </w:rPr>
        <w:t>trend</w:t>
      </w:r>
      <w:r>
        <w:rPr>
          <w:spacing w:val="22"/>
          <w:w w:val="105"/>
        </w:rPr>
        <w:t> </w:t>
      </w:r>
      <w:r>
        <w:rPr>
          <w:w w:val="105"/>
        </w:rPr>
        <w:t>observed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data.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196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3"/>
          <w:w w:val="105"/>
        </w:rPr>
        <w:t>However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most</w:t>
      </w:r>
      <w:r>
        <w:rPr>
          <w:spacing w:val="11"/>
          <w:w w:val="105"/>
        </w:rPr>
        <w:t> </w:t>
      </w:r>
      <w:r>
        <w:rPr>
          <w:w w:val="105"/>
        </w:rPr>
        <w:t>model</w:t>
      </w:r>
      <w:r>
        <w:rPr>
          <w:spacing w:val="11"/>
          <w:w w:val="105"/>
        </w:rPr>
        <w:t> </w:t>
      </w:r>
      <w:r>
        <w:rPr>
          <w:w w:val="105"/>
        </w:rPr>
        <w:t>fits,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95%</w:t>
      </w:r>
      <w:r>
        <w:rPr>
          <w:spacing w:val="11"/>
          <w:w w:val="105"/>
        </w:rPr>
        <w:t> </w:t>
      </w:r>
      <w:r>
        <w:rPr>
          <w:w w:val="105"/>
        </w:rPr>
        <w:t>CI</w:t>
      </w:r>
      <w:r>
        <w:rPr>
          <w:spacing w:val="11"/>
          <w:w w:val="105"/>
        </w:rPr>
        <w:t> </w:t>
      </w:r>
      <w:r>
        <w:rPr>
          <w:w w:val="105"/>
        </w:rPr>
        <w:t>did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cover</w:t>
      </w:r>
      <w:r>
        <w:rPr>
          <w:spacing w:val="11"/>
          <w:w w:val="105"/>
        </w:rPr>
        <w:t> </w:t>
      </w:r>
      <w:r>
        <w:rPr>
          <w:w w:val="105"/>
        </w:rPr>
        <w:t>all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data</w:t>
      </w:r>
      <w:r>
        <w:rPr>
          <w:spacing w:val="11"/>
          <w:w w:val="105"/>
        </w:rPr>
        <w:t> </w:t>
      </w:r>
      <w:r>
        <w:rPr>
          <w:w w:val="105"/>
        </w:rPr>
        <w:t>points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time</w:t>
      </w:r>
      <w:r>
        <w:rPr>
          <w:spacing w:val="11"/>
          <w:w w:val="105"/>
        </w:rPr>
        <w:t> </w:t>
      </w:r>
      <w:r>
        <w:rPr>
          <w:w w:val="105"/>
        </w:rPr>
        <w:t>series,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197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often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case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peaky</w:t>
      </w:r>
      <w:r>
        <w:rPr>
          <w:spacing w:val="21"/>
          <w:w w:val="105"/>
        </w:rPr>
        <w:t> </w:t>
      </w:r>
      <w:r>
        <w:rPr>
          <w:w w:val="105"/>
        </w:rPr>
        <w:t>stage-specific</w:t>
      </w:r>
      <w:r>
        <w:rPr>
          <w:spacing w:val="21"/>
          <w:w w:val="105"/>
        </w:rPr>
        <w:t> </w:t>
      </w:r>
      <w:r>
        <w:rPr>
          <w:w w:val="105"/>
        </w:rPr>
        <w:t>data</w:t>
      </w:r>
      <w:r>
        <w:rPr>
          <w:spacing w:val="21"/>
          <w:w w:val="105"/>
        </w:rPr>
        <w:t> </w:t>
      </w:r>
      <w:r>
        <w:rPr>
          <w:w w:val="105"/>
        </w:rPr>
        <w:t>dominated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decreasing</w:t>
      </w:r>
      <w:r>
        <w:rPr>
          <w:spacing w:val="21"/>
          <w:w w:val="105"/>
        </w:rPr>
        <w:t> </w:t>
      </w:r>
      <w:r>
        <w:rPr>
          <w:w w:val="105"/>
        </w:rPr>
        <w:t>trend</w:t>
      </w:r>
      <w:r>
        <w:rPr>
          <w:spacing w:val="21"/>
          <w:w w:val="105"/>
        </w:rPr>
        <w:t> </w:t>
      </w:r>
      <w:r>
        <w:rPr>
          <w:w w:val="105"/>
        </w:rPr>
        <w:t>(Fig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198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S1.1 in </w:t>
      </w:r>
      <w:hyperlink w:history="true" w:anchor="_bookmark6">
        <w:r>
          <w:rPr>
            <w:w w:val="105"/>
          </w:rPr>
          <w:t>S1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  </w:t>
      </w:r>
      <w:r>
        <w:rPr>
          <w:w w:val="105"/>
        </w:rPr>
        <w:t>Models provided varying levels of </w:t>
      </w:r>
      <w:r>
        <w:rPr>
          <w:spacing w:val="-3"/>
          <w:w w:val="105"/>
        </w:rPr>
        <w:t>uncertainty, </w:t>
      </w:r>
      <w:r>
        <w:rPr>
          <w:w w:val="105"/>
        </w:rPr>
        <w:t>mainly   </w:t>
      </w:r>
      <w:r>
        <w:rPr>
          <w:spacing w:val="18"/>
          <w:w w:val="105"/>
        </w:rPr>
        <w:t> </w:t>
      </w:r>
      <w:r>
        <w:rPr>
          <w:w w:val="105"/>
        </w:rPr>
        <w:t>explained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199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differences in fitting methods as well as model structure and  </w:t>
      </w:r>
      <w:r>
        <w:rPr>
          <w:spacing w:val="52"/>
          <w:w w:val="105"/>
        </w:rPr>
        <w:t> </w:t>
      </w:r>
      <w:r>
        <w:rPr>
          <w:w w:val="105"/>
        </w:rPr>
        <w:t>parameterisations.</w:t>
      </w:r>
      <w:r>
        <w:rPr>
          <w:spacing w:val="38"/>
          <w:w w:val="105"/>
        </w:rPr>
        <w:t> </w:t>
      </w:r>
      <w:r>
        <w:rPr>
          <w:w w:val="105"/>
        </w:rPr>
        <w:t>Despite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all these differences, the fit to the longer, staged data set generated less</w:t>
      </w:r>
      <w:r>
        <w:rPr>
          <w:spacing w:val="32"/>
          <w:w w:val="110"/>
        </w:rPr>
        <w:t> </w:t>
      </w:r>
      <w:r>
        <w:rPr>
          <w:w w:val="110"/>
        </w:rPr>
        <w:t>uncertainty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201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four</w:t>
      </w:r>
      <w:r>
        <w:rPr>
          <w:spacing w:val="22"/>
          <w:w w:val="105"/>
        </w:rPr>
        <w:t> </w:t>
      </w:r>
      <w:r>
        <w:rPr>
          <w:w w:val="105"/>
        </w:rPr>
        <w:t>models,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worse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varying</w:t>
      </w:r>
      <w:r>
        <w:rPr>
          <w:spacing w:val="23"/>
          <w:w w:val="105"/>
        </w:rPr>
        <w:t> </w:t>
      </w:r>
      <w:r>
        <w:rPr>
          <w:w w:val="105"/>
        </w:rPr>
        <w:t>performance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fits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other</w:t>
      </w:r>
      <w:r>
        <w:rPr>
          <w:spacing w:val="23"/>
          <w:w w:val="105"/>
        </w:rPr>
        <w:t> </w:t>
      </w:r>
      <w:r>
        <w:rPr>
          <w:w w:val="105"/>
        </w:rPr>
        <w:t>data</w:t>
      </w:r>
      <w:r>
        <w:rPr>
          <w:spacing w:val="22"/>
          <w:w w:val="105"/>
        </w:rPr>
        <w:t> </w:t>
      </w:r>
      <w:r>
        <w:rPr>
          <w:w w:val="105"/>
        </w:rPr>
        <w:t>sets.</w:t>
        <w:tab/>
      </w:r>
      <w:r>
        <w:rPr>
          <w:rFonts w:ascii="Trebuchet MS"/>
          <w:w w:val="105"/>
          <w:sz w:val="10"/>
        </w:rPr>
        <w:t>202</w:t>
      </w:r>
    </w:p>
    <w:p>
      <w:pPr>
        <w:pStyle w:val="BodyText"/>
        <w:tabs>
          <w:tab w:pos="11159" w:val="lef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While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Model</w:t>
      </w:r>
      <w:r>
        <w:rPr>
          <w:spacing w:val="20"/>
          <w:w w:val="105"/>
        </w:rPr>
        <w:t> </w:t>
      </w:r>
      <w:r>
        <w:rPr>
          <w:w w:val="105"/>
        </w:rPr>
        <w:t>W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medians</w:t>
      </w:r>
      <w:r>
        <w:rPr>
          <w:spacing w:val="20"/>
          <w:w w:val="105"/>
        </w:rPr>
        <w:t> </w:t>
      </w:r>
      <w:r>
        <w:rPr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fit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staged</w:t>
      </w:r>
      <w:r>
        <w:rPr>
          <w:spacing w:val="20"/>
          <w:w w:val="105"/>
        </w:rPr>
        <w:t> </w:t>
      </w:r>
      <w:r>
        <w:rPr>
          <w:w w:val="105"/>
        </w:rPr>
        <w:t>data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gave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lowest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203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estimation compared to the other </w:t>
      </w:r>
      <w:r>
        <w:rPr>
          <w:spacing w:val="-4"/>
          <w:w w:val="110"/>
        </w:rPr>
        <w:t>two </w:t>
      </w:r>
      <w:r>
        <w:rPr>
          <w:w w:val="110"/>
        </w:rPr>
        <w:t>fits, for Model S this trend was the</w:t>
      </w:r>
      <w:r>
        <w:rPr>
          <w:spacing w:val="40"/>
          <w:w w:val="110"/>
        </w:rPr>
        <w:t> </w:t>
      </w:r>
      <w:r>
        <w:rPr>
          <w:w w:val="110"/>
        </w:rPr>
        <w:t>opposite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204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most years.    </w:t>
      </w:r>
      <w:r>
        <w:rPr>
          <w:spacing w:val="42"/>
          <w:w w:val="105"/>
        </w:rPr>
        <w:t> </w:t>
      </w:r>
      <w:r>
        <w:rPr>
          <w:spacing w:val="-6"/>
          <w:w w:val="105"/>
        </w:rPr>
        <w:t>For  </w:t>
      </w:r>
      <w:r>
        <w:rPr>
          <w:w w:val="105"/>
        </w:rPr>
        <w:t>Models I and Y such a clear trend was not observed among</w:t>
      </w:r>
      <w:r>
        <w:rPr>
          <w:spacing w:val="19"/>
          <w:w w:val="105"/>
        </w:rPr>
        <w:t> </w:t>
      </w:r>
      <w:r>
        <w:rPr>
          <w:w w:val="105"/>
        </w:rPr>
        <w:t>medians.</w:t>
        <w:tab/>
      </w:r>
      <w:r>
        <w:rPr>
          <w:rFonts w:ascii="Trebuchet MS"/>
          <w:w w:val="105"/>
          <w:sz w:val="10"/>
        </w:rPr>
        <w:t>205</w:t>
      </w:r>
    </w:p>
    <w:p>
      <w:pPr>
        <w:pStyle w:val="Heading2"/>
        <w:tabs>
          <w:tab w:pos="11159" w:val="left" w:leader="none"/>
        </w:tabs>
        <w:spacing w:before="450"/>
        <w:ind w:firstLine="0"/>
        <w:rPr>
          <w:rFonts w:ascii="Trebuchet MS"/>
          <w:b w:val="0"/>
          <w:sz w:val="10"/>
        </w:rPr>
      </w:pPr>
      <w:r>
        <w:rPr/>
        <w:t>Proportion of stage</w:t>
      </w:r>
      <w:r>
        <w:rPr>
          <w:spacing w:val="11"/>
        </w:rPr>
        <w:t> </w:t>
      </w:r>
      <w:r>
        <w:rPr/>
        <w:t>1</w:t>
      </w:r>
      <w:r>
        <w:rPr>
          <w:spacing w:val="3"/>
        </w:rPr>
        <w:t> </w:t>
      </w:r>
      <w:r>
        <w:rPr/>
        <w:t>cases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206</w:t>
      </w:r>
    </w:p>
    <w:p>
      <w:pPr>
        <w:pStyle w:val="BodyText"/>
        <w:tabs>
          <w:tab w:pos="11159" w:val="left" w:leader="none"/>
        </w:tabs>
        <w:spacing w:before="296"/>
        <w:ind w:left="3352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increasing</w:t>
      </w:r>
      <w:r>
        <w:rPr>
          <w:spacing w:val="12"/>
          <w:w w:val="105"/>
        </w:rPr>
        <w:t> </w:t>
      </w:r>
      <w:r>
        <w:rPr>
          <w:w w:val="105"/>
        </w:rPr>
        <w:t>trend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proportion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stage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12"/>
          <w:w w:val="105"/>
        </w:rPr>
        <w:t> </w:t>
      </w:r>
      <w:r>
        <w:rPr>
          <w:w w:val="105"/>
        </w:rPr>
        <w:t>cases</w:t>
      </w:r>
      <w:r>
        <w:rPr>
          <w:spacing w:val="12"/>
          <w:w w:val="105"/>
        </w:rPr>
        <w:t> </w:t>
      </w:r>
      <w:r>
        <w:rPr>
          <w:w w:val="105"/>
        </w:rPr>
        <w:t>out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total</w:t>
      </w:r>
      <w:r>
        <w:rPr>
          <w:spacing w:val="12"/>
          <w:w w:val="105"/>
        </w:rPr>
        <w:t> </w:t>
      </w:r>
      <w:r>
        <w:rPr>
          <w:w w:val="105"/>
        </w:rPr>
        <w:t>reported</w:t>
      </w:r>
      <w:r>
        <w:rPr>
          <w:spacing w:val="13"/>
          <w:w w:val="105"/>
        </w:rPr>
        <w:t> </w:t>
      </w:r>
      <w:r>
        <w:rPr>
          <w:w w:val="105"/>
        </w:rPr>
        <w:t>cases</w:t>
      </w:r>
      <w:r>
        <w:rPr>
          <w:spacing w:val="12"/>
          <w:w w:val="105"/>
        </w:rPr>
        <w:t> </w:t>
      </w:r>
      <w:r>
        <w:rPr>
          <w:w w:val="105"/>
        </w:rPr>
        <w:t>across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207</w:t>
      </w:r>
    </w:p>
    <w:p>
      <w:pPr>
        <w:pStyle w:val="BodyText"/>
        <w:tabs>
          <w:tab w:pos="11159" w:val="left" w:leader="none"/>
        </w:tabs>
        <w:spacing w:before="168"/>
        <w:ind w:left="3354"/>
        <w:rPr>
          <w:rFonts w:ascii="Trebuchet MS"/>
          <w:sz w:val="10"/>
        </w:rPr>
      </w:pPr>
      <w:r>
        <w:rPr>
          <w:w w:val="105"/>
        </w:rPr>
        <w:t>years</w:t>
      </w:r>
      <w:r>
        <w:rPr>
          <w:spacing w:val="16"/>
          <w:w w:val="105"/>
        </w:rPr>
        <w:t> </w:t>
      </w:r>
      <w:r>
        <w:rPr>
          <w:w w:val="105"/>
        </w:rPr>
        <w:t>(Fig</w:t>
      </w:r>
      <w:r>
        <w:rPr>
          <w:spacing w:val="16"/>
          <w:w w:val="105"/>
        </w:rPr>
        <w:t> </w:t>
      </w:r>
      <w:hyperlink w:history="true" w:anchor="_bookmark3">
        <w:r>
          <w:rPr>
            <w:w w:val="105"/>
          </w:rPr>
          <w:t>2)</w:t>
        </w:r>
      </w:hyperlink>
      <w:r>
        <w:rPr>
          <w:spacing w:val="16"/>
          <w:w w:val="105"/>
        </w:rPr>
        <w:t> </w:t>
      </w:r>
      <w:r>
        <w:rPr>
          <w:w w:val="105"/>
        </w:rPr>
        <w:t>indicates</w:t>
      </w:r>
      <w:r>
        <w:rPr>
          <w:spacing w:val="16"/>
          <w:w w:val="105"/>
        </w:rPr>
        <w:t> </w:t>
      </w:r>
      <w:r>
        <w:rPr>
          <w:w w:val="105"/>
        </w:rPr>
        <w:t>improved</w:t>
      </w:r>
      <w:r>
        <w:rPr>
          <w:spacing w:val="16"/>
          <w:w w:val="105"/>
        </w:rPr>
        <w:t> </w:t>
      </w:r>
      <w:r>
        <w:rPr>
          <w:w w:val="105"/>
        </w:rPr>
        <w:t>screening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Bandundu;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observed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both</w:t>
      </w:r>
      <w:r>
        <w:rPr>
          <w:spacing w:val="16"/>
          <w:w w:val="105"/>
        </w:rPr>
        <w:t> </w:t>
      </w:r>
      <w:r>
        <w:rPr>
          <w:w w:val="105"/>
        </w:rPr>
        <w:t>active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passive</w:t>
      </w:r>
      <w:r>
        <w:rPr>
          <w:spacing w:val="19"/>
          <w:w w:val="105"/>
        </w:rPr>
        <w:t> </w:t>
      </w:r>
      <w:r>
        <w:rPr>
          <w:w w:val="105"/>
        </w:rPr>
        <w:t>case</w:t>
      </w:r>
      <w:r>
        <w:rPr>
          <w:spacing w:val="19"/>
          <w:w w:val="105"/>
        </w:rPr>
        <w:t> </w:t>
      </w:r>
      <w:r>
        <w:rPr>
          <w:w w:val="105"/>
        </w:rPr>
        <w:t>data</w:t>
      </w:r>
      <w:r>
        <w:rPr>
          <w:spacing w:val="19"/>
          <w:w w:val="105"/>
        </w:rPr>
        <w:t> </w:t>
      </w:r>
      <w:hyperlink w:history="true" w:anchor="_bookmark11">
        <w:r>
          <w:rPr>
            <w:w w:val="105"/>
          </w:rPr>
          <w:t>(S1</w:t>
        </w:r>
        <w:r>
          <w:rPr>
            <w:spacing w:val="19"/>
            <w:w w:val="105"/>
          </w:rPr>
          <w:t> </w:t>
        </w:r>
        <w:r>
          <w:rPr>
            <w:w w:val="105"/>
          </w:rPr>
          <w:t>Fig</w:t>
        </w:r>
      </w:hyperlink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hyperlink w:history="true" w:anchor="_bookmark12">
        <w:r>
          <w:rPr>
            <w:w w:val="105"/>
          </w:rPr>
          <w:t>S2</w:t>
        </w:r>
      </w:hyperlink>
      <w:r>
        <w:rPr>
          <w:spacing w:val="19"/>
          <w:w w:val="105"/>
        </w:rPr>
        <w:t> </w:t>
      </w:r>
      <w:r>
        <w:rPr>
          <w:w w:val="105"/>
        </w:rPr>
        <w:t>Fig).</w:t>
      </w:r>
      <w:r>
        <w:rPr>
          <w:spacing w:val="43"/>
          <w:w w:val="105"/>
        </w:rPr>
        <w:t> </w:t>
      </w:r>
      <w:r>
        <w:rPr>
          <w:w w:val="105"/>
        </w:rPr>
        <w:t>Model</w:t>
      </w:r>
      <w:r>
        <w:rPr>
          <w:spacing w:val="19"/>
          <w:w w:val="105"/>
        </w:rPr>
        <w:t> </w:t>
      </w:r>
      <w:r>
        <w:rPr>
          <w:w w:val="105"/>
        </w:rPr>
        <w:t>fits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informed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9"/>
          <w:w w:val="105"/>
        </w:rPr>
        <w:t> </w:t>
      </w:r>
      <w:r>
        <w:rPr>
          <w:w w:val="105"/>
        </w:rPr>
        <w:t>staging</w:t>
      </w:r>
      <w:r>
        <w:rPr>
          <w:spacing w:val="19"/>
          <w:w w:val="105"/>
        </w:rPr>
        <w:t> </w:t>
      </w:r>
      <w:r>
        <w:rPr>
          <w:w w:val="105"/>
        </w:rPr>
        <w:t>ratios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209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produced the worst estimates of this proportion and the highest uncertainties</w:t>
      </w:r>
      <w:r>
        <w:rPr>
          <w:spacing w:val="49"/>
          <w:w w:val="110"/>
        </w:rPr>
        <w:t> </w:t>
      </w:r>
      <w:r>
        <w:rPr>
          <w:w w:val="110"/>
        </w:rPr>
        <w:t>(Fig</w:t>
      </w:r>
      <w:r>
        <w:rPr>
          <w:spacing w:val="4"/>
          <w:w w:val="110"/>
        </w:rPr>
        <w:t> </w:t>
      </w:r>
      <w:hyperlink w:history="true" w:anchor="_bookmark3">
        <w:r>
          <w:rPr>
            <w:w w:val="110"/>
          </w:rPr>
          <w:t>2),</w:t>
        </w:r>
      </w:hyperlink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210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60" w:bottom="1180" w:left="600" w:right="220"/>
        </w:sectPr>
      </w:pPr>
    </w:p>
    <w:p>
      <w:pPr>
        <w:pStyle w:val="BodyText"/>
        <w:ind w:left="3360"/>
        <w:rPr>
          <w:rFonts w:ascii="Trebuchet MS"/>
        </w:rPr>
      </w:pPr>
      <w:r>
        <w:rPr>
          <w:rFonts w:ascii="Trebuchet MS"/>
        </w:rPr>
        <w:drawing>
          <wp:inline distT="0" distB="0" distL="0" distR="0">
            <wp:extent cx="4724400" cy="35433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pStyle w:val="BodyText"/>
        <w:spacing w:line="249" w:lineRule="auto" w:before="98"/>
        <w:ind w:left="3360" w:right="531"/>
      </w:pPr>
      <w:bookmarkStart w:name="_bookmark2" w:id="3"/>
      <w:bookmarkEnd w:id="3"/>
      <w:r>
        <w:rPr/>
      </w:r>
      <w:r>
        <w:rPr>
          <w:rFonts w:ascii="Georgia"/>
          <w:b/>
        </w:rPr>
        <w:t>Fig 1. </w:t>
      </w:r>
      <w:r>
        <w:rPr>
          <w:rFonts w:ascii="Georgia"/>
          <w:b/>
          <w:spacing w:val="-4"/>
        </w:rPr>
        <w:t>Former </w:t>
      </w:r>
      <w:r>
        <w:rPr>
          <w:rFonts w:ascii="Georgia"/>
          <w:b/>
        </w:rPr>
        <w:t>Bandundu province reported data and estimated reported </w:t>
      </w:r>
      <w:r>
        <w:rPr>
          <w:rFonts w:ascii="Georgia"/>
          <w:b/>
          <w:w w:val="105"/>
        </w:rPr>
        <w:t>cases. </w:t>
      </w:r>
      <w:r>
        <w:rPr>
          <w:w w:val="105"/>
        </w:rPr>
        <w:t>Estimated reported cases from model calibrations to three different  configurations of the data for a baseline strategy composed of annual, pulsed active screening and continuous passive detection. The median (as a point) and the corresponding 95% CI (shaded region of the same color) are shown in each case. Dashed lines</w:t>
      </w:r>
      <w:r>
        <w:rPr>
          <w:spacing w:val="30"/>
          <w:w w:val="105"/>
        </w:rPr>
        <w:t> </w:t>
      </w:r>
      <w:r>
        <w:rPr>
          <w:w w:val="105"/>
        </w:rPr>
        <w:t>indicate</w:t>
      </w:r>
      <w:r>
        <w:rPr>
          <w:spacing w:val="30"/>
          <w:w w:val="105"/>
        </w:rPr>
        <w:t> </w:t>
      </w:r>
      <w:r>
        <w:rPr>
          <w:w w:val="105"/>
        </w:rPr>
        <w:t>projections</w:t>
      </w:r>
      <w:r>
        <w:rPr>
          <w:spacing w:val="30"/>
          <w:w w:val="105"/>
        </w:rPr>
        <w:t> </w:t>
      </w:r>
      <w:r>
        <w:rPr>
          <w:w w:val="105"/>
        </w:rPr>
        <w:t>from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fit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subset</w:t>
      </w:r>
      <w:r>
        <w:rPr>
          <w:spacing w:val="30"/>
          <w:w w:val="105"/>
        </w:rPr>
        <w:t> </w:t>
      </w:r>
      <w:r>
        <w:rPr>
          <w:w w:val="105"/>
        </w:rPr>
        <w:t>staged</w:t>
      </w:r>
      <w:r>
        <w:rPr>
          <w:spacing w:val="30"/>
          <w:w w:val="105"/>
        </w:rPr>
        <w:t> </w:t>
      </w:r>
      <w:r>
        <w:rPr>
          <w:w w:val="105"/>
        </w:rPr>
        <w:t>data.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1159" w:val="left" w:leader="none"/>
        </w:tabs>
        <w:ind w:left="3360"/>
        <w:rPr>
          <w:rFonts w:ascii="Trebuchet MS"/>
          <w:sz w:val="10"/>
        </w:rPr>
      </w:pPr>
      <w:r>
        <w:rPr>
          <w:w w:val="105"/>
        </w:rPr>
        <w:t>reflecting a wide range of possible configurations of the proportion of stage  </w:t>
      </w:r>
      <w:r>
        <w:rPr>
          <w:spacing w:val="44"/>
          <w:w w:val="105"/>
        </w:rPr>
        <w:t> </w:t>
      </w:r>
      <w:r>
        <w:rPr>
          <w:w w:val="105"/>
        </w:rPr>
        <w:t>1</w:t>
      </w:r>
      <w:r>
        <w:rPr>
          <w:spacing w:val="12"/>
          <w:w w:val="105"/>
        </w:rPr>
        <w:t> </w:t>
      </w:r>
      <w:r>
        <w:rPr>
          <w:w w:val="105"/>
        </w:rPr>
        <w:t>infections</w:t>
        <w:tab/>
      </w:r>
      <w:r>
        <w:rPr>
          <w:rFonts w:ascii="Trebuchet MS"/>
          <w:w w:val="105"/>
          <w:sz w:val="10"/>
        </w:rPr>
        <w:t>211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compatible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unstaged</w:t>
      </w:r>
      <w:r>
        <w:rPr>
          <w:spacing w:val="22"/>
          <w:w w:val="105"/>
        </w:rPr>
        <w:t> </w:t>
      </w:r>
      <w:r>
        <w:rPr>
          <w:w w:val="105"/>
        </w:rPr>
        <w:t>data</w:t>
      </w:r>
      <w:r>
        <w:rPr>
          <w:spacing w:val="22"/>
          <w:w w:val="105"/>
        </w:rPr>
        <w:t> </w:t>
      </w:r>
      <w:r>
        <w:rPr>
          <w:w w:val="105"/>
        </w:rPr>
        <w:t>either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active</w:t>
      </w:r>
      <w:r>
        <w:rPr>
          <w:spacing w:val="22"/>
          <w:w w:val="105"/>
        </w:rPr>
        <w:t> </w:t>
      </w:r>
      <w:r>
        <w:rPr>
          <w:w w:val="105"/>
        </w:rPr>
        <w:t>screening</w:t>
      </w:r>
      <w:r>
        <w:rPr>
          <w:spacing w:val="22"/>
          <w:w w:val="105"/>
        </w:rPr>
        <w:t> </w:t>
      </w:r>
      <w:hyperlink w:history="true" w:anchor="_bookmark11">
        <w:r>
          <w:rPr>
            <w:w w:val="105"/>
          </w:rPr>
          <w:t>(S1</w:t>
        </w:r>
      </w:hyperlink>
      <w:r>
        <w:rPr>
          <w:spacing w:val="22"/>
          <w:w w:val="105"/>
        </w:rPr>
        <w:t> </w:t>
      </w:r>
      <w:r>
        <w:rPr>
          <w:w w:val="105"/>
        </w:rPr>
        <w:t>Fig),</w:t>
      </w:r>
      <w:r>
        <w:rPr>
          <w:spacing w:val="22"/>
          <w:w w:val="105"/>
        </w:rPr>
        <w:t> </w:t>
      </w:r>
      <w:r>
        <w:rPr>
          <w:w w:val="105"/>
        </w:rPr>
        <w:t>passive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detection </w:t>
      </w:r>
      <w:hyperlink w:history="true" w:anchor="_bookmark12">
        <w:r>
          <w:rPr>
            <w:w w:val="110"/>
          </w:rPr>
          <w:t>(S2</w:t>
        </w:r>
      </w:hyperlink>
      <w:r>
        <w:rPr>
          <w:w w:val="110"/>
        </w:rPr>
        <w:t> Fig),</w:t>
      </w:r>
      <w:r>
        <w:rPr>
          <w:spacing w:val="19"/>
          <w:w w:val="110"/>
        </w:rPr>
        <w:t> </w:t>
      </w:r>
      <w:r>
        <w:rPr>
          <w:w w:val="110"/>
        </w:rPr>
        <w:t>or</w:t>
      </w:r>
      <w:r>
        <w:rPr>
          <w:spacing w:val="6"/>
          <w:w w:val="110"/>
        </w:rPr>
        <w:t> </w:t>
      </w:r>
      <w:r>
        <w:rPr>
          <w:w w:val="110"/>
        </w:rPr>
        <w:t>both.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213</w:t>
      </w:r>
    </w:p>
    <w:p>
      <w:pPr>
        <w:pStyle w:val="BodyText"/>
        <w:tabs>
          <w:tab w:pos="11159" w:val="lef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The </w:t>
      </w:r>
      <w:r>
        <w:rPr>
          <w:spacing w:val="-3"/>
          <w:w w:val="110"/>
        </w:rPr>
        <w:t>variety </w:t>
      </w:r>
      <w:r>
        <w:rPr>
          <w:w w:val="110"/>
        </w:rPr>
        <w:t>of assumptions in the models about</w:t>
      </w:r>
      <w:r>
        <w:rPr>
          <w:spacing w:val="8"/>
          <w:w w:val="110"/>
        </w:rPr>
        <w:t> </w:t>
      </w:r>
      <w:r>
        <w:rPr>
          <w:w w:val="110"/>
        </w:rPr>
        <w:t>intervention implementation,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214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including how annual active screening was applied (continuous vs.  pulsed,  </w:t>
      </w:r>
      <w:r>
        <w:rPr>
          <w:spacing w:val="23"/>
          <w:w w:val="105"/>
        </w:rPr>
        <w:t> </w:t>
      </w:r>
      <w:r>
        <w:rPr>
          <w:w w:val="105"/>
        </w:rPr>
        <w:t>one</w:t>
      </w:r>
      <w:r>
        <w:rPr>
          <w:spacing w:val="15"/>
          <w:w w:val="105"/>
        </w:rPr>
        <w:t> </w:t>
      </w:r>
      <w:r>
        <w:rPr>
          <w:w w:val="105"/>
        </w:rPr>
        <w:t>vs.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215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several per year) or which proportion of Bandundu province population was  </w:t>
      </w:r>
      <w:r>
        <w:rPr>
          <w:spacing w:val="44"/>
          <w:w w:val="105"/>
        </w:rPr>
        <w:t> </w:t>
      </w:r>
      <w:r>
        <w:rPr>
          <w:w w:val="105"/>
        </w:rPr>
        <w:t>assumed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216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2"/>
          <w:w w:val="110"/>
        </w:rPr>
        <w:t>be </w:t>
      </w:r>
      <w:r>
        <w:rPr>
          <w:w w:val="110"/>
        </w:rPr>
        <w:t>at risk of infection </w:t>
      </w:r>
      <w:r>
        <w:rPr>
          <w:spacing w:val="-3"/>
          <w:w w:val="110"/>
        </w:rPr>
        <w:t>(Table </w:t>
      </w:r>
      <w:hyperlink w:history="true" w:anchor="_bookmark0">
        <w:r>
          <w:rPr>
            <w:w w:val="110"/>
          </w:rPr>
          <w:t>1),</w:t>
        </w:r>
      </w:hyperlink>
      <w:r>
        <w:rPr>
          <w:w w:val="110"/>
        </w:rPr>
        <w:t> explain in part the </w:t>
      </w:r>
      <w:r>
        <w:rPr>
          <w:spacing w:val="-3"/>
          <w:w w:val="110"/>
        </w:rPr>
        <w:t>variety </w:t>
      </w:r>
      <w:r>
        <w:rPr>
          <w:w w:val="110"/>
        </w:rPr>
        <w:t>of results in 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proportion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217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stage</w:t>
      </w:r>
      <w:r>
        <w:rPr>
          <w:spacing w:val="18"/>
          <w:w w:val="105"/>
        </w:rPr>
        <w:t> </w:t>
      </w:r>
      <w:r>
        <w:rPr>
          <w:w w:val="105"/>
        </w:rPr>
        <w:t>1</w:t>
      </w:r>
      <w:r>
        <w:rPr>
          <w:spacing w:val="18"/>
          <w:w w:val="105"/>
        </w:rPr>
        <w:t> </w:t>
      </w:r>
      <w:r>
        <w:rPr>
          <w:w w:val="105"/>
        </w:rPr>
        <w:t>cases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different</w:t>
      </w:r>
      <w:r>
        <w:rPr>
          <w:spacing w:val="18"/>
          <w:w w:val="105"/>
        </w:rPr>
        <w:t> </w:t>
      </w:r>
      <w:r>
        <w:rPr>
          <w:w w:val="105"/>
        </w:rPr>
        <w:t>fits.</w:t>
      </w:r>
      <w:r>
        <w:rPr>
          <w:spacing w:val="42"/>
          <w:w w:val="105"/>
        </w:rPr>
        <w:t> </w:t>
      </w:r>
      <w:r>
        <w:rPr>
          <w:w w:val="105"/>
        </w:rPr>
        <w:t>Model</w:t>
      </w:r>
      <w:r>
        <w:rPr>
          <w:spacing w:val="18"/>
          <w:w w:val="105"/>
        </w:rPr>
        <w:t> </w:t>
      </w:r>
      <w:r>
        <w:rPr>
          <w:w w:val="105"/>
        </w:rPr>
        <w:t>W</w:t>
      </w:r>
      <w:r>
        <w:rPr>
          <w:spacing w:val="18"/>
          <w:w w:val="105"/>
        </w:rPr>
        <w:t> </w:t>
      </w:r>
      <w:r>
        <w:rPr>
          <w:w w:val="105"/>
        </w:rPr>
        <w:t>fitted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full</w:t>
      </w:r>
      <w:r>
        <w:rPr>
          <w:spacing w:val="18"/>
          <w:w w:val="105"/>
        </w:rPr>
        <w:t> </w:t>
      </w:r>
      <w:r>
        <w:rPr>
          <w:w w:val="105"/>
        </w:rPr>
        <w:t>staged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only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model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reproduced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increasing</w:t>
      </w:r>
      <w:r>
        <w:rPr>
          <w:spacing w:val="23"/>
          <w:w w:val="105"/>
        </w:rPr>
        <w:t> </w:t>
      </w:r>
      <w:r>
        <w:rPr>
          <w:w w:val="105"/>
        </w:rPr>
        <w:t>trend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active</w:t>
      </w:r>
      <w:r>
        <w:rPr>
          <w:spacing w:val="24"/>
          <w:w w:val="105"/>
        </w:rPr>
        <w:t> </w:t>
      </w:r>
      <w:r>
        <w:rPr>
          <w:w w:val="105"/>
        </w:rPr>
        <w:t>screening</w:t>
      </w:r>
      <w:r>
        <w:rPr>
          <w:spacing w:val="24"/>
          <w:w w:val="105"/>
        </w:rPr>
        <w:t> </w:t>
      </w:r>
      <w:hyperlink w:history="true" w:anchor="_bookmark11">
        <w:r>
          <w:rPr>
            <w:w w:val="105"/>
          </w:rPr>
          <w:t>(S1</w:t>
        </w:r>
      </w:hyperlink>
      <w:r>
        <w:rPr>
          <w:spacing w:val="24"/>
          <w:w w:val="105"/>
        </w:rPr>
        <w:t> </w:t>
      </w:r>
      <w:r>
        <w:rPr>
          <w:w w:val="105"/>
        </w:rPr>
        <w:t>Fig);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only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219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Models S and W, which assumed an improvement in passive detection   </w:t>
      </w:r>
      <w:r>
        <w:rPr>
          <w:spacing w:val="17"/>
          <w:w w:val="105"/>
        </w:rPr>
        <w:t> </w:t>
      </w:r>
      <w:r>
        <w:rPr>
          <w:w w:val="105"/>
        </w:rPr>
        <w:t>rate,</w:t>
      </w:r>
      <w:r>
        <w:rPr>
          <w:spacing w:val="15"/>
          <w:w w:val="105"/>
        </w:rPr>
        <w:t> </w:t>
      </w:r>
      <w:r>
        <w:rPr>
          <w:w w:val="105"/>
        </w:rPr>
        <w:t>reproduced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220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 increasing trend in passive detection, with systematic overestimation in Model  </w:t>
      </w:r>
      <w:r>
        <w:rPr>
          <w:spacing w:val="20"/>
          <w:w w:val="105"/>
        </w:rPr>
        <w:t> </w:t>
      </w:r>
      <w:r>
        <w:rPr>
          <w:w w:val="105"/>
        </w:rPr>
        <w:t>S</w:t>
      </w:r>
      <w:r>
        <w:rPr>
          <w:spacing w:val="11"/>
          <w:w w:val="105"/>
        </w:rPr>
        <w:t> </w:t>
      </w:r>
      <w:r>
        <w:rPr>
          <w:w w:val="105"/>
        </w:rPr>
        <w:t>(S</w:t>
      </w:r>
      <w:hyperlink w:history="true" w:anchor="_bookmark12">
        <w:r>
          <w:rPr>
            <w:w w:val="105"/>
          </w:rPr>
          <w:t>2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221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hyperlink w:history="true" w:anchor="_bookmark12">
        <w:r>
          <w:rPr>
            <w:w w:val="110"/>
          </w:rPr>
          <w:t>Fig).</w:t>
        </w:r>
      </w:hyperlink>
      <w:r>
        <w:rPr>
          <w:w w:val="110"/>
        </w:rPr>
        <w:t> </w:t>
      </w:r>
      <w:r>
        <w:rPr>
          <w:spacing w:val="-6"/>
          <w:w w:val="110"/>
        </w:rPr>
        <w:t>For </w:t>
      </w:r>
      <w:r>
        <w:rPr>
          <w:w w:val="110"/>
        </w:rPr>
        <w:t>these </w:t>
      </w:r>
      <w:r>
        <w:rPr>
          <w:spacing w:val="-4"/>
          <w:w w:val="110"/>
        </w:rPr>
        <w:t>two </w:t>
      </w:r>
      <w:r>
        <w:rPr>
          <w:w w:val="110"/>
        </w:rPr>
        <w:t>models, it is clear how the fit to the subset staged data,  </w:t>
      </w:r>
      <w:r>
        <w:rPr>
          <w:spacing w:val="14"/>
          <w:w w:val="110"/>
        </w:rPr>
        <w:t> </w:t>
      </w:r>
      <w:r>
        <w:rPr>
          <w:w w:val="110"/>
        </w:rPr>
        <w:t>where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222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improvement in the passive detection is not yet apparent (contrary to the fit to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full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223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20" w:bottom="1180" w:left="600" w:right="220"/>
        </w:sectPr>
      </w:pPr>
    </w:p>
    <w:p>
      <w:pPr>
        <w:pStyle w:val="BodyText"/>
        <w:ind w:left="3360"/>
        <w:rPr>
          <w:rFonts w:ascii="Trebuchet MS"/>
        </w:rPr>
      </w:pPr>
      <w:r>
        <w:rPr>
          <w:rFonts w:ascii="Trebuchet MS"/>
        </w:rPr>
        <w:drawing>
          <wp:inline distT="0" distB="0" distL="0" distR="0">
            <wp:extent cx="4724400" cy="35433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pStyle w:val="BodyText"/>
        <w:spacing w:line="249" w:lineRule="auto" w:before="94"/>
        <w:ind w:left="3359" w:right="490"/>
      </w:pPr>
      <w:bookmarkStart w:name="_bookmark3" w:id="4"/>
      <w:bookmarkEnd w:id="4"/>
      <w:r>
        <w:rPr/>
      </w:r>
      <w:r>
        <w:rPr>
          <w:rFonts w:ascii="Georgia"/>
          <w:b/>
          <w:w w:val="105"/>
        </w:rPr>
        <w:t>Fig 2. Proportion of stage 1 cases. </w:t>
      </w:r>
      <w:r>
        <w:rPr>
          <w:w w:val="105"/>
        </w:rPr>
        <w:t>The estimates for the four models fitted to three different configurations of the data under the baseline strategy are shown. The posterior median is shown as a point and 95% CIs shaded. Dashed lines indicate projections from the fit to the subset staged data.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1159" w:val="left" w:leader="none"/>
        </w:tabs>
        <w:ind w:left="3359"/>
        <w:rPr>
          <w:rFonts w:ascii="Trebuchet MS"/>
          <w:sz w:val="10"/>
        </w:rPr>
      </w:pPr>
      <w:r>
        <w:rPr>
          <w:w w:val="105"/>
        </w:rPr>
        <w:t>staged</w:t>
      </w:r>
      <w:r>
        <w:rPr>
          <w:spacing w:val="22"/>
          <w:w w:val="105"/>
        </w:rPr>
        <w:t> </w:t>
      </w:r>
      <w:r>
        <w:rPr>
          <w:w w:val="105"/>
        </w:rPr>
        <w:t>data),</w:t>
      </w:r>
      <w:r>
        <w:rPr>
          <w:spacing w:val="22"/>
          <w:w w:val="105"/>
        </w:rPr>
        <w:t> </w:t>
      </w:r>
      <w:r>
        <w:rPr>
          <w:w w:val="105"/>
        </w:rPr>
        <w:t>conditions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models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project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lower</w:t>
      </w:r>
      <w:r>
        <w:rPr>
          <w:spacing w:val="22"/>
          <w:w w:val="105"/>
        </w:rPr>
        <w:t> </w:t>
      </w:r>
      <w:r>
        <w:rPr>
          <w:w w:val="105"/>
        </w:rPr>
        <w:t>ratios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stage</w:t>
      </w:r>
      <w:r>
        <w:rPr>
          <w:spacing w:val="22"/>
          <w:w w:val="105"/>
        </w:rPr>
        <w:t> </w:t>
      </w:r>
      <w:r>
        <w:rPr>
          <w:w w:val="105"/>
        </w:rPr>
        <w:t>1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stage</w:t>
      </w:r>
      <w:r>
        <w:rPr>
          <w:spacing w:val="22"/>
          <w:w w:val="105"/>
        </w:rPr>
        <w:t> </w:t>
      </w:r>
      <w:r>
        <w:rPr>
          <w:w w:val="105"/>
        </w:rPr>
        <w:t>2</w:t>
      </w:r>
      <w:r>
        <w:rPr>
          <w:spacing w:val="22"/>
          <w:w w:val="105"/>
        </w:rPr>
        <w:t> </w:t>
      </w:r>
      <w:r>
        <w:rPr>
          <w:w w:val="105"/>
        </w:rPr>
        <w:t>cases</w:t>
        <w:tab/>
      </w:r>
      <w:r>
        <w:rPr>
          <w:rFonts w:ascii="Trebuchet MS"/>
          <w:w w:val="105"/>
          <w:sz w:val="10"/>
        </w:rPr>
        <w:t>224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from</w:t>
      </w:r>
      <w:r>
        <w:rPr>
          <w:spacing w:val="6"/>
          <w:w w:val="105"/>
        </w:rPr>
        <w:t> </w:t>
      </w:r>
      <w:r>
        <w:rPr>
          <w:w w:val="105"/>
        </w:rPr>
        <w:t>2007</w:t>
      </w:r>
      <w:r>
        <w:rPr>
          <w:spacing w:val="6"/>
          <w:w w:val="105"/>
        </w:rPr>
        <w:t> </w:t>
      </w:r>
      <w:r>
        <w:rPr>
          <w:w w:val="105"/>
        </w:rPr>
        <w:t>onwards.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225</w:t>
      </w:r>
    </w:p>
    <w:p>
      <w:pPr>
        <w:tabs>
          <w:tab w:pos="11159" w:val="lef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w w:val="95"/>
          <w:sz w:val="24"/>
        </w:rPr>
        <w:t>Projections for future case reporting</w:t>
      </w:r>
      <w:r>
        <w:rPr>
          <w:rFonts w:ascii="Georgia"/>
          <w:b/>
          <w:spacing w:val="22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and</w:t>
      </w:r>
      <w:r>
        <w:rPr>
          <w:rFonts w:ascii="Georgia"/>
          <w:b/>
          <w:spacing w:val="4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transmission</w:t>
      </w:r>
      <w:r>
        <w:rPr>
          <w:w w:val="95"/>
          <w:sz w:val="10"/>
        </w:rPr>
        <w:tab/>
      </w:r>
      <w:r>
        <w:rPr>
          <w:rFonts w:ascii="Trebuchet MS"/>
          <w:sz w:val="10"/>
        </w:rPr>
        <w:t>226</w:t>
      </w:r>
    </w:p>
    <w:p>
      <w:pPr>
        <w:pStyle w:val="BodyText"/>
        <w:tabs>
          <w:tab w:pos="11159" w:val="left" w:leader="none"/>
        </w:tabs>
        <w:spacing w:before="287"/>
        <w:ind w:left="3360"/>
        <w:rPr>
          <w:rFonts w:ascii="Trebuchet MS"/>
          <w:sz w:val="10"/>
        </w:rPr>
      </w:pPr>
      <w:r>
        <w:rPr>
          <w:w w:val="105"/>
        </w:rPr>
        <w:t>Model</w:t>
      </w:r>
      <w:r>
        <w:rPr>
          <w:spacing w:val="22"/>
          <w:w w:val="105"/>
        </w:rPr>
        <w:t> </w:t>
      </w:r>
      <w:r>
        <w:rPr>
          <w:w w:val="105"/>
        </w:rPr>
        <w:t>projections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22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fits</w:t>
      </w:r>
      <w:r>
        <w:rPr>
          <w:spacing w:val="22"/>
          <w:w w:val="105"/>
        </w:rPr>
        <w:t> </w:t>
      </w:r>
      <w:r>
        <w:rPr>
          <w:w w:val="105"/>
        </w:rPr>
        <w:t>came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consensus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continuing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baseline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227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medical strategy would lead to a sustained but slow reduction of the</w:t>
      </w:r>
      <w:r>
        <w:rPr>
          <w:spacing w:val="-23"/>
          <w:w w:val="110"/>
        </w:rPr>
        <w:t> </w:t>
      </w:r>
      <w:r>
        <w:rPr>
          <w:w w:val="110"/>
        </w:rPr>
        <w:t>annual</w:t>
      </w:r>
      <w:r>
        <w:rPr>
          <w:spacing w:val="-2"/>
          <w:w w:val="110"/>
        </w:rPr>
        <w:t> </w:t>
      </w:r>
      <w:r>
        <w:rPr>
          <w:w w:val="110"/>
        </w:rPr>
        <w:t>incidence;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228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3"/>
          <w:w w:val="105"/>
        </w:rPr>
        <w:t>however </w:t>
      </w:r>
      <w:r>
        <w:rPr>
          <w:w w:val="105"/>
        </w:rPr>
        <w:t>some simulations of Model S (86 out of 1000) fitted to unstaged  </w:t>
      </w:r>
      <w:r>
        <w:rPr>
          <w:spacing w:val="12"/>
          <w:w w:val="105"/>
        </w:rPr>
        <w:t> </w:t>
      </w:r>
      <w:r>
        <w:rPr>
          <w:w w:val="105"/>
        </w:rPr>
        <w:t>data</w:t>
      </w:r>
      <w:r>
        <w:rPr>
          <w:spacing w:val="7"/>
          <w:w w:val="105"/>
        </w:rPr>
        <w:t> </w:t>
      </w:r>
      <w:r>
        <w:rPr>
          <w:w w:val="105"/>
        </w:rPr>
        <w:t>suggested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229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transmission would increase under baseline strategy (Figs A-D in </w:t>
      </w:r>
      <w:hyperlink w:history="true" w:anchor="_bookmark8">
        <w:r>
          <w:rPr>
            <w:w w:val="105"/>
          </w:rPr>
          <w:t>S3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  </w:t>
      </w:r>
      <w:r>
        <w:rPr>
          <w:w w:val="105"/>
        </w:rPr>
        <w:t>The  </w:t>
      </w:r>
      <w:r>
        <w:rPr>
          <w:spacing w:val="13"/>
          <w:w w:val="105"/>
        </w:rPr>
        <w:t> </w:t>
      </w:r>
      <w:r>
        <w:rPr>
          <w:w w:val="105"/>
        </w:rPr>
        <w:t>latter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 example of how some parameters sets, although overall can reproduce   </w:t>
      </w:r>
      <w:r>
        <w:rPr>
          <w:spacing w:val="17"/>
          <w:w w:val="105"/>
        </w:rPr>
        <w:t> </w:t>
      </w:r>
      <w:r>
        <w:rPr>
          <w:w w:val="105"/>
        </w:rPr>
        <w:t>unstaged</w:t>
      </w:r>
      <w:r>
        <w:rPr>
          <w:spacing w:val="15"/>
          <w:w w:val="105"/>
        </w:rPr>
        <w:t> </w:t>
      </w:r>
      <w:r>
        <w:rPr>
          <w:w w:val="105"/>
        </w:rPr>
        <w:t>data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trends, can </w:t>
      </w:r>
      <w:r>
        <w:rPr>
          <w:spacing w:val="-3"/>
          <w:w w:val="105"/>
        </w:rPr>
        <w:t>have </w:t>
      </w:r>
      <w:r>
        <w:rPr>
          <w:w w:val="105"/>
        </w:rPr>
        <w:t>an underlying epidemiology promoting increasing  </w:t>
      </w:r>
      <w:r>
        <w:rPr>
          <w:spacing w:val="43"/>
          <w:w w:val="105"/>
        </w:rPr>
        <w:t> </w:t>
      </w:r>
      <w:r>
        <w:rPr>
          <w:w w:val="105"/>
        </w:rPr>
        <w:t>transmission</w:t>
      </w:r>
      <w:r>
        <w:rPr>
          <w:spacing w:val="17"/>
          <w:w w:val="105"/>
        </w:rPr>
        <w:t> </w:t>
      </w:r>
      <w:r>
        <w:rPr>
          <w:w w:val="105"/>
        </w:rPr>
        <w:t>despite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continued active screening and passive detection levels. Note that these</w:t>
      </w:r>
      <w:r>
        <w:rPr>
          <w:spacing w:val="-37"/>
          <w:w w:val="110"/>
        </w:rPr>
        <w:t> </w:t>
      </w:r>
      <w:r>
        <w:rPr>
          <w:w w:val="110"/>
        </w:rPr>
        <w:t>scenarios</w:t>
      </w:r>
      <w:r>
        <w:rPr>
          <w:spacing w:val="-6"/>
          <w:w w:val="110"/>
        </w:rPr>
        <w:t> </w:t>
      </w:r>
      <w:r>
        <w:rPr>
          <w:w w:val="110"/>
        </w:rPr>
        <w:t>are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233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observed</w:t>
      </w:r>
      <w:r>
        <w:rPr>
          <w:spacing w:val="24"/>
          <w:w w:val="105"/>
        </w:rPr>
        <w:t> </w:t>
      </w:r>
      <w:r>
        <w:rPr>
          <w:w w:val="105"/>
        </w:rPr>
        <w:t>when</w:t>
      </w:r>
      <w:r>
        <w:rPr>
          <w:spacing w:val="24"/>
          <w:w w:val="105"/>
        </w:rPr>
        <w:t> </w:t>
      </w:r>
      <w:r>
        <w:rPr>
          <w:w w:val="105"/>
        </w:rPr>
        <w:t>Model</w:t>
      </w:r>
      <w:r>
        <w:rPr>
          <w:spacing w:val="24"/>
          <w:w w:val="105"/>
        </w:rPr>
        <w:t> </w:t>
      </w:r>
      <w:r>
        <w:rPr>
          <w:w w:val="105"/>
        </w:rPr>
        <w:t>S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24"/>
          <w:w w:val="105"/>
        </w:rPr>
        <w:t> </w:t>
      </w:r>
      <w:r>
        <w:rPr>
          <w:w w:val="105"/>
        </w:rPr>
        <w:t>fitted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more</w:t>
      </w:r>
      <w:r>
        <w:rPr>
          <w:spacing w:val="24"/>
          <w:w w:val="105"/>
        </w:rPr>
        <w:t> </w:t>
      </w:r>
      <w:r>
        <w:rPr>
          <w:w w:val="105"/>
        </w:rPr>
        <w:t>informative</w:t>
      </w:r>
      <w:r>
        <w:rPr>
          <w:spacing w:val="24"/>
          <w:w w:val="105"/>
        </w:rPr>
        <w:t> </w:t>
      </w:r>
      <w:r>
        <w:rPr>
          <w:w w:val="105"/>
        </w:rPr>
        <w:t>staged</w:t>
      </w:r>
      <w:r>
        <w:rPr>
          <w:spacing w:val="24"/>
          <w:w w:val="105"/>
        </w:rPr>
        <w:t> </w:t>
      </w:r>
      <w:r>
        <w:rPr>
          <w:w w:val="105"/>
        </w:rPr>
        <w:t>data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impose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234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further constraints to the posterior </w:t>
      </w:r>
      <w:r>
        <w:rPr>
          <w:spacing w:val="3"/>
          <w:w w:val="110"/>
        </w:rPr>
        <w:t> </w:t>
      </w:r>
      <w:r>
        <w:rPr>
          <w:w w:val="110"/>
        </w:rPr>
        <w:t>parameter</w:t>
      </w:r>
      <w:r>
        <w:rPr>
          <w:spacing w:val="11"/>
          <w:w w:val="110"/>
        </w:rPr>
        <w:t> </w:t>
      </w:r>
      <w:r>
        <w:rPr>
          <w:w w:val="110"/>
        </w:rPr>
        <w:t>distributions.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235</w:t>
      </w:r>
    </w:p>
    <w:p>
      <w:pPr>
        <w:pStyle w:val="BodyText"/>
        <w:tabs>
          <w:tab w:pos="11159" w:val="lef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As expected, the models indicated that improved or</w:t>
      </w:r>
      <w:r>
        <w:rPr>
          <w:spacing w:val="-29"/>
          <w:w w:val="110"/>
        </w:rPr>
        <w:t> </w:t>
      </w:r>
      <w:r>
        <w:rPr>
          <w:w w:val="110"/>
        </w:rPr>
        <w:t>complementary</w:t>
      </w:r>
      <w:r>
        <w:rPr>
          <w:spacing w:val="-4"/>
          <w:w w:val="110"/>
        </w:rPr>
        <w:t> </w:t>
      </w:r>
      <w:r>
        <w:rPr>
          <w:w w:val="110"/>
        </w:rPr>
        <w:t>interventions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236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20" w:bottom="1180" w:left="600" w:right="220"/>
        </w:sectPr>
      </w:pPr>
    </w:p>
    <w:p>
      <w:pPr>
        <w:pStyle w:val="BodyText"/>
        <w:tabs>
          <w:tab w:pos="11318" w:val="right" w:leader="none"/>
        </w:tabs>
        <w:spacing w:before="36"/>
        <w:ind w:left="3352"/>
        <w:rPr>
          <w:rFonts w:ascii="Trebuchet MS"/>
          <w:sz w:val="10"/>
        </w:rPr>
      </w:pPr>
      <w:r>
        <w:rPr>
          <w:w w:val="105"/>
        </w:rPr>
        <w:t>would accelerate this path towards reduced incidence </w:t>
      </w:r>
      <w:hyperlink w:history="true" w:anchor="_bookmark8">
        <w:r>
          <w:rPr>
            <w:w w:val="105"/>
          </w:rPr>
          <w:t>(S3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  </w:t>
      </w:r>
      <w:r>
        <w:rPr>
          <w:w w:val="105"/>
        </w:rPr>
        <w:t>Notably   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longer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staged</w:t>
      </w:r>
      <w:r>
        <w:rPr>
          <w:spacing w:val="24"/>
          <w:w w:val="105"/>
        </w:rPr>
        <w:t> </w:t>
      </w:r>
      <w:r>
        <w:rPr>
          <w:w w:val="105"/>
        </w:rPr>
        <w:t>data</w:t>
      </w:r>
      <w:r>
        <w:rPr>
          <w:spacing w:val="24"/>
          <w:w w:val="105"/>
        </w:rPr>
        <w:t> </w:t>
      </w:r>
      <w:r>
        <w:rPr>
          <w:w w:val="105"/>
        </w:rPr>
        <w:t>set</w:t>
      </w:r>
      <w:r>
        <w:rPr>
          <w:spacing w:val="24"/>
          <w:w w:val="105"/>
        </w:rPr>
        <w:t> </w:t>
      </w:r>
      <w:r>
        <w:rPr>
          <w:w w:val="105"/>
        </w:rPr>
        <w:t>produced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least</w:t>
      </w:r>
      <w:r>
        <w:rPr>
          <w:spacing w:val="24"/>
          <w:w w:val="105"/>
        </w:rPr>
        <w:t> </w:t>
      </w:r>
      <w:r>
        <w:rPr>
          <w:w w:val="105"/>
        </w:rPr>
        <w:t>uncertainty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all</w:t>
      </w:r>
      <w:r>
        <w:rPr>
          <w:spacing w:val="24"/>
          <w:w w:val="105"/>
        </w:rPr>
        <w:t> </w:t>
      </w:r>
      <w:r>
        <w:rPr>
          <w:w w:val="105"/>
        </w:rPr>
        <w:t>models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projections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annual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238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incidence</w:t>
      </w:r>
      <w:r>
        <w:rPr>
          <w:spacing w:val="21"/>
          <w:w w:val="105"/>
        </w:rPr>
        <w:t> </w:t>
      </w:r>
      <w:r>
        <w:rPr>
          <w:w w:val="105"/>
        </w:rPr>
        <w:t>(Figs</w:t>
      </w:r>
      <w:r>
        <w:rPr>
          <w:spacing w:val="21"/>
          <w:w w:val="105"/>
        </w:rPr>
        <w:t> </w:t>
      </w:r>
      <w:r>
        <w:rPr>
          <w:w w:val="105"/>
        </w:rPr>
        <w:t>A-D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hyperlink w:history="true" w:anchor="_bookmark8">
        <w:r>
          <w:rPr>
            <w:w w:val="105"/>
          </w:rPr>
          <w:t>S3</w:t>
        </w:r>
        <w:r>
          <w:rPr>
            <w:spacing w:val="21"/>
            <w:w w:val="105"/>
          </w:rPr>
          <w:t> </w:t>
        </w:r>
        <w:r>
          <w:rPr>
            <w:spacing w:val="-4"/>
            <w:w w:val="105"/>
          </w:rPr>
          <w:t>Text)</w:t>
        </w:r>
      </w:hyperlink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associated</w:t>
      </w:r>
      <w:r>
        <w:rPr>
          <w:spacing w:val="21"/>
          <w:w w:val="105"/>
        </w:rPr>
        <w:t> </w:t>
      </w:r>
      <w:r>
        <w:rPr>
          <w:w w:val="105"/>
        </w:rPr>
        <w:t>reported</w:t>
      </w:r>
      <w:r>
        <w:rPr>
          <w:spacing w:val="21"/>
          <w:w w:val="105"/>
        </w:rPr>
        <w:t> </w:t>
      </w:r>
      <w:r>
        <w:rPr>
          <w:w w:val="105"/>
        </w:rPr>
        <w:t>cases</w:t>
      </w:r>
      <w:r>
        <w:rPr>
          <w:spacing w:val="21"/>
          <w:w w:val="105"/>
        </w:rPr>
        <w:t> </w:t>
      </w:r>
      <w:r>
        <w:rPr>
          <w:w w:val="105"/>
        </w:rPr>
        <w:t>(Figs</w:t>
      </w:r>
      <w:r>
        <w:rPr>
          <w:spacing w:val="21"/>
          <w:w w:val="105"/>
        </w:rPr>
        <w:t> </w:t>
      </w:r>
      <w:r>
        <w:rPr>
          <w:w w:val="105"/>
        </w:rPr>
        <w:t>A-D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hyperlink w:history="true" w:anchor="_bookmark9">
        <w:r>
          <w:rPr>
            <w:w w:val="105"/>
          </w:rPr>
          <w:t>S4</w:t>
        </w:r>
        <w:r>
          <w:rPr>
            <w:spacing w:val="21"/>
            <w:w w:val="105"/>
          </w:rPr>
          <w:t>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</w:t>
        <w:tab/>
      </w:r>
      <w:r>
        <w:rPr>
          <w:rFonts w:ascii="Trebuchet MS"/>
          <w:w w:val="105"/>
          <w:sz w:val="10"/>
        </w:rPr>
        <w:t>239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10"/>
        </w:rPr>
        <w:t>Assuming that projections under the staged data are most robust, the  </w:t>
      </w:r>
      <w:r>
        <w:rPr>
          <w:spacing w:val="3"/>
          <w:w w:val="110"/>
        </w:rPr>
        <w:t> </w:t>
      </w:r>
      <w:r>
        <w:rPr>
          <w:w w:val="110"/>
        </w:rPr>
        <w:t>unstaged</w:t>
      </w:r>
      <w:r>
        <w:rPr>
          <w:spacing w:val="10"/>
          <w:w w:val="110"/>
        </w:rPr>
        <w:t> </w:t>
      </w:r>
      <w:r>
        <w:rPr>
          <w:w w:val="110"/>
        </w:rPr>
        <w:t>data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240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generated systematic overestimation in transmission and associated  </w:t>
      </w:r>
      <w:r>
        <w:rPr>
          <w:spacing w:val="40"/>
          <w:w w:val="105"/>
        </w:rPr>
        <w:t> </w:t>
      </w:r>
      <w:r>
        <w:rPr>
          <w:w w:val="105"/>
        </w:rPr>
        <w:t>report</w:t>
      </w:r>
      <w:r>
        <w:rPr>
          <w:spacing w:val="20"/>
          <w:w w:val="105"/>
        </w:rPr>
        <w:t> </w:t>
      </w:r>
      <w:r>
        <w:rPr>
          <w:w w:val="105"/>
        </w:rPr>
        <w:t>case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projections for any strategy considered in three models (Models S, W and Y);  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Model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I, a slight discrepancy in projections of new cases was observed, although   </w:t>
      </w:r>
      <w:r>
        <w:rPr>
          <w:spacing w:val="15"/>
          <w:w w:val="105"/>
        </w:rPr>
        <w:t> </w:t>
      </w:r>
      <w:r>
        <w:rPr>
          <w:w w:val="105"/>
        </w:rPr>
        <w:t>values</w:t>
      </w:r>
      <w:r>
        <w:rPr>
          <w:spacing w:val="14"/>
          <w:w w:val="105"/>
        </w:rPr>
        <w:t> </w:t>
      </w:r>
      <w:r>
        <w:rPr>
          <w:w w:val="105"/>
        </w:rPr>
        <w:t>from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both fits were close and overlapped in projections of reported cases.  Model  </w:t>
      </w:r>
      <w:r>
        <w:rPr>
          <w:spacing w:val="52"/>
          <w:w w:val="105"/>
        </w:rPr>
        <w:t> </w:t>
      </w:r>
      <w:r>
        <w:rPr>
          <w:w w:val="105"/>
        </w:rPr>
        <w:t>I</w:t>
      </w:r>
      <w:r>
        <w:rPr>
          <w:spacing w:val="15"/>
          <w:w w:val="105"/>
        </w:rPr>
        <w:t> </w:t>
      </w:r>
      <w:r>
        <w:rPr>
          <w:w w:val="105"/>
        </w:rPr>
        <w:t>generated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 most optimistic scenarios, with a relatively homogeneous range of   </w:t>
      </w:r>
      <w:r>
        <w:rPr>
          <w:spacing w:val="20"/>
          <w:w w:val="105"/>
        </w:rPr>
        <w:t> </w:t>
      </w:r>
      <w:r>
        <w:rPr>
          <w:w w:val="105"/>
        </w:rPr>
        <w:t>projections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different</w:t>
      </w:r>
      <w:r>
        <w:rPr>
          <w:spacing w:val="16"/>
          <w:w w:val="105"/>
        </w:rPr>
        <w:t> </w:t>
      </w:r>
      <w:r>
        <w:rPr>
          <w:w w:val="105"/>
        </w:rPr>
        <w:t>fits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small</w:t>
      </w:r>
      <w:r>
        <w:rPr>
          <w:spacing w:val="16"/>
          <w:w w:val="105"/>
        </w:rPr>
        <w:t> </w:t>
      </w:r>
      <w:r>
        <w:rPr>
          <w:w w:val="105"/>
        </w:rPr>
        <w:t>uncertainties</w:t>
      </w:r>
      <w:r>
        <w:rPr>
          <w:spacing w:val="16"/>
          <w:w w:val="105"/>
        </w:rPr>
        <w:t> </w:t>
      </w:r>
      <w:r>
        <w:rPr>
          <w:w w:val="105"/>
        </w:rPr>
        <w:t>compared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other</w:t>
      </w:r>
      <w:r>
        <w:rPr>
          <w:spacing w:val="16"/>
          <w:w w:val="105"/>
        </w:rPr>
        <w:t> </w:t>
      </w:r>
      <w:r>
        <w:rPr>
          <w:w w:val="105"/>
        </w:rPr>
        <w:t>models,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values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246</w:t>
      </w:r>
    </w:p>
    <w:p>
      <w:pPr>
        <w:pStyle w:val="BodyText"/>
        <w:tabs>
          <w:tab w:pos="11318" w:val="right" w:leader="none"/>
        </w:tabs>
        <w:spacing w:before="136"/>
        <w:ind w:left="3360"/>
        <w:rPr>
          <w:rFonts w:ascii="Trebuchet MS" w:hAnsi="Trebuchet MS"/>
          <w:sz w:val="10"/>
        </w:rPr>
      </w:pP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order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rFonts w:ascii="Lucida Sans Unicode" w:hAnsi="Lucida Sans Unicode"/>
          <w:w w:val="105"/>
        </w:rPr>
        <w:t>∼</w:t>
      </w:r>
      <w:r>
        <w:rPr>
          <w:w w:val="105"/>
        </w:rPr>
        <w:t>100</w:t>
      </w:r>
      <w:r>
        <w:rPr>
          <w:spacing w:val="13"/>
          <w:w w:val="105"/>
        </w:rPr>
        <w:t> </w:t>
      </w:r>
      <w:r>
        <w:rPr>
          <w:w w:val="105"/>
        </w:rPr>
        <w:t>new</w:t>
      </w:r>
      <w:r>
        <w:rPr>
          <w:spacing w:val="13"/>
          <w:w w:val="105"/>
        </w:rPr>
        <w:t> </w:t>
      </w:r>
      <w:r>
        <w:rPr>
          <w:w w:val="105"/>
        </w:rPr>
        <w:t>detected</w:t>
      </w:r>
      <w:r>
        <w:rPr>
          <w:spacing w:val="13"/>
          <w:w w:val="105"/>
        </w:rPr>
        <w:t> </w:t>
      </w:r>
      <w:r>
        <w:rPr>
          <w:w w:val="105"/>
        </w:rPr>
        <w:t>cases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fewer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2030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Bandundu</w:t>
      </w:r>
      <w:r>
        <w:rPr>
          <w:spacing w:val="13"/>
          <w:w w:val="105"/>
        </w:rPr>
        <w:t> </w:t>
      </w:r>
      <w:r>
        <w:rPr>
          <w:w w:val="105"/>
        </w:rPr>
        <w:t>province.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247</w:t>
      </w:r>
    </w:p>
    <w:p>
      <w:pPr>
        <w:pStyle w:val="BodyText"/>
        <w:tabs>
          <w:tab w:pos="11318" w:val="right" w:leader="none"/>
        </w:tabs>
        <w:spacing w:before="124"/>
        <w:ind w:left="3643"/>
        <w:rPr>
          <w:rFonts w:ascii="Trebuchet MS"/>
          <w:sz w:val="10"/>
        </w:rPr>
      </w:pPr>
      <w:r>
        <w:rPr>
          <w:spacing w:val="-4"/>
          <w:w w:val="105"/>
        </w:rPr>
        <w:t>Table </w:t>
      </w:r>
      <w:hyperlink w:history="true" w:anchor="_bookmark4">
        <w:r>
          <w:rPr>
            <w:w w:val="105"/>
          </w:rPr>
          <w:t>3</w:t>
        </w:r>
      </w:hyperlink>
      <w:r>
        <w:rPr>
          <w:w w:val="105"/>
        </w:rPr>
        <w:t> presents the proportion of simulations (i.e.  realisations  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different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parameter sets) for different fits and models where the 2030 zero   </w:t>
      </w:r>
      <w:r>
        <w:rPr>
          <w:spacing w:val="9"/>
          <w:w w:val="105"/>
        </w:rPr>
        <w:t> </w:t>
      </w:r>
      <w:r>
        <w:rPr>
          <w:w w:val="105"/>
        </w:rPr>
        <w:t>transmission goal</w:t>
      </w:r>
      <w:r>
        <w:rPr>
          <w:spacing w:val="14"/>
          <w:w w:val="105"/>
        </w:rPr>
        <w:t> </w:t>
      </w:r>
      <w:r>
        <w:rPr>
          <w:w w:val="105"/>
        </w:rPr>
        <w:t>was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249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achieved, and provides an alternative view on how adding or removing</w:t>
      </w:r>
      <w:r>
        <w:rPr>
          <w:spacing w:val="-4"/>
          <w:w w:val="110"/>
        </w:rPr>
        <w:t> </w:t>
      </w:r>
      <w:r>
        <w:rPr>
          <w:spacing w:val="-3"/>
          <w:w w:val="110"/>
        </w:rPr>
        <w:t>relevant</w:t>
      </w:r>
      <w:r>
        <w:rPr>
          <w:spacing w:val="-1"/>
          <w:w w:val="110"/>
        </w:rPr>
        <w:t> </w:t>
      </w:r>
      <w:r>
        <w:rPr>
          <w:w w:val="110"/>
        </w:rPr>
        <w:t>data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250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impacts the models’ projections under different control strategies  </w:t>
      </w:r>
      <w:r>
        <w:rPr>
          <w:spacing w:val="40"/>
          <w:w w:val="105"/>
        </w:rPr>
        <w:t> </w:t>
      </w:r>
      <w:r>
        <w:rPr>
          <w:w w:val="105"/>
        </w:rPr>
        <w:t>explored.</w:t>
      </w:r>
      <w:r>
        <w:rPr>
          <w:spacing w:val="42"/>
          <w:w w:val="105"/>
        </w:rPr>
        <w:t> </w:t>
      </w:r>
      <w:r>
        <w:rPr>
          <w:w w:val="105"/>
        </w:rPr>
        <w:t>Here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251</w:t>
      </w:r>
    </w:p>
    <w:p>
      <w:pPr>
        <w:pStyle w:val="BodyText"/>
        <w:tabs>
          <w:tab w:pos="11318" w:val="right" w:leader="none"/>
        </w:tabs>
        <w:spacing w:before="153"/>
        <w:ind w:left="3310"/>
        <w:rPr>
          <w:rFonts w:ascii="Trebuchet MS" w:hAnsi="Trebuchet MS"/>
          <w:sz w:val="10"/>
        </w:rPr>
      </w:pPr>
      <w:r>
        <w:rPr>
          <w:w w:val="105"/>
        </w:rPr>
        <w:t>“elimination”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defined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rFonts w:ascii="Verdana" w:hAnsi="Verdana"/>
          <w:i/>
          <w:w w:val="105"/>
        </w:rPr>
        <w:t>&lt;</w:t>
      </w:r>
      <w:r>
        <w:rPr>
          <w:w w:val="105"/>
        </w:rPr>
        <w:t>1</w:t>
      </w:r>
      <w:r>
        <w:rPr>
          <w:spacing w:val="16"/>
          <w:w w:val="105"/>
        </w:rPr>
        <w:t> </w:t>
      </w:r>
      <w:r>
        <w:rPr>
          <w:w w:val="105"/>
        </w:rPr>
        <w:t>transmission</w:t>
      </w:r>
      <w:r>
        <w:rPr>
          <w:spacing w:val="15"/>
          <w:w w:val="105"/>
        </w:rPr>
        <w:t> </w:t>
      </w:r>
      <w:r>
        <w:rPr>
          <w:w w:val="105"/>
        </w:rPr>
        <w:t>case</w:t>
      </w:r>
      <w:r>
        <w:rPr>
          <w:spacing w:val="16"/>
          <w:w w:val="105"/>
        </w:rPr>
        <w:t> </w:t>
      </w:r>
      <w:r>
        <w:rPr>
          <w:w w:val="105"/>
        </w:rPr>
        <w:t>per</w:t>
      </w:r>
      <w:r>
        <w:rPr>
          <w:spacing w:val="16"/>
          <w:w w:val="105"/>
        </w:rPr>
        <w:t> </w:t>
      </w:r>
      <w:r>
        <w:rPr>
          <w:w w:val="105"/>
        </w:rPr>
        <w:t>million</w:t>
      </w:r>
      <w:r>
        <w:rPr>
          <w:spacing w:val="17"/>
          <w:w w:val="105"/>
        </w:rPr>
        <w:t> </w:t>
      </w:r>
      <w:r>
        <w:rPr>
          <w:w w:val="105"/>
        </w:rPr>
        <w:t>individuals</w:t>
      </w:r>
      <w:r>
        <w:rPr>
          <w:spacing w:val="16"/>
          <w:w w:val="105"/>
        </w:rPr>
        <w:t> </w:t>
      </w:r>
      <w:r>
        <w:rPr>
          <w:w w:val="105"/>
        </w:rPr>
        <w:t>per</w:t>
      </w:r>
      <w:r>
        <w:rPr>
          <w:spacing w:val="16"/>
          <w:w w:val="105"/>
        </w:rPr>
        <w:t> </w:t>
      </w:r>
      <w:r>
        <w:rPr>
          <w:w w:val="105"/>
        </w:rPr>
        <w:t>year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252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previous work using these deterministic </w:t>
      </w:r>
      <w:r>
        <w:rPr>
          <w:spacing w:val="13"/>
          <w:w w:val="105"/>
        </w:rPr>
        <w:t> </w:t>
      </w:r>
      <w:r>
        <w:rPr>
          <w:w w:val="105"/>
        </w:rPr>
        <w:t>models</w:t>
      </w:r>
      <w:r>
        <w:rPr>
          <w:spacing w:val="13"/>
          <w:w w:val="105"/>
        </w:rPr>
        <w:t> </w:t>
      </w:r>
      <w:hyperlink w:history="true" w:anchor="_bookmark28">
        <w:r>
          <w:rPr>
            <w:w w:val="105"/>
          </w:rPr>
          <w:t>[17].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253</w:t>
      </w:r>
    </w:p>
    <w:p>
      <w:pPr>
        <w:pStyle w:val="Heading2"/>
        <w:spacing w:before="215" w:after="47"/>
      </w:pPr>
      <w:bookmarkStart w:name="_bookmark4" w:id="5"/>
      <w:bookmarkEnd w:id="5"/>
      <w:r>
        <w:rPr>
          <w:b w:val="0"/>
        </w:rPr>
      </w:r>
      <w:r>
        <w:rPr/>
        <w:t>Table 3. Probability of different strategies achieving elimination by 2030.</w:t>
      </w:r>
    </w:p>
    <w:tbl>
      <w:tblPr>
        <w:tblW w:w="0" w:type="auto"/>
        <w:jc w:val="left"/>
        <w:tblInd w:w="4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961"/>
        <w:gridCol w:w="1475"/>
        <w:gridCol w:w="697"/>
        <w:gridCol w:w="878"/>
      </w:tblGrid>
      <w:tr>
        <w:trPr>
          <w:trHeight w:val="482" w:hRule="exact"/>
        </w:trPr>
        <w:tc>
          <w:tcPr>
            <w:tcW w:w="1441" w:type="dxa"/>
            <w:tcBorders>
              <w:top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ind w:left="96" w:right="9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105"/>
                <w:sz w:val="20"/>
              </w:rPr>
              <w:t>Fit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Georgia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Baseline</w:t>
            </w:r>
          </w:p>
        </w:tc>
        <w:tc>
          <w:tcPr>
            <w:tcW w:w="1475" w:type="dxa"/>
            <w:tcBorders>
              <w:top w:val="single" w:sz="3" w:space="0" w:color="000000"/>
              <w:bottom w:val="single" w:sz="3" w:space="0" w:color="000000"/>
            </w:tcBorders>
          </w:tcPr>
          <w:p>
            <w:pPr>
              <w:pStyle w:val="TableParagraph"/>
              <w:ind w:left="177"/>
              <w:jc w:val="left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Strategy</w:t>
            </w:r>
          </w:p>
          <w:p>
            <w:pPr>
              <w:pStyle w:val="TableParagraph"/>
              <w:spacing w:line="240" w:lineRule="auto" w:before="8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Vector control</w:t>
            </w:r>
          </w:p>
        </w:tc>
        <w:tc>
          <w:tcPr>
            <w:tcW w:w="6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Georgia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1" w:right="101"/>
              <w:rPr>
                <w:sz w:val="20"/>
              </w:rPr>
            </w:pPr>
            <w:r>
              <w:rPr>
                <w:w w:val="110"/>
                <w:sz w:val="20"/>
              </w:rPr>
              <w:t>EPD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</w:tcBorders>
          </w:tcPr>
          <w:p>
            <w:pPr>
              <w:pStyle w:val="TableParagraph"/>
              <w:ind w:left="92" w:right="92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Model</w:t>
            </w:r>
          </w:p>
        </w:tc>
      </w:tr>
      <w:tr>
        <w:trPr>
          <w:trHeight w:val="237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Unstaged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0.167</w:t>
            </w:r>
          </w:p>
        </w:tc>
        <w:tc>
          <w:tcPr>
            <w:tcW w:w="1475" w:type="dxa"/>
            <w:tcBorders>
              <w:top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07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0.167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/>
          </w:p>
        </w:tc>
      </w:tr>
      <w:tr>
        <w:trPr>
          <w:trHeight w:val="239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D8D8D8"/>
          </w:tcPr>
          <w:p>
            <w:pPr>
              <w:pStyle w:val="TableParagraph"/>
              <w:spacing w:line="213" w:lineRule="exact"/>
              <w:ind w:left="492" w:right="492"/>
              <w:rPr>
                <w:sz w:val="20"/>
              </w:rPr>
            </w:pPr>
            <w:r>
              <w:rPr>
                <w:sz w:val="20"/>
              </w:rPr>
              <w:t>0.656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8"/>
                <w:sz w:val="20"/>
              </w:rPr>
              <w:t>I</w:t>
            </w:r>
          </w:p>
        </w:tc>
      </w:tr>
      <w:tr>
        <w:trPr>
          <w:trHeight w:val="241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Subset 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/>
          </w:p>
        </w:tc>
      </w:tr>
      <w:tr>
        <w:trPr>
          <w:trHeight w:val="237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Unstaged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F2F2F2"/>
          </w:tcPr>
          <w:p>
            <w:pPr>
              <w:pStyle w:val="TableParagraph"/>
              <w:ind w:left="492" w:right="492"/>
              <w:rPr>
                <w:sz w:val="20"/>
              </w:rPr>
            </w:pPr>
            <w:r>
              <w:rPr>
                <w:sz w:val="20"/>
              </w:rPr>
              <w:t>0.206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239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F2F2F2"/>
          </w:tcPr>
          <w:p>
            <w:pPr>
              <w:pStyle w:val="TableParagraph"/>
              <w:spacing w:line="213" w:lineRule="exact"/>
              <w:ind w:left="492" w:right="492"/>
              <w:rPr>
                <w:sz w:val="20"/>
              </w:rPr>
            </w:pPr>
            <w:r>
              <w:rPr>
                <w:sz w:val="20"/>
              </w:rPr>
              <w:t>0.551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>
        <w:trPr>
          <w:trHeight w:val="241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Subset 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F2F2F2"/>
          </w:tcPr>
          <w:p>
            <w:pPr>
              <w:pStyle w:val="TableParagraph"/>
              <w:spacing w:line="213" w:lineRule="exact"/>
              <w:ind w:left="492" w:right="492"/>
              <w:rPr>
                <w:sz w:val="20"/>
              </w:rPr>
            </w:pPr>
            <w:r>
              <w:rPr>
                <w:sz w:val="20"/>
              </w:rPr>
              <w:t>0.836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237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Unstaged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/>
          </w:p>
        </w:tc>
      </w:tr>
      <w:tr>
        <w:trPr>
          <w:trHeight w:val="239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ind w:left="101" w:right="101"/>
              <w:rPr>
                <w:sz w:val="20"/>
              </w:rPr>
            </w:pPr>
            <w:r>
              <w:rPr>
                <w:sz w:val="20"/>
              </w:rPr>
              <w:t>0.984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8"/>
                <w:sz w:val="20"/>
              </w:rPr>
              <w:t>W</w:t>
            </w:r>
          </w:p>
        </w:tc>
      </w:tr>
      <w:tr>
        <w:trPr>
          <w:trHeight w:val="241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Subset 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D8D8D8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D8D8D8"/>
          </w:tcPr>
          <w:p>
            <w:pPr/>
          </w:p>
        </w:tc>
      </w:tr>
      <w:tr>
        <w:trPr>
          <w:trHeight w:val="237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Unstaged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239" w:hRule="exact"/>
        </w:trPr>
        <w:tc>
          <w:tcPr>
            <w:tcW w:w="1441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Staged</w:t>
            </w:r>
          </w:p>
        </w:tc>
        <w:tc>
          <w:tcPr>
            <w:tcW w:w="961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</w:tr>
      <w:tr>
        <w:trPr>
          <w:trHeight w:val="245" w:hRule="exact"/>
        </w:trPr>
        <w:tc>
          <w:tcPr>
            <w:tcW w:w="144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Subset staged</w:t>
            </w:r>
          </w:p>
        </w:tc>
        <w:tc>
          <w:tcPr>
            <w:tcW w:w="9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75" w:type="dxa"/>
            <w:tcBorders>
              <w:bottom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line="249" w:lineRule="auto" w:before="116"/>
        <w:ind w:left="3360" w:right="635"/>
      </w:pPr>
      <w:r>
        <w:rPr>
          <w:w w:val="105"/>
        </w:rPr>
        <w:t>EOT is defined in the models as </w:t>
      </w:r>
      <w:r>
        <w:rPr>
          <w:rFonts w:ascii="Verdana"/>
          <w:i/>
          <w:w w:val="105"/>
        </w:rPr>
        <w:t>&lt;</w:t>
      </w:r>
      <w:r>
        <w:rPr>
          <w:w w:val="105"/>
        </w:rPr>
        <w:t>1 new transmission per 1,000,000 people. In each case simulations of 1000 parameter sets were   used.</w:t>
      </w:r>
    </w:p>
    <w:p>
      <w:pPr>
        <w:pStyle w:val="BodyText"/>
        <w:tabs>
          <w:tab w:pos="11318" w:val="right" w:leader="none"/>
        </w:tabs>
        <w:spacing w:before="532"/>
        <w:ind w:left="3643"/>
        <w:rPr>
          <w:rFonts w:ascii="Trebuchet MS"/>
          <w:sz w:val="10"/>
        </w:rPr>
      </w:pPr>
      <w:r>
        <w:rPr>
          <w:w w:val="110"/>
        </w:rPr>
        <w:t>In all but one case (Model I fitted to unstaged data), the models found that </w:t>
      </w:r>
      <w:r>
        <w:rPr>
          <w:spacing w:val="53"/>
          <w:w w:val="110"/>
        </w:rPr>
        <w:t> </w:t>
      </w:r>
      <w:r>
        <w:rPr>
          <w:w w:val="110"/>
        </w:rPr>
        <w:t>it</w:t>
      </w:r>
      <w:r>
        <w:rPr>
          <w:spacing w:val="7"/>
          <w:w w:val="110"/>
        </w:rPr>
        <w:t> </w:t>
      </w:r>
      <w:r>
        <w:rPr>
          <w:w w:val="110"/>
        </w:rPr>
        <w:t>was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254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extremely unlikely that elimination would occur </w:t>
      </w:r>
      <w:r>
        <w:rPr>
          <w:spacing w:val="-3"/>
          <w:w w:val="105"/>
        </w:rPr>
        <w:t>by </w:t>
      </w:r>
      <w:r>
        <w:rPr>
          <w:w w:val="105"/>
        </w:rPr>
        <w:t>2030 using the baseline </w:t>
      </w:r>
      <w:r>
        <w:rPr>
          <w:spacing w:val="44"/>
          <w:w w:val="105"/>
        </w:rPr>
        <w:t> </w:t>
      </w:r>
      <w:r>
        <w:rPr>
          <w:w w:val="105"/>
        </w:rPr>
        <w:t>strategy.</w:t>
      </w:r>
      <w:r>
        <w:rPr>
          <w:spacing w:val="30"/>
          <w:w w:val="105"/>
        </w:rPr>
        <w:t> </w:t>
      </w:r>
      <w:r>
        <w:rPr>
          <w:w w:val="105"/>
        </w:rPr>
        <w:t>All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fits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Models</w:t>
      </w:r>
      <w:r>
        <w:rPr>
          <w:spacing w:val="18"/>
          <w:w w:val="105"/>
        </w:rPr>
        <w:t> </w:t>
      </w:r>
      <w:r>
        <w:rPr>
          <w:w w:val="105"/>
        </w:rPr>
        <w:t>W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predicted</w:t>
      </w:r>
      <w:r>
        <w:rPr>
          <w:spacing w:val="18"/>
          <w:w w:val="105"/>
        </w:rPr>
        <w:t> </w:t>
      </w:r>
      <w:r>
        <w:rPr>
          <w:w w:val="105"/>
        </w:rPr>
        <w:t>elimination</w:t>
      </w:r>
      <w:r>
        <w:rPr>
          <w:spacing w:val="18"/>
          <w:w w:val="105"/>
        </w:rPr>
        <w:t> </w:t>
      </w:r>
      <w:r>
        <w:rPr>
          <w:w w:val="105"/>
        </w:rPr>
        <w:t>using</w:t>
      </w:r>
      <w:r>
        <w:rPr>
          <w:spacing w:val="18"/>
          <w:w w:val="105"/>
        </w:rPr>
        <w:t> </w:t>
      </w:r>
      <w:r>
        <w:rPr>
          <w:w w:val="105"/>
        </w:rPr>
        <w:t>vector</w:t>
      </w:r>
      <w:r>
        <w:rPr>
          <w:spacing w:val="18"/>
          <w:w w:val="105"/>
        </w:rPr>
        <w:t> </w:t>
      </w:r>
      <w:r>
        <w:rPr>
          <w:w w:val="105"/>
        </w:rPr>
        <w:t>control</w:t>
      </w:r>
      <w:r>
        <w:rPr>
          <w:spacing w:val="18"/>
          <w:w w:val="105"/>
        </w:rPr>
        <w:t> </w:t>
      </w:r>
      <w:r>
        <w:rPr>
          <w:w w:val="105"/>
        </w:rPr>
        <w:t>tools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addition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256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before="36"/>
        <w:ind w:left="3360"/>
        <w:rPr>
          <w:rFonts w:ascii="Trebuchet MS"/>
          <w:sz w:val="10"/>
        </w:rPr>
      </w:pPr>
      <w:r>
        <w:rPr>
          <w:w w:val="105"/>
        </w:rPr>
        <w:t>the baseline strategy.  The least optimistic predictions were observed in Model   </w:t>
      </w:r>
      <w:r>
        <w:rPr>
          <w:spacing w:val="8"/>
          <w:w w:val="105"/>
        </w:rPr>
        <w:t> </w:t>
      </w:r>
      <w:r>
        <w:rPr>
          <w:w w:val="105"/>
        </w:rPr>
        <w:t>S,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accordance with higher values and slower reduction in transmission   </w:t>
      </w:r>
      <w:r>
        <w:rPr>
          <w:spacing w:val="7"/>
          <w:w w:val="105"/>
        </w:rPr>
        <w:t> </w:t>
      </w:r>
      <w:r>
        <w:rPr>
          <w:w w:val="105"/>
        </w:rPr>
        <w:t>projections</w:t>
      </w:r>
      <w:r>
        <w:rPr>
          <w:spacing w:val="18"/>
          <w:w w:val="105"/>
        </w:rPr>
        <w:t> </w:t>
      </w:r>
      <w:r>
        <w:rPr>
          <w:w w:val="105"/>
        </w:rPr>
        <w:t>when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258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05"/>
        </w:rPr>
        <w:t>compared to other models’ predictions (Fig B in </w:t>
      </w:r>
      <w:hyperlink w:history="true" w:anchor="_bookmark8">
        <w:r>
          <w:rPr>
            <w:w w:val="105"/>
          </w:rPr>
          <w:t>S3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  </w:t>
      </w:r>
      <w:r>
        <w:rPr>
          <w:spacing w:val="-6"/>
          <w:w w:val="105"/>
        </w:rPr>
        <w:t>For </w:t>
      </w:r>
      <w:r>
        <w:rPr>
          <w:w w:val="105"/>
        </w:rPr>
        <w:t>Model I, the fit  </w:t>
      </w:r>
      <w:r>
        <w:rPr>
          <w:spacing w:val="44"/>
          <w:w w:val="105"/>
        </w:rPr>
        <w:t> </w:t>
      </w:r>
      <w:r>
        <w:rPr>
          <w:w w:val="105"/>
        </w:rPr>
        <w:t>using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259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staged data set showed less optimistic predictions, which is consistent   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transmission</w:t>
      </w:r>
      <w:r>
        <w:rPr>
          <w:spacing w:val="20"/>
          <w:w w:val="105"/>
        </w:rPr>
        <w:t> </w:t>
      </w:r>
      <w:r>
        <w:rPr>
          <w:w w:val="105"/>
        </w:rPr>
        <w:t>projections</w:t>
      </w:r>
      <w:r>
        <w:rPr>
          <w:spacing w:val="21"/>
          <w:w w:val="105"/>
        </w:rPr>
        <w:t> </w:t>
      </w:r>
      <w:r>
        <w:rPr>
          <w:w w:val="105"/>
        </w:rPr>
        <w:t>generated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21"/>
          <w:w w:val="105"/>
        </w:rPr>
        <w:t> </w:t>
      </w:r>
      <w:r>
        <w:rPr>
          <w:w w:val="105"/>
        </w:rPr>
        <w:t>each</w:t>
      </w:r>
      <w:r>
        <w:rPr>
          <w:spacing w:val="21"/>
          <w:w w:val="105"/>
        </w:rPr>
        <w:t> </w:t>
      </w:r>
      <w:r>
        <w:rPr>
          <w:w w:val="105"/>
        </w:rPr>
        <w:t>fit</w:t>
      </w:r>
      <w:r>
        <w:rPr>
          <w:spacing w:val="21"/>
          <w:w w:val="105"/>
        </w:rPr>
        <w:t> </w:t>
      </w:r>
      <w:r>
        <w:rPr>
          <w:w w:val="105"/>
        </w:rPr>
        <w:t>under</w:t>
      </w:r>
      <w:r>
        <w:rPr>
          <w:spacing w:val="21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5"/>
        </w:rPr>
        <w:t> </w:t>
      </w:r>
      <w:r>
        <w:rPr>
          <w:w w:val="105"/>
        </w:rPr>
        <w:t>model</w:t>
      </w:r>
      <w:r>
        <w:rPr>
          <w:spacing w:val="21"/>
          <w:w w:val="105"/>
        </w:rPr>
        <w:t> </w:t>
      </w:r>
      <w:r>
        <w:rPr>
          <w:w w:val="105"/>
        </w:rPr>
        <w:t>(Fig</w:t>
      </w:r>
      <w:r>
        <w:rPr>
          <w:spacing w:val="21"/>
          <w:w w:val="105"/>
        </w:rPr>
        <w:t> </w:t>
      </w:r>
      <w:r>
        <w:rPr>
          <w:w w:val="105"/>
        </w:rPr>
        <w:t>B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hyperlink w:history="true" w:anchor="_bookmark8">
        <w:r>
          <w:rPr>
            <w:w w:val="105"/>
          </w:rPr>
          <w:t>S3</w:t>
        </w:r>
        <w:r>
          <w:rPr>
            <w:spacing w:val="21"/>
            <w:w w:val="105"/>
          </w:rPr>
          <w:t> </w:t>
        </w:r>
        <w:r>
          <w:rPr>
            <w:spacing w:val="-3"/>
            <w:w w:val="105"/>
          </w:rPr>
          <w:t>T</w:t>
        </w:r>
      </w:hyperlink>
      <w:r>
        <w:rPr>
          <w:spacing w:val="-3"/>
          <w:w w:val="105"/>
        </w:rPr>
        <w:t>ext).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261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Only </w:t>
      </w:r>
      <w:r>
        <w:rPr>
          <w:spacing w:val="-4"/>
          <w:w w:val="110"/>
        </w:rPr>
        <w:t>two </w:t>
      </w:r>
      <w:r>
        <w:rPr>
          <w:w w:val="110"/>
        </w:rPr>
        <w:t>models under different fits (Model I fitted to unstaged data and</w:t>
      </w:r>
      <w:r>
        <w:rPr>
          <w:spacing w:val="52"/>
          <w:w w:val="110"/>
        </w:rPr>
        <w:t> </w:t>
      </w:r>
      <w:r>
        <w:rPr>
          <w:w w:val="110"/>
        </w:rPr>
        <w:t>Model</w:t>
      </w:r>
      <w:r>
        <w:rPr>
          <w:spacing w:val="3"/>
          <w:w w:val="110"/>
        </w:rPr>
        <w:t> </w:t>
      </w:r>
      <w:r>
        <w:rPr>
          <w:w w:val="110"/>
        </w:rPr>
        <w:t>W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262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fitted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staged</w:t>
      </w:r>
      <w:r>
        <w:rPr>
          <w:spacing w:val="18"/>
          <w:w w:val="105"/>
        </w:rPr>
        <w:t> </w:t>
      </w:r>
      <w:r>
        <w:rPr>
          <w:w w:val="105"/>
        </w:rPr>
        <w:t>data)</w:t>
      </w:r>
      <w:r>
        <w:rPr>
          <w:spacing w:val="18"/>
          <w:w w:val="105"/>
        </w:rPr>
        <w:t> </w:t>
      </w:r>
      <w:r>
        <w:rPr>
          <w:w w:val="105"/>
        </w:rPr>
        <w:t>showed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elimination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8"/>
          <w:w w:val="105"/>
        </w:rPr>
        <w:t> </w:t>
      </w:r>
      <w:r>
        <w:rPr>
          <w:w w:val="105"/>
        </w:rPr>
        <w:t>possible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enhanced</w:t>
      </w:r>
      <w:r>
        <w:rPr>
          <w:spacing w:val="18"/>
          <w:w w:val="105"/>
        </w:rPr>
        <w:t> </w:t>
      </w:r>
      <w:r>
        <w:rPr>
          <w:w w:val="105"/>
        </w:rPr>
        <w:t>passive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detection (167 and 984 out of 1000 </w:t>
      </w:r>
      <w:r>
        <w:rPr>
          <w:spacing w:val="43"/>
          <w:w w:val="105"/>
        </w:rPr>
        <w:t> </w:t>
      </w:r>
      <w:r>
        <w:rPr>
          <w:w w:val="105"/>
        </w:rPr>
        <w:t>samples,</w:t>
      </w:r>
      <w:r>
        <w:rPr>
          <w:spacing w:val="13"/>
          <w:w w:val="105"/>
        </w:rPr>
        <w:t> </w:t>
      </w:r>
      <w:r>
        <w:rPr>
          <w:w w:val="105"/>
        </w:rPr>
        <w:t>respectively).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264</w:t>
      </w:r>
    </w:p>
    <w:p>
      <w:pPr>
        <w:pStyle w:val="BodyText"/>
        <w:tabs>
          <w:tab w:pos="11318" w:val="right" w:leader="none"/>
        </w:tabs>
        <w:spacing w:before="154"/>
        <w:ind w:left="3643"/>
        <w:rPr>
          <w:rFonts w:ascii="Trebuchet MS"/>
          <w:sz w:val="10"/>
        </w:rPr>
      </w:pPr>
      <w:r>
        <w:rPr>
          <w:spacing w:val="-6"/>
          <w:w w:val="105"/>
        </w:rPr>
        <w:t>For </w:t>
      </w:r>
      <w:r>
        <w:rPr>
          <w:w w:val="105"/>
        </w:rPr>
        <w:t>a weaker definition (</w:t>
      </w:r>
      <w:r>
        <w:rPr>
          <w:rFonts w:ascii="Verdana"/>
          <w:i/>
          <w:w w:val="105"/>
        </w:rPr>
        <w:t>&lt;</w:t>
      </w:r>
      <w:r>
        <w:rPr>
          <w:w w:val="105"/>
        </w:rPr>
        <w:t>1 transmission case per 100,000 individuals per </w:t>
      </w:r>
      <w:r>
        <w:rPr>
          <w:spacing w:val="34"/>
          <w:w w:val="105"/>
        </w:rPr>
        <w:t> </w:t>
      </w:r>
      <w:r>
        <w:rPr>
          <w:w w:val="105"/>
        </w:rPr>
        <w:t>year),</w:t>
      </w:r>
      <w:r>
        <w:rPr>
          <w:spacing w:val="7"/>
          <w:w w:val="105"/>
        </w:rPr>
        <w:t> </w:t>
      </w:r>
      <w:r>
        <w:rPr>
          <w:w w:val="105"/>
        </w:rPr>
        <w:t>only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Model I suggested elimination could </w:t>
      </w:r>
      <w:r>
        <w:rPr>
          <w:spacing w:val="2"/>
          <w:w w:val="105"/>
        </w:rPr>
        <w:t>be </w:t>
      </w:r>
      <w:r>
        <w:rPr>
          <w:w w:val="105"/>
        </w:rPr>
        <w:t>achieved for the baseline strategy,   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all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model-fit combinations agreed on vector control achieving elimination  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2030.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Substantial improvement in elimination probabilities under enhanced   </w:t>
      </w:r>
      <w:r>
        <w:rPr>
          <w:spacing w:val="11"/>
          <w:w w:val="105"/>
        </w:rPr>
        <w:t> </w:t>
      </w:r>
      <w:r>
        <w:rPr>
          <w:w w:val="105"/>
        </w:rPr>
        <w:t>passive</w:t>
      </w:r>
      <w:r>
        <w:rPr>
          <w:spacing w:val="24"/>
          <w:w w:val="105"/>
        </w:rPr>
        <w:t> </w:t>
      </w:r>
      <w:r>
        <w:rPr>
          <w:w w:val="105"/>
        </w:rPr>
        <w:t>detection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 Models I and W contrasted to results of Models S and Y where no </w:t>
      </w:r>
      <w:r>
        <w:rPr>
          <w:spacing w:val="50"/>
          <w:w w:val="105"/>
        </w:rPr>
        <w:t> </w:t>
      </w:r>
      <w:r>
        <w:rPr>
          <w:w w:val="105"/>
        </w:rPr>
        <w:t>significant</w:t>
      </w:r>
      <w:r>
        <w:rPr>
          <w:spacing w:val="7"/>
          <w:w w:val="105"/>
        </w:rPr>
        <w:t> </w:t>
      </w:r>
      <w:r>
        <w:rPr>
          <w:w w:val="105"/>
        </w:rPr>
        <w:t>changes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269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were found </w:t>
      </w:r>
      <w:hyperlink w:history="true" w:anchor="_bookmark10">
        <w:r>
          <w:rPr>
            <w:w w:val="105"/>
          </w:rPr>
          <w:t>(S1 </w:t>
        </w:r>
        <w:r>
          <w:rPr>
            <w:spacing w:val="-3"/>
            <w:w w:val="105"/>
          </w:rPr>
          <w:t>Table).</w:t>
        </w:r>
      </w:hyperlink>
      <w:r>
        <w:rPr>
          <w:spacing w:val="-3"/>
          <w:w w:val="105"/>
        </w:rPr>
        <w:t>  </w:t>
      </w:r>
      <w:r>
        <w:rPr>
          <w:w w:val="105"/>
        </w:rPr>
        <w:t>The higher disparity among models in   </w:t>
      </w:r>
      <w:r>
        <w:rPr>
          <w:spacing w:val="13"/>
          <w:w w:val="105"/>
        </w:rPr>
        <w:t> </w:t>
      </w:r>
      <w:r>
        <w:rPr>
          <w:w w:val="105"/>
        </w:rPr>
        <w:t>predicting</w:t>
      </w:r>
      <w:r>
        <w:rPr>
          <w:spacing w:val="19"/>
          <w:w w:val="105"/>
        </w:rPr>
        <w:t> </w:t>
      </w:r>
      <w:r>
        <w:rPr>
          <w:w w:val="105"/>
        </w:rPr>
        <w:t>elimination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probabilities under enhanced passive detection reflects the influence  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structural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assumptions, in both </w:t>
      </w:r>
      <w:r>
        <w:rPr>
          <w:spacing w:val="-6"/>
          <w:w w:val="105"/>
        </w:rPr>
        <w:t>HAT </w:t>
      </w:r>
      <w:r>
        <w:rPr>
          <w:w w:val="105"/>
        </w:rPr>
        <w:t>transmission dynamics but also in modeling  </w:t>
      </w:r>
      <w:r>
        <w:rPr>
          <w:spacing w:val="25"/>
          <w:w w:val="105"/>
        </w:rPr>
        <w:t> </w:t>
      </w:r>
      <w:r>
        <w:rPr>
          <w:w w:val="105"/>
        </w:rPr>
        <w:t>control</w:t>
      </w:r>
      <w:r>
        <w:rPr>
          <w:spacing w:val="12"/>
          <w:w w:val="105"/>
        </w:rPr>
        <w:t> </w:t>
      </w:r>
      <w:r>
        <w:rPr>
          <w:w w:val="105"/>
        </w:rPr>
        <w:t>activities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that can lead to such </w:t>
      </w:r>
      <w:r>
        <w:rPr>
          <w:spacing w:val="21"/>
          <w:w w:val="105"/>
        </w:rPr>
        <w:t> </w:t>
      </w:r>
      <w:r>
        <w:rPr>
          <w:w w:val="105"/>
        </w:rPr>
        <w:t>different</w:t>
      </w:r>
      <w:r>
        <w:rPr>
          <w:spacing w:val="14"/>
          <w:w w:val="105"/>
        </w:rPr>
        <w:t> </w:t>
      </w:r>
      <w:r>
        <w:rPr>
          <w:w w:val="105"/>
        </w:rPr>
        <w:t>projections.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273</w:t>
      </w:r>
    </w:p>
    <w:p>
      <w:pPr>
        <w:tabs>
          <w:tab w:pos="11318" w:val="right" w:leader="none"/>
        </w:tabs>
        <w:spacing w:before="598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8"/>
        </w:rPr>
        <w:t>Discussion</w:t>
      </w:r>
      <w:r>
        <w:rPr>
          <w:sz w:val="10"/>
        </w:rPr>
        <w:tab/>
      </w:r>
      <w:r>
        <w:rPr>
          <w:rFonts w:ascii="Trebuchet MS"/>
          <w:sz w:val="10"/>
        </w:rPr>
        <w:t>274</w:t>
      </w:r>
    </w:p>
    <w:p>
      <w:pPr>
        <w:pStyle w:val="BodyText"/>
        <w:tabs>
          <w:tab w:pos="11318" w:val="right" w:leader="none"/>
        </w:tabs>
        <w:spacing w:before="348"/>
        <w:ind w:left="3352"/>
        <w:rPr>
          <w:rFonts w:ascii="Trebuchet MS"/>
          <w:sz w:val="10"/>
        </w:rPr>
      </w:pPr>
      <w:r>
        <w:rPr>
          <w:w w:val="110"/>
        </w:rPr>
        <w:t>A suite of independent mathematical models of </w:t>
      </w:r>
      <w:r>
        <w:rPr>
          <w:spacing w:val="-6"/>
          <w:w w:val="110"/>
        </w:rPr>
        <w:t>HAT </w:t>
      </w:r>
      <w:r>
        <w:rPr>
          <w:w w:val="110"/>
        </w:rPr>
        <w:t>transmission were</w:t>
      </w:r>
      <w:r>
        <w:rPr>
          <w:spacing w:val="4"/>
          <w:w w:val="110"/>
        </w:rPr>
        <w:t> </w:t>
      </w:r>
      <w:r>
        <w:rPr>
          <w:w w:val="110"/>
        </w:rPr>
        <w:t>calibrated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275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publicly available data from Bandundu province, DRC, to evaluate the   </w:t>
      </w:r>
      <w:r>
        <w:rPr>
          <w:spacing w:val="15"/>
          <w:w w:val="105"/>
        </w:rPr>
        <w:t> </w:t>
      </w:r>
      <w:r>
        <w:rPr>
          <w:w w:val="105"/>
        </w:rPr>
        <w:t>effects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different</w:t>
      </w:r>
      <w:r>
        <w:rPr>
          <w:spacing w:val="16"/>
          <w:w w:val="105"/>
        </w:rPr>
        <w:t> </w:t>
      </w:r>
      <w:r>
        <w:rPr>
          <w:w w:val="105"/>
        </w:rPr>
        <w:t>levels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aggregation</w:t>
      </w:r>
      <w:r>
        <w:rPr>
          <w:spacing w:val="17"/>
          <w:w w:val="105"/>
        </w:rPr>
        <w:t> </w:t>
      </w:r>
      <w:r>
        <w:rPr>
          <w:w w:val="105"/>
        </w:rPr>
        <w:t>(disease</w:t>
      </w:r>
      <w:r>
        <w:rPr>
          <w:spacing w:val="15"/>
          <w:w w:val="105"/>
        </w:rPr>
        <w:t> </w:t>
      </w:r>
      <w:r>
        <w:rPr>
          <w:w w:val="105"/>
        </w:rPr>
        <w:t>stage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time</w:t>
      </w:r>
      <w:r>
        <w:rPr>
          <w:spacing w:val="16"/>
          <w:w w:val="105"/>
        </w:rPr>
        <w:t> </w:t>
      </w:r>
      <w:r>
        <w:rPr>
          <w:w w:val="105"/>
        </w:rPr>
        <w:t>series</w:t>
      </w:r>
      <w:r>
        <w:rPr>
          <w:spacing w:val="16"/>
          <w:w w:val="105"/>
        </w:rPr>
        <w:t> </w:t>
      </w:r>
      <w:r>
        <w:rPr>
          <w:w w:val="105"/>
        </w:rPr>
        <w:t>length)</w:t>
      </w:r>
      <w:r>
        <w:rPr>
          <w:spacing w:val="16"/>
          <w:w w:val="105"/>
        </w:rPr>
        <w:t> </w:t>
      </w:r>
      <w:r>
        <w:rPr>
          <w:w w:val="105"/>
        </w:rPr>
        <w:t>on</w:t>
      </w:r>
      <w:r>
        <w:rPr>
          <w:spacing w:val="16"/>
          <w:w w:val="105"/>
        </w:rPr>
        <w:t> </w:t>
      </w:r>
      <w:r>
        <w:rPr>
          <w:w w:val="105"/>
        </w:rPr>
        <w:t>model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277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performance and projections under current and improved</w:t>
      </w:r>
      <w:r>
        <w:rPr>
          <w:spacing w:val="39"/>
          <w:w w:val="110"/>
        </w:rPr>
        <w:t> </w:t>
      </w:r>
      <w:r>
        <w:rPr>
          <w:w w:val="110"/>
        </w:rPr>
        <w:t>control</w:t>
      </w:r>
      <w:r>
        <w:rPr>
          <w:spacing w:val="5"/>
          <w:w w:val="110"/>
        </w:rPr>
        <w:t> </w:t>
      </w:r>
      <w:r>
        <w:rPr>
          <w:w w:val="110"/>
        </w:rPr>
        <w:t>strategies.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278</w:t>
      </w:r>
    </w:p>
    <w:p>
      <w:pPr>
        <w:tabs>
          <w:tab w:pos="11318" w:val="righ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Informing</w:t>
      </w:r>
      <w:r>
        <w:rPr>
          <w:rFonts w:ascii="Georgia"/>
          <w:b/>
          <w:spacing w:val="23"/>
          <w:sz w:val="24"/>
        </w:rPr>
        <w:t> </w:t>
      </w:r>
      <w:r>
        <w:rPr>
          <w:rFonts w:ascii="Georgia"/>
          <w:b/>
          <w:sz w:val="24"/>
        </w:rPr>
        <w:t>staging</w:t>
      </w:r>
      <w:r>
        <w:rPr>
          <w:rFonts w:ascii="Georgia"/>
          <w:b/>
          <w:spacing w:val="24"/>
          <w:sz w:val="24"/>
        </w:rPr>
        <w:t> </w:t>
      </w:r>
      <w:r>
        <w:rPr>
          <w:rFonts w:ascii="Georgia"/>
          <w:b/>
          <w:sz w:val="24"/>
        </w:rPr>
        <w:t>data</w:t>
      </w:r>
      <w:r>
        <w:rPr>
          <w:sz w:val="10"/>
        </w:rPr>
        <w:tab/>
      </w:r>
      <w:r>
        <w:rPr>
          <w:rFonts w:ascii="Trebuchet MS"/>
          <w:sz w:val="10"/>
        </w:rPr>
        <w:t>279</w:t>
      </w:r>
    </w:p>
    <w:p>
      <w:pPr>
        <w:pStyle w:val="BodyText"/>
        <w:tabs>
          <w:tab w:pos="11318" w:val="right" w:leader="none"/>
        </w:tabs>
        <w:spacing w:before="288"/>
        <w:ind w:left="3360"/>
        <w:rPr>
          <w:rFonts w:ascii="Trebuchet MS"/>
          <w:sz w:val="10"/>
        </w:rPr>
      </w:pPr>
      <w:r>
        <w:rPr>
          <w:w w:val="105"/>
        </w:rPr>
        <w:t>Distinguishing cases </w:t>
      </w:r>
      <w:r>
        <w:rPr>
          <w:spacing w:val="-3"/>
          <w:w w:val="105"/>
        </w:rPr>
        <w:t>by </w:t>
      </w:r>
      <w:r>
        <w:rPr>
          <w:w w:val="105"/>
        </w:rPr>
        <w:t>stage is inherent to </w:t>
      </w:r>
      <w:r>
        <w:rPr>
          <w:spacing w:val="-6"/>
          <w:w w:val="105"/>
        </w:rPr>
        <w:t>HAT </w:t>
      </w:r>
      <w:r>
        <w:rPr>
          <w:w w:val="105"/>
        </w:rPr>
        <w:t>epidemiology due to the  </w:t>
      </w:r>
      <w:r>
        <w:rPr>
          <w:spacing w:val="25"/>
          <w:w w:val="105"/>
        </w:rPr>
        <w:t> </w:t>
      </w:r>
      <w:r>
        <w:rPr>
          <w:spacing w:val="-4"/>
          <w:w w:val="105"/>
        </w:rPr>
        <w:t>way</w:t>
      </w:r>
      <w:r>
        <w:rPr>
          <w:spacing w:val="10"/>
          <w:w w:val="105"/>
        </w:rPr>
        <w:t> </w:t>
      </w:r>
      <w:r>
        <w:rPr>
          <w:w w:val="105"/>
        </w:rPr>
        <w:t>treatment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280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is currently administered.  The results here showcase the impact that   </w:t>
      </w:r>
      <w:r>
        <w:rPr>
          <w:spacing w:val="11"/>
          <w:w w:val="105"/>
        </w:rPr>
        <w:t> </w:t>
      </w:r>
      <w:r>
        <w:rPr>
          <w:w w:val="105"/>
        </w:rPr>
        <w:t>neglecting</w:t>
      </w:r>
      <w:r>
        <w:rPr>
          <w:spacing w:val="19"/>
          <w:w w:val="105"/>
        </w:rPr>
        <w:t> </w:t>
      </w:r>
      <w:r>
        <w:rPr>
          <w:w w:val="105"/>
        </w:rPr>
        <w:t>staging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281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information in data reporting has on subsequent model estimates</w:t>
      </w:r>
      <w:r>
        <w:rPr>
          <w:spacing w:val="41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predictions.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282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10"/>
        </w:rPr>
        <w:t>Although similar patterns of annual incidence can </w:t>
      </w:r>
      <w:r>
        <w:rPr>
          <w:spacing w:val="2"/>
          <w:w w:val="110"/>
        </w:rPr>
        <w:t>be </w:t>
      </w:r>
      <w:r>
        <w:rPr>
          <w:w w:val="110"/>
        </w:rPr>
        <w:t>obtained from</w:t>
      </w:r>
      <w:r>
        <w:rPr>
          <w:spacing w:val="-12"/>
          <w:w w:val="110"/>
        </w:rPr>
        <w:t> </w:t>
      </w:r>
      <w:r>
        <w:rPr>
          <w:w w:val="110"/>
        </w:rPr>
        <w:t>models</w:t>
      </w:r>
      <w:r>
        <w:rPr>
          <w:spacing w:val="-2"/>
          <w:w w:val="110"/>
        </w:rPr>
        <w:t> </w:t>
      </w:r>
      <w:r>
        <w:rPr>
          <w:w w:val="110"/>
        </w:rPr>
        <w:t>calibrated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283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unstaged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staged</w:t>
      </w:r>
      <w:r>
        <w:rPr>
          <w:spacing w:val="22"/>
          <w:w w:val="105"/>
        </w:rPr>
        <w:t> </w:t>
      </w:r>
      <w:r>
        <w:rPr>
          <w:w w:val="105"/>
        </w:rPr>
        <w:t>data,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underlying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22"/>
          <w:w w:val="105"/>
        </w:rPr>
        <w:t> </w:t>
      </w:r>
      <w:r>
        <w:rPr>
          <w:w w:val="105"/>
        </w:rPr>
        <w:t>dynamics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similar</w:t>
      </w:r>
      <w:r>
        <w:rPr>
          <w:spacing w:val="22"/>
          <w:w w:val="105"/>
        </w:rPr>
        <w:t> </w:t>
      </w:r>
      <w:r>
        <w:rPr>
          <w:w w:val="105"/>
        </w:rPr>
        <w:t>incidence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284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patterns can differ strongly (as indicated </w:t>
      </w:r>
      <w:r>
        <w:rPr>
          <w:spacing w:val="-3"/>
          <w:w w:val="110"/>
        </w:rPr>
        <w:t>by </w:t>
      </w:r>
      <w:r>
        <w:rPr>
          <w:w w:val="110"/>
        </w:rPr>
        <w:t>the proportion of stage 1</w:t>
      </w:r>
      <w:r>
        <w:rPr>
          <w:spacing w:val="43"/>
          <w:w w:val="110"/>
        </w:rPr>
        <w:t> </w:t>
      </w:r>
      <w:r>
        <w:rPr>
          <w:w w:val="110"/>
        </w:rPr>
        <w:t>cases</w:t>
      </w:r>
      <w:r>
        <w:rPr>
          <w:spacing w:val="3"/>
          <w:w w:val="110"/>
        </w:rPr>
        <w:t> </w:t>
      </w:r>
      <w:r>
        <w:rPr>
          <w:w w:val="110"/>
        </w:rPr>
        <w:t>detected),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285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before="36"/>
        <w:ind w:left="3360"/>
        <w:rPr>
          <w:rFonts w:ascii="Trebuchet MS"/>
          <w:sz w:val="10"/>
        </w:rPr>
      </w:pPr>
      <w:r>
        <w:rPr>
          <w:w w:val="105"/>
        </w:rPr>
        <w:t>affecting any inference or projection on transmission risk.   </w:t>
      </w:r>
      <w:r>
        <w:rPr>
          <w:spacing w:val="21"/>
          <w:w w:val="105"/>
        </w:rPr>
        <w:t> </w:t>
      </w:r>
      <w:r>
        <w:rPr>
          <w:w w:val="105"/>
        </w:rPr>
        <w:t>Contrasting</w:t>
      </w:r>
      <w:r>
        <w:rPr>
          <w:spacing w:val="19"/>
          <w:w w:val="105"/>
        </w:rPr>
        <w:t> </w:t>
      </w:r>
      <w:r>
        <w:rPr>
          <w:w w:val="105"/>
        </w:rPr>
        <w:t>projections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286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between staged and unstaged fits demonstrate how this aspect of </w:t>
      </w:r>
      <w:r>
        <w:rPr>
          <w:spacing w:val="-6"/>
          <w:w w:val="105"/>
        </w:rPr>
        <w:t>HAT  </w:t>
      </w:r>
      <w:r>
        <w:rPr>
          <w:spacing w:val="8"/>
          <w:w w:val="105"/>
        </w:rPr>
        <w:t> </w:t>
      </w:r>
      <w:r>
        <w:rPr>
          <w:w w:val="105"/>
        </w:rPr>
        <w:t>epidemiology</w:t>
      </w:r>
      <w:r>
        <w:rPr>
          <w:spacing w:val="9"/>
          <w:w w:val="105"/>
        </w:rPr>
        <w:t> </w:t>
      </w:r>
      <w:r>
        <w:rPr>
          <w:w w:val="105"/>
        </w:rPr>
        <w:t>can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287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impact our optimism about a particular strategy.  A key example is</w:t>
      </w:r>
      <w:r>
        <w:rPr>
          <w:spacing w:val="46"/>
          <w:w w:val="110"/>
        </w:rPr>
        <w:t> </w:t>
      </w:r>
      <w:r>
        <w:rPr>
          <w:w w:val="110"/>
        </w:rPr>
        <w:t>that</w:t>
      </w:r>
      <w:r>
        <w:rPr>
          <w:spacing w:val="7"/>
          <w:w w:val="110"/>
        </w:rPr>
        <w:t> </w:t>
      </w:r>
      <w:r>
        <w:rPr>
          <w:w w:val="110"/>
        </w:rPr>
        <w:t>model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288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calibrations using staged data for Bandundu province strongly suggest</w:t>
      </w:r>
      <w:r>
        <w:rPr>
          <w:spacing w:val="25"/>
          <w:w w:val="110"/>
        </w:rPr>
        <w:t> </w:t>
      </w: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passive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289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detection</w:t>
      </w:r>
      <w:r>
        <w:rPr>
          <w:spacing w:val="20"/>
          <w:w w:val="105"/>
        </w:rPr>
        <w:t> </w:t>
      </w:r>
      <w:r>
        <w:rPr>
          <w:w w:val="105"/>
        </w:rPr>
        <w:t>rates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improved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20"/>
          <w:w w:val="105"/>
        </w:rPr>
        <w:t> </w:t>
      </w:r>
      <w:r>
        <w:rPr>
          <w:w w:val="105"/>
        </w:rPr>
        <w:t>time,</w:t>
      </w:r>
      <w:r>
        <w:rPr>
          <w:spacing w:val="20"/>
          <w:w w:val="105"/>
        </w:rPr>
        <w:t> </w:t>
      </w:r>
      <w:r>
        <w:rPr>
          <w:w w:val="105"/>
        </w:rPr>
        <w:t>whilst</w:t>
      </w:r>
      <w:r>
        <w:rPr>
          <w:spacing w:val="21"/>
          <w:w w:val="105"/>
        </w:rPr>
        <w:t> </w:t>
      </w:r>
      <w:r>
        <w:rPr>
          <w:w w:val="105"/>
        </w:rPr>
        <w:t>this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unobservable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unstaged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290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10"/>
          <w:sz w:val="20"/>
        </w:rPr>
        <w:t>data.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291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data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countries</w:t>
      </w:r>
      <w:r>
        <w:rPr>
          <w:spacing w:val="22"/>
          <w:w w:val="105"/>
        </w:rPr>
        <w:t> </w:t>
      </w:r>
      <w:r>
        <w:rPr>
          <w:w w:val="105"/>
        </w:rPr>
        <w:t>use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determine</w:t>
      </w:r>
      <w:r>
        <w:rPr>
          <w:spacing w:val="22"/>
          <w:w w:val="105"/>
        </w:rPr>
        <w:t> </w:t>
      </w:r>
      <w:r>
        <w:rPr>
          <w:w w:val="105"/>
        </w:rPr>
        <w:t>their</w:t>
      </w:r>
      <w:r>
        <w:rPr>
          <w:spacing w:val="22"/>
          <w:w w:val="105"/>
        </w:rPr>
        <w:t> </w:t>
      </w:r>
      <w:r>
        <w:rPr>
          <w:w w:val="105"/>
        </w:rPr>
        <w:t>elimination</w:t>
      </w:r>
      <w:r>
        <w:rPr>
          <w:spacing w:val="22"/>
          <w:w w:val="105"/>
        </w:rPr>
        <w:t> </w:t>
      </w:r>
      <w:r>
        <w:rPr>
          <w:w w:val="105"/>
        </w:rPr>
        <w:t>policies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usually limited and come mainly from screening activities.  Our results   </w:t>
      </w:r>
      <w:r>
        <w:rPr>
          <w:spacing w:val="7"/>
          <w:w w:val="105"/>
        </w:rPr>
        <w:t> </w:t>
      </w:r>
      <w:r>
        <w:rPr>
          <w:w w:val="105"/>
        </w:rPr>
        <w:t>emphasize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need for incorporating staging information in data sets. With </w:t>
      </w:r>
      <w:r>
        <w:rPr>
          <w:spacing w:val="12"/>
          <w:w w:val="110"/>
        </w:rPr>
        <w:t> </w:t>
      </w:r>
      <w:r>
        <w:rPr>
          <w:w w:val="110"/>
        </w:rPr>
        <w:t>current</w:t>
      </w:r>
      <w:r>
        <w:rPr>
          <w:spacing w:val="5"/>
          <w:w w:val="110"/>
        </w:rPr>
        <w:t> </w:t>
      </w:r>
      <w:r>
        <w:rPr>
          <w:w w:val="110"/>
        </w:rPr>
        <w:t>screening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294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protocols, minimal additional effort in data recording is required   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systematically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include</w:t>
      </w:r>
      <w:r>
        <w:rPr>
          <w:spacing w:val="-10"/>
          <w:w w:val="110"/>
        </w:rPr>
        <w:t> </w:t>
      </w:r>
      <w:r>
        <w:rPr>
          <w:w w:val="110"/>
        </w:rPr>
        <w:t>staging,</w:t>
      </w:r>
      <w:r>
        <w:rPr>
          <w:spacing w:val="-10"/>
          <w:w w:val="110"/>
        </w:rPr>
        <w:t> </w:t>
      </w:r>
      <w:r>
        <w:rPr>
          <w:w w:val="110"/>
        </w:rPr>
        <w:t>which</w:t>
      </w:r>
      <w:r>
        <w:rPr>
          <w:spacing w:val="-10"/>
          <w:w w:val="110"/>
        </w:rPr>
        <w:t> </w:t>
      </w:r>
      <w:r>
        <w:rPr>
          <w:w w:val="110"/>
        </w:rPr>
        <w:t>would</w:t>
      </w:r>
      <w:r>
        <w:rPr>
          <w:spacing w:val="-10"/>
          <w:w w:val="110"/>
        </w:rPr>
        <w:t> </w:t>
      </w:r>
      <w:r>
        <w:rPr>
          <w:w w:val="110"/>
        </w:rPr>
        <w:t>help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reduce</w:t>
      </w:r>
      <w:r>
        <w:rPr>
          <w:spacing w:val="-10"/>
          <w:w w:val="110"/>
        </w:rPr>
        <w:t> </w:t>
      </w:r>
      <w:r>
        <w:rPr>
          <w:w w:val="110"/>
        </w:rPr>
        <w:t>uncertainties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assessing</w:t>
      </w:r>
      <w:r>
        <w:rPr>
          <w:spacing w:val="-10"/>
          <w:w w:val="110"/>
        </w:rPr>
        <w:t> </w:t>
      </w:r>
      <w:r>
        <w:rPr>
          <w:w w:val="110"/>
        </w:rPr>
        <w:t>progress</w:t>
      </w:r>
      <w:r>
        <w:rPr>
          <w:spacing w:val="-10"/>
          <w:w w:val="110"/>
        </w:rPr>
        <w:t> </w:t>
      </w:r>
      <w:r>
        <w:rPr>
          <w:w w:val="110"/>
        </w:rPr>
        <w:t>towards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296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elimination</w:t>
      </w:r>
      <w:r>
        <w:rPr>
          <w:spacing w:val="13"/>
          <w:w w:val="105"/>
        </w:rPr>
        <w:t> </w:t>
      </w:r>
      <w:r>
        <w:rPr>
          <w:w w:val="105"/>
        </w:rPr>
        <w:t>goals.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297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In the future, staging information may no longer </w:t>
      </w:r>
      <w:r>
        <w:rPr>
          <w:spacing w:val="2"/>
          <w:w w:val="105"/>
        </w:rPr>
        <w:t>be </w:t>
      </w:r>
      <w:r>
        <w:rPr>
          <w:w w:val="105"/>
        </w:rPr>
        <w:t>collected if new  </w:t>
      </w:r>
      <w:r>
        <w:rPr>
          <w:spacing w:val="52"/>
          <w:w w:val="105"/>
        </w:rPr>
        <w:t> </w:t>
      </w:r>
      <w:r>
        <w:rPr>
          <w:w w:val="105"/>
        </w:rPr>
        <w:t>diagnostic</w:t>
      </w:r>
      <w:r>
        <w:rPr>
          <w:spacing w:val="13"/>
          <w:w w:val="105"/>
        </w:rPr>
        <w:t> </w:t>
      </w:r>
      <w:r>
        <w:rPr>
          <w:w w:val="105"/>
        </w:rPr>
        <w:t>tools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298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and treatments are stage-independent. </w:t>
      </w:r>
      <w:r>
        <w:rPr>
          <w:spacing w:val="-6"/>
          <w:w w:val="110"/>
        </w:rPr>
        <w:t>For </w:t>
      </w:r>
      <w:r>
        <w:rPr>
          <w:w w:val="110"/>
        </w:rPr>
        <w:t>example, the new drug, fexinidazole</w:t>
      </w:r>
      <w:r>
        <w:rPr>
          <w:spacing w:val="-8"/>
          <w:w w:val="110"/>
        </w:rPr>
        <w:t> </w:t>
      </w:r>
      <w:hyperlink w:history="true" w:anchor="_bookmark35">
        <w:r>
          <w:rPr>
            <w:w w:val="110"/>
          </w:rPr>
          <w:t>[23],</w:t>
        </w:r>
      </w:hyperlink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299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an all-in-one oral treatment for both stages recently approved </w:t>
      </w:r>
      <w:r>
        <w:rPr>
          <w:spacing w:val="-3"/>
          <w:w w:val="110"/>
        </w:rPr>
        <w:t>by 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European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300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Medicines </w:t>
      </w:r>
      <w:r>
        <w:rPr>
          <w:spacing w:val="-3"/>
          <w:w w:val="105"/>
        </w:rPr>
        <w:t>Agency.  However, </w:t>
      </w:r>
      <w:r>
        <w:rPr>
          <w:w w:val="105"/>
        </w:rPr>
        <w:t>until such tools become part of  </w:t>
      </w:r>
      <w:r>
        <w:rPr>
          <w:spacing w:val="10"/>
          <w:w w:val="105"/>
        </w:rPr>
        <w:t> </w:t>
      </w:r>
      <w:r>
        <w:rPr>
          <w:w w:val="105"/>
        </w:rPr>
        <w:t>regularly</w:t>
      </w:r>
      <w:r>
        <w:rPr>
          <w:spacing w:val="15"/>
          <w:w w:val="105"/>
        </w:rPr>
        <w:t> </w:t>
      </w:r>
      <w:r>
        <w:rPr>
          <w:w w:val="105"/>
        </w:rPr>
        <w:t>implemented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policy, </w:t>
      </w:r>
      <w:r>
        <w:rPr>
          <w:spacing w:val="-3"/>
          <w:w w:val="105"/>
        </w:rPr>
        <w:t>we </w:t>
      </w:r>
      <w:r>
        <w:rPr>
          <w:w w:val="105"/>
        </w:rPr>
        <w:t>emphasise the utility of making routinely collected staging   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7"/>
          <w:w w:val="105"/>
        </w:rPr>
        <w:t> </w:t>
      </w:r>
      <w:r>
        <w:rPr>
          <w:w w:val="105"/>
        </w:rPr>
        <w:t>available.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Furthermore, if records of historically collected staging data exist,   </w:t>
      </w:r>
      <w:r>
        <w:rPr>
          <w:spacing w:val="2"/>
          <w:w w:val="105"/>
        </w:rPr>
        <w:t> </w:t>
      </w:r>
      <w:r>
        <w:rPr>
          <w:w w:val="105"/>
        </w:rPr>
        <w:t>making</w:t>
      </w:r>
      <w:r>
        <w:rPr>
          <w:spacing w:val="17"/>
          <w:w w:val="105"/>
        </w:rPr>
        <w:t> </w:t>
      </w:r>
      <w:r>
        <w:rPr>
          <w:w w:val="105"/>
        </w:rPr>
        <w:t>these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available would substantially improve the reliability and predictive</w:t>
      </w:r>
      <w:r>
        <w:rPr>
          <w:spacing w:val="7"/>
          <w:w w:val="110"/>
        </w:rPr>
        <w:t> </w:t>
      </w:r>
      <w:r>
        <w:rPr>
          <w:w w:val="110"/>
        </w:rPr>
        <w:t>capability 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304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mathematical</w:t>
      </w:r>
      <w:r>
        <w:rPr>
          <w:spacing w:val="14"/>
          <w:w w:val="105"/>
        </w:rPr>
        <w:t> </w:t>
      </w:r>
      <w:r>
        <w:rPr>
          <w:w w:val="105"/>
        </w:rPr>
        <w:t>models.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305</w:t>
      </w:r>
    </w:p>
    <w:p>
      <w:pPr>
        <w:tabs>
          <w:tab w:pos="11318" w:val="righ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Time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scales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informing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on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time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surveys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active</w:t>
      </w:r>
      <w:r>
        <w:rPr>
          <w:rFonts w:ascii="Georgia"/>
          <w:b/>
          <w:spacing w:val="-12"/>
          <w:sz w:val="24"/>
        </w:rPr>
        <w:t> </w:t>
      </w:r>
      <w:r>
        <w:rPr>
          <w:rFonts w:ascii="Georgia"/>
          <w:b/>
          <w:sz w:val="24"/>
        </w:rPr>
        <w:t>screening</w:t>
      </w:r>
      <w:r>
        <w:rPr>
          <w:sz w:val="10"/>
        </w:rPr>
        <w:tab/>
      </w:r>
      <w:r>
        <w:rPr>
          <w:rFonts w:ascii="Trebuchet MS"/>
          <w:sz w:val="10"/>
        </w:rPr>
        <w:t>306</w:t>
      </w:r>
    </w:p>
    <w:p>
      <w:pPr>
        <w:pStyle w:val="BodyText"/>
        <w:tabs>
          <w:tab w:pos="11318" w:val="right" w:leader="none"/>
        </w:tabs>
        <w:spacing w:before="287"/>
        <w:ind w:left="3360"/>
        <w:rPr>
          <w:rFonts w:ascii="Trebuchet MS"/>
          <w:sz w:val="10"/>
        </w:rPr>
      </w:pPr>
      <w:r>
        <w:rPr>
          <w:w w:val="105"/>
        </w:rPr>
        <w:t>Over</w:t>
      </w:r>
      <w:r>
        <w:rPr>
          <w:spacing w:val="14"/>
          <w:w w:val="105"/>
        </w:rPr>
        <w:t> </w:t>
      </w:r>
      <w:r>
        <w:rPr>
          <w:w w:val="105"/>
        </w:rPr>
        <w:t>half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total</w:t>
      </w:r>
      <w:r>
        <w:rPr>
          <w:spacing w:val="14"/>
          <w:w w:val="105"/>
        </w:rPr>
        <w:t> </w:t>
      </w:r>
      <w:r>
        <w:rPr>
          <w:w w:val="105"/>
        </w:rPr>
        <w:t>number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stage</w:t>
      </w:r>
      <w:r>
        <w:rPr>
          <w:spacing w:val="14"/>
          <w:w w:val="105"/>
        </w:rPr>
        <w:t> </w:t>
      </w:r>
      <w:r>
        <w:rPr>
          <w:w w:val="105"/>
        </w:rPr>
        <w:t>1</w:t>
      </w:r>
      <w:r>
        <w:rPr>
          <w:spacing w:val="14"/>
          <w:w w:val="105"/>
        </w:rPr>
        <w:t> </w:t>
      </w:r>
      <w:r>
        <w:rPr>
          <w:w w:val="105"/>
        </w:rPr>
        <w:t>cases</w:t>
      </w:r>
      <w:r>
        <w:rPr>
          <w:spacing w:val="14"/>
          <w:w w:val="105"/>
        </w:rPr>
        <w:t> </w:t>
      </w:r>
      <w:r>
        <w:rPr>
          <w:w w:val="105"/>
        </w:rPr>
        <w:t>reported</w:t>
      </w:r>
      <w:r>
        <w:rPr>
          <w:spacing w:val="14"/>
          <w:w w:val="105"/>
        </w:rPr>
        <w:t> </w:t>
      </w:r>
      <w:r>
        <w:rPr>
          <w:w w:val="105"/>
        </w:rPr>
        <w:t>between</w:t>
      </w:r>
      <w:r>
        <w:rPr>
          <w:spacing w:val="14"/>
          <w:w w:val="105"/>
        </w:rPr>
        <w:t> </w:t>
      </w:r>
      <w:r>
        <w:rPr>
          <w:w w:val="105"/>
        </w:rPr>
        <w:t>2000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2012</w:t>
      </w:r>
      <w:r>
        <w:rPr>
          <w:spacing w:val="14"/>
          <w:w w:val="105"/>
        </w:rPr>
        <w:t> </w:t>
      </w:r>
      <w:r>
        <w:rPr>
          <w:w w:val="105"/>
        </w:rPr>
        <w:t>come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active</w:t>
      </w:r>
      <w:r>
        <w:rPr>
          <w:spacing w:val="20"/>
          <w:w w:val="105"/>
        </w:rPr>
        <w:t> </w:t>
      </w:r>
      <w:r>
        <w:rPr>
          <w:w w:val="105"/>
        </w:rPr>
        <w:t>screening.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general,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study,</w:t>
      </w:r>
      <w:r>
        <w:rPr>
          <w:spacing w:val="20"/>
          <w:w w:val="105"/>
        </w:rPr>
        <w:t> </w:t>
      </w:r>
      <w:r>
        <w:rPr>
          <w:w w:val="105"/>
        </w:rPr>
        <w:t>data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annually</w:t>
      </w:r>
      <w:r>
        <w:rPr>
          <w:spacing w:val="20"/>
          <w:w w:val="105"/>
        </w:rPr>
        <w:t> </w:t>
      </w:r>
      <w:r>
        <w:rPr>
          <w:w w:val="105"/>
        </w:rPr>
        <w:t>aggregated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so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timing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duration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active</w:t>
      </w:r>
      <w:r>
        <w:rPr>
          <w:spacing w:val="22"/>
          <w:w w:val="105"/>
        </w:rPr>
        <w:t> </w:t>
      </w:r>
      <w:r>
        <w:rPr>
          <w:w w:val="105"/>
        </w:rPr>
        <w:t>campaigns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unknown.</w:t>
      </w:r>
      <w:r>
        <w:rPr>
          <w:spacing w:val="47"/>
          <w:w w:val="105"/>
        </w:rPr>
        <w:t> </w:t>
      </w:r>
      <w:r>
        <w:rPr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current</w:t>
      </w:r>
      <w:r>
        <w:rPr>
          <w:spacing w:val="22"/>
          <w:w w:val="105"/>
        </w:rPr>
        <w:t> </w:t>
      </w:r>
      <w:r>
        <w:rPr>
          <w:w w:val="105"/>
        </w:rPr>
        <w:t>staging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309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data, this information is recorded at </w:t>
      </w:r>
      <w:r>
        <w:rPr>
          <w:spacing w:val="-3"/>
          <w:w w:val="110"/>
        </w:rPr>
        <w:t>lower </w:t>
      </w:r>
      <w:r>
        <w:rPr>
          <w:w w:val="110"/>
        </w:rPr>
        <w:t>administrative levels, but is often</w:t>
      </w:r>
      <w:r>
        <w:rPr>
          <w:spacing w:val="51"/>
          <w:w w:val="110"/>
        </w:rPr>
        <w:t> </w:t>
      </w:r>
      <w:r>
        <w:rPr>
          <w:w w:val="110"/>
        </w:rPr>
        <w:t>lost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310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higher level data sets.  Systematically adding temporal data to current</w:t>
      </w:r>
      <w:r>
        <w:rPr>
          <w:spacing w:val="42"/>
          <w:w w:val="110"/>
        </w:rPr>
        <w:t> </w:t>
      </w:r>
      <w:r>
        <w:rPr>
          <w:w w:val="110"/>
        </w:rPr>
        <w:t>routine</w:t>
      </w:r>
      <w:r>
        <w:rPr>
          <w:spacing w:val="7"/>
          <w:w w:val="110"/>
        </w:rPr>
        <w:t> </w:t>
      </w:r>
      <w:r>
        <w:rPr>
          <w:w w:val="110"/>
        </w:rPr>
        <w:t>data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311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collection and collation would enable exploring a </w:t>
      </w:r>
      <w:r>
        <w:rPr>
          <w:spacing w:val="-3"/>
          <w:w w:val="105"/>
        </w:rPr>
        <w:t>variety </w:t>
      </w:r>
      <w:r>
        <w:rPr>
          <w:w w:val="105"/>
        </w:rPr>
        <w:t>of case-specific  </w:t>
      </w:r>
      <w:r>
        <w:rPr>
          <w:spacing w:val="48"/>
          <w:w w:val="105"/>
        </w:rPr>
        <w:t> </w:t>
      </w:r>
      <w:r>
        <w:rPr>
          <w:w w:val="105"/>
        </w:rPr>
        <w:t>time</w:t>
      </w:r>
      <w:r>
        <w:rPr>
          <w:spacing w:val="15"/>
          <w:w w:val="105"/>
        </w:rPr>
        <w:t> </w:t>
      </w:r>
      <w:r>
        <w:rPr>
          <w:w w:val="105"/>
        </w:rPr>
        <w:t>related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epidemiological factors such as the optimal frequency of interventions  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achieving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/>
        <w:t>specific</w:t>
      </w:r>
      <w:r>
        <w:rPr>
          <w:spacing w:val="16"/>
        </w:rPr>
        <w:t> </w:t>
      </w:r>
      <w:r>
        <w:rPr/>
        <w:t>local</w:t>
      </w:r>
      <w:r>
        <w:rPr>
          <w:spacing w:val="16"/>
        </w:rPr>
        <w:t> </w:t>
      </w:r>
      <w:r>
        <w:rPr/>
        <w:t>goals.</w:t>
      </w:r>
      <w:r>
        <w:rPr>
          <w:sz w:val="10"/>
        </w:rPr>
        <w:tab/>
      </w:r>
      <w:r>
        <w:rPr>
          <w:rFonts w:ascii="Trebuchet MS"/>
          <w:sz w:val="10"/>
        </w:rPr>
        <w:t>314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tabs>
          <w:tab w:pos="11318" w:val="right" w:leader="none"/>
        </w:tabs>
        <w:spacing w:before="43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Data</w:t>
      </w:r>
      <w:r>
        <w:rPr>
          <w:rFonts w:ascii="Georgia"/>
          <w:b/>
          <w:spacing w:val="28"/>
          <w:sz w:val="24"/>
        </w:rPr>
        <w:t> </w:t>
      </w:r>
      <w:r>
        <w:rPr>
          <w:rFonts w:ascii="Georgia"/>
          <w:b/>
          <w:sz w:val="24"/>
        </w:rPr>
        <w:t>delays</w:t>
      </w:r>
      <w:r>
        <w:rPr>
          <w:sz w:val="10"/>
        </w:rPr>
        <w:tab/>
      </w:r>
      <w:r>
        <w:rPr>
          <w:rFonts w:ascii="Trebuchet MS"/>
          <w:sz w:val="10"/>
        </w:rPr>
        <w:t>315</w:t>
      </w:r>
    </w:p>
    <w:p>
      <w:pPr>
        <w:pStyle w:val="BodyText"/>
        <w:tabs>
          <w:tab w:pos="11318" w:val="right" w:leader="none"/>
        </w:tabs>
        <w:spacing w:before="287"/>
        <w:ind w:left="3352"/>
        <w:rPr>
          <w:rFonts w:ascii="Trebuchet MS"/>
          <w:sz w:val="10"/>
        </w:rPr>
      </w:pPr>
      <w:r>
        <w:rPr>
          <w:w w:val="105"/>
        </w:rPr>
        <w:t>There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13"/>
          <w:w w:val="105"/>
        </w:rPr>
        <w:t> </w:t>
      </w:r>
      <w:r>
        <w:rPr>
          <w:w w:val="105"/>
        </w:rPr>
        <w:t>routinely</w:t>
      </w:r>
      <w:r>
        <w:rPr>
          <w:spacing w:val="13"/>
          <w:w w:val="105"/>
        </w:rPr>
        <w:t> </w:t>
      </w:r>
      <w:r>
        <w:rPr>
          <w:w w:val="105"/>
        </w:rPr>
        <w:t>delays</w:t>
      </w:r>
      <w:r>
        <w:rPr>
          <w:spacing w:val="13"/>
          <w:w w:val="105"/>
        </w:rPr>
        <w:t> </w:t>
      </w:r>
      <w:r>
        <w:rPr>
          <w:w w:val="105"/>
        </w:rPr>
        <w:t>between</w:t>
      </w:r>
      <w:r>
        <w:rPr>
          <w:spacing w:val="13"/>
          <w:w w:val="105"/>
        </w:rPr>
        <w:t> </w:t>
      </w:r>
      <w:r>
        <w:rPr>
          <w:w w:val="105"/>
        </w:rPr>
        <w:t>case</w:t>
      </w:r>
      <w:r>
        <w:rPr>
          <w:spacing w:val="13"/>
          <w:w w:val="105"/>
        </w:rPr>
        <w:t> </w:t>
      </w:r>
      <w:r>
        <w:rPr>
          <w:w w:val="105"/>
        </w:rPr>
        <w:t>detection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field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availability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data for modeling purposes.    </w:t>
      </w:r>
      <w:r>
        <w:rPr>
          <w:spacing w:val="31"/>
          <w:w w:val="105"/>
        </w:rPr>
        <w:t> </w:t>
      </w:r>
      <w:r>
        <w:rPr>
          <w:w w:val="105"/>
        </w:rPr>
        <w:t>The extreme example of a six years delay between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collection and availability considered in this </w:t>
      </w:r>
      <w:r>
        <w:rPr>
          <w:spacing w:val="-3"/>
          <w:w w:val="105"/>
        </w:rPr>
        <w:t>study, </w:t>
      </w:r>
      <w:r>
        <w:rPr>
          <w:w w:val="105"/>
        </w:rPr>
        <w:t>though unlikely due 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improvements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318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 data </w:t>
      </w:r>
      <w:r>
        <w:rPr>
          <w:spacing w:val="-3"/>
          <w:w w:val="110"/>
        </w:rPr>
        <w:t>availability, </w:t>
      </w:r>
      <w:r>
        <w:rPr>
          <w:w w:val="110"/>
        </w:rPr>
        <w:t>is chosen to demonstrate how the absence of </w:t>
      </w:r>
      <w:r>
        <w:rPr>
          <w:spacing w:val="12"/>
          <w:w w:val="110"/>
        </w:rPr>
        <w:t> </w:t>
      </w:r>
      <w:r>
        <w:rPr>
          <w:w w:val="110"/>
        </w:rPr>
        <w:t>up-to-date</w:t>
      </w:r>
      <w:r>
        <w:rPr>
          <w:spacing w:val="5"/>
          <w:w w:val="110"/>
        </w:rPr>
        <w:t> </w:t>
      </w:r>
      <w:r>
        <w:rPr>
          <w:w w:val="110"/>
        </w:rPr>
        <w:t>data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319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impacts model predictions.  One or </w:t>
      </w:r>
      <w:r>
        <w:rPr>
          <w:spacing w:val="-4"/>
          <w:w w:val="105"/>
        </w:rPr>
        <w:t>two </w:t>
      </w:r>
      <w:r>
        <w:rPr>
          <w:w w:val="105"/>
        </w:rPr>
        <w:t>missing years would still provide  </w:t>
      </w:r>
      <w:r>
        <w:rPr>
          <w:spacing w:val="49"/>
          <w:w w:val="105"/>
        </w:rPr>
        <w:t> </w:t>
      </w:r>
      <w:r>
        <w:rPr>
          <w:w w:val="105"/>
        </w:rPr>
        <w:t>less</w:t>
      </w:r>
      <w:r>
        <w:rPr>
          <w:spacing w:val="16"/>
          <w:w w:val="105"/>
        </w:rPr>
        <w:t> </w:t>
      </w:r>
      <w:r>
        <w:rPr>
          <w:w w:val="105"/>
        </w:rPr>
        <w:t>accurate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results</w:t>
      </w:r>
      <w:r>
        <w:rPr>
          <w:spacing w:val="24"/>
          <w:w w:val="105"/>
        </w:rPr>
        <w:t> </w:t>
      </w:r>
      <w:r>
        <w:rPr>
          <w:w w:val="105"/>
        </w:rPr>
        <w:t>than</w:t>
      </w:r>
      <w:r>
        <w:rPr>
          <w:spacing w:val="24"/>
          <w:w w:val="105"/>
        </w:rPr>
        <w:t> </w:t>
      </w:r>
      <w:r>
        <w:rPr>
          <w:w w:val="105"/>
        </w:rPr>
        <w:t>up-to-date</w:t>
      </w:r>
      <w:r>
        <w:rPr>
          <w:spacing w:val="24"/>
          <w:w w:val="105"/>
        </w:rPr>
        <w:t> </w:t>
      </w:r>
      <w:r>
        <w:rPr>
          <w:w w:val="105"/>
        </w:rPr>
        <w:t>data,</w:t>
      </w:r>
      <w:r>
        <w:rPr>
          <w:spacing w:val="24"/>
          <w:w w:val="105"/>
        </w:rPr>
        <w:t> </w:t>
      </w:r>
      <w:r>
        <w:rPr>
          <w:w w:val="105"/>
        </w:rPr>
        <w:t>especially</w:t>
      </w:r>
      <w:r>
        <w:rPr>
          <w:spacing w:val="24"/>
          <w:w w:val="105"/>
        </w:rPr>
        <w:t> </w:t>
      </w:r>
      <w:r>
        <w:rPr>
          <w:w w:val="105"/>
        </w:rPr>
        <w:t>due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lack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information</w:t>
      </w:r>
      <w:r>
        <w:rPr>
          <w:spacing w:val="22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recent</w:t>
      </w:r>
      <w:r>
        <w:rPr>
          <w:spacing w:val="24"/>
          <w:w w:val="105"/>
        </w:rPr>
        <w:t> </w:t>
      </w:r>
      <w:r>
        <w:rPr>
          <w:w w:val="105"/>
        </w:rPr>
        <w:t>active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screenings.  Nevertheless, </w:t>
      </w:r>
      <w:r>
        <w:rPr>
          <w:spacing w:val="-3"/>
          <w:w w:val="105"/>
        </w:rPr>
        <w:t>we </w:t>
      </w:r>
      <w:r>
        <w:rPr>
          <w:w w:val="105"/>
        </w:rPr>
        <w:t>expect that model predictions generated with</w:t>
      </w:r>
      <w:r>
        <w:rPr>
          <w:spacing w:val="27"/>
          <w:w w:val="105"/>
        </w:rPr>
        <w:t> </w:t>
      </w:r>
      <w:r>
        <w:rPr>
          <w:w w:val="105"/>
        </w:rPr>
        <w:t>fewer</w:t>
      </w:r>
      <w:r>
        <w:rPr>
          <w:spacing w:val="5"/>
          <w:w w:val="105"/>
        </w:rPr>
        <w:t> </w:t>
      </w:r>
      <w:r>
        <w:rPr>
          <w:w w:val="105"/>
        </w:rPr>
        <w:t>missing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322</w:t>
      </w:r>
    </w:p>
    <w:p>
      <w:pPr>
        <w:pStyle w:val="BodyText"/>
        <w:tabs>
          <w:tab w:pos="11318" w:val="right" w:leader="none"/>
        </w:tabs>
        <w:spacing w:before="168"/>
        <w:ind w:left="3354"/>
        <w:rPr>
          <w:rFonts w:ascii="Trebuchet MS"/>
          <w:sz w:val="10"/>
        </w:rPr>
      </w:pPr>
      <w:r>
        <w:rPr>
          <w:w w:val="105"/>
        </w:rPr>
        <w:t>years</w:t>
      </w:r>
      <w:r>
        <w:rPr>
          <w:spacing w:val="14"/>
          <w:w w:val="105"/>
        </w:rPr>
        <w:t> </w:t>
      </w:r>
      <w:r>
        <w:rPr>
          <w:w w:val="105"/>
        </w:rPr>
        <w:t>would</w:t>
      </w:r>
      <w:r>
        <w:rPr>
          <w:spacing w:val="14"/>
          <w:w w:val="105"/>
        </w:rPr>
        <w:t> </w:t>
      </w:r>
      <w:r>
        <w:rPr>
          <w:w w:val="105"/>
        </w:rPr>
        <w:t>generate</w:t>
      </w:r>
      <w:r>
        <w:rPr>
          <w:spacing w:val="14"/>
          <w:w w:val="105"/>
        </w:rPr>
        <w:t> </w:t>
      </w:r>
      <w:r>
        <w:rPr>
          <w:w w:val="105"/>
        </w:rPr>
        <w:t>predictions</w:t>
      </w:r>
      <w:r>
        <w:rPr>
          <w:spacing w:val="14"/>
          <w:w w:val="105"/>
        </w:rPr>
        <w:t> </w:t>
      </w:r>
      <w:r>
        <w:rPr>
          <w:w w:val="105"/>
        </w:rPr>
        <w:t>more</w:t>
      </w:r>
      <w:r>
        <w:rPr>
          <w:spacing w:val="14"/>
          <w:w w:val="105"/>
        </w:rPr>
        <w:t> </w:t>
      </w:r>
      <w:r>
        <w:rPr>
          <w:w w:val="105"/>
        </w:rPr>
        <w:t>similar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predictions</w:t>
      </w:r>
      <w:r>
        <w:rPr>
          <w:spacing w:val="14"/>
          <w:w w:val="105"/>
        </w:rPr>
        <w:t> </w:t>
      </w:r>
      <w:r>
        <w:rPr>
          <w:w w:val="105"/>
        </w:rPr>
        <w:t>using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full</w:t>
      </w:r>
      <w:r>
        <w:rPr>
          <w:spacing w:val="14"/>
          <w:w w:val="105"/>
        </w:rPr>
        <w:t> </w:t>
      </w:r>
      <w:r>
        <w:rPr>
          <w:w w:val="105"/>
        </w:rPr>
        <w:t>data</w:t>
      </w:r>
      <w:r>
        <w:rPr>
          <w:spacing w:val="14"/>
          <w:w w:val="105"/>
        </w:rPr>
        <w:t> </w:t>
      </w:r>
      <w:r>
        <w:rPr>
          <w:w w:val="105"/>
        </w:rPr>
        <w:t>set</w:t>
      </w:r>
      <w:r>
        <w:rPr>
          <w:spacing w:val="14"/>
          <w:w w:val="105"/>
        </w:rPr>
        <w:t> </w:t>
      </w:r>
      <w:r>
        <w:rPr>
          <w:w w:val="105"/>
        </w:rPr>
        <w:t>than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those generated with six missing years as investigated in  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study.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324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20"/>
          <w:w w:val="105"/>
        </w:rPr>
        <w:t> </w:t>
      </w:r>
      <w:r>
        <w:rPr>
          <w:w w:val="105"/>
        </w:rPr>
        <w:t>approach</w:t>
      </w:r>
      <w:r>
        <w:rPr>
          <w:spacing w:val="20"/>
          <w:w w:val="105"/>
        </w:rPr>
        <w:t> </w:t>
      </w:r>
      <w:r>
        <w:rPr>
          <w:w w:val="105"/>
        </w:rPr>
        <w:t>elimination,</w:t>
      </w:r>
      <w:r>
        <w:rPr>
          <w:spacing w:val="21"/>
          <w:w w:val="105"/>
        </w:rPr>
        <w:t> </w:t>
      </w:r>
      <w:r>
        <w:rPr>
          <w:w w:val="105"/>
        </w:rPr>
        <w:t>including</w:t>
      </w:r>
      <w:r>
        <w:rPr>
          <w:spacing w:val="20"/>
          <w:w w:val="105"/>
        </w:rPr>
        <w:t> </w:t>
      </w:r>
      <w:r>
        <w:rPr>
          <w:w w:val="105"/>
        </w:rPr>
        <w:t>recent</w:t>
      </w:r>
      <w:r>
        <w:rPr>
          <w:spacing w:val="20"/>
          <w:w w:val="105"/>
        </w:rPr>
        <w:t> </w:t>
      </w:r>
      <w:r>
        <w:rPr>
          <w:w w:val="105"/>
        </w:rPr>
        <w:t>data</w:t>
      </w:r>
      <w:r>
        <w:rPr>
          <w:spacing w:val="20"/>
          <w:w w:val="105"/>
        </w:rPr>
        <w:t> </w:t>
      </w:r>
      <w:r>
        <w:rPr>
          <w:w w:val="105"/>
        </w:rPr>
        <w:t>sets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necessary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better</w:t>
      </w:r>
      <w:r>
        <w:rPr>
          <w:spacing w:val="20"/>
          <w:w w:val="105"/>
        </w:rPr>
        <w:t> </w:t>
      </w:r>
      <w:r>
        <w:rPr>
          <w:w w:val="105"/>
        </w:rPr>
        <w:t>assess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actual</w:t>
      </w:r>
      <w:r>
        <w:rPr>
          <w:spacing w:val="22"/>
          <w:w w:val="105"/>
        </w:rPr>
        <w:t> </w:t>
      </w:r>
      <w:r>
        <w:rPr>
          <w:w w:val="105"/>
        </w:rPr>
        <w:t>trends,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our</w:t>
      </w:r>
      <w:r>
        <w:rPr>
          <w:spacing w:val="21"/>
          <w:w w:val="105"/>
        </w:rPr>
        <w:t> </w:t>
      </w:r>
      <w:r>
        <w:rPr>
          <w:w w:val="105"/>
        </w:rPr>
        <w:t>results</w:t>
      </w:r>
      <w:r>
        <w:rPr>
          <w:spacing w:val="2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suggested.</w:t>
      </w:r>
      <w:r>
        <w:rPr>
          <w:spacing w:val="46"/>
          <w:w w:val="105"/>
        </w:rPr>
        <w:t> </w:t>
      </w:r>
      <w:r>
        <w:rPr>
          <w:w w:val="105"/>
        </w:rPr>
        <w:t>Use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most</w:t>
      </w:r>
      <w:r>
        <w:rPr>
          <w:spacing w:val="21"/>
          <w:w w:val="105"/>
        </w:rPr>
        <w:t> </w:t>
      </w:r>
      <w:r>
        <w:rPr>
          <w:w w:val="105"/>
        </w:rPr>
        <w:t>recent</w:t>
      </w:r>
      <w:r>
        <w:rPr>
          <w:spacing w:val="21"/>
          <w:w w:val="105"/>
        </w:rPr>
        <w:t> </w:t>
      </w:r>
      <w:r>
        <w:rPr>
          <w:w w:val="105"/>
        </w:rPr>
        <w:t>data</w:t>
      </w:r>
      <w:r>
        <w:rPr>
          <w:spacing w:val="21"/>
          <w:w w:val="105"/>
        </w:rPr>
        <w:t> </w:t>
      </w:r>
      <w:r>
        <w:rPr>
          <w:w w:val="105"/>
        </w:rPr>
        <w:t>sets</w:t>
      </w:r>
      <w:r>
        <w:rPr>
          <w:spacing w:val="21"/>
          <w:w w:val="105"/>
        </w:rPr>
        <w:t> </w:t>
      </w:r>
      <w:r>
        <w:rPr>
          <w:w w:val="105"/>
        </w:rPr>
        <w:t>can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"/>
          <w:w w:val="105"/>
          <w:sz w:val="10"/>
        </w:rPr>
        <w:tab/>
      </w:r>
      <w:r>
        <w:rPr>
          <w:rFonts w:ascii="Trebuchet MS"/>
          <w:w w:val="105"/>
          <w:sz w:val="10"/>
        </w:rPr>
        <w:t>326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/>
        <w:t>sufficient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reproduce</w:t>
      </w:r>
      <w:r>
        <w:rPr>
          <w:spacing w:val="36"/>
        </w:rPr>
        <w:t> </w:t>
      </w:r>
      <w:r>
        <w:rPr/>
        <w:t>current</w:t>
      </w:r>
      <w:r>
        <w:rPr>
          <w:spacing w:val="36"/>
        </w:rPr>
        <w:t> </w:t>
      </w:r>
      <w:r>
        <w:rPr/>
        <w:t>epidemiological</w:t>
      </w:r>
      <w:r>
        <w:rPr>
          <w:spacing w:val="36"/>
        </w:rPr>
        <w:t> </w:t>
      </w:r>
      <w:r>
        <w:rPr/>
        <w:t>trends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absence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these</w:t>
      </w:r>
      <w:r>
        <w:rPr>
          <w:spacing w:val="36"/>
        </w:rPr>
        <w:t> </w:t>
      </w:r>
      <w:r>
        <w:rPr/>
        <w:t>data</w:t>
      </w:r>
      <w:r>
        <w:rPr>
          <w:spacing w:val="36"/>
        </w:rPr>
        <w:t> </w:t>
      </w:r>
      <w:r>
        <w:rPr/>
        <w:t>sets</w:t>
      </w:r>
      <w:r>
        <w:rPr>
          <w:sz w:val="10"/>
        </w:rPr>
        <w:tab/>
      </w:r>
      <w:r>
        <w:rPr>
          <w:rFonts w:ascii="Trebuchet MS"/>
          <w:sz w:val="10"/>
        </w:rPr>
        <w:t>327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could affect model projections, especially for short timelines.  Improvements in 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time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328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between data collection and availability could enable modelling to</w:t>
      </w:r>
      <w:r>
        <w:rPr>
          <w:spacing w:val="1"/>
          <w:w w:val="110"/>
        </w:rPr>
        <w:t> </w:t>
      </w:r>
      <w:r>
        <w:rPr>
          <w:w w:val="110"/>
        </w:rPr>
        <w:t>provide more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329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up-to-date</w:t>
      </w:r>
      <w:r>
        <w:rPr>
          <w:spacing w:val="19"/>
          <w:w w:val="105"/>
        </w:rPr>
        <w:t> </w:t>
      </w:r>
      <w:r>
        <w:rPr>
          <w:w w:val="105"/>
        </w:rPr>
        <w:t>guidance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monitor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early-warning</w:t>
      </w:r>
      <w:r>
        <w:rPr>
          <w:spacing w:val="19"/>
          <w:w w:val="105"/>
        </w:rPr>
        <w:t> </w:t>
      </w:r>
      <w:r>
        <w:rPr>
          <w:w w:val="105"/>
        </w:rPr>
        <w:t>signs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obstacles</w:t>
      </w:r>
      <w:r>
        <w:rPr>
          <w:spacing w:val="20"/>
          <w:w w:val="105"/>
        </w:rPr>
        <w:t> </w:t>
      </w:r>
      <w:r>
        <w:rPr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road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330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elimination.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331</w:t>
      </w:r>
    </w:p>
    <w:p>
      <w:pPr>
        <w:tabs>
          <w:tab w:pos="11318" w:val="righ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Province level data vs health zone </w:t>
      </w:r>
      <w:r>
        <w:rPr>
          <w:rFonts w:ascii="Georgia"/>
          <w:b/>
          <w:spacing w:val="52"/>
          <w:sz w:val="24"/>
        </w:rPr>
        <w:t> </w:t>
      </w:r>
      <w:r>
        <w:rPr>
          <w:rFonts w:ascii="Georgia"/>
          <w:b/>
          <w:sz w:val="24"/>
        </w:rPr>
        <w:t>level</w:t>
      </w:r>
      <w:r>
        <w:rPr>
          <w:rFonts w:ascii="Georgia"/>
          <w:b/>
          <w:spacing w:val="18"/>
          <w:sz w:val="24"/>
        </w:rPr>
        <w:t> </w:t>
      </w:r>
      <w:r>
        <w:rPr>
          <w:rFonts w:ascii="Georgia"/>
          <w:b/>
          <w:sz w:val="24"/>
        </w:rPr>
        <w:t>data</w:t>
      </w:r>
      <w:r>
        <w:rPr>
          <w:sz w:val="10"/>
        </w:rPr>
        <w:tab/>
      </w:r>
      <w:r>
        <w:rPr>
          <w:rFonts w:ascii="Trebuchet MS"/>
          <w:sz w:val="10"/>
        </w:rPr>
        <w:t>332</w:t>
      </w:r>
    </w:p>
    <w:p>
      <w:pPr>
        <w:pStyle w:val="BodyText"/>
        <w:tabs>
          <w:tab w:pos="11318" w:val="right" w:leader="none"/>
        </w:tabs>
        <w:spacing w:before="287"/>
        <w:ind w:left="3352"/>
        <w:rPr>
          <w:rFonts w:ascii="Trebuchet MS"/>
          <w:sz w:val="10"/>
        </w:rPr>
      </w:pPr>
      <w:r>
        <w:rPr>
          <w:w w:val="105"/>
        </w:rPr>
        <w:t>Aggregated province-level data for endemic </w:t>
      </w:r>
      <w:r>
        <w:rPr>
          <w:spacing w:val="-6"/>
          <w:w w:val="105"/>
        </w:rPr>
        <w:t>HAT </w:t>
      </w:r>
      <w:r>
        <w:rPr>
          <w:w w:val="105"/>
        </w:rPr>
        <w:t>regions lose information  </w:t>
      </w:r>
      <w:r>
        <w:rPr>
          <w:spacing w:val="32"/>
          <w:w w:val="105"/>
        </w:rPr>
        <w:t> </w:t>
      </w:r>
      <w:r>
        <w:rPr>
          <w:w w:val="105"/>
        </w:rPr>
        <w:t>on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geospatial variation of </w:t>
      </w:r>
      <w:r>
        <w:rPr>
          <w:spacing w:val="-6"/>
          <w:w w:val="110"/>
        </w:rPr>
        <w:t>HAT </w:t>
      </w:r>
      <w:r>
        <w:rPr>
          <w:w w:val="110"/>
        </w:rPr>
        <w:t>incidence and screening coverage at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lower</w:t>
      </w:r>
      <w:r>
        <w:rPr>
          <w:spacing w:val="-5"/>
          <w:w w:val="110"/>
        </w:rPr>
        <w:t> </w:t>
      </w:r>
      <w:r>
        <w:rPr>
          <w:w w:val="110"/>
        </w:rPr>
        <w:t>administration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334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/>
        <w:t>levels</w:t>
      </w:r>
      <w:r>
        <w:rPr>
          <w:spacing w:val="35"/>
        </w:rPr>
        <w:t> </w:t>
      </w:r>
      <w:r>
        <w:rPr/>
        <w:t>that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more</w:t>
      </w:r>
      <w:r>
        <w:rPr>
          <w:spacing w:val="35"/>
        </w:rPr>
        <w:t> </w:t>
      </w:r>
      <w:r>
        <w:rPr/>
        <w:t>compatible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epidemiological</w:t>
      </w:r>
      <w:r>
        <w:rPr>
          <w:spacing w:val="35"/>
        </w:rPr>
        <w:t> </w:t>
      </w:r>
      <w:r>
        <w:rPr/>
        <w:t>scale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6"/>
        </w:rPr>
        <w:t>HAT</w:t>
      </w:r>
      <w:r>
        <w:rPr>
          <w:spacing w:val="35"/>
        </w:rPr>
        <w:t> </w:t>
      </w:r>
      <w:r>
        <w:rPr/>
        <w:t>transmission</w:t>
      </w:r>
      <w:r>
        <w:rPr>
          <w:spacing w:val="33"/>
        </w:rPr>
        <w:t> </w:t>
      </w:r>
      <w:r>
        <w:rPr/>
        <w:t>and</w:t>
      </w:r>
      <w:r>
        <w:rPr>
          <w:sz w:val="10"/>
        </w:rPr>
        <w:tab/>
      </w:r>
      <w:r>
        <w:rPr>
          <w:rFonts w:ascii="Trebuchet MS"/>
          <w:sz w:val="10"/>
        </w:rPr>
        <w:t>335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control.  This may explain why although all model fits could capture   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decreasing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trend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number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reported</w:t>
      </w:r>
      <w:r>
        <w:rPr>
          <w:spacing w:val="17"/>
          <w:w w:val="105"/>
        </w:rPr>
        <w:t> </w:t>
      </w:r>
      <w:r>
        <w:rPr>
          <w:w w:val="105"/>
        </w:rPr>
        <w:t>cases,</w:t>
      </w:r>
      <w:r>
        <w:rPr>
          <w:spacing w:val="17"/>
          <w:w w:val="105"/>
        </w:rPr>
        <w:t> </w:t>
      </w:r>
      <w:r>
        <w:rPr>
          <w:w w:val="105"/>
        </w:rPr>
        <w:t>they</w:t>
      </w:r>
      <w:r>
        <w:rPr>
          <w:spacing w:val="17"/>
          <w:w w:val="105"/>
        </w:rPr>
        <w:t> </w:t>
      </w:r>
      <w:r>
        <w:rPr>
          <w:w w:val="105"/>
        </w:rPr>
        <w:t>could</w:t>
      </w:r>
      <w:r>
        <w:rPr>
          <w:spacing w:val="17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reproduce</w:t>
      </w:r>
      <w:r>
        <w:rPr>
          <w:spacing w:val="17"/>
          <w:w w:val="105"/>
        </w:rPr>
        <w:t> </w:t>
      </w:r>
      <w:r>
        <w:rPr>
          <w:w w:val="105"/>
        </w:rPr>
        <w:t>certain</w:t>
      </w:r>
      <w:r>
        <w:rPr>
          <w:spacing w:val="17"/>
          <w:w w:val="105"/>
        </w:rPr>
        <w:t> </w:t>
      </w:r>
      <w:r>
        <w:rPr>
          <w:w w:val="105"/>
        </w:rPr>
        <w:t>peaks</w:t>
      </w:r>
      <w:r>
        <w:rPr>
          <w:spacing w:val="17"/>
          <w:w w:val="105"/>
        </w:rPr>
        <w:t> </w:t>
      </w:r>
      <w:r>
        <w:rPr>
          <w:w w:val="105"/>
        </w:rPr>
        <w:t>observed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 stage 1 cases (in 2002 and 2009) from active screening.  The models assumed  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fixed,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spatially homogeneous risk of transmission in Bandundu province, even   </w:t>
      </w:r>
      <w:r>
        <w:rPr>
          <w:spacing w:val="3"/>
          <w:w w:val="105"/>
        </w:rPr>
        <w:t> </w:t>
      </w:r>
      <w:r>
        <w:rPr>
          <w:w w:val="105"/>
        </w:rPr>
        <w:t>though</w:t>
      </w:r>
      <w:r>
        <w:rPr>
          <w:spacing w:val="18"/>
          <w:w w:val="105"/>
        </w:rPr>
        <w:t> </w:t>
      </w:r>
      <w:r>
        <w:rPr>
          <w:w w:val="105"/>
        </w:rPr>
        <w:t>large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339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differences</w:t>
      </w:r>
      <w:r>
        <w:rPr>
          <w:spacing w:val="-4"/>
          <w:w w:val="110"/>
        </w:rPr>
        <w:t> </w:t>
      </w:r>
      <w:r>
        <w:rPr>
          <w:w w:val="110"/>
        </w:rPr>
        <w:t>between</w:t>
      </w:r>
      <w:r>
        <w:rPr>
          <w:spacing w:val="-4"/>
          <w:w w:val="110"/>
        </w:rPr>
        <w:t> </w:t>
      </w:r>
      <w:r>
        <w:rPr>
          <w:w w:val="110"/>
        </w:rPr>
        <w:t>central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southern</w:t>
      </w:r>
      <w:r>
        <w:rPr>
          <w:spacing w:val="-4"/>
          <w:w w:val="110"/>
        </w:rPr>
        <w:t> </w:t>
      </w:r>
      <w:r>
        <w:rPr>
          <w:w w:val="110"/>
        </w:rPr>
        <w:t>health</w:t>
      </w:r>
      <w:r>
        <w:rPr>
          <w:spacing w:val="-4"/>
          <w:w w:val="110"/>
        </w:rPr>
        <w:t> </w:t>
      </w:r>
      <w:r>
        <w:rPr>
          <w:w w:val="110"/>
        </w:rPr>
        <w:t>zones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Bandundu</w:t>
      </w:r>
      <w:r>
        <w:rPr>
          <w:spacing w:val="-4"/>
          <w:w w:val="110"/>
        </w:rPr>
        <w:t> </w:t>
      </w:r>
      <w:r>
        <w:rPr>
          <w:w w:val="110"/>
        </w:rPr>
        <w:t>province</w:t>
      </w:r>
      <w:r>
        <w:rPr>
          <w:spacing w:val="-4"/>
          <w:w w:val="110"/>
        </w:rPr>
        <w:t> </w:t>
      </w:r>
      <w:r>
        <w:rPr>
          <w:w w:val="110"/>
        </w:rPr>
        <w:t>had</w:t>
      </w:r>
      <w:r>
        <w:rPr>
          <w:spacing w:val="-4"/>
          <w:w w:val="110"/>
        </w:rPr>
        <w:t> </w:t>
      </w:r>
      <w:r>
        <w:rPr>
          <w:w w:val="110"/>
        </w:rPr>
        <w:t>been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340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estimated for this period </w:t>
      </w:r>
      <w:hyperlink w:history="true" w:anchor="_bookmark17">
        <w:r>
          <w:rPr>
            <w:w w:val="105"/>
          </w:rPr>
          <w:t>[5].</w:t>
        </w:r>
      </w:hyperlink>
      <w:r>
        <w:rPr>
          <w:w w:val="105"/>
        </w:rPr>
        <w:t>    </w:t>
      </w:r>
      <w:r>
        <w:rPr>
          <w:spacing w:val="38"/>
          <w:w w:val="105"/>
        </w:rPr>
        <w:t> </w:t>
      </w:r>
      <w:r>
        <w:rPr>
          <w:w w:val="105"/>
        </w:rPr>
        <w:t>Model W uses overdispersion parameters to capture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341</w:t>
      </w:r>
    </w:p>
    <w:p>
      <w:pPr>
        <w:pStyle w:val="BodyText"/>
        <w:tabs>
          <w:tab w:pos="11318" w:val="right" w:leader="none"/>
        </w:tabs>
        <w:spacing w:before="168"/>
        <w:ind w:left="3354"/>
        <w:rPr>
          <w:rFonts w:ascii="Trebuchet MS"/>
          <w:sz w:val="10"/>
        </w:rPr>
      </w:pPr>
      <w:r>
        <w:rPr>
          <w:w w:val="105"/>
        </w:rPr>
        <w:t>variation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between</w:t>
      </w:r>
      <w:r>
        <w:rPr>
          <w:spacing w:val="16"/>
          <w:w w:val="105"/>
        </w:rPr>
        <w:t> </w:t>
      </w:r>
      <w:r>
        <w:rPr>
          <w:w w:val="105"/>
        </w:rPr>
        <w:t>different</w:t>
      </w:r>
      <w:r>
        <w:rPr>
          <w:spacing w:val="16"/>
          <w:w w:val="105"/>
        </w:rPr>
        <w:t> </w:t>
      </w:r>
      <w:r>
        <w:rPr>
          <w:w w:val="105"/>
        </w:rPr>
        <w:t>years,</w:t>
      </w:r>
      <w:r>
        <w:rPr>
          <w:spacing w:val="16"/>
          <w:w w:val="105"/>
        </w:rPr>
        <w:t> </w:t>
      </w:r>
      <w:r>
        <w:rPr>
          <w:w w:val="105"/>
        </w:rPr>
        <w:t>so</w:t>
      </w:r>
      <w:r>
        <w:rPr>
          <w:spacing w:val="16"/>
          <w:w w:val="105"/>
        </w:rPr>
        <w:t> </w:t>
      </w:r>
      <w:r>
        <w:rPr>
          <w:w w:val="105"/>
        </w:rPr>
        <w:t>fitting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finer</w:t>
      </w:r>
      <w:r>
        <w:rPr>
          <w:spacing w:val="16"/>
          <w:w w:val="105"/>
        </w:rPr>
        <w:t> </w:t>
      </w:r>
      <w:r>
        <w:rPr>
          <w:w w:val="105"/>
        </w:rPr>
        <w:t>resolution</w:t>
      </w:r>
      <w:r>
        <w:rPr>
          <w:spacing w:val="16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would</w:t>
      </w:r>
      <w:r>
        <w:rPr>
          <w:spacing w:val="16"/>
          <w:w w:val="105"/>
        </w:rPr>
        <w:t> </w:t>
      </w:r>
      <w:r>
        <w:rPr>
          <w:w w:val="105"/>
        </w:rPr>
        <w:t>likely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explain the source of this variation, and reduce the very large credible intervals  </w:t>
      </w:r>
      <w:r>
        <w:rPr>
          <w:spacing w:val="20"/>
          <w:w w:val="105"/>
        </w:rPr>
        <w:t> </w:t>
      </w:r>
      <w:r>
        <w:rPr>
          <w:w w:val="105"/>
        </w:rPr>
        <w:t>from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current</w:t>
      </w:r>
      <w:r>
        <w:rPr>
          <w:spacing w:val="10"/>
          <w:w w:val="110"/>
        </w:rPr>
        <w:t> </w:t>
      </w:r>
      <w:r>
        <w:rPr>
          <w:w w:val="110"/>
        </w:rPr>
        <w:t>results.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344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60" w:bottom="1180" w:left="600" w:right="220"/>
        </w:sectPr>
      </w:pPr>
    </w:p>
    <w:p>
      <w:pPr>
        <w:pStyle w:val="BodyText"/>
        <w:tabs>
          <w:tab w:pos="11159" w:val="left" w:leader="none"/>
        </w:tabs>
        <w:spacing w:before="36"/>
        <w:ind w:left="3643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peaks</w:t>
      </w:r>
      <w:r>
        <w:rPr>
          <w:spacing w:val="18"/>
          <w:w w:val="105"/>
        </w:rPr>
        <w:t> </w:t>
      </w:r>
      <w:r>
        <w:rPr>
          <w:w w:val="105"/>
        </w:rPr>
        <w:t>observed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spacing w:val="18"/>
          <w:w w:val="105"/>
        </w:rPr>
        <w:t> </w:t>
      </w:r>
      <w:r>
        <w:rPr>
          <w:w w:val="105"/>
        </w:rPr>
        <w:t>could</w:t>
      </w:r>
      <w:r>
        <w:rPr>
          <w:spacing w:val="18"/>
          <w:w w:val="105"/>
        </w:rPr>
        <w:t> </w:t>
      </w:r>
      <w:r>
        <w:rPr>
          <w:w w:val="105"/>
        </w:rPr>
        <w:t>arise</w:t>
      </w:r>
      <w:r>
        <w:rPr>
          <w:spacing w:val="20"/>
          <w:w w:val="105"/>
        </w:rPr>
        <w:t> </w:t>
      </w:r>
      <w:r>
        <w:rPr>
          <w:w w:val="105"/>
        </w:rPr>
        <w:t>due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differences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18"/>
          <w:w w:val="105"/>
        </w:rPr>
        <w:t> </w:t>
      </w:r>
      <w:r>
        <w:rPr>
          <w:w w:val="105"/>
        </w:rPr>
        <w:t>prevalence</w:t>
      </w:r>
      <w:r>
        <w:rPr>
          <w:spacing w:val="20"/>
          <w:w w:val="105"/>
        </w:rPr>
        <w:t> </w:t>
      </w:r>
      <w:r>
        <w:rPr>
          <w:w w:val="105"/>
        </w:rPr>
        <w:t>in</w:t>
        <w:tab/>
      </w:r>
      <w:r>
        <w:rPr>
          <w:rFonts w:ascii="Trebuchet MS"/>
          <w:w w:val="105"/>
          <w:sz w:val="10"/>
        </w:rPr>
        <w:t>345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geographical</w:t>
      </w:r>
      <w:r>
        <w:rPr>
          <w:spacing w:val="19"/>
          <w:w w:val="105"/>
        </w:rPr>
        <w:t> </w:t>
      </w:r>
      <w:r>
        <w:rPr>
          <w:w w:val="105"/>
        </w:rPr>
        <w:t>areas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active</w:t>
      </w:r>
      <w:r>
        <w:rPr>
          <w:spacing w:val="18"/>
          <w:w w:val="105"/>
        </w:rPr>
        <w:t> </w:t>
      </w:r>
      <w:r>
        <w:rPr>
          <w:w w:val="105"/>
        </w:rPr>
        <w:t>screening</w:t>
      </w:r>
      <w:r>
        <w:rPr>
          <w:spacing w:val="18"/>
          <w:w w:val="105"/>
        </w:rPr>
        <w:t> </w:t>
      </w:r>
      <w:r>
        <w:rPr>
          <w:w w:val="105"/>
        </w:rPr>
        <w:t>occurs</w:t>
      </w:r>
      <w:r>
        <w:rPr>
          <w:spacing w:val="18"/>
          <w:w w:val="105"/>
        </w:rPr>
        <w:t> </w:t>
      </w:r>
      <w:r>
        <w:rPr>
          <w:w w:val="105"/>
        </w:rPr>
        <w:t>between</w:t>
      </w:r>
      <w:r>
        <w:rPr>
          <w:spacing w:val="18"/>
          <w:w w:val="105"/>
        </w:rPr>
        <w:t> </w:t>
      </w:r>
      <w:r>
        <w:rPr>
          <w:w w:val="105"/>
        </w:rPr>
        <w:t>years,</w:t>
      </w:r>
      <w:r>
        <w:rPr>
          <w:spacing w:val="18"/>
          <w:w w:val="105"/>
        </w:rPr>
        <w:t> </w:t>
      </w:r>
      <w:r>
        <w:rPr>
          <w:w w:val="105"/>
        </w:rPr>
        <w:t>due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346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differences in the quality or coverage of the screening campaigns between    years,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347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reflect true inter-annual variation in </w:t>
      </w:r>
      <w:r>
        <w:rPr>
          <w:spacing w:val="-6"/>
          <w:w w:val="110"/>
        </w:rPr>
        <w:t>HAT </w:t>
      </w:r>
      <w:r>
        <w:rPr>
          <w:w w:val="110"/>
        </w:rPr>
        <w:t>epidemiology. Only detailed case data</w:t>
      </w:r>
      <w:r>
        <w:rPr>
          <w:spacing w:val="26"/>
          <w:w w:val="110"/>
        </w:rPr>
        <w:t> </w:t>
      </w:r>
      <w:r>
        <w:rPr>
          <w:w w:val="110"/>
        </w:rPr>
        <w:t>at a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348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finer</w:t>
      </w:r>
      <w:r>
        <w:rPr>
          <w:spacing w:val="20"/>
          <w:w w:val="105"/>
        </w:rPr>
        <w:t> </w:t>
      </w:r>
      <w:r>
        <w:rPr>
          <w:w w:val="105"/>
        </w:rPr>
        <w:t>spatial</w:t>
      </w:r>
      <w:r>
        <w:rPr>
          <w:spacing w:val="20"/>
          <w:w w:val="105"/>
        </w:rPr>
        <w:t> </w:t>
      </w:r>
      <w:r>
        <w:rPr>
          <w:w w:val="105"/>
        </w:rPr>
        <w:t>scale</w:t>
      </w:r>
      <w:r>
        <w:rPr>
          <w:spacing w:val="20"/>
          <w:w w:val="105"/>
        </w:rPr>
        <w:t> </w:t>
      </w:r>
      <w:r>
        <w:rPr>
          <w:w w:val="105"/>
        </w:rPr>
        <w:t>could</w:t>
      </w:r>
      <w:r>
        <w:rPr>
          <w:spacing w:val="20"/>
          <w:w w:val="105"/>
        </w:rPr>
        <w:t> </w:t>
      </w:r>
      <w:r>
        <w:rPr>
          <w:w w:val="105"/>
        </w:rPr>
        <w:t>help</w:t>
      </w:r>
      <w:r>
        <w:rPr>
          <w:spacing w:val="20"/>
          <w:w w:val="105"/>
        </w:rPr>
        <w:t> </w:t>
      </w:r>
      <w:r>
        <w:rPr>
          <w:w w:val="105"/>
        </w:rPr>
        <w:t>models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explore</w:t>
      </w:r>
      <w:r>
        <w:rPr>
          <w:spacing w:val="20"/>
          <w:w w:val="105"/>
        </w:rPr>
        <w:t> </w:t>
      </w:r>
      <w:r>
        <w:rPr>
          <w:w w:val="105"/>
        </w:rPr>
        <w:t>alternative</w:t>
      </w:r>
      <w:r>
        <w:rPr>
          <w:spacing w:val="20"/>
          <w:w w:val="105"/>
        </w:rPr>
        <w:t> </w:t>
      </w:r>
      <w:r>
        <w:rPr>
          <w:w w:val="105"/>
        </w:rPr>
        <w:t>assumptions,</w:t>
      </w:r>
      <w:r>
        <w:rPr>
          <w:spacing w:val="21"/>
          <w:w w:val="105"/>
        </w:rPr>
        <w:t> </w:t>
      </w:r>
      <w:r>
        <w:rPr>
          <w:w w:val="105"/>
        </w:rPr>
        <w:t>capture</w:t>
      </w:r>
      <w:r>
        <w:rPr>
          <w:spacing w:val="20"/>
          <w:w w:val="105"/>
        </w:rPr>
        <w:t> </w:t>
      </w:r>
      <w:r>
        <w:rPr>
          <w:w w:val="105"/>
        </w:rPr>
        <w:t>spatial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349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heterogeneity to better identify geographic reservoirs and improve predictions   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global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350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6"/>
          <w:w w:val="110"/>
        </w:rPr>
        <w:t>HAT </w:t>
      </w:r>
      <w:r>
        <w:rPr>
          <w:w w:val="110"/>
        </w:rPr>
        <w:t>status. Model calibrations at a health zone or finer spatial scale are </w:t>
      </w:r>
      <w:r>
        <w:rPr>
          <w:spacing w:val="15"/>
          <w:w w:val="110"/>
        </w:rPr>
        <w:t> </w:t>
      </w:r>
      <w:r>
        <w:rPr>
          <w:w w:val="110"/>
        </w:rPr>
        <w:t>needed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351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directly guide practical strategy planning at a local level. The WHO </w:t>
      </w:r>
      <w:r>
        <w:rPr>
          <w:spacing w:val="-6"/>
          <w:w w:val="110"/>
        </w:rPr>
        <w:t>HAT </w:t>
      </w:r>
      <w:r>
        <w:rPr>
          <w:w w:val="110"/>
        </w:rPr>
        <w:t>Atlas</w:t>
      </w:r>
      <w:r>
        <w:rPr>
          <w:spacing w:val="16"/>
          <w:w w:val="110"/>
        </w:rPr>
        <w:t> </w:t>
      </w:r>
      <w:r>
        <w:rPr>
          <w:w w:val="110"/>
        </w:rPr>
        <w:t>is</w:t>
      </w:r>
      <w:r>
        <w:rPr>
          <w:spacing w:val="-1"/>
          <w:w w:val="110"/>
        </w:rPr>
        <w:t> </w:t>
      </w:r>
      <w:r>
        <w:rPr>
          <w:w w:val="110"/>
        </w:rPr>
        <w:t>one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352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valuable</w:t>
      </w:r>
      <w:r>
        <w:rPr>
          <w:spacing w:val="20"/>
          <w:w w:val="105"/>
        </w:rPr>
        <w:t> </w:t>
      </w:r>
      <w:r>
        <w:rPr>
          <w:w w:val="105"/>
        </w:rPr>
        <w:t>source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geolocated</w:t>
      </w:r>
      <w:r>
        <w:rPr>
          <w:spacing w:val="19"/>
          <w:w w:val="105"/>
        </w:rPr>
        <w:t> </w:t>
      </w:r>
      <w:r>
        <w:rPr>
          <w:w w:val="105"/>
        </w:rPr>
        <w:t>data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DRC</w:t>
      </w:r>
      <w:r>
        <w:rPr>
          <w:spacing w:val="19"/>
          <w:w w:val="105"/>
        </w:rPr>
        <w:t> </w:t>
      </w:r>
      <w:r>
        <w:rPr>
          <w:w w:val="105"/>
        </w:rPr>
        <w:t>(available</w:t>
      </w:r>
      <w:r>
        <w:rPr>
          <w:spacing w:val="20"/>
          <w:w w:val="105"/>
        </w:rPr>
        <w:t> </w:t>
      </w:r>
      <w:r>
        <w:rPr>
          <w:w w:val="105"/>
        </w:rPr>
        <w:t>upon</w:t>
      </w:r>
      <w:r>
        <w:rPr>
          <w:spacing w:val="19"/>
          <w:w w:val="105"/>
        </w:rPr>
        <w:t> </w:t>
      </w:r>
      <w:r>
        <w:rPr>
          <w:w w:val="105"/>
        </w:rPr>
        <w:t>request</w:t>
      </w:r>
      <w:r>
        <w:rPr>
          <w:spacing w:val="19"/>
          <w:w w:val="105"/>
        </w:rPr>
        <w:t> </w:t>
      </w:r>
      <w:r>
        <w:rPr>
          <w:w w:val="105"/>
        </w:rPr>
        <w:t>from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353</w:t>
      </w:r>
    </w:p>
    <w:p>
      <w:pPr>
        <w:pStyle w:val="BodyText"/>
        <w:tabs>
          <w:tab w:pos="11159" w:val="left" w:leader="none"/>
        </w:tabs>
        <w:spacing w:before="168"/>
        <w:ind w:left="3349"/>
        <w:rPr>
          <w:rFonts w:ascii="Trebuchet MS"/>
          <w:sz w:val="10"/>
        </w:rPr>
      </w:pPr>
      <w:r>
        <w:rPr>
          <w:w w:val="105"/>
        </w:rPr>
        <w:t>WHO); and although staging information is typically not available for cases </w:t>
      </w:r>
      <w:r>
        <w:rPr>
          <w:spacing w:val="41"/>
          <w:w w:val="105"/>
        </w:rPr>
        <w:t> </w:t>
      </w:r>
      <w:r>
        <w:rPr>
          <w:w w:val="105"/>
        </w:rPr>
        <w:t>before</w:t>
      </w:r>
      <w:r>
        <w:rPr>
          <w:spacing w:val="8"/>
          <w:w w:val="105"/>
        </w:rPr>
        <w:t> </w:t>
      </w:r>
      <w:r>
        <w:rPr>
          <w:w w:val="105"/>
        </w:rPr>
        <w:t>2015,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354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recent entries</w:t>
      </w:r>
      <w:r>
        <w:rPr>
          <w:spacing w:val="5"/>
          <w:w w:val="110"/>
        </w:rPr>
        <w:t> </w:t>
      </w:r>
      <w:r>
        <w:rPr>
          <w:w w:val="110"/>
        </w:rPr>
        <w:t>are</w:t>
      </w:r>
      <w:r>
        <w:rPr>
          <w:spacing w:val="2"/>
          <w:w w:val="110"/>
        </w:rPr>
        <w:t> </w:t>
      </w:r>
      <w:r>
        <w:rPr>
          <w:w w:val="110"/>
        </w:rPr>
        <w:t>staged.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355</w:t>
      </w:r>
    </w:p>
    <w:p>
      <w:pPr>
        <w:tabs>
          <w:tab w:pos="11159" w:val="lef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w w:val="95"/>
          <w:sz w:val="24"/>
        </w:rPr>
        <w:t>Complementary interventions to meet</w:t>
      </w:r>
      <w:r>
        <w:rPr>
          <w:rFonts w:ascii="Georgia"/>
          <w:b/>
          <w:spacing w:val="20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elimination</w:t>
      </w:r>
      <w:r>
        <w:rPr>
          <w:rFonts w:ascii="Georgia"/>
          <w:b/>
          <w:spacing w:val="5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goals</w:t>
      </w:r>
      <w:r>
        <w:rPr>
          <w:w w:val="95"/>
          <w:sz w:val="10"/>
        </w:rPr>
        <w:tab/>
      </w:r>
      <w:r>
        <w:rPr>
          <w:rFonts w:ascii="Trebuchet MS"/>
          <w:sz w:val="10"/>
        </w:rPr>
        <w:t>356</w:t>
      </w:r>
    </w:p>
    <w:p>
      <w:pPr>
        <w:pStyle w:val="BodyText"/>
        <w:tabs>
          <w:tab w:pos="11159" w:val="left" w:leader="none"/>
        </w:tabs>
        <w:spacing w:before="288"/>
        <w:ind w:left="3360"/>
        <w:rPr>
          <w:rFonts w:ascii="Trebuchet MS"/>
          <w:sz w:val="10"/>
        </w:rPr>
      </w:pPr>
      <w:r>
        <w:rPr>
          <w:w w:val="110"/>
        </w:rPr>
        <w:t>Projections</w:t>
      </w:r>
      <w:r>
        <w:rPr>
          <w:spacing w:val="-9"/>
          <w:w w:val="110"/>
        </w:rPr>
        <w:t> </w:t>
      </w:r>
      <w:r>
        <w:rPr>
          <w:w w:val="110"/>
        </w:rPr>
        <w:t>suggest</w:t>
      </w:r>
      <w:r>
        <w:rPr>
          <w:spacing w:val="-9"/>
          <w:w w:val="110"/>
        </w:rPr>
        <w:t> </w:t>
      </w:r>
      <w:r>
        <w:rPr>
          <w:w w:val="110"/>
        </w:rPr>
        <w:t>that,</w:t>
      </w:r>
      <w:r>
        <w:rPr>
          <w:spacing w:val="-9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province</w:t>
      </w:r>
      <w:r>
        <w:rPr>
          <w:spacing w:val="-9"/>
          <w:w w:val="110"/>
        </w:rPr>
        <w:t> </w:t>
      </w:r>
      <w:r>
        <w:rPr>
          <w:w w:val="110"/>
        </w:rPr>
        <w:t>level,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continuation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traditional</w:t>
      </w:r>
      <w:r>
        <w:rPr>
          <w:spacing w:val="-9"/>
          <w:w w:val="110"/>
        </w:rPr>
        <w:t> </w:t>
      </w:r>
      <w:r>
        <w:rPr>
          <w:w w:val="110"/>
        </w:rPr>
        <w:t>active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357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passive</w:t>
      </w:r>
      <w:r>
        <w:rPr>
          <w:spacing w:val="13"/>
          <w:w w:val="105"/>
        </w:rPr>
        <w:t> </w:t>
      </w:r>
      <w:r>
        <w:rPr>
          <w:w w:val="105"/>
        </w:rPr>
        <w:t>screening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unlikely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sufficient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attain</w:t>
      </w:r>
      <w:r>
        <w:rPr>
          <w:spacing w:val="14"/>
          <w:w w:val="105"/>
        </w:rPr>
        <w:t> </w:t>
      </w:r>
      <w:r>
        <w:rPr>
          <w:w w:val="105"/>
        </w:rPr>
        <w:t>EOT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2030</w:t>
      </w:r>
      <w:r>
        <w:rPr>
          <w:spacing w:val="13"/>
          <w:w w:val="105"/>
        </w:rPr>
        <w:t> </w:t>
      </w:r>
      <w:r>
        <w:rPr>
          <w:w w:val="105"/>
        </w:rPr>
        <w:t>across</w:t>
      </w:r>
      <w:r>
        <w:rPr>
          <w:spacing w:val="13"/>
          <w:w w:val="105"/>
        </w:rPr>
        <w:t> </w:t>
      </w:r>
      <w:r>
        <w:rPr>
          <w:w w:val="105"/>
        </w:rPr>
        <w:t>most</w:t>
      </w:r>
      <w:r>
        <w:rPr>
          <w:spacing w:val="13"/>
          <w:w w:val="105"/>
        </w:rPr>
        <w:t> </w:t>
      </w:r>
      <w:r>
        <w:rPr>
          <w:w w:val="105"/>
        </w:rPr>
        <w:t>models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358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and fits. The groups therefore simulated other complementary strategies</w:t>
      </w:r>
      <w:r>
        <w:rPr>
          <w:spacing w:val="5"/>
          <w:w w:val="110"/>
        </w:rPr>
        <w:t> </w:t>
      </w:r>
      <w:r>
        <w:rPr>
          <w:w w:val="110"/>
        </w:rPr>
        <w:t>which</w:t>
      </w:r>
      <w:r>
        <w:rPr>
          <w:spacing w:val="-2"/>
          <w:w w:val="110"/>
        </w:rPr>
        <w:t> </w:t>
      </w:r>
      <w:r>
        <w:rPr>
          <w:w w:val="110"/>
        </w:rPr>
        <w:t>built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359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upon</w:t>
      </w:r>
      <w:r>
        <w:rPr>
          <w:spacing w:val="-8"/>
          <w:w w:val="110"/>
        </w:rPr>
        <w:t> </w:t>
      </w:r>
      <w:r>
        <w:rPr>
          <w:w w:val="110"/>
        </w:rPr>
        <w:t>these</w:t>
      </w:r>
      <w:r>
        <w:rPr>
          <w:spacing w:val="-8"/>
          <w:w w:val="110"/>
        </w:rPr>
        <w:t> </w:t>
      </w:r>
      <w:r>
        <w:rPr>
          <w:w w:val="110"/>
        </w:rPr>
        <w:t>baseline</w:t>
      </w:r>
      <w:r>
        <w:rPr>
          <w:spacing w:val="-8"/>
          <w:w w:val="110"/>
        </w:rPr>
        <w:t> </w:t>
      </w:r>
      <w:r>
        <w:rPr>
          <w:w w:val="110"/>
        </w:rPr>
        <w:t>interventions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examine</w:t>
      </w:r>
      <w:r>
        <w:rPr>
          <w:spacing w:val="-8"/>
          <w:w w:val="110"/>
        </w:rPr>
        <w:t> </w:t>
      </w: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were</w:t>
      </w:r>
      <w:r>
        <w:rPr>
          <w:spacing w:val="-8"/>
          <w:w w:val="110"/>
        </w:rPr>
        <w:t> </w:t>
      </w:r>
      <w:r>
        <w:rPr>
          <w:w w:val="110"/>
        </w:rPr>
        <w:t>sufficient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achieve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goal.</w:t>
        <w:tab/>
      </w:r>
      <w:r>
        <w:rPr>
          <w:rFonts w:ascii="Trebuchet MS"/>
          <w:w w:val="110"/>
          <w:sz w:val="10"/>
        </w:rPr>
        <w:t>360</w:t>
      </w:r>
    </w:p>
    <w:p>
      <w:pPr>
        <w:tabs>
          <w:tab w:pos="11159" w:val="left" w:leader="none"/>
        </w:tabs>
        <w:spacing w:before="45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pacing w:val="-4"/>
          <w:sz w:val="20"/>
        </w:rPr>
        <w:t>Vector</w:t>
      </w:r>
      <w:r>
        <w:rPr>
          <w:rFonts w:ascii="Georgia"/>
          <w:b/>
          <w:spacing w:val="3"/>
          <w:sz w:val="20"/>
        </w:rPr>
        <w:t> </w:t>
      </w:r>
      <w:r>
        <w:rPr>
          <w:rFonts w:ascii="Georgia"/>
          <w:b/>
          <w:sz w:val="20"/>
        </w:rPr>
        <w:t>control</w:t>
      </w:r>
      <w:r>
        <w:rPr>
          <w:sz w:val="10"/>
        </w:rPr>
        <w:tab/>
      </w:r>
      <w:r>
        <w:rPr>
          <w:rFonts w:ascii="Trebuchet MS"/>
          <w:sz w:val="10"/>
        </w:rPr>
        <w:t>361</w:t>
      </w:r>
    </w:p>
    <w:p>
      <w:pPr>
        <w:pStyle w:val="BodyText"/>
        <w:tabs>
          <w:tab w:pos="11159" w:val="left" w:leader="none"/>
        </w:tabs>
        <w:spacing w:before="296"/>
        <w:ind w:left="3360"/>
        <w:rPr>
          <w:rFonts w:ascii="Trebuchet MS"/>
          <w:sz w:val="10"/>
        </w:rPr>
      </w:pPr>
      <w:r>
        <w:rPr>
          <w:w w:val="105"/>
        </w:rPr>
        <w:t>Our</w:t>
      </w:r>
      <w:r>
        <w:rPr>
          <w:spacing w:val="22"/>
          <w:w w:val="105"/>
        </w:rPr>
        <w:t> </w:t>
      </w:r>
      <w:r>
        <w:rPr>
          <w:w w:val="105"/>
        </w:rPr>
        <w:t>results</w:t>
      </w:r>
      <w:r>
        <w:rPr>
          <w:spacing w:val="22"/>
          <w:w w:val="105"/>
        </w:rPr>
        <w:t> </w:t>
      </w:r>
      <w:r>
        <w:rPr>
          <w:w w:val="105"/>
        </w:rPr>
        <w:t>agree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previous</w:t>
      </w:r>
      <w:r>
        <w:rPr>
          <w:spacing w:val="22"/>
          <w:w w:val="105"/>
        </w:rPr>
        <w:t> </w:t>
      </w:r>
      <w:r>
        <w:rPr>
          <w:w w:val="105"/>
        </w:rPr>
        <w:t>modelling</w:t>
      </w:r>
      <w:r>
        <w:rPr>
          <w:spacing w:val="22"/>
          <w:w w:val="105"/>
        </w:rPr>
        <w:t> </w:t>
      </w:r>
      <w:r>
        <w:rPr>
          <w:w w:val="105"/>
        </w:rPr>
        <w:t>work</w:t>
      </w:r>
      <w:r>
        <w:rPr>
          <w:spacing w:val="22"/>
          <w:w w:val="105"/>
        </w:rPr>
        <w:t> </w:t>
      </w:r>
      <w:r>
        <w:rPr>
          <w:w w:val="105"/>
        </w:rPr>
        <w:t>indicating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potential</w:t>
      </w:r>
      <w:r>
        <w:rPr>
          <w:spacing w:val="22"/>
          <w:w w:val="105"/>
        </w:rPr>
        <w:t> </w:t>
      </w:r>
      <w:r>
        <w:rPr>
          <w:w w:val="105"/>
        </w:rPr>
        <w:t>strategies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362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integrate</w:t>
      </w:r>
      <w:r>
        <w:rPr>
          <w:spacing w:val="-10"/>
          <w:w w:val="110"/>
        </w:rPr>
        <w:t> </w:t>
      </w:r>
      <w:r>
        <w:rPr>
          <w:w w:val="110"/>
        </w:rPr>
        <w:t>vector</w:t>
      </w:r>
      <w:r>
        <w:rPr>
          <w:spacing w:val="-10"/>
          <w:w w:val="110"/>
        </w:rPr>
        <w:t> </w:t>
      </w:r>
      <w:r>
        <w:rPr>
          <w:w w:val="110"/>
        </w:rPr>
        <w:t>control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medical</w:t>
      </w:r>
      <w:r>
        <w:rPr>
          <w:spacing w:val="-10"/>
          <w:w w:val="110"/>
        </w:rPr>
        <w:t> </w:t>
      </w:r>
      <w:r>
        <w:rPr>
          <w:w w:val="110"/>
        </w:rPr>
        <w:t>interventions</w:t>
      </w:r>
      <w:r>
        <w:rPr>
          <w:spacing w:val="-10"/>
          <w:w w:val="110"/>
        </w:rPr>
        <w:t> </w:t>
      </w:r>
      <w:r>
        <w:rPr>
          <w:w w:val="110"/>
        </w:rPr>
        <w:t>could</w:t>
      </w:r>
      <w:r>
        <w:rPr>
          <w:spacing w:val="-10"/>
          <w:w w:val="110"/>
        </w:rPr>
        <w:t> </w:t>
      </w:r>
      <w:r>
        <w:rPr>
          <w:w w:val="110"/>
        </w:rPr>
        <w:t>accelerate</w:t>
      </w:r>
      <w:r>
        <w:rPr>
          <w:spacing w:val="-9"/>
          <w:w w:val="110"/>
        </w:rPr>
        <w:t> </w:t>
      </w:r>
      <w:r>
        <w:rPr>
          <w:w w:val="110"/>
        </w:rPr>
        <w:t>progress</w:t>
      </w:r>
      <w:r>
        <w:rPr>
          <w:spacing w:val="-10"/>
          <w:w w:val="110"/>
        </w:rPr>
        <w:t> </w:t>
      </w:r>
      <w:r>
        <w:rPr>
          <w:w w:val="110"/>
        </w:rPr>
        <w:t>towards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363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elimination, particularly in high endemicity or persistent hotspots </w:t>
      </w:r>
      <w:r>
        <w:rPr>
          <w:spacing w:val="41"/>
          <w:w w:val="105"/>
        </w:rPr>
        <w:t> </w:t>
      </w:r>
      <w:hyperlink w:history="true" w:anchor="_bookmark21">
        <w:r>
          <w:rPr>
            <w:w w:val="105"/>
          </w:rPr>
          <w:t>[10,</w:t>
        </w:r>
      </w:hyperlink>
      <w:r>
        <w:rPr>
          <w:w w:val="105"/>
        </w:rPr>
        <w:t> </w:t>
      </w:r>
      <w:hyperlink w:history="true" w:anchor="_bookmark22">
        <w:r>
          <w:rPr>
            <w:w w:val="105"/>
          </w:rPr>
          <w:t>11,</w:t>
        </w:r>
      </w:hyperlink>
      <w:r>
        <w:rPr>
          <w:w w:val="105"/>
        </w:rPr>
        <w:t> </w:t>
      </w:r>
      <w:hyperlink w:history="true" w:anchor="_bookmark24">
        <w:r>
          <w:rPr>
            <w:w w:val="105"/>
          </w:rPr>
          <w:t>13,</w:t>
        </w:r>
      </w:hyperlink>
      <w:r>
        <w:rPr>
          <w:w w:val="105"/>
        </w:rPr>
        <w:t> </w:t>
      </w:r>
      <w:hyperlink w:history="true" w:anchor="_bookmark27">
        <w:r>
          <w:rPr>
            <w:w w:val="105"/>
          </w:rPr>
          <w:t>16,</w:t>
        </w:r>
      </w:hyperlink>
      <w:r>
        <w:rPr>
          <w:spacing w:val="-24"/>
          <w:w w:val="105"/>
        </w:rPr>
        <w:t> </w:t>
      </w:r>
      <w:hyperlink w:history="true" w:anchor="_bookmark28">
        <w:r>
          <w:rPr>
            <w:w w:val="105"/>
          </w:rPr>
          <w:t>17].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364</w:t>
      </w:r>
    </w:p>
    <w:p>
      <w:pPr>
        <w:pStyle w:val="BodyText"/>
        <w:tabs>
          <w:tab w:pos="11159" w:val="lef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This is consistent with reductions in </w:t>
      </w:r>
      <w:r>
        <w:rPr>
          <w:spacing w:val="-6"/>
          <w:w w:val="105"/>
        </w:rPr>
        <w:t>HAT </w:t>
      </w:r>
      <w:r>
        <w:rPr>
          <w:w w:val="105"/>
        </w:rPr>
        <w:t>transmission reported after  </w:t>
      </w:r>
      <w:r>
        <w:rPr>
          <w:spacing w:val="36"/>
          <w:w w:val="105"/>
        </w:rPr>
        <w:t> </w:t>
      </w:r>
      <w:r>
        <w:rPr>
          <w:w w:val="105"/>
        </w:rPr>
        <w:t>implementation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365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cost-effective vector control methods in highly endemic locations in Guinea  </w:t>
      </w:r>
      <w:r>
        <w:rPr>
          <w:spacing w:val="42"/>
          <w:w w:val="105"/>
        </w:rPr>
        <w:t> </w:t>
      </w:r>
      <w:hyperlink w:history="true" w:anchor="_bookmark33">
        <w:r>
          <w:rPr>
            <w:w w:val="105"/>
          </w:rPr>
          <w:t>[21]</w:t>
        </w:r>
      </w:hyperlink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366</w:t>
      </w:r>
    </w:p>
    <w:p>
      <w:pPr>
        <w:tabs>
          <w:tab w:pos="11159" w:val="lef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sz w:val="20"/>
        </w:rPr>
        <w:t>Chad</w:t>
      </w:r>
      <w:r>
        <w:rPr>
          <w:spacing w:val="24"/>
          <w:sz w:val="20"/>
        </w:rPr>
        <w:t> </w:t>
      </w:r>
      <w:hyperlink w:history="true" w:anchor="_bookmark23">
        <w:r>
          <w:rPr>
            <w:sz w:val="20"/>
          </w:rPr>
          <w:t>[12].</w:t>
        </w:r>
      </w:hyperlink>
      <w:r>
        <w:rPr>
          <w:sz w:val="10"/>
        </w:rPr>
        <w:tab/>
      </w:r>
      <w:r>
        <w:rPr>
          <w:rFonts w:ascii="Trebuchet MS"/>
          <w:sz w:val="10"/>
        </w:rPr>
        <w:t>367</w:t>
      </w:r>
    </w:p>
    <w:p>
      <w:pPr>
        <w:pStyle w:val="BodyText"/>
        <w:tabs>
          <w:tab w:pos="11159" w:val="lef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Although integrating vector control with current medical interventions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large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368</w:t>
      </w:r>
    </w:p>
    <w:p>
      <w:pPr>
        <w:pStyle w:val="BodyText"/>
        <w:tabs>
          <w:tab w:pos="11159" w:val="left" w:leader="none"/>
        </w:tabs>
        <w:spacing w:before="146"/>
        <w:ind w:left="3360"/>
        <w:rPr>
          <w:rFonts w:ascii="Trebuchet MS"/>
          <w:sz w:val="10"/>
        </w:rPr>
      </w:pPr>
      <w:r>
        <w:rPr>
          <w:w w:val="105"/>
        </w:rPr>
        <w:t>spatial</w:t>
      </w:r>
      <w:r>
        <w:rPr>
          <w:spacing w:val="20"/>
          <w:w w:val="105"/>
        </w:rPr>
        <w:t> </w:t>
      </w:r>
      <w:r>
        <w:rPr>
          <w:w w:val="105"/>
        </w:rPr>
        <w:t>scales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Bandundu</w:t>
      </w:r>
      <w:r>
        <w:rPr>
          <w:spacing w:val="20"/>
          <w:w w:val="105"/>
        </w:rPr>
        <w:t> </w:t>
      </w:r>
      <w:r>
        <w:rPr>
          <w:w w:val="105"/>
        </w:rPr>
        <w:t>province</w:t>
      </w:r>
      <w:r>
        <w:rPr>
          <w:spacing w:val="20"/>
          <w:w w:val="105"/>
        </w:rPr>
        <w:t> </w:t>
      </w:r>
      <w:r>
        <w:rPr>
          <w:w w:val="105"/>
        </w:rPr>
        <w:t>(around</w:t>
      </w:r>
      <w:r>
        <w:rPr>
          <w:spacing w:val="20"/>
          <w:w w:val="105"/>
        </w:rPr>
        <w:t> </w:t>
      </w:r>
      <w:r>
        <w:rPr>
          <w:w w:val="105"/>
        </w:rPr>
        <w:t>296,000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km</w:t>
      </w:r>
      <w:r>
        <w:rPr>
          <w:rFonts w:ascii="Century"/>
          <w:spacing w:val="2"/>
          <w:w w:val="105"/>
          <w:position w:val="7"/>
          <w:sz w:val="14"/>
        </w:rPr>
        <w:t>2</w:t>
      </w:r>
      <w:r>
        <w:rPr>
          <w:spacing w:val="2"/>
          <w:w w:val="105"/>
        </w:rPr>
        <w:t>)</w:t>
      </w:r>
      <w:r>
        <w:rPr>
          <w:spacing w:val="20"/>
          <w:w w:val="105"/>
        </w:rPr>
        <w:t> </w:t>
      </w:r>
      <w:r>
        <w:rPr>
          <w:w w:val="105"/>
        </w:rPr>
        <w:t>may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"/>
          <w:w w:val="105"/>
          <w:sz w:val="10"/>
        </w:rPr>
        <w:tab/>
      </w:r>
      <w:r>
        <w:rPr>
          <w:rFonts w:ascii="Trebuchet MS"/>
          <w:w w:val="105"/>
          <w:sz w:val="10"/>
        </w:rPr>
        <w:t>369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operationally</w:t>
      </w:r>
      <w:r>
        <w:rPr>
          <w:spacing w:val="-8"/>
          <w:w w:val="110"/>
        </w:rPr>
        <w:t> </w:t>
      </w:r>
      <w:r>
        <w:rPr>
          <w:w w:val="110"/>
        </w:rPr>
        <w:t>feasible,</w:t>
      </w:r>
      <w:r>
        <w:rPr>
          <w:spacing w:val="-8"/>
          <w:w w:val="110"/>
        </w:rPr>
        <w:t> </w:t>
      </w:r>
      <w:r>
        <w:rPr>
          <w:w w:val="110"/>
        </w:rPr>
        <w:t>extending</w:t>
      </w:r>
      <w:r>
        <w:rPr>
          <w:spacing w:val="-8"/>
          <w:w w:val="110"/>
        </w:rPr>
        <w:t> </w:t>
      </w:r>
      <w:r>
        <w:rPr>
          <w:w w:val="110"/>
        </w:rPr>
        <w:t>tsetse</w:t>
      </w:r>
      <w:r>
        <w:rPr>
          <w:spacing w:val="-8"/>
          <w:w w:val="110"/>
        </w:rPr>
        <w:t> </w:t>
      </w:r>
      <w:r>
        <w:rPr>
          <w:w w:val="110"/>
        </w:rPr>
        <w:t>control</w:t>
      </w:r>
      <w:r>
        <w:rPr>
          <w:spacing w:val="-8"/>
          <w:w w:val="110"/>
        </w:rPr>
        <w:t> </w:t>
      </w:r>
      <w:r>
        <w:rPr>
          <w:w w:val="110"/>
        </w:rPr>
        <w:t>interventions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active</w:t>
      </w:r>
      <w:r>
        <w:rPr>
          <w:spacing w:val="-8"/>
          <w:w w:val="110"/>
        </w:rPr>
        <w:t> </w:t>
      </w:r>
      <w:r>
        <w:rPr>
          <w:w w:val="110"/>
        </w:rPr>
        <w:t>foci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6"/>
          <w:w w:val="110"/>
        </w:rPr>
        <w:t>HAT</w:t>
      </w:r>
      <w:r>
        <w:rPr>
          <w:spacing w:val="-6"/>
          <w:w w:val="110"/>
          <w:sz w:val="10"/>
        </w:rPr>
        <w:tab/>
      </w:r>
      <w:r>
        <w:rPr>
          <w:rFonts w:ascii="Trebuchet MS"/>
          <w:w w:val="110"/>
          <w:sz w:val="10"/>
        </w:rPr>
        <w:t>370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transmission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feasible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likely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spacing w:val="2"/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efficient,</w:t>
      </w:r>
      <w:r>
        <w:rPr>
          <w:spacing w:val="-10"/>
          <w:w w:val="110"/>
        </w:rPr>
        <w:t> </w:t>
      </w:r>
      <w:r>
        <w:rPr>
          <w:w w:val="110"/>
        </w:rPr>
        <w:t>particularly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transmission</w:t>
      </w:r>
      <w:r>
        <w:rPr>
          <w:spacing w:val="-11"/>
          <w:w w:val="110"/>
        </w:rPr>
        <w:t> </w:t>
      </w:r>
      <w:r>
        <w:rPr>
          <w:w w:val="110"/>
        </w:rPr>
        <w:t>decreases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371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 programmes reduce screening activities.  </w:t>
      </w:r>
      <w:r>
        <w:rPr>
          <w:spacing w:val="-3"/>
          <w:w w:val="105"/>
        </w:rPr>
        <w:t>Vector  </w:t>
      </w:r>
      <w:r>
        <w:rPr>
          <w:w w:val="105"/>
        </w:rPr>
        <w:t>control is  </w:t>
      </w:r>
      <w:r>
        <w:rPr>
          <w:spacing w:val="1"/>
          <w:w w:val="105"/>
        </w:rPr>
        <w:t> </w:t>
      </w:r>
      <w:r>
        <w:rPr>
          <w:w w:val="105"/>
        </w:rPr>
        <w:t>currently</w:t>
      </w:r>
      <w:r>
        <w:rPr>
          <w:spacing w:val="22"/>
          <w:w w:val="105"/>
        </w:rPr>
        <w:t> </w:t>
      </w:r>
      <w:r>
        <w:rPr>
          <w:w w:val="105"/>
        </w:rPr>
        <w:t>being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372</w:t>
      </w:r>
    </w:p>
    <w:p>
      <w:pPr>
        <w:pStyle w:val="BodyText"/>
        <w:tabs>
          <w:tab w:pos="11159" w:val="left" w:leader="none"/>
        </w:tabs>
        <w:spacing w:before="147"/>
        <w:ind w:left="3360"/>
        <w:rPr>
          <w:rFonts w:ascii="Trebuchet MS"/>
          <w:sz w:val="10"/>
        </w:rPr>
      </w:pPr>
      <w:r>
        <w:rPr>
          <w:w w:val="110"/>
        </w:rPr>
        <w:t>implemented in hotspots in Bandundu (totalling approximately 3000 </w:t>
      </w:r>
      <w:r>
        <w:rPr>
          <w:spacing w:val="2"/>
          <w:w w:val="110"/>
        </w:rPr>
        <w:t>km</w:t>
      </w:r>
      <w:r>
        <w:rPr>
          <w:rFonts w:ascii="Century"/>
          <w:spacing w:val="2"/>
          <w:w w:val="110"/>
          <w:position w:val="7"/>
          <w:sz w:val="14"/>
        </w:rPr>
        <w:t>2</w:t>
      </w:r>
      <w:r>
        <w:rPr>
          <w:spacing w:val="2"/>
          <w:w w:val="110"/>
        </w:rPr>
        <w:t>)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373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before="55"/>
        <w:ind w:left="3349"/>
        <w:rPr>
          <w:rFonts w:ascii="Trebuchet MS"/>
          <w:sz w:val="10"/>
        </w:rPr>
      </w:pPr>
      <w:r>
        <w:rPr>
          <w:spacing w:val="-5"/>
          <w:w w:val="105"/>
        </w:rPr>
        <w:t>West </w:t>
      </w:r>
      <w:r>
        <w:rPr>
          <w:w w:val="105"/>
        </w:rPr>
        <w:t>Nile region of Uganda (covering approximately 5000 km</w:t>
      </w:r>
      <w:r>
        <w:rPr>
          <w:rFonts w:ascii="Century"/>
          <w:w w:val="105"/>
          <w:position w:val="7"/>
          <w:sz w:val="14"/>
        </w:rPr>
        <w:t>2</w:t>
      </w:r>
      <w:r>
        <w:rPr>
          <w:w w:val="105"/>
        </w:rPr>
        <w:t>).   </w:t>
      </w:r>
      <w:r>
        <w:rPr>
          <w:spacing w:val="27"/>
          <w:w w:val="105"/>
        </w:rPr>
        <w:t> </w:t>
      </w:r>
      <w:r>
        <w:rPr>
          <w:w w:val="105"/>
        </w:rPr>
        <w:t>Regularly</w:t>
      </w:r>
      <w:r>
        <w:rPr>
          <w:spacing w:val="17"/>
          <w:w w:val="105"/>
        </w:rPr>
        <w:t> </w:t>
      </w:r>
      <w:r>
        <w:rPr>
          <w:w w:val="105"/>
        </w:rPr>
        <w:t>updated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epidemiological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entomological</w:t>
      </w:r>
      <w:r>
        <w:rPr>
          <w:spacing w:val="-7"/>
          <w:w w:val="110"/>
        </w:rPr>
        <w:t> </w:t>
      </w:r>
      <w:r>
        <w:rPr>
          <w:w w:val="110"/>
        </w:rPr>
        <w:t>data</w:t>
      </w:r>
      <w:r>
        <w:rPr>
          <w:spacing w:val="-6"/>
          <w:w w:val="110"/>
        </w:rPr>
        <w:t> </w:t>
      </w:r>
      <w:r>
        <w:rPr>
          <w:w w:val="110"/>
        </w:rPr>
        <w:t>from</w:t>
      </w:r>
      <w:r>
        <w:rPr>
          <w:spacing w:val="-6"/>
          <w:w w:val="110"/>
        </w:rPr>
        <w:t> </w:t>
      </w:r>
      <w:r>
        <w:rPr>
          <w:w w:val="110"/>
        </w:rPr>
        <w:t>areas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6"/>
          <w:w w:val="110"/>
        </w:rPr>
        <w:t> </w:t>
      </w:r>
      <w:r>
        <w:rPr>
          <w:w w:val="110"/>
        </w:rPr>
        <w:t>added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w w:val="110"/>
        </w:rPr>
        <w:t>intervention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375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6"/>
          <w:w w:val="105"/>
        </w:rPr>
        <w:t>HAT  </w:t>
      </w:r>
      <w:r>
        <w:rPr>
          <w:w w:val="105"/>
        </w:rPr>
        <w:t>screening activities would facilitate the analysis of progress  </w:t>
      </w:r>
      <w:r>
        <w:rPr>
          <w:spacing w:val="17"/>
          <w:w w:val="105"/>
        </w:rPr>
        <w:t> </w:t>
      </w:r>
      <w:r>
        <w:rPr>
          <w:w w:val="105"/>
        </w:rPr>
        <w:t>towards</w:t>
      </w:r>
      <w:r>
        <w:rPr>
          <w:spacing w:val="17"/>
          <w:w w:val="105"/>
        </w:rPr>
        <w:t> </w:t>
      </w:r>
      <w:r>
        <w:rPr>
          <w:w w:val="105"/>
        </w:rPr>
        <w:t>elimination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objectives,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provide</w:t>
      </w:r>
      <w:r>
        <w:rPr>
          <w:spacing w:val="19"/>
          <w:w w:val="105"/>
        </w:rPr>
        <w:t> </w:t>
      </w:r>
      <w:r>
        <w:rPr>
          <w:w w:val="105"/>
        </w:rPr>
        <w:t>an</w:t>
      </w:r>
      <w:r>
        <w:rPr>
          <w:spacing w:val="19"/>
          <w:w w:val="105"/>
        </w:rPr>
        <w:t> </w:t>
      </w:r>
      <w:r>
        <w:rPr>
          <w:w w:val="105"/>
        </w:rPr>
        <w:t>indication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protection</w:t>
      </w:r>
      <w:r>
        <w:rPr>
          <w:spacing w:val="19"/>
          <w:w w:val="105"/>
        </w:rPr>
        <w:t> </w:t>
      </w:r>
      <w:r>
        <w:rPr>
          <w:w w:val="105"/>
        </w:rPr>
        <w:t>against</w:t>
      </w:r>
      <w:r>
        <w:rPr>
          <w:spacing w:val="19"/>
          <w:w w:val="105"/>
        </w:rPr>
        <w:t> </w:t>
      </w:r>
      <w:r>
        <w:rPr>
          <w:w w:val="105"/>
        </w:rPr>
        <w:t>infection</w:t>
      </w:r>
      <w:r>
        <w:rPr>
          <w:spacing w:val="19"/>
          <w:w w:val="105"/>
        </w:rPr>
        <w:t> </w:t>
      </w:r>
      <w:r>
        <w:rPr>
          <w:w w:val="105"/>
        </w:rPr>
        <w:t>due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vector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377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control.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378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Additionally, secular changes, such as socio-economic development,</w:t>
      </w:r>
      <w:r>
        <w:rPr>
          <w:spacing w:val="49"/>
          <w:w w:val="105"/>
        </w:rPr>
        <w:t> </w:t>
      </w:r>
      <w:r>
        <w:rPr>
          <w:w w:val="105"/>
        </w:rPr>
        <w:t>urbanisation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379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changes in land use, would likely lead to sustainable reductions in</w:t>
      </w:r>
      <w:r>
        <w:rPr>
          <w:spacing w:val="5"/>
          <w:w w:val="110"/>
        </w:rPr>
        <w:t> </w:t>
      </w:r>
      <w:r>
        <w:rPr>
          <w:w w:val="110"/>
        </w:rPr>
        <w:t>tsetse population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380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densities and consequently in </w:t>
      </w:r>
      <w:r>
        <w:rPr>
          <w:spacing w:val="-6"/>
          <w:w w:val="105"/>
        </w:rPr>
        <w:t>HAT </w:t>
      </w:r>
      <w:r>
        <w:rPr>
          <w:w w:val="105"/>
        </w:rPr>
        <w:t>transmission, similarly to what has been  </w:t>
      </w:r>
      <w:r>
        <w:rPr>
          <w:spacing w:val="23"/>
          <w:w w:val="105"/>
        </w:rPr>
        <w:t> </w:t>
      </w:r>
      <w:r>
        <w:rPr>
          <w:w w:val="105"/>
        </w:rPr>
        <w:t>reported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other vector-borne diseases </w:t>
      </w:r>
      <w:hyperlink w:history="true" w:anchor="_bookmark36">
        <w:r>
          <w:rPr>
            <w:w w:val="105"/>
          </w:rPr>
          <w:t>[24].</w:t>
        </w:r>
      </w:hyperlink>
      <w:r>
        <w:rPr>
          <w:w w:val="105"/>
        </w:rPr>
        <w:t>  The impact of such secular changes was </w:t>
      </w:r>
      <w:r>
        <w:rPr>
          <w:spacing w:val="47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addressed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 this study but will become more important as transmission </w:t>
      </w:r>
      <w:r>
        <w:rPr>
          <w:spacing w:val="7"/>
          <w:w w:val="110"/>
        </w:rPr>
        <w:t> </w:t>
      </w:r>
      <w:r>
        <w:rPr>
          <w:w w:val="110"/>
        </w:rPr>
        <w:t>reduces</w:t>
      </w:r>
      <w:r>
        <w:rPr>
          <w:spacing w:val="6"/>
          <w:w w:val="110"/>
        </w:rPr>
        <w:t> </w:t>
      </w:r>
      <w:r>
        <w:rPr>
          <w:w w:val="110"/>
        </w:rPr>
        <w:t>further.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383</w:t>
      </w:r>
    </w:p>
    <w:p>
      <w:pPr>
        <w:pStyle w:val="Heading2"/>
        <w:tabs>
          <w:tab w:pos="11318" w:val="right" w:leader="none"/>
        </w:tabs>
        <w:spacing w:before="450"/>
        <w:ind w:firstLine="0"/>
        <w:rPr>
          <w:rFonts w:ascii="Trebuchet MS"/>
          <w:b w:val="0"/>
          <w:sz w:val="10"/>
        </w:rPr>
      </w:pPr>
      <w:r>
        <w:rPr/>
        <w:t>Enhanced</w:t>
      </w:r>
      <w:r>
        <w:rPr>
          <w:spacing w:val="22"/>
        </w:rPr>
        <w:t> </w:t>
      </w:r>
      <w:r>
        <w:rPr/>
        <w:t>passive</w:t>
      </w:r>
      <w:r>
        <w:rPr>
          <w:spacing w:val="22"/>
        </w:rPr>
        <w:t> </w:t>
      </w:r>
      <w:r>
        <w:rPr/>
        <w:t>detection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384</w:t>
      </w:r>
    </w:p>
    <w:p>
      <w:pPr>
        <w:pStyle w:val="BodyText"/>
        <w:tabs>
          <w:tab w:pos="11318" w:val="right" w:leader="none"/>
        </w:tabs>
        <w:spacing w:before="296"/>
        <w:ind w:left="3352"/>
        <w:rPr>
          <w:rFonts w:ascii="Trebuchet MS"/>
          <w:sz w:val="10"/>
        </w:rPr>
      </w:pP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study</w:t>
      </w:r>
      <w:r>
        <w:rPr>
          <w:spacing w:val="16"/>
          <w:w w:val="105"/>
        </w:rPr>
        <w:t> </w:t>
      </w:r>
      <w:r>
        <w:rPr>
          <w:w w:val="105"/>
        </w:rPr>
        <w:t>found</w:t>
      </w:r>
      <w:r>
        <w:rPr>
          <w:spacing w:val="16"/>
          <w:w w:val="105"/>
        </w:rPr>
        <w:t> </w:t>
      </w:r>
      <w:r>
        <w:rPr>
          <w:w w:val="105"/>
        </w:rPr>
        <w:t>that,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passive</w:t>
      </w:r>
      <w:r>
        <w:rPr>
          <w:spacing w:val="16"/>
          <w:w w:val="105"/>
        </w:rPr>
        <w:t> </w:t>
      </w:r>
      <w:r>
        <w:rPr>
          <w:w w:val="105"/>
        </w:rPr>
        <w:t>detection,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increase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ratio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stage</w:t>
      </w:r>
      <w:r>
        <w:rPr>
          <w:spacing w:val="16"/>
          <w:w w:val="105"/>
        </w:rPr>
        <w:t> </w:t>
      </w:r>
      <w:r>
        <w:rPr>
          <w:w w:val="105"/>
        </w:rPr>
        <w:t>1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stage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385</w:t>
      </w:r>
    </w:p>
    <w:p>
      <w:pPr>
        <w:pStyle w:val="BodyText"/>
        <w:tabs>
          <w:tab w:pos="11318" w:val="right" w:leader="none"/>
        </w:tabs>
        <w:spacing w:before="168"/>
        <w:ind w:left="3355"/>
        <w:rPr>
          <w:rFonts w:ascii="Trebuchet MS"/>
          <w:sz w:val="10"/>
        </w:rPr>
      </w:pPr>
      <w:r>
        <w:rPr>
          <w:w w:val="105"/>
        </w:rPr>
        <w:t>2 cases from 2006 onwards is an indicator of an already improving  </w:t>
      </w:r>
      <w:r>
        <w:rPr>
          <w:spacing w:val="48"/>
          <w:w w:val="105"/>
        </w:rPr>
        <w:t> </w:t>
      </w:r>
      <w:r>
        <w:rPr>
          <w:w w:val="105"/>
        </w:rPr>
        <w:t>passive</w:t>
      </w:r>
      <w:r>
        <w:rPr>
          <w:spacing w:val="12"/>
          <w:w w:val="105"/>
        </w:rPr>
        <w:t> </w:t>
      </w:r>
      <w:r>
        <w:rPr>
          <w:w w:val="105"/>
        </w:rPr>
        <w:t>screening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system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this</w:t>
      </w:r>
      <w:r>
        <w:rPr>
          <w:spacing w:val="20"/>
          <w:w w:val="105"/>
        </w:rPr>
        <w:t> </w:t>
      </w:r>
      <w:r>
        <w:rPr>
          <w:w w:val="105"/>
        </w:rPr>
        <w:t>part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DRC.</w:t>
      </w:r>
      <w:r>
        <w:rPr>
          <w:spacing w:val="20"/>
          <w:w w:val="105"/>
        </w:rPr>
        <w:t> </w:t>
      </w:r>
      <w:r>
        <w:rPr>
          <w:w w:val="105"/>
        </w:rPr>
        <w:t>Although</w:t>
      </w:r>
      <w:r>
        <w:rPr>
          <w:spacing w:val="22"/>
          <w:w w:val="105"/>
        </w:rPr>
        <w:t> </w:t>
      </w:r>
      <w:r>
        <w:rPr>
          <w:w w:val="105"/>
        </w:rPr>
        <w:t>this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expected</w:t>
      </w:r>
      <w:r>
        <w:rPr>
          <w:spacing w:val="20"/>
          <w:w w:val="105"/>
        </w:rPr>
        <w:t> </w:t>
      </w:r>
      <w:r>
        <w:rPr>
          <w:w w:val="105"/>
        </w:rPr>
        <w:t>considering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increased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disease control efforts in the region, it is the first time that the improvement </w:t>
      </w:r>
      <w:r>
        <w:rPr>
          <w:spacing w:val="17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388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passive detection rate has been quantified in a mechanistic  </w:t>
      </w:r>
      <w:r>
        <w:rPr>
          <w:spacing w:val="49"/>
          <w:w w:val="105"/>
        </w:rPr>
        <w:t> </w:t>
      </w:r>
      <w:r>
        <w:rPr>
          <w:w w:val="105"/>
        </w:rPr>
        <w:t>modelling</w:t>
      </w:r>
      <w:r>
        <w:rPr>
          <w:spacing w:val="17"/>
          <w:w w:val="105"/>
        </w:rPr>
        <w:t> </w:t>
      </w:r>
      <w:r>
        <w:rPr>
          <w:w w:val="105"/>
        </w:rPr>
        <w:t>framework.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389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Furthermore,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trend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14"/>
          <w:w w:val="105"/>
        </w:rPr>
        <w:t> </w:t>
      </w:r>
      <w:r>
        <w:rPr>
          <w:w w:val="105"/>
        </w:rPr>
        <w:t>observed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former</w:t>
      </w:r>
      <w:r>
        <w:rPr>
          <w:spacing w:val="14"/>
          <w:w w:val="105"/>
        </w:rPr>
        <w:t> </w:t>
      </w:r>
      <w:r>
        <w:rPr>
          <w:w w:val="105"/>
        </w:rPr>
        <w:t>provinces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DRC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data</w:t>
      </w:r>
      <w:r>
        <w:rPr>
          <w:spacing w:val="14"/>
          <w:w w:val="105"/>
        </w:rPr>
        <w:t> </w:t>
      </w:r>
      <w:r>
        <w:rPr>
          <w:w w:val="105"/>
        </w:rPr>
        <w:t>from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the same</w:t>
      </w:r>
      <w:r>
        <w:rPr>
          <w:spacing w:val="26"/>
          <w:w w:val="105"/>
        </w:rPr>
        <w:t> </w:t>
      </w:r>
      <w:r>
        <w:rPr>
          <w:w w:val="105"/>
        </w:rPr>
        <w:t>period</w:t>
      </w:r>
      <w:r>
        <w:rPr>
          <w:spacing w:val="13"/>
          <w:w w:val="105"/>
        </w:rPr>
        <w:t> </w:t>
      </w:r>
      <w:hyperlink w:history="true" w:anchor="_bookmark17">
        <w:r>
          <w:rPr>
            <w:w w:val="105"/>
          </w:rPr>
          <w:t>[5].</w:t>
        </w:r>
      </w:hyperlink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391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An</w:t>
      </w:r>
      <w:r>
        <w:rPr>
          <w:spacing w:val="15"/>
          <w:w w:val="105"/>
        </w:rPr>
        <w:t> </w:t>
      </w:r>
      <w:r>
        <w:rPr>
          <w:w w:val="105"/>
        </w:rPr>
        <w:t>improvement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time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detection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likely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15"/>
          <w:w w:val="105"/>
        </w:rPr>
        <w:t> </w:t>
      </w:r>
      <w:r>
        <w:rPr>
          <w:w w:val="105"/>
        </w:rPr>
        <w:t>been</w:t>
      </w:r>
      <w:r>
        <w:rPr>
          <w:spacing w:val="15"/>
          <w:w w:val="105"/>
        </w:rPr>
        <w:t> </w:t>
      </w:r>
      <w:r>
        <w:rPr>
          <w:w w:val="105"/>
        </w:rPr>
        <w:t>driven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combination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of causes, including improvements in access to care from increased awareness  </w:t>
      </w:r>
      <w:r>
        <w:rPr>
          <w:spacing w:val="4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population</w:t>
      </w:r>
      <w:r>
        <w:rPr>
          <w:spacing w:val="20"/>
          <w:w w:val="105"/>
        </w:rPr>
        <w:t> </w:t>
      </w:r>
      <w:r>
        <w:rPr>
          <w:w w:val="105"/>
        </w:rPr>
        <w:t>at</w:t>
      </w:r>
      <w:r>
        <w:rPr>
          <w:spacing w:val="19"/>
          <w:w w:val="105"/>
        </w:rPr>
        <w:t> </w:t>
      </w:r>
      <w:r>
        <w:rPr>
          <w:w w:val="105"/>
        </w:rPr>
        <w:t>risk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an</w:t>
      </w:r>
      <w:r>
        <w:rPr>
          <w:spacing w:val="19"/>
          <w:w w:val="105"/>
        </w:rPr>
        <w:t> </w:t>
      </w:r>
      <w:r>
        <w:rPr>
          <w:w w:val="105"/>
        </w:rPr>
        <w:t>increase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number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health</w:t>
      </w:r>
      <w:r>
        <w:rPr>
          <w:spacing w:val="19"/>
          <w:w w:val="105"/>
        </w:rPr>
        <w:t> </w:t>
      </w:r>
      <w:r>
        <w:rPr>
          <w:w w:val="105"/>
        </w:rPr>
        <w:t>facilities;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improvements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 diagnostic tools including the use of digital technologies and   </w:t>
      </w:r>
      <w:r>
        <w:rPr>
          <w:spacing w:val="5"/>
          <w:w w:val="105"/>
        </w:rPr>
        <w:t> </w:t>
      </w:r>
      <w:r>
        <w:rPr>
          <w:w w:val="105"/>
        </w:rPr>
        <w:t>RDTs</w:t>
      </w:r>
      <w:r>
        <w:rPr>
          <w:spacing w:val="16"/>
          <w:w w:val="105"/>
        </w:rPr>
        <w:t> </w:t>
      </w:r>
      <w:r>
        <w:rPr>
          <w:w w:val="105"/>
        </w:rPr>
        <w:t>(FIND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395</w:t>
      </w:r>
    </w:p>
    <w:p>
      <w:pPr>
        <w:pStyle w:val="BodyText"/>
        <w:tabs>
          <w:tab w:pos="11318" w:val="right" w:leader="none"/>
        </w:tabs>
        <w:spacing w:before="168"/>
        <w:ind w:left="3355"/>
        <w:rPr>
          <w:rFonts w:ascii="Trebuchet MS" w:hAnsi="Trebuchet MS"/>
          <w:sz w:val="10"/>
        </w:rPr>
      </w:pPr>
      <w:r>
        <w:rPr>
          <w:w w:val="105"/>
        </w:rPr>
        <w:t>2016, </w:t>
      </w:r>
      <w:hyperlink w:history="true" w:anchor="_bookmark31">
        <w:r>
          <w:rPr>
            <w:w w:val="105"/>
          </w:rPr>
          <w:t>[19,</w:t>
        </w:r>
      </w:hyperlink>
      <w:r>
        <w:rPr>
          <w:w w:val="105"/>
        </w:rPr>
        <w:t> </w:t>
      </w:r>
      <w:hyperlink w:history="true" w:anchor="_bookmark37">
        <w:r>
          <w:rPr>
            <w:w w:val="105"/>
          </w:rPr>
          <w:t>25]).</w:t>
        </w:r>
      </w:hyperlink>
      <w:r>
        <w:rPr>
          <w:w w:val="105"/>
        </w:rPr>
        <w:t>  Moreover, new “test-and-treat” strategies combining </w:t>
      </w:r>
      <w:r>
        <w:rPr>
          <w:spacing w:val="9"/>
          <w:w w:val="105"/>
        </w:rPr>
        <w:t> </w:t>
      </w:r>
      <w:r>
        <w:rPr>
          <w:w w:val="105"/>
        </w:rPr>
        <w:t>RDTs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w w:val="105"/>
          <w:sz w:val="10"/>
        </w:rPr>
        <w:tab/>
      </w:r>
      <w:r>
        <w:rPr>
          <w:rFonts w:ascii="Trebuchet MS" w:hAnsi="Trebuchet MS"/>
          <w:w w:val="105"/>
          <w:sz w:val="10"/>
        </w:rPr>
        <w:t>396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fexinidazole could lead to earlier and more </w:t>
      </w:r>
      <w:r>
        <w:rPr>
          <w:spacing w:val="49"/>
          <w:w w:val="105"/>
        </w:rPr>
        <w:t> </w:t>
      </w:r>
      <w:r>
        <w:rPr>
          <w:w w:val="105"/>
        </w:rPr>
        <w:t>cases</w:t>
      </w:r>
      <w:r>
        <w:rPr>
          <w:spacing w:val="14"/>
          <w:w w:val="105"/>
        </w:rPr>
        <w:t> </w:t>
      </w:r>
      <w:r>
        <w:rPr>
          <w:w w:val="105"/>
        </w:rPr>
        <w:t>treated.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397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Although our results suggest that enhanced passive detection could not   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sufficient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to achieve short-term reduction goals, its associated sustained effect   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18"/>
          <w:w w:val="105"/>
        </w:rPr>
        <w:t> </w:t>
      </w:r>
      <w:r>
        <w:rPr>
          <w:w w:val="105"/>
        </w:rPr>
        <w:t>reducing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399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transmission, projected </w:t>
      </w:r>
      <w:r>
        <w:rPr>
          <w:spacing w:val="-3"/>
          <w:w w:val="105"/>
        </w:rPr>
        <w:t>by  </w:t>
      </w:r>
      <w:r>
        <w:rPr>
          <w:w w:val="105"/>
        </w:rPr>
        <w:t>all models, indicates this strategy should </w:t>
      </w:r>
      <w:r>
        <w:rPr>
          <w:spacing w:val="2"/>
          <w:w w:val="105"/>
        </w:rPr>
        <w:t>be   </w:t>
      </w:r>
      <w:r>
        <w:rPr>
          <w:spacing w:val="6"/>
          <w:w w:val="105"/>
        </w:rPr>
        <w:t> </w:t>
      </w:r>
      <w:r>
        <w:rPr>
          <w:w w:val="105"/>
        </w:rPr>
        <w:t>considered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400</w:t>
      </w:r>
    </w:p>
    <w:p>
      <w:pPr>
        <w:pStyle w:val="BodyText"/>
        <w:tabs>
          <w:tab w:pos="11159" w:val="lef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areas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Bandundu</w:t>
      </w:r>
      <w:r>
        <w:rPr>
          <w:spacing w:val="26"/>
          <w:w w:val="105"/>
        </w:rPr>
        <w:t> </w:t>
      </w:r>
      <w:r>
        <w:rPr>
          <w:w w:val="105"/>
        </w:rPr>
        <w:t>where</w:t>
      </w:r>
      <w:r>
        <w:rPr>
          <w:spacing w:val="26"/>
          <w:w w:val="105"/>
        </w:rPr>
        <w:t> </w:t>
      </w:r>
      <w:r>
        <w:rPr>
          <w:w w:val="105"/>
        </w:rPr>
        <w:t>past</w:t>
      </w:r>
      <w:r>
        <w:rPr>
          <w:spacing w:val="26"/>
          <w:w w:val="105"/>
        </w:rPr>
        <w:t> </w:t>
      </w:r>
      <w:r>
        <w:rPr>
          <w:w w:val="105"/>
        </w:rPr>
        <w:t>activities</w:t>
      </w:r>
      <w:r>
        <w:rPr>
          <w:spacing w:val="27"/>
          <w:w w:val="105"/>
        </w:rPr>
        <w:t> </w:t>
      </w:r>
      <w:r>
        <w:rPr>
          <w:w w:val="105"/>
        </w:rPr>
        <w:t>did</w:t>
      </w:r>
      <w:r>
        <w:rPr>
          <w:spacing w:val="26"/>
          <w:w w:val="105"/>
        </w:rPr>
        <w:t> </w:t>
      </w:r>
      <w:r>
        <w:rPr>
          <w:w w:val="105"/>
        </w:rPr>
        <w:t>not</w:t>
      </w:r>
      <w:r>
        <w:rPr>
          <w:spacing w:val="26"/>
          <w:w w:val="105"/>
        </w:rPr>
        <w:t> </w:t>
      </w:r>
      <w:r>
        <w:rPr>
          <w:w w:val="105"/>
        </w:rPr>
        <w:t>reduce</w:t>
      </w:r>
      <w:r>
        <w:rPr>
          <w:spacing w:val="26"/>
          <w:w w:val="105"/>
        </w:rPr>
        <w:t> </w:t>
      </w:r>
      <w:r>
        <w:rPr>
          <w:spacing w:val="-6"/>
          <w:w w:val="105"/>
        </w:rPr>
        <w:t>HAT</w:t>
      </w:r>
      <w:r>
        <w:rPr>
          <w:spacing w:val="26"/>
          <w:w w:val="105"/>
        </w:rPr>
        <w:t> </w:t>
      </w:r>
      <w:r>
        <w:rPr>
          <w:w w:val="105"/>
        </w:rPr>
        <w:t>transmission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expected.</w:t>
        <w:tab/>
      </w:r>
      <w:r>
        <w:rPr>
          <w:rFonts w:ascii="Trebuchet MS"/>
          <w:w w:val="105"/>
          <w:sz w:val="10"/>
        </w:rPr>
        <w:t>401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60" w:bottom="1180" w:left="600" w:right="220"/>
        </w:sectPr>
      </w:pPr>
    </w:p>
    <w:p>
      <w:pPr>
        <w:pStyle w:val="Heading2"/>
        <w:tabs>
          <w:tab w:pos="11318" w:val="right" w:leader="none"/>
        </w:tabs>
        <w:spacing w:before="40"/>
        <w:ind w:firstLine="0"/>
        <w:rPr>
          <w:rFonts w:ascii="Trebuchet MS"/>
          <w:b w:val="0"/>
          <w:sz w:val="10"/>
        </w:rPr>
      </w:pPr>
      <w:r>
        <w:rPr/>
        <w:t>Reactive</w:t>
      </w:r>
      <w:r>
        <w:rPr>
          <w:spacing w:val="23"/>
        </w:rPr>
        <w:t> </w:t>
      </w:r>
      <w:r>
        <w:rPr/>
        <w:t>screening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402</w:t>
      </w:r>
    </w:p>
    <w:p>
      <w:pPr>
        <w:pStyle w:val="BodyText"/>
        <w:tabs>
          <w:tab w:pos="11318" w:val="right" w:leader="none"/>
        </w:tabs>
        <w:spacing w:before="297"/>
        <w:ind w:left="3352"/>
        <w:rPr>
          <w:rFonts w:ascii="Trebuchet MS"/>
          <w:sz w:val="10"/>
        </w:rPr>
      </w:pPr>
      <w:r>
        <w:rPr>
          <w:w w:val="105"/>
        </w:rPr>
        <w:t>As the number of reported cases decreases, reactive case detection, i.e.,  </w:t>
      </w:r>
      <w:r>
        <w:rPr>
          <w:spacing w:val="8"/>
          <w:w w:val="105"/>
        </w:rPr>
        <w:t> </w:t>
      </w:r>
      <w:r>
        <w:rPr>
          <w:w w:val="105"/>
        </w:rPr>
        <w:t>deploying</w:t>
      </w:r>
      <w:r>
        <w:rPr>
          <w:spacing w:val="10"/>
          <w:w w:val="105"/>
        </w:rPr>
        <w:t> </w:t>
      </w:r>
      <w:r>
        <w:rPr>
          <w:w w:val="105"/>
        </w:rPr>
        <w:t>active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screening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given</w:t>
      </w:r>
      <w:r>
        <w:rPr>
          <w:spacing w:val="12"/>
          <w:w w:val="105"/>
        </w:rPr>
        <w:t> </w:t>
      </w:r>
      <w:r>
        <w:rPr>
          <w:w w:val="105"/>
        </w:rPr>
        <w:t>area</w:t>
      </w:r>
      <w:r>
        <w:rPr>
          <w:spacing w:val="12"/>
          <w:w w:val="105"/>
        </w:rPr>
        <w:t> </w:t>
      </w:r>
      <w:r>
        <w:rPr>
          <w:w w:val="105"/>
        </w:rPr>
        <w:t>following</w:t>
      </w:r>
      <w:r>
        <w:rPr>
          <w:spacing w:val="12"/>
          <w:w w:val="105"/>
        </w:rPr>
        <w:t> </w:t>
      </w:r>
      <w:r>
        <w:rPr>
          <w:w w:val="105"/>
        </w:rPr>
        <w:t>detection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case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passive</w:t>
      </w:r>
      <w:r>
        <w:rPr>
          <w:spacing w:val="12"/>
          <w:w w:val="105"/>
        </w:rPr>
        <w:t> </w:t>
      </w:r>
      <w:r>
        <w:rPr>
          <w:w w:val="105"/>
        </w:rPr>
        <w:t>screening,</w:t>
      </w:r>
      <w:r>
        <w:rPr>
          <w:spacing w:val="12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potential cost-effective strategy. Such a complementary strategy has</w:t>
      </w:r>
      <w:r>
        <w:rPr>
          <w:spacing w:val="31"/>
          <w:w w:val="110"/>
        </w:rPr>
        <w:t> </w:t>
      </w:r>
      <w:r>
        <w:rPr>
          <w:w w:val="110"/>
        </w:rPr>
        <w:t>already</w:t>
      </w:r>
      <w:r>
        <w:rPr>
          <w:spacing w:val="2"/>
          <w:w w:val="110"/>
        </w:rPr>
        <w:t> </w:t>
      </w:r>
      <w:r>
        <w:rPr>
          <w:w w:val="110"/>
        </w:rPr>
        <w:t>been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405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implemented in some regions of Uganda, Chad, Kongo Central and   </w:t>
      </w:r>
      <w:r>
        <w:rPr>
          <w:spacing w:val="9"/>
          <w:w w:val="105"/>
        </w:rPr>
        <w:t> </w:t>
      </w:r>
      <w:r>
        <w:rPr>
          <w:w w:val="105"/>
        </w:rPr>
        <w:t>Angola.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inherent spatial aspect of reactive screening implies that modelling   </w:t>
      </w:r>
      <w:r>
        <w:rPr>
          <w:spacing w:val="21"/>
          <w:w w:val="105"/>
        </w:rPr>
        <w:t> </w:t>
      </w:r>
      <w:r>
        <w:rPr>
          <w:w w:val="105"/>
        </w:rPr>
        <w:t>elimination</w:t>
      </w:r>
      <w:r>
        <w:rPr>
          <w:spacing w:val="19"/>
          <w:w w:val="105"/>
        </w:rPr>
        <w:t> </w:t>
      </w:r>
      <w:r>
        <w:rPr>
          <w:w w:val="105"/>
        </w:rPr>
        <w:t>would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benefit greatly from geolocated and timed case data from different settings.   </w:t>
      </w:r>
      <w:r>
        <w:rPr>
          <w:spacing w:val="30"/>
          <w:w w:val="105"/>
        </w:rPr>
        <w:t> </w:t>
      </w: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would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allow for an improved assessment of spatially-related measures of </w:t>
      </w:r>
      <w:r>
        <w:rPr>
          <w:spacing w:val="-6"/>
          <w:w w:val="105"/>
        </w:rPr>
        <w:t>HAT </w:t>
      </w:r>
      <w:r>
        <w:rPr>
          <w:spacing w:val="16"/>
          <w:w w:val="105"/>
        </w:rPr>
        <w:t> </w:t>
      </w:r>
      <w:r>
        <w:rPr>
          <w:w w:val="105"/>
        </w:rPr>
        <w:t>transmission</w:t>
      </w:r>
      <w:r>
        <w:rPr>
          <w:spacing w:val="5"/>
          <w:w w:val="105"/>
        </w:rPr>
        <w:t> </w:t>
      </w:r>
      <w:r>
        <w:rPr>
          <w:w w:val="105"/>
        </w:rPr>
        <w:t>risk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409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to inform the appropriate targeting of interventions in space and time</w:t>
      </w:r>
      <w:r>
        <w:rPr>
          <w:spacing w:val="52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achieve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elimination and</w:t>
      </w:r>
      <w:r>
        <w:rPr>
          <w:spacing w:val="28"/>
          <w:w w:val="105"/>
        </w:rPr>
        <w:t> </w:t>
      </w:r>
      <w:r>
        <w:rPr>
          <w:w w:val="105"/>
        </w:rPr>
        <w:t>prevent</w:t>
      </w:r>
      <w:r>
        <w:rPr>
          <w:spacing w:val="14"/>
          <w:w w:val="105"/>
        </w:rPr>
        <w:t> </w:t>
      </w:r>
      <w:r>
        <w:rPr>
          <w:w w:val="105"/>
        </w:rPr>
        <w:t>resurgence.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411</w:t>
      </w:r>
    </w:p>
    <w:p>
      <w:pPr>
        <w:tabs>
          <w:tab w:pos="11318" w:val="righ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Cost</w:t>
      </w:r>
      <w:r>
        <w:rPr>
          <w:rFonts w:ascii="Georgia"/>
          <w:b/>
          <w:spacing w:val="25"/>
          <w:sz w:val="24"/>
        </w:rPr>
        <w:t> </w:t>
      </w:r>
      <w:r>
        <w:rPr>
          <w:rFonts w:ascii="Georgia"/>
          <w:b/>
          <w:sz w:val="24"/>
        </w:rPr>
        <w:t>implications</w:t>
      </w:r>
      <w:r>
        <w:rPr>
          <w:sz w:val="10"/>
        </w:rPr>
        <w:tab/>
      </w:r>
      <w:r>
        <w:rPr>
          <w:rFonts w:ascii="Trebuchet MS"/>
          <w:sz w:val="10"/>
        </w:rPr>
        <w:t>412</w:t>
      </w:r>
    </w:p>
    <w:p>
      <w:pPr>
        <w:pStyle w:val="BodyText"/>
        <w:tabs>
          <w:tab w:pos="11318" w:val="right" w:leader="none"/>
        </w:tabs>
        <w:spacing w:before="287"/>
        <w:ind w:left="3360"/>
        <w:rPr>
          <w:rFonts w:ascii="Trebuchet MS"/>
          <w:sz w:val="10"/>
        </w:rPr>
      </w:pPr>
      <w:r>
        <w:rPr>
          <w:w w:val="110"/>
        </w:rPr>
        <w:t>Naturally each of the different strategies mentioned above will affect the total</w:t>
      </w:r>
      <w:r>
        <w:rPr>
          <w:spacing w:val="-8"/>
          <w:w w:val="110"/>
        </w:rPr>
        <w:t> </w:t>
      </w:r>
      <w:r>
        <w:rPr>
          <w:w w:val="110"/>
        </w:rPr>
        <w:t>cost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6"/>
          <w:w w:val="110"/>
        </w:rPr>
        <w:t>HAT </w:t>
      </w:r>
      <w:r>
        <w:rPr>
          <w:w w:val="110"/>
        </w:rPr>
        <w:t>interventions not only in the Bandundu province but in any affected</w:t>
      </w:r>
      <w:r>
        <w:rPr>
          <w:spacing w:val="6"/>
          <w:w w:val="110"/>
        </w:rPr>
        <w:t> </w:t>
      </w:r>
      <w:r>
        <w:rPr>
          <w:w w:val="110"/>
        </w:rPr>
        <w:t>region, with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complementary strategies costing more than the baseline in the short-term due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extra resources used.  Strategies which cost more in the short-term could result  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earlier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416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EOT, and therefore may lead to earlier cessation of active</w:t>
      </w:r>
      <w:r>
        <w:rPr>
          <w:spacing w:val="9"/>
          <w:w w:val="110"/>
        </w:rPr>
        <w:t> </w:t>
      </w:r>
      <w:r>
        <w:rPr>
          <w:w w:val="110"/>
        </w:rPr>
        <w:t>screening interventions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compared to baseline. This could yield </w:t>
      </w:r>
      <w:r>
        <w:rPr>
          <w:spacing w:val="-3"/>
          <w:w w:val="110"/>
        </w:rPr>
        <w:t>lower </w:t>
      </w:r>
      <w:r>
        <w:rPr>
          <w:w w:val="110"/>
        </w:rPr>
        <w:t>long-term costs, but it is</w:t>
      </w:r>
      <w:r>
        <w:rPr>
          <w:spacing w:val="37"/>
          <w:w w:val="110"/>
        </w:rPr>
        <w:t> </w:t>
      </w:r>
      <w:r>
        <w:rPr>
          <w:w w:val="110"/>
        </w:rPr>
        <w:t>non-trivial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assess the costs of the complementary interventions explored in this</w:t>
      </w:r>
      <w:r>
        <w:rPr>
          <w:spacing w:val="23"/>
          <w:w w:val="110"/>
        </w:rPr>
        <w:t> </w:t>
      </w:r>
      <w:r>
        <w:rPr>
          <w:w w:val="110"/>
        </w:rPr>
        <w:t>study</w:t>
      </w:r>
      <w:r>
        <w:rPr>
          <w:spacing w:val="2"/>
          <w:w w:val="110"/>
        </w:rPr>
        <w:t> </w:t>
      </w:r>
      <w:r>
        <w:rPr>
          <w:w w:val="110"/>
        </w:rPr>
        <w:t>without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419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simulating cessation strategies and using a </w:t>
      </w:r>
      <w:r>
        <w:rPr>
          <w:spacing w:val="36"/>
          <w:w w:val="105"/>
        </w:rPr>
        <w:t> </w:t>
      </w:r>
      <w:r>
        <w:rPr>
          <w:w w:val="105"/>
        </w:rPr>
        <w:t>cost</w:t>
      </w:r>
      <w:r>
        <w:rPr>
          <w:spacing w:val="14"/>
          <w:w w:val="105"/>
        </w:rPr>
        <w:t> </w:t>
      </w:r>
      <w:r>
        <w:rPr>
          <w:w w:val="105"/>
        </w:rPr>
        <w:t>model.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420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05"/>
        </w:rPr>
        <w:t>Cost-effectiveness analyses using dynamic modelling frameworks </w:t>
      </w:r>
      <w:r>
        <w:rPr>
          <w:spacing w:val="17"/>
          <w:w w:val="105"/>
        </w:rPr>
        <w:t> </w:t>
      </w:r>
      <w:r>
        <w:rPr>
          <w:w w:val="105"/>
        </w:rPr>
        <w:t>require</w:t>
      </w:r>
      <w:r>
        <w:rPr>
          <w:spacing w:val="11"/>
          <w:w w:val="105"/>
        </w:rPr>
        <w:t> </w:t>
      </w:r>
      <w:r>
        <w:rPr>
          <w:w w:val="105"/>
        </w:rPr>
        <w:t>assessment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health</w:t>
      </w:r>
      <w:r>
        <w:rPr>
          <w:spacing w:val="16"/>
          <w:w w:val="105"/>
        </w:rPr>
        <w:t> </w:t>
      </w:r>
      <w:r>
        <w:rPr>
          <w:w w:val="105"/>
        </w:rPr>
        <w:t>outcomes</w:t>
      </w:r>
      <w:r>
        <w:rPr>
          <w:spacing w:val="16"/>
          <w:w w:val="105"/>
        </w:rPr>
        <w:t> </w:t>
      </w:r>
      <w:r>
        <w:rPr>
          <w:w w:val="105"/>
        </w:rPr>
        <w:t>(such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years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life</w:t>
      </w:r>
      <w:r>
        <w:rPr>
          <w:spacing w:val="16"/>
          <w:w w:val="105"/>
        </w:rPr>
        <w:t> </w:t>
      </w:r>
      <w:r>
        <w:rPr>
          <w:w w:val="105"/>
        </w:rPr>
        <w:t>lost,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disability</w:t>
      </w:r>
      <w:r>
        <w:rPr>
          <w:spacing w:val="16"/>
          <w:w w:val="105"/>
        </w:rPr>
        <w:t> </w:t>
      </w:r>
      <w:r>
        <w:rPr>
          <w:w w:val="105"/>
        </w:rPr>
        <w:t>adjusted</w:t>
      </w:r>
      <w:r>
        <w:rPr>
          <w:spacing w:val="17"/>
          <w:w w:val="105"/>
        </w:rPr>
        <w:t> </w:t>
      </w:r>
      <w:r>
        <w:rPr>
          <w:w w:val="105"/>
        </w:rPr>
        <w:t>life</w:t>
      </w:r>
      <w:r>
        <w:rPr>
          <w:spacing w:val="16"/>
          <w:w w:val="105"/>
        </w:rPr>
        <w:t> </w:t>
      </w:r>
      <w:r>
        <w:rPr>
          <w:w w:val="105"/>
        </w:rPr>
        <w:t>years</w:t>
      </w:r>
      <w:r>
        <w:rPr>
          <w:spacing w:val="16"/>
          <w:w w:val="105"/>
        </w:rPr>
        <w:t> </w:t>
      </w:r>
      <w:r>
        <w:rPr>
          <w:w w:val="105"/>
        </w:rPr>
        <w:t>due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disease)</w:t>
      </w:r>
      <w:r>
        <w:rPr>
          <w:spacing w:val="20"/>
          <w:w w:val="105"/>
        </w:rPr>
        <w:t> </w:t>
      </w:r>
      <w:r>
        <w:rPr>
          <w:w w:val="105"/>
        </w:rPr>
        <w:t>against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budget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willingness-to-pay</w:t>
      </w:r>
      <w:r>
        <w:rPr>
          <w:spacing w:val="20"/>
          <w:w w:val="105"/>
        </w:rPr>
        <w:t> </w:t>
      </w:r>
      <w:r>
        <w:rPr>
          <w:w w:val="105"/>
        </w:rPr>
        <w:t>threshold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20"/>
          <w:w w:val="105"/>
        </w:rPr>
        <w:t> </w:t>
      </w:r>
      <w:r>
        <w:rPr>
          <w:w w:val="105"/>
        </w:rPr>
        <w:t>can</w:t>
      </w:r>
      <w:r>
        <w:rPr>
          <w:spacing w:val="20"/>
          <w:w w:val="105"/>
        </w:rPr>
        <w:t> </w:t>
      </w:r>
      <w:r>
        <w:rPr>
          <w:w w:val="105"/>
        </w:rPr>
        <w:t>lead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strategies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423</w:t>
      </w:r>
    </w:p>
    <w:p>
      <w:pPr>
        <w:pStyle w:val="BodyText"/>
        <w:tabs>
          <w:tab w:pos="11318" w:val="right" w:leader="none"/>
        </w:tabs>
        <w:spacing w:before="168"/>
        <w:ind w:left="3352"/>
        <w:rPr>
          <w:rFonts w:ascii="Trebuchet MS"/>
          <w:sz w:val="10"/>
        </w:rPr>
      </w:pP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least</w:t>
      </w:r>
      <w:r>
        <w:rPr>
          <w:spacing w:val="18"/>
          <w:w w:val="105"/>
        </w:rPr>
        <w:t> </w:t>
      </w:r>
      <w:r>
        <w:rPr>
          <w:w w:val="105"/>
        </w:rPr>
        <w:t>expensive</w:t>
      </w:r>
      <w:r>
        <w:rPr>
          <w:spacing w:val="18"/>
          <w:w w:val="105"/>
        </w:rPr>
        <w:t> </w:t>
      </w:r>
      <w:r>
        <w:rPr>
          <w:w w:val="105"/>
        </w:rPr>
        <w:t>being</w:t>
      </w:r>
      <w:r>
        <w:rPr>
          <w:spacing w:val="18"/>
          <w:w w:val="105"/>
        </w:rPr>
        <w:t> </w:t>
      </w:r>
      <w:r>
        <w:rPr>
          <w:w w:val="105"/>
        </w:rPr>
        <w:t>selected</w:t>
      </w:r>
      <w:r>
        <w:rPr>
          <w:spacing w:val="18"/>
          <w:w w:val="105"/>
        </w:rPr>
        <w:t> </w:t>
      </w:r>
      <w:r>
        <w:rPr>
          <w:w w:val="105"/>
        </w:rPr>
        <w:t>due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relative</w:t>
      </w:r>
      <w:r>
        <w:rPr>
          <w:spacing w:val="18"/>
          <w:w w:val="105"/>
        </w:rPr>
        <w:t> </w:t>
      </w:r>
      <w:r>
        <w:rPr>
          <w:w w:val="105"/>
        </w:rPr>
        <w:t>gain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health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benefits [</w:t>
      </w:r>
      <w:r>
        <w:rPr>
          <w:rFonts w:ascii="Georgia"/>
          <w:b/>
          <w:w w:val="105"/>
        </w:rPr>
        <w:t>?</w:t>
      </w:r>
      <w:r>
        <w:rPr>
          <w:w w:val="105"/>
        </w:rPr>
        <w:t>].  This health-economic work is beyond the scope of the present 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study,</w:t>
      </w:r>
      <w:r>
        <w:rPr>
          <w:spacing w:val="10"/>
          <w:w w:val="105"/>
        </w:rPr>
        <w:t> </w:t>
      </w:r>
      <w:r>
        <w:rPr>
          <w:w w:val="105"/>
        </w:rPr>
        <w:t>which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425</w:t>
      </w:r>
    </w:p>
    <w:p>
      <w:pPr>
        <w:pStyle w:val="BodyText"/>
        <w:tabs>
          <w:tab w:pos="11318" w:val="right" w:leader="none"/>
        </w:tabs>
        <w:spacing w:before="167"/>
        <w:ind w:left="3360"/>
        <w:rPr>
          <w:rFonts w:ascii="Trebuchet MS"/>
          <w:sz w:val="10"/>
        </w:rPr>
      </w:pPr>
      <w:r>
        <w:rPr>
          <w:w w:val="105"/>
        </w:rPr>
        <w:t>primarily</w:t>
      </w:r>
      <w:r>
        <w:rPr>
          <w:spacing w:val="25"/>
          <w:w w:val="105"/>
        </w:rPr>
        <w:t> </w:t>
      </w:r>
      <w:r>
        <w:rPr>
          <w:w w:val="105"/>
        </w:rPr>
        <w:t>seeks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address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impact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disease</w:t>
      </w:r>
      <w:r>
        <w:rPr>
          <w:spacing w:val="25"/>
          <w:w w:val="105"/>
        </w:rPr>
        <w:t> </w:t>
      </w:r>
      <w:r>
        <w:rPr>
          <w:w w:val="105"/>
        </w:rPr>
        <w:t>stage</w:t>
      </w:r>
      <w:r>
        <w:rPr>
          <w:spacing w:val="25"/>
          <w:w w:val="105"/>
        </w:rPr>
        <w:t> </w:t>
      </w:r>
      <w:r>
        <w:rPr>
          <w:w w:val="105"/>
        </w:rPr>
        <w:t>data</w:t>
      </w:r>
      <w:r>
        <w:rPr>
          <w:spacing w:val="25"/>
          <w:w w:val="105"/>
        </w:rPr>
        <w:t> </w:t>
      </w:r>
      <w:r>
        <w:rPr>
          <w:w w:val="105"/>
        </w:rPr>
        <w:t>aggregation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truncated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data on model fitting and projections.  Assessment of cost-effectiveness is  </w:t>
      </w:r>
      <w:r>
        <w:rPr>
          <w:spacing w:val="29"/>
          <w:w w:val="105"/>
        </w:rPr>
        <w:t> </w:t>
      </w:r>
      <w:r>
        <w:rPr>
          <w:w w:val="105"/>
        </w:rPr>
        <w:t>clearly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interesting and important objective for future analyses which aim to</w:t>
      </w:r>
      <w:r>
        <w:rPr>
          <w:spacing w:val="-14"/>
          <w:w w:val="110"/>
        </w:rPr>
        <w:t> </w:t>
      </w:r>
      <w:r>
        <w:rPr>
          <w:w w:val="110"/>
        </w:rPr>
        <w:t>provide</w:t>
      </w:r>
      <w:r>
        <w:rPr>
          <w:spacing w:val="-2"/>
          <w:w w:val="110"/>
        </w:rPr>
        <w:t> </w:t>
      </w:r>
      <w:r>
        <w:rPr>
          <w:w w:val="110"/>
        </w:rPr>
        <w:t>specific,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428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regional recommendations for strategy selection.  Such work would ideally 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9"/>
          <w:w w:val="105"/>
        </w:rPr>
        <w:t> </w:t>
      </w:r>
      <w:r>
        <w:rPr>
          <w:w w:val="105"/>
        </w:rPr>
        <w:t>more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429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local</w:t>
      </w:r>
      <w:r>
        <w:rPr>
          <w:spacing w:val="21"/>
          <w:w w:val="105"/>
        </w:rPr>
        <w:t> </w:t>
      </w:r>
      <w:r>
        <w:rPr>
          <w:w w:val="105"/>
        </w:rPr>
        <w:t>strategy</w:t>
      </w:r>
      <w:r>
        <w:rPr>
          <w:spacing w:val="21"/>
          <w:w w:val="105"/>
        </w:rPr>
        <w:t> </w:t>
      </w:r>
      <w:r>
        <w:rPr>
          <w:w w:val="105"/>
        </w:rPr>
        <w:t>guidance</w:t>
      </w:r>
      <w:r>
        <w:rPr>
          <w:spacing w:val="22"/>
          <w:w w:val="105"/>
        </w:rPr>
        <w:t> </w:t>
      </w:r>
      <w:r>
        <w:rPr>
          <w:w w:val="105"/>
        </w:rPr>
        <w:t>(smaller</w:t>
      </w:r>
      <w:r>
        <w:rPr>
          <w:spacing w:val="20"/>
          <w:w w:val="105"/>
        </w:rPr>
        <w:t> </w:t>
      </w:r>
      <w:r>
        <w:rPr>
          <w:w w:val="105"/>
        </w:rPr>
        <w:t>than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province</w:t>
      </w:r>
      <w:r>
        <w:rPr>
          <w:spacing w:val="21"/>
          <w:w w:val="105"/>
        </w:rPr>
        <w:t> </w:t>
      </w:r>
      <w:r>
        <w:rPr>
          <w:w w:val="105"/>
        </w:rPr>
        <w:t>scale</w:t>
      </w:r>
      <w:r>
        <w:rPr>
          <w:spacing w:val="21"/>
          <w:w w:val="105"/>
        </w:rPr>
        <w:t> </w:t>
      </w:r>
      <w:r>
        <w:rPr>
          <w:w w:val="105"/>
        </w:rPr>
        <w:t>considered</w:t>
      </w:r>
      <w:r>
        <w:rPr>
          <w:spacing w:val="21"/>
          <w:w w:val="105"/>
        </w:rPr>
        <w:t> </w:t>
      </w:r>
      <w:r>
        <w:rPr>
          <w:w w:val="105"/>
        </w:rPr>
        <w:t>here)</w:t>
      </w:r>
      <w:r>
        <w:rPr>
          <w:spacing w:val="21"/>
          <w:w w:val="105"/>
        </w:rPr>
        <w:t> </w:t>
      </w:r>
      <w:r>
        <w:rPr>
          <w:w w:val="105"/>
        </w:rPr>
        <w:t>so</w:t>
      </w:r>
      <w:r>
        <w:rPr>
          <w:spacing w:val="21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only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regions that require complementary interventions include them rather</w:t>
      </w:r>
      <w:r>
        <w:rPr>
          <w:spacing w:val="18"/>
          <w:w w:val="110"/>
        </w:rPr>
        <w:t> </w:t>
      </w:r>
      <w:r>
        <w:rPr>
          <w:w w:val="110"/>
        </w:rPr>
        <w:t>than</w:t>
      </w:r>
      <w:r>
        <w:rPr>
          <w:spacing w:val="2"/>
          <w:w w:val="110"/>
        </w:rPr>
        <w:t> </w:t>
      </w:r>
      <w:r>
        <w:rPr>
          <w:w w:val="110"/>
        </w:rPr>
        <w:t>assuming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431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BodyText"/>
        <w:tabs>
          <w:tab w:pos="11318" w:val="right" w:leader="none"/>
        </w:tabs>
        <w:spacing w:before="36"/>
        <w:ind w:left="3360"/>
        <w:rPr>
          <w:rFonts w:ascii="Trebuchet MS"/>
          <w:sz w:val="10"/>
        </w:rPr>
      </w:pPr>
      <w:r>
        <w:rPr>
          <w:w w:val="110"/>
        </w:rPr>
        <w:t>blanket coverage of additional strategies across</w:t>
      </w:r>
      <w:r>
        <w:rPr>
          <w:spacing w:val="44"/>
          <w:w w:val="110"/>
        </w:rPr>
        <w:t> </w:t>
      </w:r>
      <w:r>
        <w:rPr>
          <w:w w:val="110"/>
        </w:rPr>
        <w:t>large</w:t>
      </w:r>
      <w:r>
        <w:rPr>
          <w:spacing w:val="7"/>
          <w:w w:val="110"/>
        </w:rPr>
        <w:t> </w:t>
      </w:r>
      <w:r>
        <w:rPr>
          <w:w w:val="110"/>
        </w:rPr>
        <w:t>areas.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432</w:t>
      </w:r>
    </w:p>
    <w:p>
      <w:pPr>
        <w:tabs>
          <w:tab w:pos="11318" w:val="right" w:leader="none"/>
        </w:tabs>
        <w:spacing w:before="480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4"/>
        </w:rPr>
        <w:t>Extrapolations to other aspects </w:t>
      </w:r>
      <w:r>
        <w:rPr>
          <w:rFonts w:ascii="Georgia"/>
          <w:b/>
          <w:spacing w:val="23"/>
          <w:sz w:val="24"/>
        </w:rPr>
        <w:t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21"/>
          <w:sz w:val="24"/>
        </w:rPr>
        <w:t> </w:t>
      </w:r>
      <w:r>
        <w:rPr>
          <w:rFonts w:ascii="Georgia"/>
          <w:b/>
          <w:sz w:val="24"/>
        </w:rPr>
        <w:t>data</w:t>
      </w:r>
      <w:r>
        <w:rPr>
          <w:sz w:val="10"/>
        </w:rPr>
        <w:tab/>
      </w:r>
      <w:r>
        <w:rPr>
          <w:rFonts w:ascii="Trebuchet MS"/>
          <w:sz w:val="10"/>
        </w:rPr>
        <w:t>433</w:t>
      </w:r>
    </w:p>
    <w:p>
      <w:pPr>
        <w:pStyle w:val="BodyText"/>
        <w:tabs>
          <w:tab w:pos="11318" w:val="right" w:leader="none"/>
        </w:tabs>
        <w:spacing w:before="288"/>
        <w:ind w:left="3360"/>
        <w:rPr>
          <w:rFonts w:ascii="Trebuchet MS"/>
          <w:sz w:val="10"/>
        </w:rPr>
      </w:pPr>
      <w:r>
        <w:rPr>
          <w:w w:val="105"/>
        </w:rPr>
        <w:t>Between</w:t>
      </w:r>
      <w:r>
        <w:rPr>
          <w:spacing w:val="15"/>
          <w:w w:val="105"/>
        </w:rPr>
        <w:t> </w:t>
      </w:r>
      <w:r>
        <w:rPr>
          <w:w w:val="105"/>
        </w:rPr>
        <w:t>2011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2013,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study</w:t>
      </w:r>
      <w:r>
        <w:rPr>
          <w:spacing w:val="15"/>
          <w:w w:val="105"/>
        </w:rPr>
        <w:t> </w:t>
      </w:r>
      <w:r>
        <w:rPr>
          <w:w w:val="105"/>
        </w:rPr>
        <w:t>was</w:t>
      </w:r>
      <w:r>
        <w:rPr>
          <w:spacing w:val="15"/>
          <w:w w:val="105"/>
        </w:rPr>
        <w:t> </w:t>
      </w:r>
      <w:r>
        <w:rPr>
          <w:w w:val="105"/>
        </w:rPr>
        <w:t>performed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analyse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effects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coordinated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434</w:t>
      </w:r>
    </w:p>
    <w:p>
      <w:pPr>
        <w:pStyle w:val="BodyText"/>
        <w:tabs>
          <w:tab w:pos="11318" w:val="right" w:leader="none"/>
        </w:tabs>
        <w:spacing w:before="147"/>
        <w:ind w:left="3354"/>
        <w:rPr>
          <w:rFonts w:ascii="Trebuchet MS"/>
          <w:sz w:val="10"/>
        </w:rPr>
      </w:pPr>
      <w:r>
        <w:rPr>
          <w:w w:val="105"/>
        </w:rPr>
        <w:t>vector</w:t>
      </w:r>
      <w:r>
        <w:rPr>
          <w:spacing w:val="14"/>
          <w:w w:val="105"/>
        </w:rPr>
        <w:t> </w:t>
      </w:r>
      <w:r>
        <w:rPr>
          <w:w w:val="105"/>
        </w:rPr>
        <w:t>control</w:t>
      </w:r>
      <w:r>
        <w:rPr>
          <w:spacing w:val="14"/>
          <w:w w:val="105"/>
        </w:rPr>
        <w:t> </w:t>
      </w:r>
      <w:r>
        <w:rPr>
          <w:w w:val="105"/>
        </w:rPr>
        <w:t>(using</w:t>
      </w:r>
      <w:r>
        <w:rPr>
          <w:spacing w:val="14"/>
          <w:w w:val="105"/>
        </w:rPr>
        <w:t> </w:t>
      </w:r>
      <w:r>
        <w:rPr>
          <w:w w:val="105"/>
        </w:rPr>
        <w:t>tiny</w:t>
      </w:r>
      <w:r>
        <w:rPr>
          <w:spacing w:val="14"/>
          <w:w w:val="105"/>
        </w:rPr>
        <w:t> </w:t>
      </w:r>
      <w:r>
        <w:rPr>
          <w:w w:val="105"/>
        </w:rPr>
        <w:t>targets)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mass</w:t>
      </w:r>
      <w:r>
        <w:rPr>
          <w:spacing w:val="14"/>
          <w:w w:val="105"/>
        </w:rPr>
        <w:t> </w:t>
      </w:r>
      <w:r>
        <w:rPr>
          <w:w w:val="105"/>
        </w:rPr>
        <w:t>screening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an</w:t>
      </w:r>
      <w:r>
        <w:rPr>
          <w:spacing w:val="14"/>
          <w:w w:val="105"/>
        </w:rPr>
        <w:t> </w:t>
      </w:r>
      <w:r>
        <w:rPr>
          <w:w w:val="105"/>
        </w:rPr>
        <w:t>area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14"/>
          <w:w w:val="105"/>
        </w:rPr>
        <w:t> </w:t>
      </w:r>
      <w:r>
        <w:rPr>
          <w:w w:val="105"/>
        </w:rPr>
        <w:t>300</w:t>
      </w:r>
      <w:r>
        <w:rPr>
          <w:spacing w:val="14"/>
          <w:w w:val="105"/>
        </w:rPr>
        <w:t> </w:t>
      </w:r>
      <w:r>
        <w:rPr>
          <w:w w:val="105"/>
        </w:rPr>
        <w:t>km</w:t>
      </w:r>
      <w:r>
        <w:rPr>
          <w:rFonts w:ascii="Century"/>
          <w:w w:val="105"/>
          <w:position w:val="7"/>
          <w:sz w:val="14"/>
        </w:rPr>
        <w:t>2</w:t>
      </w:r>
      <w:r>
        <w:rPr>
          <w:rFonts w:ascii="Century"/>
          <w:spacing w:val="36"/>
          <w:w w:val="105"/>
          <w:position w:val="7"/>
          <w:sz w:val="14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endemic focus of Boffa in Guinea </w:t>
      </w:r>
      <w:hyperlink w:history="true" w:anchor="_bookmark33">
        <w:r>
          <w:rPr>
            <w:w w:val="105"/>
          </w:rPr>
          <w:t>[21].</w:t>
        </w:r>
      </w:hyperlink>
      <w:r>
        <w:rPr>
          <w:w w:val="105"/>
        </w:rPr>
        <w:t>  This study recorded </w:t>
      </w:r>
      <w:r>
        <w:rPr>
          <w:spacing w:val="50"/>
          <w:w w:val="105"/>
        </w:rPr>
        <w:t> </w:t>
      </w:r>
      <w:r>
        <w:rPr>
          <w:w w:val="105"/>
        </w:rPr>
        <w:t>highly</w:t>
      </w:r>
      <w:r>
        <w:rPr>
          <w:spacing w:val="13"/>
          <w:w w:val="105"/>
        </w:rPr>
        <w:t> </w:t>
      </w:r>
      <w:r>
        <w:rPr>
          <w:w w:val="105"/>
        </w:rPr>
        <w:t>detailed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pre-intervention</w:t>
      </w:r>
      <w:r>
        <w:rPr>
          <w:spacing w:val="-8"/>
          <w:w w:val="110"/>
        </w:rPr>
        <w:t> </w:t>
      </w:r>
      <w:r>
        <w:rPr>
          <w:w w:val="110"/>
        </w:rPr>
        <w:t>geo-referenced</w:t>
      </w:r>
      <w:r>
        <w:rPr>
          <w:spacing w:val="-7"/>
          <w:w w:val="110"/>
        </w:rPr>
        <w:t> </w:t>
      </w:r>
      <w:r>
        <w:rPr>
          <w:w w:val="110"/>
        </w:rPr>
        <w:t>data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households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inhabitants</w:t>
      </w:r>
      <w:r>
        <w:rPr>
          <w:spacing w:val="-8"/>
          <w:w w:val="110"/>
        </w:rPr>
        <w:t> </w:t>
      </w:r>
      <w:r>
        <w:rPr>
          <w:w w:val="110"/>
        </w:rPr>
        <w:t>(familial</w:t>
      </w:r>
      <w:r>
        <w:rPr>
          <w:spacing w:val="-8"/>
          <w:w w:val="110"/>
        </w:rPr>
        <w:t> </w:t>
      </w:r>
      <w:r>
        <w:rPr>
          <w:w w:val="110"/>
        </w:rPr>
        <w:t>clustering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437</w:t>
      </w:r>
    </w:p>
    <w:p>
      <w:pPr>
        <w:pStyle w:val="BodyText"/>
        <w:tabs>
          <w:tab w:pos="11318" w:val="right" w:leader="none"/>
        </w:tabs>
        <w:spacing w:before="168"/>
        <w:ind w:left="3354"/>
        <w:rPr>
          <w:rFonts w:ascii="Trebuchet MS"/>
          <w:sz w:val="10"/>
        </w:rPr>
      </w:pPr>
      <w:r>
        <w:rPr>
          <w:w w:val="105"/>
        </w:rPr>
        <w:t>via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unique</w:t>
      </w:r>
      <w:r>
        <w:rPr>
          <w:spacing w:val="17"/>
          <w:w w:val="105"/>
        </w:rPr>
        <w:t> </w:t>
      </w:r>
      <w:r>
        <w:rPr>
          <w:w w:val="105"/>
        </w:rPr>
        <w:t>code;</w:t>
      </w:r>
      <w:r>
        <w:rPr>
          <w:spacing w:val="17"/>
          <w:w w:val="105"/>
        </w:rPr>
        <w:t> </w:t>
      </w:r>
      <w:r>
        <w:rPr>
          <w:w w:val="105"/>
        </w:rPr>
        <w:t>name,</w:t>
      </w:r>
      <w:r>
        <w:rPr>
          <w:spacing w:val="17"/>
          <w:w w:val="105"/>
        </w:rPr>
        <w:t> </w:t>
      </w:r>
      <w:r>
        <w:rPr>
          <w:w w:val="105"/>
        </w:rPr>
        <w:t>sex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age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family</w:t>
      </w:r>
      <w:r>
        <w:rPr>
          <w:spacing w:val="17"/>
          <w:w w:val="105"/>
        </w:rPr>
        <w:t> </w:t>
      </w:r>
      <w:r>
        <w:rPr>
          <w:w w:val="105"/>
        </w:rPr>
        <w:t>members);</w:t>
      </w:r>
      <w:r>
        <w:rPr>
          <w:spacing w:val="17"/>
          <w:w w:val="105"/>
        </w:rPr>
        <w:t> </w:t>
      </w:r>
      <w:r>
        <w:rPr>
          <w:w w:val="105"/>
        </w:rPr>
        <w:t>annual</w:t>
      </w:r>
      <w:r>
        <w:rPr>
          <w:spacing w:val="17"/>
          <w:w w:val="105"/>
        </w:rPr>
        <w:t> </w:t>
      </w:r>
      <w:r>
        <w:rPr>
          <w:w w:val="105"/>
        </w:rPr>
        <w:t>screening</w:t>
      </w:r>
      <w:r>
        <w:rPr>
          <w:spacing w:val="17"/>
          <w:w w:val="105"/>
        </w:rPr>
        <w:t> </w:t>
      </w:r>
      <w:r>
        <w:rPr>
          <w:w w:val="105"/>
        </w:rPr>
        <w:t>data;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438</w:t>
      </w:r>
    </w:p>
    <w:p>
      <w:pPr>
        <w:pStyle w:val="BodyText"/>
        <w:tabs>
          <w:tab w:pos="11318" w:val="right" w:leader="none"/>
        </w:tabs>
        <w:spacing w:before="147"/>
        <w:ind w:left="3354"/>
        <w:rPr>
          <w:rFonts w:ascii="Trebuchet MS"/>
          <w:sz w:val="10"/>
        </w:rPr>
      </w:pPr>
      <w:r>
        <w:rPr>
          <w:w w:val="105"/>
        </w:rPr>
        <w:t>vector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vector</w:t>
      </w:r>
      <w:r>
        <w:rPr>
          <w:spacing w:val="26"/>
          <w:w w:val="105"/>
        </w:rPr>
        <w:t> </w:t>
      </w:r>
      <w:r>
        <w:rPr>
          <w:w w:val="105"/>
        </w:rPr>
        <w:t>control</w:t>
      </w:r>
      <w:r>
        <w:rPr>
          <w:spacing w:val="26"/>
          <w:w w:val="105"/>
        </w:rPr>
        <w:t> </w:t>
      </w:r>
      <w:r>
        <w:rPr>
          <w:w w:val="105"/>
        </w:rPr>
        <w:t>data</w:t>
      </w:r>
      <w:r>
        <w:rPr>
          <w:spacing w:val="26"/>
          <w:w w:val="105"/>
        </w:rPr>
        <w:t> </w:t>
      </w:r>
      <w:r>
        <w:rPr>
          <w:w w:val="105"/>
        </w:rPr>
        <w:t>(15</w:t>
      </w:r>
      <w:r>
        <w:rPr>
          <w:spacing w:val="26"/>
          <w:w w:val="105"/>
        </w:rPr>
        <w:t> </w:t>
      </w:r>
      <w:r>
        <w:rPr>
          <w:w w:val="105"/>
        </w:rPr>
        <w:t>targets/km</w:t>
      </w:r>
      <w:r>
        <w:rPr>
          <w:rFonts w:ascii="Century"/>
          <w:w w:val="105"/>
          <w:position w:val="7"/>
          <w:sz w:val="14"/>
        </w:rPr>
        <w:t>2</w:t>
      </w:r>
      <w:r>
        <w:rPr>
          <w:w w:val="105"/>
        </w:rPr>
        <w:t>,</w:t>
      </w:r>
      <w:r>
        <w:rPr>
          <w:spacing w:val="26"/>
          <w:w w:val="105"/>
        </w:rPr>
        <w:t> </w:t>
      </w:r>
      <w:r>
        <w:rPr>
          <w:w w:val="105"/>
        </w:rPr>
        <w:t>estimates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initial</w:t>
      </w:r>
      <w:r>
        <w:rPr>
          <w:spacing w:val="26"/>
          <w:w w:val="105"/>
        </w:rPr>
        <w:t> </w:t>
      </w:r>
      <w:r>
        <w:rPr>
          <w:w w:val="105"/>
        </w:rPr>
        <w:t>tsetse</w:t>
      </w:r>
      <w:r>
        <w:rPr>
          <w:spacing w:val="26"/>
          <w:w w:val="105"/>
        </w:rPr>
        <w:t> </w:t>
      </w:r>
      <w:r>
        <w:rPr>
          <w:w w:val="105"/>
        </w:rPr>
        <w:t>fly</w:t>
      </w:r>
      <w:r>
        <w:rPr>
          <w:spacing w:val="26"/>
          <w:w w:val="105"/>
        </w:rPr>
        <w:t> </w:t>
      </w:r>
      <w:r>
        <w:rPr>
          <w:w w:val="105"/>
        </w:rPr>
        <w:t>densities,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439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trap</w:t>
      </w:r>
      <w:r>
        <w:rPr>
          <w:spacing w:val="20"/>
          <w:w w:val="105"/>
        </w:rPr>
        <w:t> </w:t>
      </w:r>
      <w:r>
        <w:rPr>
          <w:w w:val="105"/>
        </w:rPr>
        <w:t>location,</w:t>
      </w:r>
      <w:r>
        <w:rPr>
          <w:spacing w:val="20"/>
          <w:w w:val="105"/>
        </w:rPr>
        <w:t> </w:t>
      </w:r>
      <w:r>
        <w:rPr>
          <w:w w:val="105"/>
        </w:rPr>
        <w:t>survey</w:t>
      </w:r>
      <w:r>
        <w:rPr>
          <w:spacing w:val="20"/>
          <w:w w:val="105"/>
        </w:rPr>
        <w:t> </w:t>
      </w:r>
      <w:r>
        <w:rPr>
          <w:w w:val="105"/>
        </w:rPr>
        <w:t>duration);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well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subsequent</w:t>
      </w:r>
      <w:r>
        <w:rPr>
          <w:spacing w:val="20"/>
          <w:w w:val="105"/>
        </w:rPr>
        <w:t> </w:t>
      </w:r>
      <w:r>
        <w:rPr>
          <w:w w:val="105"/>
        </w:rPr>
        <w:t>updates</w:t>
      </w:r>
      <w:r>
        <w:rPr>
          <w:spacing w:val="20"/>
          <w:w w:val="105"/>
        </w:rPr>
        <w:t> </w:t>
      </w:r>
      <w:r>
        <w:rPr>
          <w:w w:val="105"/>
        </w:rPr>
        <w:t>including</w:t>
      </w:r>
      <w:r>
        <w:rPr>
          <w:spacing w:val="20"/>
          <w:w w:val="105"/>
        </w:rPr>
        <w:t> </w:t>
      </w:r>
      <w:r>
        <w:rPr>
          <w:w w:val="105"/>
        </w:rPr>
        <w:t>new</w:t>
      </w:r>
      <w:r>
        <w:rPr>
          <w:spacing w:val="20"/>
          <w:w w:val="105"/>
        </w:rPr>
        <w:t> </w:t>
      </w:r>
      <w:r>
        <w:rPr>
          <w:w w:val="105"/>
        </w:rPr>
        <w:t>families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440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 seasonal workers.    </w:t>
      </w:r>
      <w:r>
        <w:rPr>
          <w:spacing w:val="35"/>
          <w:w w:val="105"/>
        </w:rPr>
        <w:t> </w:t>
      </w:r>
      <w:r>
        <w:rPr>
          <w:w w:val="105"/>
        </w:rPr>
        <w:t>Although such a comprehensive and rich data set can provide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441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spacing w:val="-3"/>
          <w:w w:val="110"/>
        </w:rPr>
        <w:t>much </w:t>
      </w:r>
      <w:r>
        <w:rPr>
          <w:w w:val="110"/>
        </w:rPr>
        <w:t>deeper understanding of </w:t>
      </w:r>
      <w:r>
        <w:rPr>
          <w:spacing w:val="-6"/>
          <w:w w:val="110"/>
        </w:rPr>
        <w:t>HAT </w:t>
      </w:r>
      <w:r>
        <w:rPr>
          <w:w w:val="110"/>
        </w:rPr>
        <w:t>epidemiology and the quantitative</w:t>
      </w:r>
      <w:r>
        <w:rPr>
          <w:spacing w:val="32"/>
          <w:w w:val="110"/>
        </w:rPr>
        <w:t> </w:t>
      </w:r>
      <w:r>
        <w:rPr>
          <w:w w:val="110"/>
        </w:rPr>
        <w:t>impacts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control interventions on transmission, scaling up such studies to </w:t>
      </w:r>
      <w:r>
        <w:rPr>
          <w:spacing w:val="-3"/>
          <w:w w:val="110"/>
        </w:rPr>
        <w:t>cover </w:t>
      </w:r>
      <w:r>
        <w:rPr>
          <w:w w:val="110"/>
        </w:rPr>
        <w:t>larger</w:t>
      </w:r>
      <w:r>
        <w:rPr>
          <w:spacing w:val="-9"/>
          <w:w w:val="110"/>
        </w:rPr>
        <w:t> </w:t>
      </w:r>
      <w:r>
        <w:rPr>
          <w:w w:val="110"/>
        </w:rPr>
        <w:t>areas</w:t>
      </w:r>
      <w:r>
        <w:rPr>
          <w:spacing w:val="-1"/>
          <w:w w:val="110"/>
        </w:rPr>
        <w:t> </w:t>
      </w:r>
      <w:r>
        <w:rPr>
          <w:w w:val="110"/>
        </w:rPr>
        <w:t>is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likely to </w:t>
      </w:r>
      <w:r>
        <w:rPr>
          <w:spacing w:val="2"/>
          <w:w w:val="110"/>
        </w:rPr>
        <w:t>be </w:t>
      </w:r>
      <w:r>
        <w:rPr>
          <w:w w:val="110"/>
        </w:rPr>
        <w:t>too costly to </w:t>
      </w:r>
      <w:r>
        <w:rPr>
          <w:spacing w:val="2"/>
          <w:w w:val="110"/>
        </w:rPr>
        <w:t>be </w:t>
      </w:r>
      <w:r>
        <w:rPr>
          <w:w w:val="110"/>
        </w:rPr>
        <w:t>feasible. A potential alternative would </w:t>
      </w:r>
      <w:r>
        <w:rPr>
          <w:spacing w:val="2"/>
          <w:w w:val="110"/>
        </w:rPr>
        <w:t>be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enrich</w:t>
      </w:r>
      <w:r>
        <w:rPr>
          <w:spacing w:val="-3"/>
          <w:w w:val="110"/>
        </w:rPr>
        <w:t> </w:t>
      </w:r>
      <w:r>
        <w:rPr>
          <w:w w:val="110"/>
        </w:rPr>
        <w:t>current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standard data collection/collation from screening activities</w:t>
      </w:r>
      <w:r>
        <w:rPr>
          <w:spacing w:val="27"/>
          <w:w w:val="110"/>
        </w:rPr>
        <w:t> </w:t>
      </w:r>
      <w:r>
        <w:rPr>
          <w:w w:val="110"/>
        </w:rPr>
        <w:t>with</w:t>
      </w:r>
      <w:r>
        <w:rPr>
          <w:spacing w:val="4"/>
          <w:w w:val="110"/>
        </w:rPr>
        <w:t> </w:t>
      </w:r>
      <w:r>
        <w:rPr>
          <w:w w:val="110"/>
        </w:rPr>
        <w:t>questionnaires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providing additional demographic information on infected individuals (e.g.   </w:t>
      </w:r>
      <w:r>
        <w:rPr>
          <w:spacing w:val="2"/>
          <w:w w:val="105"/>
        </w:rPr>
        <w:t> </w:t>
      </w:r>
      <w:r>
        <w:rPr>
          <w:w w:val="105"/>
        </w:rPr>
        <w:t>age,</w:t>
      </w:r>
      <w:r>
        <w:rPr>
          <w:spacing w:val="17"/>
          <w:w w:val="105"/>
        </w:rPr>
        <w:t> </w:t>
      </w:r>
      <w:r>
        <w:rPr>
          <w:w w:val="105"/>
        </w:rPr>
        <w:t>gender,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446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occupation, characteristics of house location) to better assess people at</w:t>
      </w:r>
      <w:r>
        <w:rPr>
          <w:spacing w:val="44"/>
          <w:w w:val="110"/>
        </w:rPr>
        <w:t> </w:t>
      </w:r>
      <w:r>
        <w:rPr>
          <w:w w:val="110"/>
        </w:rPr>
        <w:t>risk,</w:t>
      </w:r>
      <w:r>
        <w:rPr>
          <w:spacing w:val="4"/>
          <w:w w:val="110"/>
        </w:rPr>
        <w:t> </w:t>
      </w:r>
      <w:r>
        <w:rPr>
          <w:w w:val="110"/>
        </w:rPr>
        <w:t>their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447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participation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screening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their</w:t>
      </w:r>
      <w:r>
        <w:rPr>
          <w:spacing w:val="24"/>
          <w:w w:val="105"/>
        </w:rPr>
        <w:t> </w:t>
      </w:r>
      <w:r>
        <w:rPr>
          <w:w w:val="105"/>
        </w:rPr>
        <w:t>impact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transmission.</w:t>
      </w:r>
      <w:r>
        <w:rPr>
          <w:spacing w:val="49"/>
          <w:w w:val="105"/>
        </w:rPr>
        <w:t> </w:t>
      </w:r>
      <w:r>
        <w:rPr>
          <w:w w:val="105"/>
        </w:rPr>
        <w:t>Although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too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"/>
          <w:w w:val="105"/>
          <w:sz w:val="10"/>
        </w:rPr>
        <w:tab/>
      </w:r>
      <w:r>
        <w:rPr>
          <w:rFonts w:ascii="Trebuchet MS"/>
          <w:w w:val="105"/>
          <w:sz w:val="10"/>
        </w:rPr>
        <w:t>448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costly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higher</w:t>
      </w:r>
      <w:r>
        <w:rPr>
          <w:spacing w:val="16"/>
          <w:w w:val="105"/>
        </w:rPr>
        <w:t> </w:t>
      </w:r>
      <w:r>
        <w:rPr>
          <w:w w:val="105"/>
        </w:rPr>
        <w:t>transmission</w:t>
      </w:r>
      <w:r>
        <w:rPr>
          <w:spacing w:val="15"/>
          <w:w w:val="105"/>
        </w:rPr>
        <w:t> </w:t>
      </w:r>
      <w:r>
        <w:rPr>
          <w:w w:val="105"/>
        </w:rPr>
        <w:t>areas,</w:t>
      </w:r>
      <w:r>
        <w:rPr>
          <w:spacing w:val="17"/>
          <w:w w:val="105"/>
        </w:rPr>
        <w:t> </w:t>
      </w:r>
      <w:r>
        <w:rPr>
          <w:w w:val="105"/>
        </w:rPr>
        <w:t>it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feasible</w:t>
      </w:r>
      <w:r>
        <w:rPr>
          <w:spacing w:val="16"/>
          <w:w w:val="105"/>
        </w:rPr>
        <w:t> </w:t>
      </w:r>
      <w:r>
        <w:rPr>
          <w:w w:val="105"/>
        </w:rPr>
        <w:t>close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elimination,</w:t>
      </w:r>
      <w:r>
        <w:rPr>
          <w:spacing w:val="16"/>
          <w:w w:val="105"/>
        </w:rPr>
        <w:t> </w:t>
      </w:r>
      <w:r>
        <w:rPr>
          <w:w w:val="105"/>
        </w:rPr>
        <w:t>where</w:t>
      </w:r>
      <w:r>
        <w:rPr>
          <w:spacing w:val="16"/>
          <w:w w:val="105"/>
        </w:rPr>
        <w:t> </w:t>
      </w:r>
      <w:r>
        <w:rPr>
          <w:w w:val="105"/>
        </w:rPr>
        <w:t>case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449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numbers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low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such</w:t>
      </w:r>
      <w:r>
        <w:rPr>
          <w:spacing w:val="17"/>
          <w:w w:val="105"/>
        </w:rPr>
        <w:t> </w:t>
      </w:r>
      <w:r>
        <w:rPr>
          <w:w w:val="105"/>
        </w:rPr>
        <w:t>enriched</w:t>
      </w:r>
      <w:r>
        <w:rPr>
          <w:spacing w:val="17"/>
          <w:w w:val="105"/>
        </w:rPr>
        <w:t> </w:t>
      </w:r>
      <w:r>
        <w:rPr>
          <w:w w:val="105"/>
        </w:rPr>
        <w:t>data</w:t>
      </w:r>
      <w:r>
        <w:rPr>
          <w:spacing w:val="17"/>
          <w:w w:val="105"/>
        </w:rPr>
        <w:t> </w:t>
      </w:r>
      <w:r>
        <w:rPr>
          <w:w w:val="105"/>
        </w:rPr>
        <w:t>would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particularly</w:t>
      </w:r>
      <w:r>
        <w:rPr>
          <w:spacing w:val="17"/>
          <w:w w:val="105"/>
        </w:rPr>
        <w:t> </w:t>
      </w:r>
      <w:r>
        <w:rPr>
          <w:w w:val="105"/>
        </w:rPr>
        <w:t>useful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identifying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potential new cases, as programmes </w:t>
      </w:r>
      <w:r>
        <w:rPr>
          <w:spacing w:val="-3"/>
          <w:w w:val="105"/>
        </w:rPr>
        <w:t>move </w:t>
      </w:r>
      <w:r>
        <w:rPr>
          <w:w w:val="105"/>
        </w:rPr>
        <w:t>from untargeted active surveillance 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reactive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451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strategies.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452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spacing w:val="-4"/>
          <w:w w:val="105"/>
        </w:rPr>
        <w:t>Table</w:t>
      </w:r>
      <w:r>
        <w:rPr>
          <w:spacing w:val="19"/>
          <w:w w:val="105"/>
        </w:rPr>
        <w:t> </w:t>
      </w:r>
      <w:hyperlink w:history="true" w:anchor="_bookmark5">
        <w:r>
          <w:rPr>
            <w:w w:val="105"/>
          </w:rPr>
          <w:t>4</w:t>
        </w:r>
      </w:hyperlink>
      <w:r>
        <w:rPr>
          <w:spacing w:val="19"/>
          <w:w w:val="105"/>
        </w:rPr>
        <w:t> </w:t>
      </w:r>
      <w:r>
        <w:rPr>
          <w:w w:val="105"/>
        </w:rPr>
        <w:t>summarises</w:t>
      </w:r>
      <w:r>
        <w:rPr>
          <w:spacing w:val="19"/>
          <w:w w:val="105"/>
        </w:rPr>
        <w:t> </w:t>
      </w:r>
      <w:r>
        <w:rPr>
          <w:w w:val="105"/>
        </w:rPr>
        <w:t>different,</w:t>
      </w:r>
      <w:r>
        <w:rPr>
          <w:spacing w:val="19"/>
          <w:w w:val="105"/>
        </w:rPr>
        <w:t> </w:t>
      </w:r>
      <w:r>
        <w:rPr>
          <w:w w:val="105"/>
        </w:rPr>
        <w:t>but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exhaustive,</w:t>
      </w:r>
      <w:r>
        <w:rPr>
          <w:spacing w:val="19"/>
          <w:w w:val="105"/>
        </w:rPr>
        <w:t> </w:t>
      </w:r>
      <w:r>
        <w:rPr>
          <w:w w:val="105"/>
        </w:rPr>
        <w:t>data</w:t>
      </w:r>
      <w:r>
        <w:rPr>
          <w:spacing w:val="19"/>
          <w:w w:val="105"/>
        </w:rPr>
        <w:t> </w:t>
      </w:r>
      <w:r>
        <w:rPr>
          <w:w w:val="105"/>
        </w:rPr>
        <w:t>which,</w:t>
      </w:r>
      <w:r>
        <w:rPr>
          <w:spacing w:val="19"/>
          <w:w w:val="105"/>
        </w:rPr>
        <w:t> </w:t>
      </w:r>
      <w:r>
        <w:rPr>
          <w:w w:val="105"/>
        </w:rPr>
        <w:t>if</w:t>
      </w:r>
      <w:r>
        <w:rPr>
          <w:spacing w:val="19"/>
          <w:w w:val="105"/>
        </w:rPr>
        <w:t> </w:t>
      </w:r>
      <w:r>
        <w:rPr>
          <w:w w:val="105"/>
        </w:rPr>
        <w:t>available,</w:t>
      </w:r>
      <w:r>
        <w:rPr>
          <w:spacing w:val="20"/>
          <w:w w:val="105"/>
        </w:rPr>
        <w:t> </w:t>
      </w:r>
      <w:r>
        <w:rPr>
          <w:w w:val="105"/>
        </w:rPr>
        <w:t>could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be</w:t>
      </w:r>
      <w:r>
        <w:rPr>
          <w:spacing w:val="2"/>
          <w:w w:val="105"/>
          <w:sz w:val="10"/>
        </w:rPr>
        <w:tab/>
      </w:r>
      <w:r>
        <w:rPr>
          <w:rFonts w:ascii="Trebuchet MS"/>
          <w:w w:val="105"/>
          <w:sz w:val="10"/>
        </w:rPr>
        <w:t>453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used in modelling studies to identify potential beneficial adjustments in  </w:t>
      </w:r>
      <w:r>
        <w:rPr>
          <w:spacing w:val="41"/>
          <w:w w:val="105"/>
        </w:rPr>
        <w:t> </w:t>
      </w:r>
      <w:r>
        <w:rPr>
          <w:w w:val="105"/>
        </w:rPr>
        <w:t>future</w:t>
      </w:r>
      <w:r>
        <w:rPr>
          <w:spacing w:val="14"/>
          <w:w w:val="105"/>
        </w:rPr>
        <w:t> </w:t>
      </w:r>
      <w:r>
        <w:rPr>
          <w:w w:val="105"/>
        </w:rPr>
        <w:t>activities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and to develop new frameworks for evaluating the path towards   </w:t>
      </w:r>
      <w:r>
        <w:rPr>
          <w:spacing w:val="22"/>
          <w:w w:val="105"/>
        </w:rPr>
        <w:t> </w:t>
      </w:r>
      <w:r>
        <w:rPr>
          <w:w w:val="105"/>
        </w:rPr>
        <w:t>elimination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post-elimination</w:t>
      </w:r>
      <w:r>
        <w:rPr>
          <w:spacing w:val="14"/>
          <w:w w:val="105"/>
        </w:rPr>
        <w:t> </w:t>
      </w:r>
      <w:r>
        <w:rPr>
          <w:w w:val="105"/>
        </w:rPr>
        <w:t>scenarios.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456</w:t>
      </w:r>
    </w:p>
    <w:p>
      <w:pPr>
        <w:tabs>
          <w:tab w:pos="11318" w:val="right" w:leader="none"/>
        </w:tabs>
        <w:spacing w:before="597"/>
        <w:ind w:left="3360" w:right="0" w:firstLine="0"/>
        <w:jc w:val="left"/>
        <w:rPr>
          <w:rFonts w:ascii="Trebuchet MS"/>
          <w:sz w:val="10"/>
        </w:rPr>
      </w:pPr>
      <w:r>
        <w:rPr>
          <w:rFonts w:ascii="Georgia"/>
          <w:b/>
          <w:sz w:val="28"/>
        </w:rPr>
        <w:t>Conclusions</w:t>
      </w:r>
      <w:r>
        <w:rPr>
          <w:sz w:val="10"/>
        </w:rPr>
        <w:tab/>
      </w:r>
      <w:r>
        <w:rPr>
          <w:rFonts w:ascii="Trebuchet MS"/>
          <w:sz w:val="10"/>
        </w:rPr>
        <w:t>457</w:t>
      </w:r>
    </w:p>
    <w:p>
      <w:pPr>
        <w:pStyle w:val="BodyText"/>
        <w:tabs>
          <w:tab w:pos="11318" w:val="right" w:leader="none"/>
        </w:tabs>
        <w:spacing w:before="347"/>
        <w:ind w:left="3349"/>
        <w:rPr>
          <w:rFonts w:ascii="Trebuchet MS"/>
          <w:sz w:val="10"/>
        </w:rPr>
      </w:pPr>
      <w:r>
        <w:rPr>
          <w:spacing w:val="-9"/>
          <w:w w:val="105"/>
        </w:rPr>
        <w:t>We  </w:t>
      </w:r>
      <w:r>
        <w:rPr>
          <w:w w:val="105"/>
        </w:rPr>
        <w:t>investigated the role of the type and level of aggregation of epidemiological  </w:t>
      </w:r>
      <w:r>
        <w:rPr>
          <w:spacing w:val="33"/>
          <w:w w:val="105"/>
        </w:rPr>
        <w:t> </w:t>
      </w:r>
      <w:r>
        <w:rPr>
          <w:w w:val="105"/>
        </w:rPr>
        <w:t>data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recommended control strategy </w:t>
      </w:r>
      <w:r>
        <w:rPr>
          <w:spacing w:val="-3"/>
          <w:w w:val="105"/>
        </w:rPr>
        <w:t>by </w:t>
      </w:r>
      <w:r>
        <w:rPr>
          <w:w w:val="105"/>
        </w:rPr>
        <w:t>analysing publicly available </w:t>
      </w:r>
      <w:r>
        <w:rPr>
          <w:spacing w:val="-6"/>
          <w:w w:val="105"/>
        </w:rPr>
        <w:t>HAT </w:t>
      </w:r>
      <w:r>
        <w:rPr>
          <w:w w:val="105"/>
        </w:rPr>
        <w:t>case data  </w:t>
      </w:r>
      <w:r>
        <w:rPr>
          <w:spacing w:val="29"/>
          <w:w w:val="105"/>
        </w:rPr>
        <w:t> </w:t>
      </w:r>
      <w:r>
        <w:rPr>
          <w:w w:val="105"/>
        </w:rPr>
        <w:t>using</w:t>
      </w:r>
      <w:r>
        <w:rPr>
          <w:spacing w:val="12"/>
          <w:w w:val="105"/>
        </w:rPr>
        <w:t> </w:t>
      </w:r>
      <w:r>
        <w:rPr>
          <w:w w:val="105"/>
        </w:rPr>
        <w:t>four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459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different mathematical models. Our results show that the lack 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detailed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460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200" w:bottom="1180" w:left="600" w:right="220"/>
        </w:sectPr>
      </w:pPr>
    </w:p>
    <w:p>
      <w:pPr>
        <w:pStyle w:val="Heading2"/>
        <w:ind w:left="111" w:firstLine="0"/>
      </w:pPr>
      <w:r>
        <w:rPr/>
        <w:pict>
          <v:line style="position:absolute;mso-position-horizontal-relative:page;mso-position-vertical-relative:paragraph;z-index:-33016" from="55.717999pt,16.351952pt" to="556.280999pt,16.351952pt" stroked="true" strokeweight=".398pt" strokecolor="#000000">
            <v:stroke dashstyle="solid"/>
            <w10:wrap type="none"/>
          </v:line>
        </w:pict>
      </w:r>
      <w:r>
        <w:rPr/>
        <w:t>Table 4. Summary of relevant </w:t>
      </w:r>
      <w:bookmarkStart w:name="_bookmark5" w:id="6"/>
      <w:bookmarkEnd w:id="6"/>
      <w:r>
        <w:rPr/>
        <w:t>data</w:t>
      </w:r>
      <w:r>
        <w:rPr/>
        <w:t> and its potential use in HAT  modelling.</w:t>
      </w:r>
    </w:p>
    <w:p>
      <w:pPr>
        <w:spacing w:after="0"/>
        <w:sectPr>
          <w:pgSz w:w="12240" w:h="15840"/>
          <w:pgMar w:header="0" w:footer="997" w:top="1160" w:bottom="1180" w:left="600" w:right="220"/>
        </w:sectPr>
      </w:pPr>
    </w:p>
    <w:p>
      <w:pPr>
        <w:pStyle w:val="BodyText"/>
        <w:spacing w:before="2"/>
        <w:rPr>
          <w:rFonts w:ascii="Georgia"/>
          <w:b/>
          <w:sz w:val="24"/>
        </w:rPr>
      </w:pPr>
    </w:p>
    <w:p>
      <w:pPr>
        <w:pStyle w:val="BodyText"/>
        <w:spacing w:before="1"/>
        <w:ind w:left="633"/>
      </w:pPr>
      <w:r>
        <w:rPr>
          <w:w w:val="115"/>
        </w:rPr>
        <w:t>Data type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33"/>
      </w:pPr>
      <w:r>
        <w:rPr>
          <w:w w:val="105"/>
        </w:rPr>
        <w:t>-First-final date of survey  (AS)</w:t>
      </w:r>
    </w:p>
    <w:p>
      <w:pPr>
        <w:pStyle w:val="BodyText"/>
        <w:spacing w:line="249" w:lineRule="auto" w:before="8"/>
        <w:ind w:left="633" w:hanging="27"/>
      </w:pPr>
      <w:r>
        <w:rPr>
          <w:w w:val="110"/>
        </w:rPr>
        <w:t>-Date of presentation at health care centre (PD)</w:t>
      </w:r>
    </w:p>
    <w:p>
      <w:pPr>
        <w:pStyle w:val="BodyText"/>
        <w:spacing w:line="249" w:lineRule="auto" w:before="156"/>
        <w:ind w:left="244" w:right="-13" w:firstLine="84"/>
      </w:pPr>
      <w:r>
        <w:rPr/>
        <w:br w:type="column"/>
      </w:r>
      <w:r>
        <w:rPr>
          <w:w w:val="105"/>
        </w:rPr>
        <w:t>Collected, open access</w:t>
      </w:r>
    </w:p>
    <w:p>
      <w:pPr>
        <w:pStyle w:val="BodyText"/>
        <w:spacing w:line="249" w:lineRule="auto" w:before="36"/>
        <w:ind w:left="266" w:firstLine="26"/>
        <w:jc w:val="center"/>
      </w:pPr>
      <w:r>
        <w:rPr/>
        <w:br w:type="column"/>
      </w:r>
      <w:r>
        <w:rPr>
          <w:w w:val="105"/>
        </w:rPr>
        <w:t>Collected, available upon request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65"/>
        <w:jc w:val="center"/>
      </w:pPr>
      <w:r>
        <w:rPr/>
        <w:pict>
          <v:group style="position:absolute;margin-left:55.518002pt;margin-top:-11.387063pt;width:501pt;height:36.3pt;mso-position-horizontal-relative:page;mso-position-vertical-relative:paragraph;z-index:-32992" coordorigin="1110,-228" coordsize="10020,726">
            <v:line style="position:absolute" from="1114,-224" to="11126,-224" stroked="true" strokeweight=".398pt" strokecolor="#000000">
              <v:stroke dashstyle="solid"/>
            </v:line>
            <v:rect style="position:absolute;left:1114;top:-220;width:10011;height:717" filled="true" fillcolor="#d8d8d8" stroked="false">
              <v:fill type="solid"/>
            </v:rect>
            <w10:wrap type="none"/>
          </v:group>
        </w:pict>
      </w:r>
      <w:r>
        <w:rPr>
          <w:w w:val="105"/>
        </w:rPr>
        <w:t>x</w:t>
      </w:r>
    </w:p>
    <w:p>
      <w:pPr>
        <w:pStyle w:val="BodyText"/>
        <w:spacing w:line="249" w:lineRule="auto" w:before="36"/>
        <w:ind w:left="380" w:firstLine="226"/>
      </w:pPr>
      <w:r>
        <w:rPr/>
        <w:br w:type="column"/>
      </w:r>
      <w:r>
        <w:rPr>
          <w:w w:val="105"/>
        </w:rPr>
        <w:t>Not routinely collected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71"/>
      </w:pPr>
      <w:r>
        <w:rPr>
          <w:w w:val="105"/>
        </w:rPr>
        <w:t>Potential use in HAT  modelling</w:t>
      </w:r>
    </w:p>
    <w:p>
      <w:pPr>
        <w:pStyle w:val="BodyText"/>
      </w:pPr>
    </w:p>
    <w:p>
      <w:pPr>
        <w:pStyle w:val="BodyText"/>
        <w:spacing w:line="249" w:lineRule="auto" w:before="145"/>
        <w:ind w:left="371" w:right="1503"/>
      </w:pPr>
      <w:r>
        <w:rPr>
          <w:w w:val="110"/>
        </w:rPr>
        <w:t>Inform time, number and duration of survey</w:t>
      </w:r>
    </w:p>
    <w:p>
      <w:pPr>
        <w:spacing w:after="0" w:line="249" w:lineRule="auto"/>
        <w:sectPr>
          <w:type w:val="continuous"/>
          <w:pgSz w:w="12240" w:h="15840"/>
          <w:pgMar w:top="1500" w:bottom="1180" w:left="600" w:right="220"/>
          <w:cols w:num="5" w:equalWidth="0">
            <w:col w:w="3347" w:space="40"/>
            <w:col w:w="1248" w:space="40"/>
            <w:col w:w="1397" w:space="40"/>
            <w:col w:w="1162" w:space="40"/>
            <w:col w:w="4106"/>
          </w:cols>
        </w:sectPr>
      </w:pPr>
    </w:p>
    <w:p>
      <w:pPr>
        <w:pStyle w:val="BodyText"/>
        <w:tabs>
          <w:tab w:pos="4080" w:val="left" w:leader="none"/>
          <w:tab w:pos="5453" w:val="left" w:leader="none"/>
          <w:tab w:pos="7684" w:val="left" w:leader="none"/>
        </w:tabs>
        <w:spacing w:line="229" w:lineRule="exact"/>
        <w:ind w:left="633"/>
      </w:pPr>
      <w:r>
        <w:rPr>
          <w:w w:val="105"/>
        </w:rPr>
        <w:t>Staging</w:t>
      </w:r>
      <w:r>
        <w:rPr>
          <w:spacing w:val="13"/>
          <w:w w:val="105"/>
        </w:rPr>
        <w:t> </w:t>
      </w:r>
      <w:r>
        <w:rPr>
          <w:w w:val="105"/>
        </w:rPr>
        <w:t>(province</w:t>
      </w:r>
      <w:r>
        <w:rPr>
          <w:spacing w:val="13"/>
          <w:w w:val="105"/>
        </w:rPr>
        <w:t> </w:t>
      </w:r>
      <w:r>
        <w:rPr>
          <w:w w:val="105"/>
        </w:rPr>
        <w:t>level)</w:t>
        <w:tab/>
        <w:t>x</w:t>
        <w:tab/>
        <w:t>x</w:t>
        <w:tab/>
        <w:t>Inform  staging</w:t>
      </w:r>
      <w:r>
        <w:rPr>
          <w:spacing w:val="13"/>
          <w:w w:val="105"/>
        </w:rPr>
        <w:t> </w:t>
      </w:r>
      <w:r>
        <w:rPr>
          <w:w w:val="105"/>
        </w:rPr>
        <w:t>ratios</w:t>
      </w:r>
    </w:p>
    <w:p>
      <w:pPr>
        <w:spacing w:after="0" w:line="229" w:lineRule="exact"/>
        <w:sectPr>
          <w:type w:val="continuous"/>
          <w:pgSz w:w="12240" w:h="15840"/>
          <w:pgMar w:top="1500" w:bottom="1180" w:left="600" w:right="220"/>
        </w:sectPr>
      </w:pPr>
    </w:p>
    <w:p>
      <w:pPr>
        <w:pStyle w:val="BodyText"/>
        <w:spacing w:line="249" w:lineRule="auto" w:before="11"/>
        <w:ind w:left="633"/>
      </w:pPr>
      <w:r>
        <w:rPr/>
        <w:pict>
          <v:rect style="position:absolute;margin-left:55.718002pt;margin-top:1.51788pt;width:500.563024pt;height:23.910001pt;mso-position-horizontal-relative:page;mso-position-vertical-relative:paragraph;z-index:-32968" filled="true" fillcolor="#d8d8d8" stroked="false">
            <v:fill type="solid"/>
            <w10:wrap type="none"/>
          </v:rect>
        </w:pict>
      </w:r>
      <w:r>
        <w:rPr>
          <w:w w:val="105"/>
        </w:rPr>
        <w:t>Staging (village or health zone level)</w:t>
      </w:r>
    </w:p>
    <w:p>
      <w:pPr>
        <w:pStyle w:val="BodyText"/>
        <w:tabs>
          <w:tab w:pos="2865" w:val="left" w:leader="none"/>
        </w:tabs>
        <w:spacing w:before="130"/>
        <w:ind w:left="633"/>
      </w:pPr>
      <w:r>
        <w:rPr/>
        <w:br w:type="column"/>
      </w:r>
      <w:r>
        <w:rPr>
          <w:w w:val="105"/>
        </w:rPr>
        <w:t>x</w:t>
        <w:tab/>
        <w:t>Inform  staging</w:t>
      </w:r>
      <w:r>
        <w:rPr>
          <w:spacing w:val="13"/>
          <w:w w:val="105"/>
        </w:rPr>
        <w:t> </w:t>
      </w:r>
      <w:r>
        <w:rPr>
          <w:w w:val="105"/>
        </w:rPr>
        <w:t>ratios</w:t>
      </w:r>
    </w:p>
    <w:p>
      <w:pPr>
        <w:pStyle w:val="BodyText"/>
        <w:spacing w:before="128"/>
        <w:ind w:left="2865"/>
      </w:pPr>
      <w:r>
        <w:rPr>
          <w:w w:val="110"/>
        </w:rPr>
        <w:t>Explore spatial-related</w:t>
      </w:r>
    </w:p>
    <w:p>
      <w:pPr>
        <w:spacing w:after="0"/>
        <w:sectPr>
          <w:type w:val="continuous"/>
          <w:pgSz w:w="12240" w:h="15840"/>
          <w:pgMar w:top="1500" w:bottom="1180" w:left="600" w:right="220"/>
          <w:cols w:num="2" w:equalWidth="0">
            <w:col w:w="2234" w:space="2585"/>
            <w:col w:w="6601"/>
          </w:cols>
        </w:sectPr>
      </w:pPr>
    </w:p>
    <w:p>
      <w:pPr>
        <w:pStyle w:val="BodyText"/>
        <w:tabs>
          <w:tab w:pos="5453" w:val="left" w:leader="none"/>
        </w:tabs>
        <w:spacing w:before="9"/>
        <w:ind w:left="633"/>
      </w:pPr>
      <w:r>
        <w:rPr>
          <w:w w:val="105"/>
        </w:rPr>
        <w:t>Geo-referenced</w:t>
        <w:tab/>
        <w:t>x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tabs>
          <w:tab w:pos="5453" w:val="left" w:leader="none"/>
        </w:tabs>
        <w:ind w:left="633"/>
      </w:pPr>
      <w:r>
        <w:rPr/>
        <w:pict>
          <v:rect style="position:absolute;margin-left:55.718002pt;margin-top:-10.988074pt;width:500.563024pt;height:35.866002pt;mso-position-horizontal-relative:page;mso-position-vertical-relative:paragraph;z-index:-32944" filled="true" fillcolor="#d8d8d8" stroked="false">
            <v:fill type="solid"/>
            <w10:wrap type="none"/>
          </v:rect>
        </w:pict>
      </w:r>
      <w:r>
        <w:rPr>
          <w:w w:val="105"/>
        </w:rPr>
        <w:t>Age</w:t>
        <w:tab/>
        <w:t>x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tabs>
          <w:tab w:pos="5453" w:val="left" w:leader="none"/>
        </w:tabs>
        <w:ind w:left="633"/>
      </w:pPr>
      <w:r>
        <w:rPr>
          <w:w w:val="105"/>
        </w:rPr>
        <w:t>Gender</w:t>
        <w:tab/>
        <w:t>x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tabs>
          <w:tab w:pos="6826" w:val="left" w:leader="none"/>
        </w:tabs>
        <w:ind w:left="633"/>
      </w:pPr>
      <w:r>
        <w:rPr/>
        <w:pict>
          <v:rect style="position:absolute;margin-left:55.718002pt;margin-top:-10.988089pt;width:500.563024pt;height:35.866002pt;mso-position-horizontal-relative:page;mso-position-vertical-relative:paragraph;z-index:-32920" filled="true" fillcolor="#d8d8d8" stroked="false">
            <v:fill type="solid"/>
            <w10:wrap type="none"/>
          </v:rect>
        </w:pict>
      </w:r>
      <w:r>
        <w:rPr>
          <w:w w:val="105"/>
        </w:rPr>
        <w:t>Occupation</w:t>
        <w:tab/>
        <w:t>x</w:t>
      </w:r>
    </w:p>
    <w:p>
      <w:pPr>
        <w:pStyle w:val="BodyText"/>
        <w:spacing w:line="249" w:lineRule="auto" w:before="9"/>
        <w:ind w:left="660" w:right="924"/>
      </w:pPr>
      <w:r>
        <w:rPr/>
        <w:br w:type="column"/>
      </w:r>
      <w:r>
        <w:rPr>
          <w:w w:val="105"/>
        </w:rPr>
        <w:t>measures of HAT transmission risk</w:t>
      </w:r>
    </w:p>
    <w:p>
      <w:pPr>
        <w:pStyle w:val="BodyText"/>
        <w:ind w:left="660"/>
      </w:pPr>
      <w:r>
        <w:rPr>
          <w:w w:val="110"/>
        </w:rPr>
        <w:t>-Identify at-risk population</w:t>
      </w:r>
    </w:p>
    <w:p>
      <w:pPr>
        <w:pStyle w:val="BodyText"/>
        <w:spacing w:line="249" w:lineRule="auto" w:before="9"/>
        <w:ind w:left="660" w:right="924" w:hanging="27"/>
      </w:pPr>
      <w:r>
        <w:rPr>
          <w:w w:val="105"/>
        </w:rPr>
        <w:t>-Assess heterogeneity in screening  participation</w:t>
      </w:r>
    </w:p>
    <w:p>
      <w:pPr>
        <w:pStyle w:val="BodyText"/>
        <w:ind w:left="660"/>
      </w:pPr>
      <w:r>
        <w:rPr>
          <w:w w:val="110"/>
        </w:rPr>
        <w:t>-Identify at-risk population</w:t>
      </w:r>
    </w:p>
    <w:p>
      <w:pPr>
        <w:pStyle w:val="BodyText"/>
        <w:spacing w:line="249" w:lineRule="auto" w:before="9"/>
        <w:ind w:left="660" w:right="924" w:hanging="27"/>
      </w:pPr>
      <w:r>
        <w:rPr>
          <w:w w:val="105"/>
        </w:rPr>
        <w:t>-Assess heterogeneity in screening  participation</w:t>
      </w:r>
    </w:p>
    <w:p>
      <w:pPr>
        <w:pStyle w:val="BodyText"/>
        <w:ind w:left="660"/>
      </w:pPr>
      <w:r>
        <w:rPr>
          <w:w w:val="110"/>
        </w:rPr>
        <w:t>-Identify at-risk population</w:t>
      </w:r>
    </w:p>
    <w:p>
      <w:pPr>
        <w:pStyle w:val="BodyText"/>
        <w:spacing w:line="249" w:lineRule="auto" w:before="8"/>
        <w:ind w:left="660" w:right="924" w:hanging="27"/>
      </w:pPr>
      <w:r>
        <w:rPr>
          <w:w w:val="105"/>
        </w:rPr>
        <w:t>-Assess heterogeneity in screening  participation</w:t>
      </w:r>
    </w:p>
    <w:p>
      <w:pPr>
        <w:spacing w:after="0" w:line="249" w:lineRule="auto"/>
        <w:sectPr>
          <w:type w:val="continuous"/>
          <w:pgSz w:w="12240" w:h="15840"/>
          <w:pgMar w:top="1500" w:bottom="1180" w:left="600" w:right="220"/>
          <w:cols w:num="2" w:equalWidth="0">
            <w:col w:w="6932" w:space="93"/>
            <w:col w:w="4395"/>
          </w:cols>
        </w:sectPr>
      </w:pPr>
    </w:p>
    <w:p>
      <w:pPr>
        <w:pStyle w:val="BodyText"/>
        <w:tabs>
          <w:tab w:pos="6826" w:val="left" w:leader="none"/>
          <w:tab w:pos="7684" w:val="left" w:leader="none"/>
        </w:tabs>
        <w:spacing w:line="252" w:lineRule="auto"/>
        <w:ind w:left="7684" w:right="1429" w:hanging="7051"/>
        <w:jc w:val="right"/>
      </w:pPr>
      <w:r>
        <w:rPr/>
        <w:pict>
          <v:rect style="position:absolute;margin-left:55.718002pt;margin-top:13.021903pt;width:500.563024pt;height:47.821002pt;mso-position-horizontal-relative:page;mso-position-vertical-relative:paragraph;z-index:-32896" filled="true" fillcolor="#d8d8d8" stroked="false">
            <v:fill type="solid"/>
            <w10:wrap type="none"/>
          </v:rect>
        </w:pict>
      </w:r>
      <w:r>
        <w:rPr>
          <w:w w:val="105"/>
        </w:rPr>
        <w:t>Socio-economic</w:t>
      </w:r>
      <w:r>
        <w:rPr>
          <w:spacing w:val="6"/>
          <w:w w:val="105"/>
        </w:rPr>
        <w:t> </w:t>
      </w:r>
      <w:r>
        <w:rPr>
          <w:w w:val="105"/>
        </w:rPr>
        <w:t>indicators</w:t>
        <w:tab/>
        <w:t>x</w:t>
        <w:tab/>
        <w:t>Identify</w:t>
      </w:r>
      <w:r>
        <w:rPr>
          <w:spacing w:val="47"/>
          <w:w w:val="105"/>
        </w:rPr>
        <w:t> </w:t>
      </w:r>
      <w:r>
        <w:rPr>
          <w:w w:val="105"/>
        </w:rPr>
        <w:t>at-risk</w:t>
      </w:r>
      <w:r>
        <w:rPr>
          <w:spacing w:val="48"/>
          <w:w w:val="105"/>
        </w:rPr>
        <w:t> </w:t>
      </w:r>
      <w:r>
        <w:rPr>
          <w:w w:val="105"/>
        </w:rPr>
        <w:t>population</w:t>
      </w:r>
      <w:r>
        <w:rPr>
          <w:w w:val="108"/>
        </w:rPr>
        <w:t> </w:t>
      </w:r>
      <w:r>
        <w:rPr>
          <w:w w:val="105"/>
        </w:rPr>
        <w:t>Better  understand</w:t>
      </w:r>
      <w:r>
        <w:rPr>
          <w:spacing w:val="49"/>
          <w:w w:val="105"/>
        </w:rPr>
        <w:t> </w:t>
      </w:r>
      <w:r>
        <w:rPr>
          <w:w w:val="105"/>
        </w:rPr>
        <w:t>feeding</w:t>
      </w:r>
    </w:p>
    <w:p>
      <w:pPr>
        <w:spacing w:after="0" w:line="252" w:lineRule="auto"/>
        <w:jc w:val="right"/>
        <w:sectPr>
          <w:type w:val="continuous"/>
          <w:pgSz w:w="12240" w:h="15840"/>
          <w:pgMar w:top="1500" w:bottom="1180" w:left="600" w:right="220"/>
        </w:sectPr>
      </w:pPr>
    </w:p>
    <w:p>
      <w:pPr>
        <w:pStyle w:val="BodyText"/>
        <w:spacing w:line="249" w:lineRule="auto"/>
        <w:ind w:left="633"/>
      </w:pPr>
      <w:r>
        <w:rPr>
          <w:w w:val="105"/>
        </w:rPr>
        <w:t>Presence of alternative sources of blood meals (e.g.  pigs)</w:t>
      </w:r>
    </w:p>
    <w:p>
      <w:pPr>
        <w:pStyle w:val="BodyText"/>
        <w:tabs>
          <w:tab w:pos="1492" w:val="left" w:leader="none"/>
        </w:tabs>
        <w:spacing w:line="124" w:lineRule="auto" w:before="88"/>
        <w:ind w:left="1492" w:right="1273" w:hanging="859"/>
      </w:pPr>
      <w:r>
        <w:rPr/>
        <w:br w:type="column"/>
      </w:r>
      <w:r>
        <w:rPr>
          <w:w w:val="105"/>
          <w:position w:val="-11"/>
        </w:rPr>
        <w:t>x</w:t>
        <w:tab/>
      </w:r>
      <w:r>
        <w:rPr>
          <w:w w:val="105"/>
        </w:rPr>
        <w:t>behaviour of tsetse</w:t>
      </w:r>
      <w:r>
        <w:rPr>
          <w:spacing w:val="51"/>
          <w:w w:val="105"/>
        </w:rPr>
        <w:t> </w:t>
      </w:r>
      <w:r>
        <w:rPr>
          <w:w w:val="105"/>
        </w:rPr>
        <w:t>flies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w w:val="113"/>
        </w:rPr>
        <w:t> </w:t>
      </w:r>
      <w:r>
        <w:rPr>
          <w:w w:val="105"/>
        </w:rPr>
        <w:t>investigate potential roles </w:t>
      </w:r>
      <w:r>
        <w:rPr>
          <w:spacing w:val="16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before="29"/>
        <w:ind w:left="1492"/>
      </w:pPr>
      <w:r>
        <w:rPr>
          <w:w w:val="105"/>
        </w:rPr>
        <w:t>animal reservoirs</w:t>
      </w:r>
    </w:p>
    <w:p>
      <w:pPr>
        <w:spacing w:after="0"/>
        <w:sectPr>
          <w:type w:val="continuous"/>
          <w:pgSz w:w="12240" w:h="15840"/>
          <w:pgMar w:top="1500" w:bottom="1180" w:left="600" w:right="220"/>
          <w:cols w:num="2" w:equalWidth="0">
            <w:col w:w="3304" w:space="2888"/>
            <w:col w:w="5228"/>
          </w:cols>
        </w:sectPr>
      </w:pPr>
    </w:p>
    <w:p>
      <w:pPr>
        <w:pStyle w:val="BodyText"/>
        <w:tabs>
          <w:tab w:pos="5453" w:val="left" w:leader="none"/>
          <w:tab w:pos="7684" w:val="left" w:leader="none"/>
        </w:tabs>
        <w:spacing w:line="124" w:lineRule="auto" w:before="98"/>
        <w:ind w:left="7684" w:right="1430" w:hanging="7051"/>
      </w:pPr>
      <w:r>
        <w:rPr/>
        <w:pict>
          <v:line style="position:absolute;mso-position-horizontal-relative:page;mso-position-vertical-relative:paragraph;z-index:1240;mso-wrap-distance-left:0;mso-wrap-distance-right:0" from="55.717999pt,25.495674pt" to="556.280999pt,25.495674pt" stroked="true" strokeweight=".398pt" strokecolor="#000000">
            <v:stroke dashstyle="solid"/>
            <w10:wrap type="topAndBottom"/>
          </v:line>
        </w:pict>
      </w:r>
      <w:r>
        <w:rPr>
          <w:spacing w:val="-3"/>
          <w:w w:val="105"/>
          <w:position w:val="-11"/>
        </w:rPr>
        <w:t>Family</w:t>
      </w:r>
      <w:r>
        <w:rPr>
          <w:spacing w:val="21"/>
          <w:w w:val="105"/>
          <w:position w:val="-11"/>
        </w:rPr>
        <w:t> </w:t>
      </w:r>
      <w:r>
        <w:rPr>
          <w:w w:val="105"/>
          <w:position w:val="-11"/>
        </w:rPr>
        <w:t>clustering</w:t>
        <w:tab/>
        <w:t>x</w:t>
        <w:tab/>
      </w:r>
      <w:r>
        <w:rPr>
          <w:w w:val="105"/>
        </w:rPr>
        <w:t>Spatial  modeling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better</w:t>
      </w:r>
      <w:r>
        <w:rPr>
          <w:w w:val="115"/>
        </w:rPr>
        <w:t> </w:t>
      </w:r>
      <w:r>
        <w:rPr>
          <w:w w:val="105"/>
        </w:rPr>
        <w:t>identify foci</w:t>
      </w:r>
    </w:p>
    <w:p>
      <w:pPr>
        <w:pStyle w:val="BodyText"/>
        <w:ind w:left="120"/>
      </w:pPr>
      <w:r>
        <w:rPr>
          <w:w w:val="105"/>
        </w:rPr>
        <w:t>The list is not exhaustive.  Abbreviations:  AS: active screening; PD: passive    detection.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1159" w:val="left" w:leader="none"/>
        </w:tabs>
        <w:ind w:left="3360"/>
        <w:rPr>
          <w:rFonts w:ascii="Trebuchet MS"/>
          <w:sz w:val="10"/>
        </w:rPr>
      </w:pPr>
      <w:r>
        <w:rPr>
          <w:w w:val="110"/>
        </w:rPr>
        <w:t>epidemiological</w:t>
      </w:r>
      <w:r>
        <w:rPr>
          <w:spacing w:val="-6"/>
          <w:w w:val="110"/>
        </w:rPr>
        <w:t> </w:t>
      </w:r>
      <w:r>
        <w:rPr>
          <w:w w:val="110"/>
        </w:rPr>
        <w:t>information,</w:t>
      </w:r>
      <w:r>
        <w:rPr>
          <w:spacing w:val="-7"/>
          <w:w w:val="110"/>
        </w:rPr>
        <w:t> </w:t>
      </w:r>
      <w:r>
        <w:rPr>
          <w:w w:val="110"/>
        </w:rPr>
        <w:t>particularly</w:t>
      </w:r>
      <w:r>
        <w:rPr>
          <w:spacing w:val="-6"/>
          <w:w w:val="110"/>
        </w:rPr>
        <w:t> </w:t>
      </w:r>
      <w:r>
        <w:rPr>
          <w:w w:val="110"/>
        </w:rPr>
        <w:t>missing</w:t>
      </w:r>
      <w:r>
        <w:rPr>
          <w:spacing w:val="-6"/>
          <w:w w:val="110"/>
        </w:rPr>
        <w:t> </w:t>
      </w:r>
      <w:r>
        <w:rPr>
          <w:w w:val="110"/>
        </w:rPr>
        <w:t>staging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truncated</w:t>
      </w:r>
      <w:r>
        <w:rPr>
          <w:spacing w:val="-7"/>
          <w:w w:val="110"/>
        </w:rPr>
        <w:t> </w:t>
      </w:r>
      <w:r>
        <w:rPr>
          <w:w w:val="110"/>
        </w:rPr>
        <w:t>time</w:t>
      </w:r>
      <w:r>
        <w:rPr>
          <w:spacing w:val="-6"/>
          <w:w w:val="110"/>
        </w:rPr>
        <w:t> </w:t>
      </w:r>
      <w:r>
        <w:rPr>
          <w:w w:val="110"/>
        </w:rPr>
        <w:t>series</w:t>
      </w:r>
      <w:r>
        <w:rPr>
          <w:spacing w:val="-6"/>
          <w:w w:val="110"/>
        </w:rPr>
        <w:t> </w:t>
      </w:r>
      <w:r>
        <w:rPr>
          <w:w w:val="110"/>
        </w:rPr>
        <w:t>data,</w:t>
        <w:tab/>
      </w:r>
      <w:r>
        <w:rPr>
          <w:rFonts w:ascii="Trebuchet MS"/>
          <w:w w:val="110"/>
          <w:sz w:val="10"/>
        </w:rPr>
        <w:t>461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impacts model recommendations for strategy choice:  it can increase  </w:t>
      </w:r>
      <w:r>
        <w:rPr>
          <w:spacing w:val="31"/>
          <w:w w:val="105"/>
        </w:rPr>
        <w:t> </w:t>
      </w:r>
      <w:r>
        <w:rPr>
          <w:w w:val="105"/>
        </w:rPr>
        <w:t>our</w:t>
      </w:r>
      <w:r>
        <w:rPr>
          <w:spacing w:val="18"/>
          <w:w w:val="105"/>
        </w:rPr>
        <w:t> </w:t>
      </w:r>
      <w:r>
        <w:rPr>
          <w:w w:val="105"/>
        </w:rPr>
        <w:t>prediction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462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intervals and either </w:t>
      </w:r>
      <w:r>
        <w:rPr>
          <w:spacing w:val="-3"/>
          <w:w w:val="110"/>
        </w:rPr>
        <w:t>over </w:t>
      </w:r>
      <w:r>
        <w:rPr>
          <w:w w:val="110"/>
        </w:rPr>
        <w:t>or underestimate effectiveness of baseline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intensified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463</w:t>
      </w:r>
    </w:p>
    <w:p>
      <w:pPr>
        <w:tabs>
          <w:tab w:pos="11318" w:val="right" w:leader="none"/>
        </w:tabs>
        <w:spacing w:before="168"/>
        <w:ind w:left="3360" w:right="0" w:firstLine="0"/>
        <w:jc w:val="left"/>
        <w:rPr>
          <w:rFonts w:ascii="Trebuchet MS"/>
          <w:sz w:val="10"/>
        </w:rPr>
      </w:pPr>
      <w:r>
        <w:rPr>
          <w:w w:val="105"/>
          <w:sz w:val="20"/>
        </w:rPr>
        <w:t>interventions.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464</w:t>
      </w:r>
    </w:p>
    <w:p>
      <w:pPr>
        <w:pStyle w:val="BodyText"/>
        <w:tabs>
          <w:tab w:pos="11318" w:val="right" w:leader="none"/>
        </w:tabs>
        <w:spacing w:before="168"/>
        <w:ind w:left="3643"/>
        <w:rPr>
          <w:rFonts w:ascii="Trebuchet MS"/>
          <w:sz w:val="10"/>
        </w:rPr>
      </w:pPr>
      <w:r>
        <w:rPr>
          <w:w w:val="110"/>
        </w:rPr>
        <w:t>Our study suggests that improved availability of epidemiological</w:t>
      </w:r>
      <w:r>
        <w:rPr>
          <w:spacing w:val="-17"/>
          <w:w w:val="110"/>
        </w:rPr>
        <w:t> </w:t>
      </w:r>
      <w:r>
        <w:rPr>
          <w:w w:val="110"/>
        </w:rPr>
        <w:t>data,</w:t>
      </w:r>
      <w:r>
        <w:rPr>
          <w:spacing w:val="-3"/>
          <w:w w:val="110"/>
        </w:rPr>
        <w:t> </w:t>
      </w:r>
      <w:r>
        <w:rPr>
          <w:w w:val="110"/>
        </w:rPr>
        <w:t>particularly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465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longer</w:t>
      </w:r>
      <w:r>
        <w:rPr>
          <w:spacing w:val="17"/>
          <w:w w:val="105"/>
        </w:rPr>
        <w:t> </w:t>
      </w:r>
      <w:r>
        <w:rPr>
          <w:w w:val="105"/>
        </w:rPr>
        <w:t>time</w:t>
      </w:r>
      <w:r>
        <w:rPr>
          <w:spacing w:val="17"/>
          <w:w w:val="105"/>
        </w:rPr>
        <w:t> </w:t>
      </w:r>
      <w:r>
        <w:rPr>
          <w:w w:val="105"/>
        </w:rPr>
        <w:t>series</w:t>
      </w:r>
      <w:r>
        <w:rPr>
          <w:spacing w:val="17"/>
          <w:w w:val="105"/>
        </w:rPr>
        <w:t> </w:t>
      </w:r>
      <w:r>
        <w:rPr>
          <w:w w:val="105"/>
        </w:rPr>
        <w:t>which</w:t>
      </w:r>
      <w:r>
        <w:rPr>
          <w:spacing w:val="17"/>
          <w:w w:val="105"/>
        </w:rPr>
        <w:t> </w:t>
      </w:r>
      <w:r>
        <w:rPr>
          <w:w w:val="105"/>
        </w:rPr>
        <w:t>include</w:t>
      </w:r>
      <w:r>
        <w:rPr>
          <w:spacing w:val="17"/>
          <w:w w:val="105"/>
        </w:rPr>
        <w:t> </w:t>
      </w:r>
      <w:r>
        <w:rPr>
          <w:w w:val="105"/>
        </w:rPr>
        <w:t>recent</w:t>
      </w:r>
      <w:r>
        <w:rPr>
          <w:spacing w:val="17"/>
          <w:w w:val="105"/>
        </w:rPr>
        <w:t> </w:t>
      </w:r>
      <w:r>
        <w:rPr>
          <w:w w:val="105"/>
        </w:rPr>
        <w:t>data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information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disease</w:t>
      </w:r>
      <w:r>
        <w:rPr>
          <w:spacing w:val="17"/>
          <w:w w:val="105"/>
        </w:rPr>
        <w:t> </w:t>
      </w:r>
      <w:r>
        <w:rPr>
          <w:w w:val="105"/>
        </w:rPr>
        <w:t>stage,</w:t>
      </w:r>
      <w:r>
        <w:rPr>
          <w:spacing w:val="17"/>
          <w:w w:val="105"/>
        </w:rPr>
        <w:t> </w:t>
      </w:r>
      <w:r>
        <w:rPr>
          <w:w w:val="105"/>
        </w:rPr>
        <w:t>would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466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reduce uncertainties in the prediction of future </w:t>
      </w:r>
      <w:r>
        <w:rPr>
          <w:spacing w:val="-6"/>
          <w:w w:val="110"/>
        </w:rPr>
        <w:t>HAT </w:t>
      </w:r>
      <w:r>
        <w:rPr>
          <w:w w:val="110"/>
        </w:rPr>
        <w:t>dynamics. In </w:t>
      </w:r>
      <w:r>
        <w:rPr>
          <w:spacing w:val="3"/>
          <w:w w:val="110"/>
        </w:rPr>
        <w:t> </w:t>
      </w:r>
      <w:r>
        <w:rPr>
          <w:w w:val="110"/>
        </w:rPr>
        <w:t>particular,</w:t>
      </w:r>
      <w:r>
        <w:rPr>
          <w:spacing w:val="3"/>
          <w:w w:val="110"/>
        </w:rPr>
        <w:t> </w:t>
      </w:r>
      <w:r>
        <w:rPr>
          <w:w w:val="110"/>
        </w:rPr>
        <w:t>staging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467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data allow a better estimate of the improvements made in passive  detection,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468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subsequent reduction in </w:t>
      </w:r>
      <w:r>
        <w:rPr>
          <w:spacing w:val="-6"/>
          <w:w w:val="105"/>
        </w:rPr>
        <w:t>HAT  </w:t>
      </w:r>
      <w:r>
        <w:rPr>
          <w:w w:val="105"/>
        </w:rPr>
        <w:t>transmission.  Given the highly focal nature of  </w:t>
      </w:r>
      <w:r>
        <w:rPr>
          <w:spacing w:val="46"/>
          <w:w w:val="105"/>
        </w:rPr>
        <w:t> </w:t>
      </w:r>
      <w:r>
        <w:rPr>
          <w:spacing w:val="-5"/>
          <w:w w:val="105"/>
        </w:rPr>
        <w:t>HAT,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3"/>
          <w:w w:val="105"/>
          <w:sz w:val="10"/>
        </w:rPr>
        <w:tab/>
      </w:r>
      <w:r>
        <w:rPr>
          <w:rFonts w:ascii="Trebuchet MS"/>
          <w:w w:val="105"/>
          <w:sz w:val="10"/>
        </w:rPr>
        <w:t>469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expect that models fitted to recent staged data at smaller spatial scales </w:t>
      </w:r>
      <w:r>
        <w:rPr>
          <w:spacing w:val="39"/>
          <w:w w:val="110"/>
        </w:rPr>
        <w:t> </w:t>
      </w:r>
      <w:r>
        <w:rPr>
          <w:w w:val="110"/>
        </w:rPr>
        <w:t>(e.g.</w:t>
      </w:r>
      <w:r>
        <w:rPr>
          <w:spacing w:val="28"/>
          <w:w w:val="110"/>
        </w:rPr>
        <w:t> </w:t>
      </w:r>
      <w:r>
        <w:rPr>
          <w:w w:val="110"/>
        </w:rPr>
        <w:t>health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470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zone level) will provide valuable information for local planning,  </w:t>
      </w:r>
      <w:r>
        <w:rPr>
          <w:spacing w:val="24"/>
          <w:w w:val="105"/>
        </w:rPr>
        <w:t> </w:t>
      </w:r>
      <w:r>
        <w:rPr>
          <w:w w:val="105"/>
        </w:rPr>
        <w:t>monitoring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471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10"/>
        </w:rPr>
        <w:t>adapting </w:t>
      </w:r>
      <w:r>
        <w:rPr>
          <w:spacing w:val="-6"/>
          <w:w w:val="110"/>
        </w:rPr>
        <w:t>HAT </w:t>
      </w:r>
      <w:r>
        <w:rPr>
          <w:w w:val="110"/>
        </w:rPr>
        <w:t>interventions to reduce transmission and</w:t>
      </w:r>
      <w:r>
        <w:rPr>
          <w:spacing w:val="38"/>
          <w:w w:val="110"/>
        </w:rPr>
        <w:t> </w:t>
      </w:r>
      <w:r>
        <w:rPr>
          <w:w w:val="110"/>
        </w:rPr>
        <w:t>achieve</w:t>
      </w:r>
      <w:r>
        <w:rPr>
          <w:spacing w:val="4"/>
          <w:w w:val="110"/>
        </w:rPr>
        <w:t> </w:t>
      </w:r>
      <w:r>
        <w:rPr>
          <w:w w:val="110"/>
        </w:rPr>
        <w:t>elimination.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472</w:t>
      </w:r>
    </w:p>
    <w:p>
      <w:pPr>
        <w:spacing w:after="0"/>
        <w:rPr>
          <w:rFonts w:ascii="Trebuchet MS"/>
          <w:sz w:val="10"/>
        </w:rPr>
        <w:sectPr>
          <w:type w:val="continuous"/>
          <w:pgSz w:w="12240" w:h="15840"/>
          <w:pgMar w:top="1500" w:bottom="1180" w:left="600" w:right="220"/>
        </w:sectPr>
      </w:pPr>
    </w:p>
    <w:p>
      <w:pPr>
        <w:pStyle w:val="Heading1"/>
        <w:tabs>
          <w:tab w:pos="11318" w:val="right" w:leader="none"/>
        </w:tabs>
        <w:rPr>
          <w:rFonts w:ascii="Trebuchet MS"/>
          <w:b w:val="0"/>
          <w:sz w:val="10"/>
        </w:rPr>
      </w:pPr>
      <w:r>
        <w:rPr/>
        <w:t>Supporting</w:t>
      </w:r>
      <w:r>
        <w:rPr>
          <w:spacing w:val="32"/>
        </w:rPr>
        <w:t> </w:t>
      </w:r>
      <w:r>
        <w:rPr/>
        <w:t>information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473</w:t>
      </w:r>
    </w:p>
    <w:p>
      <w:pPr>
        <w:pStyle w:val="Heading2"/>
        <w:tabs>
          <w:tab w:pos="4426" w:val="left" w:leader="none"/>
          <w:tab w:pos="11318" w:val="right" w:leader="none"/>
        </w:tabs>
        <w:spacing w:before="350"/>
        <w:ind w:firstLine="0"/>
        <w:rPr>
          <w:rFonts w:ascii="Trebuchet MS"/>
          <w:b w:val="0"/>
          <w:sz w:val="10"/>
        </w:rPr>
      </w:pPr>
      <w:bookmarkStart w:name="_bookmark6" w:id="7"/>
      <w:bookmarkEnd w:id="7"/>
      <w:r>
        <w:rPr>
          <w:b w:val="0"/>
        </w:rPr>
      </w:r>
      <w:r>
        <w:rPr/>
        <w:t>S1</w:t>
      </w:r>
      <w:r>
        <w:rPr>
          <w:spacing w:val="39"/>
        </w:rPr>
        <w:t> </w:t>
      </w:r>
      <w:r>
        <w:rPr>
          <w:spacing w:val="-4"/>
        </w:rPr>
        <w:t>Text.</w:t>
        <w:tab/>
      </w:r>
      <w:r>
        <w:rPr/>
        <w:t>Remarks on former Bandundu province case </w:t>
      </w:r>
      <w:r>
        <w:rPr>
          <w:spacing w:val="6"/>
        </w:rPr>
        <w:t> </w:t>
      </w:r>
      <w:r>
        <w:rPr/>
        <w:t>report</w:t>
      </w:r>
      <w:r>
        <w:rPr>
          <w:spacing w:val="9"/>
        </w:rPr>
        <w:t> </w:t>
      </w:r>
      <w:r>
        <w:rPr/>
        <w:t>data.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474</w:t>
      </w:r>
    </w:p>
    <w:p>
      <w:pPr>
        <w:pStyle w:val="Heading2"/>
        <w:tabs>
          <w:tab w:pos="4426" w:val="left" w:leader="none"/>
          <w:tab w:pos="11318" w:val="right" w:leader="none"/>
        </w:tabs>
        <w:spacing w:before="449"/>
        <w:ind w:firstLine="0"/>
        <w:rPr>
          <w:rFonts w:ascii="Trebuchet MS"/>
          <w:b w:val="0"/>
          <w:sz w:val="10"/>
        </w:rPr>
      </w:pPr>
      <w:bookmarkStart w:name="_bookmark7" w:id="8"/>
      <w:bookmarkEnd w:id="8"/>
      <w:r>
        <w:rPr>
          <w:b w:val="0"/>
        </w:rPr>
      </w:r>
      <w:r>
        <w:rPr/>
        <w:t>S2</w:t>
      </w:r>
      <w:r>
        <w:rPr>
          <w:spacing w:val="29"/>
        </w:rPr>
        <w:t> </w:t>
      </w:r>
      <w:r>
        <w:rPr>
          <w:spacing w:val="-4"/>
        </w:rPr>
        <w:t>Text.</w:t>
        <w:tab/>
      </w:r>
      <w:r>
        <w:rPr/>
        <w:t>Model</w:t>
      </w:r>
      <w:r>
        <w:rPr>
          <w:spacing w:val="23"/>
        </w:rPr>
        <w:t> </w:t>
      </w:r>
      <w:r>
        <w:rPr/>
        <w:t>descriptions.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475</w:t>
      </w:r>
    </w:p>
    <w:p>
      <w:pPr>
        <w:tabs>
          <w:tab w:pos="4426" w:val="left" w:leader="none"/>
          <w:tab w:pos="11318" w:val="right" w:leader="none"/>
        </w:tabs>
        <w:spacing w:before="446"/>
        <w:ind w:left="3360" w:right="0" w:firstLine="0"/>
        <w:jc w:val="left"/>
        <w:rPr>
          <w:rFonts w:ascii="Trebuchet MS"/>
          <w:sz w:val="10"/>
        </w:rPr>
      </w:pPr>
      <w:bookmarkStart w:name="_bookmark8" w:id="9"/>
      <w:bookmarkEnd w:id="9"/>
      <w:r>
        <w:rPr/>
      </w:r>
      <w:r>
        <w:rPr>
          <w:rFonts w:ascii="Georgia"/>
          <w:b/>
          <w:sz w:val="20"/>
        </w:rPr>
        <w:t>S3</w:t>
      </w:r>
      <w:r>
        <w:rPr>
          <w:rFonts w:ascii="Georgia"/>
          <w:b/>
          <w:spacing w:val="29"/>
          <w:sz w:val="20"/>
        </w:rPr>
        <w:t> </w:t>
      </w:r>
      <w:r>
        <w:rPr>
          <w:rFonts w:ascii="Georgia"/>
          <w:b/>
          <w:spacing w:val="-4"/>
          <w:sz w:val="20"/>
        </w:rPr>
        <w:t>Text.</w:t>
        <w:tab/>
      </w:r>
      <w:r>
        <w:rPr>
          <w:rFonts w:ascii="Georgia"/>
          <w:b/>
          <w:sz w:val="20"/>
        </w:rPr>
        <w:t>Projections  on  new  infections.  </w:t>
      </w:r>
      <w:r>
        <w:rPr>
          <w:sz w:val="20"/>
        </w:rPr>
        <w:t>Projections on the annual</w:t>
      </w:r>
      <w:r>
        <w:rPr>
          <w:spacing w:val="-9"/>
          <w:sz w:val="20"/>
        </w:rPr>
        <w:t> </w:t>
      </w:r>
      <w:r>
        <w:rPr>
          <w:sz w:val="20"/>
        </w:rPr>
        <w:t>incidence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z w:val="10"/>
        </w:rPr>
        <w:tab/>
      </w:r>
      <w:r>
        <w:rPr>
          <w:rFonts w:ascii="Trebuchet MS"/>
          <w:sz w:val="10"/>
        </w:rPr>
        <w:t>476</w:t>
      </w:r>
    </w:p>
    <w:p>
      <w:pPr>
        <w:pStyle w:val="BodyText"/>
        <w:tabs>
          <w:tab w:pos="11318" w:val="right" w:leader="none"/>
        </w:tabs>
        <w:spacing w:before="167"/>
        <w:ind w:left="3360"/>
        <w:rPr>
          <w:rFonts w:ascii="Trebuchet MS"/>
          <w:sz w:val="10"/>
        </w:rPr>
      </w:pPr>
      <w:r>
        <w:rPr>
          <w:w w:val="105"/>
        </w:rPr>
        <w:t>new infections for all combinations of models and  </w:t>
      </w:r>
      <w:r>
        <w:rPr>
          <w:spacing w:val="9"/>
          <w:w w:val="105"/>
        </w:rPr>
        <w:t> </w:t>
      </w:r>
      <w:r>
        <w:rPr>
          <w:w w:val="105"/>
        </w:rPr>
        <w:t>data</w:t>
      </w:r>
      <w:r>
        <w:rPr>
          <w:spacing w:val="14"/>
          <w:w w:val="105"/>
        </w:rPr>
        <w:t> </w:t>
      </w:r>
      <w:r>
        <w:rPr>
          <w:w w:val="105"/>
        </w:rPr>
        <w:t>sets.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477</w:t>
      </w:r>
    </w:p>
    <w:p>
      <w:pPr>
        <w:tabs>
          <w:tab w:pos="4426" w:val="left" w:leader="none"/>
          <w:tab w:pos="11318" w:val="right" w:leader="none"/>
        </w:tabs>
        <w:spacing w:before="446"/>
        <w:ind w:left="3360" w:right="0" w:firstLine="0"/>
        <w:jc w:val="left"/>
        <w:rPr>
          <w:rFonts w:ascii="Trebuchet MS"/>
          <w:sz w:val="10"/>
        </w:rPr>
      </w:pPr>
      <w:bookmarkStart w:name="_bookmark9" w:id="10"/>
      <w:bookmarkEnd w:id="10"/>
      <w:r>
        <w:rPr/>
      </w:r>
      <w:r>
        <w:rPr>
          <w:rFonts w:ascii="Georgia"/>
          <w:b/>
          <w:sz w:val="20"/>
        </w:rPr>
        <w:t>S4</w:t>
      </w:r>
      <w:r>
        <w:rPr>
          <w:rFonts w:ascii="Georgia"/>
          <w:b/>
          <w:spacing w:val="27"/>
          <w:sz w:val="20"/>
        </w:rPr>
        <w:t> </w:t>
      </w:r>
      <w:r>
        <w:rPr>
          <w:rFonts w:ascii="Georgia"/>
          <w:b/>
          <w:spacing w:val="-4"/>
          <w:sz w:val="20"/>
        </w:rPr>
        <w:t>Text.</w:t>
        <w:tab/>
      </w:r>
      <w:r>
        <w:rPr>
          <w:rFonts w:ascii="Georgia"/>
          <w:b/>
          <w:sz w:val="20"/>
        </w:rPr>
        <w:t>Projections  on  case  reporting.  </w:t>
      </w:r>
      <w:r>
        <w:rPr>
          <w:sz w:val="20"/>
        </w:rPr>
        <w:t>Projections on the annual</w:t>
      </w:r>
      <w:r>
        <w:rPr>
          <w:spacing w:val="12"/>
          <w:sz w:val="20"/>
        </w:rPr>
        <w:t> </w:t>
      </w:r>
      <w:r>
        <w:rPr>
          <w:spacing w:val="-6"/>
          <w:sz w:val="20"/>
        </w:rPr>
        <w:t>HAT</w:t>
      </w:r>
      <w:r>
        <w:rPr>
          <w:spacing w:val="20"/>
          <w:sz w:val="20"/>
        </w:rPr>
        <w:t> </w:t>
      </w:r>
      <w:r>
        <w:rPr>
          <w:sz w:val="20"/>
        </w:rPr>
        <w:t>cases</w:t>
      </w:r>
      <w:r>
        <w:rPr>
          <w:sz w:val="10"/>
        </w:rPr>
        <w:tab/>
      </w:r>
      <w:r>
        <w:rPr>
          <w:rFonts w:ascii="Trebuchet MS"/>
          <w:sz w:val="10"/>
        </w:rPr>
        <w:t>478</w:t>
      </w:r>
    </w:p>
    <w:p>
      <w:pPr>
        <w:pStyle w:val="BodyText"/>
        <w:tabs>
          <w:tab w:pos="11318" w:val="right" w:leader="none"/>
        </w:tabs>
        <w:spacing w:before="167"/>
        <w:ind w:left="3360"/>
        <w:rPr>
          <w:rFonts w:ascii="Trebuchet MS"/>
          <w:sz w:val="10"/>
        </w:rPr>
      </w:pPr>
      <w:r>
        <w:rPr>
          <w:w w:val="105"/>
        </w:rPr>
        <w:t>for all combinations of models and </w:t>
      </w:r>
      <w:r>
        <w:rPr>
          <w:spacing w:val="32"/>
          <w:w w:val="105"/>
        </w:rPr>
        <w:t> </w:t>
      </w:r>
      <w:r>
        <w:rPr>
          <w:w w:val="105"/>
        </w:rPr>
        <w:t>data</w:t>
      </w:r>
      <w:r>
        <w:rPr>
          <w:spacing w:val="14"/>
          <w:w w:val="105"/>
        </w:rPr>
        <w:t> </w:t>
      </w:r>
      <w:r>
        <w:rPr>
          <w:w w:val="105"/>
        </w:rPr>
        <w:t>sets.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479</w:t>
      </w:r>
    </w:p>
    <w:p>
      <w:pPr>
        <w:pStyle w:val="Heading2"/>
        <w:tabs>
          <w:tab w:pos="4518" w:val="left" w:leader="none"/>
          <w:tab w:pos="11318" w:val="right" w:leader="none"/>
        </w:tabs>
        <w:spacing w:before="450"/>
        <w:ind w:firstLine="0"/>
        <w:rPr>
          <w:rFonts w:ascii="Trebuchet MS"/>
          <w:b w:val="0"/>
          <w:sz w:val="10"/>
        </w:rPr>
      </w:pPr>
      <w:bookmarkStart w:name="_bookmark10" w:id="11"/>
      <w:bookmarkEnd w:id="11"/>
      <w:r>
        <w:rPr>
          <w:b w:val="0"/>
        </w:rPr>
      </w:r>
      <w:r>
        <w:rPr/>
        <w:t>S1</w:t>
      </w:r>
      <w:r>
        <w:rPr>
          <w:spacing w:val="30"/>
        </w:rPr>
        <w:t> </w:t>
      </w:r>
      <w:r>
        <w:rPr>
          <w:spacing w:val="-4"/>
        </w:rPr>
        <w:t>Table.</w:t>
        <w:tab/>
      </w:r>
      <w:r>
        <w:rPr/>
        <w:t>Probability of elimination (zero transmission) </w:t>
      </w:r>
      <w:r>
        <w:rPr>
          <w:spacing w:val="-4"/>
        </w:rPr>
        <w:t>by </w:t>
      </w:r>
      <w:r>
        <w:rPr/>
        <w:t>2030</w:t>
      </w:r>
      <w:r>
        <w:rPr>
          <w:spacing w:val="9"/>
        </w:rPr>
        <w:t> </w:t>
      </w:r>
      <w:r>
        <w:rPr/>
        <w:t>with a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480</w:t>
      </w:r>
    </w:p>
    <w:p>
      <w:pPr>
        <w:pStyle w:val="Heading2"/>
        <w:tabs>
          <w:tab w:pos="11318" w:val="right" w:leader="none"/>
        </w:tabs>
        <w:spacing w:before="171"/>
        <w:ind w:left="3351" w:firstLine="0"/>
        <w:rPr>
          <w:rFonts w:ascii="Trebuchet MS"/>
          <w:b w:val="0"/>
          <w:sz w:val="10"/>
        </w:rPr>
      </w:pPr>
      <w:r>
        <w:rPr>
          <w:spacing w:val="-3"/>
        </w:rPr>
        <w:t>weaker</w:t>
      </w:r>
      <w:r>
        <w:rPr>
          <w:spacing w:val="23"/>
        </w:rPr>
        <w:t> </w:t>
      </w:r>
      <w:r>
        <w:rPr/>
        <w:t>threshold.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481</w:t>
      </w:r>
    </w:p>
    <w:p>
      <w:pPr>
        <w:tabs>
          <w:tab w:pos="4293" w:val="left" w:leader="none"/>
          <w:tab w:pos="11318" w:val="right" w:leader="none"/>
        </w:tabs>
        <w:spacing w:before="447"/>
        <w:ind w:left="3360" w:right="0" w:firstLine="0"/>
        <w:jc w:val="left"/>
        <w:rPr>
          <w:rFonts w:ascii="Trebuchet MS"/>
          <w:sz w:val="10"/>
        </w:rPr>
      </w:pPr>
      <w:bookmarkStart w:name="_bookmark11" w:id="12"/>
      <w:bookmarkEnd w:id="12"/>
      <w:r>
        <w:rPr/>
      </w:r>
      <w:r>
        <w:rPr>
          <w:rFonts w:ascii="Georgia"/>
          <w:b/>
          <w:sz w:val="20"/>
        </w:rPr>
        <w:t>S1</w:t>
      </w:r>
      <w:r>
        <w:rPr>
          <w:rFonts w:ascii="Georgia"/>
          <w:b/>
          <w:spacing w:val="30"/>
          <w:sz w:val="20"/>
        </w:rPr>
        <w:t> </w:t>
      </w:r>
      <w:r>
        <w:rPr>
          <w:rFonts w:ascii="Georgia"/>
          <w:b/>
          <w:sz w:val="20"/>
        </w:rPr>
        <w:t>Fig.</w:t>
        <w:tab/>
        <w:t>Stage  1  reporting  in  active  screening.</w:t>
      </w:r>
      <w:r>
        <w:rPr>
          <w:rFonts w:ascii="Georgia"/>
          <w:b/>
          <w:spacing w:val="-5"/>
          <w:sz w:val="20"/>
        </w:rPr>
        <w:t> </w:t>
      </w:r>
      <w:r>
        <w:rPr>
          <w:sz w:val="20"/>
        </w:rPr>
        <w:t>Proportion of stage 1 to</w:t>
      </w:r>
      <w:r>
        <w:rPr>
          <w:spacing w:val="18"/>
          <w:sz w:val="20"/>
        </w:rPr>
        <w:t> </w:t>
      </w:r>
      <w:r>
        <w:rPr>
          <w:sz w:val="20"/>
        </w:rPr>
        <w:t>total</w:t>
      </w:r>
      <w:r>
        <w:rPr>
          <w:sz w:val="10"/>
        </w:rPr>
        <w:tab/>
      </w:r>
      <w:r>
        <w:rPr>
          <w:rFonts w:ascii="Trebuchet MS"/>
          <w:sz w:val="10"/>
        </w:rPr>
        <w:t>482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cases</w:t>
      </w:r>
      <w:r>
        <w:rPr>
          <w:spacing w:val="19"/>
          <w:w w:val="105"/>
        </w:rPr>
        <w:t> </w:t>
      </w:r>
      <w:r>
        <w:rPr>
          <w:w w:val="105"/>
        </w:rPr>
        <w:t>reported</w:t>
      </w:r>
      <w:r>
        <w:rPr>
          <w:spacing w:val="20"/>
          <w:w w:val="105"/>
        </w:rPr>
        <w:t> </w:t>
      </w:r>
      <w:r>
        <w:rPr>
          <w:w w:val="105"/>
        </w:rPr>
        <w:t>from</w:t>
      </w:r>
      <w:r>
        <w:rPr>
          <w:spacing w:val="19"/>
          <w:w w:val="105"/>
        </w:rPr>
        <w:t> </w:t>
      </w:r>
      <w:r>
        <w:rPr>
          <w:w w:val="105"/>
        </w:rPr>
        <w:t>active</w:t>
      </w:r>
      <w:r>
        <w:rPr>
          <w:spacing w:val="19"/>
          <w:w w:val="105"/>
        </w:rPr>
        <w:t> </w:t>
      </w:r>
      <w:r>
        <w:rPr>
          <w:w w:val="105"/>
        </w:rPr>
        <w:t>screening,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corresponding</w:t>
      </w:r>
      <w:r>
        <w:rPr>
          <w:spacing w:val="19"/>
          <w:w w:val="105"/>
        </w:rPr>
        <w:t> </w:t>
      </w:r>
      <w:r>
        <w:rPr>
          <w:w w:val="105"/>
        </w:rPr>
        <w:t>estimation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baseline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strategy under different fitting.  The posterior median is shown as a point.   </w:t>
      </w:r>
      <w:r>
        <w:rPr>
          <w:spacing w:val="29"/>
          <w:w w:val="105"/>
        </w:rPr>
        <w:t> </w:t>
      </w:r>
      <w:r>
        <w:rPr>
          <w:w w:val="105"/>
        </w:rPr>
        <w:t>Dashed</w:t>
      </w:r>
      <w:r>
        <w:rPr>
          <w:spacing w:val="16"/>
          <w:w w:val="105"/>
        </w:rPr>
        <w:t> </w:t>
      </w:r>
      <w:r>
        <w:rPr>
          <w:w w:val="105"/>
        </w:rPr>
        <w:t>lines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484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indicate projections based on fit to subset  </w:t>
      </w:r>
      <w:r>
        <w:rPr>
          <w:spacing w:val="8"/>
          <w:w w:val="105"/>
        </w:rPr>
        <w:t> </w:t>
      </w:r>
      <w:r>
        <w:rPr>
          <w:w w:val="105"/>
        </w:rPr>
        <w:t>staged</w:t>
      </w:r>
      <w:r>
        <w:rPr>
          <w:spacing w:val="16"/>
          <w:w w:val="105"/>
        </w:rPr>
        <w:t> </w:t>
      </w:r>
      <w:r>
        <w:rPr>
          <w:w w:val="105"/>
        </w:rPr>
        <w:t>data.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485</w:t>
      </w:r>
    </w:p>
    <w:p>
      <w:pPr>
        <w:tabs>
          <w:tab w:pos="4293" w:val="left" w:leader="none"/>
          <w:tab w:pos="11318" w:val="right" w:leader="none"/>
        </w:tabs>
        <w:spacing w:before="447"/>
        <w:ind w:left="3360" w:right="0" w:firstLine="0"/>
        <w:jc w:val="left"/>
        <w:rPr>
          <w:rFonts w:ascii="Trebuchet MS"/>
          <w:sz w:val="10"/>
        </w:rPr>
      </w:pPr>
      <w:bookmarkStart w:name="_bookmark12" w:id="13"/>
      <w:bookmarkEnd w:id="13"/>
      <w:r>
        <w:rPr/>
      </w:r>
      <w:r>
        <w:rPr>
          <w:rFonts w:ascii="Georgia"/>
          <w:b/>
          <w:sz w:val="20"/>
        </w:rPr>
        <w:t>S2</w:t>
      </w:r>
      <w:r>
        <w:rPr>
          <w:rFonts w:ascii="Georgia"/>
          <w:b/>
          <w:spacing w:val="19"/>
          <w:sz w:val="20"/>
        </w:rPr>
        <w:t> </w:t>
      </w:r>
      <w:r>
        <w:rPr>
          <w:rFonts w:ascii="Georgia"/>
          <w:b/>
          <w:sz w:val="20"/>
        </w:rPr>
        <w:t>Fig.</w:t>
        <w:tab/>
        <w:t>Stage  1  reporting  in  passive  detection.</w:t>
      </w:r>
      <w:r>
        <w:rPr>
          <w:rFonts w:ascii="Georgia"/>
          <w:b/>
          <w:spacing w:val="-3"/>
          <w:sz w:val="20"/>
        </w:rPr>
        <w:t> </w:t>
      </w:r>
      <w:r>
        <w:rPr>
          <w:sz w:val="20"/>
        </w:rPr>
        <w:t>Proportion of stage 1 to</w:t>
      </w:r>
      <w:r>
        <w:rPr>
          <w:spacing w:val="18"/>
          <w:sz w:val="20"/>
        </w:rPr>
        <w:t> </w:t>
      </w:r>
      <w:r>
        <w:rPr>
          <w:sz w:val="20"/>
        </w:rPr>
        <w:t>total</w:t>
      </w:r>
      <w:r>
        <w:rPr>
          <w:sz w:val="10"/>
        </w:rPr>
        <w:tab/>
      </w:r>
      <w:r>
        <w:rPr>
          <w:rFonts w:ascii="Trebuchet MS"/>
          <w:sz w:val="10"/>
        </w:rPr>
        <w:t>486</w:t>
      </w:r>
    </w:p>
    <w:p>
      <w:pPr>
        <w:pStyle w:val="BodyText"/>
        <w:tabs>
          <w:tab w:pos="11318" w:val="right" w:leader="none"/>
        </w:tabs>
        <w:spacing w:before="167"/>
        <w:ind w:left="3360"/>
        <w:rPr>
          <w:rFonts w:ascii="Trebuchet MS"/>
          <w:sz w:val="10"/>
        </w:rPr>
      </w:pPr>
      <w:r>
        <w:rPr>
          <w:w w:val="105"/>
        </w:rPr>
        <w:t>cases</w:t>
      </w:r>
      <w:r>
        <w:rPr>
          <w:spacing w:val="20"/>
          <w:w w:val="105"/>
        </w:rPr>
        <w:t> </w:t>
      </w:r>
      <w:r>
        <w:rPr>
          <w:w w:val="105"/>
        </w:rPr>
        <w:t>reported</w:t>
      </w:r>
      <w:r>
        <w:rPr>
          <w:spacing w:val="21"/>
          <w:w w:val="105"/>
        </w:rPr>
        <w:t> </w:t>
      </w:r>
      <w:r>
        <w:rPr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passive</w:t>
      </w:r>
      <w:r>
        <w:rPr>
          <w:spacing w:val="20"/>
          <w:w w:val="105"/>
        </w:rPr>
        <w:t> </w:t>
      </w:r>
      <w:r>
        <w:rPr>
          <w:w w:val="105"/>
        </w:rPr>
        <w:t>detection,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corresponding</w:t>
      </w:r>
      <w:r>
        <w:rPr>
          <w:spacing w:val="20"/>
          <w:w w:val="105"/>
        </w:rPr>
        <w:t> </w:t>
      </w:r>
      <w:r>
        <w:rPr>
          <w:w w:val="105"/>
        </w:rPr>
        <w:t>estimation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baseline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487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strategy under different fitting.  The posterior median is shown as a point.   </w:t>
      </w:r>
      <w:r>
        <w:rPr>
          <w:spacing w:val="29"/>
          <w:w w:val="105"/>
        </w:rPr>
        <w:t> </w:t>
      </w:r>
      <w:r>
        <w:rPr>
          <w:w w:val="105"/>
        </w:rPr>
        <w:t>Dashed</w:t>
      </w:r>
      <w:r>
        <w:rPr>
          <w:spacing w:val="16"/>
          <w:w w:val="105"/>
        </w:rPr>
        <w:t> </w:t>
      </w:r>
      <w:r>
        <w:rPr>
          <w:w w:val="105"/>
        </w:rPr>
        <w:t>lines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488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indicate projections based on fit to subset  </w:t>
      </w:r>
      <w:r>
        <w:rPr>
          <w:spacing w:val="8"/>
          <w:w w:val="105"/>
        </w:rPr>
        <w:t> </w:t>
      </w:r>
      <w:r>
        <w:rPr>
          <w:w w:val="105"/>
        </w:rPr>
        <w:t>staged</w:t>
      </w:r>
      <w:r>
        <w:rPr>
          <w:spacing w:val="16"/>
          <w:w w:val="105"/>
        </w:rPr>
        <w:t> </w:t>
      </w:r>
      <w:r>
        <w:rPr>
          <w:w w:val="105"/>
        </w:rPr>
        <w:t>data.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489</w:t>
      </w:r>
    </w:p>
    <w:p>
      <w:pPr>
        <w:pStyle w:val="Heading2"/>
        <w:tabs>
          <w:tab w:pos="4489" w:val="left" w:leader="none"/>
          <w:tab w:pos="11318" w:val="right" w:leader="none"/>
        </w:tabs>
        <w:spacing w:before="450"/>
        <w:ind w:firstLine="0"/>
        <w:rPr>
          <w:rFonts w:ascii="Trebuchet MS"/>
          <w:b w:val="0"/>
          <w:sz w:val="10"/>
        </w:rPr>
      </w:pPr>
      <w:r>
        <w:rPr/>
        <w:t>S1</w:t>
      </w:r>
      <w:r>
        <w:rPr>
          <w:spacing w:val="29"/>
        </w:rPr>
        <w:t> </w:t>
      </w:r>
      <w:r>
        <w:rPr/>
        <w:t>Code.</w:t>
        <w:tab/>
        <w:t>Models</w:t>
      </w:r>
      <w:r>
        <w:rPr>
          <w:spacing w:val="24"/>
        </w:rPr>
        <w:t> </w:t>
      </w:r>
      <w:r>
        <w:rPr/>
        <w:t>code.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490</w:t>
      </w:r>
    </w:p>
    <w:p>
      <w:pPr>
        <w:pStyle w:val="Heading1"/>
        <w:tabs>
          <w:tab w:pos="11318" w:val="right" w:leader="none"/>
        </w:tabs>
        <w:spacing w:before="597"/>
        <w:rPr>
          <w:rFonts w:ascii="Trebuchet MS"/>
          <w:b w:val="0"/>
          <w:sz w:val="10"/>
        </w:rPr>
      </w:pPr>
      <w:r>
        <w:rPr/>
        <w:t>Acknowledgements</w:t>
      </w:r>
      <w:r>
        <w:rPr>
          <w:rFonts w:ascii="Times New Roman"/>
          <w:b w:val="0"/>
          <w:sz w:val="10"/>
        </w:rPr>
        <w:tab/>
      </w:r>
      <w:r>
        <w:rPr>
          <w:rFonts w:ascii="Trebuchet MS"/>
          <w:b w:val="0"/>
          <w:sz w:val="10"/>
        </w:rPr>
        <w:t>491</w:t>
      </w:r>
    </w:p>
    <w:p>
      <w:pPr>
        <w:pStyle w:val="BodyText"/>
        <w:tabs>
          <w:tab w:pos="11318" w:val="right" w:leader="none"/>
        </w:tabs>
        <w:spacing w:before="347"/>
        <w:ind w:left="3352"/>
        <w:rPr>
          <w:rFonts w:ascii="Trebuchet MS"/>
          <w:sz w:val="10"/>
        </w:rPr>
      </w:pPr>
      <w:r>
        <w:rPr>
          <w:w w:val="110"/>
        </w:rPr>
        <w:t>The authors thank WHO </w:t>
      </w:r>
      <w:r>
        <w:rPr>
          <w:spacing w:val="-6"/>
          <w:w w:val="110"/>
        </w:rPr>
        <w:t>HAT </w:t>
      </w:r>
      <w:r>
        <w:rPr>
          <w:w w:val="110"/>
        </w:rPr>
        <w:t>team for facilitating access to the </w:t>
      </w:r>
      <w:r>
        <w:rPr>
          <w:spacing w:val="-6"/>
          <w:w w:val="110"/>
        </w:rPr>
        <w:t>HAT </w:t>
      </w:r>
      <w:r>
        <w:rPr>
          <w:w w:val="110"/>
        </w:rPr>
        <w:t>Atlas </w:t>
      </w:r>
      <w:r>
        <w:rPr>
          <w:spacing w:val="23"/>
          <w:w w:val="110"/>
        </w:rPr>
        <w:t> </w:t>
      </w:r>
      <w:r>
        <w:rPr>
          <w:w w:val="110"/>
        </w:rPr>
        <w:t>data;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w w:val="110"/>
          <w:sz w:val="10"/>
        </w:rPr>
        <w:tab/>
      </w:r>
      <w:r>
        <w:rPr>
          <w:rFonts w:ascii="Trebuchet MS"/>
          <w:w w:val="110"/>
          <w:sz w:val="10"/>
        </w:rPr>
        <w:t>492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 w:hAnsi="Trebuchet MS"/>
          <w:sz w:val="10"/>
        </w:rPr>
      </w:pPr>
      <w:r>
        <w:rPr>
          <w:w w:val="113"/>
        </w:rPr>
        <w:t>to</w:t>
      </w:r>
      <w:r>
        <w:rPr>
          <w:spacing w:val="16"/>
        </w:rPr>
        <w:t> </w:t>
      </w:r>
      <w:r>
        <w:rPr>
          <w:w w:val="109"/>
        </w:rPr>
        <w:t>Jo</w:t>
      </w:r>
      <w:r>
        <w:rPr>
          <w:spacing w:val="-6"/>
          <w:w w:val="109"/>
        </w:rPr>
        <w:t>s</w:t>
      </w:r>
      <w:r>
        <w:rPr>
          <w:spacing w:val="-95"/>
          <w:w w:val="149"/>
        </w:rPr>
        <w:t>´</w:t>
      </w:r>
      <w:r>
        <w:rPr>
          <w:w w:val="99"/>
        </w:rPr>
        <w:t>e</w:t>
      </w:r>
      <w:r>
        <w:rPr>
          <w:spacing w:val="16"/>
        </w:rPr>
        <w:t> </w:t>
      </w:r>
      <w:r>
        <w:rPr>
          <w:w w:val="110"/>
        </w:rPr>
        <w:t>R.</w:t>
      </w:r>
      <w:r>
        <w:rPr>
          <w:spacing w:val="16"/>
        </w:rPr>
        <w:t> </w:t>
      </w:r>
      <w:r>
        <w:rPr>
          <w:spacing w:val="-17"/>
          <w:w w:val="116"/>
        </w:rPr>
        <w:t>F</w:t>
      </w:r>
      <w:r>
        <w:rPr>
          <w:w w:val="107"/>
        </w:rPr>
        <w:t>ranco</w:t>
      </w:r>
      <w:r>
        <w:rPr>
          <w:spacing w:val="16"/>
        </w:rPr>
        <w:t> </w:t>
      </w:r>
      <w:r>
        <w:rPr>
          <w:w w:val="111"/>
        </w:rPr>
        <w:t>and</w:t>
      </w:r>
      <w:r>
        <w:rPr>
          <w:spacing w:val="16"/>
        </w:rPr>
        <w:t> </w:t>
      </w:r>
      <w:r>
        <w:rPr>
          <w:w w:val="108"/>
        </w:rPr>
        <w:t>Gerardo</w:t>
      </w:r>
      <w:r>
        <w:rPr>
          <w:spacing w:val="16"/>
        </w:rPr>
        <w:t> </w:t>
      </w:r>
      <w:r>
        <w:rPr>
          <w:w w:val="117"/>
        </w:rPr>
        <w:t>Priott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102"/>
        </w:rPr>
        <w:t>for</w:t>
      </w:r>
      <w:r>
        <w:rPr>
          <w:spacing w:val="16"/>
        </w:rPr>
        <w:t> </w:t>
      </w:r>
      <w:r>
        <w:rPr>
          <w:w w:val="104"/>
        </w:rPr>
        <w:t>helpful</w:t>
      </w:r>
      <w:r>
        <w:rPr>
          <w:spacing w:val="16"/>
        </w:rPr>
        <w:t> </w:t>
      </w:r>
      <w:r>
        <w:rPr>
          <w:w w:val="103"/>
        </w:rPr>
        <w:t>discussion</w:t>
      </w:r>
      <w:r>
        <w:rPr>
          <w:spacing w:val="16"/>
        </w:rPr>
        <w:t> </w:t>
      </w:r>
      <w:r>
        <w:rPr>
          <w:w w:val="111"/>
        </w:rPr>
        <w:t>and</w:t>
      </w:r>
      <w:r>
        <w:rPr>
          <w:spacing w:val="16"/>
        </w:rPr>
        <w:t> </w:t>
      </w:r>
      <w:r>
        <w:rPr>
          <w:w w:val="104"/>
        </w:rPr>
        <w:t>comme</w:t>
      </w:r>
      <w:r>
        <w:rPr>
          <w:spacing w:val="-6"/>
          <w:w w:val="104"/>
        </w:rPr>
        <w:t>n</w:t>
      </w:r>
      <w:r>
        <w:rPr>
          <w:w w:val="116"/>
        </w:rPr>
        <w:t>ts</w:t>
      </w:r>
      <w:r>
        <w:rPr>
          <w:spacing w:val="16"/>
        </w:rPr>
        <w:t> </w:t>
      </w:r>
      <w:r>
        <w:rPr>
          <w:w w:val="105"/>
        </w:rPr>
        <w:t>on</w:t>
      </w:r>
      <w:r>
        <w:rPr>
          <w:spacing w:val="16"/>
        </w:rPr>
        <w:t> </w:t>
      </w:r>
      <w:r>
        <w:rPr>
          <w:w w:val="111"/>
        </w:rPr>
        <w:t>this</w:t>
      </w:r>
      <w:r>
        <w:rPr>
          <w:w w:val="99"/>
          <w:sz w:val="10"/>
        </w:rPr>
        <w:t> </w:t>
      </w:r>
      <w:r>
        <w:rPr>
          <w:sz w:val="10"/>
        </w:rPr>
        <w:tab/>
      </w:r>
      <w:r>
        <w:rPr>
          <w:rFonts w:ascii="Trebuchet MS" w:hAnsi="Trebuchet MS"/>
          <w:w w:val="100"/>
          <w:sz w:val="10"/>
        </w:rPr>
        <w:t>493</w:t>
      </w:r>
    </w:p>
    <w:p>
      <w:pPr>
        <w:pStyle w:val="BodyText"/>
        <w:tabs>
          <w:tab w:pos="11318" w:val="right" w:leader="none"/>
        </w:tabs>
        <w:spacing w:before="168"/>
        <w:ind w:left="3360"/>
        <w:rPr>
          <w:rFonts w:ascii="Trebuchet MS"/>
          <w:sz w:val="10"/>
        </w:rPr>
      </w:pPr>
      <w:r>
        <w:rPr>
          <w:w w:val="105"/>
        </w:rPr>
        <w:t>manuscript.  Calculations for the Model S were performed at  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sciCORE</w:t>
      </w:r>
      <w:r>
        <w:rPr>
          <w:w w:val="105"/>
          <w:sz w:val="10"/>
        </w:rPr>
        <w:tab/>
      </w:r>
      <w:r>
        <w:rPr>
          <w:rFonts w:ascii="Trebuchet MS"/>
          <w:w w:val="105"/>
          <w:sz w:val="10"/>
        </w:rPr>
        <w:t>494</w:t>
      </w:r>
    </w:p>
    <w:p>
      <w:pPr>
        <w:pStyle w:val="BodyText"/>
        <w:tabs>
          <w:tab w:pos="11159" w:val="left" w:leader="none"/>
        </w:tabs>
        <w:spacing w:before="168"/>
        <w:ind w:left="3336"/>
        <w:rPr>
          <w:rFonts w:ascii="Trebuchet MS"/>
          <w:sz w:val="10"/>
        </w:rPr>
      </w:pPr>
      <w:hyperlink r:id="rId11">
        <w:r>
          <w:rPr>
            <w:w w:val="110"/>
          </w:rPr>
          <w:t>(http://scicore.unibas.ch/)</w:t>
        </w:r>
      </w:hyperlink>
      <w:r>
        <w:rPr>
          <w:w w:val="110"/>
        </w:rPr>
        <w:t> scientific computing core facility at the University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Basel.</w:t>
        <w:tab/>
      </w:r>
      <w:r>
        <w:rPr>
          <w:rFonts w:ascii="Trebuchet MS"/>
          <w:w w:val="110"/>
          <w:sz w:val="10"/>
        </w:rPr>
        <w:t>495</w:t>
      </w:r>
    </w:p>
    <w:p>
      <w:pPr>
        <w:spacing w:after="0"/>
        <w:rPr>
          <w:rFonts w:ascii="Trebuchet MS"/>
          <w:sz w:val="10"/>
        </w:rPr>
        <w:sectPr>
          <w:pgSz w:w="12240" w:h="15840"/>
          <w:pgMar w:header="0" w:footer="997" w:top="1120" w:bottom="1180" w:left="600" w:right="220"/>
        </w:sectPr>
      </w:pPr>
    </w:p>
    <w:p>
      <w:pPr>
        <w:pStyle w:val="Heading1"/>
      </w:pPr>
      <w:r>
        <w:rPr/>
        <w:t>References</w:t>
      </w:r>
    </w:p>
    <w:p>
      <w:pPr>
        <w:pStyle w:val="BodyText"/>
        <w:spacing w:before="6"/>
        <w:rPr>
          <w:rFonts w:ascii="Georgia"/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0" w:after="0"/>
        <w:ind w:left="3913" w:right="374" w:hanging="255"/>
        <w:jc w:val="left"/>
        <w:rPr>
          <w:sz w:val="20"/>
        </w:rPr>
      </w:pPr>
      <w:bookmarkStart w:name="_bookmark13" w:id="14"/>
      <w:bookmarkEnd w:id="14"/>
      <w:r>
        <w:rPr/>
      </w:r>
      <w:bookmarkStart w:name="_bookmark13" w:id="15"/>
      <w:bookmarkEnd w:id="15"/>
      <w:r>
        <w:rPr>
          <w:w w:val="110"/>
          <w:sz w:val="20"/>
        </w:rPr>
        <w:t>Simarro</w:t>
      </w:r>
      <w:r>
        <w:rPr>
          <w:w w:val="110"/>
          <w:sz w:val="20"/>
        </w:rPr>
        <w:t> </w:t>
      </w:r>
      <w:r>
        <w:rPr>
          <w:spacing w:val="-6"/>
          <w:w w:val="110"/>
          <w:sz w:val="20"/>
        </w:rPr>
        <w:t>PP, </w:t>
      </w:r>
      <w:r>
        <w:rPr>
          <w:w w:val="110"/>
          <w:sz w:val="20"/>
        </w:rPr>
        <w:t>Cecchi G, </w:t>
      </w:r>
      <w:r>
        <w:rPr>
          <w:spacing w:val="-3"/>
          <w:w w:val="110"/>
          <w:sz w:val="20"/>
        </w:rPr>
        <w:t>Franco </w:t>
      </w:r>
      <w:r>
        <w:rPr>
          <w:w w:val="110"/>
          <w:sz w:val="20"/>
        </w:rPr>
        <w:t>JR, Paone M, Diarra A, Priotto G, et al. Monitoring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progress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towards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elimination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gambiense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human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African </w:t>
      </w:r>
      <w:r>
        <w:rPr>
          <w:w w:val="105"/>
          <w:sz w:val="20"/>
        </w:rPr>
        <w:t>trypanosomiasis.  PLoS neglected tropical diseases.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2015;9(6):e0003785.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13" w:right="137" w:hanging="255"/>
        <w:jc w:val="left"/>
        <w:rPr>
          <w:sz w:val="20"/>
        </w:rPr>
      </w:pPr>
      <w:bookmarkStart w:name="_bookmark14" w:id="16"/>
      <w:bookmarkEnd w:id="16"/>
      <w:r>
        <w:rPr/>
      </w:r>
      <w:bookmarkStart w:name="_bookmark14" w:id="17"/>
      <w:bookmarkEnd w:id="17"/>
      <w:r>
        <w:rPr>
          <w:spacing w:val="-3"/>
          <w:w w:val="110"/>
          <w:sz w:val="20"/>
        </w:rPr>
        <w:t>F</w:t>
      </w:r>
      <w:r>
        <w:rPr>
          <w:spacing w:val="-3"/>
          <w:w w:val="110"/>
          <w:sz w:val="20"/>
        </w:rPr>
        <w:t>ranco </w:t>
      </w:r>
      <w:r>
        <w:rPr>
          <w:w w:val="110"/>
          <w:sz w:val="20"/>
        </w:rPr>
        <w:t>JR, Cecchi G, Priotto G, Paone M, Diarra A, Grout L, et al. Monitoring the elimination of human African trypanosomiasis: Update to 2016. PLoS </w:t>
      </w:r>
      <w:r>
        <w:rPr>
          <w:w w:val="105"/>
          <w:sz w:val="20"/>
        </w:rPr>
        <w:t>neglected tropical diseases.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2018;12(12):e0006890.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13" w:right="138" w:hanging="255"/>
        <w:jc w:val="left"/>
        <w:rPr>
          <w:sz w:val="20"/>
        </w:rPr>
      </w:pPr>
      <w:bookmarkStart w:name="_bookmark15" w:id="18"/>
      <w:bookmarkEnd w:id="18"/>
      <w:r>
        <w:rPr/>
      </w:r>
      <w:bookmarkStart w:name="_bookmark15" w:id="19"/>
      <w:bookmarkEnd w:id="19"/>
      <w:r>
        <w:rPr>
          <w:w w:val="105"/>
          <w:sz w:val="20"/>
        </w:rPr>
        <w:t>Lehane</w:t>
      </w:r>
      <w:r>
        <w:rPr>
          <w:w w:val="105"/>
          <w:sz w:val="20"/>
        </w:rPr>
        <w:t> M, Alfaroukh I, Bucheton B, Camara M, Harris A, Kaba D, et al. Tsetse control and the elimination of Gambian sleeping sickness.  PLoS neglected   tropical diseases.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2016;10(4):e0004437.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13" w:right="419" w:hanging="255"/>
        <w:jc w:val="left"/>
        <w:rPr>
          <w:sz w:val="20"/>
        </w:rPr>
      </w:pPr>
      <w:bookmarkStart w:name="_bookmark16" w:id="20"/>
      <w:bookmarkEnd w:id="20"/>
      <w:r>
        <w:rPr/>
      </w:r>
      <w:bookmarkStart w:name="_bookmark16" w:id="21"/>
      <w:bookmarkEnd w:id="21"/>
      <w:r>
        <w:rPr>
          <w:spacing w:val="-4"/>
          <w:w w:val="110"/>
          <w:sz w:val="20"/>
        </w:rPr>
        <w:t>W</w:t>
      </w:r>
      <w:r>
        <w:rPr>
          <w:spacing w:val="-4"/>
          <w:w w:val="110"/>
          <w:sz w:val="20"/>
        </w:rPr>
        <w:t>orld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Organisation.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Number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new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reported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cases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human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African trypanosomiasis (T.b. gambiense); 2018. </w:t>
      </w:r>
      <w:hyperlink r:id="rId12">
        <w:r>
          <w:rPr>
            <w:w w:val="110"/>
            <w:sz w:val="20"/>
          </w:rPr>
          <w:t>http://apps.who.int/neglected_diseases/ntddata/hat/hat.html</w:t>
        </w:r>
      </w:hyperlink>
      <w:r>
        <w:rPr>
          <w:w w:val="110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08" w:right="388" w:hanging="250"/>
        <w:jc w:val="left"/>
        <w:rPr>
          <w:sz w:val="20"/>
        </w:rPr>
      </w:pPr>
      <w:bookmarkStart w:name="_bookmark17" w:id="22"/>
      <w:bookmarkEnd w:id="22"/>
      <w:r>
        <w:rPr/>
      </w:r>
      <w:bookmarkStart w:name="_bookmark17" w:id="23"/>
      <w:bookmarkEnd w:id="23"/>
      <w:r>
        <w:rPr>
          <w:w w:val="105"/>
          <w:sz w:val="20"/>
        </w:rPr>
        <w:t>Lu</w:t>
      </w:r>
      <w:r>
        <w:rPr>
          <w:w w:val="105"/>
          <w:sz w:val="20"/>
        </w:rPr>
        <w:t>mbala C, Simarro </w:t>
      </w:r>
      <w:r>
        <w:rPr>
          <w:spacing w:val="-6"/>
          <w:w w:val="105"/>
          <w:sz w:val="20"/>
        </w:rPr>
        <w:t>PP, </w:t>
      </w:r>
      <w:r>
        <w:rPr>
          <w:w w:val="105"/>
          <w:sz w:val="20"/>
        </w:rPr>
        <w:t>Cecchi G, Paone M, </w:t>
      </w:r>
      <w:r>
        <w:rPr>
          <w:spacing w:val="-3"/>
          <w:w w:val="105"/>
          <w:sz w:val="20"/>
        </w:rPr>
        <w:t>Franco </w:t>
      </w:r>
      <w:r>
        <w:rPr>
          <w:w w:val="105"/>
          <w:sz w:val="20"/>
        </w:rPr>
        <w:t>JR, Mesu VKBK, et al. Human African trypanosomiasis in the Democratic Republic of the Congo: disease distribution and risk. International journal of health geographics. 2015;14(1):20.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05" w:right="99" w:hanging="247"/>
        <w:jc w:val="left"/>
        <w:rPr>
          <w:sz w:val="20"/>
        </w:rPr>
      </w:pPr>
      <w:bookmarkStart w:name="_bookmark18" w:id="24"/>
      <w:bookmarkEnd w:id="24"/>
      <w:r>
        <w:rPr/>
      </w:r>
      <w:bookmarkStart w:name="_bookmark18" w:id="25"/>
      <w:bookmarkEnd w:id="25"/>
      <w:r>
        <w:rPr>
          <w:w w:val="107"/>
          <w:sz w:val="20"/>
        </w:rPr>
        <w:t>Ba</w:t>
      </w:r>
      <w:r>
        <w:rPr>
          <w:spacing w:val="-1"/>
          <w:w w:val="100"/>
          <w:sz w:val="20"/>
        </w:rPr>
        <w:t>s</w:t>
      </w:r>
      <w:r>
        <w:rPr>
          <w:spacing w:val="-99"/>
          <w:w w:val="111"/>
          <w:sz w:val="20"/>
        </w:rPr>
        <w:t>a</w:t>
      </w:r>
      <w:r>
        <w:rPr>
          <w:spacing w:val="-2"/>
          <w:w w:val="148"/>
          <w:sz w:val="20"/>
        </w:rPr>
        <w:t>´</w:t>
      </w:r>
      <w:r>
        <w:rPr>
          <w:spacing w:val="-105"/>
          <w:w w:val="110"/>
          <w:sz w:val="20"/>
        </w:rPr>
        <w:t>n</w:t>
      </w:r>
      <w:r>
        <w:rPr>
          <w:spacing w:val="5"/>
          <w:w w:val="148"/>
          <w:sz w:val="20"/>
        </w:rPr>
        <w:t>˜</w:t>
      </w:r>
      <w:r>
        <w:rPr>
          <w:w w:val="99"/>
          <w:sz w:val="20"/>
        </w:rPr>
        <w:t>ez</w:t>
      </w:r>
      <w:r>
        <w:rPr>
          <w:spacing w:val="16"/>
          <w:sz w:val="20"/>
        </w:rPr>
        <w:t> </w:t>
      </w:r>
      <w:r>
        <w:rPr>
          <w:w w:val="105"/>
          <w:sz w:val="20"/>
        </w:rPr>
        <w:t>MG,</w:t>
      </w:r>
      <w:r>
        <w:rPr>
          <w:spacing w:val="16"/>
          <w:sz w:val="20"/>
        </w:rPr>
        <w:t> </w:t>
      </w:r>
      <w:r>
        <w:rPr>
          <w:w w:val="109"/>
          <w:sz w:val="20"/>
        </w:rPr>
        <w:t>McCart</w:t>
      </w:r>
      <w:r>
        <w:rPr>
          <w:spacing w:val="-6"/>
          <w:w w:val="109"/>
          <w:sz w:val="20"/>
        </w:rPr>
        <w:t>h</w:t>
      </w:r>
      <w:r>
        <w:rPr>
          <w:w w:val="104"/>
          <w:sz w:val="20"/>
        </w:rPr>
        <w:t>y</w:t>
      </w:r>
      <w:r>
        <w:rPr>
          <w:spacing w:val="16"/>
          <w:sz w:val="20"/>
        </w:rPr>
        <w:t> </w:t>
      </w:r>
      <w:r>
        <w:rPr>
          <w:w w:val="111"/>
          <w:sz w:val="20"/>
        </w:rPr>
        <w:t>JS,</w:t>
      </w:r>
      <w:r>
        <w:rPr>
          <w:spacing w:val="16"/>
          <w:sz w:val="20"/>
        </w:rPr>
        <w:t> </w:t>
      </w:r>
      <w:r>
        <w:rPr>
          <w:spacing w:val="-17"/>
          <w:w w:val="116"/>
          <w:sz w:val="20"/>
        </w:rPr>
        <w:t>F</w:t>
      </w:r>
      <w:r>
        <w:rPr>
          <w:w w:val="105"/>
          <w:sz w:val="20"/>
        </w:rPr>
        <w:t>ren</w:t>
      </w:r>
      <w:r>
        <w:rPr>
          <w:spacing w:val="-6"/>
          <w:w w:val="105"/>
          <w:sz w:val="20"/>
        </w:rPr>
        <w:t>c</w:t>
      </w:r>
      <w:r>
        <w:rPr>
          <w:w w:val="110"/>
          <w:sz w:val="20"/>
        </w:rPr>
        <w:t>h</w:t>
      </w:r>
      <w:r>
        <w:rPr>
          <w:spacing w:val="16"/>
          <w:sz w:val="20"/>
        </w:rPr>
        <w:t> </w:t>
      </w:r>
      <w:r>
        <w:rPr>
          <w:w w:val="104"/>
          <w:sz w:val="20"/>
        </w:rPr>
        <w:t>MD,</w:t>
      </w:r>
      <w:r>
        <w:rPr>
          <w:spacing w:val="16"/>
          <w:sz w:val="20"/>
        </w:rPr>
        <w:t> </w:t>
      </w:r>
      <w:r>
        <w:rPr>
          <w:spacing w:val="-17"/>
          <w:w w:val="102"/>
          <w:sz w:val="20"/>
        </w:rPr>
        <w:t>Y</w:t>
      </w:r>
      <w:r>
        <w:rPr>
          <w:w w:val="106"/>
          <w:sz w:val="20"/>
        </w:rPr>
        <w:t>ang</w:t>
      </w:r>
      <w:r>
        <w:rPr>
          <w:spacing w:val="16"/>
          <w:sz w:val="20"/>
        </w:rPr>
        <w:t> </w:t>
      </w:r>
      <w:r>
        <w:rPr>
          <w:w w:val="114"/>
          <w:sz w:val="20"/>
        </w:rPr>
        <w:t>GJ,</w:t>
      </w:r>
      <w:r>
        <w:rPr>
          <w:spacing w:val="16"/>
          <w:sz w:val="20"/>
        </w:rPr>
        <w:t> </w:t>
      </w:r>
      <w:r>
        <w:rPr>
          <w:spacing w:val="-17"/>
          <w:w w:val="107"/>
          <w:sz w:val="20"/>
        </w:rPr>
        <w:t>W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k</w:t>
      </w:r>
      <w:r>
        <w:rPr>
          <w:w w:val="106"/>
          <w:sz w:val="20"/>
        </w:rPr>
        <w:t>er</w:t>
      </w:r>
      <w:r>
        <w:rPr>
          <w:spacing w:val="16"/>
          <w:sz w:val="20"/>
        </w:rPr>
        <w:t> </w:t>
      </w:r>
      <w:r>
        <w:rPr>
          <w:w w:val="103"/>
          <w:sz w:val="20"/>
        </w:rPr>
        <w:t>M,</w:t>
      </w:r>
      <w:r>
        <w:rPr>
          <w:spacing w:val="16"/>
          <w:sz w:val="20"/>
        </w:rPr>
        <w:t> </w:t>
      </w:r>
      <w:r>
        <w:rPr>
          <w:w w:val="107"/>
          <w:sz w:val="20"/>
        </w:rPr>
        <w:t>Ga</w:t>
      </w:r>
      <w:r>
        <w:rPr>
          <w:spacing w:val="-6"/>
          <w:w w:val="107"/>
          <w:sz w:val="20"/>
        </w:rPr>
        <w:t>m</w:t>
      </w:r>
      <w:r>
        <w:rPr>
          <w:w w:val="109"/>
          <w:sz w:val="20"/>
        </w:rPr>
        <w:t>bhir</w:t>
      </w:r>
      <w:r>
        <w:rPr>
          <w:spacing w:val="16"/>
          <w:sz w:val="20"/>
        </w:rPr>
        <w:t> </w:t>
      </w:r>
      <w:r>
        <w:rPr>
          <w:w w:val="103"/>
          <w:sz w:val="20"/>
        </w:rPr>
        <w:t>M,</w:t>
      </w:r>
      <w:r>
        <w:rPr>
          <w:spacing w:val="16"/>
          <w:sz w:val="20"/>
        </w:rPr>
        <w:t> </w:t>
      </w:r>
      <w:r>
        <w:rPr>
          <w:w w:val="114"/>
          <w:sz w:val="20"/>
        </w:rPr>
        <w:t>et</w:t>
      </w:r>
      <w:r>
        <w:rPr>
          <w:spacing w:val="16"/>
          <w:sz w:val="20"/>
        </w:rPr>
        <w:t> </w:t>
      </w:r>
      <w:r>
        <w:rPr>
          <w:w w:val="107"/>
          <w:sz w:val="20"/>
        </w:rPr>
        <w:t>al. </w:t>
      </w:r>
      <w:r>
        <w:rPr>
          <w:w w:val="105"/>
          <w:sz w:val="20"/>
        </w:rPr>
        <w:t>A research agenda for helminth diseases of humans: modelling for control and elimination.  PLoS neglected tropical diseases.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2012;6(4):e1548.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13" w:right="181" w:hanging="255"/>
        <w:jc w:val="left"/>
        <w:rPr>
          <w:sz w:val="20"/>
        </w:rPr>
      </w:pPr>
      <w:r>
        <w:rPr>
          <w:w w:val="105"/>
          <w:sz w:val="20"/>
        </w:rPr>
        <w:t>malERA Consultative Group on Modeling, et al. A research agenda for malaria eradication: modeling. PLoS medicine.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2011;8(1):e1000403.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08" w:right="249" w:hanging="250"/>
        <w:jc w:val="left"/>
        <w:rPr>
          <w:sz w:val="20"/>
        </w:rPr>
      </w:pPr>
      <w:bookmarkStart w:name="_bookmark19" w:id="26"/>
      <w:bookmarkEnd w:id="26"/>
      <w:r>
        <w:rPr/>
      </w:r>
      <w:bookmarkStart w:name="_bookmark19" w:id="27"/>
      <w:bookmarkEnd w:id="27"/>
      <w:r>
        <w:rPr>
          <w:w w:val="105"/>
          <w:sz w:val="20"/>
        </w:rPr>
        <w:t>malERA</w:t>
      </w:r>
      <w:r>
        <w:rPr>
          <w:w w:val="105"/>
          <w:sz w:val="20"/>
        </w:rPr>
        <w:t> Refresh Consultative Panel on Combination Interventions, Modelling. malERA: An updated research agenda for combination interventions and modelling in malaria elimination and eradication. PLoS medicine. 2017;14(11):e1002453.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37" w:after="0"/>
        <w:ind w:left="3913" w:right="138" w:hanging="255"/>
        <w:jc w:val="left"/>
        <w:rPr>
          <w:sz w:val="20"/>
        </w:rPr>
      </w:pPr>
      <w:bookmarkStart w:name="_bookmark20" w:id="28"/>
      <w:bookmarkEnd w:id="28"/>
      <w:r>
        <w:rPr/>
      </w:r>
      <w:bookmarkStart w:name="_bookmark20" w:id="29"/>
      <w:bookmarkEnd w:id="29"/>
      <w:r>
        <w:rPr>
          <w:w w:val="105"/>
          <w:sz w:val="20"/>
        </w:rPr>
        <w:t>R</w:t>
      </w:r>
      <w:r>
        <w:rPr>
          <w:w w:val="105"/>
          <w:sz w:val="20"/>
        </w:rPr>
        <w:t>ock KS, </w:t>
      </w:r>
      <w:r>
        <w:rPr>
          <w:spacing w:val="-5"/>
          <w:w w:val="105"/>
          <w:sz w:val="20"/>
        </w:rPr>
        <w:t>Torr  </w:t>
      </w:r>
      <w:r>
        <w:rPr>
          <w:w w:val="105"/>
          <w:sz w:val="20"/>
        </w:rPr>
        <w:t>SJ, Lumbala C, Keeling MJ.  Quantitative evaluation of the  strategy to eliminate human African trypanosomiasis in the Democratic Republic  of Congo.  Parasites &amp; vectors.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2015;8(1):532.</w:t>
      </w:r>
    </w:p>
    <w:p>
      <w:pPr>
        <w:spacing w:after="0" w:line="415" w:lineRule="auto"/>
        <w:jc w:val="left"/>
        <w:rPr>
          <w:sz w:val="20"/>
        </w:rPr>
        <w:sectPr>
          <w:pgSz w:w="12240" w:h="15840"/>
          <w:pgMar w:header="0" w:footer="997" w:top="1120" w:bottom="1180" w:left="600" w:right="580"/>
        </w:sectPr>
      </w:pP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36" w:after="0"/>
        <w:ind w:left="3913" w:right="298" w:hanging="354"/>
        <w:jc w:val="left"/>
        <w:rPr>
          <w:sz w:val="20"/>
        </w:rPr>
      </w:pPr>
      <w:bookmarkStart w:name="_bookmark21" w:id="30"/>
      <w:bookmarkEnd w:id="30"/>
      <w:r>
        <w:rPr/>
      </w:r>
      <w:bookmarkStart w:name="_bookmark21" w:id="31"/>
      <w:bookmarkEnd w:id="31"/>
      <w:r>
        <w:rPr>
          <w:sz w:val="20"/>
        </w:rPr>
        <w:t>R</w:t>
      </w:r>
      <w:r>
        <w:rPr>
          <w:sz w:val="20"/>
        </w:rPr>
        <w:t>ock KS, Pandey A, Ndeffo-Mbah M, Atkins K, Lumbala C, Galvani A, et al. Data-driven models to predict the elimination of sleeping  sickness  in  former Equateur  province  of  DRC.   Epidemics.</w:t>
      </w:r>
      <w:r>
        <w:rPr>
          <w:spacing w:val="36"/>
          <w:sz w:val="20"/>
        </w:rPr>
        <w:t> </w:t>
      </w:r>
      <w:r>
        <w:rPr>
          <w:sz w:val="20"/>
        </w:rPr>
        <w:t>2017;18:101–112.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08" w:right="137" w:hanging="349"/>
        <w:jc w:val="left"/>
        <w:rPr>
          <w:sz w:val="20"/>
        </w:rPr>
      </w:pPr>
      <w:bookmarkStart w:name="_bookmark22" w:id="32"/>
      <w:bookmarkEnd w:id="32"/>
      <w:r>
        <w:rPr/>
      </w:r>
      <w:bookmarkStart w:name="_bookmark22" w:id="33"/>
      <w:bookmarkEnd w:id="33"/>
      <w:r>
        <w:rPr>
          <w:sz w:val="20"/>
        </w:rPr>
        <w:t>R</w:t>
      </w:r>
      <w:r>
        <w:rPr>
          <w:sz w:val="20"/>
        </w:rPr>
        <w:t>ock KS, </w:t>
      </w:r>
      <w:r>
        <w:rPr>
          <w:spacing w:val="-5"/>
          <w:sz w:val="20"/>
        </w:rPr>
        <w:t>Torr </w:t>
      </w:r>
      <w:r>
        <w:rPr>
          <w:sz w:val="20"/>
        </w:rPr>
        <w:t>SJ, Lumbala C, Keeling MJ. Predicting the impact of intervention strategies for sleeping sickness  in  </w:t>
      </w:r>
      <w:r>
        <w:rPr>
          <w:spacing w:val="-4"/>
          <w:sz w:val="20"/>
        </w:rPr>
        <w:t>two  </w:t>
      </w:r>
      <w:r>
        <w:rPr>
          <w:sz w:val="20"/>
        </w:rPr>
        <w:t>high-endemicity  health  zones  of  the Democratic Republic of Congo. PLoS neglected  tropical diseases. 2017;11(1):e0005162.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05" w:right="138" w:hanging="346"/>
        <w:jc w:val="left"/>
        <w:rPr>
          <w:sz w:val="20"/>
        </w:rPr>
      </w:pPr>
      <w:bookmarkStart w:name="_bookmark23" w:id="34"/>
      <w:bookmarkEnd w:id="34"/>
      <w:r>
        <w:rPr/>
      </w:r>
      <w:bookmarkStart w:name="_bookmark23" w:id="35"/>
      <w:bookmarkEnd w:id="35"/>
      <w:r>
        <w:rPr>
          <w:sz w:val="20"/>
        </w:rPr>
        <w:t>Mahamat</w:t>
      </w:r>
      <w:r>
        <w:rPr>
          <w:sz w:val="20"/>
        </w:rPr>
        <w:t>  MH,  </w:t>
      </w:r>
      <w:r>
        <w:rPr>
          <w:spacing w:val="-5"/>
          <w:sz w:val="20"/>
        </w:rPr>
        <w:t>Peka  </w:t>
      </w:r>
      <w:r>
        <w:rPr>
          <w:sz w:val="20"/>
        </w:rPr>
        <w:t>M,  Rayaisse  JB,  Rock  KS,  </w:t>
      </w:r>
      <w:r>
        <w:rPr>
          <w:spacing w:val="-6"/>
          <w:sz w:val="20"/>
        </w:rPr>
        <w:t>Toko  </w:t>
      </w:r>
      <w:r>
        <w:rPr>
          <w:sz w:val="20"/>
        </w:rPr>
        <w:t>MA,  Darnas  J,  et  al. Adding tsetse control  to  medical  activities  contributes  to  decreasing  transmission  of  sleeping  sickness  in  the  Mandoul  focus  (Chad).  PLoS  neglected  tropical diseases. </w:t>
      </w:r>
      <w:r>
        <w:rPr>
          <w:spacing w:val="14"/>
          <w:sz w:val="20"/>
        </w:rPr>
        <w:t> </w:t>
      </w:r>
      <w:r>
        <w:rPr>
          <w:sz w:val="20"/>
        </w:rPr>
        <w:t>2017;11(7):e0005792.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13" w:right="99" w:hanging="354"/>
        <w:jc w:val="left"/>
        <w:rPr>
          <w:sz w:val="20"/>
        </w:rPr>
      </w:pPr>
      <w:bookmarkStart w:name="_bookmark24" w:id="36"/>
      <w:bookmarkEnd w:id="36"/>
      <w:r>
        <w:rPr/>
      </w:r>
      <w:bookmarkStart w:name="_bookmark24" w:id="37"/>
      <w:bookmarkEnd w:id="37"/>
      <w:r>
        <w:rPr>
          <w:w w:val="105"/>
          <w:sz w:val="20"/>
        </w:rPr>
        <w:t>P</w:t>
      </w:r>
      <w:r>
        <w:rPr>
          <w:w w:val="105"/>
          <w:sz w:val="20"/>
        </w:rPr>
        <w:t>andey A, Atkins KE, Bucheton B, Camara M, Aksoy S, Galvani </w:t>
      </w:r>
      <w:r>
        <w:rPr>
          <w:spacing w:val="-6"/>
          <w:w w:val="105"/>
          <w:sz w:val="20"/>
        </w:rPr>
        <w:t>AP, </w:t>
      </w:r>
      <w:r>
        <w:rPr>
          <w:w w:val="105"/>
          <w:sz w:val="20"/>
        </w:rPr>
        <w:t>et al. Evaluating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long-term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effectiveness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sleeping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sickness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measures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Guinea. Parasites &amp; vectors.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2015;8(1):550.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08" w:right="111" w:hanging="349"/>
        <w:jc w:val="left"/>
        <w:rPr>
          <w:sz w:val="20"/>
        </w:rPr>
      </w:pPr>
      <w:bookmarkStart w:name="_bookmark25" w:id="38"/>
      <w:bookmarkEnd w:id="38"/>
      <w:r>
        <w:rPr/>
      </w:r>
      <w:bookmarkStart w:name="_bookmark25" w:id="39"/>
      <w:bookmarkEnd w:id="39"/>
      <w:r>
        <w:rPr>
          <w:w w:val="110"/>
          <w:sz w:val="20"/>
        </w:rPr>
        <w:t>Institut</w:t>
      </w:r>
      <w:r>
        <w:rPr>
          <w:w w:val="110"/>
          <w:sz w:val="20"/>
        </w:rPr>
        <w:t> National de la Statistique, Ministere du Plan et Revolution de la Modernite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Republique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Democratique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du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Congo.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Annuaire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statistique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2014; 2015.     </w:t>
      </w:r>
      <w:r>
        <w:rPr>
          <w:spacing w:val="9"/>
          <w:w w:val="110"/>
          <w:sz w:val="20"/>
        </w:rPr>
        <w:t> </w:t>
      </w:r>
      <w:hyperlink r:id="rId13">
        <w:r>
          <w:rPr>
            <w:w w:val="110"/>
            <w:sz w:val="20"/>
          </w:rPr>
          <w:t>http://www.ins-rdc.org</w:t>
        </w:r>
      </w:hyperlink>
      <w:r>
        <w:rPr>
          <w:w w:val="110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13" w:right="140" w:hanging="354"/>
        <w:jc w:val="left"/>
        <w:rPr>
          <w:sz w:val="20"/>
        </w:rPr>
      </w:pPr>
      <w:bookmarkStart w:name="_bookmark26" w:id="40"/>
      <w:bookmarkEnd w:id="40"/>
      <w:r>
        <w:rPr/>
      </w:r>
      <w:bookmarkStart w:name="_bookmark26" w:id="41"/>
      <w:bookmarkEnd w:id="41"/>
      <w:r>
        <w:rPr>
          <w:w w:val="105"/>
          <w:sz w:val="20"/>
        </w:rPr>
        <w:t>Stone</w:t>
      </w:r>
      <w:r>
        <w:rPr>
          <w:w w:val="105"/>
          <w:sz w:val="20"/>
        </w:rPr>
        <w:t> CM, Chitnis N. Implications of heterogeneous biting exposure and animal hosts on Trypanosomiasis brucei gambiense transmission and control. PLoS computational </w:t>
      </w:r>
      <w:r>
        <w:rPr>
          <w:spacing w:val="-3"/>
          <w:w w:val="105"/>
          <w:sz w:val="20"/>
        </w:rPr>
        <w:t>biology.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2015;11(10):e1004514.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08" w:right="323" w:hanging="349"/>
        <w:jc w:val="left"/>
        <w:rPr>
          <w:sz w:val="20"/>
        </w:rPr>
      </w:pPr>
      <w:bookmarkStart w:name="_bookmark27" w:id="42"/>
      <w:bookmarkEnd w:id="42"/>
      <w:r>
        <w:rPr/>
      </w:r>
      <w:bookmarkStart w:name="_bookmark27" w:id="43"/>
      <w:bookmarkEnd w:id="43"/>
      <w:r>
        <w:rPr>
          <w:w w:val="105"/>
          <w:sz w:val="20"/>
        </w:rPr>
        <w:t>Sutherland</w:t>
      </w:r>
      <w:r>
        <w:rPr>
          <w:w w:val="105"/>
          <w:sz w:val="20"/>
        </w:rPr>
        <w:t> CS, Stone CM, Steinmann </w:t>
      </w:r>
      <w:r>
        <w:rPr>
          <w:spacing w:val="-9"/>
          <w:w w:val="105"/>
          <w:sz w:val="20"/>
        </w:rPr>
        <w:t>P, </w:t>
      </w:r>
      <w:r>
        <w:rPr>
          <w:spacing w:val="-3"/>
          <w:w w:val="105"/>
          <w:sz w:val="20"/>
        </w:rPr>
        <w:t>Tanner </w:t>
      </w:r>
      <w:r>
        <w:rPr>
          <w:w w:val="105"/>
          <w:sz w:val="20"/>
        </w:rPr>
        <w:t>M, </w:t>
      </w:r>
      <w:r>
        <w:rPr>
          <w:spacing w:val="-3"/>
          <w:w w:val="105"/>
          <w:sz w:val="20"/>
        </w:rPr>
        <w:t>Tediosi </w:t>
      </w:r>
      <w:r>
        <w:rPr>
          <w:w w:val="105"/>
          <w:sz w:val="20"/>
        </w:rPr>
        <w:t>F. Seeing beyond 2020: an economic evaluation of contemporary and emerging strategies for elimination of Trypanosoma brucei gambiense. The Lancet Global Health. 2017;5(1):e69–e79.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1" w:after="0"/>
        <w:ind w:left="3905" w:right="181" w:hanging="34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32872" from="454.018005pt,57.045937pt" to="457.007005pt,57.045937pt" stroked="true" strokeweight=".398pt" strokecolor="#000000">
            <v:stroke dashstyle="solid"/>
            <w10:wrap type="none"/>
          </v:line>
        </w:pict>
      </w:r>
      <w:bookmarkStart w:name="_bookmark28" w:id="44"/>
      <w:bookmarkEnd w:id="44"/>
      <w:r>
        <w:rPr/>
      </w:r>
      <w:bookmarkStart w:name="_bookmark28" w:id="45"/>
      <w:bookmarkEnd w:id="45"/>
      <w:r>
        <w:rPr>
          <w:w w:val="105"/>
          <w:sz w:val="20"/>
        </w:rPr>
        <w:t>R</w:t>
      </w:r>
      <w:r>
        <w:rPr>
          <w:spacing w:val="5"/>
          <w:w w:val="105"/>
          <w:sz w:val="20"/>
        </w:rPr>
        <w:t>o</w:t>
      </w:r>
      <w:r>
        <w:rPr>
          <w:spacing w:val="-6"/>
          <w:w w:val="99"/>
          <w:sz w:val="20"/>
        </w:rPr>
        <w:t>c</w:t>
      </w:r>
      <w:r>
        <w:rPr>
          <w:w w:val="105"/>
          <w:sz w:val="20"/>
        </w:rPr>
        <w:t>k</w:t>
      </w:r>
      <w:r>
        <w:rPr>
          <w:spacing w:val="16"/>
          <w:sz w:val="20"/>
        </w:rPr>
        <w:t> </w:t>
      </w:r>
      <w:r>
        <w:rPr>
          <w:w w:val="104"/>
          <w:sz w:val="20"/>
        </w:rPr>
        <w:t>KS,</w:t>
      </w:r>
      <w:r>
        <w:rPr>
          <w:spacing w:val="16"/>
          <w:sz w:val="20"/>
        </w:rPr>
        <w:t> </w:t>
      </w:r>
      <w:r>
        <w:rPr>
          <w:w w:val="102"/>
          <w:sz w:val="20"/>
        </w:rPr>
        <w:t>Ndeffo-Mb</w:t>
      </w:r>
      <w:r>
        <w:rPr>
          <w:w w:val="111"/>
          <w:sz w:val="20"/>
        </w:rPr>
        <w:t>ah</w:t>
      </w:r>
      <w:r>
        <w:rPr>
          <w:spacing w:val="16"/>
          <w:sz w:val="20"/>
        </w:rPr>
        <w:t> </w:t>
      </w:r>
      <w:r>
        <w:rPr>
          <w:w w:val="103"/>
          <w:sz w:val="20"/>
        </w:rPr>
        <w:t>ML,</w:t>
      </w:r>
      <w:r>
        <w:rPr>
          <w:spacing w:val="16"/>
          <w:sz w:val="20"/>
        </w:rPr>
        <w:t> </w:t>
      </w:r>
      <w:r>
        <w:rPr>
          <w:w w:val="112"/>
          <w:sz w:val="20"/>
        </w:rPr>
        <w:t>Casta</w:t>
      </w:r>
      <w:r>
        <w:rPr>
          <w:spacing w:val="-105"/>
          <w:w w:val="110"/>
          <w:sz w:val="20"/>
        </w:rPr>
        <w:t>n</w:t>
      </w:r>
      <w:r>
        <w:rPr>
          <w:spacing w:val="5"/>
          <w:w w:val="149"/>
          <w:sz w:val="20"/>
        </w:rPr>
        <w:t>˜</w:t>
      </w:r>
      <w:r>
        <w:rPr>
          <w:w w:val="99"/>
          <w:sz w:val="20"/>
        </w:rPr>
        <w:t>o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spacing w:val="-6"/>
          <w:w w:val="121"/>
          <w:sz w:val="20"/>
        </w:rPr>
        <w:t>P</w:t>
      </w:r>
      <w:r>
        <w:rPr>
          <w:w w:val="107"/>
          <w:sz w:val="20"/>
        </w:rPr>
        <w:t>almer</w:t>
      </w:r>
      <w:r>
        <w:rPr>
          <w:spacing w:val="16"/>
          <w:sz w:val="20"/>
        </w:rPr>
        <w:t> </w:t>
      </w:r>
      <w:r>
        <w:rPr>
          <w:w w:val="108"/>
          <w:sz w:val="20"/>
        </w:rPr>
        <w:t>C,</w:t>
      </w:r>
      <w:r>
        <w:rPr>
          <w:spacing w:val="16"/>
          <w:sz w:val="20"/>
        </w:rPr>
        <w:t> </w:t>
      </w:r>
      <w:r>
        <w:rPr>
          <w:spacing w:val="-6"/>
          <w:w w:val="121"/>
          <w:sz w:val="20"/>
        </w:rPr>
        <w:t>P</w:t>
      </w:r>
      <w:r>
        <w:rPr>
          <w:w w:val="107"/>
          <w:sz w:val="20"/>
        </w:rPr>
        <w:t>andey</w:t>
      </w:r>
      <w:r>
        <w:rPr>
          <w:spacing w:val="16"/>
          <w:sz w:val="20"/>
        </w:rPr>
        <w:t> </w:t>
      </w:r>
      <w:r>
        <w:rPr>
          <w:w w:val="105"/>
          <w:sz w:val="20"/>
        </w:rPr>
        <w:t>A,</w:t>
      </w:r>
      <w:r>
        <w:rPr>
          <w:spacing w:val="16"/>
          <w:sz w:val="20"/>
        </w:rPr>
        <w:t> </w:t>
      </w:r>
      <w:r>
        <w:rPr>
          <w:spacing w:val="-6"/>
          <w:w w:val="103"/>
          <w:sz w:val="20"/>
        </w:rPr>
        <w:t>A</w:t>
      </w:r>
      <w:r>
        <w:rPr>
          <w:w w:val="109"/>
          <w:sz w:val="20"/>
        </w:rPr>
        <w:t>tkins</w:t>
      </w:r>
      <w:r>
        <w:rPr>
          <w:spacing w:val="16"/>
          <w:sz w:val="20"/>
        </w:rPr>
        <w:t> </w:t>
      </w:r>
      <w:r>
        <w:rPr>
          <w:w w:val="109"/>
          <w:sz w:val="20"/>
        </w:rPr>
        <w:t>KE,</w:t>
      </w:r>
      <w:r>
        <w:rPr>
          <w:spacing w:val="16"/>
          <w:sz w:val="20"/>
        </w:rPr>
        <w:t> </w:t>
      </w:r>
      <w:r>
        <w:rPr>
          <w:w w:val="114"/>
          <w:sz w:val="20"/>
        </w:rPr>
        <w:t>et</w:t>
      </w:r>
      <w:r>
        <w:rPr>
          <w:spacing w:val="16"/>
          <w:sz w:val="20"/>
        </w:rPr>
        <w:t> </w:t>
      </w:r>
      <w:r>
        <w:rPr>
          <w:w w:val="108"/>
          <w:sz w:val="20"/>
        </w:rPr>
        <w:t>al. </w:t>
      </w:r>
      <w:r>
        <w:rPr>
          <w:w w:val="105"/>
          <w:sz w:val="20"/>
        </w:rPr>
        <w:t>Assessing strategies against Gambiense sleeping sickness through mathematical modeling. Clinical infectious diseases. 2018;66(suppl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4):S286–S292.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00" w:lineRule="auto" w:before="161" w:after="0"/>
        <w:ind w:left="3913" w:right="759" w:hanging="354"/>
        <w:jc w:val="left"/>
        <w:rPr>
          <w:sz w:val="20"/>
        </w:rPr>
      </w:pPr>
      <w:bookmarkStart w:name="_bookmark29" w:id="46"/>
      <w:bookmarkEnd w:id="46"/>
      <w:r>
        <w:rPr/>
      </w:r>
      <w:bookmarkStart w:name="_bookmark29" w:id="47"/>
      <w:bookmarkEnd w:id="47"/>
      <w:r>
        <w:rPr>
          <w:w w:val="106"/>
          <w:sz w:val="20"/>
        </w:rPr>
        <w:t>Lu</w:t>
      </w:r>
      <w:r>
        <w:rPr>
          <w:spacing w:val="-6"/>
          <w:w w:val="106"/>
          <w:sz w:val="20"/>
        </w:rPr>
        <w:t>m</w:t>
      </w:r>
      <w:r>
        <w:rPr>
          <w:w w:val="109"/>
          <w:sz w:val="20"/>
        </w:rPr>
        <w:t>bala</w:t>
      </w:r>
      <w:r>
        <w:rPr>
          <w:spacing w:val="16"/>
          <w:sz w:val="20"/>
        </w:rPr>
        <w:t> </w:t>
      </w:r>
      <w:r>
        <w:rPr>
          <w:w w:val="108"/>
          <w:sz w:val="20"/>
        </w:rPr>
        <w:t>C,</w:t>
      </w:r>
      <w:r>
        <w:rPr>
          <w:spacing w:val="16"/>
          <w:sz w:val="20"/>
        </w:rPr>
        <w:t> </w:t>
      </w:r>
      <w:r>
        <w:rPr>
          <w:w w:val="101"/>
          <w:sz w:val="20"/>
        </w:rPr>
        <w:t>Bessell</w:t>
      </w:r>
      <w:r>
        <w:rPr>
          <w:spacing w:val="16"/>
          <w:sz w:val="20"/>
        </w:rPr>
        <w:t> </w:t>
      </w:r>
      <w:r>
        <w:rPr>
          <w:w w:val="114"/>
          <w:sz w:val="20"/>
        </w:rPr>
        <w:t>PR,</w:t>
      </w:r>
      <w:r>
        <w:rPr>
          <w:spacing w:val="16"/>
          <w:sz w:val="20"/>
        </w:rPr>
        <w:t> </w:t>
      </w:r>
      <w:r>
        <w:rPr>
          <w:w w:val="110"/>
          <w:sz w:val="20"/>
        </w:rPr>
        <w:t>Lutu</w:t>
      </w:r>
      <w:r>
        <w:rPr>
          <w:spacing w:val="-6"/>
          <w:w w:val="110"/>
          <w:sz w:val="20"/>
        </w:rPr>
        <w:t>m</w:t>
      </w:r>
      <w:r>
        <w:rPr>
          <w:w w:val="111"/>
          <w:sz w:val="20"/>
        </w:rPr>
        <w:t>ba</w:t>
      </w:r>
      <w:r>
        <w:rPr>
          <w:spacing w:val="16"/>
          <w:sz w:val="20"/>
        </w:rPr>
        <w:t> </w:t>
      </w:r>
      <w:r>
        <w:rPr>
          <w:spacing w:val="-17"/>
          <w:w w:val="121"/>
          <w:sz w:val="20"/>
        </w:rPr>
        <w:t>P</w:t>
      </w:r>
      <w:r>
        <w:rPr>
          <w:w w:val="110"/>
          <w:sz w:val="20"/>
        </w:rPr>
        <w:t>,</w:t>
      </w:r>
      <w:r>
        <w:rPr>
          <w:spacing w:val="16"/>
          <w:sz w:val="20"/>
        </w:rPr>
        <w:t> </w:t>
      </w:r>
      <w:r>
        <w:rPr>
          <w:w w:val="104"/>
          <w:sz w:val="20"/>
        </w:rPr>
        <w:t>Bal</w:t>
      </w:r>
      <w:r>
        <w:rPr>
          <w:spacing w:val="11"/>
          <w:w w:val="104"/>
          <w:sz w:val="20"/>
        </w:rPr>
        <w:t>o</w:t>
      </w:r>
      <w:r>
        <w:rPr>
          <w:w w:val="104"/>
          <w:sz w:val="20"/>
        </w:rPr>
        <w:t>ji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w w:val="103"/>
          <w:sz w:val="20"/>
        </w:rPr>
        <w:t>B</w:t>
      </w:r>
      <w:r>
        <w:rPr>
          <w:spacing w:val="-6"/>
          <w:w w:val="103"/>
          <w:sz w:val="20"/>
        </w:rPr>
        <w:t>i</w:t>
      </w:r>
      <w:r>
        <w:rPr>
          <w:spacing w:val="-95"/>
          <w:w w:val="149"/>
          <w:sz w:val="20"/>
        </w:rPr>
        <w:t>´</w:t>
      </w:r>
      <w:r>
        <w:rPr>
          <w:w w:val="103"/>
          <w:sz w:val="20"/>
        </w:rPr>
        <w:t>eler</w:t>
      </w:r>
      <w:r>
        <w:rPr>
          <w:spacing w:val="16"/>
          <w:sz w:val="20"/>
        </w:rPr>
        <w:t> </w:t>
      </w:r>
      <w:r>
        <w:rPr>
          <w:spacing w:val="-1"/>
          <w:w w:val="99"/>
          <w:sz w:val="20"/>
        </w:rPr>
        <w:t>S</w:t>
      </w:r>
      <w:r>
        <w:rPr>
          <w:w w:val="110"/>
          <w:sz w:val="20"/>
        </w:rPr>
        <w:t>,</w:t>
      </w:r>
      <w:r>
        <w:rPr>
          <w:spacing w:val="16"/>
          <w:sz w:val="20"/>
        </w:rPr>
        <w:t> </w:t>
      </w:r>
      <w:r>
        <w:rPr>
          <w:w w:val="105"/>
          <w:sz w:val="20"/>
        </w:rPr>
        <w:t>Ndung’u</w:t>
      </w:r>
      <w:r>
        <w:rPr>
          <w:spacing w:val="17"/>
          <w:sz w:val="20"/>
        </w:rPr>
        <w:t> </w:t>
      </w:r>
      <w:r>
        <w:rPr>
          <w:w w:val="111"/>
          <w:sz w:val="20"/>
        </w:rPr>
        <w:t>JM. </w:t>
      </w:r>
      <w:r>
        <w:rPr>
          <w:w w:val="105"/>
          <w:sz w:val="20"/>
        </w:rPr>
        <w:t>Performance of the SD BIOLINE</w:t>
      </w:r>
      <w:r>
        <w:rPr>
          <w:rFonts w:ascii="Verdana" w:hAnsi="Verdana"/>
          <w:w w:val="105"/>
          <w:sz w:val="20"/>
        </w:rPr>
        <w:t>® </w:t>
      </w:r>
      <w:r>
        <w:rPr>
          <w:spacing w:val="-6"/>
          <w:w w:val="105"/>
          <w:sz w:val="20"/>
        </w:rPr>
        <w:t>HAT  </w:t>
      </w:r>
      <w:r>
        <w:rPr>
          <w:w w:val="105"/>
          <w:sz w:val="20"/>
        </w:rPr>
        <w:t>rapid test in various   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diagnostic</w:t>
      </w:r>
    </w:p>
    <w:p>
      <w:pPr>
        <w:spacing w:after="0" w:line="400" w:lineRule="auto"/>
        <w:jc w:val="left"/>
        <w:rPr>
          <w:sz w:val="20"/>
        </w:rPr>
        <w:sectPr>
          <w:pgSz w:w="12240" w:h="15840"/>
          <w:pgMar w:header="0" w:footer="997" w:top="1200" w:bottom="1180" w:left="600" w:right="580"/>
        </w:sectPr>
      </w:pPr>
    </w:p>
    <w:p>
      <w:pPr>
        <w:pStyle w:val="BodyText"/>
        <w:spacing w:line="415" w:lineRule="auto" w:before="36"/>
        <w:ind w:left="3913" w:right="69"/>
      </w:pPr>
      <w:bookmarkStart w:name="_bookmark30" w:id="48"/>
      <w:bookmarkEnd w:id="48"/>
      <w:r>
        <w:rPr/>
      </w:r>
      <w:r>
        <w:rPr>
          <w:w w:val="105"/>
        </w:rPr>
        <w:t>algorithms for gambiense human African trypanosomiasis in the Democratic Republic of the Congo. PloS one. 2017;12(7):e0180555.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5" w:after="0"/>
        <w:ind w:left="3913" w:right="581" w:hanging="354"/>
        <w:jc w:val="left"/>
        <w:rPr>
          <w:sz w:val="20"/>
        </w:rPr>
      </w:pPr>
      <w:bookmarkStart w:name="_bookmark31" w:id="49"/>
      <w:bookmarkEnd w:id="49"/>
      <w:r>
        <w:rPr/>
      </w:r>
      <w:bookmarkStart w:name="_bookmark31" w:id="50"/>
      <w:bookmarkEnd w:id="50"/>
      <w:r>
        <w:rPr>
          <w:w w:val="106"/>
          <w:sz w:val="20"/>
        </w:rPr>
        <w:t>Lu</w:t>
      </w:r>
      <w:r>
        <w:rPr>
          <w:spacing w:val="-6"/>
          <w:w w:val="106"/>
          <w:sz w:val="20"/>
        </w:rPr>
        <w:t>m</w:t>
      </w:r>
      <w:r>
        <w:rPr>
          <w:w w:val="109"/>
          <w:sz w:val="20"/>
        </w:rPr>
        <w:t>bala</w:t>
      </w:r>
      <w:r>
        <w:rPr>
          <w:spacing w:val="16"/>
          <w:sz w:val="20"/>
        </w:rPr>
        <w:t> </w:t>
      </w:r>
      <w:r>
        <w:rPr>
          <w:w w:val="108"/>
          <w:sz w:val="20"/>
        </w:rPr>
        <w:t>C,</w:t>
      </w:r>
      <w:r>
        <w:rPr>
          <w:spacing w:val="16"/>
          <w:sz w:val="20"/>
        </w:rPr>
        <w:t> </w:t>
      </w:r>
      <w:r>
        <w:rPr>
          <w:w w:val="103"/>
          <w:sz w:val="20"/>
        </w:rPr>
        <w:t>B</w:t>
      </w:r>
      <w:r>
        <w:rPr>
          <w:spacing w:val="-6"/>
          <w:w w:val="103"/>
          <w:sz w:val="20"/>
        </w:rPr>
        <w:t>i</w:t>
      </w:r>
      <w:r>
        <w:rPr>
          <w:spacing w:val="-95"/>
          <w:w w:val="149"/>
          <w:sz w:val="20"/>
        </w:rPr>
        <w:t>´</w:t>
      </w:r>
      <w:r>
        <w:rPr>
          <w:w w:val="103"/>
          <w:sz w:val="20"/>
        </w:rPr>
        <w:t>eler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w w:val="109"/>
          <w:sz w:val="20"/>
        </w:rPr>
        <w:t>K</w:t>
      </w:r>
      <w:r>
        <w:rPr>
          <w:spacing w:val="-6"/>
          <w:w w:val="109"/>
          <w:sz w:val="20"/>
        </w:rPr>
        <w:t>a</w:t>
      </w:r>
      <w:r>
        <w:rPr>
          <w:spacing w:val="-6"/>
          <w:w w:val="105"/>
          <w:sz w:val="20"/>
        </w:rPr>
        <w:t>y</w:t>
      </w:r>
      <w:r>
        <w:rPr>
          <w:w w:val="104"/>
          <w:sz w:val="20"/>
        </w:rPr>
        <w:t>e</w:t>
      </w:r>
      <w:r>
        <w:rPr>
          <w:spacing w:val="-6"/>
          <w:w w:val="104"/>
          <w:sz w:val="20"/>
        </w:rPr>
        <w:t>m</w:t>
      </w:r>
      <w:r>
        <w:rPr>
          <w:spacing w:val="5"/>
          <w:w w:val="110"/>
          <w:sz w:val="20"/>
        </w:rPr>
        <w:t>b</w:t>
      </w:r>
      <w:r>
        <w:rPr>
          <w:w w:val="99"/>
          <w:sz w:val="20"/>
        </w:rPr>
        <w:t>e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w w:val="105"/>
          <w:sz w:val="20"/>
        </w:rPr>
        <w:t>Ma</w:t>
      </w:r>
      <w:r>
        <w:rPr>
          <w:spacing w:val="-12"/>
          <w:w w:val="105"/>
          <w:sz w:val="20"/>
        </w:rPr>
        <w:t>k</w:t>
      </w:r>
      <w:r>
        <w:rPr>
          <w:w w:val="109"/>
          <w:sz w:val="20"/>
        </w:rPr>
        <w:t>abuza</w:t>
      </w:r>
      <w:r>
        <w:rPr>
          <w:spacing w:val="16"/>
          <w:sz w:val="20"/>
        </w:rPr>
        <w:t> </w:t>
      </w:r>
      <w:r>
        <w:rPr>
          <w:w w:val="123"/>
          <w:sz w:val="20"/>
        </w:rPr>
        <w:t>J,</w:t>
      </w:r>
      <w:r>
        <w:rPr>
          <w:spacing w:val="16"/>
          <w:sz w:val="20"/>
        </w:rPr>
        <w:t> </w:t>
      </w:r>
      <w:r>
        <w:rPr>
          <w:w w:val="108"/>
          <w:sz w:val="20"/>
        </w:rPr>
        <w:t>Onga</w:t>
      </w:r>
      <w:r>
        <w:rPr>
          <w:spacing w:val="-1"/>
          <w:w w:val="108"/>
          <w:sz w:val="20"/>
        </w:rPr>
        <w:t>r</w:t>
      </w:r>
      <w:r>
        <w:rPr>
          <w:w w:val="99"/>
          <w:sz w:val="20"/>
        </w:rPr>
        <w:t>e</w:t>
      </w:r>
      <w:r>
        <w:rPr>
          <w:w w:val="99"/>
          <w:sz w:val="20"/>
        </w:rPr>
        <w:t>llo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w w:val="105"/>
          <w:sz w:val="20"/>
        </w:rPr>
        <w:t>Ndung’u</w:t>
      </w:r>
      <w:r>
        <w:rPr>
          <w:spacing w:val="17"/>
          <w:sz w:val="20"/>
        </w:rPr>
        <w:t> </w:t>
      </w:r>
      <w:r>
        <w:rPr>
          <w:w w:val="111"/>
          <w:sz w:val="20"/>
        </w:rPr>
        <w:t>JM. </w:t>
      </w:r>
      <w:r>
        <w:rPr>
          <w:w w:val="105"/>
          <w:sz w:val="20"/>
        </w:rPr>
        <w:t>Prospective evaluation of a rapid diagnostic test for Trypanosoma brucei gambiense infection developed using recombinant antigens. PLoS neglected tropical diseases.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2018;12(3):e0006386.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5" w:after="0"/>
        <w:ind w:left="3906" w:right="220" w:hanging="347"/>
        <w:jc w:val="both"/>
        <w:rPr>
          <w:sz w:val="20"/>
        </w:rPr>
      </w:pPr>
      <w:bookmarkStart w:name="_bookmark32" w:id="51"/>
      <w:bookmarkEnd w:id="51"/>
      <w:r>
        <w:rPr/>
      </w:r>
      <w:bookmarkStart w:name="_bookmark32" w:id="52"/>
      <w:bookmarkEnd w:id="52"/>
      <w:r>
        <w:rPr>
          <w:w w:val="110"/>
          <w:sz w:val="20"/>
        </w:rPr>
        <w:t>Tirados</w:t>
      </w:r>
      <w:r>
        <w:rPr>
          <w:w w:val="110"/>
          <w:sz w:val="20"/>
        </w:rPr>
        <w:t> I, Esterhuizen J, </w:t>
      </w:r>
      <w:r>
        <w:rPr>
          <w:spacing w:val="-3"/>
          <w:w w:val="110"/>
          <w:sz w:val="20"/>
        </w:rPr>
        <w:t>Kovacic </w:t>
      </w:r>
      <w:r>
        <w:rPr>
          <w:w w:val="110"/>
          <w:sz w:val="20"/>
        </w:rPr>
        <w:t>V, Mangwiro TC, </w:t>
      </w:r>
      <w:r>
        <w:rPr>
          <w:spacing w:val="-5"/>
          <w:w w:val="110"/>
          <w:sz w:val="20"/>
        </w:rPr>
        <w:t>Vale </w:t>
      </w:r>
      <w:r>
        <w:rPr>
          <w:w w:val="110"/>
          <w:sz w:val="20"/>
        </w:rPr>
        <w:t>GA, Hastings I, et al. Tsetse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Gambian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sleeping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sickness;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implications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strategy. </w:t>
      </w:r>
      <w:r>
        <w:rPr>
          <w:w w:val="105"/>
          <w:sz w:val="20"/>
        </w:rPr>
        <w:t>PLoS neglected tropical diseases.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2015;9(8):e0003822.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6" w:after="0"/>
        <w:ind w:left="3913" w:right="139" w:hanging="354"/>
        <w:jc w:val="left"/>
        <w:rPr>
          <w:sz w:val="20"/>
        </w:rPr>
      </w:pPr>
      <w:bookmarkStart w:name="_bookmark33" w:id="53"/>
      <w:bookmarkEnd w:id="53"/>
      <w:r>
        <w:rPr/>
      </w:r>
      <w:bookmarkStart w:name="_bookmark33" w:id="54"/>
      <w:bookmarkEnd w:id="54"/>
      <w:r>
        <w:rPr>
          <w:w w:val="105"/>
          <w:sz w:val="20"/>
        </w:rPr>
        <w:t>Courtin</w:t>
      </w:r>
      <w:r>
        <w:rPr>
          <w:w w:val="105"/>
          <w:sz w:val="20"/>
        </w:rPr>
        <w:t> F, Camara M, Rayaisse JB, Kagbadouno M, Dama E, Camara O, et al. Reducing human-tsetse contact significantly enhances the efficacy of sleeping sickness active screening campaigns: a promising result in the context of elimination.  PLoS neglected tropical diseases.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2015;9(8):e0003727.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6" w:after="0"/>
        <w:ind w:left="3905" w:right="100" w:hanging="346"/>
        <w:jc w:val="left"/>
        <w:rPr>
          <w:sz w:val="20"/>
        </w:rPr>
      </w:pPr>
      <w:bookmarkStart w:name="_bookmark34" w:id="55"/>
      <w:bookmarkEnd w:id="55"/>
      <w:r>
        <w:rPr/>
      </w:r>
      <w:bookmarkStart w:name="_bookmark34" w:id="56"/>
      <w:bookmarkEnd w:id="56"/>
      <w:r>
        <w:rPr>
          <w:w w:val="105"/>
          <w:sz w:val="20"/>
        </w:rPr>
        <w:t>Sta</w:t>
      </w:r>
      <w:r>
        <w:rPr>
          <w:w w:val="105"/>
          <w:sz w:val="20"/>
        </w:rPr>
        <w:t>nton MC, Esterhuizen J, Tirados I, Betts H, </w:t>
      </w:r>
      <w:r>
        <w:rPr>
          <w:spacing w:val="-5"/>
          <w:w w:val="105"/>
          <w:sz w:val="20"/>
        </w:rPr>
        <w:t>Torr  </w:t>
      </w:r>
      <w:r>
        <w:rPr>
          <w:w w:val="105"/>
          <w:sz w:val="20"/>
        </w:rPr>
        <w:t>SJ.  The development of     high resolution maps of tsetse abundance to guide interventions against human African trypanosomiasis in northern Uganda.  Parasites &amp; vectors. 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2018;11(1):340.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6" w:after="0"/>
        <w:ind w:left="3908" w:right="181" w:hanging="349"/>
        <w:jc w:val="left"/>
        <w:rPr>
          <w:sz w:val="20"/>
        </w:rPr>
      </w:pPr>
      <w:bookmarkStart w:name="_bookmark35" w:id="57"/>
      <w:bookmarkEnd w:id="57"/>
      <w:r>
        <w:rPr/>
      </w:r>
      <w:bookmarkStart w:name="_bookmark35" w:id="58"/>
      <w:bookmarkEnd w:id="58"/>
      <w:r>
        <w:rPr>
          <w:w w:val="105"/>
          <w:sz w:val="20"/>
        </w:rPr>
        <w:t>Chappuis</w:t>
      </w:r>
      <w:r>
        <w:rPr>
          <w:w w:val="105"/>
          <w:sz w:val="20"/>
        </w:rPr>
        <w:t> F. Oral fexinidazole for human African trypanosomiasis. The Lancet. 2018;391(10116):100–102.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5" w:lineRule="auto" w:before="166" w:after="0"/>
        <w:ind w:left="3913" w:right="464" w:hanging="354"/>
        <w:jc w:val="left"/>
        <w:rPr>
          <w:sz w:val="20"/>
        </w:rPr>
      </w:pPr>
      <w:bookmarkStart w:name="_bookmark36" w:id="59"/>
      <w:bookmarkEnd w:id="59"/>
      <w:r>
        <w:rPr/>
      </w:r>
      <w:bookmarkStart w:name="_bookmark36" w:id="60"/>
      <w:bookmarkEnd w:id="60"/>
      <w:r>
        <w:rPr>
          <w:spacing w:val="-3"/>
          <w:w w:val="110"/>
          <w:sz w:val="20"/>
        </w:rPr>
        <w:t>T</w:t>
      </w:r>
      <w:r>
        <w:rPr>
          <w:spacing w:val="-3"/>
          <w:w w:val="110"/>
          <w:sz w:val="20"/>
        </w:rPr>
        <w:t>usting </w:t>
      </w:r>
      <w:r>
        <w:rPr>
          <w:w w:val="110"/>
          <w:sz w:val="20"/>
        </w:rPr>
        <w:t>LS, Willey B, Lucas H, Thompson J, Kafy HT, Smith R, et al. Socioeconomic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development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intervention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against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malaria: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systematic </w:t>
      </w:r>
      <w:r>
        <w:rPr>
          <w:w w:val="105"/>
          <w:sz w:val="20"/>
        </w:rPr>
        <w:t>review and meta-analysis.  The Lancet.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2013;382(9896):963–972.</w:t>
      </w:r>
    </w:p>
    <w:p>
      <w:pPr>
        <w:pStyle w:val="ListParagraph"/>
        <w:numPr>
          <w:ilvl w:val="0"/>
          <w:numId w:val="3"/>
        </w:numPr>
        <w:tabs>
          <w:tab w:pos="3914" w:val="left" w:leader="none"/>
        </w:tabs>
        <w:spacing w:line="412" w:lineRule="auto" w:before="151" w:after="0"/>
        <w:ind w:left="3908" w:right="99" w:hanging="349"/>
        <w:jc w:val="left"/>
        <w:rPr>
          <w:sz w:val="20"/>
        </w:rPr>
      </w:pPr>
      <w:bookmarkStart w:name="_bookmark37" w:id="61"/>
      <w:bookmarkEnd w:id="61"/>
      <w:r>
        <w:rPr/>
      </w:r>
      <w:bookmarkStart w:name="_bookmark37" w:id="62"/>
      <w:bookmarkEnd w:id="62"/>
      <w:r>
        <w:rPr>
          <w:spacing w:val="-17"/>
          <w:w w:val="108"/>
          <w:sz w:val="20"/>
        </w:rPr>
        <w:t>W</w:t>
      </w:r>
      <w:r>
        <w:rPr>
          <w:w w:val="108"/>
          <w:sz w:val="20"/>
        </w:rPr>
        <w:t>a</w:t>
      </w:r>
      <w:r>
        <w:rPr>
          <w:spacing w:val="-6"/>
          <w:w w:val="108"/>
          <w:sz w:val="20"/>
        </w:rPr>
        <w:t>m</w:t>
      </w:r>
      <w:r>
        <w:rPr>
          <w:spacing w:val="5"/>
          <w:w w:val="110"/>
          <w:sz w:val="20"/>
        </w:rPr>
        <w:t>b</w:t>
      </w:r>
      <w:r>
        <w:rPr>
          <w:w w:val="103"/>
          <w:sz w:val="20"/>
        </w:rPr>
        <w:t>oga</w:t>
      </w:r>
      <w:r>
        <w:rPr>
          <w:spacing w:val="16"/>
          <w:sz w:val="20"/>
        </w:rPr>
        <w:t> </w:t>
      </w:r>
      <w:r>
        <w:rPr>
          <w:w w:val="108"/>
          <w:sz w:val="20"/>
        </w:rPr>
        <w:t>C,</w:t>
      </w:r>
      <w:r>
        <w:rPr>
          <w:spacing w:val="16"/>
          <w:sz w:val="20"/>
        </w:rPr>
        <w:t> </w:t>
      </w:r>
      <w:r>
        <w:rPr>
          <w:w w:val="108"/>
          <w:sz w:val="20"/>
        </w:rPr>
        <w:t>Mat</w:t>
      </w:r>
      <w:r>
        <w:rPr>
          <w:spacing w:val="-6"/>
          <w:w w:val="108"/>
          <w:sz w:val="20"/>
        </w:rPr>
        <w:t>o</w:t>
      </w:r>
      <w:r>
        <w:rPr>
          <w:w w:val="107"/>
          <w:sz w:val="20"/>
        </w:rPr>
        <w:t>vu</w:t>
      </w:r>
      <w:r>
        <w:rPr>
          <w:spacing w:val="16"/>
          <w:sz w:val="20"/>
        </w:rPr>
        <w:t> </w:t>
      </w:r>
      <w:r>
        <w:rPr>
          <w:w w:val="110"/>
          <w:sz w:val="20"/>
        </w:rPr>
        <w:t>E,</w:t>
      </w:r>
      <w:r>
        <w:rPr>
          <w:spacing w:val="16"/>
          <w:sz w:val="20"/>
        </w:rPr>
        <w:t> </w:t>
      </w:r>
      <w:r>
        <w:rPr>
          <w:w w:val="101"/>
          <w:sz w:val="20"/>
        </w:rPr>
        <w:t>Bessell</w:t>
      </w:r>
      <w:r>
        <w:rPr>
          <w:spacing w:val="16"/>
          <w:sz w:val="20"/>
        </w:rPr>
        <w:t> </w:t>
      </w:r>
      <w:r>
        <w:rPr>
          <w:w w:val="114"/>
          <w:sz w:val="20"/>
        </w:rPr>
        <w:t>PR,</w:t>
      </w:r>
      <w:r>
        <w:rPr>
          <w:spacing w:val="16"/>
          <w:sz w:val="20"/>
        </w:rPr>
        <w:t> </w:t>
      </w:r>
      <w:r>
        <w:rPr>
          <w:w w:val="108"/>
          <w:sz w:val="20"/>
        </w:rPr>
        <w:t>Picado</w:t>
      </w:r>
      <w:r>
        <w:rPr>
          <w:spacing w:val="16"/>
          <w:sz w:val="20"/>
        </w:rPr>
        <w:t> </w:t>
      </w:r>
      <w:r>
        <w:rPr>
          <w:w w:val="105"/>
          <w:sz w:val="20"/>
        </w:rPr>
        <w:t>A,</w:t>
      </w:r>
      <w:r>
        <w:rPr>
          <w:spacing w:val="16"/>
          <w:sz w:val="20"/>
        </w:rPr>
        <w:t> </w:t>
      </w:r>
      <w:r>
        <w:rPr>
          <w:w w:val="103"/>
          <w:sz w:val="20"/>
        </w:rPr>
        <w:t>B</w:t>
      </w:r>
      <w:r>
        <w:rPr>
          <w:spacing w:val="-6"/>
          <w:w w:val="103"/>
          <w:sz w:val="20"/>
        </w:rPr>
        <w:t>i</w:t>
      </w:r>
      <w:r>
        <w:rPr>
          <w:spacing w:val="-95"/>
          <w:w w:val="149"/>
          <w:sz w:val="20"/>
        </w:rPr>
        <w:t>´</w:t>
      </w:r>
      <w:r>
        <w:rPr>
          <w:w w:val="99"/>
          <w:sz w:val="20"/>
        </w:rPr>
        <w:t>ele</w:t>
      </w:r>
      <w:r>
        <w:rPr>
          <w:w w:val="116"/>
          <w:sz w:val="20"/>
        </w:rPr>
        <w:t>r</w:t>
      </w:r>
      <w:r>
        <w:rPr>
          <w:spacing w:val="16"/>
          <w:sz w:val="20"/>
        </w:rPr>
        <w:t> </w:t>
      </w:r>
      <w:r>
        <w:rPr>
          <w:w w:val="102"/>
          <w:sz w:val="20"/>
        </w:rPr>
        <w:t>S,</w:t>
      </w:r>
      <w:r>
        <w:rPr>
          <w:spacing w:val="16"/>
          <w:sz w:val="20"/>
        </w:rPr>
        <w:t> </w:t>
      </w:r>
      <w:r>
        <w:rPr>
          <w:w w:val="106"/>
          <w:sz w:val="20"/>
        </w:rPr>
        <w:t>Ndung</w:t>
      </w:r>
      <w:r>
        <w:rPr>
          <w:spacing w:val="-100"/>
          <w:w w:val="149"/>
          <w:sz w:val="20"/>
        </w:rPr>
        <w:t>ˆ</w:t>
      </w:r>
      <w:r>
        <w:rPr>
          <w:w w:val="112"/>
          <w:sz w:val="20"/>
        </w:rPr>
        <w:t>a</w:t>
      </w:r>
      <w:r>
        <w:rPr>
          <w:rFonts w:ascii="Verdana" w:hAnsi="Verdana"/>
          <w:spacing w:val="-1"/>
          <w:w w:val="89"/>
          <w:sz w:val="20"/>
        </w:rPr>
        <w:t>€™</w:t>
      </w:r>
      <w:r>
        <w:rPr>
          <w:w w:val="110"/>
          <w:sz w:val="20"/>
        </w:rPr>
        <w:t>u</w:t>
      </w:r>
      <w:r>
        <w:rPr>
          <w:spacing w:val="16"/>
          <w:sz w:val="20"/>
        </w:rPr>
        <w:t> </w:t>
      </w:r>
      <w:r>
        <w:rPr>
          <w:w w:val="111"/>
          <w:sz w:val="20"/>
        </w:rPr>
        <w:t>JM. </w:t>
      </w:r>
      <w:r>
        <w:rPr>
          <w:w w:val="105"/>
          <w:sz w:val="20"/>
        </w:rPr>
        <w:t>Enhanced passive screening and diagnosis for gambiense human African trypanosomiasis in north-western Uganda–Moving towards elimination. PloS one. 2017;12(10):e0186429.</w:t>
      </w:r>
    </w:p>
    <w:sectPr>
      <w:pgSz w:w="12240" w:h="15840"/>
      <w:pgMar w:header="0" w:footer="997" w:top="1200" w:bottom="11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3256" from="36pt,730.166504pt" to="576pt,730.166504pt" stroked="true" strokeweight="1.99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75012pt;margin-top:736.728027pt;width:22.95pt;height:12pt;mso-position-horizontal-relative:page;mso-position-vertical-relative:page;z-index:-33232" type="#_x0000_t20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hyperlink w:history="true" w:anchor="_bookmark30">
                  <w:r>
                    <w:rPr>
                      <w:w w:val="115"/>
                    </w:rPr>
                    <w:t>/26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3208" from="36pt,730.166504pt" to="576pt,730.166504pt" stroked="true" strokeweight="1.993pt" strokecolor="#000000">
          <v:stroke dashstyle="solid"/>
          <w10:wrap type="none"/>
        </v:line>
      </w:pict>
    </w:r>
    <w:r>
      <w:rPr/>
      <w:pict>
        <v:shape style="position:absolute;margin-left:549.093018pt;margin-top:736.728027pt;width:27.95pt;height:12pt;mso-position-horizontal-relative:page;mso-position-vertical-relative:page;z-index:-33184" type="#_x0000_t20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hyperlink w:history="true" w:anchor="_bookmark30">
                  <w:r>
                    <w:rPr>
                      <w:w w:val="110"/>
                    </w:rPr>
                    <w:t>/26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13" w:hanging="255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463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48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2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9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4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2" w:hanging="25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58" w:hanging="200"/>
      </w:pPr>
      <w:rPr>
        <w:rFonts w:hint="default" w:ascii="Verdana" w:hAnsi="Verdana" w:eastAsia="Verdana" w:cs="Verdana"/>
        <w:w w:val="91"/>
        <w:sz w:val="20"/>
        <w:szCs w:val="20"/>
      </w:rPr>
    </w:lvl>
    <w:lvl w:ilvl="1">
      <w:start w:val="0"/>
      <w:numFmt w:val="bullet"/>
      <w:lvlText w:val="•"/>
      <w:lvlJc w:val="left"/>
      <w:pPr>
        <w:ind w:left="461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2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8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4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96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08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60" w:hanging="181"/>
        <w:jc w:val="left"/>
      </w:pPr>
      <w:rPr>
        <w:rFonts w:hint="default" w:ascii="Georgia" w:hAnsi="Georgia" w:eastAsia="Georgia" w:cs="Georgia"/>
        <w:b/>
        <w:bCs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4130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0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70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4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80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1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6"/>
      <w:ind w:left="3360"/>
      <w:outlineLvl w:val="1"/>
    </w:pPr>
    <w:rPr>
      <w:rFonts w:ascii="Georgia" w:hAnsi="Georgia" w:eastAsia="Georgia" w:cs="Georg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48"/>
      <w:ind w:left="3360" w:hanging="9"/>
      <w:outlineLvl w:val="2"/>
    </w:pPr>
    <w:rPr>
      <w:rFonts w:ascii="Georgia" w:hAnsi="Georgia" w:eastAsia="Georgia" w:cs="Georg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37"/>
      <w:ind w:left="3913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1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oledad.castano@swisstph.ch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scicore.unibas.ch/)" TargetMode="External"/><Relationship Id="rId12" Type="http://schemas.openxmlformats.org/officeDocument/2006/relationships/hyperlink" Target="http://apps.who.int/neglected_diseases/ntddata/hat/hat.html" TargetMode="External"/><Relationship Id="rId13" Type="http://schemas.openxmlformats.org/officeDocument/2006/relationships/hyperlink" Target="http://www.ins-rdc.org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2020-01-09T10:24:48Z</dcterms:created>
  <dcterms:modified xsi:type="dcterms:W3CDTF">2020-01-09T10:24:48Z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2020-01-09T00:00:00Z</vt:filetime>
  </property>
</Properties>
</file>