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6C6F" w14:textId="44BF8864" w:rsidR="00D2636D" w:rsidRPr="000C4F3C" w:rsidRDefault="005F0E54" w:rsidP="00644F93">
      <w:pPr>
        <w:widowControl w:val="0"/>
        <w:spacing w:line="276" w:lineRule="auto"/>
        <w:rPr>
          <w:rFonts w:cstheme="minorHAnsi"/>
          <w:b/>
          <w:smallCaps/>
          <w:sz w:val="24"/>
          <w:szCs w:val="24"/>
        </w:rPr>
      </w:pPr>
      <w:bookmarkStart w:id="0" w:name="_GoBack"/>
      <w:r w:rsidRPr="000C4F3C">
        <w:rPr>
          <w:rFonts w:cstheme="minorHAnsi"/>
          <w:b/>
          <w:smallCaps/>
          <w:sz w:val="24"/>
          <w:szCs w:val="24"/>
        </w:rPr>
        <w:t xml:space="preserve">Non-communicable respiratory disease and air pollution exposure in Malawi: a prospective cohort study  </w:t>
      </w:r>
    </w:p>
    <w:bookmarkEnd w:id="0"/>
    <w:p w14:paraId="76577D90" w14:textId="3252564E" w:rsidR="00626DAB" w:rsidRPr="000C4F3C" w:rsidRDefault="00643A28" w:rsidP="00644F93">
      <w:pPr>
        <w:spacing w:line="276" w:lineRule="auto"/>
        <w:rPr>
          <w:rFonts w:cstheme="minorHAnsi"/>
          <w:sz w:val="24"/>
          <w:szCs w:val="24"/>
        </w:rPr>
      </w:pPr>
      <w:r w:rsidRPr="000C4F3C">
        <w:rPr>
          <w:rFonts w:cstheme="minorHAnsi"/>
          <w:sz w:val="24"/>
          <w:szCs w:val="24"/>
        </w:rPr>
        <w:t>Rylance SJ</w:t>
      </w:r>
      <w:r w:rsidR="000A5A6B" w:rsidRPr="000C4F3C">
        <w:rPr>
          <w:rFonts w:cstheme="minorHAnsi"/>
          <w:sz w:val="24"/>
          <w:szCs w:val="24"/>
          <w:vertAlign w:val="superscript"/>
        </w:rPr>
        <w:t>1,2</w:t>
      </w:r>
      <w:r w:rsidRPr="000C4F3C">
        <w:rPr>
          <w:rFonts w:cstheme="minorHAnsi"/>
          <w:sz w:val="24"/>
          <w:szCs w:val="24"/>
        </w:rPr>
        <w:t xml:space="preserve">, </w:t>
      </w:r>
      <w:r w:rsidR="00626DAB" w:rsidRPr="000C4F3C">
        <w:rPr>
          <w:rFonts w:cstheme="minorHAnsi"/>
          <w:sz w:val="24"/>
          <w:szCs w:val="24"/>
        </w:rPr>
        <w:t>Jewell C</w:t>
      </w:r>
      <w:r w:rsidR="000A5A6B" w:rsidRPr="000C4F3C">
        <w:rPr>
          <w:rFonts w:cstheme="minorHAnsi"/>
          <w:sz w:val="24"/>
          <w:szCs w:val="24"/>
          <w:vertAlign w:val="superscript"/>
        </w:rPr>
        <w:t>3</w:t>
      </w:r>
      <w:r w:rsidR="00626DAB" w:rsidRPr="000C4F3C">
        <w:rPr>
          <w:rFonts w:cstheme="minorHAnsi"/>
          <w:sz w:val="24"/>
          <w:szCs w:val="24"/>
        </w:rPr>
        <w:t xml:space="preserve">, </w:t>
      </w:r>
      <w:proofErr w:type="spellStart"/>
      <w:r w:rsidR="00626DAB" w:rsidRPr="000C4F3C">
        <w:rPr>
          <w:rFonts w:cstheme="minorHAnsi"/>
          <w:sz w:val="24"/>
          <w:szCs w:val="24"/>
        </w:rPr>
        <w:t>Naunje</w:t>
      </w:r>
      <w:proofErr w:type="spellEnd"/>
      <w:r w:rsidR="00626DAB" w:rsidRPr="000C4F3C">
        <w:rPr>
          <w:rFonts w:cstheme="minorHAnsi"/>
          <w:sz w:val="24"/>
          <w:szCs w:val="24"/>
        </w:rPr>
        <w:t xml:space="preserve"> A</w:t>
      </w:r>
      <w:r w:rsidR="000A5A6B" w:rsidRPr="000C4F3C">
        <w:rPr>
          <w:rFonts w:cstheme="minorHAnsi"/>
          <w:sz w:val="24"/>
          <w:szCs w:val="24"/>
          <w:vertAlign w:val="superscript"/>
        </w:rPr>
        <w:t>2</w:t>
      </w:r>
      <w:r w:rsidR="00626DAB" w:rsidRPr="000C4F3C">
        <w:rPr>
          <w:rFonts w:cstheme="minorHAnsi"/>
          <w:sz w:val="24"/>
          <w:szCs w:val="24"/>
        </w:rPr>
        <w:t xml:space="preserve">, </w:t>
      </w:r>
      <w:proofErr w:type="spellStart"/>
      <w:r w:rsidR="00626DAB" w:rsidRPr="000C4F3C">
        <w:rPr>
          <w:rFonts w:cstheme="minorHAnsi"/>
          <w:sz w:val="24"/>
          <w:szCs w:val="24"/>
        </w:rPr>
        <w:t>Mbalume</w:t>
      </w:r>
      <w:proofErr w:type="spellEnd"/>
      <w:r w:rsidR="00626DAB" w:rsidRPr="000C4F3C">
        <w:rPr>
          <w:rFonts w:cstheme="minorHAnsi"/>
          <w:sz w:val="24"/>
          <w:szCs w:val="24"/>
        </w:rPr>
        <w:t xml:space="preserve"> F</w:t>
      </w:r>
      <w:r w:rsidR="000A5A6B" w:rsidRPr="000C4F3C">
        <w:rPr>
          <w:rFonts w:cstheme="minorHAnsi"/>
          <w:sz w:val="24"/>
          <w:szCs w:val="24"/>
          <w:vertAlign w:val="superscript"/>
        </w:rPr>
        <w:t>2</w:t>
      </w:r>
      <w:r w:rsidR="00626DAB" w:rsidRPr="000C4F3C">
        <w:rPr>
          <w:rFonts w:cstheme="minorHAnsi"/>
          <w:sz w:val="24"/>
          <w:szCs w:val="24"/>
        </w:rPr>
        <w:t xml:space="preserve">, </w:t>
      </w:r>
      <w:proofErr w:type="spellStart"/>
      <w:r w:rsidR="003307BC" w:rsidRPr="000C4F3C">
        <w:rPr>
          <w:rFonts w:cstheme="minorHAnsi"/>
          <w:sz w:val="24"/>
          <w:szCs w:val="24"/>
        </w:rPr>
        <w:t>Chetwood</w:t>
      </w:r>
      <w:proofErr w:type="spellEnd"/>
      <w:r w:rsidR="003307BC" w:rsidRPr="000C4F3C">
        <w:rPr>
          <w:rFonts w:cstheme="minorHAnsi"/>
          <w:sz w:val="24"/>
          <w:szCs w:val="24"/>
        </w:rPr>
        <w:t xml:space="preserve"> JD</w:t>
      </w:r>
      <w:r w:rsidR="003307BC" w:rsidRPr="000C4F3C">
        <w:rPr>
          <w:rFonts w:cstheme="minorHAnsi"/>
          <w:sz w:val="24"/>
          <w:szCs w:val="24"/>
          <w:vertAlign w:val="superscript"/>
        </w:rPr>
        <w:t>4</w:t>
      </w:r>
      <w:r w:rsidRPr="000C4F3C">
        <w:rPr>
          <w:rFonts w:cstheme="minorHAnsi"/>
          <w:sz w:val="24"/>
          <w:szCs w:val="24"/>
        </w:rPr>
        <w:t>, Nightingale R</w:t>
      </w:r>
      <w:r w:rsidR="000A5A6B" w:rsidRPr="000C4F3C">
        <w:rPr>
          <w:rFonts w:cstheme="minorHAnsi"/>
          <w:sz w:val="24"/>
          <w:szCs w:val="24"/>
          <w:vertAlign w:val="superscript"/>
        </w:rPr>
        <w:t>1</w:t>
      </w:r>
      <w:r w:rsidRPr="000C4F3C">
        <w:rPr>
          <w:rFonts w:cstheme="minorHAnsi"/>
          <w:sz w:val="24"/>
          <w:szCs w:val="24"/>
        </w:rPr>
        <w:t>,</w:t>
      </w:r>
      <w:r w:rsidR="00626DAB" w:rsidRPr="000C4F3C">
        <w:rPr>
          <w:rFonts w:cstheme="minorHAnsi"/>
          <w:sz w:val="24"/>
          <w:szCs w:val="24"/>
        </w:rPr>
        <w:t xml:space="preserve"> </w:t>
      </w:r>
      <w:proofErr w:type="spellStart"/>
      <w:r w:rsidR="00626DAB" w:rsidRPr="000C4F3C">
        <w:rPr>
          <w:rFonts w:cstheme="minorHAnsi"/>
          <w:sz w:val="24"/>
          <w:szCs w:val="24"/>
        </w:rPr>
        <w:t>Zurba</w:t>
      </w:r>
      <w:proofErr w:type="spellEnd"/>
      <w:r w:rsidR="00626DAB" w:rsidRPr="000C4F3C">
        <w:rPr>
          <w:rFonts w:cstheme="minorHAnsi"/>
          <w:sz w:val="24"/>
          <w:szCs w:val="24"/>
        </w:rPr>
        <w:t xml:space="preserve"> L</w:t>
      </w:r>
      <w:r w:rsidR="00BF4BD8" w:rsidRPr="000C4F3C">
        <w:rPr>
          <w:rFonts w:cstheme="minorHAnsi"/>
          <w:sz w:val="24"/>
          <w:szCs w:val="24"/>
          <w:vertAlign w:val="superscript"/>
        </w:rPr>
        <w:t>5</w:t>
      </w:r>
      <w:r w:rsidR="00626DAB" w:rsidRPr="000C4F3C">
        <w:rPr>
          <w:rFonts w:cstheme="minorHAnsi"/>
          <w:sz w:val="24"/>
          <w:szCs w:val="24"/>
        </w:rPr>
        <w:t>,</w:t>
      </w:r>
      <w:r w:rsidRPr="000C4F3C">
        <w:rPr>
          <w:rFonts w:cstheme="minorHAnsi"/>
          <w:sz w:val="24"/>
          <w:szCs w:val="24"/>
        </w:rPr>
        <w:t xml:space="preserve"> </w:t>
      </w:r>
      <w:proofErr w:type="spellStart"/>
      <w:r w:rsidRPr="000C4F3C">
        <w:rPr>
          <w:rFonts w:cstheme="minorHAnsi"/>
          <w:sz w:val="24"/>
          <w:szCs w:val="24"/>
        </w:rPr>
        <w:t>Flitz</w:t>
      </w:r>
      <w:proofErr w:type="spellEnd"/>
      <w:r w:rsidRPr="000C4F3C">
        <w:rPr>
          <w:rFonts w:cstheme="minorHAnsi"/>
          <w:sz w:val="24"/>
          <w:szCs w:val="24"/>
        </w:rPr>
        <w:t xml:space="preserve"> G</w:t>
      </w:r>
      <w:r w:rsidR="00BF4BD8" w:rsidRPr="000C4F3C">
        <w:rPr>
          <w:rFonts w:cstheme="minorHAnsi"/>
          <w:sz w:val="24"/>
          <w:szCs w:val="24"/>
          <w:vertAlign w:val="superscript"/>
        </w:rPr>
        <w:t>6</w:t>
      </w:r>
      <w:r w:rsidRPr="000C4F3C">
        <w:rPr>
          <w:rFonts w:cstheme="minorHAnsi"/>
          <w:sz w:val="24"/>
          <w:szCs w:val="24"/>
        </w:rPr>
        <w:t xml:space="preserve">, </w:t>
      </w:r>
      <w:r w:rsidR="00AA7CAE">
        <w:rPr>
          <w:rFonts w:cstheme="minorHAnsi"/>
          <w:sz w:val="24"/>
          <w:szCs w:val="24"/>
        </w:rPr>
        <w:t>Gordon SB</w:t>
      </w:r>
      <w:r w:rsidR="00AA7CAE" w:rsidRPr="0039279C">
        <w:rPr>
          <w:rFonts w:cstheme="minorHAnsi"/>
          <w:sz w:val="24"/>
          <w:szCs w:val="24"/>
          <w:vertAlign w:val="superscript"/>
        </w:rPr>
        <w:t>1,2</w:t>
      </w:r>
      <w:r w:rsidR="00AA7CAE">
        <w:rPr>
          <w:rFonts w:cstheme="minorHAnsi"/>
          <w:sz w:val="24"/>
          <w:szCs w:val="24"/>
        </w:rPr>
        <w:t xml:space="preserve">, </w:t>
      </w:r>
      <w:proofErr w:type="spellStart"/>
      <w:r w:rsidR="003307BC" w:rsidRPr="000C4F3C">
        <w:rPr>
          <w:rFonts w:cstheme="minorHAnsi"/>
          <w:sz w:val="24"/>
          <w:szCs w:val="24"/>
        </w:rPr>
        <w:t>Lesosky</w:t>
      </w:r>
      <w:proofErr w:type="spellEnd"/>
      <w:r w:rsidR="003307BC" w:rsidRPr="000C4F3C">
        <w:rPr>
          <w:rFonts w:cstheme="minorHAnsi"/>
          <w:sz w:val="24"/>
          <w:szCs w:val="24"/>
        </w:rPr>
        <w:t xml:space="preserve"> M</w:t>
      </w:r>
      <w:r w:rsidR="003307BC" w:rsidRPr="000C4F3C">
        <w:rPr>
          <w:rFonts w:cstheme="minorHAnsi"/>
          <w:sz w:val="24"/>
          <w:szCs w:val="24"/>
          <w:vertAlign w:val="superscript"/>
        </w:rPr>
        <w:t>7</w:t>
      </w:r>
      <w:r w:rsidR="00626DAB" w:rsidRPr="000C4F3C">
        <w:rPr>
          <w:rFonts w:cstheme="minorHAnsi"/>
          <w:sz w:val="24"/>
          <w:szCs w:val="24"/>
        </w:rPr>
        <w:t xml:space="preserve">, </w:t>
      </w:r>
      <w:proofErr w:type="spellStart"/>
      <w:r w:rsidR="00626DAB" w:rsidRPr="000C4F3C">
        <w:rPr>
          <w:rFonts w:cstheme="minorHAnsi"/>
          <w:sz w:val="24"/>
          <w:szCs w:val="24"/>
        </w:rPr>
        <w:t>Balmes</w:t>
      </w:r>
      <w:proofErr w:type="spellEnd"/>
      <w:r w:rsidR="00626DAB" w:rsidRPr="000C4F3C">
        <w:rPr>
          <w:rFonts w:cstheme="minorHAnsi"/>
          <w:sz w:val="24"/>
          <w:szCs w:val="24"/>
        </w:rPr>
        <w:t xml:space="preserve"> J</w:t>
      </w:r>
      <w:r w:rsidR="00E04D7A" w:rsidRPr="000C4F3C">
        <w:rPr>
          <w:rFonts w:cstheme="minorHAnsi"/>
          <w:sz w:val="24"/>
          <w:szCs w:val="24"/>
          <w:vertAlign w:val="superscript"/>
        </w:rPr>
        <w:t>6,</w:t>
      </w:r>
      <w:r w:rsidR="006A464E" w:rsidRPr="000C4F3C">
        <w:rPr>
          <w:rFonts w:cstheme="minorHAnsi"/>
          <w:sz w:val="24"/>
          <w:szCs w:val="24"/>
          <w:vertAlign w:val="superscript"/>
        </w:rPr>
        <w:t>8</w:t>
      </w:r>
      <w:r w:rsidR="00626DAB" w:rsidRPr="000C4F3C">
        <w:rPr>
          <w:rFonts w:cstheme="minorHAnsi"/>
          <w:sz w:val="24"/>
          <w:szCs w:val="24"/>
        </w:rPr>
        <w:t>, *Mortimer K</w:t>
      </w:r>
      <w:r w:rsidR="000A5A6B" w:rsidRPr="000C4F3C">
        <w:rPr>
          <w:rFonts w:cstheme="minorHAnsi"/>
          <w:sz w:val="24"/>
          <w:szCs w:val="24"/>
          <w:vertAlign w:val="superscript"/>
        </w:rPr>
        <w:t>1</w:t>
      </w:r>
      <w:r w:rsidR="00626DAB" w:rsidRPr="000C4F3C">
        <w:rPr>
          <w:rFonts w:cstheme="minorHAnsi"/>
          <w:sz w:val="24"/>
          <w:szCs w:val="24"/>
        </w:rPr>
        <w:t>.</w:t>
      </w:r>
    </w:p>
    <w:p w14:paraId="1578ED55" w14:textId="73A143BE" w:rsidR="00626DAB" w:rsidRPr="000C4F3C" w:rsidRDefault="00626DAB" w:rsidP="00644F93">
      <w:pPr>
        <w:spacing w:after="0" w:line="276" w:lineRule="auto"/>
        <w:rPr>
          <w:rFonts w:cstheme="minorHAnsi"/>
          <w:sz w:val="24"/>
          <w:szCs w:val="24"/>
        </w:rPr>
      </w:pPr>
      <w:r w:rsidRPr="000C4F3C">
        <w:rPr>
          <w:rFonts w:cstheme="minorHAnsi"/>
          <w:sz w:val="24"/>
          <w:szCs w:val="24"/>
          <w:vertAlign w:val="superscript"/>
        </w:rPr>
        <w:t>1</w:t>
      </w:r>
      <w:r w:rsidR="006A464E" w:rsidRPr="000C4F3C">
        <w:rPr>
          <w:rFonts w:cstheme="minorHAnsi"/>
          <w:sz w:val="24"/>
          <w:szCs w:val="24"/>
          <w:vertAlign w:val="superscript"/>
        </w:rPr>
        <w:t xml:space="preserve"> </w:t>
      </w:r>
      <w:r w:rsidR="006A464E" w:rsidRPr="000C4F3C">
        <w:rPr>
          <w:rFonts w:cstheme="minorHAnsi"/>
          <w:sz w:val="24"/>
          <w:szCs w:val="24"/>
        </w:rPr>
        <w:t>Department of Clinical Sciences, L</w:t>
      </w:r>
      <w:r w:rsidRPr="000C4F3C">
        <w:rPr>
          <w:rFonts w:cstheme="minorHAnsi"/>
          <w:sz w:val="24"/>
          <w:szCs w:val="24"/>
        </w:rPr>
        <w:t>iverpool School of Tropical Medicine, Liverpool, UK</w:t>
      </w:r>
    </w:p>
    <w:p w14:paraId="5B359EA2" w14:textId="0CB0D387" w:rsidR="00626DAB" w:rsidRPr="000C4F3C" w:rsidRDefault="00626DAB" w:rsidP="00644F93">
      <w:pPr>
        <w:spacing w:after="0" w:line="276" w:lineRule="auto"/>
        <w:rPr>
          <w:rFonts w:cstheme="minorHAnsi"/>
          <w:sz w:val="24"/>
          <w:szCs w:val="24"/>
          <w:vertAlign w:val="superscript"/>
        </w:rPr>
      </w:pPr>
      <w:r w:rsidRPr="000C4F3C">
        <w:rPr>
          <w:rFonts w:cstheme="minorHAnsi"/>
          <w:sz w:val="24"/>
          <w:szCs w:val="24"/>
          <w:vertAlign w:val="superscript"/>
        </w:rPr>
        <w:t>2</w:t>
      </w:r>
      <w:r w:rsidR="006A464E" w:rsidRPr="000C4F3C">
        <w:rPr>
          <w:rFonts w:cstheme="minorHAnsi"/>
          <w:sz w:val="24"/>
          <w:szCs w:val="24"/>
          <w:vertAlign w:val="superscript"/>
        </w:rPr>
        <w:t xml:space="preserve"> </w:t>
      </w:r>
      <w:r w:rsidRPr="000C4F3C">
        <w:rPr>
          <w:rFonts w:cstheme="minorHAnsi"/>
          <w:sz w:val="24"/>
          <w:szCs w:val="24"/>
        </w:rPr>
        <w:t>Malawi-Liverpool-</w:t>
      </w:r>
      <w:proofErr w:type="spellStart"/>
      <w:r w:rsidRPr="000C4F3C">
        <w:rPr>
          <w:rFonts w:cstheme="minorHAnsi"/>
          <w:sz w:val="24"/>
          <w:szCs w:val="24"/>
        </w:rPr>
        <w:t>Wellcome</w:t>
      </w:r>
      <w:proofErr w:type="spellEnd"/>
      <w:r w:rsidRPr="000C4F3C">
        <w:rPr>
          <w:rFonts w:cstheme="minorHAnsi"/>
          <w:sz w:val="24"/>
          <w:szCs w:val="24"/>
        </w:rPr>
        <w:t xml:space="preserve"> Trust Clinical Research Programme, Blantyre, Malawi</w:t>
      </w:r>
      <w:r w:rsidRPr="000C4F3C">
        <w:rPr>
          <w:rFonts w:cstheme="minorHAnsi"/>
          <w:sz w:val="24"/>
          <w:szCs w:val="24"/>
          <w:vertAlign w:val="superscript"/>
        </w:rPr>
        <w:t xml:space="preserve"> </w:t>
      </w:r>
    </w:p>
    <w:p w14:paraId="5DB176EF" w14:textId="76AF8D20" w:rsidR="003307BC" w:rsidRPr="000C4F3C" w:rsidRDefault="00626DAB" w:rsidP="00644F93">
      <w:pPr>
        <w:spacing w:after="0" w:line="276" w:lineRule="auto"/>
        <w:rPr>
          <w:rFonts w:cstheme="minorHAnsi"/>
          <w:sz w:val="24"/>
          <w:szCs w:val="24"/>
        </w:rPr>
      </w:pPr>
      <w:r w:rsidRPr="000C4F3C">
        <w:rPr>
          <w:rFonts w:cstheme="minorHAnsi"/>
          <w:sz w:val="24"/>
          <w:szCs w:val="24"/>
          <w:vertAlign w:val="superscript"/>
        </w:rPr>
        <w:t>3</w:t>
      </w:r>
      <w:r w:rsidR="006A464E" w:rsidRPr="000C4F3C">
        <w:rPr>
          <w:rFonts w:cstheme="minorHAnsi"/>
          <w:sz w:val="24"/>
          <w:szCs w:val="24"/>
          <w:vertAlign w:val="superscript"/>
        </w:rPr>
        <w:t xml:space="preserve"> </w:t>
      </w:r>
      <w:r w:rsidRPr="000C4F3C">
        <w:rPr>
          <w:rFonts w:cstheme="minorHAnsi"/>
          <w:sz w:val="24"/>
          <w:szCs w:val="24"/>
        </w:rPr>
        <w:t>University of Lancaster, UK</w:t>
      </w:r>
    </w:p>
    <w:p w14:paraId="0FA54057" w14:textId="77777777" w:rsidR="006A464E" w:rsidRPr="000C4F3C" w:rsidRDefault="003307BC" w:rsidP="00644F93">
      <w:pPr>
        <w:spacing w:after="0" w:line="276" w:lineRule="auto"/>
        <w:rPr>
          <w:rFonts w:cstheme="minorHAnsi"/>
          <w:sz w:val="24"/>
          <w:szCs w:val="24"/>
        </w:rPr>
      </w:pPr>
      <w:r w:rsidRPr="000C4F3C">
        <w:rPr>
          <w:rFonts w:cstheme="minorHAnsi"/>
          <w:sz w:val="24"/>
          <w:szCs w:val="24"/>
          <w:vertAlign w:val="superscript"/>
        </w:rPr>
        <w:t>4</w:t>
      </w:r>
      <w:r w:rsidRPr="000C4F3C">
        <w:rPr>
          <w:rFonts w:cstheme="minorHAnsi"/>
          <w:sz w:val="24"/>
          <w:szCs w:val="24"/>
        </w:rPr>
        <w:t xml:space="preserve"> John Hunter Hospital, Newcastle, Australia</w:t>
      </w:r>
    </w:p>
    <w:p w14:paraId="4BBD0CB3" w14:textId="11B96004" w:rsidR="00BF4BD8" w:rsidRPr="000C4F3C" w:rsidRDefault="00BF4BD8" w:rsidP="00644F93">
      <w:pPr>
        <w:spacing w:after="0" w:line="276" w:lineRule="auto"/>
        <w:rPr>
          <w:rFonts w:cstheme="minorHAnsi"/>
          <w:sz w:val="24"/>
          <w:szCs w:val="24"/>
        </w:rPr>
      </w:pPr>
      <w:r w:rsidRPr="000C4F3C">
        <w:rPr>
          <w:rFonts w:cstheme="minorHAnsi"/>
          <w:sz w:val="24"/>
          <w:szCs w:val="24"/>
          <w:vertAlign w:val="superscript"/>
        </w:rPr>
        <w:t>5</w:t>
      </w:r>
      <w:r w:rsidRPr="000C4F3C">
        <w:rPr>
          <w:rFonts w:cstheme="minorHAnsi"/>
          <w:sz w:val="24"/>
          <w:szCs w:val="24"/>
        </w:rPr>
        <w:t xml:space="preserve"> Education for Health Africa, South Africa</w:t>
      </w:r>
    </w:p>
    <w:p w14:paraId="1431FBF7" w14:textId="47C5EF79" w:rsidR="00626DAB" w:rsidRPr="000C4F3C" w:rsidRDefault="00BF4BD8" w:rsidP="00644F93">
      <w:pPr>
        <w:spacing w:after="0" w:line="276" w:lineRule="auto"/>
        <w:rPr>
          <w:rFonts w:cstheme="minorHAnsi"/>
          <w:sz w:val="24"/>
          <w:szCs w:val="24"/>
        </w:rPr>
      </w:pPr>
      <w:r w:rsidRPr="000C4F3C">
        <w:rPr>
          <w:rFonts w:cstheme="minorHAnsi"/>
          <w:sz w:val="24"/>
          <w:szCs w:val="24"/>
          <w:vertAlign w:val="superscript"/>
        </w:rPr>
        <w:t>6</w:t>
      </w:r>
      <w:r w:rsidR="006A464E" w:rsidRPr="000C4F3C">
        <w:rPr>
          <w:rFonts w:cstheme="minorHAnsi"/>
          <w:sz w:val="24"/>
          <w:szCs w:val="24"/>
          <w:vertAlign w:val="superscript"/>
        </w:rPr>
        <w:t xml:space="preserve"> </w:t>
      </w:r>
      <w:r w:rsidR="00C52BEC" w:rsidRPr="000C4F3C">
        <w:rPr>
          <w:rFonts w:cstheme="minorHAnsi"/>
          <w:sz w:val="24"/>
          <w:szCs w:val="24"/>
        </w:rPr>
        <w:t>School of Public Health, University of California, Berkeley, CA, USA</w:t>
      </w:r>
    </w:p>
    <w:p w14:paraId="37849CB5" w14:textId="0F80CFB3" w:rsidR="003307BC" w:rsidRPr="000C4F3C" w:rsidRDefault="003307BC" w:rsidP="00644F93">
      <w:pPr>
        <w:spacing w:after="0" w:line="276" w:lineRule="auto"/>
        <w:rPr>
          <w:rFonts w:cstheme="minorHAnsi"/>
          <w:sz w:val="24"/>
          <w:szCs w:val="24"/>
        </w:rPr>
      </w:pPr>
      <w:r w:rsidRPr="000C4F3C">
        <w:rPr>
          <w:rFonts w:cstheme="minorHAnsi"/>
          <w:sz w:val="24"/>
          <w:szCs w:val="24"/>
          <w:vertAlign w:val="superscript"/>
        </w:rPr>
        <w:t>7</w:t>
      </w:r>
      <w:r w:rsidR="006A464E" w:rsidRPr="000C4F3C">
        <w:rPr>
          <w:rFonts w:cstheme="minorHAnsi"/>
          <w:sz w:val="24"/>
          <w:szCs w:val="24"/>
          <w:vertAlign w:val="superscript"/>
        </w:rPr>
        <w:t xml:space="preserve"> </w:t>
      </w:r>
      <w:r w:rsidRPr="000C4F3C">
        <w:rPr>
          <w:rFonts w:cstheme="minorHAnsi"/>
          <w:sz w:val="24"/>
          <w:szCs w:val="24"/>
        </w:rPr>
        <w:t>Division of Epidemiology and Biostatistics, School of Public Health and Family Medicine, University of Cape Town, South Africa</w:t>
      </w:r>
    </w:p>
    <w:p w14:paraId="283C0D12" w14:textId="00B85A91" w:rsidR="00C52BEC" w:rsidRPr="000C4F3C" w:rsidRDefault="00C52BEC" w:rsidP="00644F93">
      <w:pPr>
        <w:spacing w:after="0" w:line="276" w:lineRule="auto"/>
        <w:rPr>
          <w:rFonts w:cstheme="minorHAnsi"/>
          <w:sz w:val="24"/>
          <w:szCs w:val="24"/>
        </w:rPr>
      </w:pPr>
      <w:r w:rsidRPr="000C4F3C">
        <w:rPr>
          <w:rFonts w:cstheme="minorHAnsi"/>
          <w:sz w:val="24"/>
          <w:szCs w:val="24"/>
          <w:vertAlign w:val="superscript"/>
        </w:rPr>
        <w:t xml:space="preserve">8 </w:t>
      </w:r>
      <w:r w:rsidRPr="000C4F3C">
        <w:rPr>
          <w:rFonts w:cstheme="minorHAnsi"/>
          <w:sz w:val="24"/>
          <w:szCs w:val="24"/>
        </w:rPr>
        <w:t>University of California, San Francisco, CA, USA</w:t>
      </w:r>
    </w:p>
    <w:p w14:paraId="32F00425" w14:textId="77777777" w:rsidR="00051DCA" w:rsidRPr="00051DCA" w:rsidRDefault="00051DCA" w:rsidP="009D71EC">
      <w:pPr>
        <w:spacing w:after="0" w:line="240" w:lineRule="auto"/>
        <w:rPr>
          <w:rFonts w:cstheme="minorHAnsi"/>
          <w:b/>
          <w:sz w:val="24"/>
          <w:szCs w:val="24"/>
        </w:rPr>
      </w:pPr>
    </w:p>
    <w:p w14:paraId="3CDBDF93" w14:textId="77777777" w:rsidR="00051DCA" w:rsidRPr="00051DCA" w:rsidRDefault="00051DCA" w:rsidP="009D71EC">
      <w:pPr>
        <w:spacing w:after="0" w:line="240" w:lineRule="auto"/>
        <w:rPr>
          <w:rFonts w:cstheme="minorHAnsi"/>
          <w:sz w:val="24"/>
          <w:szCs w:val="24"/>
        </w:rPr>
      </w:pPr>
      <w:r w:rsidRPr="00051DCA">
        <w:rPr>
          <w:rFonts w:cstheme="minorHAnsi"/>
          <w:b/>
          <w:sz w:val="24"/>
          <w:szCs w:val="24"/>
        </w:rPr>
        <w:t>Sarah J Rylance</w:t>
      </w:r>
      <w:r w:rsidRPr="00051DCA">
        <w:rPr>
          <w:rFonts w:cstheme="minorHAnsi"/>
          <w:sz w:val="24"/>
          <w:szCs w:val="24"/>
        </w:rPr>
        <w:t>; Department of Clinical Sciences, Liverpool School of Tropical Medicine, Liverpool, UK</w:t>
      </w:r>
    </w:p>
    <w:p w14:paraId="5A1CE5F7" w14:textId="77777777" w:rsidR="00051DCA" w:rsidRPr="00051DCA" w:rsidRDefault="00051DCA" w:rsidP="009D71EC">
      <w:pPr>
        <w:spacing w:after="0" w:line="240" w:lineRule="auto"/>
        <w:rPr>
          <w:rFonts w:cstheme="minorHAnsi"/>
          <w:sz w:val="24"/>
          <w:szCs w:val="24"/>
        </w:rPr>
      </w:pPr>
      <w:r w:rsidRPr="00051DCA">
        <w:rPr>
          <w:rFonts w:cstheme="minorHAnsi"/>
          <w:b/>
          <w:sz w:val="24"/>
          <w:szCs w:val="24"/>
        </w:rPr>
        <w:t>Chris Jewell;</w:t>
      </w:r>
      <w:r w:rsidRPr="00051DCA">
        <w:rPr>
          <w:rFonts w:cstheme="minorHAnsi"/>
          <w:sz w:val="24"/>
          <w:szCs w:val="24"/>
        </w:rPr>
        <w:t xml:space="preserve"> CHICAS, University of Lancaster, Lancaster, UK</w:t>
      </w:r>
    </w:p>
    <w:p w14:paraId="21AF0D39" w14:textId="77777777" w:rsidR="00051DCA" w:rsidRPr="00051DCA" w:rsidRDefault="00051DCA" w:rsidP="009D71EC">
      <w:pPr>
        <w:spacing w:after="0" w:line="240" w:lineRule="auto"/>
        <w:rPr>
          <w:rFonts w:cstheme="minorHAnsi"/>
          <w:sz w:val="24"/>
          <w:szCs w:val="24"/>
        </w:rPr>
      </w:pPr>
      <w:r w:rsidRPr="00051DCA">
        <w:rPr>
          <w:rFonts w:cstheme="minorHAnsi"/>
          <w:b/>
          <w:sz w:val="24"/>
          <w:szCs w:val="24"/>
        </w:rPr>
        <w:t xml:space="preserve">Andrew </w:t>
      </w:r>
      <w:proofErr w:type="spellStart"/>
      <w:r w:rsidRPr="00051DCA">
        <w:rPr>
          <w:rFonts w:cstheme="minorHAnsi"/>
          <w:b/>
          <w:sz w:val="24"/>
          <w:szCs w:val="24"/>
        </w:rPr>
        <w:t>Naunje</w:t>
      </w:r>
      <w:proofErr w:type="spellEnd"/>
      <w:r w:rsidRPr="00051DCA">
        <w:rPr>
          <w:rFonts w:cstheme="minorHAnsi"/>
          <w:sz w:val="24"/>
          <w:szCs w:val="24"/>
        </w:rPr>
        <w:t>; Malawi-Liverpool-</w:t>
      </w:r>
      <w:proofErr w:type="spellStart"/>
      <w:r w:rsidRPr="00051DCA">
        <w:rPr>
          <w:rFonts w:cstheme="minorHAnsi"/>
          <w:sz w:val="24"/>
          <w:szCs w:val="24"/>
        </w:rPr>
        <w:t>Wellcome</w:t>
      </w:r>
      <w:proofErr w:type="spellEnd"/>
      <w:r w:rsidRPr="00051DCA">
        <w:rPr>
          <w:rFonts w:cstheme="minorHAnsi"/>
          <w:sz w:val="24"/>
          <w:szCs w:val="24"/>
        </w:rPr>
        <w:t xml:space="preserve"> Trust Clinical Research Programme, Blantyre, Malawi</w:t>
      </w:r>
    </w:p>
    <w:p w14:paraId="539B0B0A" w14:textId="77777777" w:rsidR="00051DCA" w:rsidRPr="00051DCA" w:rsidRDefault="00051DCA" w:rsidP="009D71EC">
      <w:pPr>
        <w:spacing w:after="0" w:line="240" w:lineRule="auto"/>
        <w:rPr>
          <w:rFonts w:cstheme="minorHAnsi"/>
          <w:sz w:val="24"/>
          <w:szCs w:val="24"/>
        </w:rPr>
      </w:pPr>
      <w:r w:rsidRPr="00051DCA">
        <w:rPr>
          <w:rFonts w:cstheme="minorHAnsi"/>
          <w:b/>
          <w:sz w:val="24"/>
          <w:szCs w:val="24"/>
        </w:rPr>
        <w:t xml:space="preserve">Frank </w:t>
      </w:r>
      <w:proofErr w:type="spellStart"/>
      <w:r w:rsidRPr="00051DCA">
        <w:rPr>
          <w:rFonts w:cstheme="minorHAnsi"/>
          <w:b/>
          <w:sz w:val="24"/>
          <w:szCs w:val="24"/>
        </w:rPr>
        <w:t>Mbalume</w:t>
      </w:r>
      <w:proofErr w:type="spellEnd"/>
      <w:r w:rsidRPr="00051DCA">
        <w:rPr>
          <w:rFonts w:cstheme="minorHAnsi"/>
          <w:sz w:val="24"/>
          <w:szCs w:val="24"/>
        </w:rPr>
        <w:t>; Malawi-Liverpool-</w:t>
      </w:r>
      <w:proofErr w:type="spellStart"/>
      <w:r w:rsidRPr="00051DCA">
        <w:rPr>
          <w:rFonts w:cstheme="minorHAnsi"/>
          <w:sz w:val="24"/>
          <w:szCs w:val="24"/>
        </w:rPr>
        <w:t>Wellcome</w:t>
      </w:r>
      <w:proofErr w:type="spellEnd"/>
      <w:r w:rsidRPr="00051DCA">
        <w:rPr>
          <w:rFonts w:cstheme="minorHAnsi"/>
          <w:sz w:val="24"/>
          <w:szCs w:val="24"/>
        </w:rPr>
        <w:t xml:space="preserve"> Trust Clinical Research Programme, Blantyre, Malawi</w:t>
      </w:r>
    </w:p>
    <w:p w14:paraId="7E035579" w14:textId="77777777" w:rsidR="00051DCA" w:rsidRPr="00051DCA" w:rsidRDefault="00051DCA" w:rsidP="009D71EC">
      <w:pPr>
        <w:spacing w:after="0" w:line="240" w:lineRule="auto"/>
        <w:rPr>
          <w:rFonts w:cstheme="minorHAnsi"/>
          <w:sz w:val="24"/>
          <w:szCs w:val="24"/>
        </w:rPr>
      </w:pPr>
      <w:r w:rsidRPr="00051DCA">
        <w:rPr>
          <w:rFonts w:cstheme="minorHAnsi"/>
          <w:b/>
          <w:sz w:val="24"/>
          <w:szCs w:val="24"/>
        </w:rPr>
        <w:t xml:space="preserve">John D </w:t>
      </w:r>
      <w:proofErr w:type="spellStart"/>
      <w:r w:rsidRPr="00051DCA">
        <w:rPr>
          <w:rFonts w:cstheme="minorHAnsi"/>
          <w:b/>
          <w:sz w:val="24"/>
          <w:szCs w:val="24"/>
        </w:rPr>
        <w:t>Chetwood</w:t>
      </w:r>
      <w:proofErr w:type="spellEnd"/>
      <w:r w:rsidRPr="00051DCA">
        <w:rPr>
          <w:rFonts w:cstheme="minorHAnsi"/>
          <w:sz w:val="24"/>
          <w:szCs w:val="24"/>
        </w:rPr>
        <w:t>; John Hunter Hospital, Newcastle, Australia</w:t>
      </w:r>
    </w:p>
    <w:p w14:paraId="60F2F0CD" w14:textId="77777777" w:rsidR="00051DCA" w:rsidRPr="00051DCA" w:rsidRDefault="00051DCA" w:rsidP="009D71EC">
      <w:pPr>
        <w:spacing w:after="0" w:line="240" w:lineRule="auto"/>
        <w:rPr>
          <w:rFonts w:cstheme="minorHAnsi"/>
          <w:sz w:val="24"/>
          <w:szCs w:val="24"/>
        </w:rPr>
      </w:pPr>
      <w:r w:rsidRPr="00051DCA">
        <w:rPr>
          <w:rFonts w:cstheme="minorHAnsi"/>
          <w:b/>
          <w:sz w:val="24"/>
          <w:szCs w:val="24"/>
        </w:rPr>
        <w:t>Rebecca Nightingale</w:t>
      </w:r>
      <w:r w:rsidRPr="00051DCA">
        <w:rPr>
          <w:rFonts w:cstheme="minorHAnsi"/>
          <w:sz w:val="24"/>
          <w:szCs w:val="24"/>
        </w:rPr>
        <w:t>; Department of Clinical Sciences, Liverpool School of Tropical Medicine, Liverpool, UK</w:t>
      </w:r>
    </w:p>
    <w:p w14:paraId="630CCD66" w14:textId="77777777" w:rsidR="00051DCA" w:rsidRPr="00051DCA" w:rsidRDefault="00051DCA" w:rsidP="009D71EC">
      <w:pPr>
        <w:spacing w:after="0" w:line="240" w:lineRule="auto"/>
        <w:rPr>
          <w:rFonts w:cstheme="minorHAnsi"/>
          <w:sz w:val="24"/>
          <w:szCs w:val="24"/>
        </w:rPr>
      </w:pPr>
      <w:r w:rsidRPr="00051DCA">
        <w:rPr>
          <w:rFonts w:cstheme="minorHAnsi"/>
          <w:b/>
          <w:sz w:val="24"/>
          <w:szCs w:val="24"/>
        </w:rPr>
        <w:t xml:space="preserve">Lindsay </w:t>
      </w:r>
      <w:proofErr w:type="spellStart"/>
      <w:r w:rsidRPr="00051DCA">
        <w:rPr>
          <w:rFonts w:cstheme="minorHAnsi"/>
          <w:b/>
          <w:sz w:val="24"/>
          <w:szCs w:val="24"/>
        </w:rPr>
        <w:t>Zurba</w:t>
      </w:r>
      <w:proofErr w:type="spellEnd"/>
      <w:r w:rsidRPr="00051DCA">
        <w:rPr>
          <w:rFonts w:cstheme="minorHAnsi"/>
          <w:sz w:val="24"/>
          <w:szCs w:val="24"/>
        </w:rPr>
        <w:t>; Education for Health Africa, Durban, South Africa</w:t>
      </w:r>
    </w:p>
    <w:p w14:paraId="7D30B597" w14:textId="77777777" w:rsidR="00051DCA" w:rsidRPr="00051DCA" w:rsidRDefault="00051DCA" w:rsidP="009D71EC">
      <w:pPr>
        <w:spacing w:after="0" w:line="240" w:lineRule="auto"/>
        <w:rPr>
          <w:rFonts w:cstheme="minorHAnsi"/>
          <w:sz w:val="24"/>
          <w:szCs w:val="24"/>
        </w:rPr>
      </w:pPr>
      <w:r w:rsidRPr="00051DCA">
        <w:rPr>
          <w:rFonts w:cstheme="minorHAnsi"/>
          <w:b/>
          <w:sz w:val="24"/>
          <w:szCs w:val="24"/>
        </w:rPr>
        <w:t xml:space="preserve">Graham </w:t>
      </w:r>
      <w:proofErr w:type="spellStart"/>
      <w:r w:rsidRPr="00051DCA">
        <w:rPr>
          <w:rFonts w:cstheme="minorHAnsi"/>
          <w:b/>
          <w:sz w:val="24"/>
          <w:szCs w:val="24"/>
        </w:rPr>
        <w:t>Flitz</w:t>
      </w:r>
      <w:proofErr w:type="spellEnd"/>
      <w:r w:rsidRPr="00051DCA">
        <w:rPr>
          <w:rFonts w:cstheme="minorHAnsi"/>
          <w:sz w:val="24"/>
          <w:szCs w:val="24"/>
        </w:rPr>
        <w:t>; School of Public Health, University of California, Berkeley, CA, USA</w:t>
      </w:r>
    </w:p>
    <w:p w14:paraId="5A294D17" w14:textId="7E9D0D10" w:rsidR="00051DCA" w:rsidRDefault="00051DCA" w:rsidP="009D71EC">
      <w:pPr>
        <w:spacing w:after="0" w:line="240" w:lineRule="auto"/>
        <w:rPr>
          <w:rFonts w:cstheme="minorHAnsi"/>
          <w:b/>
          <w:sz w:val="24"/>
          <w:szCs w:val="24"/>
        </w:rPr>
      </w:pPr>
      <w:r>
        <w:rPr>
          <w:rFonts w:cstheme="minorHAnsi"/>
          <w:b/>
          <w:sz w:val="24"/>
          <w:szCs w:val="24"/>
        </w:rPr>
        <w:t xml:space="preserve">Stephen B Gordon; </w:t>
      </w:r>
      <w:r w:rsidRPr="00051DCA">
        <w:rPr>
          <w:rFonts w:cstheme="minorHAnsi"/>
          <w:sz w:val="24"/>
          <w:szCs w:val="24"/>
        </w:rPr>
        <w:t>Malawi-Liverpool-</w:t>
      </w:r>
      <w:proofErr w:type="spellStart"/>
      <w:r w:rsidRPr="00051DCA">
        <w:rPr>
          <w:rFonts w:cstheme="minorHAnsi"/>
          <w:sz w:val="24"/>
          <w:szCs w:val="24"/>
        </w:rPr>
        <w:t>Wellcome</w:t>
      </w:r>
      <w:proofErr w:type="spellEnd"/>
      <w:r w:rsidRPr="00051DCA">
        <w:rPr>
          <w:rFonts w:cstheme="minorHAnsi"/>
          <w:sz w:val="24"/>
          <w:szCs w:val="24"/>
        </w:rPr>
        <w:t xml:space="preserve"> Trust Clinical Research Programme, Blantyre, Malawi</w:t>
      </w:r>
    </w:p>
    <w:p w14:paraId="50B36581" w14:textId="0083C500" w:rsidR="00051DCA" w:rsidRPr="00051DCA" w:rsidRDefault="00051DCA" w:rsidP="009D71EC">
      <w:pPr>
        <w:spacing w:after="0" w:line="240" w:lineRule="auto"/>
        <w:rPr>
          <w:rFonts w:cstheme="minorHAnsi"/>
          <w:sz w:val="24"/>
          <w:szCs w:val="24"/>
        </w:rPr>
      </w:pPr>
      <w:r w:rsidRPr="00051DCA">
        <w:rPr>
          <w:rFonts w:cstheme="minorHAnsi"/>
          <w:b/>
          <w:sz w:val="24"/>
          <w:szCs w:val="24"/>
        </w:rPr>
        <w:t xml:space="preserve">Maia </w:t>
      </w:r>
      <w:proofErr w:type="spellStart"/>
      <w:r w:rsidRPr="00051DCA">
        <w:rPr>
          <w:rFonts w:cstheme="minorHAnsi"/>
          <w:b/>
          <w:sz w:val="24"/>
          <w:szCs w:val="24"/>
        </w:rPr>
        <w:t>Lesosky</w:t>
      </w:r>
      <w:proofErr w:type="spellEnd"/>
      <w:r w:rsidRPr="00051DCA">
        <w:rPr>
          <w:rFonts w:cstheme="minorHAnsi"/>
          <w:sz w:val="24"/>
          <w:szCs w:val="24"/>
        </w:rPr>
        <w:t>; Division of Epidemiology and Biostatistics, School of Public Health and Family Medicine, University of Cape Town, South Africa</w:t>
      </w:r>
    </w:p>
    <w:p w14:paraId="0D49E540" w14:textId="77777777" w:rsidR="00051DCA" w:rsidRPr="00051DCA" w:rsidRDefault="00051DCA" w:rsidP="009D71EC">
      <w:pPr>
        <w:spacing w:after="0" w:line="240" w:lineRule="auto"/>
        <w:rPr>
          <w:rFonts w:cstheme="minorHAnsi"/>
          <w:sz w:val="24"/>
          <w:szCs w:val="24"/>
          <w:vertAlign w:val="superscript"/>
        </w:rPr>
      </w:pPr>
      <w:r w:rsidRPr="00051DCA">
        <w:rPr>
          <w:rFonts w:cstheme="minorHAnsi"/>
          <w:b/>
          <w:sz w:val="24"/>
          <w:szCs w:val="24"/>
        </w:rPr>
        <w:t xml:space="preserve">John </w:t>
      </w:r>
      <w:proofErr w:type="spellStart"/>
      <w:r w:rsidRPr="00051DCA">
        <w:rPr>
          <w:rFonts w:cstheme="minorHAnsi"/>
          <w:b/>
          <w:sz w:val="24"/>
          <w:szCs w:val="24"/>
        </w:rPr>
        <w:t>Balmes</w:t>
      </w:r>
      <w:proofErr w:type="spellEnd"/>
      <w:r w:rsidRPr="00051DCA">
        <w:rPr>
          <w:rFonts w:cstheme="minorHAnsi"/>
          <w:sz w:val="24"/>
          <w:szCs w:val="24"/>
        </w:rPr>
        <w:t>; Department of Medicine, University of California, San Francisco, CA, USA</w:t>
      </w:r>
    </w:p>
    <w:p w14:paraId="69CC87F3" w14:textId="77777777" w:rsidR="003E74DE" w:rsidRDefault="003E74DE" w:rsidP="009D71EC">
      <w:pPr>
        <w:spacing w:after="0" w:line="240" w:lineRule="auto"/>
        <w:rPr>
          <w:rFonts w:eastAsia="Arial Unicode MS" w:cstheme="minorHAnsi"/>
          <w:color w:val="000000"/>
          <w:sz w:val="24"/>
          <w:szCs w:val="24"/>
          <w:lang w:val="en-US"/>
        </w:rPr>
      </w:pPr>
    </w:p>
    <w:p w14:paraId="77C147F0" w14:textId="3895E705" w:rsidR="00051DCA" w:rsidRPr="00012505" w:rsidRDefault="00051DCA" w:rsidP="009D71EC">
      <w:pPr>
        <w:spacing w:after="0" w:line="240" w:lineRule="auto"/>
        <w:rPr>
          <w:rFonts w:eastAsia="Arial Unicode MS" w:cstheme="minorHAnsi"/>
          <w:color w:val="000000"/>
          <w:sz w:val="24"/>
          <w:szCs w:val="24"/>
          <w:lang w:val="en-US"/>
        </w:rPr>
      </w:pPr>
      <w:r w:rsidRPr="00012505">
        <w:rPr>
          <w:rFonts w:eastAsia="Arial Unicode MS" w:cstheme="minorHAnsi"/>
          <w:color w:val="000000"/>
          <w:sz w:val="24"/>
          <w:szCs w:val="24"/>
          <w:lang w:val="en-US"/>
        </w:rPr>
        <w:t>*Corresponding author:</w:t>
      </w:r>
    </w:p>
    <w:p w14:paraId="4CF1B7C0" w14:textId="77777777" w:rsidR="00051DCA" w:rsidRPr="00012505" w:rsidRDefault="00051DCA" w:rsidP="009D71EC">
      <w:pPr>
        <w:spacing w:after="0" w:line="240" w:lineRule="auto"/>
        <w:rPr>
          <w:rFonts w:eastAsia="Arial Unicode MS" w:cstheme="minorHAnsi"/>
          <w:color w:val="000000"/>
          <w:sz w:val="24"/>
          <w:szCs w:val="24"/>
          <w:lang w:val="en-US"/>
        </w:rPr>
      </w:pPr>
      <w:r w:rsidRPr="00012505">
        <w:rPr>
          <w:rFonts w:eastAsia="Arial Unicode MS" w:cstheme="minorHAnsi"/>
          <w:b/>
          <w:color w:val="000000"/>
          <w:sz w:val="24"/>
          <w:szCs w:val="24"/>
          <w:lang w:val="en-US"/>
        </w:rPr>
        <w:t>Kevin Mortimer</w:t>
      </w:r>
      <w:r w:rsidRPr="00012505">
        <w:rPr>
          <w:rFonts w:eastAsia="Arial Unicode MS" w:cstheme="minorHAnsi"/>
          <w:color w:val="000000"/>
          <w:sz w:val="24"/>
          <w:szCs w:val="24"/>
          <w:lang w:val="en-US"/>
        </w:rPr>
        <w:t xml:space="preserve">; Department of Clinical Sciences, Liverpool School of Tropical Medicine, Pembroke Place, Liverpool, L3 5QA. </w:t>
      </w:r>
    </w:p>
    <w:p w14:paraId="70231A70" w14:textId="77777777" w:rsidR="00051DCA" w:rsidRPr="00012505" w:rsidRDefault="00935D31" w:rsidP="009D71EC">
      <w:pPr>
        <w:spacing w:after="0" w:line="240" w:lineRule="auto"/>
        <w:rPr>
          <w:rFonts w:eastAsia="Arial Unicode MS" w:cstheme="minorHAnsi"/>
          <w:color w:val="000000" w:themeColor="text1"/>
          <w:sz w:val="24"/>
          <w:szCs w:val="24"/>
          <w:u w:val="single"/>
          <w:lang w:val="en-US"/>
        </w:rPr>
      </w:pPr>
      <w:hyperlink r:id="rId8" w:history="1">
        <w:r w:rsidR="00051DCA" w:rsidRPr="00012505">
          <w:rPr>
            <w:rStyle w:val="Hyperlink"/>
            <w:rFonts w:eastAsia="Arial Unicode MS" w:cstheme="minorHAnsi"/>
            <w:sz w:val="24"/>
            <w:szCs w:val="24"/>
            <w:lang w:val="en-US"/>
          </w:rPr>
          <w:t>Kevin.mortimer@lstmed.ac.uk</w:t>
        </w:r>
      </w:hyperlink>
      <w:r w:rsidR="00051DCA" w:rsidRPr="00012505">
        <w:rPr>
          <w:rFonts w:eastAsia="Arial Unicode MS" w:cstheme="minorHAnsi"/>
          <w:color w:val="000000" w:themeColor="text1"/>
          <w:sz w:val="24"/>
          <w:szCs w:val="24"/>
          <w:u w:val="single"/>
          <w:lang w:val="en-US"/>
        </w:rPr>
        <w:t xml:space="preserve">; </w:t>
      </w:r>
    </w:p>
    <w:p w14:paraId="0DBA24CA" w14:textId="77777777" w:rsidR="00051DCA" w:rsidRPr="00012505" w:rsidRDefault="00051DCA" w:rsidP="009D71EC">
      <w:pPr>
        <w:spacing w:after="0" w:line="240" w:lineRule="auto"/>
        <w:rPr>
          <w:rFonts w:eastAsia="Arial Unicode MS" w:cstheme="minorHAnsi"/>
          <w:color w:val="000000"/>
          <w:sz w:val="24"/>
          <w:szCs w:val="24"/>
          <w:lang w:val="en-US"/>
        </w:rPr>
      </w:pPr>
      <w:r w:rsidRPr="00012505">
        <w:rPr>
          <w:rFonts w:eastAsia="Arial Unicode MS" w:cstheme="minorHAnsi"/>
          <w:color w:val="000000" w:themeColor="text1"/>
          <w:sz w:val="24"/>
          <w:szCs w:val="24"/>
          <w:lang w:val="en-US"/>
        </w:rPr>
        <w:t xml:space="preserve">Phone: </w:t>
      </w:r>
      <w:r w:rsidRPr="00012505">
        <w:rPr>
          <w:rFonts w:eastAsia="Arial Unicode MS" w:cstheme="minorHAnsi"/>
          <w:color w:val="000000"/>
          <w:sz w:val="24"/>
          <w:szCs w:val="24"/>
          <w:lang w:val="en-US"/>
        </w:rPr>
        <w:t>00447708510482</w:t>
      </w:r>
      <w:r w:rsidRPr="00012505">
        <w:rPr>
          <w:rFonts w:eastAsia="Arial Unicode MS" w:cstheme="minorHAnsi"/>
          <w:color w:val="000000"/>
          <w:sz w:val="24"/>
          <w:szCs w:val="24"/>
          <w:lang w:val="en-US"/>
        </w:rPr>
        <w:t>‬</w:t>
      </w:r>
    </w:p>
    <w:p w14:paraId="67172BAE" w14:textId="77777777" w:rsidR="00626DAB" w:rsidRPr="000C4F3C" w:rsidRDefault="00626DAB" w:rsidP="000C4F3C">
      <w:pPr>
        <w:spacing w:after="0" w:line="480" w:lineRule="auto"/>
        <w:rPr>
          <w:rFonts w:cstheme="minorHAnsi"/>
          <w:sz w:val="24"/>
          <w:szCs w:val="24"/>
        </w:rPr>
      </w:pPr>
    </w:p>
    <w:p w14:paraId="76D0451F" w14:textId="54D80C3C" w:rsidR="00626DAB" w:rsidRPr="000C4F3C" w:rsidRDefault="00626DAB" w:rsidP="000C4F3C">
      <w:pPr>
        <w:spacing w:after="0" w:line="480" w:lineRule="auto"/>
        <w:rPr>
          <w:rFonts w:eastAsia="Arial Unicode MS" w:cstheme="minorHAnsi"/>
          <w:color w:val="000000"/>
          <w:sz w:val="24"/>
          <w:szCs w:val="24"/>
          <w:lang w:val="en-US"/>
        </w:rPr>
      </w:pPr>
      <w:r w:rsidRPr="000C4F3C">
        <w:rPr>
          <w:rFonts w:eastAsia="Arial Unicode MS" w:cstheme="minorHAnsi"/>
          <w:color w:val="000000"/>
          <w:sz w:val="24"/>
          <w:szCs w:val="24"/>
          <w:lang w:val="en-US"/>
        </w:rPr>
        <w:t>Manuscript word count:</w:t>
      </w:r>
      <w:r w:rsidR="00B04D68">
        <w:rPr>
          <w:rFonts w:eastAsia="Arial Unicode MS" w:cstheme="minorHAnsi"/>
          <w:color w:val="000000"/>
          <w:sz w:val="24"/>
          <w:szCs w:val="24"/>
          <w:lang w:val="en-US"/>
        </w:rPr>
        <w:t xml:space="preserve"> 3</w:t>
      </w:r>
      <w:r w:rsidR="00F7401E">
        <w:rPr>
          <w:rFonts w:eastAsia="Arial Unicode MS" w:cstheme="minorHAnsi"/>
          <w:color w:val="000000"/>
          <w:sz w:val="24"/>
          <w:szCs w:val="24"/>
          <w:lang w:val="en-US"/>
        </w:rPr>
        <w:t>9</w:t>
      </w:r>
      <w:r w:rsidR="00A45325">
        <w:rPr>
          <w:rFonts w:eastAsia="Arial Unicode MS" w:cstheme="minorHAnsi"/>
          <w:color w:val="000000"/>
          <w:sz w:val="24"/>
          <w:szCs w:val="24"/>
          <w:lang w:val="en-US"/>
        </w:rPr>
        <w:t>02</w:t>
      </w:r>
    </w:p>
    <w:p w14:paraId="2EF8BFE8" w14:textId="77777777" w:rsidR="00626DAB" w:rsidRPr="000C4F3C" w:rsidRDefault="00626DAB" w:rsidP="000C4F3C">
      <w:pPr>
        <w:spacing w:after="0" w:line="480" w:lineRule="auto"/>
        <w:rPr>
          <w:rFonts w:cstheme="minorHAnsi"/>
          <w:b/>
          <w:color w:val="000000" w:themeColor="text1"/>
          <w:sz w:val="24"/>
          <w:szCs w:val="24"/>
        </w:rPr>
      </w:pPr>
    </w:p>
    <w:p w14:paraId="1ACAEFF9" w14:textId="77777777" w:rsidR="003E74DE" w:rsidRDefault="003E74DE" w:rsidP="000C4F3C">
      <w:pPr>
        <w:spacing w:after="0" w:line="480" w:lineRule="auto"/>
        <w:rPr>
          <w:rFonts w:cstheme="minorHAnsi"/>
          <w:b/>
          <w:bCs/>
          <w:color w:val="000000" w:themeColor="text1"/>
          <w:sz w:val="24"/>
          <w:szCs w:val="24"/>
        </w:rPr>
      </w:pPr>
    </w:p>
    <w:p w14:paraId="17E6F4AF" w14:textId="66886D03" w:rsidR="00626DAB" w:rsidRPr="000C4F3C" w:rsidRDefault="00626DAB" w:rsidP="000C4F3C">
      <w:pPr>
        <w:spacing w:after="0" w:line="480" w:lineRule="auto"/>
        <w:rPr>
          <w:rFonts w:cstheme="minorHAnsi"/>
          <w:color w:val="000000" w:themeColor="text1"/>
          <w:sz w:val="24"/>
          <w:szCs w:val="24"/>
          <w:highlight w:val="yellow"/>
        </w:rPr>
      </w:pPr>
      <w:r w:rsidRPr="000C4F3C">
        <w:rPr>
          <w:rFonts w:cstheme="minorHAnsi"/>
          <w:b/>
          <w:bCs/>
          <w:color w:val="000000" w:themeColor="text1"/>
          <w:sz w:val="24"/>
          <w:szCs w:val="24"/>
        </w:rPr>
        <w:lastRenderedPageBreak/>
        <w:t>Author contributions</w:t>
      </w:r>
    </w:p>
    <w:p w14:paraId="1245A968" w14:textId="0B988D1D" w:rsidR="00626DAB" w:rsidRPr="000C4F3C" w:rsidRDefault="00626DAB" w:rsidP="000C4F3C">
      <w:pPr>
        <w:spacing w:after="0" w:line="480" w:lineRule="auto"/>
        <w:outlineLvl w:val="0"/>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 xml:space="preserve">Design: </w:t>
      </w:r>
      <w:r w:rsidR="00AC6B89" w:rsidRPr="000C4F3C">
        <w:rPr>
          <w:rFonts w:eastAsia="Arial Unicode MS" w:cstheme="minorHAnsi"/>
          <w:color w:val="000000" w:themeColor="text1"/>
          <w:sz w:val="24"/>
          <w:szCs w:val="24"/>
          <w:lang w:val="en-US"/>
        </w:rPr>
        <w:t xml:space="preserve">SR, </w:t>
      </w:r>
      <w:r w:rsidRPr="000C4F3C">
        <w:rPr>
          <w:rFonts w:eastAsia="Arial Unicode MS" w:cstheme="minorHAnsi"/>
          <w:color w:val="000000" w:themeColor="text1"/>
          <w:sz w:val="24"/>
          <w:szCs w:val="24"/>
          <w:lang w:val="en-US"/>
        </w:rPr>
        <w:t>KM, JB</w:t>
      </w:r>
    </w:p>
    <w:p w14:paraId="1580A75E" w14:textId="3289C517" w:rsidR="00626DAB" w:rsidRPr="000C4F3C" w:rsidRDefault="00626DAB" w:rsidP="000C4F3C">
      <w:pPr>
        <w:spacing w:after="0" w:line="480" w:lineRule="auto"/>
        <w:outlineLvl w:val="0"/>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Acquisition of data: SR, RN, AN, FM, KM, GF, JC, LZ</w:t>
      </w:r>
    </w:p>
    <w:p w14:paraId="03A1778D" w14:textId="6827896C" w:rsidR="00626DAB" w:rsidRPr="000C4F3C" w:rsidRDefault="00626DAB" w:rsidP="000C4F3C">
      <w:pPr>
        <w:spacing w:after="0" w:line="480" w:lineRule="auto"/>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 xml:space="preserve">Analysis of data: SR, CJ, ML, RN </w:t>
      </w:r>
    </w:p>
    <w:p w14:paraId="64740AC0" w14:textId="473E3E50" w:rsidR="00626DAB" w:rsidRDefault="00626DAB" w:rsidP="000C4F3C">
      <w:pPr>
        <w:spacing w:after="0" w:line="480" w:lineRule="auto"/>
        <w:outlineLvl w:val="0"/>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Interpretation of data: SR, CJ, JB, KM</w:t>
      </w:r>
    </w:p>
    <w:p w14:paraId="39E9600D" w14:textId="6F1C9098" w:rsidR="00833617" w:rsidRPr="000C4F3C" w:rsidRDefault="00833617" w:rsidP="000C4F3C">
      <w:pPr>
        <w:spacing w:after="0" w:line="480" w:lineRule="auto"/>
        <w:outlineLvl w:val="0"/>
        <w:rPr>
          <w:rFonts w:eastAsia="Arial Unicode MS" w:cstheme="minorHAnsi"/>
          <w:color w:val="000000" w:themeColor="text1"/>
          <w:sz w:val="24"/>
          <w:szCs w:val="24"/>
          <w:lang w:val="en-US"/>
        </w:rPr>
      </w:pPr>
      <w:r>
        <w:rPr>
          <w:rFonts w:eastAsia="Arial Unicode MS" w:cstheme="minorHAnsi"/>
          <w:color w:val="000000" w:themeColor="text1"/>
          <w:sz w:val="24"/>
          <w:szCs w:val="24"/>
          <w:lang w:val="en-US"/>
        </w:rPr>
        <w:t>Supervision: KM, CJ, SG</w:t>
      </w:r>
    </w:p>
    <w:p w14:paraId="52CD603C" w14:textId="77777777" w:rsidR="00626DAB" w:rsidRPr="000C4F3C" w:rsidRDefault="00626DAB" w:rsidP="000C4F3C">
      <w:pPr>
        <w:spacing w:after="0" w:line="480" w:lineRule="auto"/>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Writing the manuscript, approval of the version to be published and agreement to be accountable for all aspects of the work: All authors</w:t>
      </w:r>
    </w:p>
    <w:p w14:paraId="65DBBD8B" w14:textId="77777777" w:rsidR="00626DAB" w:rsidRPr="000C4F3C" w:rsidRDefault="00626DAB" w:rsidP="000C4F3C">
      <w:pPr>
        <w:spacing w:after="0" w:line="480" w:lineRule="auto"/>
        <w:rPr>
          <w:rFonts w:eastAsia="Arial Unicode MS" w:cstheme="minorHAnsi"/>
          <w:b/>
          <w:bCs/>
          <w:smallCaps/>
          <w:color w:val="000000" w:themeColor="text1"/>
          <w:sz w:val="24"/>
          <w:szCs w:val="24"/>
          <w:lang w:val="en-US"/>
        </w:rPr>
      </w:pPr>
    </w:p>
    <w:p w14:paraId="5D4F6171" w14:textId="77777777" w:rsidR="00626DAB" w:rsidRPr="000C4F3C" w:rsidRDefault="00626DAB" w:rsidP="000C4F3C">
      <w:pPr>
        <w:spacing w:line="480" w:lineRule="auto"/>
        <w:rPr>
          <w:sz w:val="24"/>
          <w:szCs w:val="24"/>
        </w:rPr>
      </w:pPr>
    </w:p>
    <w:p w14:paraId="7D8CB9E3" w14:textId="77777777" w:rsidR="00D2636D" w:rsidRPr="000C4F3C" w:rsidRDefault="00D2636D" w:rsidP="000C4F3C">
      <w:pPr>
        <w:spacing w:line="480" w:lineRule="auto"/>
        <w:rPr>
          <w:rFonts w:ascii="Arial" w:hAnsi="Arial" w:cs="Arial"/>
          <w:b/>
          <w:smallCaps/>
          <w:sz w:val="24"/>
          <w:szCs w:val="24"/>
        </w:rPr>
      </w:pPr>
      <w:r w:rsidRPr="000C4F3C">
        <w:rPr>
          <w:rFonts w:ascii="Arial" w:hAnsi="Arial" w:cs="Arial"/>
          <w:b/>
          <w:smallCaps/>
          <w:sz w:val="24"/>
          <w:szCs w:val="24"/>
        </w:rPr>
        <w:br w:type="page"/>
      </w:r>
    </w:p>
    <w:p w14:paraId="25EA2F48" w14:textId="77777777" w:rsidR="00F45DC5" w:rsidRPr="000C4F3C" w:rsidRDefault="00F45DC5" w:rsidP="000C4F3C">
      <w:pPr>
        <w:widowControl w:val="0"/>
        <w:spacing w:line="480" w:lineRule="auto"/>
        <w:rPr>
          <w:rFonts w:ascii="Arial" w:hAnsi="Arial" w:cs="Arial"/>
          <w:b/>
          <w:smallCaps/>
          <w:sz w:val="24"/>
          <w:szCs w:val="24"/>
        </w:rPr>
        <w:sectPr w:rsidR="00F45DC5" w:rsidRPr="000C4F3C">
          <w:pgSz w:w="11906" w:h="16838"/>
          <w:pgMar w:top="1440" w:right="1440" w:bottom="1440" w:left="1440" w:header="708" w:footer="708" w:gutter="0"/>
          <w:cols w:space="708"/>
          <w:docGrid w:linePitch="360"/>
        </w:sectPr>
      </w:pPr>
    </w:p>
    <w:p w14:paraId="7CAC4764" w14:textId="0E504C49" w:rsidR="00D2636D" w:rsidRPr="000C4F3C" w:rsidRDefault="003E74DE" w:rsidP="000C4F3C">
      <w:pPr>
        <w:widowControl w:val="0"/>
        <w:spacing w:line="480" w:lineRule="auto"/>
        <w:rPr>
          <w:rFonts w:cstheme="minorHAnsi"/>
          <w:b/>
          <w:sz w:val="24"/>
          <w:szCs w:val="24"/>
        </w:rPr>
      </w:pPr>
      <w:r>
        <w:rPr>
          <w:rFonts w:cstheme="minorHAnsi"/>
          <w:b/>
          <w:sz w:val="24"/>
          <w:szCs w:val="24"/>
        </w:rPr>
        <w:lastRenderedPageBreak/>
        <w:t>ABSTRACT</w:t>
      </w:r>
    </w:p>
    <w:p w14:paraId="46AC9807" w14:textId="2EC4BD09" w:rsidR="00947B91" w:rsidRPr="000C4F3C" w:rsidRDefault="007C30AD" w:rsidP="000C4F3C">
      <w:pPr>
        <w:spacing w:line="480" w:lineRule="auto"/>
        <w:rPr>
          <w:rFonts w:cstheme="minorHAnsi"/>
          <w:sz w:val="24"/>
          <w:szCs w:val="24"/>
        </w:rPr>
      </w:pPr>
      <w:r w:rsidRPr="000C4F3C">
        <w:rPr>
          <w:rFonts w:cstheme="minorHAnsi"/>
          <w:b/>
          <w:sz w:val="24"/>
          <w:szCs w:val="24"/>
        </w:rPr>
        <w:t>Rationale:</w:t>
      </w:r>
      <w:r w:rsidRPr="000C4F3C">
        <w:rPr>
          <w:rFonts w:cstheme="minorHAnsi"/>
          <w:sz w:val="24"/>
          <w:szCs w:val="24"/>
        </w:rPr>
        <w:t xml:space="preserve"> </w:t>
      </w:r>
      <w:r w:rsidR="00A4513D" w:rsidRPr="000C4F3C">
        <w:rPr>
          <w:rFonts w:cstheme="minorHAnsi"/>
          <w:sz w:val="24"/>
          <w:szCs w:val="24"/>
        </w:rPr>
        <w:t xml:space="preserve">There are no population-based studies from sub-Saharan </w:t>
      </w:r>
      <w:r w:rsidR="00C52BEC" w:rsidRPr="000C4F3C">
        <w:rPr>
          <w:rFonts w:cstheme="minorHAnsi"/>
          <w:sz w:val="24"/>
          <w:szCs w:val="24"/>
        </w:rPr>
        <w:t xml:space="preserve">Africa </w:t>
      </w:r>
      <w:r w:rsidR="00A4513D" w:rsidRPr="000C4F3C">
        <w:rPr>
          <w:rFonts w:cstheme="minorHAnsi"/>
          <w:sz w:val="24"/>
          <w:szCs w:val="24"/>
        </w:rPr>
        <w:t xml:space="preserve">describing </w:t>
      </w:r>
      <w:r w:rsidR="00C81A05">
        <w:rPr>
          <w:rFonts w:cstheme="minorHAnsi"/>
          <w:sz w:val="24"/>
          <w:szCs w:val="24"/>
        </w:rPr>
        <w:t>longitudinal lung function</w:t>
      </w:r>
      <w:r w:rsidR="00A4513D" w:rsidRPr="000C4F3C">
        <w:rPr>
          <w:rFonts w:cstheme="minorHAnsi"/>
          <w:sz w:val="24"/>
          <w:szCs w:val="24"/>
        </w:rPr>
        <w:t xml:space="preserve"> in adults</w:t>
      </w:r>
      <w:r w:rsidR="00947B91" w:rsidRPr="000C4F3C">
        <w:rPr>
          <w:rFonts w:cstheme="minorHAnsi"/>
          <w:sz w:val="24"/>
          <w:szCs w:val="24"/>
        </w:rPr>
        <w:t xml:space="preserve">. </w:t>
      </w:r>
    </w:p>
    <w:p w14:paraId="3DDE935F" w14:textId="6943A0A6" w:rsidR="00D2636D" w:rsidRPr="000C4F3C" w:rsidRDefault="007C30AD" w:rsidP="000C4F3C">
      <w:pPr>
        <w:spacing w:line="480" w:lineRule="auto"/>
        <w:rPr>
          <w:rFonts w:cstheme="minorHAnsi"/>
          <w:sz w:val="24"/>
          <w:szCs w:val="24"/>
        </w:rPr>
      </w:pPr>
      <w:r w:rsidRPr="000C4F3C">
        <w:rPr>
          <w:rFonts w:cstheme="minorHAnsi"/>
          <w:b/>
          <w:sz w:val="24"/>
          <w:szCs w:val="24"/>
        </w:rPr>
        <w:t>Objectives:</w:t>
      </w:r>
      <w:r w:rsidR="00A46BF4" w:rsidRPr="000C4F3C">
        <w:rPr>
          <w:rFonts w:cstheme="minorHAnsi"/>
          <w:sz w:val="24"/>
          <w:szCs w:val="24"/>
        </w:rPr>
        <w:t xml:space="preserve"> T</w:t>
      </w:r>
      <w:r w:rsidR="00D2636D" w:rsidRPr="000C4F3C">
        <w:rPr>
          <w:rFonts w:cstheme="minorHAnsi"/>
          <w:sz w:val="24"/>
          <w:szCs w:val="24"/>
        </w:rPr>
        <w:t xml:space="preserve">o </w:t>
      </w:r>
      <w:r w:rsidR="000E3B3B" w:rsidRPr="000C4F3C">
        <w:rPr>
          <w:rFonts w:cstheme="minorHAnsi"/>
          <w:sz w:val="24"/>
          <w:szCs w:val="24"/>
        </w:rPr>
        <w:t>explore the lung function trajectories</w:t>
      </w:r>
      <w:r w:rsidR="00A174D9" w:rsidRPr="000C4F3C">
        <w:rPr>
          <w:rFonts w:cstheme="minorHAnsi"/>
          <w:sz w:val="24"/>
          <w:szCs w:val="24"/>
        </w:rPr>
        <w:t xml:space="preserve"> and their determinants</w:t>
      </w:r>
      <w:r w:rsidR="000E3B3B" w:rsidRPr="000C4F3C">
        <w:rPr>
          <w:rFonts w:cstheme="minorHAnsi"/>
          <w:sz w:val="24"/>
          <w:szCs w:val="24"/>
        </w:rPr>
        <w:t>, including the effect</w:t>
      </w:r>
      <w:r w:rsidR="00BF450F" w:rsidRPr="000C4F3C">
        <w:rPr>
          <w:rFonts w:cstheme="minorHAnsi"/>
          <w:sz w:val="24"/>
          <w:szCs w:val="24"/>
        </w:rPr>
        <w:t>s</w:t>
      </w:r>
      <w:r w:rsidR="000E3B3B" w:rsidRPr="000C4F3C">
        <w:rPr>
          <w:rFonts w:cstheme="minorHAnsi"/>
          <w:sz w:val="24"/>
          <w:szCs w:val="24"/>
        </w:rPr>
        <w:t xml:space="preserve"> of </w:t>
      </w:r>
      <w:r w:rsidR="00BF450F" w:rsidRPr="000C4F3C">
        <w:rPr>
          <w:rFonts w:cstheme="minorHAnsi"/>
          <w:sz w:val="24"/>
          <w:szCs w:val="24"/>
        </w:rPr>
        <w:t xml:space="preserve">air pollution exposures and </w:t>
      </w:r>
      <w:r w:rsidR="000E3B3B" w:rsidRPr="000C4F3C">
        <w:rPr>
          <w:rFonts w:cstheme="minorHAnsi"/>
          <w:sz w:val="24"/>
          <w:szCs w:val="24"/>
        </w:rPr>
        <w:t xml:space="preserve">the </w:t>
      </w:r>
      <w:r w:rsidR="00C167B8" w:rsidRPr="000C4F3C">
        <w:rPr>
          <w:rFonts w:cstheme="minorHAnsi"/>
          <w:sz w:val="24"/>
          <w:szCs w:val="24"/>
        </w:rPr>
        <w:t xml:space="preserve">cleaner-burning biomass-fuelled </w:t>
      </w:r>
      <w:r w:rsidR="000E3B3B" w:rsidRPr="000C4F3C">
        <w:rPr>
          <w:rFonts w:cstheme="minorHAnsi"/>
          <w:sz w:val="24"/>
          <w:szCs w:val="24"/>
        </w:rPr>
        <w:t>cookstove intervention</w:t>
      </w:r>
      <w:r w:rsidR="00BF450F" w:rsidRPr="000C4F3C">
        <w:rPr>
          <w:rFonts w:cstheme="minorHAnsi"/>
          <w:sz w:val="24"/>
          <w:szCs w:val="24"/>
        </w:rPr>
        <w:t xml:space="preserve"> of the Cooking and Pneumonia Study (CAPS)</w:t>
      </w:r>
      <w:r w:rsidR="000E3B3B" w:rsidRPr="000C4F3C">
        <w:rPr>
          <w:rFonts w:cstheme="minorHAnsi"/>
          <w:sz w:val="24"/>
          <w:szCs w:val="24"/>
        </w:rPr>
        <w:t xml:space="preserve">, </w:t>
      </w:r>
      <w:r w:rsidR="00BF450F" w:rsidRPr="000C4F3C">
        <w:rPr>
          <w:rFonts w:cstheme="minorHAnsi"/>
          <w:sz w:val="24"/>
          <w:szCs w:val="24"/>
        </w:rPr>
        <w:t>in</w:t>
      </w:r>
      <w:r w:rsidR="000E3B3B" w:rsidRPr="000C4F3C">
        <w:rPr>
          <w:rFonts w:cstheme="minorHAnsi"/>
          <w:sz w:val="24"/>
          <w:szCs w:val="24"/>
        </w:rPr>
        <w:t xml:space="preserve"> adults living in rural Malawi.</w:t>
      </w:r>
    </w:p>
    <w:p w14:paraId="48B76317" w14:textId="3B24461F" w:rsidR="00D2636D" w:rsidRPr="000C4F3C" w:rsidRDefault="00A46BF4" w:rsidP="000C4F3C">
      <w:pPr>
        <w:spacing w:line="480" w:lineRule="auto"/>
        <w:rPr>
          <w:rFonts w:cstheme="minorHAnsi"/>
          <w:sz w:val="24"/>
          <w:szCs w:val="24"/>
        </w:rPr>
      </w:pPr>
      <w:r w:rsidRPr="000C4F3C">
        <w:rPr>
          <w:rFonts w:cstheme="minorHAnsi"/>
          <w:b/>
          <w:sz w:val="24"/>
          <w:szCs w:val="24"/>
        </w:rPr>
        <w:t>Methods:</w:t>
      </w:r>
      <w:r w:rsidRPr="000C4F3C">
        <w:rPr>
          <w:rFonts w:cstheme="minorHAnsi"/>
          <w:sz w:val="24"/>
          <w:szCs w:val="24"/>
        </w:rPr>
        <w:t xml:space="preserve"> </w:t>
      </w:r>
      <w:r w:rsidR="00D02C24" w:rsidRPr="000C4F3C">
        <w:rPr>
          <w:rFonts w:cstheme="minorHAnsi"/>
          <w:sz w:val="24"/>
          <w:szCs w:val="24"/>
        </w:rPr>
        <w:t xml:space="preserve">We assessed </w:t>
      </w:r>
      <w:r w:rsidR="0043629E" w:rsidRPr="000C4F3C">
        <w:rPr>
          <w:rFonts w:cstheme="minorHAnsi"/>
          <w:sz w:val="24"/>
          <w:szCs w:val="24"/>
        </w:rPr>
        <w:t>respiratory</w:t>
      </w:r>
      <w:r w:rsidR="00947B91" w:rsidRPr="000C4F3C">
        <w:rPr>
          <w:rFonts w:cstheme="minorHAnsi"/>
          <w:sz w:val="24"/>
          <w:szCs w:val="24"/>
        </w:rPr>
        <w:t xml:space="preserve"> </w:t>
      </w:r>
      <w:r w:rsidR="0043629E" w:rsidRPr="000C4F3C">
        <w:rPr>
          <w:rFonts w:cstheme="minorHAnsi"/>
          <w:sz w:val="24"/>
          <w:szCs w:val="24"/>
        </w:rPr>
        <w:t>symptoms</w:t>
      </w:r>
      <w:r w:rsidR="00947B91" w:rsidRPr="000C4F3C">
        <w:rPr>
          <w:rFonts w:cstheme="minorHAnsi"/>
          <w:sz w:val="24"/>
          <w:szCs w:val="24"/>
        </w:rPr>
        <w:t xml:space="preserve"> and </w:t>
      </w:r>
      <w:r w:rsidR="0043629E" w:rsidRPr="000C4F3C">
        <w:rPr>
          <w:rFonts w:cstheme="minorHAnsi"/>
          <w:sz w:val="24"/>
          <w:szCs w:val="24"/>
        </w:rPr>
        <w:t>exposures</w:t>
      </w:r>
      <w:r w:rsidR="00947B91" w:rsidRPr="000C4F3C">
        <w:rPr>
          <w:rFonts w:cstheme="minorHAnsi"/>
          <w:sz w:val="24"/>
          <w:szCs w:val="24"/>
        </w:rPr>
        <w:t xml:space="preserve">, </w:t>
      </w:r>
      <w:r w:rsidR="0043629E" w:rsidRPr="000C4F3C">
        <w:rPr>
          <w:rFonts w:cstheme="minorHAnsi"/>
          <w:sz w:val="24"/>
          <w:szCs w:val="24"/>
        </w:rPr>
        <w:t>spirometry</w:t>
      </w:r>
      <w:r w:rsidR="00947B91" w:rsidRPr="000C4F3C">
        <w:rPr>
          <w:rFonts w:cstheme="minorHAnsi"/>
          <w:sz w:val="24"/>
          <w:szCs w:val="24"/>
        </w:rPr>
        <w:t xml:space="preserve"> and </w:t>
      </w:r>
      <w:bookmarkStart w:id="1" w:name="_Hlk6230547"/>
      <w:r w:rsidR="00CD2ECB" w:rsidRPr="000C4F3C">
        <w:rPr>
          <w:rFonts w:cstheme="minorHAnsi"/>
          <w:sz w:val="24"/>
          <w:szCs w:val="24"/>
        </w:rPr>
        <w:t xml:space="preserve">measured 48-hour </w:t>
      </w:r>
      <w:r w:rsidR="00947B91" w:rsidRPr="000C4F3C">
        <w:rPr>
          <w:rFonts w:cstheme="minorHAnsi"/>
          <w:sz w:val="24"/>
          <w:szCs w:val="24"/>
        </w:rPr>
        <w:t>personal exposure</w:t>
      </w:r>
      <w:r w:rsidR="00D02C24" w:rsidRPr="000C4F3C">
        <w:rPr>
          <w:rFonts w:cstheme="minorHAnsi"/>
          <w:sz w:val="24"/>
          <w:szCs w:val="24"/>
        </w:rPr>
        <w:t xml:space="preserve"> to </w:t>
      </w:r>
      <w:r w:rsidR="00FB33A2" w:rsidRPr="000C4F3C">
        <w:rPr>
          <w:rFonts w:cstheme="minorHAnsi"/>
          <w:sz w:val="24"/>
          <w:szCs w:val="24"/>
        </w:rPr>
        <w:t xml:space="preserve">fine </w:t>
      </w:r>
      <w:r w:rsidR="00947B91" w:rsidRPr="000C4F3C">
        <w:rPr>
          <w:rFonts w:cstheme="minorHAnsi"/>
          <w:sz w:val="24"/>
          <w:szCs w:val="24"/>
        </w:rPr>
        <w:t>particulate matter</w:t>
      </w:r>
      <w:r w:rsidR="00657020" w:rsidRPr="000C4F3C">
        <w:rPr>
          <w:rFonts w:cstheme="minorHAnsi"/>
          <w:sz w:val="24"/>
          <w:szCs w:val="24"/>
        </w:rPr>
        <w:t xml:space="preserve"> </w:t>
      </w:r>
      <w:r w:rsidR="00805676" w:rsidRPr="000C4F3C">
        <w:rPr>
          <w:rFonts w:cstheme="minorHAnsi"/>
          <w:sz w:val="24"/>
          <w:szCs w:val="24"/>
        </w:rPr>
        <w:t>(PM</w:t>
      </w:r>
      <w:r w:rsidR="00805676" w:rsidRPr="000C4F3C">
        <w:rPr>
          <w:rFonts w:cstheme="minorHAnsi"/>
          <w:sz w:val="24"/>
          <w:szCs w:val="24"/>
          <w:vertAlign w:val="subscript"/>
        </w:rPr>
        <w:t>2.5</w:t>
      </w:r>
      <w:r w:rsidR="00805676" w:rsidRPr="000C4F3C">
        <w:rPr>
          <w:rFonts w:cstheme="minorHAnsi"/>
          <w:sz w:val="24"/>
          <w:szCs w:val="24"/>
        </w:rPr>
        <w:t>)</w:t>
      </w:r>
      <w:r w:rsidR="00947B91" w:rsidRPr="000C4F3C">
        <w:rPr>
          <w:rFonts w:cstheme="minorHAnsi"/>
          <w:sz w:val="24"/>
          <w:szCs w:val="24"/>
        </w:rPr>
        <w:t xml:space="preserve"> a</w:t>
      </w:r>
      <w:r w:rsidR="00805676" w:rsidRPr="000C4F3C">
        <w:rPr>
          <w:rFonts w:cstheme="minorHAnsi"/>
          <w:sz w:val="24"/>
          <w:szCs w:val="24"/>
        </w:rPr>
        <w:t>n</w:t>
      </w:r>
      <w:r w:rsidR="00947B91" w:rsidRPr="000C4F3C">
        <w:rPr>
          <w:rFonts w:cstheme="minorHAnsi"/>
          <w:sz w:val="24"/>
          <w:szCs w:val="24"/>
        </w:rPr>
        <w:t>d carbon monoxide</w:t>
      </w:r>
      <w:r w:rsidR="00805676" w:rsidRPr="000C4F3C">
        <w:rPr>
          <w:rFonts w:cstheme="minorHAnsi"/>
          <w:sz w:val="24"/>
          <w:szCs w:val="24"/>
        </w:rPr>
        <w:t xml:space="preserve"> (CO</w:t>
      </w:r>
      <w:bookmarkEnd w:id="1"/>
      <w:r w:rsidR="00947B91" w:rsidRPr="000C4F3C">
        <w:rPr>
          <w:rFonts w:cstheme="minorHAnsi"/>
          <w:sz w:val="24"/>
          <w:szCs w:val="24"/>
        </w:rPr>
        <w:t>)</w:t>
      </w:r>
      <w:r w:rsidR="00D02C24" w:rsidRPr="000C4F3C">
        <w:rPr>
          <w:rFonts w:cstheme="minorHAnsi"/>
          <w:sz w:val="24"/>
          <w:szCs w:val="24"/>
        </w:rPr>
        <w:t xml:space="preserve">, on </w:t>
      </w:r>
      <w:r w:rsidR="00C52BEC" w:rsidRPr="000C4F3C">
        <w:rPr>
          <w:rFonts w:cstheme="minorHAnsi"/>
          <w:sz w:val="24"/>
          <w:szCs w:val="24"/>
        </w:rPr>
        <w:t>three</w:t>
      </w:r>
      <w:r w:rsidR="00947B91" w:rsidRPr="000C4F3C">
        <w:rPr>
          <w:rFonts w:cstheme="minorHAnsi"/>
          <w:sz w:val="24"/>
          <w:szCs w:val="24"/>
        </w:rPr>
        <w:t xml:space="preserve"> occasions </w:t>
      </w:r>
      <w:r w:rsidR="00D37F82" w:rsidRPr="000C4F3C">
        <w:rPr>
          <w:rFonts w:cstheme="minorHAnsi"/>
          <w:sz w:val="24"/>
          <w:szCs w:val="24"/>
        </w:rPr>
        <w:t>over</w:t>
      </w:r>
      <w:r w:rsidR="00947B91" w:rsidRPr="000C4F3C">
        <w:rPr>
          <w:rFonts w:cstheme="minorHAnsi"/>
          <w:sz w:val="24"/>
          <w:szCs w:val="24"/>
        </w:rPr>
        <w:t xml:space="preserve"> 3</w:t>
      </w:r>
      <w:r w:rsidR="005C727F">
        <w:rPr>
          <w:rFonts w:cstheme="minorHAnsi"/>
          <w:sz w:val="24"/>
          <w:szCs w:val="24"/>
        </w:rPr>
        <w:t>-</w:t>
      </w:r>
      <w:r w:rsidR="00947B91" w:rsidRPr="000C4F3C">
        <w:rPr>
          <w:rFonts w:cstheme="minorHAnsi"/>
          <w:sz w:val="24"/>
          <w:szCs w:val="24"/>
        </w:rPr>
        <w:t>year</w:t>
      </w:r>
      <w:r w:rsidR="00D37F82" w:rsidRPr="000C4F3C">
        <w:rPr>
          <w:rFonts w:cstheme="minorHAnsi"/>
          <w:sz w:val="24"/>
          <w:szCs w:val="24"/>
        </w:rPr>
        <w:t>s</w:t>
      </w:r>
      <w:r w:rsidR="00947B91" w:rsidRPr="000C4F3C">
        <w:rPr>
          <w:rFonts w:cstheme="minorHAnsi"/>
          <w:sz w:val="24"/>
          <w:szCs w:val="24"/>
        </w:rPr>
        <w:t xml:space="preserve">. </w:t>
      </w:r>
      <w:r w:rsidR="0043629E" w:rsidRPr="000C4F3C">
        <w:rPr>
          <w:rFonts w:cstheme="minorHAnsi"/>
          <w:sz w:val="24"/>
          <w:szCs w:val="24"/>
        </w:rPr>
        <w:t>Longitudinal</w:t>
      </w:r>
      <w:r w:rsidR="003F6FC6" w:rsidRPr="000C4F3C">
        <w:rPr>
          <w:rFonts w:cstheme="minorHAnsi"/>
          <w:sz w:val="24"/>
          <w:szCs w:val="24"/>
        </w:rPr>
        <w:t xml:space="preserve"> </w:t>
      </w:r>
      <w:r w:rsidR="006D2075" w:rsidRPr="000C4F3C">
        <w:rPr>
          <w:rFonts w:cstheme="minorHAnsi"/>
          <w:sz w:val="24"/>
          <w:szCs w:val="24"/>
        </w:rPr>
        <w:t xml:space="preserve">data were analysed using </w:t>
      </w:r>
      <w:r w:rsidR="0043629E" w:rsidRPr="000C4F3C">
        <w:rPr>
          <w:rFonts w:cstheme="minorHAnsi"/>
          <w:sz w:val="24"/>
          <w:szCs w:val="24"/>
        </w:rPr>
        <w:t>mixed</w:t>
      </w:r>
      <w:r w:rsidR="006D2075" w:rsidRPr="000C4F3C">
        <w:rPr>
          <w:rFonts w:cstheme="minorHAnsi"/>
          <w:sz w:val="24"/>
          <w:szCs w:val="24"/>
        </w:rPr>
        <w:t xml:space="preserve">-effects </w:t>
      </w:r>
      <w:r w:rsidR="0043629E" w:rsidRPr="000C4F3C">
        <w:rPr>
          <w:rFonts w:cstheme="minorHAnsi"/>
          <w:sz w:val="24"/>
          <w:szCs w:val="24"/>
        </w:rPr>
        <w:t>modelling</w:t>
      </w:r>
      <w:r w:rsidR="006D2075" w:rsidRPr="000C4F3C">
        <w:rPr>
          <w:rFonts w:cstheme="minorHAnsi"/>
          <w:sz w:val="24"/>
          <w:szCs w:val="24"/>
        </w:rPr>
        <w:t xml:space="preserve"> </w:t>
      </w:r>
      <w:r w:rsidRPr="000C4F3C">
        <w:rPr>
          <w:rFonts w:cstheme="minorHAnsi"/>
          <w:sz w:val="24"/>
          <w:szCs w:val="24"/>
        </w:rPr>
        <w:t>by</w:t>
      </w:r>
      <w:r w:rsidR="006D2075" w:rsidRPr="000C4F3C">
        <w:rPr>
          <w:rFonts w:cstheme="minorHAnsi"/>
          <w:sz w:val="24"/>
          <w:szCs w:val="24"/>
        </w:rPr>
        <w:t xml:space="preserve"> </w:t>
      </w:r>
      <w:r w:rsidR="007C30AD" w:rsidRPr="000C4F3C">
        <w:rPr>
          <w:rFonts w:cstheme="minorHAnsi"/>
          <w:sz w:val="24"/>
          <w:szCs w:val="24"/>
        </w:rPr>
        <w:t xml:space="preserve">maximum </w:t>
      </w:r>
      <w:r w:rsidR="006D2075" w:rsidRPr="000C4F3C">
        <w:rPr>
          <w:rFonts w:cstheme="minorHAnsi"/>
          <w:sz w:val="24"/>
          <w:szCs w:val="24"/>
        </w:rPr>
        <w:t xml:space="preserve">likelihood </w:t>
      </w:r>
      <w:r w:rsidR="007C30AD" w:rsidRPr="000C4F3C">
        <w:rPr>
          <w:rFonts w:cstheme="minorHAnsi"/>
          <w:sz w:val="24"/>
          <w:szCs w:val="24"/>
        </w:rPr>
        <w:t>estim</w:t>
      </w:r>
      <w:r w:rsidR="006D2075" w:rsidRPr="000C4F3C">
        <w:rPr>
          <w:rFonts w:cstheme="minorHAnsi"/>
          <w:sz w:val="24"/>
          <w:szCs w:val="24"/>
        </w:rPr>
        <w:t>ation</w:t>
      </w:r>
      <w:r w:rsidR="00805676" w:rsidRPr="000C4F3C">
        <w:rPr>
          <w:rFonts w:cstheme="minorHAnsi"/>
          <w:sz w:val="24"/>
          <w:szCs w:val="24"/>
        </w:rPr>
        <w:t>.</w:t>
      </w:r>
    </w:p>
    <w:p w14:paraId="030807D9" w14:textId="3CADAAAB" w:rsidR="00D37F82" w:rsidRPr="000C4F3C" w:rsidRDefault="00A46BF4" w:rsidP="000C4F3C">
      <w:pPr>
        <w:spacing w:line="480" w:lineRule="auto"/>
        <w:rPr>
          <w:rFonts w:cstheme="minorHAnsi"/>
          <w:sz w:val="24"/>
          <w:szCs w:val="24"/>
        </w:rPr>
      </w:pPr>
      <w:r w:rsidRPr="000C4F3C">
        <w:rPr>
          <w:rFonts w:cstheme="minorHAnsi"/>
          <w:b/>
          <w:sz w:val="24"/>
          <w:szCs w:val="24"/>
        </w:rPr>
        <w:t>Measurements and Main Results:</w:t>
      </w:r>
      <w:r w:rsidRPr="000C4F3C">
        <w:rPr>
          <w:rFonts w:cstheme="minorHAnsi"/>
          <w:sz w:val="24"/>
          <w:szCs w:val="24"/>
        </w:rPr>
        <w:t xml:space="preserve"> </w:t>
      </w:r>
      <w:r w:rsidR="00D37F82" w:rsidRPr="000C4F3C">
        <w:rPr>
          <w:rFonts w:cstheme="minorHAnsi"/>
          <w:sz w:val="24"/>
          <w:szCs w:val="24"/>
        </w:rPr>
        <w:t>We recruited 1481 adults</w:t>
      </w:r>
      <w:r w:rsidR="00054C42" w:rsidRPr="000C4F3C">
        <w:rPr>
          <w:rFonts w:cstheme="minorHAnsi"/>
          <w:sz w:val="24"/>
          <w:szCs w:val="24"/>
        </w:rPr>
        <w:t>,</w:t>
      </w:r>
      <w:r w:rsidR="00FB33A2" w:rsidRPr="000C4F3C">
        <w:rPr>
          <w:rFonts w:cstheme="minorHAnsi"/>
          <w:sz w:val="24"/>
          <w:szCs w:val="24"/>
        </w:rPr>
        <w:t xml:space="preserve"> mean (SD) age 43.8 (17.8) years,</w:t>
      </w:r>
      <w:r w:rsidR="00054C42" w:rsidRPr="000C4F3C">
        <w:rPr>
          <w:rFonts w:cstheme="minorHAnsi"/>
          <w:sz w:val="24"/>
          <w:szCs w:val="24"/>
        </w:rPr>
        <w:t xml:space="preserve"> including 523</w:t>
      </w:r>
      <w:r w:rsidR="00FB33A2" w:rsidRPr="000C4F3C">
        <w:rPr>
          <w:rFonts w:cstheme="minorHAnsi"/>
          <w:sz w:val="24"/>
          <w:szCs w:val="24"/>
        </w:rPr>
        <w:t xml:space="preserve"> participants from</w:t>
      </w:r>
      <w:r w:rsidR="00054C42" w:rsidRPr="000C4F3C">
        <w:rPr>
          <w:rFonts w:cstheme="minorHAnsi"/>
          <w:sz w:val="24"/>
          <w:szCs w:val="24"/>
        </w:rPr>
        <w:t xml:space="preserve"> CAPS </w:t>
      </w:r>
      <w:r w:rsidR="00FB33A2" w:rsidRPr="000C4F3C">
        <w:rPr>
          <w:rFonts w:cstheme="minorHAnsi"/>
          <w:sz w:val="24"/>
          <w:szCs w:val="24"/>
        </w:rPr>
        <w:t xml:space="preserve">households </w:t>
      </w:r>
      <w:r w:rsidR="00CD2ECB" w:rsidRPr="000C4F3C">
        <w:rPr>
          <w:rFonts w:cstheme="minorHAnsi"/>
          <w:sz w:val="24"/>
          <w:szCs w:val="24"/>
        </w:rPr>
        <w:t>(271 intervention</w:t>
      </w:r>
      <w:r w:rsidR="00FB33A2" w:rsidRPr="000C4F3C">
        <w:rPr>
          <w:rFonts w:cstheme="minorHAnsi"/>
          <w:sz w:val="24"/>
          <w:szCs w:val="24"/>
        </w:rPr>
        <w:t xml:space="preserve">; </w:t>
      </w:r>
      <w:r w:rsidR="00CD2ECB" w:rsidRPr="000C4F3C">
        <w:rPr>
          <w:rFonts w:cstheme="minorHAnsi"/>
          <w:sz w:val="24"/>
          <w:szCs w:val="24"/>
        </w:rPr>
        <w:t>252 controls)</w:t>
      </w:r>
      <w:r w:rsidR="00054C42" w:rsidRPr="000C4F3C">
        <w:rPr>
          <w:rFonts w:cstheme="minorHAnsi"/>
          <w:sz w:val="24"/>
          <w:szCs w:val="24"/>
        </w:rPr>
        <w:t xml:space="preserve">, </w:t>
      </w:r>
      <w:r w:rsidR="0043629E" w:rsidRPr="000C4F3C">
        <w:rPr>
          <w:rFonts w:cstheme="minorHAnsi"/>
          <w:sz w:val="24"/>
          <w:szCs w:val="24"/>
        </w:rPr>
        <w:t>and</w:t>
      </w:r>
      <w:r w:rsidR="00D37F82" w:rsidRPr="000C4F3C">
        <w:rPr>
          <w:rFonts w:cstheme="minorHAnsi"/>
          <w:sz w:val="24"/>
          <w:szCs w:val="24"/>
        </w:rPr>
        <w:t xml:space="preserve"> collected </w:t>
      </w:r>
      <w:r w:rsidR="00100DAA" w:rsidRPr="000C4F3C">
        <w:rPr>
          <w:rFonts w:cstheme="minorHAnsi"/>
          <w:sz w:val="24"/>
          <w:szCs w:val="24"/>
        </w:rPr>
        <w:t>multiple</w:t>
      </w:r>
      <w:r w:rsidR="00D37F82" w:rsidRPr="000C4F3C">
        <w:rPr>
          <w:rFonts w:cstheme="minorHAnsi"/>
          <w:sz w:val="24"/>
          <w:szCs w:val="24"/>
        </w:rPr>
        <w:t xml:space="preserve"> spirometry </w:t>
      </w:r>
      <w:r w:rsidR="00100DAA" w:rsidRPr="000C4F3C">
        <w:rPr>
          <w:rFonts w:cstheme="minorHAnsi"/>
          <w:sz w:val="24"/>
          <w:szCs w:val="24"/>
        </w:rPr>
        <w:t>and air pollution measurements</w:t>
      </w:r>
      <w:r w:rsidR="00D37F82" w:rsidRPr="000C4F3C">
        <w:rPr>
          <w:rFonts w:cstheme="minorHAnsi"/>
          <w:sz w:val="24"/>
          <w:szCs w:val="24"/>
        </w:rPr>
        <w:t xml:space="preserve"> for </w:t>
      </w:r>
      <w:r w:rsidR="006D2075" w:rsidRPr="000C4F3C">
        <w:rPr>
          <w:rFonts w:cstheme="minorHAnsi"/>
          <w:sz w:val="24"/>
          <w:szCs w:val="24"/>
        </w:rPr>
        <w:t>654</w:t>
      </w:r>
      <w:r w:rsidR="00657020" w:rsidRPr="000C4F3C">
        <w:rPr>
          <w:rFonts w:cstheme="minorHAnsi"/>
          <w:sz w:val="24"/>
          <w:szCs w:val="24"/>
        </w:rPr>
        <w:t xml:space="preserve"> </w:t>
      </w:r>
      <w:r w:rsidR="006D2075" w:rsidRPr="000C4F3C">
        <w:rPr>
          <w:rFonts w:cstheme="minorHAnsi"/>
          <w:sz w:val="24"/>
          <w:szCs w:val="24"/>
        </w:rPr>
        <w:t>(44%</w:t>
      </w:r>
      <w:r w:rsidR="0043629E" w:rsidRPr="000C4F3C">
        <w:rPr>
          <w:rFonts w:cstheme="minorHAnsi"/>
          <w:sz w:val="24"/>
          <w:szCs w:val="24"/>
        </w:rPr>
        <w:t>)</w:t>
      </w:r>
      <w:r w:rsidR="00657020" w:rsidRPr="000C4F3C">
        <w:rPr>
          <w:rFonts w:cstheme="minorHAnsi"/>
          <w:sz w:val="24"/>
          <w:szCs w:val="24"/>
        </w:rPr>
        <w:t xml:space="preserve"> </w:t>
      </w:r>
      <w:r w:rsidR="00100DAA" w:rsidRPr="000C4F3C">
        <w:rPr>
          <w:rFonts w:cstheme="minorHAnsi"/>
          <w:sz w:val="24"/>
          <w:szCs w:val="24"/>
        </w:rPr>
        <w:t>and 929 (63%), respectively</w:t>
      </w:r>
      <w:r w:rsidR="0043629E" w:rsidRPr="000C4F3C">
        <w:rPr>
          <w:rFonts w:cstheme="minorHAnsi"/>
          <w:sz w:val="24"/>
          <w:szCs w:val="24"/>
        </w:rPr>
        <w:t>.</w:t>
      </w:r>
      <w:r w:rsidR="00777D99" w:rsidRPr="000C4F3C">
        <w:rPr>
          <w:rFonts w:cstheme="minorHAnsi"/>
          <w:sz w:val="24"/>
          <w:szCs w:val="24"/>
          <w:vertAlign w:val="subscript"/>
        </w:rPr>
        <w:t xml:space="preserve"> </w:t>
      </w:r>
      <w:r w:rsidR="00777D99" w:rsidRPr="000C4F3C">
        <w:rPr>
          <w:rFonts w:cstheme="minorHAnsi"/>
          <w:sz w:val="24"/>
          <w:szCs w:val="24"/>
        </w:rPr>
        <w:t xml:space="preserve">Compared to Global Lung </w:t>
      </w:r>
      <w:r w:rsidR="00D91DBF">
        <w:rPr>
          <w:rFonts w:cstheme="minorHAnsi"/>
          <w:sz w:val="24"/>
          <w:szCs w:val="24"/>
        </w:rPr>
        <w:t xml:space="preserve">Function </w:t>
      </w:r>
      <w:r w:rsidR="00777D99" w:rsidRPr="000C4F3C">
        <w:rPr>
          <w:rFonts w:cstheme="minorHAnsi"/>
          <w:sz w:val="24"/>
          <w:szCs w:val="24"/>
        </w:rPr>
        <w:t>Initiative African-American reference ranges, mean (SD) FEV</w:t>
      </w:r>
      <w:r w:rsidR="00777D99" w:rsidRPr="000C4F3C">
        <w:rPr>
          <w:rFonts w:cstheme="minorHAnsi"/>
          <w:sz w:val="24"/>
          <w:szCs w:val="24"/>
          <w:vertAlign w:val="subscript"/>
        </w:rPr>
        <w:t>1</w:t>
      </w:r>
      <w:r w:rsidR="00777D99" w:rsidRPr="000C4F3C">
        <w:rPr>
          <w:rFonts w:cstheme="minorHAnsi"/>
          <w:sz w:val="24"/>
          <w:szCs w:val="24"/>
        </w:rPr>
        <w:t xml:space="preserve"> (Forced Expiratory Volume in 1s) and FVC (Forced Vital Capacity) z-scores were -0.38 (1.14) and -0.19 (1.09). </w:t>
      </w:r>
      <w:r w:rsidR="008D2169">
        <w:rPr>
          <w:rStyle w:val="None"/>
          <w:sz w:val="24"/>
          <w:szCs w:val="24"/>
        </w:rPr>
        <w:t>FEV</w:t>
      </w:r>
      <w:r w:rsidR="008D2169">
        <w:rPr>
          <w:rStyle w:val="None"/>
          <w:sz w:val="24"/>
          <w:szCs w:val="24"/>
          <w:vertAlign w:val="subscript"/>
        </w:rPr>
        <w:t>1</w:t>
      </w:r>
      <w:r w:rsidR="008D2169">
        <w:rPr>
          <w:rStyle w:val="None"/>
          <w:sz w:val="24"/>
          <w:szCs w:val="24"/>
          <w:lang w:val="en-US"/>
        </w:rPr>
        <w:t xml:space="preserve"> and FVC were determined by age, sex, height, previous TB and BMI,</w:t>
      </w:r>
      <w:r w:rsidR="00923E3B">
        <w:rPr>
          <w:rStyle w:val="None"/>
          <w:sz w:val="24"/>
          <w:szCs w:val="24"/>
          <w:lang w:val="en-US"/>
        </w:rPr>
        <w:t xml:space="preserve"> with</w:t>
      </w:r>
      <w:r w:rsidR="00FF45F4">
        <w:rPr>
          <w:rStyle w:val="None"/>
          <w:sz w:val="24"/>
          <w:szCs w:val="24"/>
          <w:lang w:val="en-US"/>
        </w:rPr>
        <w:t xml:space="preserve"> </w:t>
      </w:r>
      <w:r w:rsidR="00777D99" w:rsidRPr="000C4F3C">
        <w:rPr>
          <w:rFonts w:cstheme="minorHAnsi"/>
          <w:sz w:val="24"/>
          <w:szCs w:val="24"/>
        </w:rPr>
        <w:t>FEV</w:t>
      </w:r>
      <w:r w:rsidR="00777D99" w:rsidRPr="000C4F3C">
        <w:rPr>
          <w:rFonts w:cstheme="minorHAnsi"/>
          <w:sz w:val="24"/>
          <w:szCs w:val="24"/>
          <w:vertAlign w:val="subscript"/>
        </w:rPr>
        <w:t>1</w:t>
      </w:r>
      <w:r w:rsidR="00777D99" w:rsidRPr="000C4F3C">
        <w:rPr>
          <w:rFonts w:cstheme="minorHAnsi"/>
          <w:sz w:val="24"/>
          <w:szCs w:val="24"/>
        </w:rPr>
        <w:t xml:space="preserve"> </w:t>
      </w:r>
      <w:r w:rsidR="00923E3B">
        <w:rPr>
          <w:rFonts w:cstheme="minorHAnsi"/>
          <w:sz w:val="24"/>
          <w:szCs w:val="24"/>
        </w:rPr>
        <w:t xml:space="preserve">declining by </w:t>
      </w:r>
      <w:r w:rsidR="00777D99" w:rsidRPr="000C4F3C">
        <w:rPr>
          <w:rFonts w:cstheme="minorHAnsi"/>
          <w:sz w:val="24"/>
          <w:szCs w:val="24"/>
        </w:rPr>
        <w:t>30</w:t>
      </w:r>
      <w:r w:rsidR="00CD2ECB" w:rsidRPr="000C4F3C">
        <w:rPr>
          <w:rFonts w:cstheme="minorHAnsi"/>
          <w:sz w:val="24"/>
          <w:szCs w:val="24"/>
        </w:rPr>
        <w:t>.</w:t>
      </w:r>
      <w:r w:rsidR="006A464E" w:rsidRPr="000C4F3C">
        <w:rPr>
          <w:rFonts w:cstheme="minorHAnsi"/>
          <w:sz w:val="24"/>
          <w:szCs w:val="24"/>
        </w:rPr>
        <w:t>9</w:t>
      </w:r>
      <w:r w:rsidR="00777D99" w:rsidRPr="000C4F3C">
        <w:rPr>
          <w:rFonts w:cstheme="minorHAnsi"/>
          <w:sz w:val="24"/>
          <w:szCs w:val="24"/>
        </w:rPr>
        <w:t xml:space="preserve"> ml</w:t>
      </w:r>
      <w:r w:rsidR="005C727F">
        <w:rPr>
          <w:rFonts w:cstheme="minorHAnsi"/>
          <w:sz w:val="24"/>
          <w:szCs w:val="24"/>
        </w:rPr>
        <w:t>/year</w:t>
      </w:r>
      <w:r w:rsidR="00777D99" w:rsidRPr="000C4F3C">
        <w:rPr>
          <w:rFonts w:cstheme="minorHAnsi"/>
          <w:sz w:val="24"/>
          <w:szCs w:val="24"/>
        </w:rPr>
        <w:t xml:space="preserve"> (95% confidence interval</w:t>
      </w:r>
      <w:r w:rsidR="00244810" w:rsidRPr="000C4F3C">
        <w:rPr>
          <w:rFonts w:cstheme="minorHAnsi"/>
          <w:sz w:val="24"/>
          <w:szCs w:val="24"/>
        </w:rPr>
        <w:t xml:space="preserve"> (CI)</w:t>
      </w:r>
      <w:r w:rsidR="00CD2ECB" w:rsidRPr="000C4F3C">
        <w:rPr>
          <w:rFonts w:cstheme="minorHAnsi"/>
          <w:sz w:val="24"/>
          <w:szCs w:val="24"/>
        </w:rPr>
        <w:t>,</w:t>
      </w:r>
      <w:r w:rsidR="00777D99" w:rsidRPr="000C4F3C">
        <w:rPr>
          <w:rFonts w:cstheme="minorHAnsi"/>
          <w:sz w:val="24"/>
          <w:szCs w:val="24"/>
        </w:rPr>
        <w:t xml:space="preserve"> </w:t>
      </w:r>
      <w:r w:rsidR="00CD2ECB" w:rsidRPr="000C4F3C">
        <w:rPr>
          <w:rFonts w:cstheme="minorHAnsi"/>
          <w:sz w:val="24"/>
          <w:szCs w:val="24"/>
        </w:rPr>
        <w:t>21.</w:t>
      </w:r>
      <w:r w:rsidR="006A464E" w:rsidRPr="000C4F3C">
        <w:rPr>
          <w:rFonts w:cstheme="minorHAnsi"/>
          <w:sz w:val="24"/>
          <w:szCs w:val="24"/>
        </w:rPr>
        <w:t>6</w:t>
      </w:r>
      <w:r w:rsidR="00CD2ECB" w:rsidRPr="000C4F3C">
        <w:rPr>
          <w:rFonts w:cstheme="minorHAnsi"/>
          <w:sz w:val="24"/>
          <w:szCs w:val="24"/>
        </w:rPr>
        <w:t>-</w:t>
      </w:r>
      <w:r w:rsidR="006A464E" w:rsidRPr="000C4F3C">
        <w:rPr>
          <w:rFonts w:cstheme="minorHAnsi"/>
          <w:sz w:val="24"/>
          <w:szCs w:val="24"/>
        </w:rPr>
        <w:t>40.1</w:t>
      </w:r>
      <w:r w:rsidR="00CD2ECB" w:rsidRPr="000C4F3C">
        <w:rPr>
          <w:rFonts w:cstheme="minorHAnsi"/>
          <w:sz w:val="24"/>
          <w:szCs w:val="24"/>
        </w:rPr>
        <w:t>)</w:t>
      </w:r>
      <w:r w:rsidR="008933D9" w:rsidRPr="000C4F3C">
        <w:rPr>
          <w:rFonts w:cstheme="minorHAnsi"/>
          <w:sz w:val="24"/>
          <w:szCs w:val="24"/>
        </w:rPr>
        <w:t xml:space="preserve"> and FVC </w:t>
      </w:r>
      <w:r w:rsidR="002E22FA">
        <w:rPr>
          <w:rFonts w:cstheme="minorHAnsi"/>
          <w:sz w:val="24"/>
          <w:szCs w:val="24"/>
        </w:rPr>
        <w:t xml:space="preserve">by </w:t>
      </w:r>
      <w:r w:rsidR="008933D9" w:rsidRPr="000C4F3C">
        <w:rPr>
          <w:rFonts w:cstheme="minorHAnsi"/>
          <w:sz w:val="24"/>
          <w:szCs w:val="24"/>
        </w:rPr>
        <w:t>38.3</w:t>
      </w:r>
      <w:r w:rsidR="002E22FA">
        <w:rPr>
          <w:rFonts w:cstheme="minorHAnsi"/>
          <w:sz w:val="24"/>
          <w:szCs w:val="24"/>
        </w:rPr>
        <w:t xml:space="preserve"> </w:t>
      </w:r>
      <w:r w:rsidR="008933D9" w:rsidRPr="000C4F3C">
        <w:rPr>
          <w:rFonts w:cstheme="minorHAnsi"/>
          <w:sz w:val="24"/>
          <w:szCs w:val="24"/>
        </w:rPr>
        <w:t>ml</w:t>
      </w:r>
      <w:r w:rsidR="005C727F">
        <w:rPr>
          <w:rFonts w:cstheme="minorHAnsi"/>
          <w:sz w:val="24"/>
          <w:szCs w:val="24"/>
        </w:rPr>
        <w:t>/year</w:t>
      </w:r>
      <w:r w:rsidR="008933D9" w:rsidRPr="000C4F3C">
        <w:rPr>
          <w:rFonts w:cstheme="minorHAnsi"/>
          <w:sz w:val="24"/>
          <w:szCs w:val="24"/>
        </w:rPr>
        <w:t xml:space="preserve"> (95%CI, 28.5-48.1). </w:t>
      </w:r>
      <w:r w:rsidR="008D2169">
        <w:rPr>
          <w:rFonts w:cstheme="minorHAnsi"/>
          <w:sz w:val="24"/>
          <w:szCs w:val="24"/>
        </w:rPr>
        <w:t>There was</w:t>
      </w:r>
      <w:r w:rsidR="00D557D9" w:rsidRPr="000C4F3C">
        <w:rPr>
          <w:rFonts w:cstheme="minorHAnsi"/>
          <w:color w:val="222222"/>
          <w:spacing w:val="3"/>
          <w:sz w:val="24"/>
          <w:szCs w:val="24"/>
          <w:shd w:val="clear" w:color="auto" w:fill="FFFFFF"/>
        </w:rPr>
        <w:t xml:space="preserve"> decreased exposure to</w:t>
      </w:r>
      <w:r w:rsidR="000766B6" w:rsidRPr="000C4F3C">
        <w:rPr>
          <w:rFonts w:cstheme="minorHAnsi"/>
          <w:color w:val="222222"/>
          <w:spacing w:val="3"/>
          <w:sz w:val="24"/>
          <w:szCs w:val="24"/>
          <w:shd w:val="clear" w:color="auto" w:fill="FFFFFF"/>
        </w:rPr>
        <w:t xml:space="preserve"> </w:t>
      </w:r>
      <w:r w:rsidR="00D557D9" w:rsidRPr="000C4F3C">
        <w:rPr>
          <w:rFonts w:cstheme="minorHAnsi"/>
          <w:color w:val="222222"/>
          <w:spacing w:val="3"/>
          <w:sz w:val="24"/>
          <w:szCs w:val="24"/>
          <w:shd w:val="clear" w:color="auto" w:fill="FFFFFF"/>
        </w:rPr>
        <w:t>PM</w:t>
      </w:r>
      <w:r w:rsidR="00D557D9" w:rsidRPr="000C4F3C">
        <w:rPr>
          <w:rFonts w:cstheme="minorHAnsi"/>
          <w:color w:val="222222"/>
          <w:spacing w:val="3"/>
          <w:sz w:val="24"/>
          <w:szCs w:val="24"/>
          <w:shd w:val="clear" w:color="auto" w:fill="FFFFFF"/>
          <w:vertAlign w:val="subscript"/>
        </w:rPr>
        <w:t>2.5</w:t>
      </w:r>
      <w:r w:rsidR="00D557D9" w:rsidRPr="000C4F3C">
        <w:rPr>
          <w:rFonts w:cstheme="minorHAnsi"/>
          <w:color w:val="222222"/>
          <w:spacing w:val="3"/>
          <w:sz w:val="24"/>
          <w:szCs w:val="24"/>
          <w:shd w:val="clear" w:color="auto" w:fill="FFFFFF"/>
        </w:rPr>
        <w:t xml:space="preserve"> </w:t>
      </w:r>
      <w:r w:rsidR="008D2169">
        <w:rPr>
          <w:rFonts w:cstheme="minorHAnsi"/>
          <w:color w:val="222222"/>
          <w:spacing w:val="3"/>
          <w:sz w:val="24"/>
          <w:szCs w:val="24"/>
          <w:shd w:val="clear" w:color="auto" w:fill="FFFFFF"/>
        </w:rPr>
        <w:t xml:space="preserve">in those with access to a cookstove </w:t>
      </w:r>
      <w:r w:rsidR="006A464E" w:rsidRPr="000C4F3C">
        <w:rPr>
          <w:rFonts w:cstheme="minorHAnsi"/>
          <w:color w:val="222222"/>
          <w:spacing w:val="3"/>
          <w:sz w:val="24"/>
          <w:szCs w:val="24"/>
          <w:shd w:val="clear" w:color="auto" w:fill="FFFFFF"/>
        </w:rPr>
        <w:t>but no effect on</w:t>
      </w:r>
      <w:r w:rsidR="00FC27FA" w:rsidRPr="000C4F3C">
        <w:rPr>
          <w:rFonts w:cstheme="minorHAnsi"/>
          <w:color w:val="222222"/>
          <w:spacing w:val="3"/>
          <w:sz w:val="24"/>
          <w:szCs w:val="24"/>
          <w:shd w:val="clear" w:color="auto" w:fill="FFFFFF"/>
        </w:rPr>
        <w:t xml:space="preserve"> </w:t>
      </w:r>
      <w:r w:rsidR="00777D99" w:rsidRPr="000C4F3C">
        <w:rPr>
          <w:rFonts w:cstheme="minorHAnsi"/>
          <w:color w:val="222222"/>
          <w:spacing w:val="3"/>
          <w:sz w:val="24"/>
          <w:szCs w:val="24"/>
          <w:shd w:val="clear" w:color="auto" w:fill="FFFFFF"/>
        </w:rPr>
        <w:t>lung function.</w:t>
      </w:r>
    </w:p>
    <w:p w14:paraId="78B7E9F8" w14:textId="36A1D59D" w:rsidR="000C4F3C" w:rsidRDefault="00A46BF4" w:rsidP="000C4F3C">
      <w:pPr>
        <w:spacing w:line="480" w:lineRule="auto"/>
        <w:rPr>
          <w:rFonts w:cstheme="minorHAnsi"/>
          <w:sz w:val="24"/>
          <w:szCs w:val="24"/>
        </w:rPr>
      </w:pPr>
      <w:r w:rsidRPr="000C4F3C">
        <w:rPr>
          <w:rFonts w:cstheme="minorHAnsi"/>
          <w:b/>
          <w:sz w:val="24"/>
          <w:szCs w:val="24"/>
        </w:rPr>
        <w:t>Conclusions:</w:t>
      </w:r>
      <w:r w:rsidRPr="000C4F3C">
        <w:rPr>
          <w:rFonts w:cstheme="minorHAnsi"/>
          <w:sz w:val="24"/>
          <w:szCs w:val="24"/>
        </w:rPr>
        <w:t xml:space="preserve"> </w:t>
      </w:r>
      <w:bookmarkStart w:id="2" w:name="_Hlk26165913"/>
      <w:r w:rsidR="00FF45F4">
        <w:rPr>
          <w:rFonts w:cstheme="minorHAnsi"/>
          <w:sz w:val="24"/>
          <w:szCs w:val="24"/>
        </w:rPr>
        <w:t>We did not observe accelerated</w:t>
      </w:r>
      <w:r w:rsidR="00D2729E">
        <w:rPr>
          <w:rFonts w:cstheme="minorHAnsi"/>
          <w:sz w:val="24"/>
          <w:szCs w:val="24"/>
        </w:rPr>
        <w:t xml:space="preserve"> </w:t>
      </w:r>
      <w:r w:rsidR="00FF45F4">
        <w:rPr>
          <w:rFonts w:cstheme="minorHAnsi"/>
          <w:sz w:val="24"/>
          <w:szCs w:val="24"/>
        </w:rPr>
        <w:t xml:space="preserve">lung function </w:t>
      </w:r>
      <w:r w:rsidR="00D2729E">
        <w:rPr>
          <w:rFonts w:cstheme="minorHAnsi"/>
          <w:sz w:val="24"/>
          <w:szCs w:val="24"/>
        </w:rPr>
        <w:t>decline in th</w:t>
      </w:r>
      <w:r w:rsidR="002E22FA">
        <w:rPr>
          <w:rFonts w:cstheme="minorHAnsi"/>
          <w:sz w:val="24"/>
          <w:szCs w:val="24"/>
        </w:rPr>
        <w:t xml:space="preserve">is cohort of </w:t>
      </w:r>
      <w:r w:rsidR="00D2729E">
        <w:rPr>
          <w:rFonts w:cstheme="minorHAnsi"/>
          <w:sz w:val="24"/>
          <w:szCs w:val="24"/>
        </w:rPr>
        <w:t>Malawian adults</w:t>
      </w:r>
      <w:r w:rsidR="002E22FA">
        <w:rPr>
          <w:sz w:val="24"/>
          <w:szCs w:val="24"/>
        </w:rPr>
        <w:t xml:space="preserve">, </w:t>
      </w:r>
      <w:r w:rsidR="00923E3B">
        <w:rPr>
          <w:sz w:val="24"/>
          <w:szCs w:val="24"/>
        </w:rPr>
        <w:t>compared to that reported in healthy, non-smoking populations</w:t>
      </w:r>
      <w:r w:rsidR="00A86C9D" w:rsidRPr="00CD6B65">
        <w:rPr>
          <w:sz w:val="24"/>
          <w:szCs w:val="24"/>
        </w:rPr>
        <w:t xml:space="preserve"> </w:t>
      </w:r>
      <w:r w:rsidR="002E22FA">
        <w:rPr>
          <w:sz w:val="24"/>
          <w:szCs w:val="24"/>
        </w:rPr>
        <w:t>from</w:t>
      </w:r>
      <w:r w:rsidR="00A86C9D" w:rsidRPr="00CD6B65">
        <w:rPr>
          <w:sz w:val="24"/>
          <w:szCs w:val="24"/>
        </w:rPr>
        <w:t xml:space="preserve"> </w:t>
      </w:r>
      <w:r w:rsidR="00A86C9D" w:rsidRPr="00CD6B65">
        <w:rPr>
          <w:sz w:val="24"/>
          <w:szCs w:val="24"/>
        </w:rPr>
        <w:lastRenderedPageBreak/>
        <w:t>high-income countries</w:t>
      </w:r>
      <w:bookmarkEnd w:id="2"/>
      <w:r w:rsidR="00DD1998">
        <w:rPr>
          <w:rFonts w:cstheme="minorHAnsi"/>
          <w:sz w:val="24"/>
          <w:szCs w:val="24"/>
        </w:rPr>
        <w:t>; this</w:t>
      </w:r>
      <w:r w:rsidR="00FF45F4">
        <w:rPr>
          <w:rFonts w:cstheme="minorHAnsi"/>
          <w:sz w:val="24"/>
          <w:szCs w:val="24"/>
        </w:rPr>
        <w:t xml:space="preserve"> </w:t>
      </w:r>
      <w:r w:rsidR="00D2729E">
        <w:rPr>
          <w:rFonts w:cstheme="minorHAnsi"/>
          <w:sz w:val="24"/>
          <w:szCs w:val="24"/>
        </w:rPr>
        <w:t>suggest</w:t>
      </w:r>
      <w:r w:rsidR="00DD1998">
        <w:rPr>
          <w:rFonts w:cstheme="minorHAnsi"/>
          <w:sz w:val="24"/>
          <w:szCs w:val="24"/>
        </w:rPr>
        <w:t>s</w:t>
      </w:r>
      <w:r w:rsidR="00D2729E">
        <w:rPr>
          <w:rFonts w:cstheme="minorHAnsi"/>
          <w:sz w:val="24"/>
          <w:szCs w:val="24"/>
        </w:rPr>
        <w:t xml:space="preserve"> that the lung function</w:t>
      </w:r>
      <w:r w:rsidR="002E22FA">
        <w:rPr>
          <w:rFonts w:cstheme="minorHAnsi"/>
          <w:sz w:val="24"/>
          <w:szCs w:val="24"/>
        </w:rPr>
        <w:t xml:space="preserve"> deficits we measured in adulthood</w:t>
      </w:r>
      <w:r w:rsidR="00D2729E">
        <w:rPr>
          <w:rFonts w:cstheme="minorHAnsi"/>
          <w:sz w:val="24"/>
          <w:szCs w:val="24"/>
        </w:rPr>
        <w:t xml:space="preserve"> </w:t>
      </w:r>
      <w:r w:rsidR="002E22FA">
        <w:rPr>
          <w:rFonts w:cstheme="minorHAnsi"/>
          <w:sz w:val="24"/>
          <w:szCs w:val="24"/>
        </w:rPr>
        <w:t xml:space="preserve">may have </w:t>
      </w:r>
      <w:r w:rsidR="00D2729E">
        <w:rPr>
          <w:rFonts w:cstheme="minorHAnsi"/>
          <w:sz w:val="24"/>
          <w:szCs w:val="24"/>
        </w:rPr>
        <w:t>origin</w:t>
      </w:r>
      <w:r w:rsidR="002E22FA">
        <w:rPr>
          <w:rFonts w:cstheme="minorHAnsi"/>
          <w:sz w:val="24"/>
          <w:szCs w:val="24"/>
        </w:rPr>
        <w:t>s</w:t>
      </w:r>
      <w:r w:rsidR="00D2729E">
        <w:rPr>
          <w:rFonts w:cstheme="minorHAnsi"/>
          <w:sz w:val="24"/>
          <w:szCs w:val="24"/>
        </w:rPr>
        <w:t xml:space="preserve"> in early life. </w:t>
      </w:r>
    </w:p>
    <w:p w14:paraId="789C1EE0" w14:textId="77777777" w:rsidR="000400FE" w:rsidRDefault="00121808" w:rsidP="000C4F3C">
      <w:pPr>
        <w:spacing w:line="480" w:lineRule="auto"/>
        <w:rPr>
          <w:sz w:val="24"/>
          <w:szCs w:val="24"/>
        </w:rPr>
      </w:pPr>
      <w:r w:rsidRPr="000C4F3C">
        <w:rPr>
          <w:rFonts w:cstheme="minorHAnsi"/>
          <w:b/>
          <w:sz w:val="24"/>
          <w:szCs w:val="24"/>
        </w:rPr>
        <w:t>Keywords:</w:t>
      </w:r>
      <w:r w:rsidRPr="000C4F3C">
        <w:rPr>
          <w:rFonts w:cstheme="minorHAnsi"/>
          <w:sz w:val="24"/>
          <w:szCs w:val="24"/>
        </w:rPr>
        <w:t xml:space="preserve"> lung function, household air pollution, Cooking and Pneumonia Study, Malawi</w:t>
      </w:r>
      <w:r w:rsidRPr="000C4F3C">
        <w:rPr>
          <w:sz w:val="24"/>
          <w:szCs w:val="24"/>
        </w:rPr>
        <w:t xml:space="preserve"> </w:t>
      </w:r>
    </w:p>
    <w:p w14:paraId="3833DE35" w14:textId="37453C9C" w:rsidR="000400FE" w:rsidRPr="00530202" w:rsidRDefault="00530202" w:rsidP="000C4F3C">
      <w:pPr>
        <w:spacing w:line="480" w:lineRule="auto"/>
        <w:rPr>
          <w:b/>
          <w:sz w:val="24"/>
          <w:szCs w:val="24"/>
        </w:rPr>
      </w:pPr>
      <w:r w:rsidRPr="00530202">
        <w:rPr>
          <w:b/>
          <w:sz w:val="24"/>
          <w:szCs w:val="24"/>
        </w:rPr>
        <w:t>Key messages:</w:t>
      </w:r>
    </w:p>
    <w:p w14:paraId="5D48556E" w14:textId="77777777" w:rsidR="00CD6B65" w:rsidRPr="00CD6B65" w:rsidRDefault="00CD6B65" w:rsidP="00CD6B65">
      <w:pPr>
        <w:spacing w:line="480" w:lineRule="auto"/>
        <w:rPr>
          <w:sz w:val="24"/>
          <w:szCs w:val="24"/>
        </w:rPr>
      </w:pPr>
      <w:r w:rsidRPr="00CD6B65">
        <w:rPr>
          <w:b/>
          <w:bCs/>
          <w:sz w:val="24"/>
          <w:szCs w:val="24"/>
        </w:rPr>
        <w:t>What is the key question?</w:t>
      </w:r>
    </w:p>
    <w:p w14:paraId="3B02426A" w14:textId="77777777" w:rsidR="00CD6B65" w:rsidRPr="00CD6B65" w:rsidRDefault="00CD6B65" w:rsidP="00CD6B65">
      <w:pPr>
        <w:spacing w:line="480" w:lineRule="auto"/>
        <w:rPr>
          <w:sz w:val="24"/>
          <w:szCs w:val="24"/>
        </w:rPr>
      </w:pPr>
      <w:r w:rsidRPr="00CD6B65">
        <w:rPr>
          <w:sz w:val="24"/>
          <w:szCs w:val="24"/>
        </w:rPr>
        <w:t xml:space="preserve">Are the low lung volumes previously reported in adults from Malawi a result of impaired lung development in early life or accelerated lung function decline in adulthood or both, and does biomass smoke exposure influence the rate of decline in the same way as tobacco smoke exposure?  </w:t>
      </w:r>
    </w:p>
    <w:p w14:paraId="60BAB419" w14:textId="77777777" w:rsidR="00CD6B65" w:rsidRPr="00CD6B65" w:rsidRDefault="00CD6B65" w:rsidP="00CD6B65">
      <w:pPr>
        <w:spacing w:line="480" w:lineRule="auto"/>
        <w:rPr>
          <w:sz w:val="24"/>
          <w:szCs w:val="24"/>
        </w:rPr>
      </w:pPr>
      <w:r w:rsidRPr="00CD6B65">
        <w:rPr>
          <w:b/>
          <w:bCs/>
          <w:sz w:val="24"/>
          <w:szCs w:val="24"/>
        </w:rPr>
        <w:t>What is the bottom line?</w:t>
      </w:r>
    </w:p>
    <w:p w14:paraId="759C09E1" w14:textId="77777777" w:rsidR="00CD6B65" w:rsidRPr="00CD6B65" w:rsidRDefault="00CD6B65" w:rsidP="00CD6B65">
      <w:pPr>
        <w:spacing w:line="480" w:lineRule="auto"/>
        <w:rPr>
          <w:sz w:val="24"/>
          <w:szCs w:val="24"/>
        </w:rPr>
      </w:pPr>
      <w:r w:rsidRPr="00CD6B65">
        <w:rPr>
          <w:sz w:val="24"/>
          <w:szCs w:val="24"/>
        </w:rPr>
        <w:t xml:space="preserve">In an adult population with high biomass smoke exposure, we found rates of lung function decline comparable to </w:t>
      </w:r>
      <w:bookmarkStart w:id="3" w:name="_Hlk25565892"/>
      <w:r w:rsidRPr="00CD6B65">
        <w:rPr>
          <w:sz w:val="24"/>
          <w:szCs w:val="24"/>
        </w:rPr>
        <w:t xml:space="preserve">healthy non-smokers in high-income countries </w:t>
      </w:r>
      <w:bookmarkEnd w:id="3"/>
      <w:r w:rsidRPr="00CD6B65">
        <w:rPr>
          <w:sz w:val="24"/>
          <w:szCs w:val="24"/>
        </w:rPr>
        <w:t xml:space="preserve">and lung function z-scores consistent with those reported in children from the same rural Malawian community. </w:t>
      </w:r>
    </w:p>
    <w:p w14:paraId="7E340508" w14:textId="77777777" w:rsidR="00CD6B65" w:rsidRPr="00CD6B65" w:rsidRDefault="00CD6B65" w:rsidP="00CD6B65">
      <w:pPr>
        <w:spacing w:line="480" w:lineRule="auto"/>
        <w:rPr>
          <w:sz w:val="24"/>
          <w:szCs w:val="24"/>
        </w:rPr>
      </w:pPr>
      <w:r w:rsidRPr="00CD6B65">
        <w:rPr>
          <w:b/>
          <w:bCs/>
          <w:sz w:val="24"/>
          <w:szCs w:val="24"/>
        </w:rPr>
        <w:t>Why read on?</w:t>
      </w:r>
    </w:p>
    <w:p w14:paraId="34D99263" w14:textId="40EA9F3C" w:rsidR="002E6D34" w:rsidRPr="000C4F3C" w:rsidRDefault="00CD6B65" w:rsidP="00CD6B65">
      <w:pPr>
        <w:spacing w:line="480" w:lineRule="auto"/>
        <w:rPr>
          <w:rFonts w:cstheme="minorHAnsi"/>
          <w:sz w:val="24"/>
          <w:szCs w:val="24"/>
        </w:rPr>
      </w:pPr>
      <w:r w:rsidRPr="00CD6B65">
        <w:rPr>
          <w:sz w:val="24"/>
          <w:szCs w:val="24"/>
        </w:rPr>
        <w:t xml:space="preserve">We report the first longitudinal lung function data from a population-representative cohort in sub-Saharan Africa: the results suggest that exposure to biomass fuel smoke may be less harmful than exposure to tobacco smoke or traffic related air pollution, as reported in high-income settings. </w:t>
      </w:r>
      <w:r w:rsidR="002E6D34" w:rsidRPr="000C4F3C">
        <w:rPr>
          <w:sz w:val="24"/>
          <w:szCs w:val="24"/>
        </w:rPr>
        <w:br w:type="page"/>
      </w:r>
    </w:p>
    <w:p w14:paraId="75F245AC" w14:textId="3642ECDE" w:rsidR="00FC46CE" w:rsidRPr="000C4F3C" w:rsidRDefault="003E74DE" w:rsidP="000C4F3C">
      <w:pPr>
        <w:spacing w:line="480" w:lineRule="auto"/>
        <w:rPr>
          <w:b/>
          <w:sz w:val="24"/>
          <w:szCs w:val="24"/>
        </w:rPr>
      </w:pPr>
      <w:r>
        <w:rPr>
          <w:b/>
          <w:sz w:val="24"/>
          <w:szCs w:val="24"/>
        </w:rPr>
        <w:lastRenderedPageBreak/>
        <w:t>INTRODUCTION</w:t>
      </w:r>
    </w:p>
    <w:p w14:paraId="3952FA19" w14:textId="35B41986" w:rsidR="005A1B25" w:rsidRPr="000C4F3C" w:rsidRDefault="00583055" w:rsidP="000C4F3C">
      <w:pPr>
        <w:spacing w:line="480" w:lineRule="auto"/>
        <w:rPr>
          <w:sz w:val="24"/>
          <w:szCs w:val="24"/>
        </w:rPr>
      </w:pPr>
      <w:r w:rsidRPr="000C4F3C">
        <w:rPr>
          <w:sz w:val="24"/>
          <w:szCs w:val="24"/>
        </w:rPr>
        <w:t xml:space="preserve">Non-communicable </w:t>
      </w:r>
      <w:r w:rsidR="003866C6">
        <w:rPr>
          <w:sz w:val="24"/>
          <w:szCs w:val="24"/>
        </w:rPr>
        <w:t>respiratory</w:t>
      </w:r>
      <w:r w:rsidRPr="000C4F3C">
        <w:rPr>
          <w:sz w:val="24"/>
          <w:szCs w:val="24"/>
        </w:rPr>
        <w:t xml:space="preserve"> disease</w:t>
      </w:r>
      <w:r w:rsidR="00253545" w:rsidRPr="000C4F3C">
        <w:rPr>
          <w:sz w:val="24"/>
          <w:szCs w:val="24"/>
        </w:rPr>
        <w:t xml:space="preserve">s </w:t>
      </w:r>
      <w:r w:rsidR="00ED7B83" w:rsidRPr="000C4F3C">
        <w:rPr>
          <w:sz w:val="24"/>
          <w:szCs w:val="24"/>
        </w:rPr>
        <w:t xml:space="preserve">including chronic obstructive pulmonary disease (COPD) and asthma </w:t>
      </w:r>
      <w:r w:rsidR="00253545" w:rsidRPr="000C4F3C">
        <w:rPr>
          <w:sz w:val="24"/>
          <w:szCs w:val="24"/>
        </w:rPr>
        <w:t>are</w:t>
      </w:r>
      <w:r w:rsidRPr="000C4F3C">
        <w:rPr>
          <w:sz w:val="24"/>
          <w:szCs w:val="24"/>
        </w:rPr>
        <w:t xml:space="preserve"> a growing global concern, particularly in low</w:t>
      </w:r>
      <w:r w:rsidR="0052310D" w:rsidRPr="000C4F3C">
        <w:rPr>
          <w:sz w:val="24"/>
          <w:szCs w:val="24"/>
        </w:rPr>
        <w:t>-</w:t>
      </w:r>
      <w:r w:rsidRPr="000C4F3C">
        <w:rPr>
          <w:sz w:val="24"/>
          <w:szCs w:val="24"/>
        </w:rPr>
        <w:t xml:space="preserve"> and middle</w:t>
      </w:r>
      <w:r w:rsidR="0052310D" w:rsidRPr="000C4F3C">
        <w:rPr>
          <w:sz w:val="24"/>
          <w:szCs w:val="24"/>
        </w:rPr>
        <w:t>-</w:t>
      </w:r>
      <w:r w:rsidRPr="000C4F3C">
        <w:rPr>
          <w:sz w:val="24"/>
          <w:szCs w:val="24"/>
        </w:rPr>
        <w:t>income countries (LMIC).</w:t>
      </w:r>
      <w:r w:rsidR="00A54881" w:rsidRPr="000C4F3C">
        <w:rPr>
          <w:sz w:val="24"/>
          <w:szCs w:val="24"/>
        </w:rPr>
        <w:fldChar w:fldCharType="begin"/>
      </w:r>
      <w:r w:rsidR="00A54881" w:rsidRPr="000C4F3C">
        <w:rPr>
          <w:sz w:val="24"/>
          <w:szCs w:val="24"/>
        </w:rPr>
        <w:instrText xml:space="preserve"> ADDIN EN.CITE &lt;EndNote&gt;&lt;Cite&gt;&lt;Author&gt;Burney&lt;/Author&gt;&lt;Year&gt;2015&lt;/Year&gt;&lt;RecNum&gt;2424&lt;/RecNum&gt;&lt;DisplayText&gt;&lt;style face="superscript"&gt;1&lt;/style&gt;&lt;/DisplayText&gt;&lt;record&gt;&lt;rec-number&gt;2424&lt;/rec-number&gt;&lt;foreign-keys&gt;&lt;key app="EN" db-id="wez9aftpspxpsfewfpvp5pt1x2vad2zpea0e" timestamp="1527593482"&gt;2424&lt;/key&gt;&lt;/foreign-keys&gt;&lt;ref-type name="Journal Article"&gt;17&lt;/ref-type&gt;&lt;contributors&gt;&lt;authors&gt;&lt;author&gt;Burney, P.&lt;/author&gt;&lt;author&gt;Jarvis, D.&lt;/author&gt;&lt;author&gt;Perez-Padilla, R.&lt;/author&gt;&lt;/authors&gt;&lt;/contributors&gt;&lt;auth-address&gt;National Heart and Lung Institute, Imperial College, London, UK.&amp;#xD;Instituto Nacional de Enfermedades Respiratorias, Mexico City, Mexico.&lt;/auth-address&gt;&lt;titles&gt;&lt;title&gt;The global burden of chronic respiratory disease in adults&lt;/title&gt;&lt;secondary-title&gt;Int J Tuberc Lung Dis&lt;/secondary-title&gt;&lt;/titles&gt;&lt;periodical&gt;&lt;full-title&gt;Int J Tuberc Lung Dis&lt;/full-title&gt;&lt;/periodical&gt;&lt;pages&gt;10-20&lt;/pages&gt;&lt;volume&gt;19&lt;/volume&gt;&lt;number&gt;1&lt;/number&gt;&lt;edition&gt;2014/12/19&lt;/edition&gt;&lt;keywords&gt;&lt;keyword&gt;Administration, Inhalation&lt;/keyword&gt;&lt;keyword&gt;Adult&lt;/keyword&gt;&lt;keyword&gt;Africa/epidemiology&lt;/keyword&gt;&lt;keyword&gt;Asia/epidemiology&lt;/keyword&gt;&lt;keyword&gt;Asthma/drug therapy/*epidemiology&lt;/keyword&gt;&lt;keyword&gt;Chronic Disease&lt;/keyword&gt;&lt;keyword&gt;Cost of Illness&lt;/keyword&gt;&lt;keyword&gt;Europe/epidemiology&lt;/keyword&gt;&lt;keyword&gt;Humans&lt;/keyword&gt;&lt;keyword&gt;Income&lt;/keyword&gt;&lt;keyword&gt;Middle East/epidemiology&lt;/keyword&gt;&lt;keyword&gt;Poverty&lt;/keyword&gt;&lt;keyword&gt;Prevalence&lt;/keyword&gt;&lt;keyword&gt;Pulmonary Disease, Chronic Obstructive/drug therapy/*epidemiology&lt;/keyword&gt;&lt;keyword&gt;Respiration Disorders/drug therapy/*epidemiology&lt;/keyword&gt;&lt;keyword&gt;Risk Factors&lt;/keyword&gt;&lt;keyword&gt;Smoking/adverse effects&lt;/keyword&gt;&lt;keyword&gt;Steroids/pharmacology&lt;/keyword&gt;&lt;/keywords&gt;&lt;dates&gt;&lt;year&gt;2015&lt;/year&gt;&lt;pub-dates&gt;&lt;date&gt;Jan&lt;/date&gt;&lt;/pub-dates&gt;&lt;/dates&gt;&lt;isbn&gt;1815-7920 (Electronic)&amp;#xD;1027-3719 (Linking)&lt;/isbn&gt;&lt;accession-num&gt;25519785&lt;/accession-num&gt;&lt;urls&gt;&lt;related-urls&gt;&lt;url&gt;https://www.ncbi.nlm.nih.gov/pubmed/25519785&lt;/url&gt;&lt;/related-urls&gt;&lt;/urls&gt;&lt;electronic-resource-num&gt;10.5588/ijtld.14.0446&lt;/electronic-resource-num&gt;&lt;/record&gt;&lt;/Cite&gt;&lt;/EndNote&gt;</w:instrText>
      </w:r>
      <w:r w:rsidR="00A54881" w:rsidRPr="000C4F3C">
        <w:rPr>
          <w:sz w:val="24"/>
          <w:szCs w:val="24"/>
        </w:rPr>
        <w:fldChar w:fldCharType="separate"/>
      </w:r>
      <w:r w:rsidR="00A54881" w:rsidRPr="000C4F3C">
        <w:rPr>
          <w:noProof/>
          <w:sz w:val="24"/>
          <w:szCs w:val="24"/>
          <w:vertAlign w:val="superscript"/>
        </w:rPr>
        <w:t>1</w:t>
      </w:r>
      <w:r w:rsidR="00A54881" w:rsidRPr="000C4F3C">
        <w:rPr>
          <w:sz w:val="24"/>
          <w:szCs w:val="24"/>
        </w:rPr>
        <w:fldChar w:fldCharType="end"/>
      </w:r>
      <w:r w:rsidR="00DB6816" w:rsidRPr="00DB6816">
        <w:rPr>
          <w:sz w:val="24"/>
          <w:szCs w:val="24"/>
          <w:vertAlign w:val="superscript"/>
        </w:rPr>
        <w:t>,</w:t>
      </w:r>
      <w:r w:rsidR="00136257" w:rsidRPr="000C4F3C">
        <w:rPr>
          <w:sz w:val="24"/>
          <w:szCs w:val="24"/>
        </w:rPr>
        <w:fldChar w:fldCharType="begin">
          <w:fldData xml:space="preserve">PEVuZE5vdGU+PENpdGU+PEF1dGhvcj5BZGVsb3llPC9BdXRob3I+PFllYXI+MjAxMzwvWWVhcj48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==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PEVuZE5vdGU+PENpdGU+PEF1dGhvcj5BZGVsb3llPC9BdXRob3I+PFllYXI+MjAxMzwvWWVhcj48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==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136257" w:rsidRPr="000C4F3C">
        <w:rPr>
          <w:sz w:val="24"/>
          <w:szCs w:val="24"/>
        </w:rPr>
      </w:r>
      <w:r w:rsidR="00136257" w:rsidRPr="000C4F3C">
        <w:rPr>
          <w:sz w:val="24"/>
          <w:szCs w:val="24"/>
        </w:rPr>
        <w:fldChar w:fldCharType="separate"/>
      </w:r>
      <w:r w:rsidR="00D70D5F" w:rsidRPr="000C4F3C">
        <w:rPr>
          <w:noProof/>
          <w:sz w:val="24"/>
          <w:szCs w:val="24"/>
          <w:vertAlign w:val="superscript"/>
        </w:rPr>
        <w:t>2,3</w:t>
      </w:r>
      <w:r w:rsidR="00136257" w:rsidRPr="000C4F3C">
        <w:rPr>
          <w:sz w:val="24"/>
          <w:szCs w:val="24"/>
        </w:rPr>
        <w:fldChar w:fldCharType="end"/>
      </w:r>
      <w:r w:rsidR="00DB6816">
        <w:rPr>
          <w:sz w:val="24"/>
          <w:szCs w:val="24"/>
        </w:rPr>
        <w:t xml:space="preserve"> </w:t>
      </w:r>
      <w:r w:rsidR="00C46207" w:rsidRPr="000C4F3C">
        <w:rPr>
          <w:sz w:val="24"/>
          <w:szCs w:val="24"/>
        </w:rPr>
        <w:t>A</w:t>
      </w:r>
      <w:r w:rsidR="004917D0" w:rsidRPr="000C4F3C">
        <w:rPr>
          <w:sz w:val="24"/>
          <w:szCs w:val="24"/>
        </w:rPr>
        <w:t>ir pollution</w:t>
      </w:r>
      <w:r w:rsidR="007F0765" w:rsidRPr="000C4F3C">
        <w:rPr>
          <w:sz w:val="24"/>
          <w:szCs w:val="24"/>
        </w:rPr>
        <w:t>, including exposure to tobacco smoke, outdoor and household air pollutants, and occupational exposure to dust and fumes,</w:t>
      </w:r>
      <w:r w:rsidR="004917D0" w:rsidRPr="000C4F3C">
        <w:rPr>
          <w:sz w:val="24"/>
          <w:szCs w:val="24"/>
        </w:rPr>
        <w:t xml:space="preserve"> </w:t>
      </w:r>
      <w:r w:rsidR="00DC053F" w:rsidRPr="000C4F3C">
        <w:rPr>
          <w:sz w:val="24"/>
          <w:szCs w:val="24"/>
        </w:rPr>
        <w:t>is</w:t>
      </w:r>
      <w:r w:rsidR="004917D0" w:rsidRPr="000C4F3C">
        <w:rPr>
          <w:sz w:val="24"/>
          <w:szCs w:val="24"/>
        </w:rPr>
        <w:t xml:space="preserve"> </w:t>
      </w:r>
      <w:r w:rsidR="005A1B25" w:rsidRPr="000C4F3C">
        <w:rPr>
          <w:sz w:val="24"/>
          <w:szCs w:val="24"/>
        </w:rPr>
        <w:t>considered a major risk factor</w:t>
      </w:r>
      <w:r w:rsidR="0068471F" w:rsidRPr="000C4F3C">
        <w:rPr>
          <w:sz w:val="24"/>
          <w:szCs w:val="24"/>
        </w:rPr>
        <w:t xml:space="preserve"> for</w:t>
      </w:r>
      <w:r w:rsidR="007F0765" w:rsidRPr="000C4F3C">
        <w:rPr>
          <w:sz w:val="24"/>
          <w:szCs w:val="24"/>
        </w:rPr>
        <w:t xml:space="preserve"> non-communicable </w:t>
      </w:r>
      <w:r w:rsidR="003866C6">
        <w:rPr>
          <w:sz w:val="24"/>
          <w:szCs w:val="24"/>
        </w:rPr>
        <w:t>respiratory</w:t>
      </w:r>
      <w:r w:rsidR="007F0765" w:rsidRPr="000C4F3C">
        <w:rPr>
          <w:sz w:val="24"/>
          <w:szCs w:val="24"/>
        </w:rPr>
        <w:t xml:space="preserve"> disease</w:t>
      </w:r>
      <w:r w:rsidR="00DC053F" w:rsidRPr="000C4F3C">
        <w:rPr>
          <w:sz w:val="24"/>
          <w:szCs w:val="24"/>
        </w:rPr>
        <w:t xml:space="preserve"> development and exacerbations</w:t>
      </w:r>
      <w:r w:rsidR="00731EE9" w:rsidRPr="000C4F3C">
        <w:rPr>
          <w:sz w:val="24"/>
          <w:szCs w:val="24"/>
        </w:rPr>
        <w:t>.</w:t>
      </w:r>
      <w:r w:rsidR="00CF3B5F" w:rsidRPr="000C4F3C">
        <w:rPr>
          <w:sz w:val="24"/>
          <w:szCs w:val="24"/>
        </w:rPr>
        <w:fldChar w:fldCharType="begin">
          <w:fldData xml:space="preserve">PEVuZE5vdGU+PENpdGU+PEF1dGhvcj5Hb3Jkb248L0F1dGhvcj48WWVhcj4yMDE0PC9ZZWFyPjxS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PEVuZE5vdGU+PENpdGU+PEF1dGhvcj5Hb3Jkb248L0F1dGhvcj48WWVhcj4yMDE0PC9ZZWFyPjxS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CF3B5F" w:rsidRPr="000C4F3C">
        <w:rPr>
          <w:sz w:val="24"/>
          <w:szCs w:val="24"/>
        </w:rPr>
      </w:r>
      <w:r w:rsidR="00CF3B5F" w:rsidRPr="000C4F3C">
        <w:rPr>
          <w:sz w:val="24"/>
          <w:szCs w:val="24"/>
        </w:rPr>
        <w:fldChar w:fldCharType="separate"/>
      </w:r>
      <w:r w:rsidR="00D70D5F" w:rsidRPr="000C4F3C">
        <w:rPr>
          <w:noProof/>
          <w:sz w:val="24"/>
          <w:szCs w:val="24"/>
          <w:vertAlign w:val="superscript"/>
        </w:rPr>
        <w:t>1,4</w:t>
      </w:r>
      <w:r w:rsidR="00CF3B5F" w:rsidRPr="000C4F3C">
        <w:rPr>
          <w:sz w:val="24"/>
          <w:szCs w:val="24"/>
        </w:rPr>
        <w:fldChar w:fldCharType="end"/>
      </w:r>
      <w:r w:rsidR="005A1B25" w:rsidRPr="000C4F3C">
        <w:rPr>
          <w:sz w:val="24"/>
          <w:szCs w:val="24"/>
        </w:rPr>
        <w:t xml:space="preserve"> However, conflicting </w:t>
      </w:r>
      <w:r w:rsidR="007F0765" w:rsidRPr="000C4F3C">
        <w:rPr>
          <w:sz w:val="24"/>
          <w:szCs w:val="24"/>
        </w:rPr>
        <w:t xml:space="preserve">findings </w:t>
      </w:r>
      <w:r w:rsidR="005A1B25" w:rsidRPr="000C4F3C">
        <w:rPr>
          <w:sz w:val="24"/>
          <w:szCs w:val="24"/>
        </w:rPr>
        <w:t xml:space="preserve">from recent </w:t>
      </w:r>
      <w:r w:rsidR="007F0765" w:rsidRPr="000C4F3C">
        <w:rPr>
          <w:sz w:val="24"/>
          <w:szCs w:val="24"/>
        </w:rPr>
        <w:t>studies</w:t>
      </w:r>
      <w:r w:rsidR="005A1B25" w:rsidRPr="000C4F3C">
        <w:rPr>
          <w:sz w:val="24"/>
          <w:szCs w:val="24"/>
        </w:rPr>
        <w:t xml:space="preserve"> have cast uncertainty over the </w:t>
      </w:r>
      <w:r w:rsidR="00F34B7A" w:rsidRPr="000C4F3C">
        <w:rPr>
          <w:sz w:val="24"/>
          <w:szCs w:val="24"/>
        </w:rPr>
        <w:t xml:space="preserve">specific </w:t>
      </w:r>
      <w:r w:rsidR="0068471F" w:rsidRPr="000C4F3C">
        <w:rPr>
          <w:sz w:val="24"/>
          <w:szCs w:val="24"/>
        </w:rPr>
        <w:t>role of household air pollution</w:t>
      </w:r>
      <w:r w:rsidR="005A1B25" w:rsidRPr="000C4F3C">
        <w:rPr>
          <w:sz w:val="24"/>
          <w:szCs w:val="24"/>
        </w:rPr>
        <w:t xml:space="preserve"> in COPD development.</w:t>
      </w:r>
      <w:r w:rsidR="005A1B25" w:rsidRPr="000C4F3C">
        <w:rPr>
          <w:sz w:val="24"/>
          <w:szCs w:val="24"/>
        </w:rPr>
        <w:fldChar w:fldCharType="begin">
          <w:fldData xml:space="preserve">PEVuZE5vdGU+PENpdGU+PEF1dGhvcj5BbWFyYWw8L0F1dGhvcj48WWVhcj4yMDE3PC9ZZWFyPjxS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PEVuZE5vdGU+PENpdGU+PEF1dGhvcj5BbWFyYWw8L0F1dGhvcj48WWVhcj4yMDE3PC9ZZWFyPjxS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5A1B25" w:rsidRPr="000C4F3C">
        <w:rPr>
          <w:sz w:val="24"/>
          <w:szCs w:val="24"/>
        </w:rPr>
      </w:r>
      <w:r w:rsidR="005A1B25" w:rsidRPr="000C4F3C">
        <w:rPr>
          <w:sz w:val="24"/>
          <w:szCs w:val="24"/>
        </w:rPr>
        <w:fldChar w:fldCharType="separate"/>
      </w:r>
      <w:r w:rsidR="00D70D5F" w:rsidRPr="000C4F3C">
        <w:rPr>
          <w:noProof/>
          <w:sz w:val="24"/>
          <w:szCs w:val="24"/>
          <w:vertAlign w:val="superscript"/>
        </w:rPr>
        <w:t>5,6</w:t>
      </w:r>
      <w:r w:rsidR="005A1B25" w:rsidRPr="000C4F3C">
        <w:rPr>
          <w:sz w:val="24"/>
          <w:szCs w:val="24"/>
        </w:rPr>
        <w:fldChar w:fldCharType="end"/>
      </w:r>
      <w:r w:rsidR="005A1B25" w:rsidRPr="000C4F3C">
        <w:rPr>
          <w:sz w:val="24"/>
          <w:szCs w:val="24"/>
        </w:rPr>
        <w:t xml:space="preserve"> </w:t>
      </w:r>
      <w:r w:rsidRPr="000C4F3C">
        <w:rPr>
          <w:sz w:val="24"/>
          <w:szCs w:val="24"/>
        </w:rPr>
        <w:t xml:space="preserve">Approximately 3 billion people worldwide rely on </w:t>
      </w:r>
      <w:r w:rsidR="00DC1AFB" w:rsidRPr="000C4F3C">
        <w:rPr>
          <w:sz w:val="24"/>
          <w:szCs w:val="24"/>
        </w:rPr>
        <w:t xml:space="preserve">highly polluting </w:t>
      </w:r>
      <w:r w:rsidRPr="000C4F3C">
        <w:rPr>
          <w:sz w:val="24"/>
          <w:szCs w:val="24"/>
        </w:rPr>
        <w:t xml:space="preserve">biomass fuels </w:t>
      </w:r>
      <w:r w:rsidR="007F0765" w:rsidRPr="000C4F3C">
        <w:rPr>
          <w:sz w:val="24"/>
          <w:szCs w:val="24"/>
        </w:rPr>
        <w:t>for</w:t>
      </w:r>
      <w:r w:rsidRPr="000C4F3C">
        <w:rPr>
          <w:sz w:val="24"/>
          <w:szCs w:val="24"/>
        </w:rPr>
        <w:t xml:space="preserve"> cooking, heating and lighting.</w:t>
      </w:r>
      <w:r w:rsidR="003F51B6" w:rsidRPr="000C4F3C">
        <w:rPr>
          <w:sz w:val="24"/>
          <w:szCs w:val="24"/>
        </w:rPr>
        <w:fldChar w:fldCharType="begin"/>
      </w:r>
      <w:r w:rsidR="00D70D5F" w:rsidRPr="000C4F3C">
        <w:rPr>
          <w:sz w:val="24"/>
          <w:szCs w:val="24"/>
        </w:rPr>
        <w:instrText xml:space="preserve"> ADDIN EN.CITE &lt;EndNote&gt;&lt;Cite&gt;&lt;Author&gt;WHO&lt;/Author&gt;&lt;Year&gt;2014&lt;/Year&gt;&lt;RecNum&gt;1888&lt;/RecNum&gt;&lt;DisplayText&gt;&lt;style face="superscript"&gt;7&lt;/style&gt;&lt;/DisplayText&gt;&lt;record&gt;&lt;rec-number&gt;1888&lt;/rec-number&gt;&lt;foreign-keys&gt;&lt;key app="EN" db-id="wez9aftpspxpsfewfpvp5pt1x2vad2zpea0e" timestamp="1491973503"&gt;1888&lt;/key&gt;&lt;/foreign-keys&gt;&lt;ref-type name="Report"&gt;27&lt;/ref-type&gt;&lt;contributors&gt;&lt;authors&gt;&lt;author&gt;WHO,&lt;/author&gt;&lt;/authors&gt;&lt;/contributors&gt;&lt;titles&gt;&lt;title&gt;WHO guidelines for indoor air quality: household fuel combustion&lt;/title&gt;&lt;/titles&gt;&lt;dates&gt;&lt;year&gt;2014&lt;/year&gt;&lt;/dates&gt;&lt;pub-location&gt;Geneva&lt;/pub-location&gt;&lt;urls&gt;&lt;/urls&gt;&lt;/record&gt;&lt;/Cite&gt;&lt;/EndNote&gt;</w:instrText>
      </w:r>
      <w:r w:rsidR="003F51B6" w:rsidRPr="000C4F3C">
        <w:rPr>
          <w:sz w:val="24"/>
          <w:szCs w:val="24"/>
        </w:rPr>
        <w:fldChar w:fldCharType="separate"/>
      </w:r>
      <w:r w:rsidR="00D70D5F" w:rsidRPr="000C4F3C">
        <w:rPr>
          <w:noProof/>
          <w:sz w:val="24"/>
          <w:szCs w:val="24"/>
          <w:vertAlign w:val="superscript"/>
        </w:rPr>
        <w:t>7</w:t>
      </w:r>
      <w:r w:rsidR="003F51B6" w:rsidRPr="000C4F3C">
        <w:rPr>
          <w:sz w:val="24"/>
          <w:szCs w:val="24"/>
        </w:rPr>
        <w:fldChar w:fldCharType="end"/>
      </w:r>
      <w:r w:rsidRPr="000C4F3C">
        <w:rPr>
          <w:sz w:val="24"/>
          <w:szCs w:val="24"/>
        </w:rPr>
        <w:t xml:space="preserve"> </w:t>
      </w:r>
      <w:r w:rsidR="00BB4964" w:rsidRPr="000C4F3C">
        <w:rPr>
          <w:sz w:val="24"/>
          <w:szCs w:val="24"/>
        </w:rPr>
        <w:t xml:space="preserve">It is therefore a </w:t>
      </w:r>
      <w:r w:rsidR="003F51B6" w:rsidRPr="000C4F3C">
        <w:rPr>
          <w:sz w:val="24"/>
          <w:szCs w:val="24"/>
        </w:rPr>
        <w:t xml:space="preserve">global </w:t>
      </w:r>
      <w:r w:rsidR="00BB4964" w:rsidRPr="000C4F3C">
        <w:rPr>
          <w:sz w:val="24"/>
          <w:szCs w:val="24"/>
        </w:rPr>
        <w:t xml:space="preserve">public health priority to </w:t>
      </w:r>
      <w:r w:rsidR="00B82633" w:rsidRPr="000C4F3C">
        <w:rPr>
          <w:sz w:val="24"/>
          <w:szCs w:val="24"/>
        </w:rPr>
        <w:t xml:space="preserve">better </w:t>
      </w:r>
      <w:r w:rsidR="00BB4964" w:rsidRPr="000C4F3C">
        <w:rPr>
          <w:sz w:val="24"/>
          <w:szCs w:val="24"/>
        </w:rPr>
        <w:t xml:space="preserve">understand the impact of </w:t>
      </w:r>
      <w:r w:rsidR="003F51B6" w:rsidRPr="000C4F3C">
        <w:rPr>
          <w:sz w:val="24"/>
          <w:szCs w:val="24"/>
        </w:rPr>
        <w:t>ho</w:t>
      </w:r>
      <w:r w:rsidR="00BB4964" w:rsidRPr="000C4F3C">
        <w:rPr>
          <w:sz w:val="24"/>
          <w:szCs w:val="24"/>
        </w:rPr>
        <w:t>usehol</w:t>
      </w:r>
      <w:r w:rsidR="003F51B6" w:rsidRPr="000C4F3C">
        <w:rPr>
          <w:sz w:val="24"/>
          <w:szCs w:val="24"/>
        </w:rPr>
        <w:t>d</w:t>
      </w:r>
      <w:r w:rsidR="00BB4964" w:rsidRPr="000C4F3C">
        <w:rPr>
          <w:sz w:val="24"/>
          <w:szCs w:val="24"/>
        </w:rPr>
        <w:t xml:space="preserve"> air pol</w:t>
      </w:r>
      <w:r w:rsidR="003F51B6" w:rsidRPr="000C4F3C">
        <w:rPr>
          <w:sz w:val="24"/>
          <w:szCs w:val="24"/>
        </w:rPr>
        <w:t>l</w:t>
      </w:r>
      <w:r w:rsidR="00BB4964" w:rsidRPr="000C4F3C">
        <w:rPr>
          <w:sz w:val="24"/>
          <w:szCs w:val="24"/>
        </w:rPr>
        <w:t>ution</w:t>
      </w:r>
      <w:r w:rsidR="003F51B6" w:rsidRPr="000C4F3C">
        <w:rPr>
          <w:sz w:val="24"/>
          <w:szCs w:val="24"/>
        </w:rPr>
        <w:t xml:space="preserve"> on </w:t>
      </w:r>
      <w:r w:rsidR="002D6FB4" w:rsidRPr="000C4F3C">
        <w:rPr>
          <w:sz w:val="24"/>
          <w:szCs w:val="24"/>
        </w:rPr>
        <w:t xml:space="preserve">non-communicable </w:t>
      </w:r>
      <w:r w:rsidR="003866C6">
        <w:rPr>
          <w:sz w:val="24"/>
          <w:szCs w:val="24"/>
        </w:rPr>
        <w:t>respiratory</w:t>
      </w:r>
      <w:r w:rsidR="002D6FB4" w:rsidRPr="000C4F3C">
        <w:rPr>
          <w:sz w:val="24"/>
          <w:szCs w:val="24"/>
        </w:rPr>
        <w:t xml:space="preserve"> disease </w:t>
      </w:r>
      <w:r w:rsidR="003F51B6" w:rsidRPr="000C4F3C">
        <w:rPr>
          <w:sz w:val="24"/>
          <w:szCs w:val="24"/>
        </w:rPr>
        <w:t>morbid</w:t>
      </w:r>
      <w:r w:rsidR="00BB4964" w:rsidRPr="000C4F3C">
        <w:rPr>
          <w:sz w:val="24"/>
          <w:szCs w:val="24"/>
        </w:rPr>
        <w:t>ity and mortality</w:t>
      </w:r>
      <w:r w:rsidR="003F51B6" w:rsidRPr="000C4F3C">
        <w:rPr>
          <w:sz w:val="24"/>
          <w:szCs w:val="24"/>
        </w:rPr>
        <w:t>.</w:t>
      </w:r>
    </w:p>
    <w:p w14:paraId="79432936" w14:textId="3921966A" w:rsidR="00863FF6" w:rsidRPr="000C4F3C" w:rsidRDefault="004A48A6" w:rsidP="000C4F3C">
      <w:pPr>
        <w:spacing w:line="480" w:lineRule="auto"/>
        <w:rPr>
          <w:sz w:val="24"/>
          <w:szCs w:val="24"/>
        </w:rPr>
      </w:pPr>
      <w:r w:rsidRPr="000C4F3C">
        <w:rPr>
          <w:sz w:val="24"/>
          <w:szCs w:val="24"/>
        </w:rPr>
        <w:t>The</w:t>
      </w:r>
      <w:r w:rsidR="00F27445" w:rsidRPr="000C4F3C">
        <w:rPr>
          <w:sz w:val="24"/>
          <w:szCs w:val="24"/>
        </w:rPr>
        <w:t xml:space="preserve"> lung function trajectories of adults from sub-Saharan Africa</w:t>
      </w:r>
      <w:r w:rsidR="00B772C7" w:rsidRPr="000C4F3C">
        <w:rPr>
          <w:sz w:val="24"/>
          <w:szCs w:val="24"/>
        </w:rPr>
        <w:t xml:space="preserve"> (</w:t>
      </w:r>
      <w:proofErr w:type="spellStart"/>
      <w:r w:rsidR="00B772C7" w:rsidRPr="000C4F3C">
        <w:rPr>
          <w:sz w:val="24"/>
          <w:szCs w:val="24"/>
        </w:rPr>
        <w:t>sSA</w:t>
      </w:r>
      <w:proofErr w:type="spellEnd"/>
      <w:r w:rsidR="00B772C7" w:rsidRPr="000C4F3C">
        <w:rPr>
          <w:sz w:val="24"/>
          <w:szCs w:val="24"/>
        </w:rPr>
        <w:t>)</w:t>
      </w:r>
      <w:r w:rsidR="00F27445" w:rsidRPr="000C4F3C">
        <w:rPr>
          <w:sz w:val="24"/>
          <w:szCs w:val="24"/>
        </w:rPr>
        <w:t xml:space="preserve"> are largely undescribed;</w:t>
      </w:r>
      <w:r w:rsidRPr="000C4F3C">
        <w:rPr>
          <w:sz w:val="24"/>
          <w:szCs w:val="24"/>
        </w:rPr>
        <w:t xml:space="preserve"> limited</w:t>
      </w:r>
      <w:r w:rsidR="00F57A8C" w:rsidRPr="000C4F3C">
        <w:rPr>
          <w:sz w:val="24"/>
          <w:szCs w:val="24"/>
        </w:rPr>
        <w:t xml:space="preserve"> </w:t>
      </w:r>
      <w:r w:rsidRPr="000C4F3C">
        <w:rPr>
          <w:sz w:val="24"/>
          <w:szCs w:val="24"/>
        </w:rPr>
        <w:t xml:space="preserve">published </w:t>
      </w:r>
      <w:r w:rsidR="00F57A8C" w:rsidRPr="000C4F3C">
        <w:rPr>
          <w:sz w:val="24"/>
          <w:szCs w:val="24"/>
        </w:rPr>
        <w:t xml:space="preserve">data </w:t>
      </w:r>
      <w:r w:rsidRPr="000C4F3C">
        <w:rPr>
          <w:sz w:val="24"/>
          <w:szCs w:val="24"/>
        </w:rPr>
        <w:t xml:space="preserve">relate to </w:t>
      </w:r>
      <w:r w:rsidR="00A145FA" w:rsidRPr="000C4F3C">
        <w:rPr>
          <w:sz w:val="24"/>
          <w:szCs w:val="24"/>
        </w:rPr>
        <w:t>cohor</w:t>
      </w:r>
      <w:r w:rsidRPr="000C4F3C">
        <w:rPr>
          <w:sz w:val="24"/>
          <w:szCs w:val="24"/>
        </w:rPr>
        <w:t>ts</w:t>
      </w:r>
      <w:r w:rsidR="00A145FA" w:rsidRPr="000C4F3C">
        <w:rPr>
          <w:sz w:val="24"/>
          <w:szCs w:val="24"/>
        </w:rPr>
        <w:t xml:space="preserve"> from</w:t>
      </w:r>
      <w:r w:rsidRPr="000C4F3C">
        <w:rPr>
          <w:sz w:val="24"/>
          <w:szCs w:val="24"/>
        </w:rPr>
        <w:t xml:space="preserve"> </w:t>
      </w:r>
      <w:r w:rsidR="00A145FA" w:rsidRPr="000C4F3C">
        <w:rPr>
          <w:sz w:val="24"/>
          <w:szCs w:val="24"/>
        </w:rPr>
        <w:t xml:space="preserve">South Africa </w:t>
      </w:r>
      <w:r w:rsidRPr="000C4F3C">
        <w:rPr>
          <w:sz w:val="24"/>
          <w:szCs w:val="24"/>
        </w:rPr>
        <w:t>with HIV</w:t>
      </w:r>
      <w:r w:rsidR="00275A42" w:rsidRPr="000C4F3C">
        <w:rPr>
          <w:sz w:val="24"/>
          <w:szCs w:val="24"/>
        </w:rPr>
        <w:t>-infection</w:t>
      </w:r>
      <w:r w:rsidR="00A145FA" w:rsidRPr="000C4F3C">
        <w:rPr>
          <w:sz w:val="24"/>
          <w:szCs w:val="24"/>
        </w:rPr>
        <w:t xml:space="preserve"> </w:t>
      </w:r>
      <w:r w:rsidR="00B772C7" w:rsidRPr="000C4F3C">
        <w:rPr>
          <w:sz w:val="24"/>
          <w:szCs w:val="24"/>
        </w:rPr>
        <w:t xml:space="preserve">and </w:t>
      </w:r>
      <w:r w:rsidR="00A145FA" w:rsidRPr="000C4F3C">
        <w:rPr>
          <w:sz w:val="24"/>
          <w:szCs w:val="24"/>
        </w:rPr>
        <w:t>occupational silica dust exp</w:t>
      </w:r>
      <w:r w:rsidR="00B772C7" w:rsidRPr="000C4F3C">
        <w:rPr>
          <w:sz w:val="24"/>
          <w:szCs w:val="24"/>
        </w:rPr>
        <w:t>osu</w:t>
      </w:r>
      <w:r w:rsidR="00A145FA" w:rsidRPr="000C4F3C">
        <w:rPr>
          <w:sz w:val="24"/>
          <w:szCs w:val="24"/>
        </w:rPr>
        <w:t>re</w:t>
      </w:r>
      <w:r w:rsidRPr="000C4F3C">
        <w:rPr>
          <w:sz w:val="24"/>
          <w:szCs w:val="24"/>
        </w:rPr>
        <w:t>.</w:t>
      </w:r>
      <w:r w:rsidR="005E16AC" w:rsidRPr="000C4F3C">
        <w:rPr>
          <w:sz w:val="24"/>
          <w:szCs w:val="24"/>
        </w:rPr>
        <w:fldChar w:fldCharType="begin">
          <w:fldData xml:space="preserve">PEVuZE5vdGU+PENpdGU+PEF1dGhvcj5HdXB0ZTwvQXV0aG9yPjxZZWFyPjIwMTc8L1llYXI+PFJl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PEVuZE5vdGU+PENpdGU+PEF1dGhvcj5HdXB0ZTwvQXV0aG9yPjxZZWFyPjIwMTc8L1llYXI+PFJl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5E16AC" w:rsidRPr="000C4F3C">
        <w:rPr>
          <w:sz w:val="24"/>
          <w:szCs w:val="24"/>
        </w:rPr>
      </w:r>
      <w:r w:rsidR="005E16AC" w:rsidRPr="000C4F3C">
        <w:rPr>
          <w:sz w:val="24"/>
          <w:szCs w:val="24"/>
        </w:rPr>
        <w:fldChar w:fldCharType="separate"/>
      </w:r>
      <w:r w:rsidR="00D70D5F" w:rsidRPr="000C4F3C">
        <w:rPr>
          <w:noProof/>
          <w:sz w:val="24"/>
          <w:szCs w:val="24"/>
          <w:vertAlign w:val="superscript"/>
        </w:rPr>
        <w:t>8,9</w:t>
      </w:r>
      <w:r w:rsidR="005E16AC" w:rsidRPr="000C4F3C">
        <w:rPr>
          <w:sz w:val="24"/>
          <w:szCs w:val="24"/>
        </w:rPr>
        <w:fldChar w:fldCharType="end"/>
      </w:r>
      <w:r w:rsidR="00C526DA" w:rsidRPr="000C4F3C">
        <w:rPr>
          <w:sz w:val="24"/>
          <w:szCs w:val="24"/>
        </w:rPr>
        <w:t xml:space="preserve"> </w:t>
      </w:r>
      <w:r w:rsidR="00A145FA" w:rsidRPr="000C4F3C">
        <w:rPr>
          <w:sz w:val="24"/>
          <w:szCs w:val="24"/>
        </w:rPr>
        <w:t xml:space="preserve">There are no data from </w:t>
      </w:r>
      <w:r w:rsidR="00B772C7" w:rsidRPr="000C4F3C">
        <w:rPr>
          <w:sz w:val="24"/>
          <w:szCs w:val="24"/>
        </w:rPr>
        <w:t>population</w:t>
      </w:r>
      <w:r w:rsidR="00C52BEC" w:rsidRPr="000C4F3C">
        <w:rPr>
          <w:sz w:val="24"/>
          <w:szCs w:val="24"/>
        </w:rPr>
        <w:t>-</w:t>
      </w:r>
      <w:r w:rsidR="00A145FA" w:rsidRPr="000C4F3C">
        <w:rPr>
          <w:sz w:val="24"/>
          <w:szCs w:val="24"/>
        </w:rPr>
        <w:t xml:space="preserve">representative </w:t>
      </w:r>
      <w:r w:rsidR="00B772C7" w:rsidRPr="000C4F3C">
        <w:rPr>
          <w:sz w:val="24"/>
          <w:szCs w:val="24"/>
        </w:rPr>
        <w:t>cohort</w:t>
      </w:r>
      <w:r w:rsidR="00A145FA" w:rsidRPr="000C4F3C">
        <w:rPr>
          <w:sz w:val="24"/>
          <w:szCs w:val="24"/>
        </w:rPr>
        <w:t xml:space="preserve">s in </w:t>
      </w:r>
      <w:proofErr w:type="spellStart"/>
      <w:r w:rsidR="00A145FA" w:rsidRPr="000C4F3C">
        <w:rPr>
          <w:sz w:val="24"/>
          <w:szCs w:val="24"/>
        </w:rPr>
        <w:t>s</w:t>
      </w:r>
      <w:r w:rsidR="00B772C7" w:rsidRPr="000C4F3C">
        <w:rPr>
          <w:sz w:val="24"/>
          <w:szCs w:val="24"/>
        </w:rPr>
        <w:t>S</w:t>
      </w:r>
      <w:r w:rsidR="00A145FA" w:rsidRPr="000C4F3C">
        <w:rPr>
          <w:sz w:val="24"/>
          <w:szCs w:val="24"/>
        </w:rPr>
        <w:t>A</w:t>
      </w:r>
      <w:proofErr w:type="spellEnd"/>
      <w:r w:rsidR="00A145FA" w:rsidRPr="000C4F3C">
        <w:rPr>
          <w:sz w:val="24"/>
          <w:szCs w:val="24"/>
        </w:rPr>
        <w:t>; it is not known whet</w:t>
      </w:r>
      <w:r w:rsidR="00B772C7" w:rsidRPr="000C4F3C">
        <w:rPr>
          <w:sz w:val="24"/>
          <w:szCs w:val="24"/>
        </w:rPr>
        <w:t>h</w:t>
      </w:r>
      <w:r w:rsidR="00A145FA" w:rsidRPr="000C4F3C">
        <w:rPr>
          <w:sz w:val="24"/>
          <w:szCs w:val="24"/>
        </w:rPr>
        <w:t xml:space="preserve">er </w:t>
      </w:r>
      <w:r w:rsidR="00B772C7" w:rsidRPr="000C4F3C">
        <w:rPr>
          <w:sz w:val="24"/>
          <w:szCs w:val="24"/>
        </w:rPr>
        <w:t>adult</w:t>
      </w:r>
      <w:r w:rsidR="00A145FA" w:rsidRPr="000C4F3C">
        <w:rPr>
          <w:sz w:val="24"/>
          <w:szCs w:val="24"/>
        </w:rPr>
        <w:t xml:space="preserve">s exposed to biomass-related air pollution </w:t>
      </w:r>
      <w:r w:rsidR="007D49EA" w:rsidRPr="000C4F3C">
        <w:rPr>
          <w:sz w:val="24"/>
          <w:szCs w:val="24"/>
        </w:rPr>
        <w:t xml:space="preserve">would experience </w:t>
      </w:r>
      <w:r w:rsidR="00A145FA" w:rsidRPr="000C4F3C">
        <w:rPr>
          <w:sz w:val="24"/>
          <w:szCs w:val="24"/>
        </w:rPr>
        <w:t>accelerated age-related decline in lung func</w:t>
      </w:r>
      <w:r w:rsidR="00275A42" w:rsidRPr="000C4F3C">
        <w:rPr>
          <w:sz w:val="24"/>
          <w:szCs w:val="24"/>
        </w:rPr>
        <w:t>t</w:t>
      </w:r>
      <w:r w:rsidR="00A145FA" w:rsidRPr="000C4F3C">
        <w:rPr>
          <w:sz w:val="24"/>
          <w:szCs w:val="24"/>
        </w:rPr>
        <w:t>ion</w:t>
      </w:r>
      <w:r w:rsidR="007D49EA" w:rsidRPr="000C4F3C">
        <w:rPr>
          <w:sz w:val="24"/>
          <w:szCs w:val="24"/>
        </w:rPr>
        <w:t xml:space="preserve"> and therefore an increased risk of </w:t>
      </w:r>
      <w:r w:rsidR="003866C6">
        <w:rPr>
          <w:sz w:val="24"/>
          <w:szCs w:val="24"/>
        </w:rPr>
        <w:t xml:space="preserve">developing </w:t>
      </w:r>
      <w:r w:rsidR="007D49EA" w:rsidRPr="000C4F3C">
        <w:rPr>
          <w:sz w:val="24"/>
          <w:szCs w:val="24"/>
        </w:rPr>
        <w:t>obstructive airways diseases as occurs</w:t>
      </w:r>
      <w:r w:rsidR="00B772C7" w:rsidRPr="000C4F3C">
        <w:rPr>
          <w:sz w:val="24"/>
          <w:szCs w:val="24"/>
        </w:rPr>
        <w:t xml:space="preserve"> in </w:t>
      </w:r>
      <w:r w:rsidR="007D49EA" w:rsidRPr="000C4F3C">
        <w:rPr>
          <w:sz w:val="24"/>
          <w:szCs w:val="24"/>
        </w:rPr>
        <w:t>those exposed to tobacco smoke.</w:t>
      </w:r>
      <w:r w:rsidR="00B772C7" w:rsidRPr="000C4F3C">
        <w:rPr>
          <w:sz w:val="24"/>
          <w:szCs w:val="24"/>
        </w:rPr>
        <w:fldChar w:fldCharType="begin">
          <w:fldData xml:space="preserve">PEVuZE5vdGU+PENpdGU+PEF1dGhvcj5MYW5nZTwvQXV0aG9yPjxZZWFyPjIwMTU8L1llYXI+PFJl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PEVuZE5vdGU+PENpdGU+PEF1dGhvcj5MYW5nZTwvQXV0aG9yPjxZZWFyPjIwMTU8L1llYXI+PFJl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B772C7" w:rsidRPr="000C4F3C">
        <w:rPr>
          <w:sz w:val="24"/>
          <w:szCs w:val="24"/>
        </w:rPr>
      </w:r>
      <w:r w:rsidR="00B772C7" w:rsidRPr="000C4F3C">
        <w:rPr>
          <w:sz w:val="24"/>
          <w:szCs w:val="24"/>
        </w:rPr>
        <w:fldChar w:fldCharType="separate"/>
      </w:r>
      <w:r w:rsidR="00D70D5F" w:rsidRPr="000C4F3C">
        <w:rPr>
          <w:noProof/>
          <w:sz w:val="24"/>
          <w:szCs w:val="24"/>
          <w:vertAlign w:val="superscript"/>
        </w:rPr>
        <w:t>10,11</w:t>
      </w:r>
      <w:r w:rsidR="00B772C7" w:rsidRPr="000C4F3C">
        <w:rPr>
          <w:sz w:val="24"/>
          <w:szCs w:val="24"/>
        </w:rPr>
        <w:fldChar w:fldCharType="end"/>
      </w:r>
    </w:p>
    <w:p w14:paraId="181A84B5" w14:textId="0305C1E2" w:rsidR="009F1B49" w:rsidRPr="000C4F3C" w:rsidRDefault="00001649" w:rsidP="000C4F3C">
      <w:pPr>
        <w:spacing w:line="480" w:lineRule="auto"/>
        <w:rPr>
          <w:sz w:val="24"/>
          <w:szCs w:val="24"/>
        </w:rPr>
      </w:pPr>
      <w:r>
        <w:rPr>
          <w:sz w:val="24"/>
          <w:szCs w:val="24"/>
        </w:rPr>
        <w:t>The</w:t>
      </w:r>
      <w:r w:rsidR="00394AA0" w:rsidRPr="000C4F3C">
        <w:rPr>
          <w:sz w:val="24"/>
          <w:szCs w:val="24"/>
        </w:rPr>
        <w:t xml:space="preserve"> cross-sectional </w:t>
      </w:r>
      <w:r w:rsidR="005E6263" w:rsidRPr="000C4F3C">
        <w:rPr>
          <w:sz w:val="24"/>
          <w:szCs w:val="24"/>
        </w:rPr>
        <w:t>BOLD</w:t>
      </w:r>
      <w:r>
        <w:rPr>
          <w:sz w:val="24"/>
          <w:szCs w:val="24"/>
        </w:rPr>
        <w:t xml:space="preserve"> (Burden of Obstructive Lung Disease)</w:t>
      </w:r>
      <w:r w:rsidR="005E6263" w:rsidRPr="000C4F3C">
        <w:rPr>
          <w:sz w:val="24"/>
          <w:szCs w:val="24"/>
        </w:rPr>
        <w:t xml:space="preserve"> </w:t>
      </w:r>
      <w:r w:rsidR="00394AA0" w:rsidRPr="000C4F3C">
        <w:rPr>
          <w:sz w:val="24"/>
          <w:szCs w:val="24"/>
        </w:rPr>
        <w:t>s</w:t>
      </w:r>
      <w:r w:rsidR="005F45D1" w:rsidRPr="000C4F3C">
        <w:rPr>
          <w:sz w:val="24"/>
          <w:szCs w:val="24"/>
        </w:rPr>
        <w:t>tudy</w:t>
      </w:r>
      <w:r w:rsidR="00394AA0" w:rsidRPr="000C4F3C">
        <w:rPr>
          <w:sz w:val="24"/>
          <w:szCs w:val="24"/>
        </w:rPr>
        <w:t>, conducted in</w:t>
      </w:r>
      <w:r>
        <w:rPr>
          <w:sz w:val="24"/>
          <w:szCs w:val="24"/>
        </w:rPr>
        <w:t xml:space="preserve"> urban</w:t>
      </w:r>
      <w:r w:rsidR="00394AA0" w:rsidRPr="000C4F3C">
        <w:rPr>
          <w:sz w:val="24"/>
          <w:szCs w:val="24"/>
        </w:rPr>
        <w:t xml:space="preserve"> Blantyre, Malawi found unexpectedly high rates of </w:t>
      </w:r>
      <w:r w:rsidR="005E6263" w:rsidRPr="000C4F3C">
        <w:rPr>
          <w:sz w:val="24"/>
          <w:szCs w:val="24"/>
        </w:rPr>
        <w:t>decreased FVC</w:t>
      </w:r>
      <w:r w:rsidR="00394AA0" w:rsidRPr="000C4F3C">
        <w:rPr>
          <w:sz w:val="24"/>
          <w:szCs w:val="24"/>
        </w:rPr>
        <w:t xml:space="preserve"> and high levels of self-reported exposure to biomass smoke.</w:t>
      </w:r>
      <w:r w:rsidR="00394AA0" w:rsidRPr="000C4F3C">
        <w:rPr>
          <w:sz w:val="24"/>
          <w:szCs w:val="24"/>
        </w:rPr>
        <w:fldChar w:fldCharType="begin">
          <w:fldData xml:space="preserve">PEVuZE5vdGU+PENpdGU+PEF1dGhvcj5NZWdoamk8L0F1dGhvcj48WWVhcj4yMDE2PC9ZZWFyPjxS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PEVuZE5vdGU+PENpdGU+PEF1dGhvcj5NZWdoamk8L0F1dGhvcj48WWVhcj4yMDE2PC9ZZWFyPjxS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394AA0" w:rsidRPr="000C4F3C">
        <w:rPr>
          <w:sz w:val="24"/>
          <w:szCs w:val="24"/>
        </w:rPr>
      </w:r>
      <w:r w:rsidR="00394AA0" w:rsidRPr="000C4F3C">
        <w:rPr>
          <w:sz w:val="24"/>
          <w:szCs w:val="24"/>
        </w:rPr>
        <w:fldChar w:fldCharType="separate"/>
      </w:r>
      <w:r w:rsidR="00D70D5F" w:rsidRPr="000C4F3C">
        <w:rPr>
          <w:noProof/>
          <w:sz w:val="24"/>
          <w:szCs w:val="24"/>
          <w:vertAlign w:val="superscript"/>
        </w:rPr>
        <w:t>12</w:t>
      </w:r>
      <w:r w:rsidR="00394AA0" w:rsidRPr="000C4F3C">
        <w:rPr>
          <w:sz w:val="24"/>
          <w:szCs w:val="24"/>
        </w:rPr>
        <w:fldChar w:fldCharType="end"/>
      </w:r>
      <w:r w:rsidR="00394AA0" w:rsidRPr="000C4F3C">
        <w:rPr>
          <w:sz w:val="24"/>
          <w:szCs w:val="24"/>
        </w:rPr>
        <w:t xml:space="preserve"> Th</w:t>
      </w:r>
      <w:r w:rsidR="009E6338" w:rsidRPr="000C4F3C">
        <w:rPr>
          <w:sz w:val="24"/>
          <w:szCs w:val="24"/>
        </w:rPr>
        <w:t>e</w:t>
      </w:r>
      <w:r w:rsidR="00394AA0" w:rsidRPr="000C4F3C">
        <w:rPr>
          <w:sz w:val="24"/>
          <w:szCs w:val="24"/>
        </w:rPr>
        <w:t xml:space="preserve"> finding </w:t>
      </w:r>
      <w:r w:rsidR="009E6338" w:rsidRPr="000C4F3C">
        <w:rPr>
          <w:sz w:val="24"/>
          <w:szCs w:val="24"/>
        </w:rPr>
        <w:t xml:space="preserve">of a high burden of low FVC </w:t>
      </w:r>
      <w:r w:rsidR="00394AA0" w:rsidRPr="000C4F3C">
        <w:rPr>
          <w:sz w:val="24"/>
          <w:szCs w:val="24"/>
        </w:rPr>
        <w:t>was concerning</w:t>
      </w:r>
      <w:r w:rsidR="009E6338" w:rsidRPr="000C4F3C">
        <w:rPr>
          <w:sz w:val="24"/>
          <w:szCs w:val="24"/>
        </w:rPr>
        <w:t xml:space="preserve"> given the association between this and</w:t>
      </w:r>
      <w:r w:rsidR="00394AA0" w:rsidRPr="000C4F3C">
        <w:rPr>
          <w:sz w:val="24"/>
          <w:szCs w:val="24"/>
        </w:rPr>
        <w:t xml:space="preserve"> increased mortality.</w:t>
      </w:r>
      <w:r w:rsidR="00394AA0" w:rsidRPr="000C4F3C">
        <w:rPr>
          <w:sz w:val="24"/>
          <w:szCs w:val="24"/>
        </w:rPr>
        <w:fldChar w:fldCharType="begin">
          <w:fldData xml:space="preserve">PEVuZE5vdGU+PENpdGU+PEF1dGhvcj5CdXJuZXk8L0F1dGhvcj48WWVhcj4yMDE0PC9ZZWFyPjxS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PEVuZE5vdGU+PENpdGU+PEF1dGhvcj5CdXJuZXk8L0F1dGhvcj48WWVhcj4yMDE0PC9ZZWFyPjxS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394AA0" w:rsidRPr="000C4F3C">
        <w:rPr>
          <w:sz w:val="24"/>
          <w:szCs w:val="24"/>
        </w:rPr>
      </w:r>
      <w:r w:rsidR="00394AA0" w:rsidRPr="000C4F3C">
        <w:rPr>
          <w:sz w:val="24"/>
          <w:szCs w:val="24"/>
        </w:rPr>
        <w:fldChar w:fldCharType="separate"/>
      </w:r>
      <w:r w:rsidR="00D70D5F" w:rsidRPr="000C4F3C">
        <w:rPr>
          <w:noProof/>
          <w:sz w:val="24"/>
          <w:szCs w:val="24"/>
          <w:vertAlign w:val="superscript"/>
        </w:rPr>
        <w:t>13</w:t>
      </w:r>
      <w:r w:rsidR="00394AA0" w:rsidRPr="000C4F3C">
        <w:rPr>
          <w:sz w:val="24"/>
          <w:szCs w:val="24"/>
        </w:rPr>
        <w:fldChar w:fldCharType="end"/>
      </w:r>
      <w:r w:rsidR="00394AA0" w:rsidRPr="000C4F3C">
        <w:rPr>
          <w:sz w:val="24"/>
          <w:szCs w:val="24"/>
        </w:rPr>
        <w:t xml:space="preserve"> To further explore this phenomenon, we </w:t>
      </w:r>
      <w:r w:rsidR="00AE5B8C" w:rsidRPr="000C4F3C">
        <w:rPr>
          <w:sz w:val="24"/>
          <w:szCs w:val="24"/>
        </w:rPr>
        <w:t>did a second study</w:t>
      </w:r>
      <w:r w:rsidR="00090C96" w:rsidRPr="000C4F3C">
        <w:rPr>
          <w:sz w:val="24"/>
          <w:szCs w:val="24"/>
        </w:rPr>
        <w:t xml:space="preserve"> </w:t>
      </w:r>
      <w:r>
        <w:rPr>
          <w:sz w:val="24"/>
          <w:szCs w:val="24"/>
        </w:rPr>
        <w:t xml:space="preserve">in rural </w:t>
      </w:r>
      <w:proofErr w:type="spellStart"/>
      <w:r>
        <w:rPr>
          <w:sz w:val="24"/>
          <w:szCs w:val="24"/>
        </w:rPr>
        <w:t>Chikhwawa</w:t>
      </w:r>
      <w:proofErr w:type="spellEnd"/>
      <w:r>
        <w:rPr>
          <w:sz w:val="24"/>
          <w:szCs w:val="24"/>
        </w:rPr>
        <w:t xml:space="preserve">, Malawi </w:t>
      </w:r>
      <w:r w:rsidR="00090C96" w:rsidRPr="000C4F3C">
        <w:rPr>
          <w:sz w:val="24"/>
          <w:szCs w:val="24"/>
        </w:rPr>
        <w:t>(</w:t>
      </w:r>
      <w:r>
        <w:rPr>
          <w:sz w:val="24"/>
          <w:szCs w:val="24"/>
        </w:rPr>
        <w:t xml:space="preserve">entitled </w:t>
      </w:r>
      <w:r w:rsidR="00090C96" w:rsidRPr="000C4F3C">
        <w:rPr>
          <w:sz w:val="24"/>
          <w:szCs w:val="24"/>
        </w:rPr>
        <w:t>BOLD-</w:t>
      </w:r>
      <w:proofErr w:type="spellStart"/>
      <w:r w:rsidR="00090C96" w:rsidRPr="000C4F3C">
        <w:rPr>
          <w:sz w:val="24"/>
          <w:szCs w:val="24"/>
        </w:rPr>
        <w:lastRenderedPageBreak/>
        <w:t>Chikhwawa</w:t>
      </w:r>
      <w:proofErr w:type="spellEnd"/>
      <w:r w:rsidR="00090C96" w:rsidRPr="000C4F3C">
        <w:rPr>
          <w:sz w:val="24"/>
          <w:szCs w:val="24"/>
        </w:rPr>
        <w:t>)</w:t>
      </w:r>
      <w:r w:rsidR="00AE5B8C" w:rsidRPr="000C4F3C">
        <w:rPr>
          <w:sz w:val="24"/>
          <w:szCs w:val="24"/>
        </w:rPr>
        <w:t xml:space="preserve"> </w:t>
      </w:r>
      <w:r>
        <w:rPr>
          <w:sz w:val="24"/>
          <w:szCs w:val="24"/>
        </w:rPr>
        <w:t>with</w:t>
      </w:r>
      <w:r w:rsidR="00AE5B8C" w:rsidRPr="000C4F3C">
        <w:rPr>
          <w:sz w:val="24"/>
          <w:szCs w:val="24"/>
        </w:rPr>
        <w:t xml:space="preserve"> the same protocol</w:t>
      </w:r>
      <w:r>
        <w:rPr>
          <w:sz w:val="24"/>
          <w:szCs w:val="24"/>
        </w:rPr>
        <w:t xml:space="preserve"> as the Blantyre BOLD study</w:t>
      </w:r>
      <w:r w:rsidR="00394AA0" w:rsidRPr="000C4F3C">
        <w:rPr>
          <w:sz w:val="24"/>
          <w:szCs w:val="24"/>
        </w:rPr>
        <w:t xml:space="preserve">, </w:t>
      </w:r>
      <w:r w:rsidR="00AE5B8C" w:rsidRPr="000C4F3C">
        <w:rPr>
          <w:sz w:val="24"/>
          <w:szCs w:val="24"/>
        </w:rPr>
        <w:t xml:space="preserve">but with the addition of </w:t>
      </w:r>
      <w:r w:rsidR="00394AA0" w:rsidRPr="000C4F3C">
        <w:rPr>
          <w:sz w:val="24"/>
          <w:szCs w:val="24"/>
        </w:rPr>
        <w:t>measure</w:t>
      </w:r>
      <w:r w:rsidR="00AE5B8C" w:rsidRPr="000C4F3C">
        <w:rPr>
          <w:sz w:val="24"/>
          <w:szCs w:val="24"/>
        </w:rPr>
        <w:t>ment of</w:t>
      </w:r>
      <w:r w:rsidR="00394AA0" w:rsidRPr="000C4F3C">
        <w:rPr>
          <w:sz w:val="24"/>
          <w:szCs w:val="24"/>
        </w:rPr>
        <w:t xml:space="preserve"> personal exposure to air pollutants</w:t>
      </w:r>
      <w:r w:rsidR="007E4E15" w:rsidRPr="000C4F3C">
        <w:rPr>
          <w:sz w:val="24"/>
          <w:szCs w:val="24"/>
        </w:rPr>
        <w:t xml:space="preserve">: carbon monoxide (CO) and </w:t>
      </w:r>
      <w:r w:rsidR="00E77C8B" w:rsidRPr="000C4F3C">
        <w:rPr>
          <w:sz w:val="24"/>
          <w:szCs w:val="24"/>
        </w:rPr>
        <w:t xml:space="preserve">fine </w:t>
      </w:r>
      <w:r w:rsidR="007E4E15" w:rsidRPr="000C4F3C">
        <w:rPr>
          <w:sz w:val="24"/>
          <w:szCs w:val="24"/>
        </w:rPr>
        <w:t xml:space="preserve">particulate </w:t>
      </w:r>
      <w:r w:rsidR="00652A2E" w:rsidRPr="000C4F3C">
        <w:rPr>
          <w:sz w:val="24"/>
          <w:szCs w:val="24"/>
        </w:rPr>
        <w:t>matter</w:t>
      </w:r>
      <w:r w:rsidR="007E4E15" w:rsidRPr="000C4F3C">
        <w:rPr>
          <w:sz w:val="24"/>
          <w:szCs w:val="24"/>
        </w:rPr>
        <w:t xml:space="preserve"> &lt;2.5</w:t>
      </w:r>
      <w:r w:rsidR="007E4E15" w:rsidRPr="000C4F3C">
        <w:rPr>
          <w:rFonts w:cstheme="minorHAnsi"/>
          <w:sz w:val="24"/>
          <w:szCs w:val="24"/>
        </w:rPr>
        <w:t>µ</w:t>
      </w:r>
      <w:r w:rsidR="007E4E15" w:rsidRPr="000C4F3C">
        <w:rPr>
          <w:sz w:val="24"/>
          <w:szCs w:val="24"/>
        </w:rPr>
        <w:t>m (PM</w:t>
      </w:r>
      <w:r w:rsidR="007E4E15" w:rsidRPr="000C4F3C">
        <w:rPr>
          <w:sz w:val="24"/>
          <w:szCs w:val="24"/>
          <w:vertAlign w:val="subscript"/>
        </w:rPr>
        <w:t>2.5</w:t>
      </w:r>
      <w:r w:rsidR="007E4E15" w:rsidRPr="000C4F3C">
        <w:rPr>
          <w:sz w:val="24"/>
          <w:szCs w:val="24"/>
        </w:rPr>
        <w:t>)</w:t>
      </w:r>
      <w:r w:rsidR="00394AA0" w:rsidRPr="000C4F3C">
        <w:rPr>
          <w:sz w:val="24"/>
          <w:szCs w:val="24"/>
        </w:rPr>
        <w:t>.</w:t>
      </w:r>
      <w:r w:rsidR="00394AA0" w:rsidRPr="000C4F3C">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394AA0" w:rsidRPr="000C4F3C">
        <w:rPr>
          <w:sz w:val="24"/>
          <w:szCs w:val="24"/>
        </w:rPr>
      </w:r>
      <w:r w:rsidR="00394AA0" w:rsidRPr="000C4F3C">
        <w:rPr>
          <w:sz w:val="24"/>
          <w:szCs w:val="24"/>
        </w:rPr>
        <w:fldChar w:fldCharType="separate"/>
      </w:r>
      <w:r w:rsidR="00D70D5F" w:rsidRPr="000C4F3C">
        <w:rPr>
          <w:noProof/>
          <w:sz w:val="24"/>
          <w:szCs w:val="24"/>
          <w:vertAlign w:val="superscript"/>
        </w:rPr>
        <w:t>14</w:t>
      </w:r>
      <w:r w:rsidR="00394AA0" w:rsidRPr="000C4F3C">
        <w:rPr>
          <w:sz w:val="24"/>
          <w:szCs w:val="24"/>
        </w:rPr>
        <w:fldChar w:fldCharType="end"/>
      </w:r>
      <w:r w:rsidR="00713FDC" w:rsidRPr="000C4F3C">
        <w:rPr>
          <w:sz w:val="24"/>
          <w:szCs w:val="24"/>
        </w:rPr>
        <w:t xml:space="preserve"> </w:t>
      </w:r>
      <w:r w:rsidR="005E6263" w:rsidRPr="000C4F3C">
        <w:rPr>
          <w:sz w:val="24"/>
          <w:szCs w:val="24"/>
        </w:rPr>
        <w:t>W</w:t>
      </w:r>
      <w:r w:rsidR="00394AA0" w:rsidRPr="000C4F3C">
        <w:rPr>
          <w:sz w:val="24"/>
          <w:szCs w:val="24"/>
        </w:rPr>
        <w:t>e</w:t>
      </w:r>
      <w:r w:rsidR="009F1B49" w:rsidRPr="000C4F3C">
        <w:rPr>
          <w:sz w:val="24"/>
          <w:szCs w:val="24"/>
        </w:rPr>
        <w:t xml:space="preserve"> found </w:t>
      </w:r>
      <w:r w:rsidR="005E6263" w:rsidRPr="000C4F3C">
        <w:rPr>
          <w:sz w:val="24"/>
          <w:szCs w:val="24"/>
        </w:rPr>
        <w:t xml:space="preserve">comparably </w:t>
      </w:r>
      <w:r w:rsidR="008436E2" w:rsidRPr="000C4F3C">
        <w:rPr>
          <w:sz w:val="24"/>
          <w:szCs w:val="24"/>
        </w:rPr>
        <w:t xml:space="preserve">high rates of </w:t>
      </w:r>
      <w:proofErr w:type="spellStart"/>
      <w:r w:rsidR="008436E2" w:rsidRPr="000C4F3C">
        <w:rPr>
          <w:sz w:val="24"/>
          <w:szCs w:val="24"/>
        </w:rPr>
        <w:t>spirometric</w:t>
      </w:r>
      <w:proofErr w:type="spellEnd"/>
      <w:r w:rsidR="008436E2" w:rsidRPr="000C4F3C">
        <w:rPr>
          <w:sz w:val="24"/>
          <w:szCs w:val="24"/>
        </w:rPr>
        <w:t xml:space="preserve"> abnormalities</w:t>
      </w:r>
      <w:r w:rsidR="00394AA0" w:rsidRPr="000C4F3C">
        <w:rPr>
          <w:sz w:val="24"/>
          <w:szCs w:val="24"/>
        </w:rPr>
        <w:t>,</w:t>
      </w:r>
      <w:r w:rsidR="008436E2" w:rsidRPr="000C4F3C">
        <w:rPr>
          <w:sz w:val="24"/>
          <w:szCs w:val="24"/>
        </w:rPr>
        <w:t xml:space="preserve"> </w:t>
      </w:r>
      <w:r w:rsidR="005E6263" w:rsidRPr="000C4F3C">
        <w:rPr>
          <w:sz w:val="24"/>
          <w:szCs w:val="24"/>
        </w:rPr>
        <w:t>with decreased FVC</w:t>
      </w:r>
      <w:r w:rsidR="00394AA0" w:rsidRPr="000C4F3C">
        <w:rPr>
          <w:sz w:val="24"/>
          <w:szCs w:val="24"/>
        </w:rPr>
        <w:t xml:space="preserve"> seen in 35% of participants,</w:t>
      </w:r>
      <w:r w:rsidR="008934DF" w:rsidRPr="000C4F3C">
        <w:rPr>
          <w:sz w:val="24"/>
          <w:szCs w:val="24"/>
        </w:rPr>
        <w:t xml:space="preserve"> but</w:t>
      </w:r>
      <w:r w:rsidR="008436E2" w:rsidRPr="000C4F3C">
        <w:rPr>
          <w:sz w:val="24"/>
          <w:szCs w:val="24"/>
        </w:rPr>
        <w:t xml:space="preserve"> </w:t>
      </w:r>
      <w:r w:rsidR="009F1B49" w:rsidRPr="000C4F3C">
        <w:rPr>
          <w:sz w:val="24"/>
          <w:szCs w:val="24"/>
        </w:rPr>
        <w:t>no association bet</w:t>
      </w:r>
      <w:r w:rsidR="00F57A8C" w:rsidRPr="000C4F3C">
        <w:rPr>
          <w:sz w:val="24"/>
          <w:szCs w:val="24"/>
        </w:rPr>
        <w:t xml:space="preserve">ween </w:t>
      </w:r>
      <w:proofErr w:type="spellStart"/>
      <w:r w:rsidR="009F1B49" w:rsidRPr="000C4F3C">
        <w:rPr>
          <w:sz w:val="24"/>
          <w:szCs w:val="24"/>
        </w:rPr>
        <w:t>spirometric</w:t>
      </w:r>
      <w:proofErr w:type="spellEnd"/>
      <w:r w:rsidR="009F1B49" w:rsidRPr="000C4F3C">
        <w:rPr>
          <w:sz w:val="24"/>
          <w:szCs w:val="24"/>
        </w:rPr>
        <w:t xml:space="preserve"> outcomes </w:t>
      </w:r>
      <w:r w:rsidR="00CF3B5F" w:rsidRPr="000C4F3C">
        <w:rPr>
          <w:sz w:val="24"/>
          <w:szCs w:val="24"/>
        </w:rPr>
        <w:t>a</w:t>
      </w:r>
      <w:r w:rsidR="009F1B49" w:rsidRPr="000C4F3C">
        <w:rPr>
          <w:sz w:val="24"/>
          <w:szCs w:val="24"/>
        </w:rPr>
        <w:t xml:space="preserve">nd </w:t>
      </w:r>
      <w:r w:rsidR="00CF3B5F" w:rsidRPr="000C4F3C">
        <w:rPr>
          <w:sz w:val="24"/>
          <w:szCs w:val="24"/>
        </w:rPr>
        <w:t>exposure</w:t>
      </w:r>
      <w:r w:rsidR="009F1B49" w:rsidRPr="000C4F3C">
        <w:rPr>
          <w:sz w:val="24"/>
          <w:szCs w:val="24"/>
        </w:rPr>
        <w:t xml:space="preserve"> to </w:t>
      </w:r>
      <w:r w:rsidR="007E4E15" w:rsidRPr="000C4F3C">
        <w:rPr>
          <w:sz w:val="24"/>
          <w:szCs w:val="24"/>
        </w:rPr>
        <w:t>CO</w:t>
      </w:r>
      <w:r w:rsidR="009F1B49" w:rsidRPr="000C4F3C">
        <w:rPr>
          <w:sz w:val="24"/>
          <w:szCs w:val="24"/>
        </w:rPr>
        <w:t xml:space="preserve"> or PM</w:t>
      </w:r>
      <w:r w:rsidR="009F1B49" w:rsidRPr="000C4F3C">
        <w:rPr>
          <w:sz w:val="24"/>
          <w:szCs w:val="24"/>
          <w:vertAlign w:val="subscript"/>
        </w:rPr>
        <w:t>2.5</w:t>
      </w:r>
      <w:r w:rsidR="007E4E15" w:rsidRPr="000C4F3C">
        <w:rPr>
          <w:sz w:val="24"/>
          <w:szCs w:val="24"/>
        </w:rPr>
        <w:t xml:space="preserve"> despite high levels of air pollution.</w:t>
      </w:r>
      <w:r w:rsidR="008436E2" w:rsidRPr="000C4F3C">
        <w:rPr>
          <w:sz w:val="24"/>
          <w:szCs w:val="24"/>
        </w:rPr>
        <w:t xml:space="preserve"> </w:t>
      </w:r>
      <w:r w:rsidR="00CF3B5F" w:rsidRPr="000C4F3C">
        <w:rPr>
          <w:sz w:val="24"/>
          <w:szCs w:val="24"/>
        </w:rPr>
        <w:t>Participants</w:t>
      </w:r>
      <w:r w:rsidR="008436E2" w:rsidRPr="000C4F3C">
        <w:rPr>
          <w:sz w:val="24"/>
          <w:szCs w:val="24"/>
        </w:rPr>
        <w:t xml:space="preserve"> were from village </w:t>
      </w:r>
      <w:r w:rsidR="00CF3B5F" w:rsidRPr="000C4F3C">
        <w:rPr>
          <w:sz w:val="24"/>
          <w:szCs w:val="24"/>
        </w:rPr>
        <w:t>communities</w:t>
      </w:r>
      <w:r w:rsidR="008436E2" w:rsidRPr="000C4F3C">
        <w:rPr>
          <w:sz w:val="24"/>
          <w:szCs w:val="24"/>
        </w:rPr>
        <w:t xml:space="preserve"> which </w:t>
      </w:r>
      <w:r w:rsidR="00CF3B5F" w:rsidRPr="000C4F3C">
        <w:rPr>
          <w:sz w:val="24"/>
          <w:szCs w:val="24"/>
        </w:rPr>
        <w:t xml:space="preserve">also </w:t>
      </w:r>
      <w:r w:rsidR="008436E2" w:rsidRPr="000C4F3C">
        <w:rPr>
          <w:sz w:val="24"/>
          <w:szCs w:val="24"/>
        </w:rPr>
        <w:t xml:space="preserve">participated in </w:t>
      </w:r>
      <w:r w:rsidR="00CF3B5F" w:rsidRPr="000C4F3C">
        <w:rPr>
          <w:sz w:val="24"/>
          <w:szCs w:val="24"/>
        </w:rPr>
        <w:t>the Cooking and Pneumonia Study</w:t>
      </w:r>
      <w:r w:rsidR="008436E2" w:rsidRPr="000C4F3C">
        <w:rPr>
          <w:sz w:val="24"/>
          <w:szCs w:val="24"/>
        </w:rPr>
        <w:t xml:space="preserve"> (CAPS),</w:t>
      </w:r>
      <w:r w:rsidR="00CF3B5F" w:rsidRPr="000C4F3C">
        <w:rPr>
          <w:sz w:val="24"/>
          <w:szCs w:val="24"/>
        </w:rPr>
        <w:t xml:space="preserve"> a cluster randomised trial of a cleaner-burning biomass</w:t>
      </w:r>
      <w:r w:rsidR="005E6263" w:rsidRPr="000C4F3C">
        <w:rPr>
          <w:sz w:val="24"/>
          <w:szCs w:val="24"/>
        </w:rPr>
        <w:t>-</w:t>
      </w:r>
      <w:r w:rsidR="00CF3B5F" w:rsidRPr="000C4F3C">
        <w:rPr>
          <w:sz w:val="24"/>
          <w:szCs w:val="24"/>
        </w:rPr>
        <w:t>fuelled cookstove.</w:t>
      </w:r>
      <w:r w:rsidR="0068471F" w:rsidRPr="000C4F3C">
        <w:rPr>
          <w:sz w:val="24"/>
          <w:szCs w:val="24"/>
        </w:rPr>
        <w:fldChar w:fldCharType="begin">
          <w:fldData xml:space="preserve">PEVuZE5vdGU+PENpdGU+PEF1dGhvcj5Nb3J0aW1lcjwvQXV0aG9yPjxZZWFyPjIwMTc8L1llYXI+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PEVuZE5vdGU+PENpdGU+PEF1dGhvcj5Nb3J0aW1lcjwvQXV0aG9yPjxZZWFyPjIwMTc8L1llYXI+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68471F" w:rsidRPr="000C4F3C">
        <w:rPr>
          <w:sz w:val="24"/>
          <w:szCs w:val="24"/>
        </w:rPr>
      </w:r>
      <w:r w:rsidR="0068471F" w:rsidRPr="000C4F3C">
        <w:rPr>
          <w:sz w:val="24"/>
          <w:szCs w:val="24"/>
        </w:rPr>
        <w:fldChar w:fldCharType="separate"/>
      </w:r>
      <w:r w:rsidR="00D70D5F" w:rsidRPr="000C4F3C">
        <w:rPr>
          <w:noProof/>
          <w:sz w:val="24"/>
          <w:szCs w:val="24"/>
          <w:vertAlign w:val="superscript"/>
        </w:rPr>
        <w:t>15</w:t>
      </w:r>
      <w:r w:rsidR="0068471F" w:rsidRPr="000C4F3C">
        <w:rPr>
          <w:sz w:val="24"/>
          <w:szCs w:val="24"/>
        </w:rPr>
        <w:fldChar w:fldCharType="end"/>
      </w:r>
      <w:r w:rsidR="00CF3B5F" w:rsidRPr="000C4F3C">
        <w:rPr>
          <w:sz w:val="24"/>
          <w:szCs w:val="24"/>
        </w:rPr>
        <w:t xml:space="preserve"> S</w:t>
      </w:r>
      <w:r w:rsidR="008436E2" w:rsidRPr="000C4F3C">
        <w:rPr>
          <w:sz w:val="24"/>
          <w:szCs w:val="24"/>
        </w:rPr>
        <w:t xml:space="preserve">econdary analysis of adults from a sub-set of CAPS households found no difference in </w:t>
      </w:r>
      <w:r w:rsidR="00CF3B5F" w:rsidRPr="000C4F3C">
        <w:rPr>
          <w:sz w:val="24"/>
          <w:szCs w:val="24"/>
        </w:rPr>
        <w:t>respiratory</w:t>
      </w:r>
      <w:r w:rsidR="008436E2" w:rsidRPr="000C4F3C">
        <w:rPr>
          <w:sz w:val="24"/>
          <w:szCs w:val="24"/>
        </w:rPr>
        <w:t xml:space="preserve"> </w:t>
      </w:r>
      <w:r w:rsidR="00CF3B5F" w:rsidRPr="000C4F3C">
        <w:rPr>
          <w:sz w:val="24"/>
          <w:szCs w:val="24"/>
        </w:rPr>
        <w:t>symptoms</w:t>
      </w:r>
      <w:r w:rsidR="008436E2" w:rsidRPr="000C4F3C">
        <w:rPr>
          <w:sz w:val="24"/>
          <w:szCs w:val="24"/>
        </w:rPr>
        <w:t xml:space="preserve">, lung function or personal air pollution </w:t>
      </w:r>
      <w:r w:rsidR="00CF3B5F" w:rsidRPr="000C4F3C">
        <w:rPr>
          <w:sz w:val="24"/>
          <w:szCs w:val="24"/>
        </w:rPr>
        <w:t>exposures</w:t>
      </w:r>
      <w:r w:rsidR="008436E2" w:rsidRPr="000C4F3C">
        <w:rPr>
          <w:sz w:val="24"/>
          <w:szCs w:val="24"/>
        </w:rPr>
        <w:t xml:space="preserve"> between intervention and control groups</w:t>
      </w:r>
      <w:r w:rsidR="00C52BEC" w:rsidRPr="000C4F3C">
        <w:rPr>
          <w:sz w:val="24"/>
          <w:szCs w:val="24"/>
        </w:rPr>
        <w:t>,</w:t>
      </w:r>
      <w:r w:rsidR="00815652" w:rsidRPr="000C4F3C">
        <w:rPr>
          <w:sz w:val="24"/>
          <w:szCs w:val="24"/>
        </w:rPr>
        <w:t xml:space="preserve"> but these analyses were done using cross-sectio</w:t>
      </w:r>
      <w:r w:rsidR="00394AA0" w:rsidRPr="000C4F3C">
        <w:rPr>
          <w:sz w:val="24"/>
          <w:szCs w:val="24"/>
        </w:rPr>
        <w:t>n</w:t>
      </w:r>
      <w:r w:rsidR="00815652" w:rsidRPr="000C4F3C">
        <w:rPr>
          <w:sz w:val="24"/>
          <w:szCs w:val="24"/>
        </w:rPr>
        <w:t>al data that were collected only a short time after introduction of the intervention – it is not known whether the rate of decline in lung function over time would be different between the trial arms</w:t>
      </w:r>
      <w:r w:rsidR="008436E2" w:rsidRPr="000C4F3C">
        <w:rPr>
          <w:sz w:val="24"/>
          <w:szCs w:val="24"/>
        </w:rPr>
        <w:t>.</w:t>
      </w:r>
      <w:r w:rsidR="003866C6">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3866C6">
        <w:rPr>
          <w:sz w:val="24"/>
          <w:szCs w:val="24"/>
        </w:rPr>
        <w:instrText xml:space="preserve"> ADDIN EN.CITE </w:instrText>
      </w:r>
      <w:r w:rsidR="003866C6">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3866C6">
        <w:rPr>
          <w:sz w:val="24"/>
          <w:szCs w:val="24"/>
        </w:rPr>
        <w:instrText xml:space="preserve"> ADDIN EN.CITE.DATA </w:instrText>
      </w:r>
      <w:r w:rsidR="003866C6">
        <w:rPr>
          <w:sz w:val="24"/>
          <w:szCs w:val="24"/>
        </w:rPr>
      </w:r>
      <w:r w:rsidR="003866C6">
        <w:rPr>
          <w:sz w:val="24"/>
          <w:szCs w:val="24"/>
        </w:rPr>
        <w:fldChar w:fldCharType="end"/>
      </w:r>
      <w:r w:rsidR="003866C6">
        <w:rPr>
          <w:sz w:val="24"/>
          <w:szCs w:val="24"/>
        </w:rPr>
      </w:r>
      <w:r w:rsidR="003866C6">
        <w:rPr>
          <w:sz w:val="24"/>
          <w:szCs w:val="24"/>
        </w:rPr>
        <w:fldChar w:fldCharType="separate"/>
      </w:r>
      <w:r w:rsidR="003866C6" w:rsidRPr="003866C6">
        <w:rPr>
          <w:noProof/>
          <w:sz w:val="24"/>
          <w:szCs w:val="24"/>
          <w:vertAlign w:val="superscript"/>
        </w:rPr>
        <w:t>14</w:t>
      </w:r>
      <w:r w:rsidR="003866C6">
        <w:rPr>
          <w:sz w:val="24"/>
          <w:szCs w:val="24"/>
        </w:rPr>
        <w:fldChar w:fldCharType="end"/>
      </w:r>
      <w:r w:rsidR="004917D0" w:rsidRPr="000C4F3C">
        <w:rPr>
          <w:sz w:val="24"/>
          <w:szCs w:val="24"/>
        </w:rPr>
        <w:t xml:space="preserve"> </w:t>
      </w:r>
    </w:p>
    <w:p w14:paraId="65E49FD7" w14:textId="1DD495A1" w:rsidR="008436E2" w:rsidRPr="000C4F3C" w:rsidRDefault="008436E2" w:rsidP="000C4F3C">
      <w:pPr>
        <w:spacing w:line="480" w:lineRule="auto"/>
        <w:rPr>
          <w:sz w:val="24"/>
          <w:szCs w:val="24"/>
        </w:rPr>
      </w:pPr>
      <w:bookmarkStart w:id="4" w:name="_Hlk6226775"/>
      <w:r w:rsidRPr="000C4F3C">
        <w:rPr>
          <w:sz w:val="24"/>
          <w:szCs w:val="24"/>
        </w:rPr>
        <w:t>I</w:t>
      </w:r>
      <w:r w:rsidR="004239DE" w:rsidRPr="000C4F3C">
        <w:rPr>
          <w:sz w:val="24"/>
          <w:szCs w:val="24"/>
        </w:rPr>
        <w:t xml:space="preserve">n this paper, we report the findings </w:t>
      </w:r>
      <w:r w:rsidR="00D91DBF">
        <w:rPr>
          <w:sz w:val="24"/>
          <w:szCs w:val="24"/>
        </w:rPr>
        <w:t xml:space="preserve">of </w:t>
      </w:r>
      <w:r w:rsidR="006A4C43" w:rsidRPr="000C4F3C">
        <w:rPr>
          <w:sz w:val="24"/>
          <w:szCs w:val="24"/>
        </w:rPr>
        <w:t>l</w:t>
      </w:r>
      <w:r w:rsidR="00275A42" w:rsidRPr="000C4F3C">
        <w:rPr>
          <w:sz w:val="24"/>
          <w:szCs w:val="24"/>
        </w:rPr>
        <w:t>ung function</w:t>
      </w:r>
      <w:r w:rsidR="006A4C43" w:rsidRPr="000C4F3C">
        <w:rPr>
          <w:sz w:val="24"/>
          <w:szCs w:val="24"/>
        </w:rPr>
        <w:t xml:space="preserve"> and personal air pollut</w:t>
      </w:r>
      <w:r w:rsidR="00090C96" w:rsidRPr="000C4F3C">
        <w:rPr>
          <w:sz w:val="24"/>
          <w:szCs w:val="24"/>
        </w:rPr>
        <w:t>ant</w:t>
      </w:r>
      <w:r w:rsidR="006A4C43" w:rsidRPr="000C4F3C">
        <w:rPr>
          <w:sz w:val="24"/>
          <w:szCs w:val="24"/>
        </w:rPr>
        <w:t xml:space="preserve"> exposure monitoring</w:t>
      </w:r>
      <w:r w:rsidR="00D91DBF">
        <w:rPr>
          <w:sz w:val="24"/>
          <w:szCs w:val="24"/>
        </w:rPr>
        <w:t xml:space="preserve"> during 3-years of follow-up</w:t>
      </w:r>
      <w:r w:rsidR="00090C96" w:rsidRPr="000C4F3C">
        <w:rPr>
          <w:sz w:val="24"/>
          <w:szCs w:val="24"/>
        </w:rPr>
        <w:t xml:space="preserve"> for the BOLD-</w:t>
      </w:r>
      <w:proofErr w:type="spellStart"/>
      <w:r w:rsidR="00090C96" w:rsidRPr="000C4F3C">
        <w:rPr>
          <w:sz w:val="24"/>
          <w:szCs w:val="24"/>
        </w:rPr>
        <w:t>Chik</w:t>
      </w:r>
      <w:r w:rsidR="00A118D8" w:rsidRPr="000C4F3C">
        <w:rPr>
          <w:sz w:val="24"/>
          <w:szCs w:val="24"/>
        </w:rPr>
        <w:t>h</w:t>
      </w:r>
      <w:r w:rsidR="00090C96" w:rsidRPr="000C4F3C">
        <w:rPr>
          <w:sz w:val="24"/>
          <w:szCs w:val="24"/>
        </w:rPr>
        <w:t>wawa</w:t>
      </w:r>
      <w:proofErr w:type="spellEnd"/>
      <w:r w:rsidR="00090C96" w:rsidRPr="000C4F3C">
        <w:rPr>
          <w:sz w:val="24"/>
          <w:szCs w:val="24"/>
        </w:rPr>
        <w:t xml:space="preserve"> cohort</w:t>
      </w:r>
      <w:r w:rsidR="00A118D8" w:rsidRPr="000C4F3C">
        <w:rPr>
          <w:sz w:val="24"/>
          <w:szCs w:val="24"/>
        </w:rPr>
        <w:t>, to</w:t>
      </w:r>
      <w:r w:rsidR="006A4C43" w:rsidRPr="000C4F3C">
        <w:rPr>
          <w:sz w:val="24"/>
          <w:szCs w:val="24"/>
        </w:rPr>
        <w:t xml:space="preserve"> </w:t>
      </w:r>
      <w:r w:rsidR="00090C96" w:rsidRPr="000C4F3C">
        <w:rPr>
          <w:sz w:val="24"/>
          <w:szCs w:val="24"/>
        </w:rPr>
        <w:t xml:space="preserve">explore the determinants of </w:t>
      </w:r>
      <w:r w:rsidR="00CF3B5F" w:rsidRPr="000C4F3C">
        <w:rPr>
          <w:sz w:val="24"/>
          <w:szCs w:val="24"/>
        </w:rPr>
        <w:t>lung function trajectories</w:t>
      </w:r>
      <w:r w:rsidR="00090C96" w:rsidRPr="000C4F3C">
        <w:rPr>
          <w:sz w:val="24"/>
          <w:szCs w:val="24"/>
        </w:rPr>
        <w:t xml:space="preserve">, including the effect of the CAPS cookstove intervention, </w:t>
      </w:r>
      <w:r w:rsidR="00F354F1" w:rsidRPr="000C4F3C">
        <w:rPr>
          <w:sz w:val="24"/>
          <w:szCs w:val="24"/>
        </w:rPr>
        <w:t>in</w:t>
      </w:r>
      <w:r w:rsidR="004239DE" w:rsidRPr="000C4F3C">
        <w:rPr>
          <w:sz w:val="24"/>
          <w:szCs w:val="24"/>
        </w:rPr>
        <w:t xml:space="preserve"> adults living in rural Malawi</w:t>
      </w:r>
      <w:r w:rsidR="00090C96" w:rsidRPr="000C4F3C">
        <w:rPr>
          <w:sz w:val="24"/>
          <w:szCs w:val="24"/>
        </w:rPr>
        <w:t>.</w:t>
      </w:r>
    </w:p>
    <w:bookmarkEnd w:id="4"/>
    <w:p w14:paraId="65F65482" w14:textId="12F1A527" w:rsidR="00FC46CE" w:rsidRPr="000C4F3C" w:rsidRDefault="00337C89" w:rsidP="000C4F3C">
      <w:pPr>
        <w:spacing w:line="480" w:lineRule="auto"/>
        <w:rPr>
          <w:b/>
          <w:sz w:val="24"/>
          <w:szCs w:val="24"/>
        </w:rPr>
      </w:pPr>
      <w:r>
        <w:rPr>
          <w:b/>
          <w:sz w:val="24"/>
          <w:szCs w:val="24"/>
        </w:rPr>
        <w:t>METHODS</w:t>
      </w:r>
    </w:p>
    <w:p w14:paraId="5B29A585" w14:textId="3D1795B2" w:rsidR="001A01A3" w:rsidRPr="00337C89" w:rsidRDefault="001A01A3" w:rsidP="000C4F3C">
      <w:pPr>
        <w:spacing w:line="480" w:lineRule="auto"/>
        <w:rPr>
          <w:b/>
          <w:sz w:val="24"/>
          <w:szCs w:val="24"/>
        </w:rPr>
      </w:pPr>
      <w:r w:rsidRPr="00337C89">
        <w:rPr>
          <w:b/>
          <w:sz w:val="24"/>
          <w:szCs w:val="24"/>
        </w:rPr>
        <w:t>Setting</w:t>
      </w:r>
    </w:p>
    <w:p w14:paraId="4CD6B4FD" w14:textId="04EF3385" w:rsidR="001A01A3" w:rsidRDefault="001A01A3" w:rsidP="000C4F3C">
      <w:pPr>
        <w:spacing w:line="480" w:lineRule="auto"/>
        <w:rPr>
          <w:sz w:val="24"/>
          <w:szCs w:val="24"/>
        </w:rPr>
      </w:pPr>
      <w:proofErr w:type="spellStart"/>
      <w:r w:rsidRPr="000C4F3C">
        <w:rPr>
          <w:sz w:val="24"/>
          <w:szCs w:val="24"/>
        </w:rPr>
        <w:t>Chik</w:t>
      </w:r>
      <w:r w:rsidR="00090C96" w:rsidRPr="000C4F3C">
        <w:rPr>
          <w:sz w:val="24"/>
          <w:szCs w:val="24"/>
        </w:rPr>
        <w:t>h</w:t>
      </w:r>
      <w:r w:rsidRPr="000C4F3C">
        <w:rPr>
          <w:sz w:val="24"/>
          <w:szCs w:val="24"/>
        </w:rPr>
        <w:t>wawa</w:t>
      </w:r>
      <w:proofErr w:type="spellEnd"/>
      <w:r w:rsidRPr="000C4F3C">
        <w:rPr>
          <w:sz w:val="24"/>
          <w:szCs w:val="24"/>
        </w:rPr>
        <w:t xml:space="preserve"> is a rural </w:t>
      </w:r>
      <w:r w:rsidR="00F868D2" w:rsidRPr="000C4F3C">
        <w:rPr>
          <w:sz w:val="24"/>
          <w:szCs w:val="24"/>
        </w:rPr>
        <w:t>district</w:t>
      </w:r>
      <w:r w:rsidRPr="000C4F3C">
        <w:rPr>
          <w:sz w:val="24"/>
          <w:szCs w:val="24"/>
        </w:rPr>
        <w:t>, approximately 50km south of Blantyre, on the Shire river valley.</w:t>
      </w:r>
      <w:r w:rsidR="000E15C5" w:rsidRPr="000C4F3C">
        <w:rPr>
          <w:sz w:val="24"/>
          <w:szCs w:val="24"/>
        </w:rPr>
        <w:t xml:space="preserve"> During the study period, this district experienced severe flooding</w:t>
      </w:r>
      <w:r w:rsidR="008840DF" w:rsidRPr="000C4F3C">
        <w:rPr>
          <w:sz w:val="24"/>
          <w:szCs w:val="24"/>
        </w:rPr>
        <w:t xml:space="preserve"> </w:t>
      </w:r>
      <w:r w:rsidR="000E15C5" w:rsidRPr="000C4F3C">
        <w:rPr>
          <w:sz w:val="24"/>
          <w:szCs w:val="24"/>
        </w:rPr>
        <w:t>and crop failures.</w:t>
      </w:r>
      <w:r w:rsidR="006B6CD9">
        <w:rPr>
          <w:sz w:val="24"/>
          <w:szCs w:val="24"/>
        </w:rPr>
        <w:t xml:space="preserve"> </w:t>
      </w:r>
      <w:r w:rsidR="0063078B" w:rsidRPr="000C4F3C">
        <w:rPr>
          <w:sz w:val="24"/>
          <w:szCs w:val="24"/>
        </w:rPr>
        <w:t xml:space="preserve">CAPS recruited </w:t>
      </w:r>
      <w:r w:rsidR="00953FC1" w:rsidRPr="000C4F3C">
        <w:rPr>
          <w:sz w:val="24"/>
          <w:szCs w:val="24"/>
        </w:rPr>
        <w:t xml:space="preserve">children </w:t>
      </w:r>
      <w:r w:rsidR="0063078B" w:rsidRPr="000C4F3C">
        <w:rPr>
          <w:sz w:val="24"/>
          <w:szCs w:val="24"/>
        </w:rPr>
        <w:t xml:space="preserve">aged &lt;4.5 years in </w:t>
      </w:r>
      <w:proofErr w:type="spellStart"/>
      <w:r w:rsidR="0063078B" w:rsidRPr="000C4F3C">
        <w:rPr>
          <w:sz w:val="24"/>
          <w:szCs w:val="24"/>
        </w:rPr>
        <w:t>Chik</w:t>
      </w:r>
      <w:r w:rsidR="00A118D8" w:rsidRPr="000C4F3C">
        <w:rPr>
          <w:sz w:val="24"/>
          <w:szCs w:val="24"/>
        </w:rPr>
        <w:t>h</w:t>
      </w:r>
      <w:r w:rsidR="0063078B" w:rsidRPr="000C4F3C">
        <w:rPr>
          <w:sz w:val="24"/>
          <w:szCs w:val="24"/>
        </w:rPr>
        <w:t>wawa</w:t>
      </w:r>
      <w:proofErr w:type="spellEnd"/>
      <w:r w:rsidR="0063078B" w:rsidRPr="000C4F3C">
        <w:rPr>
          <w:sz w:val="24"/>
          <w:szCs w:val="24"/>
        </w:rPr>
        <w:t xml:space="preserve"> between December 2013 and </w:t>
      </w:r>
      <w:r w:rsidR="00520E87" w:rsidRPr="000C4F3C">
        <w:rPr>
          <w:sz w:val="24"/>
          <w:szCs w:val="24"/>
        </w:rPr>
        <w:t>August 2015</w:t>
      </w:r>
      <w:r w:rsidR="0003710E" w:rsidRPr="000C4F3C">
        <w:rPr>
          <w:sz w:val="24"/>
          <w:szCs w:val="24"/>
        </w:rPr>
        <w:t>;</w:t>
      </w:r>
      <w:r w:rsidR="0063078B" w:rsidRPr="000C4F3C">
        <w:rPr>
          <w:sz w:val="24"/>
          <w:szCs w:val="24"/>
        </w:rPr>
        <w:t xml:space="preserve"> </w:t>
      </w:r>
      <w:r w:rsidR="009C70CB" w:rsidRPr="000C4F3C">
        <w:rPr>
          <w:sz w:val="24"/>
          <w:szCs w:val="24"/>
        </w:rPr>
        <w:t xml:space="preserve">intervention </w:t>
      </w:r>
      <w:r w:rsidR="0063078B" w:rsidRPr="000C4F3C">
        <w:rPr>
          <w:sz w:val="24"/>
          <w:szCs w:val="24"/>
        </w:rPr>
        <w:t xml:space="preserve">households received </w:t>
      </w:r>
      <w:r w:rsidR="00394AA0" w:rsidRPr="000C4F3C">
        <w:rPr>
          <w:sz w:val="24"/>
          <w:szCs w:val="24"/>
        </w:rPr>
        <w:t>two cleaner</w:t>
      </w:r>
      <w:r w:rsidR="006C46C3" w:rsidRPr="000C4F3C">
        <w:rPr>
          <w:sz w:val="24"/>
          <w:szCs w:val="24"/>
        </w:rPr>
        <w:t>-</w:t>
      </w:r>
      <w:r w:rsidR="00394AA0" w:rsidRPr="000C4F3C">
        <w:rPr>
          <w:sz w:val="24"/>
          <w:szCs w:val="24"/>
        </w:rPr>
        <w:t xml:space="preserve">burning biomass-fuelled cookstoves, a </w:t>
      </w:r>
      <w:r w:rsidR="00394AA0" w:rsidRPr="000C4F3C">
        <w:rPr>
          <w:sz w:val="24"/>
          <w:szCs w:val="24"/>
        </w:rPr>
        <w:lastRenderedPageBreak/>
        <w:t>solar panel to charge the stove-fan battery and user training</w:t>
      </w:r>
      <w:r w:rsidR="0063078B" w:rsidRPr="000C4F3C">
        <w:rPr>
          <w:sz w:val="24"/>
          <w:szCs w:val="24"/>
        </w:rPr>
        <w:t xml:space="preserve"> at the time of randomisation. Those in the control arm continued using traditional cooking methods,</w:t>
      </w:r>
      <w:r w:rsidR="00394AA0" w:rsidRPr="000C4F3C">
        <w:rPr>
          <w:sz w:val="24"/>
          <w:szCs w:val="24"/>
        </w:rPr>
        <w:t xml:space="preserve"> mostly open fires,</w:t>
      </w:r>
      <w:r w:rsidR="0063078B" w:rsidRPr="000C4F3C">
        <w:rPr>
          <w:sz w:val="24"/>
          <w:szCs w:val="24"/>
        </w:rPr>
        <w:t xml:space="preserve"> but received cookstoves at the end of the CAPS follow-up in</w:t>
      </w:r>
      <w:r w:rsidR="00520E87" w:rsidRPr="000C4F3C">
        <w:rPr>
          <w:sz w:val="24"/>
          <w:szCs w:val="24"/>
        </w:rPr>
        <w:t xml:space="preserve"> May 2016</w:t>
      </w:r>
      <w:r w:rsidR="002B7D1E">
        <w:rPr>
          <w:sz w:val="24"/>
          <w:szCs w:val="24"/>
        </w:rPr>
        <w:t>.</w:t>
      </w:r>
    </w:p>
    <w:p w14:paraId="08006853" w14:textId="24067EC7" w:rsidR="002B7D1E" w:rsidRPr="000C4F3C" w:rsidRDefault="002B7D1E" w:rsidP="000C4F3C">
      <w:pPr>
        <w:spacing w:line="480" w:lineRule="auto"/>
        <w:rPr>
          <w:sz w:val="24"/>
          <w:szCs w:val="24"/>
        </w:rPr>
      </w:pPr>
      <w:r>
        <w:rPr>
          <w:sz w:val="24"/>
          <w:szCs w:val="24"/>
        </w:rPr>
        <w:t>BOLD-</w:t>
      </w:r>
      <w:proofErr w:type="spellStart"/>
      <w:r>
        <w:rPr>
          <w:sz w:val="24"/>
          <w:szCs w:val="24"/>
        </w:rPr>
        <w:t>Chikhwawa</w:t>
      </w:r>
      <w:proofErr w:type="spellEnd"/>
      <w:r>
        <w:rPr>
          <w:sz w:val="24"/>
          <w:szCs w:val="24"/>
        </w:rPr>
        <w:t xml:space="preserve"> was a separate study, recruiting adults from the same </w:t>
      </w:r>
      <w:r w:rsidR="00BA15EB">
        <w:rPr>
          <w:sz w:val="24"/>
          <w:szCs w:val="24"/>
        </w:rPr>
        <w:t xml:space="preserve">village </w:t>
      </w:r>
      <w:r>
        <w:rPr>
          <w:sz w:val="24"/>
          <w:szCs w:val="24"/>
        </w:rPr>
        <w:t>communities as CAPS: not all BOLD-</w:t>
      </w:r>
      <w:proofErr w:type="spellStart"/>
      <w:r>
        <w:rPr>
          <w:sz w:val="24"/>
          <w:szCs w:val="24"/>
        </w:rPr>
        <w:t>Chikhwawa</w:t>
      </w:r>
      <w:proofErr w:type="spellEnd"/>
      <w:r>
        <w:rPr>
          <w:sz w:val="24"/>
          <w:szCs w:val="24"/>
        </w:rPr>
        <w:t xml:space="preserve"> participants were enrolled in CAPS. </w:t>
      </w:r>
      <w:r w:rsidRPr="000C4F3C">
        <w:rPr>
          <w:sz w:val="24"/>
          <w:szCs w:val="24"/>
        </w:rPr>
        <w:t xml:space="preserve">Figure 1 </w:t>
      </w:r>
      <w:r>
        <w:rPr>
          <w:sz w:val="24"/>
          <w:szCs w:val="24"/>
        </w:rPr>
        <w:t>shows the</w:t>
      </w:r>
      <w:r w:rsidRPr="000C4F3C">
        <w:rPr>
          <w:sz w:val="24"/>
          <w:szCs w:val="24"/>
        </w:rPr>
        <w:t xml:space="preserve"> timeline of CAPS and BOLD-</w:t>
      </w:r>
      <w:proofErr w:type="spellStart"/>
      <w:r w:rsidRPr="000C4F3C">
        <w:rPr>
          <w:sz w:val="24"/>
          <w:szCs w:val="24"/>
        </w:rPr>
        <w:t>Chikhwawa</w:t>
      </w:r>
      <w:proofErr w:type="spellEnd"/>
      <w:r w:rsidRPr="000C4F3C">
        <w:rPr>
          <w:sz w:val="24"/>
          <w:szCs w:val="24"/>
        </w:rPr>
        <w:t xml:space="preserve"> activities.</w:t>
      </w:r>
    </w:p>
    <w:p w14:paraId="1A1B924E" w14:textId="6EF1E6DC" w:rsidR="001A01A3" w:rsidRPr="00337C89" w:rsidRDefault="001A01A3" w:rsidP="000C4F3C">
      <w:pPr>
        <w:spacing w:line="480" w:lineRule="auto"/>
        <w:rPr>
          <w:b/>
          <w:sz w:val="24"/>
          <w:szCs w:val="24"/>
        </w:rPr>
      </w:pPr>
      <w:r w:rsidRPr="00337C89">
        <w:rPr>
          <w:b/>
          <w:sz w:val="24"/>
          <w:szCs w:val="24"/>
        </w:rPr>
        <w:t>Participants</w:t>
      </w:r>
    </w:p>
    <w:p w14:paraId="513276FD" w14:textId="063116E5" w:rsidR="001A01A3" w:rsidRPr="000C4F3C" w:rsidRDefault="00A911E4" w:rsidP="000C4F3C">
      <w:pPr>
        <w:spacing w:line="480" w:lineRule="auto"/>
        <w:rPr>
          <w:sz w:val="24"/>
          <w:szCs w:val="24"/>
        </w:rPr>
      </w:pPr>
      <w:r w:rsidRPr="000C4F3C">
        <w:rPr>
          <w:sz w:val="24"/>
          <w:szCs w:val="24"/>
        </w:rPr>
        <w:t>A</w:t>
      </w:r>
      <w:r w:rsidR="003D534D" w:rsidRPr="000C4F3C">
        <w:rPr>
          <w:sz w:val="24"/>
          <w:szCs w:val="24"/>
        </w:rPr>
        <w:t>n age and gender stratified</w:t>
      </w:r>
      <w:r w:rsidRPr="000C4F3C">
        <w:rPr>
          <w:sz w:val="24"/>
          <w:szCs w:val="24"/>
        </w:rPr>
        <w:t xml:space="preserve"> </w:t>
      </w:r>
      <w:r w:rsidR="00F868D2" w:rsidRPr="000C4F3C">
        <w:rPr>
          <w:sz w:val="24"/>
          <w:szCs w:val="24"/>
        </w:rPr>
        <w:t>population</w:t>
      </w:r>
      <w:r w:rsidRPr="000C4F3C">
        <w:rPr>
          <w:sz w:val="24"/>
          <w:szCs w:val="24"/>
        </w:rPr>
        <w:t xml:space="preserve"> representative sample</w:t>
      </w:r>
      <w:r w:rsidR="003D534D" w:rsidRPr="000C4F3C">
        <w:rPr>
          <w:sz w:val="24"/>
          <w:szCs w:val="24"/>
        </w:rPr>
        <w:t xml:space="preserve"> of</w:t>
      </w:r>
      <w:r w:rsidRPr="000C4F3C">
        <w:rPr>
          <w:sz w:val="24"/>
          <w:szCs w:val="24"/>
        </w:rPr>
        <w:t xml:space="preserve"> adults from 50 villages in </w:t>
      </w:r>
      <w:proofErr w:type="spellStart"/>
      <w:r w:rsidRPr="000C4F3C">
        <w:rPr>
          <w:sz w:val="24"/>
          <w:szCs w:val="24"/>
        </w:rPr>
        <w:t>Chik</w:t>
      </w:r>
      <w:r w:rsidR="00A118D8" w:rsidRPr="000C4F3C">
        <w:rPr>
          <w:sz w:val="24"/>
          <w:szCs w:val="24"/>
        </w:rPr>
        <w:t>h</w:t>
      </w:r>
      <w:r w:rsidRPr="000C4F3C">
        <w:rPr>
          <w:sz w:val="24"/>
          <w:szCs w:val="24"/>
        </w:rPr>
        <w:t>wawa</w:t>
      </w:r>
      <w:proofErr w:type="spellEnd"/>
      <w:r w:rsidRPr="000C4F3C">
        <w:rPr>
          <w:sz w:val="24"/>
          <w:szCs w:val="24"/>
        </w:rPr>
        <w:t xml:space="preserve"> was </w:t>
      </w:r>
      <w:r w:rsidR="004871FE" w:rsidRPr="000C4F3C">
        <w:rPr>
          <w:sz w:val="24"/>
          <w:szCs w:val="24"/>
        </w:rPr>
        <w:t xml:space="preserve">taken as </w:t>
      </w:r>
      <w:r w:rsidRPr="000C4F3C">
        <w:rPr>
          <w:sz w:val="24"/>
          <w:szCs w:val="24"/>
        </w:rPr>
        <w:t xml:space="preserve">previously </w:t>
      </w:r>
      <w:r w:rsidR="004871FE" w:rsidRPr="000C4F3C">
        <w:rPr>
          <w:sz w:val="24"/>
          <w:szCs w:val="24"/>
        </w:rPr>
        <w:t>described</w:t>
      </w:r>
      <w:r w:rsidRPr="000C4F3C">
        <w:rPr>
          <w:sz w:val="24"/>
          <w:szCs w:val="24"/>
        </w:rPr>
        <w:t>.</w:t>
      </w:r>
      <w:r w:rsidR="00FC1966" w:rsidRPr="000C4F3C">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FC1966" w:rsidRPr="000C4F3C">
        <w:rPr>
          <w:sz w:val="24"/>
          <w:szCs w:val="24"/>
        </w:rPr>
      </w:r>
      <w:r w:rsidR="00FC1966" w:rsidRPr="000C4F3C">
        <w:rPr>
          <w:sz w:val="24"/>
          <w:szCs w:val="24"/>
        </w:rPr>
        <w:fldChar w:fldCharType="separate"/>
      </w:r>
      <w:r w:rsidR="00D70D5F" w:rsidRPr="000C4F3C">
        <w:rPr>
          <w:noProof/>
          <w:sz w:val="24"/>
          <w:szCs w:val="24"/>
          <w:vertAlign w:val="superscript"/>
        </w:rPr>
        <w:t>14</w:t>
      </w:r>
      <w:r w:rsidR="00FC1966" w:rsidRPr="000C4F3C">
        <w:rPr>
          <w:sz w:val="24"/>
          <w:szCs w:val="24"/>
        </w:rPr>
        <w:fldChar w:fldCharType="end"/>
      </w:r>
      <w:r w:rsidRPr="000C4F3C">
        <w:rPr>
          <w:sz w:val="24"/>
          <w:szCs w:val="24"/>
        </w:rPr>
        <w:t xml:space="preserve"> </w:t>
      </w:r>
      <w:r w:rsidR="00A435D1" w:rsidRPr="000C4F3C">
        <w:rPr>
          <w:sz w:val="24"/>
          <w:szCs w:val="24"/>
        </w:rPr>
        <w:t>Written informed consent (or witnessed thumbprint) was obtained, with information provided in the local language, Chichewa.</w:t>
      </w:r>
      <w:r w:rsidR="0035108B" w:rsidRPr="000C4F3C">
        <w:rPr>
          <w:sz w:val="24"/>
          <w:szCs w:val="24"/>
        </w:rPr>
        <w:t xml:space="preserve"> </w:t>
      </w:r>
    </w:p>
    <w:p w14:paraId="09186B53" w14:textId="5C59824C" w:rsidR="0035108B" w:rsidRPr="00337C89" w:rsidRDefault="0035108B" w:rsidP="000C4F3C">
      <w:pPr>
        <w:spacing w:line="480" w:lineRule="auto"/>
        <w:rPr>
          <w:b/>
          <w:sz w:val="24"/>
          <w:szCs w:val="24"/>
        </w:rPr>
      </w:pPr>
      <w:r w:rsidRPr="00337C89">
        <w:rPr>
          <w:b/>
          <w:sz w:val="24"/>
          <w:szCs w:val="24"/>
        </w:rPr>
        <w:t>Procedures</w:t>
      </w:r>
    </w:p>
    <w:p w14:paraId="1A0D5120" w14:textId="4D952BFB" w:rsidR="0061068E" w:rsidRPr="000C4F3C" w:rsidRDefault="0035108B" w:rsidP="000C4F3C">
      <w:pPr>
        <w:spacing w:line="480" w:lineRule="auto"/>
        <w:rPr>
          <w:sz w:val="24"/>
          <w:szCs w:val="24"/>
        </w:rPr>
      </w:pPr>
      <w:r w:rsidRPr="000C4F3C">
        <w:rPr>
          <w:sz w:val="24"/>
          <w:szCs w:val="24"/>
        </w:rPr>
        <w:t>Fieldworkers conducted follow-up visits</w:t>
      </w:r>
      <w:r w:rsidR="002567B7" w:rsidRPr="000C4F3C">
        <w:rPr>
          <w:sz w:val="24"/>
          <w:szCs w:val="24"/>
        </w:rPr>
        <w:t xml:space="preserve"> in the community</w:t>
      </w:r>
      <w:r w:rsidR="00965032" w:rsidRPr="000C4F3C">
        <w:rPr>
          <w:sz w:val="24"/>
          <w:szCs w:val="24"/>
        </w:rPr>
        <w:t>, approximately on</w:t>
      </w:r>
      <w:r w:rsidR="0011563B" w:rsidRPr="000C4F3C">
        <w:rPr>
          <w:sz w:val="24"/>
          <w:szCs w:val="24"/>
        </w:rPr>
        <w:t>e and two years after enrolment</w:t>
      </w:r>
      <w:r w:rsidRPr="000C4F3C">
        <w:rPr>
          <w:sz w:val="24"/>
          <w:szCs w:val="24"/>
        </w:rPr>
        <w:t xml:space="preserve">, according to </w:t>
      </w:r>
      <w:r w:rsidR="00F868D2" w:rsidRPr="000C4F3C">
        <w:rPr>
          <w:sz w:val="24"/>
          <w:szCs w:val="24"/>
        </w:rPr>
        <w:t xml:space="preserve">BOLD study </w:t>
      </w:r>
      <w:r w:rsidRPr="000C4F3C">
        <w:rPr>
          <w:sz w:val="24"/>
          <w:szCs w:val="24"/>
        </w:rPr>
        <w:t>standardised operating procedures</w:t>
      </w:r>
      <w:r w:rsidR="00AC21DF">
        <w:rPr>
          <w:sz w:val="24"/>
          <w:szCs w:val="24"/>
        </w:rPr>
        <w:t>, to collect questionnaire, spirometry and personal air pollution exposure data</w:t>
      </w:r>
      <w:r w:rsidRPr="000C4F3C">
        <w:rPr>
          <w:sz w:val="24"/>
          <w:szCs w:val="24"/>
        </w:rPr>
        <w:t>.</w:t>
      </w:r>
      <w:r w:rsidR="00F868D2" w:rsidRPr="000C4F3C">
        <w:rPr>
          <w:sz w:val="24"/>
          <w:szCs w:val="24"/>
        </w:rPr>
        <w:fldChar w:fldCharType="begin"/>
      </w:r>
      <w:r w:rsidR="00D70D5F" w:rsidRPr="000C4F3C">
        <w:rPr>
          <w:sz w:val="24"/>
          <w:szCs w:val="24"/>
        </w:rPr>
        <w:instrText xml:space="preserve"> ADDIN EN.CITE &lt;EndNote&gt;&lt;Cite&gt;&lt;Author&gt;Buist&lt;/Author&gt;&lt;Year&gt;2005&lt;/Year&gt;&lt;RecNum&gt;689&lt;/RecNum&gt;&lt;DisplayText&gt;&lt;style face="superscript"&gt;16&lt;/style&gt;&lt;/DisplayText&gt;&lt;record&gt;&lt;rec-number&gt;689&lt;/rec-number&gt;&lt;foreign-keys&gt;&lt;key app="EN" db-id="wez9aftpspxpsfewfpvp5pt1x2vad2zpea0e" timestamp="1461179427"&gt;689&lt;/key&gt;&lt;/foreign-keys&gt;&lt;ref-type name="Journal Article"&gt;17&lt;/ref-type&gt;&lt;contributors&gt;&lt;authors&gt;&lt;author&gt;Buist, A. S.&lt;/author&gt;&lt;author&gt;Vollmer, W. M.&lt;/author&gt;&lt;author&gt;Sullivan, S. D.&lt;/author&gt;&lt;author&gt;Weiss, K. B.&lt;/author&gt;&lt;author&gt;Lee, T. A.&lt;/author&gt;&lt;author&gt;Menezes, A. M.&lt;/author&gt;&lt;author&gt;Crapo, R. O.&lt;/author&gt;&lt;author&gt;Jensen, R. L.&lt;/author&gt;&lt;author&gt;Burney, P. G.&lt;/author&gt;&lt;/authors&gt;&lt;/contributors&gt;&lt;auth-address&gt;Oregon Health and Science University, Portland, Oregon, 97239, USA. buists@ohsu.edu&lt;/auth-address&gt;&lt;titles&gt;&lt;title&gt;The Burden of Obstructive Lung Disease Initiative (BOLD): rationale and design&lt;/title&gt;&lt;secondary-title&gt;COPD&lt;/secondary-title&gt;&lt;/titles&gt;&lt;periodical&gt;&lt;full-title&gt;COPD&lt;/full-title&gt;&lt;/periodical&gt;&lt;pages&gt;277-83&lt;/pages&gt;&lt;volume&gt;2&lt;/volume&gt;&lt;number&gt;2&lt;/number&gt;&lt;keywords&gt;&lt;keyword&gt;*Cost of Illness&lt;/keyword&gt;&lt;keyword&gt;Humans&lt;/keyword&gt;&lt;keyword&gt;*Models, Statistical&lt;/keyword&gt;&lt;keyword&gt;Prevalence&lt;/keyword&gt;&lt;keyword&gt;Pulmonary Disease, Chronic Obstructive/*economics/*epidemiology/therapy&lt;/keyword&gt;&lt;/keywords&gt;&lt;dates&gt;&lt;year&gt;2005&lt;/year&gt;&lt;pub-dates&gt;&lt;date&gt;Jun&lt;/date&gt;&lt;/pub-dates&gt;&lt;/dates&gt;&lt;isbn&gt;1541-2555 (Print)&amp;#xD;1541-2563 (Linking)&lt;/isbn&gt;&lt;accession-num&gt;17136954&lt;/accession-num&gt;&lt;urls&gt;&lt;related-urls&gt;&lt;url&gt;http://www.ncbi.nlm.nih.gov/pubmed/17136954&lt;/url&gt;&lt;/related-urls&gt;&lt;/urls&gt;&lt;/record&gt;&lt;/Cite&gt;&lt;/EndNote&gt;</w:instrText>
      </w:r>
      <w:r w:rsidR="00F868D2" w:rsidRPr="000C4F3C">
        <w:rPr>
          <w:sz w:val="24"/>
          <w:szCs w:val="24"/>
        </w:rPr>
        <w:fldChar w:fldCharType="separate"/>
      </w:r>
      <w:r w:rsidR="00D70D5F" w:rsidRPr="000C4F3C">
        <w:rPr>
          <w:noProof/>
          <w:sz w:val="24"/>
          <w:szCs w:val="24"/>
          <w:vertAlign w:val="superscript"/>
        </w:rPr>
        <w:t>16</w:t>
      </w:r>
      <w:r w:rsidR="00F868D2" w:rsidRPr="000C4F3C">
        <w:rPr>
          <w:sz w:val="24"/>
          <w:szCs w:val="24"/>
        </w:rPr>
        <w:fldChar w:fldCharType="end"/>
      </w:r>
      <w:r w:rsidRPr="000C4F3C">
        <w:rPr>
          <w:sz w:val="24"/>
          <w:szCs w:val="24"/>
        </w:rPr>
        <w:t xml:space="preserve"> Fieldworkers administered an abbreviated version of the BOLD study questionnaire in</w:t>
      </w:r>
      <w:r w:rsidR="002D7D5B" w:rsidRPr="000C4F3C">
        <w:rPr>
          <w:sz w:val="24"/>
          <w:szCs w:val="24"/>
        </w:rPr>
        <w:t xml:space="preserve"> </w:t>
      </w:r>
      <w:r w:rsidR="00965032" w:rsidRPr="000C4F3C">
        <w:rPr>
          <w:sz w:val="24"/>
          <w:szCs w:val="24"/>
        </w:rPr>
        <w:t>Chichewa</w:t>
      </w:r>
      <w:r w:rsidR="00DC4CFD" w:rsidRPr="000C4F3C">
        <w:rPr>
          <w:sz w:val="24"/>
          <w:szCs w:val="24"/>
        </w:rPr>
        <w:t>, and measured</w:t>
      </w:r>
      <w:r w:rsidR="00965032" w:rsidRPr="000C4F3C">
        <w:rPr>
          <w:sz w:val="24"/>
          <w:szCs w:val="24"/>
        </w:rPr>
        <w:t xml:space="preserve"> </w:t>
      </w:r>
      <w:r w:rsidR="00DC4CFD" w:rsidRPr="000C4F3C">
        <w:rPr>
          <w:sz w:val="24"/>
          <w:szCs w:val="24"/>
        </w:rPr>
        <w:t>h</w:t>
      </w:r>
      <w:r w:rsidR="00965032" w:rsidRPr="000C4F3C">
        <w:rPr>
          <w:sz w:val="24"/>
          <w:szCs w:val="24"/>
        </w:rPr>
        <w:t>eight and</w:t>
      </w:r>
      <w:r w:rsidRPr="000C4F3C">
        <w:rPr>
          <w:sz w:val="24"/>
          <w:szCs w:val="24"/>
        </w:rPr>
        <w:t xml:space="preserve"> weight</w:t>
      </w:r>
      <w:r w:rsidR="00DC4CFD" w:rsidRPr="000C4F3C">
        <w:rPr>
          <w:sz w:val="24"/>
          <w:szCs w:val="24"/>
        </w:rPr>
        <w:t>.</w:t>
      </w:r>
      <w:r w:rsidRPr="000C4F3C">
        <w:rPr>
          <w:sz w:val="24"/>
          <w:szCs w:val="24"/>
        </w:rPr>
        <w:t xml:space="preserve"> </w:t>
      </w:r>
    </w:p>
    <w:p w14:paraId="42949073" w14:textId="47BC201C" w:rsidR="000023BA" w:rsidRPr="000C4F3C" w:rsidRDefault="0061068E" w:rsidP="000C4F3C">
      <w:pPr>
        <w:spacing w:line="480" w:lineRule="auto"/>
        <w:rPr>
          <w:sz w:val="24"/>
          <w:szCs w:val="24"/>
        </w:rPr>
      </w:pPr>
      <w:r w:rsidRPr="000C4F3C">
        <w:rPr>
          <w:sz w:val="24"/>
          <w:szCs w:val="24"/>
        </w:rPr>
        <w:t>BOLD</w:t>
      </w:r>
      <w:r w:rsidR="0003710E" w:rsidRPr="000C4F3C">
        <w:rPr>
          <w:sz w:val="24"/>
          <w:szCs w:val="24"/>
        </w:rPr>
        <w:t>-</w:t>
      </w:r>
      <w:r w:rsidRPr="000C4F3C">
        <w:rPr>
          <w:sz w:val="24"/>
          <w:szCs w:val="24"/>
        </w:rPr>
        <w:t xml:space="preserve">centre certified fieldworkers conducted spirometry according to European Respiratory </w:t>
      </w:r>
      <w:r w:rsidR="00F868D2" w:rsidRPr="000C4F3C">
        <w:rPr>
          <w:sz w:val="24"/>
          <w:szCs w:val="24"/>
        </w:rPr>
        <w:t>Society</w:t>
      </w:r>
      <w:r w:rsidR="00770732" w:rsidRPr="000C4F3C">
        <w:rPr>
          <w:sz w:val="24"/>
          <w:szCs w:val="24"/>
        </w:rPr>
        <w:t>(ERS)</w:t>
      </w:r>
      <w:r w:rsidRPr="000C4F3C">
        <w:rPr>
          <w:sz w:val="24"/>
          <w:szCs w:val="24"/>
        </w:rPr>
        <w:t xml:space="preserve">/American Thoracic </w:t>
      </w:r>
      <w:r w:rsidR="00F868D2" w:rsidRPr="000C4F3C">
        <w:rPr>
          <w:sz w:val="24"/>
          <w:szCs w:val="24"/>
        </w:rPr>
        <w:t>Society</w:t>
      </w:r>
      <w:r w:rsidR="00770732" w:rsidRPr="000C4F3C">
        <w:rPr>
          <w:sz w:val="24"/>
          <w:szCs w:val="24"/>
        </w:rPr>
        <w:t xml:space="preserve"> (ATS)</w:t>
      </w:r>
      <w:r w:rsidRPr="000C4F3C">
        <w:rPr>
          <w:sz w:val="24"/>
          <w:szCs w:val="24"/>
        </w:rPr>
        <w:t xml:space="preserve"> </w:t>
      </w:r>
      <w:r w:rsidR="00770732" w:rsidRPr="000C4F3C">
        <w:rPr>
          <w:sz w:val="24"/>
          <w:szCs w:val="24"/>
        </w:rPr>
        <w:t>standards</w:t>
      </w:r>
      <w:r w:rsidRPr="000C4F3C">
        <w:rPr>
          <w:sz w:val="24"/>
          <w:szCs w:val="24"/>
        </w:rPr>
        <w:t xml:space="preserve"> using an </w:t>
      </w:r>
      <w:proofErr w:type="spellStart"/>
      <w:r w:rsidRPr="000C4F3C">
        <w:rPr>
          <w:sz w:val="24"/>
          <w:szCs w:val="24"/>
        </w:rPr>
        <w:t>EasyOne</w:t>
      </w:r>
      <w:proofErr w:type="spellEnd"/>
      <w:r w:rsidRPr="000C4F3C">
        <w:rPr>
          <w:sz w:val="24"/>
          <w:szCs w:val="24"/>
        </w:rPr>
        <w:t xml:space="preserve"> Spirometer (</w:t>
      </w:r>
      <w:proofErr w:type="spellStart"/>
      <w:r w:rsidRPr="000C4F3C">
        <w:rPr>
          <w:sz w:val="24"/>
          <w:szCs w:val="24"/>
        </w:rPr>
        <w:t>ndd</w:t>
      </w:r>
      <w:proofErr w:type="spellEnd"/>
      <w:r w:rsidRPr="000C4F3C">
        <w:rPr>
          <w:sz w:val="24"/>
          <w:szCs w:val="24"/>
        </w:rPr>
        <w:t xml:space="preserve"> Medical Technologies; Zurich, Switzerland), </w:t>
      </w:r>
      <w:r w:rsidR="00F868D2" w:rsidRPr="000C4F3C">
        <w:rPr>
          <w:sz w:val="24"/>
          <w:szCs w:val="24"/>
        </w:rPr>
        <w:t>before</w:t>
      </w:r>
      <w:r w:rsidRPr="000C4F3C">
        <w:rPr>
          <w:sz w:val="24"/>
          <w:szCs w:val="24"/>
        </w:rPr>
        <w:t xml:space="preserve"> and </w:t>
      </w:r>
      <w:r w:rsidR="00F868D2" w:rsidRPr="000C4F3C">
        <w:rPr>
          <w:sz w:val="24"/>
          <w:szCs w:val="24"/>
        </w:rPr>
        <w:t>after</w:t>
      </w:r>
      <w:r w:rsidRPr="000C4F3C">
        <w:rPr>
          <w:sz w:val="24"/>
          <w:szCs w:val="24"/>
        </w:rPr>
        <w:t xml:space="preserve"> administration of 200</w:t>
      </w:r>
      <w:r w:rsidR="006C46C3" w:rsidRPr="000C4F3C">
        <w:rPr>
          <w:sz w:val="24"/>
          <w:szCs w:val="24"/>
        </w:rPr>
        <w:t xml:space="preserve"> micrograms of</w:t>
      </w:r>
      <w:r w:rsidRPr="000C4F3C">
        <w:rPr>
          <w:sz w:val="24"/>
          <w:szCs w:val="24"/>
        </w:rPr>
        <w:t xml:space="preserve"> </w:t>
      </w:r>
      <w:r w:rsidR="00C73523" w:rsidRPr="000C4F3C">
        <w:rPr>
          <w:sz w:val="24"/>
          <w:szCs w:val="24"/>
        </w:rPr>
        <w:t>S</w:t>
      </w:r>
      <w:r w:rsidR="00F868D2" w:rsidRPr="000C4F3C">
        <w:rPr>
          <w:sz w:val="24"/>
          <w:szCs w:val="24"/>
        </w:rPr>
        <w:t>albutamol</w:t>
      </w:r>
      <w:r w:rsidRPr="000C4F3C">
        <w:rPr>
          <w:sz w:val="24"/>
          <w:szCs w:val="24"/>
        </w:rPr>
        <w:t xml:space="preserve"> via </w:t>
      </w:r>
      <w:r w:rsidR="00F868D2" w:rsidRPr="000C4F3C">
        <w:rPr>
          <w:sz w:val="24"/>
          <w:szCs w:val="24"/>
        </w:rPr>
        <w:t>Volumatic</w:t>
      </w:r>
      <w:r w:rsidRPr="000C4F3C">
        <w:rPr>
          <w:sz w:val="24"/>
          <w:szCs w:val="24"/>
        </w:rPr>
        <w:t xml:space="preserve"> spacer.</w:t>
      </w:r>
      <w:r w:rsidR="000023BA" w:rsidRPr="000C4F3C">
        <w:rPr>
          <w:sz w:val="24"/>
          <w:szCs w:val="24"/>
        </w:rPr>
        <w:fldChar w:fldCharType="begin"/>
      </w:r>
      <w:r w:rsidR="00D70D5F" w:rsidRPr="000C4F3C">
        <w:rPr>
          <w:sz w:val="24"/>
          <w:szCs w:val="24"/>
        </w:rPr>
        <w:instrText xml:space="preserve"> ADDIN EN.CITE &lt;EndNote&gt;&lt;Cite&gt;&lt;Author&gt;Miller&lt;/Author&gt;&lt;Year&gt;2005&lt;/Year&gt;&lt;RecNum&gt;636&lt;/RecNum&gt;&lt;DisplayText&gt;&lt;style face="superscript"&gt;17&lt;/style&gt;&lt;/DisplayText&gt;&lt;record&gt;&lt;rec-number&gt;636&lt;/rec-number&gt;&lt;foreign-keys&gt;&lt;key app="EN" db-id="wez9aftpspxpsfewfpvp5pt1x2vad2zpea0e" timestamp="1460901738"&gt;636&lt;/key&gt;&lt;/foreign-keys&gt;&lt;ref-type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J.&lt;/author&gt;&lt;author&gt;Ats Ers Task Force&lt;/author&gt;&lt;/authors&gt;&lt;/contributors&gt;&lt;auth-address&gt;University Hospital Birmingham NHS Trust, Birmingham, UK.&lt;/auth-address&gt;&lt;titles&gt;&lt;title&gt;Standardisation of spirometry&lt;/title&gt;&lt;secondary-title&gt;Eur Respir J&lt;/secondary-title&gt;&lt;/titles&gt;&lt;periodical&gt;&lt;full-title&gt;Eur Respir J&lt;/full-title&gt;&lt;/periodical&gt;&lt;pages&gt;319-38&lt;/pages&gt;&lt;volume&gt;26&lt;/volume&gt;&lt;number&gt;2&lt;/number&gt;&lt;keywords&gt;&lt;keyword&gt;Humans&lt;/keyword&gt;&lt;keyword&gt;Maximal Voluntary Ventilation&lt;/keyword&gt;&lt;keyword&gt;Peak Expiratory Flow Rate&lt;/keyword&gt;&lt;keyword&gt;Spirometry/instrumentation/methods/*standards&lt;/keyword&gt;&lt;keyword&gt;Vital Capacity&lt;/keyword&gt;&lt;/keywords&gt;&lt;dates&gt;&lt;year&gt;2005&lt;/year&gt;&lt;pub-dates&gt;&lt;date&gt;Aug&lt;/date&gt;&lt;/pub-dates&gt;&lt;/dates&gt;&lt;isbn&gt;0903-1936 (Print)&amp;#xD;0903-1936 (Linking)&lt;/isbn&gt;&lt;accession-num&gt;16055882&lt;/accession-num&gt;&lt;urls&gt;&lt;related-urls&gt;&lt;url&gt;http://www.ncbi.nlm.nih.gov/pubmed/16055882&lt;/url&gt;&lt;/related-urls&gt;&lt;/urls&gt;&lt;electronic-resource-num&gt;10.1183/09031936.05.00034805&lt;/electronic-resource-num&gt;&lt;/record&gt;&lt;/Cite&gt;&lt;/EndNote&gt;</w:instrText>
      </w:r>
      <w:r w:rsidR="000023BA" w:rsidRPr="000C4F3C">
        <w:rPr>
          <w:sz w:val="24"/>
          <w:szCs w:val="24"/>
        </w:rPr>
        <w:fldChar w:fldCharType="separate"/>
      </w:r>
      <w:r w:rsidR="00D70D5F" w:rsidRPr="000C4F3C">
        <w:rPr>
          <w:noProof/>
          <w:sz w:val="24"/>
          <w:szCs w:val="24"/>
          <w:vertAlign w:val="superscript"/>
        </w:rPr>
        <w:t>17</w:t>
      </w:r>
      <w:r w:rsidR="000023BA" w:rsidRPr="000C4F3C">
        <w:rPr>
          <w:sz w:val="24"/>
          <w:szCs w:val="24"/>
        </w:rPr>
        <w:fldChar w:fldCharType="end"/>
      </w:r>
      <w:r w:rsidR="00965032" w:rsidRPr="000C4F3C">
        <w:rPr>
          <w:sz w:val="24"/>
          <w:szCs w:val="24"/>
        </w:rPr>
        <w:t xml:space="preserve"> </w:t>
      </w:r>
      <w:r w:rsidR="000023BA" w:rsidRPr="000C4F3C">
        <w:rPr>
          <w:sz w:val="24"/>
          <w:szCs w:val="24"/>
        </w:rPr>
        <w:t xml:space="preserve">Spirometry overreading was performed by an </w:t>
      </w:r>
      <w:r w:rsidR="00F868D2" w:rsidRPr="000C4F3C">
        <w:rPr>
          <w:sz w:val="24"/>
          <w:szCs w:val="24"/>
        </w:rPr>
        <w:t>independent</w:t>
      </w:r>
      <w:r w:rsidR="000023BA" w:rsidRPr="000C4F3C">
        <w:rPr>
          <w:sz w:val="24"/>
          <w:szCs w:val="24"/>
        </w:rPr>
        <w:t xml:space="preserve"> technician, according to the BOLD criteria for </w:t>
      </w:r>
      <w:r w:rsidR="00F868D2" w:rsidRPr="000C4F3C">
        <w:rPr>
          <w:sz w:val="24"/>
          <w:szCs w:val="24"/>
        </w:rPr>
        <w:t>acceptability</w:t>
      </w:r>
      <w:r w:rsidR="000023BA" w:rsidRPr="000C4F3C">
        <w:rPr>
          <w:sz w:val="24"/>
          <w:szCs w:val="24"/>
        </w:rPr>
        <w:t xml:space="preserve"> and </w:t>
      </w:r>
      <w:r w:rsidR="00F868D2" w:rsidRPr="000C4F3C">
        <w:rPr>
          <w:sz w:val="24"/>
          <w:szCs w:val="24"/>
        </w:rPr>
        <w:t>repeatability</w:t>
      </w:r>
      <w:r w:rsidR="000023BA" w:rsidRPr="000C4F3C">
        <w:rPr>
          <w:sz w:val="24"/>
          <w:szCs w:val="24"/>
        </w:rPr>
        <w:t>.</w:t>
      </w:r>
    </w:p>
    <w:p w14:paraId="73DD07AB" w14:textId="1ECB93AB" w:rsidR="00F868D2" w:rsidRPr="000C4F3C" w:rsidRDefault="000E3FDE" w:rsidP="000C4F3C">
      <w:pPr>
        <w:spacing w:line="480" w:lineRule="auto"/>
        <w:rPr>
          <w:sz w:val="24"/>
          <w:szCs w:val="24"/>
        </w:rPr>
      </w:pPr>
      <w:r>
        <w:rPr>
          <w:sz w:val="24"/>
          <w:szCs w:val="24"/>
        </w:rPr>
        <w:lastRenderedPageBreak/>
        <w:t>After completing the questionnaire and spirometry assessment, participants were given an</w:t>
      </w:r>
      <w:r w:rsidRPr="000C4F3C">
        <w:rPr>
          <w:sz w:val="24"/>
          <w:szCs w:val="24"/>
        </w:rPr>
        <w:t xml:space="preserve"> Indoor Air Pollution (IAP) 5000 Series Monitor (</w:t>
      </w:r>
      <w:proofErr w:type="spellStart"/>
      <w:r w:rsidRPr="000C4F3C">
        <w:rPr>
          <w:sz w:val="24"/>
          <w:szCs w:val="24"/>
        </w:rPr>
        <w:t>Aprovecho</w:t>
      </w:r>
      <w:proofErr w:type="spellEnd"/>
      <w:r w:rsidRPr="000C4F3C">
        <w:rPr>
          <w:sz w:val="24"/>
          <w:szCs w:val="24"/>
        </w:rPr>
        <w:t xml:space="preserve"> Research Centre, Oregon, USA)</w:t>
      </w:r>
      <w:r w:rsidR="00B75DAC">
        <w:rPr>
          <w:sz w:val="24"/>
          <w:szCs w:val="24"/>
        </w:rPr>
        <w:t xml:space="preserve"> which they were instructed to wear</w:t>
      </w:r>
      <w:r w:rsidRPr="000C4F3C">
        <w:rPr>
          <w:sz w:val="24"/>
          <w:szCs w:val="24"/>
        </w:rPr>
        <w:t xml:space="preserve"> </w:t>
      </w:r>
      <w:r w:rsidR="00B75DAC" w:rsidRPr="000C4F3C">
        <w:rPr>
          <w:sz w:val="24"/>
          <w:szCs w:val="24"/>
        </w:rPr>
        <w:t xml:space="preserve">in a small backpack during the day and </w:t>
      </w:r>
      <w:r w:rsidR="00B75DAC">
        <w:rPr>
          <w:sz w:val="24"/>
          <w:szCs w:val="24"/>
        </w:rPr>
        <w:t xml:space="preserve">to </w:t>
      </w:r>
      <w:r w:rsidR="00B75DAC" w:rsidRPr="000C4F3C">
        <w:rPr>
          <w:sz w:val="24"/>
          <w:szCs w:val="24"/>
        </w:rPr>
        <w:t>ke</w:t>
      </w:r>
      <w:r w:rsidR="00B75DAC">
        <w:rPr>
          <w:sz w:val="24"/>
          <w:szCs w:val="24"/>
        </w:rPr>
        <w:t>e</w:t>
      </w:r>
      <w:r w:rsidR="00B75DAC" w:rsidRPr="000C4F3C">
        <w:rPr>
          <w:sz w:val="24"/>
          <w:szCs w:val="24"/>
        </w:rPr>
        <w:t>p beside the</w:t>
      </w:r>
      <w:r w:rsidR="00B75DAC">
        <w:rPr>
          <w:sz w:val="24"/>
          <w:szCs w:val="24"/>
        </w:rPr>
        <w:t>ir</w:t>
      </w:r>
      <w:r w:rsidR="00B75DAC" w:rsidRPr="000C4F3C">
        <w:rPr>
          <w:sz w:val="24"/>
          <w:szCs w:val="24"/>
        </w:rPr>
        <w:t xml:space="preserve"> sleeping mat at night</w:t>
      </w:r>
      <w:r w:rsidR="00B75DAC">
        <w:rPr>
          <w:sz w:val="24"/>
          <w:szCs w:val="24"/>
        </w:rPr>
        <w:t>, to estimate</w:t>
      </w:r>
      <w:r w:rsidR="00BB7E22">
        <w:rPr>
          <w:sz w:val="24"/>
          <w:szCs w:val="24"/>
        </w:rPr>
        <w:t xml:space="preserve"> </w:t>
      </w:r>
      <w:r w:rsidR="00B75DAC">
        <w:rPr>
          <w:sz w:val="24"/>
          <w:szCs w:val="24"/>
        </w:rPr>
        <w:t>p</w:t>
      </w:r>
      <w:r w:rsidR="00F868D2" w:rsidRPr="000C4F3C">
        <w:rPr>
          <w:sz w:val="24"/>
          <w:szCs w:val="24"/>
        </w:rPr>
        <w:t>ersonal exposure to PM</w:t>
      </w:r>
      <w:r w:rsidR="00F868D2" w:rsidRPr="000C4F3C">
        <w:rPr>
          <w:sz w:val="24"/>
          <w:szCs w:val="24"/>
          <w:vertAlign w:val="subscript"/>
        </w:rPr>
        <w:t xml:space="preserve">2.5 </w:t>
      </w:r>
      <w:r w:rsidR="00F868D2" w:rsidRPr="000C4F3C">
        <w:rPr>
          <w:sz w:val="24"/>
          <w:szCs w:val="24"/>
        </w:rPr>
        <w:t xml:space="preserve">and </w:t>
      </w:r>
      <w:r w:rsidR="00E77C8B" w:rsidRPr="000C4F3C">
        <w:rPr>
          <w:sz w:val="24"/>
          <w:szCs w:val="24"/>
        </w:rPr>
        <w:t>CO</w:t>
      </w:r>
      <w:r w:rsidR="00F868D2" w:rsidRPr="000C4F3C">
        <w:rPr>
          <w:sz w:val="24"/>
          <w:szCs w:val="24"/>
        </w:rPr>
        <w:t xml:space="preserve"> </w:t>
      </w:r>
      <w:r w:rsidR="00B75DAC">
        <w:rPr>
          <w:sz w:val="24"/>
          <w:szCs w:val="24"/>
        </w:rPr>
        <w:t>over</w:t>
      </w:r>
      <w:r w:rsidR="00BB7E22">
        <w:rPr>
          <w:sz w:val="24"/>
          <w:szCs w:val="24"/>
        </w:rPr>
        <w:t xml:space="preserve"> </w:t>
      </w:r>
      <w:r w:rsidR="00B75DAC">
        <w:rPr>
          <w:sz w:val="24"/>
          <w:szCs w:val="24"/>
        </w:rPr>
        <w:t xml:space="preserve">a </w:t>
      </w:r>
      <w:r w:rsidR="00F868D2" w:rsidRPr="000C4F3C">
        <w:rPr>
          <w:sz w:val="24"/>
          <w:szCs w:val="24"/>
        </w:rPr>
        <w:t xml:space="preserve">48 </w:t>
      </w:r>
      <w:r w:rsidR="00E77C8B" w:rsidRPr="000C4F3C">
        <w:rPr>
          <w:sz w:val="24"/>
          <w:szCs w:val="24"/>
        </w:rPr>
        <w:t>h</w:t>
      </w:r>
      <w:r w:rsidR="00F868D2" w:rsidRPr="000C4F3C">
        <w:rPr>
          <w:sz w:val="24"/>
          <w:szCs w:val="24"/>
        </w:rPr>
        <w:t>our</w:t>
      </w:r>
      <w:r w:rsidR="00B75DAC">
        <w:rPr>
          <w:sz w:val="24"/>
          <w:szCs w:val="24"/>
        </w:rPr>
        <w:t xml:space="preserve"> period.</w:t>
      </w:r>
      <w:r w:rsidR="00F868D2" w:rsidRPr="000C4F3C">
        <w:rPr>
          <w:sz w:val="24"/>
          <w:szCs w:val="24"/>
        </w:rPr>
        <w:t xml:space="preserve"> </w:t>
      </w:r>
      <w:r w:rsidR="00B75DAC">
        <w:rPr>
          <w:sz w:val="24"/>
          <w:szCs w:val="24"/>
        </w:rPr>
        <w:t xml:space="preserve">These monitors </w:t>
      </w:r>
      <w:r w:rsidR="00F868D2" w:rsidRPr="000C4F3C">
        <w:rPr>
          <w:sz w:val="24"/>
          <w:szCs w:val="24"/>
        </w:rPr>
        <w:t>continuously sample</w:t>
      </w:r>
      <w:r w:rsidR="00B75DAC">
        <w:rPr>
          <w:sz w:val="24"/>
          <w:szCs w:val="24"/>
        </w:rPr>
        <w:t xml:space="preserve"> air</w:t>
      </w:r>
      <w:r w:rsidR="00F868D2" w:rsidRPr="000C4F3C">
        <w:rPr>
          <w:sz w:val="24"/>
          <w:szCs w:val="24"/>
        </w:rPr>
        <w:t xml:space="preserve"> from the breathing zone, and PM</w:t>
      </w:r>
      <w:r w:rsidR="00F868D2" w:rsidRPr="000C4F3C">
        <w:rPr>
          <w:sz w:val="24"/>
          <w:szCs w:val="24"/>
          <w:vertAlign w:val="subscript"/>
        </w:rPr>
        <w:t xml:space="preserve">2.5 </w:t>
      </w:r>
      <w:r w:rsidR="00F868D2" w:rsidRPr="000C4F3C">
        <w:rPr>
          <w:sz w:val="24"/>
          <w:szCs w:val="24"/>
        </w:rPr>
        <w:t xml:space="preserve">and CO are measured using a light-scattering photometer and electrochemical cell CO sensor, respectively. </w:t>
      </w:r>
      <w:r w:rsidR="00172BD9">
        <w:rPr>
          <w:sz w:val="24"/>
          <w:szCs w:val="24"/>
        </w:rPr>
        <w:t>Fieldworkers encouraged</w:t>
      </w:r>
      <w:r w:rsidR="003F38E1">
        <w:rPr>
          <w:sz w:val="24"/>
          <w:szCs w:val="24"/>
        </w:rPr>
        <w:t xml:space="preserve"> compliance with </w:t>
      </w:r>
      <w:r w:rsidR="0089172F">
        <w:rPr>
          <w:sz w:val="24"/>
          <w:szCs w:val="24"/>
        </w:rPr>
        <w:t xml:space="preserve">personal </w:t>
      </w:r>
      <w:r w:rsidR="003F38E1">
        <w:rPr>
          <w:sz w:val="24"/>
          <w:szCs w:val="24"/>
        </w:rPr>
        <w:t xml:space="preserve">exposure monitoring during frequent community visits. </w:t>
      </w:r>
      <w:r w:rsidR="00B53640">
        <w:rPr>
          <w:sz w:val="24"/>
          <w:szCs w:val="24"/>
        </w:rPr>
        <w:t xml:space="preserve">IAP </w:t>
      </w:r>
      <w:r w:rsidR="00172BD9">
        <w:rPr>
          <w:sz w:val="24"/>
          <w:szCs w:val="24"/>
        </w:rPr>
        <w:t xml:space="preserve">traces </w:t>
      </w:r>
      <w:r w:rsidR="003F38E1">
        <w:rPr>
          <w:sz w:val="24"/>
          <w:szCs w:val="24"/>
        </w:rPr>
        <w:t xml:space="preserve">with outlying </w:t>
      </w:r>
      <w:r w:rsidR="0089172F">
        <w:rPr>
          <w:sz w:val="24"/>
          <w:szCs w:val="24"/>
        </w:rPr>
        <w:t>PM</w:t>
      </w:r>
      <w:r w:rsidR="0089172F" w:rsidRPr="0039279C">
        <w:rPr>
          <w:sz w:val="24"/>
          <w:szCs w:val="24"/>
          <w:vertAlign w:val="subscript"/>
        </w:rPr>
        <w:t xml:space="preserve">2.5 </w:t>
      </w:r>
      <w:r w:rsidR="0089172F">
        <w:rPr>
          <w:sz w:val="24"/>
          <w:szCs w:val="24"/>
        </w:rPr>
        <w:t>or CO</w:t>
      </w:r>
      <w:r w:rsidR="00745C20">
        <w:rPr>
          <w:sz w:val="24"/>
          <w:szCs w:val="24"/>
        </w:rPr>
        <w:t xml:space="preserve"> </w:t>
      </w:r>
      <w:r w:rsidR="003F38E1">
        <w:rPr>
          <w:sz w:val="24"/>
          <w:szCs w:val="24"/>
        </w:rPr>
        <w:t xml:space="preserve">values (extremely high or low) </w:t>
      </w:r>
      <w:r w:rsidR="00172BD9">
        <w:rPr>
          <w:sz w:val="24"/>
          <w:szCs w:val="24"/>
        </w:rPr>
        <w:t>were visually inspected for expec</w:t>
      </w:r>
      <w:r w:rsidR="003F38E1">
        <w:rPr>
          <w:sz w:val="24"/>
          <w:szCs w:val="24"/>
        </w:rPr>
        <w:t>t</w:t>
      </w:r>
      <w:r w:rsidR="00172BD9">
        <w:rPr>
          <w:sz w:val="24"/>
          <w:szCs w:val="24"/>
        </w:rPr>
        <w:t xml:space="preserve">ed daily variation in exposure: traces without </w:t>
      </w:r>
      <w:r w:rsidR="00BB7E22">
        <w:rPr>
          <w:sz w:val="24"/>
          <w:szCs w:val="24"/>
        </w:rPr>
        <w:t>variability</w:t>
      </w:r>
      <w:r w:rsidR="00745C20">
        <w:rPr>
          <w:sz w:val="24"/>
          <w:szCs w:val="24"/>
        </w:rPr>
        <w:t>,</w:t>
      </w:r>
      <w:r w:rsidR="00172BD9">
        <w:rPr>
          <w:sz w:val="24"/>
          <w:szCs w:val="24"/>
        </w:rPr>
        <w:t xml:space="preserve"> suggesting that backpacks had not been worn, were excluded from the analysis.</w:t>
      </w:r>
    </w:p>
    <w:p w14:paraId="61E00251" w14:textId="17C20E35" w:rsidR="000E15C5" w:rsidRPr="00337C89" w:rsidRDefault="00E50FBB" w:rsidP="000C4F3C">
      <w:pPr>
        <w:spacing w:line="480" w:lineRule="auto"/>
        <w:rPr>
          <w:b/>
          <w:sz w:val="24"/>
          <w:szCs w:val="24"/>
        </w:rPr>
      </w:pPr>
      <w:r w:rsidRPr="00337C89">
        <w:rPr>
          <w:b/>
          <w:sz w:val="24"/>
          <w:szCs w:val="24"/>
        </w:rPr>
        <w:t>Variables</w:t>
      </w:r>
    </w:p>
    <w:p w14:paraId="422D28F4" w14:textId="65864989" w:rsidR="00452F04" w:rsidRPr="000C4F3C" w:rsidRDefault="00F8744E" w:rsidP="000C4F3C">
      <w:pPr>
        <w:spacing w:line="480" w:lineRule="auto"/>
        <w:rPr>
          <w:sz w:val="24"/>
          <w:szCs w:val="24"/>
        </w:rPr>
      </w:pPr>
      <w:r w:rsidRPr="000C4F3C">
        <w:rPr>
          <w:sz w:val="24"/>
          <w:szCs w:val="24"/>
        </w:rPr>
        <w:t xml:space="preserve">Clinical outcomes were assessed by the </w:t>
      </w:r>
      <w:r w:rsidR="00D70D5F" w:rsidRPr="000C4F3C">
        <w:rPr>
          <w:sz w:val="24"/>
          <w:szCs w:val="24"/>
        </w:rPr>
        <w:t>questions detailed in Table 1.</w:t>
      </w:r>
      <w:r w:rsidR="00D70D5F" w:rsidRPr="000C4F3C" w:rsidDel="00D70D5F">
        <w:rPr>
          <w:sz w:val="24"/>
          <w:szCs w:val="24"/>
        </w:rPr>
        <w:t xml:space="preserve"> </w:t>
      </w:r>
      <w:r w:rsidR="00E20C90" w:rsidRPr="000C4F3C">
        <w:rPr>
          <w:sz w:val="24"/>
          <w:szCs w:val="24"/>
        </w:rPr>
        <w:t>Raw</w:t>
      </w:r>
      <w:r w:rsidR="00604213" w:rsidRPr="000C4F3C">
        <w:rPr>
          <w:sz w:val="24"/>
          <w:szCs w:val="24"/>
        </w:rPr>
        <w:t xml:space="preserve"> F</w:t>
      </w:r>
      <w:r w:rsidR="00E20C90" w:rsidRPr="000C4F3C">
        <w:rPr>
          <w:sz w:val="24"/>
          <w:szCs w:val="24"/>
        </w:rPr>
        <w:t>EV</w:t>
      </w:r>
      <w:r w:rsidR="00604213" w:rsidRPr="000C4F3C">
        <w:rPr>
          <w:sz w:val="24"/>
          <w:szCs w:val="24"/>
          <w:vertAlign w:val="subscript"/>
        </w:rPr>
        <w:t>1</w:t>
      </w:r>
      <w:r w:rsidR="00604213" w:rsidRPr="000C4F3C">
        <w:rPr>
          <w:sz w:val="24"/>
          <w:szCs w:val="24"/>
        </w:rPr>
        <w:t xml:space="preserve"> and FVC </w:t>
      </w:r>
      <w:r w:rsidR="00E20C90" w:rsidRPr="000C4F3C">
        <w:rPr>
          <w:sz w:val="24"/>
          <w:szCs w:val="24"/>
        </w:rPr>
        <w:t xml:space="preserve">values were used as continuous variables in the longitudinal analysis. </w:t>
      </w:r>
      <w:r w:rsidR="007651A3" w:rsidRPr="000C4F3C">
        <w:rPr>
          <w:sz w:val="24"/>
          <w:szCs w:val="24"/>
        </w:rPr>
        <w:t>Lung function parameters were compared with age, sex and height</w:t>
      </w:r>
      <w:r w:rsidR="0003710E" w:rsidRPr="000C4F3C">
        <w:rPr>
          <w:sz w:val="24"/>
          <w:szCs w:val="24"/>
        </w:rPr>
        <w:t>-</w:t>
      </w:r>
      <w:r w:rsidR="007651A3" w:rsidRPr="000C4F3C">
        <w:rPr>
          <w:sz w:val="24"/>
          <w:szCs w:val="24"/>
        </w:rPr>
        <w:t>standardised Global Lung Initiative (GLI) reference ranges for African-Americans</w:t>
      </w:r>
      <w:r w:rsidR="00E77C8B" w:rsidRPr="000C4F3C">
        <w:rPr>
          <w:sz w:val="24"/>
          <w:szCs w:val="24"/>
        </w:rPr>
        <w:t xml:space="preserve"> and NHANES III reference ranges for Caucasians and African-Americans</w:t>
      </w:r>
      <w:r w:rsidR="007651A3" w:rsidRPr="000C4F3C">
        <w:rPr>
          <w:sz w:val="24"/>
          <w:szCs w:val="24"/>
        </w:rPr>
        <w:t>.</w:t>
      </w:r>
      <w:r w:rsidR="007651A3" w:rsidRPr="000C4F3C">
        <w:rPr>
          <w:sz w:val="24"/>
          <w:szCs w:val="24"/>
        </w:rPr>
        <w:fldChar w:fldCharType="begin">
          <w:fldData xml:space="preserve">PEVuZE5vdGU+PENpdGU+PEF1dGhvcj5RdWFuamVyPC9BdXRob3I+PFllYXI+MjAxMjwvWWVhcj48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PEVuZE5vdGU+PENpdGU+PEF1dGhvcj5RdWFuamVyPC9BdXRob3I+PFllYXI+MjAxMjwvWWVhcj48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7651A3" w:rsidRPr="000C4F3C">
        <w:rPr>
          <w:sz w:val="24"/>
          <w:szCs w:val="24"/>
        </w:rPr>
      </w:r>
      <w:r w:rsidR="007651A3" w:rsidRPr="000C4F3C">
        <w:rPr>
          <w:sz w:val="24"/>
          <w:szCs w:val="24"/>
        </w:rPr>
        <w:fldChar w:fldCharType="separate"/>
      </w:r>
      <w:r w:rsidR="00D70D5F" w:rsidRPr="000C4F3C">
        <w:rPr>
          <w:noProof/>
          <w:sz w:val="24"/>
          <w:szCs w:val="24"/>
          <w:vertAlign w:val="superscript"/>
        </w:rPr>
        <w:t>18,19</w:t>
      </w:r>
      <w:r w:rsidR="007651A3" w:rsidRPr="000C4F3C">
        <w:rPr>
          <w:sz w:val="24"/>
          <w:szCs w:val="24"/>
        </w:rPr>
        <w:fldChar w:fldCharType="end"/>
      </w:r>
      <w:r w:rsidR="007651A3" w:rsidRPr="000C4F3C">
        <w:rPr>
          <w:sz w:val="24"/>
          <w:szCs w:val="24"/>
        </w:rPr>
        <w:t xml:space="preserve"> Restriction was defined as FVC below the lower limit of normal</w:t>
      </w:r>
      <w:r w:rsidR="005A1B07" w:rsidRPr="000C4F3C">
        <w:rPr>
          <w:sz w:val="24"/>
          <w:szCs w:val="24"/>
        </w:rPr>
        <w:t xml:space="preserve"> (LLN)</w:t>
      </w:r>
      <w:r w:rsidR="007651A3" w:rsidRPr="000C4F3C">
        <w:rPr>
          <w:sz w:val="24"/>
          <w:szCs w:val="24"/>
        </w:rPr>
        <w:t>, and obstruction as FEV</w:t>
      </w:r>
      <w:r w:rsidR="007651A3" w:rsidRPr="000C4F3C">
        <w:rPr>
          <w:sz w:val="24"/>
          <w:szCs w:val="24"/>
          <w:vertAlign w:val="subscript"/>
        </w:rPr>
        <w:t>1</w:t>
      </w:r>
      <w:r w:rsidR="007651A3" w:rsidRPr="000C4F3C">
        <w:rPr>
          <w:sz w:val="24"/>
          <w:szCs w:val="24"/>
        </w:rPr>
        <w:t xml:space="preserve">/FVC ratio below </w:t>
      </w:r>
      <w:r w:rsidR="00104589" w:rsidRPr="000C4F3C">
        <w:rPr>
          <w:sz w:val="24"/>
          <w:szCs w:val="24"/>
        </w:rPr>
        <w:t xml:space="preserve">the </w:t>
      </w:r>
      <w:r w:rsidR="005A1B07" w:rsidRPr="000C4F3C">
        <w:rPr>
          <w:sz w:val="24"/>
          <w:szCs w:val="24"/>
        </w:rPr>
        <w:t>LLN</w:t>
      </w:r>
      <w:r w:rsidR="007743C5">
        <w:rPr>
          <w:sz w:val="24"/>
          <w:szCs w:val="24"/>
        </w:rPr>
        <w:t xml:space="preserve">; </w:t>
      </w:r>
      <w:r w:rsidR="004E3E31">
        <w:rPr>
          <w:sz w:val="24"/>
          <w:szCs w:val="24"/>
        </w:rPr>
        <w:t xml:space="preserve">values </w:t>
      </w:r>
      <w:r w:rsidR="007743C5">
        <w:rPr>
          <w:sz w:val="24"/>
          <w:szCs w:val="24"/>
        </w:rPr>
        <w:t>below the 5</w:t>
      </w:r>
      <w:r w:rsidR="007743C5" w:rsidRPr="0039279C">
        <w:rPr>
          <w:sz w:val="24"/>
          <w:szCs w:val="24"/>
          <w:vertAlign w:val="superscript"/>
        </w:rPr>
        <w:t>th</w:t>
      </w:r>
      <w:r w:rsidR="007743C5">
        <w:rPr>
          <w:sz w:val="24"/>
          <w:szCs w:val="24"/>
        </w:rPr>
        <w:t xml:space="preserve"> centile</w:t>
      </w:r>
      <w:r w:rsidR="004E3E31">
        <w:rPr>
          <w:sz w:val="24"/>
          <w:szCs w:val="24"/>
        </w:rPr>
        <w:t xml:space="preserve"> </w:t>
      </w:r>
      <w:r w:rsidR="000F456C">
        <w:rPr>
          <w:sz w:val="24"/>
          <w:szCs w:val="24"/>
        </w:rPr>
        <w:t>in</w:t>
      </w:r>
      <w:r w:rsidR="007743C5">
        <w:rPr>
          <w:sz w:val="24"/>
          <w:szCs w:val="24"/>
        </w:rPr>
        <w:t xml:space="preserve"> a healthy, non-smoking </w:t>
      </w:r>
      <w:r w:rsidR="00E77C8B" w:rsidRPr="000C4F3C">
        <w:rPr>
          <w:sz w:val="24"/>
          <w:szCs w:val="24"/>
        </w:rPr>
        <w:t>reference</w:t>
      </w:r>
      <w:r w:rsidR="007651A3" w:rsidRPr="000C4F3C">
        <w:rPr>
          <w:sz w:val="24"/>
          <w:szCs w:val="24"/>
        </w:rPr>
        <w:t xml:space="preserve"> </w:t>
      </w:r>
      <w:r w:rsidR="007743C5">
        <w:rPr>
          <w:sz w:val="24"/>
          <w:szCs w:val="24"/>
        </w:rPr>
        <w:t>population</w:t>
      </w:r>
      <w:r w:rsidR="007651A3" w:rsidRPr="000C4F3C">
        <w:rPr>
          <w:sz w:val="24"/>
          <w:szCs w:val="24"/>
        </w:rPr>
        <w:t>.</w:t>
      </w:r>
    </w:p>
    <w:p w14:paraId="641172FE" w14:textId="04E91277" w:rsidR="00604213" w:rsidRPr="000C4F3C" w:rsidRDefault="00452F04" w:rsidP="000C4F3C">
      <w:pPr>
        <w:spacing w:line="480" w:lineRule="auto"/>
        <w:rPr>
          <w:sz w:val="24"/>
          <w:szCs w:val="24"/>
        </w:rPr>
      </w:pPr>
      <w:r w:rsidRPr="000C4F3C">
        <w:rPr>
          <w:sz w:val="24"/>
          <w:szCs w:val="24"/>
        </w:rPr>
        <w:t xml:space="preserve">Exposures included </w:t>
      </w:r>
      <w:r w:rsidR="004E3E31">
        <w:rPr>
          <w:sz w:val="24"/>
          <w:szCs w:val="24"/>
        </w:rPr>
        <w:t>estimated</w:t>
      </w:r>
      <w:r w:rsidR="008830CA" w:rsidRPr="000C4F3C">
        <w:rPr>
          <w:sz w:val="24"/>
          <w:szCs w:val="24"/>
        </w:rPr>
        <w:t xml:space="preserve"> </w:t>
      </w:r>
      <w:r w:rsidRPr="000C4F3C">
        <w:rPr>
          <w:sz w:val="24"/>
          <w:szCs w:val="24"/>
        </w:rPr>
        <w:t>personal exposure to PM</w:t>
      </w:r>
      <w:r w:rsidRPr="000C4F3C">
        <w:rPr>
          <w:sz w:val="24"/>
          <w:szCs w:val="24"/>
          <w:vertAlign w:val="subscript"/>
        </w:rPr>
        <w:t xml:space="preserve">2.5 </w:t>
      </w:r>
      <w:r w:rsidRPr="000C4F3C">
        <w:rPr>
          <w:sz w:val="24"/>
          <w:szCs w:val="24"/>
        </w:rPr>
        <w:t>and CO, and questionnaire assessment of smoking status and previous tuberculosis.</w:t>
      </w:r>
      <w:r w:rsidR="00394AA0" w:rsidRPr="000C4F3C">
        <w:rPr>
          <w:sz w:val="24"/>
          <w:szCs w:val="24"/>
        </w:rPr>
        <w:t xml:space="preserve"> </w:t>
      </w:r>
      <w:r w:rsidR="00EE08EE">
        <w:rPr>
          <w:sz w:val="24"/>
          <w:szCs w:val="24"/>
        </w:rPr>
        <w:t>At baseline, first and second follow-up, p</w:t>
      </w:r>
      <w:r w:rsidR="00394AA0" w:rsidRPr="000C4F3C">
        <w:rPr>
          <w:sz w:val="24"/>
          <w:szCs w:val="24"/>
        </w:rPr>
        <w:t>articipants were classed as having access to a cookstove if the</w:t>
      </w:r>
      <w:r w:rsidR="00972B5A">
        <w:rPr>
          <w:sz w:val="24"/>
          <w:szCs w:val="24"/>
        </w:rPr>
        <w:t>ir household</w:t>
      </w:r>
      <w:r w:rsidR="00394AA0" w:rsidRPr="000C4F3C">
        <w:rPr>
          <w:sz w:val="24"/>
          <w:szCs w:val="24"/>
        </w:rPr>
        <w:t xml:space="preserve"> </w:t>
      </w:r>
      <w:r w:rsidR="00972B5A">
        <w:rPr>
          <w:sz w:val="24"/>
          <w:szCs w:val="24"/>
        </w:rPr>
        <w:t xml:space="preserve">had been given a </w:t>
      </w:r>
      <w:r w:rsidR="005963AA">
        <w:rPr>
          <w:sz w:val="24"/>
          <w:szCs w:val="24"/>
        </w:rPr>
        <w:t xml:space="preserve">cleaner-burning biomass-fuelled </w:t>
      </w:r>
      <w:r w:rsidR="00972B5A">
        <w:rPr>
          <w:sz w:val="24"/>
          <w:szCs w:val="24"/>
        </w:rPr>
        <w:t xml:space="preserve">cookstove by the CAPS study team </w:t>
      </w:r>
      <w:r w:rsidR="00EE08EE">
        <w:rPr>
          <w:sz w:val="24"/>
          <w:szCs w:val="24"/>
        </w:rPr>
        <w:t>prior to data collection</w:t>
      </w:r>
      <w:r w:rsidR="00C25D2F">
        <w:rPr>
          <w:sz w:val="24"/>
          <w:szCs w:val="24"/>
        </w:rPr>
        <w:t>.</w:t>
      </w:r>
    </w:p>
    <w:p w14:paraId="20339D98" w14:textId="15037A77" w:rsidR="00495E88" w:rsidRPr="000C4F3C" w:rsidRDefault="005E1627" w:rsidP="000C4F3C">
      <w:pPr>
        <w:spacing w:line="480" w:lineRule="auto"/>
        <w:rPr>
          <w:sz w:val="24"/>
          <w:szCs w:val="24"/>
        </w:rPr>
      </w:pPr>
      <w:r>
        <w:rPr>
          <w:sz w:val="24"/>
          <w:szCs w:val="24"/>
        </w:rPr>
        <w:lastRenderedPageBreak/>
        <w:t xml:space="preserve">Baseline </w:t>
      </w:r>
      <w:r w:rsidR="00422756">
        <w:rPr>
          <w:sz w:val="24"/>
          <w:szCs w:val="24"/>
        </w:rPr>
        <w:t>PM</w:t>
      </w:r>
      <w:r w:rsidR="00422756" w:rsidRPr="0039279C">
        <w:rPr>
          <w:sz w:val="24"/>
          <w:szCs w:val="24"/>
          <w:vertAlign w:val="subscript"/>
        </w:rPr>
        <w:t>2.5</w:t>
      </w:r>
      <w:r w:rsidR="00422756">
        <w:rPr>
          <w:sz w:val="24"/>
          <w:szCs w:val="24"/>
        </w:rPr>
        <w:t xml:space="preserve"> and </w:t>
      </w:r>
      <w:r>
        <w:rPr>
          <w:sz w:val="24"/>
          <w:szCs w:val="24"/>
        </w:rPr>
        <w:t xml:space="preserve">CO levels were zeroed at the 0.1th percentile of values </w:t>
      </w:r>
      <w:r w:rsidR="007D6302">
        <w:rPr>
          <w:sz w:val="24"/>
          <w:szCs w:val="24"/>
        </w:rPr>
        <w:t>obtained during each</w:t>
      </w:r>
      <w:r>
        <w:rPr>
          <w:sz w:val="24"/>
          <w:szCs w:val="24"/>
        </w:rPr>
        <w:t xml:space="preserve"> monito</w:t>
      </w:r>
      <w:r w:rsidR="007D6302">
        <w:rPr>
          <w:sz w:val="24"/>
          <w:szCs w:val="24"/>
        </w:rPr>
        <w:t>ring</w:t>
      </w:r>
      <w:r>
        <w:rPr>
          <w:sz w:val="24"/>
          <w:szCs w:val="24"/>
        </w:rPr>
        <w:t xml:space="preserve"> period.</w:t>
      </w:r>
      <w:r w:rsidR="00495E88" w:rsidRPr="000C4F3C">
        <w:rPr>
          <w:sz w:val="24"/>
          <w:szCs w:val="24"/>
        </w:rPr>
        <w:t xml:space="preserve"> Observations were included if &gt;</w:t>
      </w:r>
      <w:r w:rsidR="00451F12" w:rsidRPr="000C4F3C">
        <w:rPr>
          <w:sz w:val="24"/>
          <w:szCs w:val="24"/>
        </w:rPr>
        <w:t>24</w:t>
      </w:r>
      <w:r w:rsidR="00DC4CFD" w:rsidRPr="000C4F3C">
        <w:rPr>
          <w:sz w:val="24"/>
          <w:szCs w:val="24"/>
        </w:rPr>
        <w:t>-</w:t>
      </w:r>
      <w:r w:rsidR="00451F12" w:rsidRPr="000C4F3C">
        <w:rPr>
          <w:sz w:val="24"/>
          <w:szCs w:val="24"/>
        </w:rPr>
        <w:t>hours</w:t>
      </w:r>
      <w:r w:rsidR="00495E88" w:rsidRPr="000C4F3C">
        <w:rPr>
          <w:sz w:val="24"/>
          <w:szCs w:val="24"/>
        </w:rPr>
        <w:t xml:space="preserve"> were recorded</w:t>
      </w:r>
      <w:r w:rsidR="00451F12" w:rsidRPr="000C4F3C">
        <w:rPr>
          <w:sz w:val="24"/>
          <w:szCs w:val="24"/>
        </w:rPr>
        <w:t>, with recording truncated into 24-hour periods to reflect daily variat</w:t>
      </w:r>
      <w:r w:rsidR="00DC4CFD" w:rsidRPr="000C4F3C">
        <w:rPr>
          <w:sz w:val="24"/>
          <w:szCs w:val="24"/>
        </w:rPr>
        <w:t>i</w:t>
      </w:r>
      <w:r w:rsidR="00451F12" w:rsidRPr="000C4F3C">
        <w:rPr>
          <w:sz w:val="24"/>
          <w:szCs w:val="24"/>
        </w:rPr>
        <w:t>on in personal exposure</w:t>
      </w:r>
      <w:r w:rsidR="00DC4CFD" w:rsidRPr="000C4F3C">
        <w:rPr>
          <w:sz w:val="24"/>
          <w:szCs w:val="24"/>
        </w:rPr>
        <w:t xml:space="preserve"> patterns</w:t>
      </w:r>
      <w:r w:rsidR="004E3E31">
        <w:rPr>
          <w:sz w:val="24"/>
          <w:szCs w:val="24"/>
        </w:rPr>
        <w:t>, and only full 24-hour periods analysed</w:t>
      </w:r>
      <w:r w:rsidR="00DC4CFD" w:rsidRPr="000C4F3C">
        <w:rPr>
          <w:sz w:val="24"/>
          <w:szCs w:val="24"/>
        </w:rPr>
        <w:t>.</w:t>
      </w:r>
      <w:r w:rsidR="00452BFE">
        <w:rPr>
          <w:sz w:val="24"/>
          <w:szCs w:val="24"/>
        </w:rPr>
        <w:t xml:space="preserve"> </w:t>
      </w:r>
      <w:r w:rsidR="00422756">
        <w:rPr>
          <w:sz w:val="24"/>
          <w:szCs w:val="24"/>
        </w:rPr>
        <w:t>Log m</w:t>
      </w:r>
      <w:r w:rsidR="00452BFE">
        <w:rPr>
          <w:sz w:val="24"/>
          <w:szCs w:val="24"/>
        </w:rPr>
        <w:t>ean 24-hour PM</w:t>
      </w:r>
      <w:r w:rsidR="00452BFE" w:rsidRPr="0039279C">
        <w:rPr>
          <w:sz w:val="24"/>
          <w:szCs w:val="24"/>
          <w:vertAlign w:val="subscript"/>
        </w:rPr>
        <w:t xml:space="preserve">2.5 </w:t>
      </w:r>
      <w:r w:rsidR="00452BFE">
        <w:rPr>
          <w:sz w:val="24"/>
          <w:szCs w:val="24"/>
        </w:rPr>
        <w:t xml:space="preserve">and CO estimates were used for mixed-effects modelling. </w:t>
      </w:r>
    </w:p>
    <w:p w14:paraId="792FE966" w14:textId="4A1E1227" w:rsidR="00452F04" w:rsidRPr="000C4F3C" w:rsidRDefault="00A11143" w:rsidP="000C4F3C">
      <w:pPr>
        <w:spacing w:line="480" w:lineRule="auto"/>
        <w:rPr>
          <w:sz w:val="24"/>
          <w:szCs w:val="24"/>
        </w:rPr>
      </w:pPr>
      <w:r>
        <w:rPr>
          <w:sz w:val="24"/>
          <w:szCs w:val="24"/>
        </w:rPr>
        <w:t xml:space="preserve">Potential effect modifiers: </w:t>
      </w:r>
      <w:r w:rsidR="0093790B" w:rsidRPr="000C4F3C">
        <w:rPr>
          <w:sz w:val="24"/>
          <w:szCs w:val="24"/>
        </w:rPr>
        <w:t xml:space="preserve">Body Mass Index (BMI) and/or height and weight, age, years of education and sex, were </w:t>
      </w:r>
      <w:r>
        <w:rPr>
          <w:sz w:val="24"/>
          <w:szCs w:val="24"/>
        </w:rPr>
        <w:t>evaluated</w:t>
      </w:r>
      <w:r w:rsidR="0093790B" w:rsidRPr="000C4F3C">
        <w:rPr>
          <w:sz w:val="24"/>
          <w:szCs w:val="24"/>
        </w:rPr>
        <w:t xml:space="preserve"> as</w:t>
      </w:r>
      <w:r>
        <w:rPr>
          <w:sz w:val="24"/>
          <w:szCs w:val="24"/>
        </w:rPr>
        <w:t xml:space="preserve"> fixed covariates in the FEV</w:t>
      </w:r>
      <w:r w:rsidRPr="0039279C">
        <w:rPr>
          <w:sz w:val="24"/>
          <w:szCs w:val="24"/>
          <w:vertAlign w:val="subscript"/>
        </w:rPr>
        <w:t>1</w:t>
      </w:r>
      <w:r>
        <w:rPr>
          <w:sz w:val="24"/>
          <w:szCs w:val="24"/>
        </w:rPr>
        <w:t xml:space="preserve"> and FVC linear mixed-effects models.</w:t>
      </w:r>
    </w:p>
    <w:p w14:paraId="28F88175" w14:textId="78FC5141" w:rsidR="00E50FBB" w:rsidRPr="00337C89" w:rsidRDefault="00E50FBB" w:rsidP="000C4F3C">
      <w:pPr>
        <w:spacing w:line="480" w:lineRule="auto"/>
        <w:rPr>
          <w:b/>
          <w:sz w:val="24"/>
          <w:szCs w:val="24"/>
        </w:rPr>
      </w:pPr>
      <w:r w:rsidRPr="00337C89">
        <w:rPr>
          <w:b/>
          <w:sz w:val="24"/>
          <w:szCs w:val="24"/>
        </w:rPr>
        <w:t>Study size</w:t>
      </w:r>
    </w:p>
    <w:p w14:paraId="5496151D" w14:textId="3C6016F0" w:rsidR="00582933" w:rsidRPr="000C4F3C" w:rsidRDefault="00E50FBB" w:rsidP="000C4F3C">
      <w:pPr>
        <w:spacing w:line="480" w:lineRule="auto"/>
        <w:rPr>
          <w:sz w:val="24"/>
          <w:szCs w:val="24"/>
        </w:rPr>
      </w:pPr>
      <w:r w:rsidRPr="000C4F3C">
        <w:rPr>
          <w:sz w:val="24"/>
          <w:szCs w:val="24"/>
        </w:rPr>
        <w:t>3000 adults were initially invited to enrol in the baseline BOLD-</w:t>
      </w:r>
      <w:proofErr w:type="spellStart"/>
      <w:r w:rsidRPr="000C4F3C">
        <w:rPr>
          <w:sz w:val="24"/>
          <w:szCs w:val="24"/>
        </w:rPr>
        <w:t>Chikhwawa</w:t>
      </w:r>
      <w:proofErr w:type="spellEnd"/>
      <w:r w:rsidRPr="000C4F3C">
        <w:rPr>
          <w:sz w:val="24"/>
          <w:szCs w:val="24"/>
        </w:rPr>
        <w:t xml:space="preserve"> cohort. </w:t>
      </w:r>
      <w:r w:rsidR="00582933" w:rsidRPr="000C4F3C">
        <w:rPr>
          <w:sz w:val="24"/>
          <w:szCs w:val="24"/>
        </w:rPr>
        <w:t xml:space="preserve">Participants were </w:t>
      </w:r>
      <w:r w:rsidR="009245FD" w:rsidRPr="000C4F3C">
        <w:rPr>
          <w:sz w:val="24"/>
          <w:szCs w:val="24"/>
        </w:rPr>
        <w:t xml:space="preserve">followed up if they had </w:t>
      </w:r>
      <w:r w:rsidR="00F8003A" w:rsidRPr="000C4F3C">
        <w:rPr>
          <w:sz w:val="24"/>
          <w:szCs w:val="24"/>
        </w:rPr>
        <w:t xml:space="preserve">completed </w:t>
      </w:r>
      <w:r w:rsidR="009245FD" w:rsidRPr="000C4F3C">
        <w:rPr>
          <w:sz w:val="24"/>
          <w:szCs w:val="24"/>
        </w:rPr>
        <w:t xml:space="preserve">a </w:t>
      </w:r>
      <w:r w:rsidR="00F8003A" w:rsidRPr="000C4F3C">
        <w:rPr>
          <w:sz w:val="24"/>
          <w:szCs w:val="24"/>
        </w:rPr>
        <w:t xml:space="preserve">baseline questionnaire (1481 participants) and were </w:t>
      </w:r>
      <w:r w:rsidR="00582933" w:rsidRPr="000C4F3C">
        <w:rPr>
          <w:sz w:val="24"/>
          <w:szCs w:val="24"/>
        </w:rPr>
        <w:t>included in the longitudinal lung fu</w:t>
      </w:r>
      <w:r w:rsidR="00394AA0" w:rsidRPr="000C4F3C">
        <w:rPr>
          <w:sz w:val="24"/>
          <w:szCs w:val="24"/>
        </w:rPr>
        <w:t>n</w:t>
      </w:r>
      <w:r w:rsidR="00582933" w:rsidRPr="000C4F3C">
        <w:rPr>
          <w:sz w:val="24"/>
          <w:szCs w:val="24"/>
        </w:rPr>
        <w:t>ction analysis if they had at least tw</w:t>
      </w:r>
      <w:r w:rsidR="00F8003A" w:rsidRPr="000C4F3C">
        <w:rPr>
          <w:sz w:val="24"/>
          <w:szCs w:val="24"/>
        </w:rPr>
        <w:t>o valid spirome</w:t>
      </w:r>
      <w:r w:rsidR="00582933" w:rsidRPr="000C4F3C">
        <w:rPr>
          <w:sz w:val="24"/>
          <w:szCs w:val="24"/>
        </w:rPr>
        <w:t xml:space="preserve">try </w:t>
      </w:r>
      <w:r w:rsidR="00652A2E" w:rsidRPr="000C4F3C">
        <w:rPr>
          <w:sz w:val="24"/>
          <w:szCs w:val="24"/>
        </w:rPr>
        <w:t>assessments</w:t>
      </w:r>
      <w:r w:rsidR="00582933" w:rsidRPr="000C4F3C">
        <w:rPr>
          <w:sz w:val="24"/>
          <w:szCs w:val="24"/>
        </w:rPr>
        <w:t xml:space="preserve"> during the study period.</w:t>
      </w:r>
    </w:p>
    <w:p w14:paraId="19BA41B3" w14:textId="270AD4B1" w:rsidR="00751124" w:rsidRPr="00337C89" w:rsidRDefault="00751124" w:rsidP="000C4F3C">
      <w:pPr>
        <w:spacing w:line="480" w:lineRule="auto"/>
        <w:rPr>
          <w:b/>
          <w:sz w:val="24"/>
          <w:szCs w:val="24"/>
        </w:rPr>
      </w:pPr>
      <w:r w:rsidRPr="00337C89">
        <w:rPr>
          <w:b/>
          <w:sz w:val="24"/>
          <w:szCs w:val="24"/>
        </w:rPr>
        <w:t>Statistical methods</w:t>
      </w:r>
    </w:p>
    <w:p w14:paraId="658E4C03" w14:textId="0893F136" w:rsidR="00C123D5" w:rsidRPr="000C4F3C" w:rsidRDefault="00BA2CAC" w:rsidP="000C4F3C">
      <w:pPr>
        <w:spacing w:line="480" w:lineRule="auto"/>
        <w:rPr>
          <w:sz w:val="24"/>
          <w:szCs w:val="24"/>
        </w:rPr>
      </w:pPr>
      <w:r w:rsidRPr="000C4F3C">
        <w:rPr>
          <w:sz w:val="24"/>
          <w:szCs w:val="24"/>
        </w:rPr>
        <w:t>Descriptive</w:t>
      </w:r>
      <w:r w:rsidR="00C123D5" w:rsidRPr="000C4F3C">
        <w:rPr>
          <w:sz w:val="24"/>
          <w:szCs w:val="24"/>
        </w:rPr>
        <w:t xml:space="preserve"> analysis was performed, with </w:t>
      </w:r>
      <w:r w:rsidRPr="000C4F3C">
        <w:rPr>
          <w:sz w:val="24"/>
          <w:szCs w:val="24"/>
        </w:rPr>
        <w:t>Student’s</w:t>
      </w:r>
      <w:r w:rsidR="00C123D5" w:rsidRPr="000C4F3C">
        <w:rPr>
          <w:sz w:val="24"/>
          <w:szCs w:val="24"/>
        </w:rPr>
        <w:t xml:space="preserve"> t-test and Pearson’s chi-square to compare </w:t>
      </w:r>
      <w:r w:rsidRPr="000C4F3C">
        <w:rPr>
          <w:sz w:val="24"/>
          <w:szCs w:val="24"/>
        </w:rPr>
        <w:t>continuous</w:t>
      </w:r>
      <w:r w:rsidR="00C123D5" w:rsidRPr="000C4F3C">
        <w:rPr>
          <w:sz w:val="24"/>
          <w:szCs w:val="24"/>
        </w:rPr>
        <w:t xml:space="preserve"> and categorical data. </w:t>
      </w:r>
    </w:p>
    <w:p w14:paraId="60FF9DE4" w14:textId="7EAB3556" w:rsidR="00673554" w:rsidRPr="000C4F3C" w:rsidRDefault="00BA2CAC" w:rsidP="000C4F3C">
      <w:pPr>
        <w:spacing w:line="480" w:lineRule="auto"/>
        <w:rPr>
          <w:sz w:val="24"/>
          <w:szCs w:val="24"/>
        </w:rPr>
      </w:pPr>
      <w:r w:rsidRPr="000C4F3C">
        <w:rPr>
          <w:sz w:val="24"/>
          <w:szCs w:val="24"/>
        </w:rPr>
        <w:t>Participants</w:t>
      </w:r>
      <w:r w:rsidR="00673554" w:rsidRPr="000C4F3C">
        <w:rPr>
          <w:sz w:val="24"/>
          <w:szCs w:val="24"/>
        </w:rPr>
        <w:t xml:space="preserve"> with </w:t>
      </w:r>
      <w:r w:rsidRPr="000C4F3C">
        <w:rPr>
          <w:sz w:val="24"/>
          <w:szCs w:val="24"/>
        </w:rPr>
        <w:t>incomplete</w:t>
      </w:r>
      <w:r w:rsidR="00673554" w:rsidRPr="000C4F3C">
        <w:rPr>
          <w:sz w:val="24"/>
          <w:szCs w:val="24"/>
        </w:rPr>
        <w:t xml:space="preserve"> data (lost-to-follow-</w:t>
      </w:r>
      <w:r w:rsidRPr="000C4F3C">
        <w:rPr>
          <w:sz w:val="24"/>
          <w:szCs w:val="24"/>
        </w:rPr>
        <w:t>up or</w:t>
      </w:r>
      <w:r w:rsidR="00673554" w:rsidRPr="000C4F3C">
        <w:rPr>
          <w:sz w:val="24"/>
          <w:szCs w:val="24"/>
        </w:rPr>
        <w:t xml:space="preserve"> failing to complete</w:t>
      </w:r>
      <w:r w:rsidRPr="000C4F3C">
        <w:rPr>
          <w:sz w:val="24"/>
          <w:szCs w:val="24"/>
        </w:rPr>
        <w:t xml:space="preserve"> </w:t>
      </w:r>
      <w:r w:rsidR="00673554" w:rsidRPr="000C4F3C">
        <w:rPr>
          <w:sz w:val="24"/>
          <w:szCs w:val="24"/>
        </w:rPr>
        <w:t>spiro</w:t>
      </w:r>
      <w:r w:rsidRPr="000C4F3C">
        <w:rPr>
          <w:sz w:val="24"/>
          <w:szCs w:val="24"/>
        </w:rPr>
        <w:t>m</w:t>
      </w:r>
      <w:r w:rsidR="00673554" w:rsidRPr="000C4F3C">
        <w:rPr>
          <w:sz w:val="24"/>
          <w:szCs w:val="24"/>
        </w:rPr>
        <w:t xml:space="preserve">etry) were compared to those with complete data using chi-square and Student’s t-test. </w:t>
      </w:r>
      <w:r w:rsidRPr="000C4F3C">
        <w:rPr>
          <w:sz w:val="24"/>
          <w:szCs w:val="24"/>
        </w:rPr>
        <w:t>Positive</w:t>
      </w:r>
      <w:r w:rsidR="00673554" w:rsidRPr="000C4F3C">
        <w:rPr>
          <w:sz w:val="24"/>
          <w:szCs w:val="24"/>
        </w:rPr>
        <w:t xml:space="preserve"> associations (p</w:t>
      </w:r>
      <w:r w:rsidR="008F4C9A">
        <w:rPr>
          <w:sz w:val="24"/>
          <w:szCs w:val="24"/>
        </w:rPr>
        <w:t>&lt;</w:t>
      </w:r>
      <w:r w:rsidR="00673554" w:rsidRPr="000C4F3C">
        <w:rPr>
          <w:sz w:val="24"/>
          <w:szCs w:val="24"/>
        </w:rPr>
        <w:t xml:space="preserve">0.2) on bivariate </w:t>
      </w:r>
      <w:r w:rsidRPr="000C4F3C">
        <w:rPr>
          <w:sz w:val="24"/>
          <w:szCs w:val="24"/>
        </w:rPr>
        <w:t>analysis</w:t>
      </w:r>
      <w:r w:rsidR="00673554" w:rsidRPr="000C4F3C">
        <w:rPr>
          <w:sz w:val="24"/>
          <w:szCs w:val="24"/>
        </w:rPr>
        <w:t xml:space="preserve"> were explored in multivariable logistic regression.</w:t>
      </w:r>
    </w:p>
    <w:p w14:paraId="40CBB04E" w14:textId="6B5E5FBA" w:rsidR="006B0972" w:rsidRDefault="00EE08EE" w:rsidP="000C4F3C">
      <w:pPr>
        <w:spacing w:line="480" w:lineRule="auto"/>
        <w:rPr>
          <w:sz w:val="24"/>
          <w:szCs w:val="24"/>
        </w:rPr>
      </w:pPr>
      <w:r>
        <w:rPr>
          <w:sz w:val="24"/>
          <w:szCs w:val="24"/>
        </w:rPr>
        <w:t>Two separate m</w:t>
      </w:r>
      <w:r w:rsidR="0087669C" w:rsidRPr="000C4F3C">
        <w:rPr>
          <w:sz w:val="24"/>
          <w:szCs w:val="24"/>
        </w:rPr>
        <w:t>ixed</w:t>
      </w:r>
      <w:r w:rsidR="000766B6" w:rsidRPr="000C4F3C">
        <w:rPr>
          <w:sz w:val="24"/>
          <w:szCs w:val="24"/>
        </w:rPr>
        <w:t>-</w:t>
      </w:r>
      <w:r w:rsidR="0087669C" w:rsidRPr="000C4F3C">
        <w:rPr>
          <w:sz w:val="24"/>
          <w:szCs w:val="24"/>
        </w:rPr>
        <w:t>effects model</w:t>
      </w:r>
      <w:r>
        <w:rPr>
          <w:sz w:val="24"/>
          <w:szCs w:val="24"/>
        </w:rPr>
        <w:t>s were developed for analysis of repeated exposure</w:t>
      </w:r>
      <w:r w:rsidR="00452BFE">
        <w:rPr>
          <w:sz w:val="24"/>
          <w:szCs w:val="24"/>
        </w:rPr>
        <w:t xml:space="preserve"> </w:t>
      </w:r>
      <w:r>
        <w:rPr>
          <w:sz w:val="24"/>
          <w:szCs w:val="24"/>
        </w:rPr>
        <w:t xml:space="preserve">and lung function </w:t>
      </w:r>
      <w:r w:rsidR="00BB7E22">
        <w:rPr>
          <w:sz w:val="24"/>
          <w:szCs w:val="24"/>
        </w:rPr>
        <w:t>outcomes. In</w:t>
      </w:r>
      <w:r w:rsidR="00452BFE">
        <w:rPr>
          <w:sz w:val="24"/>
          <w:szCs w:val="24"/>
        </w:rPr>
        <w:t xml:space="preserve"> the log-linear exposure </w:t>
      </w:r>
      <w:r w:rsidR="00BB7E22">
        <w:rPr>
          <w:sz w:val="24"/>
          <w:szCs w:val="24"/>
        </w:rPr>
        <w:t>model</w:t>
      </w:r>
      <w:r w:rsidR="00131AC4">
        <w:rPr>
          <w:sz w:val="24"/>
          <w:szCs w:val="24"/>
        </w:rPr>
        <w:t>s</w:t>
      </w:r>
      <w:r w:rsidR="00BB7E22">
        <w:rPr>
          <w:sz w:val="24"/>
          <w:szCs w:val="24"/>
        </w:rPr>
        <w:t xml:space="preserve">, </w:t>
      </w:r>
      <w:r w:rsidR="00BB7E22" w:rsidRPr="000C4F3C">
        <w:rPr>
          <w:sz w:val="24"/>
          <w:szCs w:val="24"/>
        </w:rPr>
        <w:t>r</w:t>
      </w:r>
      <w:r w:rsidR="00C17C58" w:rsidRPr="000C4F3C">
        <w:rPr>
          <w:sz w:val="24"/>
          <w:szCs w:val="24"/>
        </w:rPr>
        <w:t>epeated</w:t>
      </w:r>
      <w:r w:rsidR="00452BFE">
        <w:rPr>
          <w:sz w:val="24"/>
          <w:szCs w:val="24"/>
        </w:rPr>
        <w:t xml:space="preserve"> estimates</w:t>
      </w:r>
      <w:r w:rsidR="00C17C58" w:rsidRPr="000C4F3C">
        <w:rPr>
          <w:sz w:val="24"/>
          <w:szCs w:val="24"/>
        </w:rPr>
        <w:t xml:space="preserve"> </w:t>
      </w:r>
      <w:r w:rsidR="00452BFE">
        <w:rPr>
          <w:sz w:val="24"/>
          <w:szCs w:val="24"/>
        </w:rPr>
        <w:t>(mean 24-hour CO and PM</w:t>
      </w:r>
      <w:r w:rsidR="00452BFE" w:rsidRPr="0039279C">
        <w:rPr>
          <w:sz w:val="24"/>
          <w:szCs w:val="24"/>
          <w:vertAlign w:val="subscript"/>
        </w:rPr>
        <w:t>2.5</w:t>
      </w:r>
      <w:r w:rsidR="00452BFE">
        <w:rPr>
          <w:sz w:val="24"/>
          <w:szCs w:val="24"/>
        </w:rPr>
        <w:t>) from</w:t>
      </w:r>
      <w:r w:rsidR="009B6967" w:rsidRPr="000C4F3C">
        <w:rPr>
          <w:sz w:val="24"/>
          <w:szCs w:val="24"/>
        </w:rPr>
        <w:t xml:space="preserve"> individuals </w:t>
      </w:r>
      <w:r w:rsidR="00C17C58" w:rsidRPr="000C4F3C">
        <w:rPr>
          <w:sz w:val="24"/>
          <w:szCs w:val="24"/>
        </w:rPr>
        <w:t xml:space="preserve">were </w:t>
      </w:r>
      <w:r w:rsidR="009B6967" w:rsidRPr="000C4F3C">
        <w:rPr>
          <w:sz w:val="24"/>
          <w:szCs w:val="24"/>
        </w:rPr>
        <w:t>account</w:t>
      </w:r>
      <w:r w:rsidR="00C17C58" w:rsidRPr="000C4F3C">
        <w:rPr>
          <w:sz w:val="24"/>
          <w:szCs w:val="24"/>
        </w:rPr>
        <w:t>ed for using a</w:t>
      </w:r>
      <w:r w:rsidR="009B6967" w:rsidRPr="000C4F3C">
        <w:rPr>
          <w:sz w:val="24"/>
          <w:szCs w:val="24"/>
        </w:rPr>
        <w:t>n individual level</w:t>
      </w:r>
      <w:r w:rsidR="00C17C58" w:rsidRPr="000C4F3C">
        <w:rPr>
          <w:sz w:val="24"/>
          <w:szCs w:val="24"/>
        </w:rPr>
        <w:t xml:space="preserve"> random </w:t>
      </w:r>
      <w:r w:rsidR="00C17C58" w:rsidRPr="000C4F3C">
        <w:rPr>
          <w:sz w:val="24"/>
          <w:szCs w:val="24"/>
        </w:rPr>
        <w:lastRenderedPageBreak/>
        <w:t>effect</w:t>
      </w:r>
      <w:r w:rsidR="009B6967" w:rsidRPr="000C4F3C">
        <w:rPr>
          <w:sz w:val="24"/>
          <w:szCs w:val="24"/>
        </w:rPr>
        <w:t>, with an additional random-effect accounting for clustering of 24-hour measurements within 48-hour monitoring periods.</w:t>
      </w:r>
      <w:r w:rsidR="00C17C58" w:rsidRPr="000C4F3C">
        <w:rPr>
          <w:sz w:val="24"/>
          <w:szCs w:val="24"/>
        </w:rPr>
        <w:t xml:space="preserve"> </w:t>
      </w:r>
      <w:r w:rsidR="0087669C" w:rsidRPr="000C4F3C">
        <w:rPr>
          <w:sz w:val="24"/>
          <w:szCs w:val="24"/>
        </w:rPr>
        <w:t>Fixed effect</w:t>
      </w:r>
      <w:r w:rsidR="00461BD4" w:rsidRPr="000C4F3C">
        <w:rPr>
          <w:sz w:val="24"/>
          <w:szCs w:val="24"/>
        </w:rPr>
        <w:t xml:space="preserve"> </w:t>
      </w:r>
      <w:r w:rsidR="0087669C" w:rsidRPr="000C4F3C">
        <w:rPr>
          <w:sz w:val="24"/>
          <w:szCs w:val="24"/>
        </w:rPr>
        <w:t xml:space="preserve">covariates were </w:t>
      </w:r>
      <w:r w:rsidR="00487CDD" w:rsidRPr="000C4F3C">
        <w:rPr>
          <w:sz w:val="24"/>
          <w:szCs w:val="24"/>
        </w:rPr>
        <w:t>select</w:t>
      </w:r>
      <w:r w:rsidR="0087669C" w:rsidRPr="000C4F3C">
        <w:rPr>
          <w:sz w:val="24"/>
          <w:szCs w:val="24"/>
        </w:rPr>
        <w:t>ed sequentially to determine the optimum model fit by</w:t>
      </w:r>
      <w:r w:rsidR="00487CDD" w:rsidRPr="000C4F3C">
        <w:rPr>
          <w:sz w:val="24"/>
          <w:szCs w:val="24"/>
        </w:rPr>
        <w:t xml:space="preserve"> likelihood ratio testing under</w:t>
      </w:r>
      <w:r w:rsidR="0087669C" w:rsidRPr="000C4F3C">
        <w:rPr>
          <w:sz w:val="24"/>
          <w:szCs w:val="24"/>
        </w:rPr>
        <w:t xml:space="preserve"> maximum likelihood estimation</w:t>
      </w:r>
      <w:r w:rsidR="00C17C58" w:rsidRPr="000C4F3C">
        <w:rPr>
          <w:sz w:val="24"/>
          <w:szCs w:val="24"/>
        </w:rPr>
        <w:t xml:space="preserve"> (MLE), with calculation of pa</w:t>
      </w:r>
      <w:r w:rsidR="00851484" w:rsidRPr="000C4F3C">
        <w:rPr>
          <w:sz w:val="24"/>
          <w:szCs w:val="24"/>
        </w:rPr>
        <w:t>r</w:t>
      </w:r>
      <w:r w:rsidR="00C17C58" w:rsidRPr="000C4F3C">
        <w:rPr>
          <w:sz w:val="24"/>
          <w:szCs w:val="24"/>
        </w:rPr>
        <w:t>ameter estimates, standard errors and p-values</w:t>
      </w:r>
      <w:r w:rsidR="00AF13A1">
        <w:rPr>
          <w:sz w:val="24"/>
          <w:szCs w:val="24"/>
        </w:rPr>
        <w:t xml:space="preserve"> (see online supplement: Table</w:t>
      </w:r>
      <w:r w:rsidR="002C7225">
        <w:rPr>
          <w:sz w:val="24"/>
          <w:szCs w:val="24"/>
        </w:rPr>
        <w:t>s</w:t>
      </w:r>
      <w:r w:rsidR="00AF13A1">
        <w:rPr>
          <w:sz w:val="24"/>
          <w:szCs w:val="24"/>
        </w:rPr>
        <w:t xml:space="preserve"> S2</w:t>
      </w:r>
      <w:r w:rsidR="002C7225">
        <w:rPr>
          <w:sz w:val="24"/>
          <w:szCs w:val="24"/>
        </w:rPr>
        <w:t xml:space="preserve"> and S3</w:t>
      </w:r>
      <w:r w:rsidR="00AF13A1">
        <w:rPr>
          <w:sz w:val="24"/>
          <w:szCs w:val="24"/>
        </w:rPr>
        <w:t>)</w:t>
      </w:r>
      <w:r w:rsidR="0087669C" w:rsidRPr="000C4F3C">
        <w:rPr>
          <w:sz w:val="24"/>
          <w:szCs w:val="24"/>
        </w:rPr>
        <w:t xml:space="preserve">. </w:t>
      </w:r>
      <w:r w:rsidR="00673554" w:rsidRPr="000C4F3C">
        <w:rPr>
          <w:sz w:val="24"/>
          <w:szCs w:val="24"/>
        </w:rPr>
        <w:t xml:space="preserve">Harmonic </w:t>
      </w:r>
      <w:r w:rsidR="00487CDD" w:rsidRPr="000C4F3C">
        <w:rPr>
          <w:sz w:val="24"/>
          <w:szCs w:val="24"/>
        </w:rPr>
        <w:t>terms were</w:t>
      </w:r>
      <w:r w:rsidR="00673554" w:rsidRPr="000C4F3C">
        <w:rPr>
          <w:sz w:val="24"/>
          <w:szCs w:val="24"/>
        </w:rPr>
        <w:t xml:space="preserve"> included in the exposure models to account for any possible effect of seasonality on the </w:t>
      </w:r>
      <w:r w:rsidR="00E9143A" w:rsidRPr="000C4F3C">
        <w:rPr>
          <w:sz w:val="24"/>
          <w:szCs w:val="24"/>
        </w:rPr>
        <w:t>outcome measures. This was implemented by including sinusoidal functions (sine and cosine terms) of time with a period of 1 year.</w:t>
      </w:r>
      <w:r w:rsidR="00F23462" w:rsidRPr="000C4F3C">
        <w:rPr>
          <w:sz w:val="24"/>
          <w:szCs w:val="24"/>
        </w:rPr>
        <w:t xml:space="preserve"> </w:t>
      </w:r>
    </w:p>
    <w:p w14:paraId="07A489F2" w14:textId="269E5435" w:rsidR="0070420D" w:rsidRPr="000C4F3C" w:rsidRDefault="00F23462" w:rsidP="000C4F3C">
      <w:pPr>
        <w:spacing w:line="480" w:lineRule="auto"/>
        <w:rPr>
          <w:sz w:val="24"/>
          <w:szCs w:val="24"/>
        </w:rPr>
      </w:pPr>
      <w:r w:rsidRPr="000C4F3C">
        <w:rPr>
          <w:sz w:val="24"/>
          <w:szCs w:val="24"/>
        </w:rPr>
        <w:t xml:space="preserve">Longitudinal lung function </w:t>
      </w:r>
      <w:r w:rsidR="00452BFE">
        <w:rPr>
          <w:sz w:val="24"/>
          <w:szCs w:val="24"/>
        </w:rPr>
        <w:t>(FEV</w:t>
      </w:r>
      <w:r w:rsidR="00452BFE" w:rsidRPr="00901E1D">
        <w:rPr>
          <w:sz w:val="24"/>
          <w:szCs w:val="24"/>
          <w:vertAlign w:val="subscript"/>
        </w:rPr>
        <w:t>1</w:t>
      </w:r>
      <w:r w:rsidR="00452BFE">
        <w:rPr>
          <w:sz w:val="24"/>
          <w:szCs w:val="24"/>
        </w:rPr>
        <w:t xml:space="preserve"> and FVC) </w:t>
      </w:r>
      <w:r w:rsidR="00266A44">
        <w:rPr>
          <w:sz w:val="24"/>
          <w:szCs w:val="24"/>
        </w:rPr>
        <w:t xml:space="preserve">linear </w:t>
      </w:r>
      <w:r w:rsidRPr="000C4F3C">
        <w:rPr>
          <w:sz w:val="24"/>
          <w:szCs w:val="24"/>
        </w:rPr>
        <w:t>models included</w:t>
      </w:r>
      <w:r w:rsidR="00022FD0" w:rsidRPr="000C4F3C">
        <w:rPr>
          <w:sz w:val="24"/>
          <w:szCs w:val="24"/>
        </w:rPr>
        <w:t xml:space="preserve"> </w:t>
      </w:r>
      <w:r w:rsidR="00487CDD" w:rsidRPr="000C4F3C">
        <w:rPr>
          <w:sz w:val="24"/>
          <w:szCs w:val="24"/>
        </w:rPr>
        <w:t xml:space="preserve">the </w:t>
      </w:r>
      <w:r w:rsidRPr="000C4F3C">
        <w:rPr>
          <w:sz w:val="24"/>
          <w:szCs w:val="24"/>
        </w:rPr>
        <w:t xml:space="preserve">fitted </w:t>
      </w:r>
      <w:r w:rsidR="00022FD0" w:rsidRPr="000C4F3C">
        <w:rPr>
          <w:sz w:val="24"/>
          <w:szCs w:val="24"/>
        </w:rPr>
        <w:t>CO and PM</w:t>
      </w:r>
      <w:r w:rsidR="00022FD0" w:rsidRPr="000C4F3C">
        <w:rPr>
          <w:sz w:val="24"/>
          <w:szCs w:val="24"/>
          <w:vertAlign w:val="subscript"/>
        </w:rPr>
        <w:t>2.5</w:t>
      </w:r>
      <w:r w:rsidRPr="000C4F3C">
        <w:rPr>
          <w:sz w:val="24"/>
          <w:szCs w:val="24"/>
          <w:vertAlign w:val="subscript"/>
        </w:rPr>
        <w:t xml:space="preserve"> </w:t>
      </w:r>
      <w:r w:rsidRPr="000C4F3C">
        <w:rPr>
          <w:sz w:val="24"/>
          <w:szCs w:val="24"/>
        </w:rPr>
        <w:t>values from</w:t>
      </w:r>
      <w:r w:rsidR="00022FD0" w:rsidRPr="000C4F3C">
        <w:rPr>
          <w:sz w:val="24"/>
          <w:szCs w:val="24"/>
        </w:rPr>
        <w:t xml:space="preserve"> </w:t>
      </w:r>
      <w:r w:rsidRPr="000C4F3C">
        <w:rPr>
          <w:sz w:val="24"/>
          <w:szCs w:val="24"/>
        </w:rPr>
        <w:t>the exposure model as fixed covariates; an average value was calculated</w:t>
      </w:r>
      <w:r w:rsidR="00022FD0" w:rsidRPr="000C4F3C">
        <w:rPr>
          <w:sz w:val="24"/>
          <w:szCs w:val="24"/>
        </w:rPr>
        <w:t xml:space="preserve"> </w:t>
      </w:r>
      <w:r w:rsidRPr="000C4F3C">
        <w:rPr>
          <w:sz w:val="24"/>
          <w:szCs w:val="24"/>
        </w:rPr>
        <w:t>where participants had multiple periods of exposure monitoring.</w:t>
      </w:r>
      <w:r w:rsidR="00AF13A1">
        <w:rPr>
          <w:sz w:val="24"/>
          <w:szCs w:val="24"/>
        </w:rPr>
        <w:t xml:space="preserve"> Fi</w:t>
      </w:r>
      <w:r w:rsidR="000A36BD">
        <w:rPr>
          <w:sz w:val="24"/>
          <w:szCs w:val="24"/>
        </w:rPr>
        <w:t>x</w:t>
      </w:r>
      <w:r w:rsidR="00AF13A1">
        <w:rPr>
          <w:sz w:val="24"/>
          <w:szCs w:val="24"/>
        </w:rPr>
        <w:t>ed effect covariates were sequentially assessed by likelihood ratio testing under MLE (see on</w:t>
      </w:r>
      <w:r w:rsidR="000A36BD">
        <w:rPr>
          <w:sz w:val="24"/>
          <w:szCs w:val="24"/>
        </w:rPr>
        <w:t>l</w:t>
      </w:r>
      <w:r w:rsidR="00AF13A1">
        <w:rPr>
          <w:sz w:val="24"/>
          <w:szCs w:val="24"/>
        </w:rPr>
        <w:t>ine supplement: Table</w:t>
      </w:r>
      <w:r w:rsidR="002C7225">
        <w:rPr>
          <w:sz w:val="24"/>
          <w:szCs w:val="24"/>
        </w:rPr>
        <w:t>s</w:t>
      </w:r>
      <w:r w:rsidR="00AF13A1">
        <w:rPr>
          <w:sz w:val="24"/>
          <w:szCs w:val="24"/>
        </w:rPr>
        <w:t xml:space="preserve"> S</w:t>
      </w:r>
      <w:r w:rsidR="002C7225">
        <w:rPr>
          <w:sz w:val="24"/>
          <w:szCs w:val="24"/>
        </w:rPr>
        <w:t>4 and S5</w:t>
      </w:r>
      <w:r w:rsidR="00AF13A1">
        <w:rPr>
          <w:sz w:val="24"/>
          <w:szCs w:val="24"/>
        </w:rPr>
        <w:t>)</w:t>
      </w:r>
      <w:r w:rsidR="00D4211C">
        <w:rPr>
          <w:sz w:val="24"/>
          <w:szCs w:val="24"/>
        </w:rPr>
        <w:t>, with interaction terms to explore the change in lung function over time</w:t>
      </w:r>
      <w:r w:rsidR="00AF13A1">
        <w:rPr>
          <w:sz w:val="24"/>
          <w:szCs w:val="24"/>
        </w:rPr>
        <w:t xml:space="preserve">. </w:t>
      </w:r>
      <w:r w:rsidR="00E07B41" w:rsidRPr="000C4F3C">
        <w:rPr>
          <w:sz w:val="24"/>
          <w:szCs w:val="24"/>
        </w:rPr>
        <w:t xml:space="preserve">The final regression equations used in the exposure and lung function analysis are included </w:t>
      </w:r>
      <w:r w:rsidR="00AF6574" w:rsidRPr="000C4F3C">
        <w:rPr>
          <w:sz w:val="24"/>
          <w:szCs w:val="24"/>
        </w:rPr>
        <w:t>in the online</w:t>
      </w:r>
      <w:r w:rsidR="00E07B41" w:rsidRPr="000C4F3C">
        <w:rPr>
          <w:sz w:val="24"/>
          <w:szCs w:val="24"/>
        </w:rPr>
        <w:t xml:space="preserve"> supplement</w:t>
      </w:r>
      <w:r w:rsidR="00AF6574" w:rsidRPr="000C4F3C">
        <w:rPr>
          <w:sz w:val="24"/>
          <w:szCs w:val="24"/>
        </w:rPr>
        <w:t xml:space="preserve"> (</w:t>
      </w:r>
      <w:r w:rsidR="006F6228" w:rsidRPr="000C4F3C">
        <w:rPr>
          <w:sz w:val="24"/>
          <w:szCs w:val="24"/>
        </w:rPr>
        <w:t>Text S1</w:t>
      </w:r>
      <w:r w:rsidR="00AF6574" w:rsidRPr="000C4F3C">
        <w:rPr>
          <w:sz w:val="24"/>
          <w:szCs w:val="24"/>
        </w:rPr>
        <w:t>)</w:t>
      </w:r>
      <w:r w:rsidR="00E07B41" w:rsidRPr="000C4F3C">
        <w:rPr>
          <w:sz w:val="24"/>
          <w:szCs w:val="24"/>
        </w:rPr>
        <w:t>.</w:t>
      </w:r>
    </w:p>
    <w:p w14:paraId="37179C04" w14:textId="2E72DD67" w:rsidR="00C123D5" w:rsidRPr="000C4F3C" w:rsidRDefault="00C123D5" w:rsidP="000C4F3C">
      <w:pPr>
        <w:spacing w:line="480" w:lineRule="auto"/>
        <w:rPr>
          <w:sz w:val="24"/>
          <w:szCs w:val="24"/>
        </w:rPr>
      </w:pPr>
      <w:r w:rsidRPr="000C4F3C">
        <w:rPr>
          <w:sz w:val="24"/>
          <w:szCs w:val="24"/>
        </w:rPr>
        <w:t xml:space="preserve">Analyses were conducted using R </w:t>
      </w:r>
      <w:r w:rsidR="00BA2CAC" w:rsidRPr="000C4F3C">
        <w:rPr>
          <w:sz w:val="24"/>
          <w:szCs w:val="24"/>
        </w:rPr>
        <w:t>version</w:t>
      </w:r>
      <w:r w:rsidRPr="000C4F3C">
        <w:rPr>
          <w:sz w:val="24"/>
          <w:szCs w:val="24"/>
        </w:rPr>
        <w:t xml:space="preserve"> </w:t>
      </w:r>
      <w:r w:rsidR="000318DC" w:rsidRPr="000C4F3C">
        <w:rPr>
          <w:sz w:val="24"/>
          <w:szCs w:val="24"/>
        </w:rPr>
        <w:t>3.4.1</w:t>
      </w:r>
      <w:r w:rsidRPr="000C4F3C">
        <w:rPr>
          <w:sz w:val="24"/>
          <w:szCs w:val="24"/>
        </w:rPr>
        <w:t xml:space="preserve"> statistical software.</w:t>
      </w:r>
    </w:p>
    <w:p w14:paraId="1C2E5095" w14:textId="6332E802" w:rsidR="00267F61" w:rsidRPr="00337C89" w:rsidRDefault="00267F61" w:rsidP="000C4F3C">
      <w:pPr>
        <w:spacing w:line="480" w:lineRule="auto"/>
        <w:rPr>
          <w:b/>
          <w:sz w:val="24"/>
          <w:szCs w:val="24"/>
        </w:rPr>
      </w:pPr>
      <w:r w:rsidRPr="00337C89">
        <w:rPr>
          <w:b/>
          <w:sz w:val="24"/>
          <w:szCs w:val="24"/>
        </w:rPr>
        <w:t>Ethical approval</w:t>
      </w:r>
    </w:p>
    <w:p w14:paraId="5527405B" w14:textId="01D32DC0" w:rsidR="000C4F3C" w:rsidRDefault="00267F61" w:rsidP="000C4F3C">
      <w:pPr>
        <w:spacing w:line="480" w:lineRule="auto"/>
        <w:rPr>
          <w:bCs/>
          <w:sz w:val="24"/>
          <w:szCs w:val="24"/>
        </w:rPr>
      </w:pPr>
      <w:r w:rsidRPr="000C4F3C">
        <w:rPr>
          <w:sz w:val="24"/>
          <w:szCs w:val="24"/>
        </w:rPr>
        <w:t xml:space="preserve">The study was approved by </w:t>
      </w:r>
      <w:r w:rsidRPr="000C4F3C">
        <w:rPr>
          <w:bCs/>
          <w:sz w:val="24"/>
          <w:szCs w:val="24"/>
        </w:rPr>
        <w:t>Malawi College of Medicine Research Ethics Committee (reference P.11/12/1308) and the Liverpool School of Tropical Medicine Research Ethics Committee (reference 12.40).</w:t>
      </w:r>
    </w:p>
    <w:p w14:paraId="30DC2558" w14:textId="77777777" w:rsidR="00B74D08" w:rsidRDefault="00337C89" w:rsidP="000C4F3C">
      <w:pPr>
        <w:spacing w:line="480" w:lineRule="auto"/>
        <w:rPr>
          <w:sz w:val="24"/>
          <w:szCs w:val="24"/>
        </w:rPr>
      </w:pPr>
      <w:r>
        <w:rPr>
          <w:b/>
          <w:sz w:val="24"/>
          <w:szCs w:val="24"/>
        </w:rPr>
        <w:t>RESULTS</w:t>
      </w:r>
    </w:p>
    <w:p w14:paraId="5A76DEEC" w14:textId="07039E4A" w:rsidR="00137B03" w:rsidRPr="000C4F3C" w:rsidRDefault="00137B03" w:rsidP="000C4F3C">
      <w:pPr>
        <w:spacing w:line="480" w:lineRule="auto"/>
        <w:rPr>
          <w:sz w:val="24"/>
          <w:szCs w:val="24"/>
        </w:rPr>
      </w:pPr>
      <w:r w:rsidRPr="000C4F3C">
        <w:rPr>
          <w:sz w:val="24"/>
          <w:szCs w:val="24"/>
        </w:rPr>
        <w:lastRenderedPageBreak/>
        <w:t>Between August 2014 and July 2015, 1481 adults were enrolled in the study</w:t>
      </w:r>
      <w:r w:rsidR="002C375E" w:rsidRPr="000C4F3C">
        <w:rPr>
          <w:sz w:val="24"/>
          <w:szCs w:val="24"/>
        </w:rPr>
        <w:t xml:space="preserve"> at baseline</w:t>
      </w:r>
      <w:r w:rsidR="00083092" w:rsidRPr="000C4F3C">
        <w:rPr>
          <w:sz w:val="24"/>
          <w:szCs w:val="24"/>
        </w:rPr>
        <w:t xml:space="preserve"> and f</w:t>
      </w:r>
      <w:r w:rsidR="008D51FA" w:rsidRPr="000C4F3C">
        <w:rPr>
          <w:sz w:val="24"/>
          <w:szCs w:val="24"/>
        </w:rPr>
        <w:t xml:space="preserve">ollowed up on two </w:t>
      </w:r>
      <w:r w:rsidR="009B4D75" w:rsidRPr="000C4F3C">
        <w:rPr>
          <w:sz w:val="24"/>
          <w:szCs w:val="24"/>
        </w:rPr>
        <w:t xml:space="preserve">subsequent </w:t>
      </w:r>
      <w:r w:rsidR="008D51FA" w:rsidRPr="000C4F3C">
        <w:rPr>
          <w:sz w:val="24"/>
          <w:szCs w:val="24"/>
        </w:rPr>
        <w:t>occasions</w:t>
      </w:r>
      <w:r w:rsidRPr="000C4F3C">
        <w:rPr>
          <w:sz w:val="24"/>
          <w:szCs w:val="24"/>
        </w:rPr>
        <w:t>.</w:t>
      </w:r>
      <w:r w:rsidR="00856049" w:rsidRPr="000C4F3C">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856049" w:rsidRPr="000C4F3C">
        <w:rPr>
          <w:sz w:val="24"/>
          <w:szCs w:val="24"/>
        </w:rPr>
      </w:r>
      <w:r w:rsidR="00856049" w:rsidRPr="000C4F3C">
        <w:rPr>
          <w:sz w:val="24"/>
          <w:szCs w:val="24"/>
        </w:rPr>
        <w:fldChar w:fldCharType="separate"/>
      </w:r>
      <w:r w:rsidR="00D70D5F" w:rsidRPr="000C4F3C">
        <w:rPr>
          <w:noProof/>
          <w:sz w:val="24"/>
          <w:szCs w:val="24"/>
          <w:vertAlign w:val="superscript"/>
        </w:rPr>
        <w:t>14</w:t>
      </w:r>
      <w:r w:rsidR="00856049" w:rsidRPr="000C4F3C">
        <w:rPr>
          <w:sz w:val="24"/>
          <w:szCs w:val="24"/>
        </w:rPr>
        <w:fldChar w:fldCharType="end"/>
      </w:r>
      <w:r w:rsidRPr="000C4F3C">
        <w:rPr>
          <w:sz w:val="24"/>
          <w:szCs w:val="24"/>
        </w:rPr>
        <w:t xml:space="preserve"> Three-quarters (75%, n=1090) were re-assessed during the first follow-up period</w:t>
      </w:r>
      <w:r w:rsidR="00E170DF" w:rsidRPr="000C4F3C">
        <w:rPr>
          <w:sz w:val="24"/>
          <w:szCs w:val="24"/>
        </w:rPr>
        <w:t xml:space="preserve"> (August 2015–November 2016)</w:t>
      </w:r>
      <w:r w:rsidRPr="000C4F3C">
        <w:rPr>
          <w:sz w:val="24"/>
          <w:szCs w:val="24"/>
        </w:rPr>
        <w:t xml:space="preserve"> and two-thirds (67%, n=989) during the second follow-up period</w:t>
      </w:r>
      <w:r w:rsidR="00E170DF" w:rsidRPr="000C4F3C">
        <w:rPr>
          <w:sz w:val="24"/>
          <w:szCs w:val="24"/>
        </w:rPr>
        <w:t xml:space="preserve"> (January 2017-November 2017)</w:t>
      </w:r>
      <w:r w:rsidR="002C375E" w:rsidRPr="000C4F3C">
        <w:rPr>
          <w:sz w:val="24"/>
          <w:szCs w:val="24"/>
        </w:rPr>
        <w:t xml:space="preserve"> with data collected as shown in </w:t>
      </w:r>
      <w:r w:rsidR="0092359F" w:rsidRPr="000C4F3C">
        <w:rPr>
          <w:sz w:val="24"/>
          <w:szCs w:val="24"/>
        </w:rPr>
        <w:t>Fig</w:t>
      </w:r>
      <w:r w:rsidR="002D43F0" w:rsidRPr="000C4F3C">
        <w:rPr>
          <w:sz w:val="24"/>
          <w:szCs w:val="24"/>
        </w:rPr>
        <w:t>ure</w:t>
      </w:r>
      <w:r w:rsidR="0092359F" w:rsidRPr="000C4F3C">
        <w:rPr>
          <w:sz w:val="24"/>
          <w:szCs w:val="24"/>
        </w:rPr>
        <w:t xml:space="preserve"> 2</w:t>
      </w:r>
      <w:r w:rsidR="00347E8C" w:rsidRPr="000C4F3C">
        <w:rPr>
          <w:sz w:val="24"/>
          <w:szCs w:val="24"/>
        </w:rPr>
        <w:t>.</w:t>
      </w:r>
      <w:r w:rsidR="00D308B4" w:rsidRPr="000C4F3C">
        <w:rPr>
          <w:sz w:val="24"/>
          <w:szCs w:val="24"/>
        </w:rPr>
        <w:t xml:space="preserve"> </w:t>
      </w:r>
      <w:r w:rsidR="00AF6574" w:rsidRPr="000C4F3C">
        <w:rPr>
          <w:sz w:val="24"/>
          <w:szCs w:val="24"/>
        </w:rPr>
        <w:t>D</w:t>
      </w:r>
      <w:r w:rsidR="00E07B41" w:rsidRPr="000C4F3C">
        <w:rPr>
          <w:sz w:val="24"/>
          <w:szCs w:val="24"/>
        </w:rPr>
        <w:t xml:space="preserve">emographic data for participants with or without questionnaire, spirometry or exposure monitoring </w:t>
      </w:r>
      <w:r w:rsidR="0003710E" w:rsidRPr="000C4F3C">
        <w:rPr>
          <w:sz w:val="24"/>
          <w:szCs w:val="24"/>
        </w:rPr>
        <w:t>are</w:t>
      </w:r>
      <w:r w:rsidR="00E07B41" w:rsidRPr="000C4F3C">
        <w:rPr>
          <w:sz w:val="24"/>
          <w:szCs w:val="24"/>
        </w:rPr>
        <w:t xml:space="preserve"> shown in </w:t>
      </w:r>
      <w:r w:rsidR="00AF6574" w:rsidRPr="000C4F3C">
        <w:rPr>
          <w:sz w:val="24"/>
          <w:szCs w:val="24"/>
        </w:rPr>
        <w:t>the online s</w:t>
      </w:r>
      <w:r w:rsidR="00E07B41" w:rsidRPr="000C4F3C">
        <w:rPr>
          <w:sz w:val="24"/>
          <w:szCs w:val="24"/>
        </w:rPr>
        <w:t xml:space="preserve">upplement </w:t>
      </w:r>
      <w:r w:rsidR="00AF6574" w:rsidRPr="000C4F3C">
        <w:rPr>
          <w:sz w:val="24"/>
          <w:szCs w:val="24"/>
        </w:rPr>
        <w:t>(</w:t>
      </w:r>
      <w:r w:rsidR="00E07B41" w:rsidRPr="000C4F3C">
        <w:rPr>
          <w:sz w:val="24"/>
          <w:szCs w:val="24"/>
        </w:rPr>
        <w:t xml:space="preserve">Table </w:t>
      </w:r>
      <w:r w:rsidR="00AF6574" w:rsidRPr="000C4F3C">
        <w:rPr>
          <w:sz w:val="24"/>
          <w:szCs w:val="24"/>
        </w:rPr>
        <w:t>S1)</w:t>
      </w:r>
      <w:r w:rsidR="00E07B41" w:rsidRPr="000C4F3C">
        <w:rPr>
          <w:sz w:val="24"/>
          <w:szCs w:val="24"/>
        </w:rPr>
        <w:t xml:space="preserve">. </w:t>
      </w:r>
      <w:r w:rsidR="00D308B4" w:rsidRPr="000C4F3C">
        <w:rPr>
          <w:sz w:val="24"/>
          <w:szCs w:val="24"/>
        </w:rPr>
        <w:t xml:space="preserve">Participants completing the second follow-up visit were more likely to be female </w:t>
      </w:r>
      <w:r w:rsidR="007E6650" w:rsidRPr="000C4F3C">
        <w:rPr>
          <w:sz w:val="24"/>
          <w:szCs w:val="24"/>
        </w:rPr>
        <w:t xml:space="preserve">(odds ratio (OR) (95% CI), 1.88 (1.50-2.37), </w:t>
      </w:r>
      <w:r w:rsidR="00D308B4" w:rsidRPr="000C4F3C">
        <w:rPr>
          <w:sz w:val="24"/>
          <w:szCs w:val="24"/>
        </w:rPr>
        <w:t xml:space="preserve">and to have spent </w:t>
      </w:r>
      <w:r w:rsidR="007E6650" w:rsidRPr="000C4F3C">
        <w:rPr>
          <w:sz w:val="24"/>
          <w:szCs w:val="24"/>
        </w:rPr>
        <w:t>fewer years</w:t>
      </w:r>
      <w:r w:rsidR="00D308B4" w:rsidRPr="000C4F3C">
        <w:rPr>
          <w:sz w:val="24"/>
          <w:szCs w:val="24"/>
        </w:rPr>
        <w:t xml:space="preserve"> in education (</w:t>
      </w:r>
      <w:r w:rsidR="007E6650" w:rsidRPr="000C4F3C">
        <w:rPr>
          <w:sz w:val="24"/>
          <w:szCs w:val="24"/>
        </w:rPr>
        <w:t>OR (95% CI), 0.96 (0.93</w:t>
      </w:r>
      <w:r w:rsidR="002A03BB" w:rsidRPr="000C4F3C">
        <w:rPr>
          <w:sz w:val="24"/>
          <w:szCs w:val="24"/>
        </w:rPr>
        <w:t>-</w:t>
      </w:r>
      <w:r w:rsidR="007E6650" w:rsidRPr="000C4F3C">
        <w:rPr>
          <w:sz w:val="24"/>
          <w:szCs w:val="24"/>
        </w:rPr>
        <w:t>0.99)</w:t>
      </w:r>
      <w:r w:rsidR="00D308B4" w:rsidRPr="000C4F3C">
        <w:rPr>
          <w:sz w:val="24"/>
          <w:szCs w:val="24"/>
        </w:rPr>
        <w:t>).</w:t>
      </w:r>
    </w:p>
    <w:p w14:paraId="3772F4A1" w14:textId="692E27BC" w:rsidR="00E170DF" w:rsidRPr="000C4F3C" w:rsidRDefault="006B573D" w:rsidP="000C4F3C">
      <w:pPr>
        <w:spacing w:line="480" w:lineRule="auto"/>
        <w:rPr>
          <w:sz w:val="24"/>
          <w:szCs w:val="24"/>
        </w:rPr>
      </w:pPr>
      <w:r w:rsidRPr="000C4F3C">
        <w:rPr>
          <w:sz w:val="24"/>
          <w:szCs w:val="24"/>
        </w:rPr>
        <w:t>S</w:t>
      </w:r>
      <w:r w:rsidR="002233C7" w:rsidRPr="000C4F3C">
        <w:rPr>
          <w:sz w:val="24"/>
          <w:szCs w:val="24"/>
        </w:rPr>
        <w:t xml:space="preserve">pirometry was </w:t>
      </w:r>
      <w:r w:rsidR="00A53338" w:rsidRPr="000C4F3C">
        <w:rPr>
          <w:sz w:val="24"/>
          <w:szCs w:val="24"/>
        </w:rPr>
        <w:t xml:space="preserve">attempted by </w:t>
      </w:r>
      <w:r w:rsidR="00091EB1" w:rsidRPr="000C4F3C">
        <w:rPr>
          <w:sz w:val="24"/>
          <w:szCs w:val="24"/>
        </w:rPr>
        <w:t>950/1481 (64%), 628/1090 (58%) and 571/989 (58%),</w:t>
      </w:r>
      <w:r w:rsidR="002233C7" w:rsidRPr="000C4F3C">
        <w:rPr>
          <w:sz w:val="24"/>
          <w:szCs w:val="24"/>
        </w:rPr>
        <w:t xml:space="preserve"> and personal air pollution exposu</w:t>
      </w:r>
      <w:r w:rsidR="003F47AC" w:rsidRPr="000C4F3C">
        <w:rPr>
          <w:sz w:val="24"/>
          <w:szCs w:val="24"/>
        </w:rPr>
        <w:t>r</w:t>
      </w:r>
      <w:r w:rsidR="002233C7" w:rsidRPr="000C4F3C">
        <w:rPr>
          <w:sz w:val="24"/>
          <w:szCs w:val="24"/>
        </w:rPr>
        <w:t xml:space="preserve">e monitoring </w:t>
      </w:r>
      <w:r w:rsidR="00091EB1" w:rsidRPr="000C4F3C">
        <w:rPr>
          <w:sz w:val="24"/>
          <w:szCs w:val="24"/>
        </w:rPr>
        <w:t>complet</w:t>
      </w:r>
      <w:r w:rsidR="002233C7" w:rsidRPr="000C4F3C">
        <w:rPr>
          <w:sz w:val="24"/>
          <w:szCs w:val="24"/>
        </w:rPr>
        <w:t>ed for 1029/1481 (69%), 830/1090 (76%) and 811/989 (82%) at baseline, first and second follow-up</w:t>
      </w:r>
      <w:r w:rsidR="00FC07FD" w:rsidRPr="000C4F3C">
        <w:rPr>
          <w:sz w:val="24"/>
          <w:szCs w:val="24"/>
        </w:rPr>
        <w:t>,</w:t>
      </w:r>
      <w:r w:rsidR="002233C7" w:rsidRPr="000C4F3C">
        <w:rPr>
          <w:sz w:val="24"/>
          <w:szCs w:val="24"/>
        </w:rPr>
        <w:t xml:space="preserve"> respectively</w:t>
      </w:r>
      <w:r w:rsidR="00912ABE" w:rsidRPr="000C4F3C">
        <w:rPr>
          <w:sz w:val="24"/>
          <w:szCs w:val="24"/>
        </w:rPr>
        <w:t xml:space="preserve"> (</w:t>
      </w:r>
      <w:r w:rsidR="00652A2E" w:rsidRPr="000C4F3C">
        <w:rPr>
          <w:sz w:val="24"/>
          <w:szCs w:val="24"/>
        </w:rPr>
        <w:t>F</w:t>
      </w:r>
      <w:r w:rsidR="00912ABE" w:rsidRPr="000C4F3C">
        <w:rPr>
          <w:sz w:val="24"/>
          <w:szCs w:val="24"/>
        </w:rPr>
        <w:t>ig</w:t>
      </w:r>
      <w:r w:rsidR="007851D2" w:rsidRPr="000C4F3C">
        <w:rPr>
          <w:sz w:val="24"/>
          <w:szCs w:val="24"/>
        </w:rPr>
        <w:t>ure</w:t>
      </w:r>
      <w:r w:rsidR="00652A2E" w:rsidRPr="000C4F3C">
        <w:rPr>
          <w:sz w:val="24"/>
          <w:szCs w:val="24"/>
        </w:rPr>
        <w:t xml:space="preserve"> 2</w:t>
      </w:r>
      <w:r w:rsidR="00912ABE" w:rsidRPr="000C4F3C">
        <w:rPr>
          <w:sz w:val="24"/>
          <w:szCs w:val="24"/>
        </w:rPr>
        <w:t>)</w:t>
      </w:r>
      <w:r w:rsidR="002233C7" w:rsidRPr="000C4F3C">
        <w:rPr>
          <w:sz w:val="24"/>
          <w:szCs w:val="24"/>
        </w:rPr>
        <w:t xml:space="preserve">. </w:t>
      </w:r>
      <w:r w:rsidR="003A2457" w:rsidRPr="000C4F3C">
        <w:rPr>
          <w:sz w:val="24"/>
          <w:szCs w:val="24"/>
        </w:rPr>
        <w:t xml:space="preserve">Multiple </w:t>
      </w:r>
      <w:r w:rsidR="00037941" w:rsidRPr="000C4F3C">
        <w:rPr>
          <w:sz w:val="24"/>
          <w:szCs w:val="24"/>
        </w:rPr>
        <w:t>s</w:t>
      </w:r>
      <w:r w:rsidR="002233C7" w:rsidRPr="000C4F3C">
        <w:rPr>
          <w:sz w:val="24"/>
          <w:szCs w:val="24"/>
        </w:rPr>
        <w:t xml:space="preserve">pirometry </w:t>
      </w:r>
      <w:r w:rsidR="001E4CDA" w:rsidRPr="000C4F3C">
        <w:rPr>
          <w:sz w:val="24"/>
          <w:szCs w:val="24"/>
        </w:rPr>
        <w:t>measure</w:t>
      </w:r>
      <w:r w:rsidR="00037941" w:rsidRPr="000C4F3C">
        <w:rPr>
          <w:sz w:val="24"/>
          <w:szCs w:val="24"/>
        </w:rPr>
        <w:t xml:space="preserve">ments were available </w:t>
      </w:r>
      <w:r w:rsidR="001E4CDA" w:rsidRPr="000C4F3C">
        <w:rPr>
          <w:sz w:val="24"/>
          <w:szCs w:val="24"/>
        </w:rPr>
        <w:t xml:space="preserve">for 654/1481 (44%) of participants </w:t>
      </w:r>
      <w:r w:rsidR="00037941" w:rsidRPr="000C4F3C">
        <w:rPr>
          <w:sz w:val="24"/>
          <w:szCs w:val="24"/>
        </w:rPr>
        <w:t xml:space="preserve">whilst </w:t>
      </w:r>
      <w:r w:rsidR="001E4CDA" w:rsidRPr="000C4F3C">
        <w:rPr>
          <w:sz w:val="24"/>
          <w:szCs w:val="24"/>
        </w:rPr>
        <w:t xml:space="preserve">413 (28%) had </w:t>
      </w:r>
      <w:r w:rsidR="00037941" w:rsidRPr="000C4F3C">
        <w:rPr>
          <w:sz w:val="24"/>
          <w:szCs w:val="24"/>
        </w:rPr>
        <w:t xml:space="preserve">only </w:t>
      </w:r>
      <w:r w:rsidR="001E4CDA" w:rsidRPr="000C4F3C">
        <w:rPr>
          <w:sz w:val="24"/>
          <w:szCs w:val="24"/>
        </w:rPr>
        <w:t>one spirometry measurem</w:t>
      </w:r>
      <w:r w:rsidR="003F47AC" w:rsidRPr="000C4F3C">
        <w:rPr>
          <w:sz w:val="24"/>
          <w:szCs w:val="24"/>
        </w:rPr>
        <w:t>en</w:t>
      </w:r>
      <w:r w:rsidR="001E4CDA" w:rsidRPr="000C4F3C">
        <w:rPr>
          <w:sz w:val="24"/>
          <w:szCs w:val="24"/>
        </w:rPr>
        <w:t xml:space="preserve">t and 413 (28%) had none. </w:t>
      </w:r>
      <w:r w:rsidR="007232DE">
        <w:rPr>
          <w:sz w:val="24"/>
          <w:szCs w:val="24"/>
        </w:rPr>
        <w:t>P</w:t>
      </w:r>
      <w:r w:rsidR="001E4CDA" w:rsidRPr="000C4F3C">
        <w:rPr>
          <w:sz w:val="24"/>
          <w:szCs w:val="24"/>
        </w:rPr>
        <w:t xml:space="preserve">ersonal air pollution exposure </w:t>
      </w:r>
      <w:r w:rsidR="007232DE">
        <w:rPr>
          <w:sz w:val="24"/>
          <w:szCs w:val="24"/>
        </w:rPr>
        <w:t>was estimated on more than one occasion</w:t>
      </w:r>
      <w:r w:rsidR="00517ED2" w:rsidRPr="000C4F3C">
        <w:rPr>
          <w:sz w:val="24"/>
          <w:szCs w:val="24"/>
        </w:rPr>
        <w:t xml:space="preserve"> </w:t>
      </w:r>
      <w:r w:rsidR="001E4CDA" w:rsidRPr="000C4F3C">
        <w:rPr>
          <w:sz w:val="24"/>
          <w:szCs w:val="24"/>
        </w:rPr>
        <w:t xml:space="preserve">for 929/1481 (63%) </w:t>
      </w:r>
      <w:r w:rsidR="00517ED2" w:rsidRPr="000C4F3C">
        <w:rPr>
          <w:sz w:val="24"/>
          <w:szCs w:val="24"/>
        </w:rPr>
        <w:t xml:space="preserve">of </w:t>
      </w:r>
      <w:r w:rsidR="001E4CDA" w:rsidRPr="000C4F3C">
        <w:rPr>
          <w:sz w:val="24"/>
          <w:szCs w:val="24"/>
        </w:rPr>
        <w:t>partici</w:t>
      </w:r>
      <w:r w:rsidR="003F47AC" w:rsidRPr="000C4F3C">
        <w:rPr>
          <w:sz w:val="24"/>
          <w:szCs w:val="24"/>
        </w:rPr>
        <w:t>p</w:t>
      </w:r>
      <w:r w:rsidR="001E4CDA" w:rsidRPr="000C4F3C">
        <w:rPr>
          <w:sz w:val="24"/>
          <w:szCs w:val="24"/>
        </w:rPr>
        <w:t>ants</w:t>
      </w:r>
      <w:r w:rsidR="00517ED2" w:rsidRPr="000C4F3C">
        <w:rPr>
          <w:sz w:val="24"/>
          <w:szCs w:val="24"/>
        </w:rPr>
        <w:t xml:space="preserve"> whilst</w:t>
      </w:r>
      <w:r w:rsidR="001E4CDA" w:rsidRPr="000C4F3C">
        <w:rPr>
          <w:sz w:val="24"/>
          <w:szCs w:val="24"/>
        </w:rPr>
        <w:t xml:space="preserve"> 401 (27%) had </w:t>
      </w:r>
      <w:r w:rsidR="00517ED2" w:rsidRPr="000C4F3C">
        <w:rPr>
          <w:sz w:val="24"/>
          <w:szCs w:val="24"/>
        </w:rPr>
        <w:t xml:space="preserve">only </w:t>
      </w:r>
      <w:r w:rsidR="001E4CDA" w:rsidRPr="000C4F3C">
        <w:rPr>
          <w:sz w:val="24"/>
          <w:szCs w:val="24"/>
        </w:rPr>
        <w:t xml:space="preserve">one </w:t>
      </w:r>
      <w:r w:rsidR="003F47AC" w:rsidRPr="000C4F3C">
        <w:rPr>
          <w:sz w:val="24"/>
          <w:szCs w:val="24"/>
        </w:rPr>
        <w:t>episode</w:t>
      </w:r>
      <w:r w:rsidR="001E4CDA" w:rsidRPr="000C4F3C">
        <w:rPr>
          <w:sz w:val="24"/>
          <w:szCs w:val="24"/>
        </w:rPr>
        <w:t xml:space="preserve"> of monitorin</w:t>
      </w:r>
      <w:r w:rsidR="003F47AC" w:rsidRPr="000C4F3C">
        <w:rPr>
          <w:sz w:val="24"/>
          <w:szCs w:val="24"/>
        </w:rPr>
        <w:t>g</w:t>
      </w:r>
      <w:r w:rsidR="001E4CDA" w:rsidRPr="000C4F3C">
        <w:rPr>
          <w:sz w:val="24"/>
          <w:szCs w:val="24"/>
        </w:rPr>
        <w:t xml:space="preserve"> and 151 (10%) had none.</w:t>
      </w:r>
    </w:p>
    <w:p w14:paraId="1D482A2A" w14:textId="0E013655" w:rsidR="002233C7" w:rsidRPr="000C4F3C" w:rsidRDefault="002233C7" w:rsidP="000C4F3C">
      <w:pPr>
        <w:spacing w:line="480" w:lineRule="auto"/>
        <w:rPr>
          <w:sz w:val="24"/>
          <w:szCs w:val="24"/>
        </w:rPr>
      </w:pPr>
      <w:r w:rsidRPr="000C4F3C">
        <w:rPr>
          <w:sz w:val="24"/>
          <w:szCs w:val="24"/>
        </w:rPr>
        <w:t xml:space="preserve">At baseline, the cohort included 424 </w:t>
      </w:r>
      <w:r w:rsidR="001747C6" w:rsidRPr="000C4F3C">
        <w:rPr>
          <w:sz w:val="24"/>
          <w:szCs w:val="24"/>
        </w:rPr>
        <w:t xml:space="preserve">participants </w:t>
      </w:r>
      <w:r w:rsidRPr="000C4F3C">
        <w:rPr>
          <w:sz w:val="24"/>
          <w:szCs w:val="24"/>
        </w:rPr>
        <w:t xml:space="preserve">from CAPS households: this rose to </w:t>
      </w:r>
      <w:r w:rsidR="00BE2A30" w:rsidRPr="000C4F3C">
        <w:rPr>
          <w:sz w:val="24"/>
          <w:szCs w:val="24"/>
        </w:rPr>
        <w:t xml:space="preserve">523 </w:t>
      </w:r>
      <w:r w:rsidR="00AB0866" w:rsidRPr="000C4F3C">
        <w:rPr>
          <w:sz w:val="24"/>
          <w:szCs w:val="24"/>
        </w:rPr>
        <w:t>participants</w:t>
      </w:r>
      <w:r w:rsidR="00BE2A30" w:rsidRPr="000C4F3C">
        <w:rPr>
          <w:sz w:val="24"/>
          <w:szCs w:val="24"/>
        </w:rPr>
        <w:t xml:space="preserve"> (271 from intervention and 252 from control </w:t>
      </w:r>
      <w:r w:rsidR="00AB0866" w:rsidRPr="000C4F3C">
        <w:rPr>
          <w:sz w:val="24"/>
          <w:szCs w:val="24"/>
        </w:rPr>
        <w:t>households) as</w:t>
      </w:r>
      <w:r w:rsidRPr="000C4F3C">
        <w:rPr>
          <w:sz w:val="24"/>
          <w:szCs w:val="24"/>
        </w:rPr>
        <w:t xml:space="preserve"> CAPS continued to recruit until </w:t>
      </w:r>
      <w:r w:rsidR="00A42043" w:rsidRPr="000C4F3C">
        <w:rPr>
          <w:sz w:val="24"/>
          <w:szCs w:val="24"/>
        </w:rPr>
        <w:t>August 2015</w:t>
      </w:r>
      <w:r w:rsidRPr="000C4F3C">
        <w:rPr>
          <w:sz w:val="24"/>
          <w:szCs w:val="24"/>
        </w:rPr>
        <w:t xml:space="preserve">. </w:t>
      </w:r>
    </w:p>
    <w:p w14:paraId="454A6B03" w14:textId="65400924" w:rsidR="004059C4" w:rsidRPr="000C4F3C" w:rsidRDefault="004059C4" w:rsidP="000C4F3C">
      <w:pPr>
        <w:spacing w:line="480" w:lineRule="auto"/>
        <w:rPr>
          <w:sz w:val="24"/>
          <w:szCs w:val="24"/>
        </w:rPr>
      </w:pPr>
      <w:r w:rsidRPr="000C4F3C">
        <w:rPr>
          <w:sz w:val="24"/>
          <w:szCs w:val="24"/>
        </w:rPr>
        <w:t xml:space="preserve">The baseline demographics of the cohort have been </w:t>
      </w:r>
      <w:r w:rsidR="00AB0866" w:rsidRPr="000C4F3C">
        <w:rPr>
          <w:sz w:val="24"/>
          <w:szCs w:val="24"/>
        </w:rPr>
        <w:t>previously</w:t>
      </w:r>
      <w:r w:rsidRPr="000C4F3C">
        <w:rPr>
          <w:sz w:val="24"/>
          <w:szCs w:val="24"/>
        </w:rPr>
        <w:t xml:space="preserve"> reported.</w:t>
      </w:r>
      <w:r w:rsidR="009008DE" w:rsidRPr="000C4F3C">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D70D5F" w:rsidRPr="000C4F3C">
        <w:rPr>
          <w:sz w:val="24"/>
          <w:szCs w:val="24"/>
        </w:rPr>
        <w:instrText xml:space="preserve"> ADDIN EN.CITE </w:instrText>
      </w:r>
      <w:r w:rsidR="00D70D5F" w:rsidRPr="000C4F3C">
        <w:rPr>
          <w:sz w:val="24"/>
          <w:szCs w:val="24"/>
        </w:rPr>
        <w:fldChar w:fldCharType="begin">
          <w:fldData xml:space="preserve">PEVuZE5vdGU+PENpdGU+PEF1dGhvcj5OaWdodGluZ2FsZTwvQXV0aG9yPjxZZWFyPjIwMTk8L1ll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</w:fldData>
        </w:fldChar>
      </w:r>
      <w:r w:rsidR="00D70D5F" w:rsidRPr="000C4F3C">
        <w:rPr>
          <w:sz w:val="24"/>
          <w:szCs w:val="24"/>
        </w:rPr>
        <w:instrText xml:space="preserve"> ADDIN EN.CITE.DATA </w:instrText>
      </w:r>
      <w:r w:rsidR="00D70D5F" w:rsidRPr="000C4F3C">
        <w:rPr>
          <w:sz w:val="24"/>
          <w:szCs w:val="24"/>
        </w:rPr>
      </w:r>
      <w:r w:rsidR="00D70D5F" w:rsidRPr="000C4F3C">
        <w:rPr>
          <w:sz w:val="24"/>
          <w:szCs w:val="24"/>
        </w:rPr>
        <w:fldChar w:fldCharType="end"/>
      </w:r>
      <w:r w:rsidR="009008DE" w:rsidRPr="000C4F3C">
        <w:rPr>
          <w:sz w:val="24"/>
          <w:szCs w:val="24"/>
        </w:rPr>
      </w:r>
      <w:r w:rsidR="009008DE" w:rsidRPr="000C4F3C">
        <w:rPr>
          <w:sz w:val="24"/>
          <w:szCs w:val="24"/>
        </w:rPr>
        <w:fldChar w:fldCharType="separate"/>
      </w:r>
      <w:r w:rsidR="00D70D5F" w:rsidRPr="000C4F3C">
        <w:rPr>
          <w:noProof/>
          <w:sz w:val="24"/>
          <w:szCs w:val="24"/>
          <w:vertAlign w:val="superscript"/>
        </w:rPr>
        <w:t>14</w:t>
      </w:r>
      <w:r w:rsidR="009008DE" w:rsidRPr="000C4F3C">
        <w:rPr>
          <w:sz w:val="24"/>
          <w:szCs w:val="24"/>
        </w:rPr>
        <w:fldChar w:fldCharType="end"/>
      </w:r>
      <w:r w:rsidRPr="000C4F3C">
        <w:rPr>
          <w:sz w:val="24"/>
          <w:szCs w:val="24"/>
        </w:rPr>
        <w:t xml:space="preserve"> In brief, </w:t>
      </w:r>
      <w:r w:rsidR="00F439A8" w:rsidRPr="000C4F3C">
        <w:rPr>
          <w:sz w:val="24"/>
          <w:szCs w:val="24"/>
        </w:rPr>
        <w:t xml:space="preserve">at baseline </w:t>
      </w:r>
      <w:r w:rsidRPr="000C4F3C">
        <w:rPr>
          <w:sz w:val="24"/>
          <w:szCs w:val="24"/>
        </w:rPr>
        <w:t xml:space="preserve">the mean (SD) age of </w:t>
      </w:r>
      <w:r w:rsidR="00AB0866" w:rsidRPr="000C4F3C">
        <w:rPr>
          <w:sz w:val="24"/>
          <w:szCs w:val="24"/>
        </w:rPr>
        <w:t>participants</w:t>
      </w:r>
      <w:r w:rsidRPr="000C4F3C">
        <w:rPr>
          <w:sz w:val="24"/>
          <w:szCs w:val="24"/>
        </w:rPr>
        <w:t xml:space="preserve"> was 43.8 (17.8) years, 57% were female and all </w:t>
      </w:r>
      <w:r w:rsidR="00734337">
        <w:rPr>
          <w:sz w:val="24"/>
          <w:szCs w:val="24"/>
        </w:rPr>
        <w:t xml:space="preserve">households </w:t>
      </w:r>
      <w:r w:rsidRPr="000C4F3C">
        <w:rPr>
          <w:sz w:val="24"/>
          <w:szCs w:val="24"/>
        </w:rPr>
        <w:t>(99.8%) used biomass fuels for cooking. One th</w:t>
      </w:r>
      <w:r w:rsidR="003F47AC" w:rsidRPr="000C4F3C">
        <w:rPr>
          <w:sz w:val="24"/>
          <w:szCs w:val="24"/>
        </w:rPr>
        <w:t>i</w:t>
      </w:r>
      <w:r w:rsidRPr="000C4F3C">
        <w:rPr>
          <w:sz w:val="24"/>
          <w:szCs w:val="24"/>
        </w:rPr>
        <w:t xml:space="preserve">rd had never attended school and </w:t>
      </w:r>
      <w:r w:rsidR="00A40164" w:rsidRPr="000C4F3C">
        <w:rPr>
          <w:sz w:val="24"/>
          <w:szCs w:val="24"/>
        </w:rPr>
        <w:t>half had not been educated beyond primary school level.</w:t>
      </w:r>
    </w:p>
    <w:p w14:paraId="11118D9D" w14:textId="4A127253" w:rsidR="0039279C" w:rsidRPr="00B74D08" w:rsidRDefault="00A40164" w:rsidP="00B74D08">
      <w:pPr>
        <w:spacing w:line="480" w:lineRule="auto"/>
        <w:rPr>
          <w:sz w:val="24"/>
          <w:szCs w:val="24"/>
        </w:rPr>
      </w:pPr>
      <w:r w:rsidRPr="000C4F3C">
        <w:rPr>
          <w:sz w:val="24"/>
          <w:szCs w:val="24"/>
        </w:rPr>
        <w:lastRenderedPageBreak/>
        <w:t xml:space="preserve">The frequency of reported respiratory </w:t>
      </w:r>
      <w:r w:rsidR="00AB0866" w:rsidRPr="000C4F3C">
        <w:rPr>
          <w:sz w:val="24"/>
          <w:szCs w:val="24"/>
        </w:rPr>
        <w:t>symptoms</w:t>
      </w:r>
      <w:r w:rsidRPr="000C4F3C">
        <w:rPr>
          <w:sz w:val="24"/>
          <w:szCs w:val="24"/>
        </w:rPr>
        <w:t xml:space="preserve"> increased greatly ove</w:t>
      </w:r>
      <w:r w:rsidR="003F47AC" w:rsidRPr="000C4F3C">
        <w:rPr>
          <w:sz w:val="24"/>
          <w:szCs w:val="24"/>
        </w:rPr>
        <w:t>r</w:t>
      </w:r>
      <w:r w:rsidRPr="000C4F3C">
        <w:rPr>
          <w:sz w:val="24"/>
          <w:szCs w:val="24"/>
        </w:rPr>
        <w:t xml:space="preserve"> the course </w:t>
      </w:r>
      <w:r w:rsidR="003F47AC" w:rsidRPr="000C4F3C">
        <w:rPr>
          <w:sz w:val="24"/>
          <w:szCs w:val="24"/>
        </w:rPr>
        <w:t>of</w:t>
      </w:r>
      <w:r w:rsidRPr="000C4F3C">
        <w:rPr>
          <w:sz w:val="24"/>
          <w:szCs w:val="24"/>
        </w:rPr>
        <w:t xml:space="preserve"> the study</w:t>
      </w:r>
      <w:r w:rsidR="009B1F27" w:rsidRPr="000C4F3C">
        <w:rPr>
          <w:sz w:val="24"/>
          <w:szCs w:val="24"/>
        </w:rPr>
        <w:t xml:space="preserve"> (Table</w:t>
      </w:r>
      <w:r w:rsidR="00B84461" w:rsidRPr="000C4F3C">
        <w:rPr>
          <w:sz w:val="24"/>
          <w:szCs w:val="24"/>
        </w:rPr>
        <w:t xml:space="preserve"> 1</w:t>
      </w:r>
      <w:r w:rsidR="009B1F27" w:rsidRPr="000C4F3C">
        <w:rPr>
          <w:sz w:val="24"/>
          <w:szCs w:val="24"/>
        </w:rPr>
        <w:t>)</w:t>
      </w:r>
      <w:r w:rsidRPr="000C4F3C">
        <w:rPr>
          <w:sz w:val="24"/>
          <w:szCs w:val="24"/>
        </w:rPr>
        <w:t xml:space="preserve">: </w:t>
      </w:r>
      <w:r w:rsidR="009B1F27" w:rsidRPr="000C4F3C">
        <w:rPr>
          <w:sz w:val="24"/>
          <w:szCs w:val="24"/>
        </w:rPr>
        <w:t xml:space="preserve">overall 13.6% </w:t>
      </w:r>
      <w:r w:rsidR="00892854" w:rsidRPr="000C4F3C">
        <w:rPr>
          <w:sz w:val="24"/>
          <w:szCs w:val="24"/>
        </w:rPr>
        <w:t>(95%</w:t>
      </w:r>
      <w:r w:rsidR="004E1430" w:rsidRPr="000C4F3C">
        <w:rPr>
          <w:sz w:val="24"/>
          <w:szCs w:val="24"/>
        </w:rPr>
        <w:t xml:space="preserve"> </w:t>
      </w:r>
      <w:r w:rsidR="00892854" w:rsidRPr="000C4F3C">
        <w:rPr>
          <w:sz w:val="24"/>
          <w:szCs w:val="24"/>
        </w:rPr>
        <w:t>CI</w:t>
      </w:r>
      <w:r w:rsidR="004E1430" w:rsidRPr="000C4F3C">
        <w:rPr>
          <w:sz w:val="24"/>
          <w:szCs w:val="24"/>
        </w:rPr>
        <w:t xml:space="preserve">, 11.9-15.4) </w:t>
      </w:r>
      <w:r w:rsidR="009B1F27" w:rsidRPr="000C4F3C">
        <w:rPr>
          <w:sz w:val="24"/>
          <w:szCs w:val="24"/>
        </w:rPr>
        <w:t>of partici</w:t>
      </w:r>
      <w:r w:rsidR="003F47AC" w:rsidRPr="000C4F3C">
        <w:rPr>
          <w:sz w:val="24"/>
          <w:szCs w:val="24"/>
        </w:rPr>
        <w:t>p</w:t>
      </w:r>
      <w:r w:rsidR="009B1F27" w:rsidRPr="000C4F3C">
        <w:rPr>
          <w:sz w:val="24"/>
          <w:szCs w:val="24"/>
        </w:rPr>
        <w:t>a</w:t>
      </w:r>
      <w:r w:rsidR="003F47AC" w:rsidRPr="000C4F3C">
        <w:rPr>
          <w:sz w:val="24"/>
          <w:szCs w:val="24"/>
        </w:rPr>
        <w:t>n</w:t>
      </w:r>
      <w:r w:rsidR="009B1F27" w:rsidRPr="000C4F3C">
        <w:rPr>
          <w:sz w:val="24"/>
          <w:szCs w:val="24"/>
        </w:rPr>
        <w:t>ts reported respira</w:t>
      </w:r>
      <w:r w:rsidR="003F47AC" w:rsidRPr="000C4F3C">
        <w:rPr>
          <w:sz w:val="24"/>
          <w:szCs w:val="24"/>
        </w:rPr>
        <w:t>t</w:t>
      </w:r>
      <w:r w:rsidR="009B1F27" w:rsidRPr="000C4F3C">
        <w:rPr>
          <w:sz w:val="24"/>
          <w:szCs w:val="24"/>
        </w:rPr>
        <w:t>o</w:t>
      </w:r>
      <w:r w:rsidR="003F47AC" w:rsidRPr="000C4F3C">
        <w:rPr>
          <w:sz w:val="24"/>
          <w:szCs w:val="24"/>
        </w:rPr>
        <w:t>r</w:t>
      </w:r>
      <w:r w:rsidR="009B1F27" w:rsidRPr="000C4F3C">
        <w:rPr>
          <w:sz w:val="24"/>
          <w:szCs w:val="24"/>
        </w:rPr>
        <w:t xml:space="preserve">y </w:t>
      </w:r>
      <w:r w:rsidRPr="000C4F3C">
        <w:rPr>
          <w:sz w:val="24"/>
          <w:szCs w:val="24"/>
        </w:rPr>
        <w:t>sym</w:t>
      </w:r>
      <w:r w:rsidR="003F47AC" w:rsidRPr="000C4F3C">
        <w:rPr>
          <w:sz w:val="24"/>
          <w:szCs w:val="24"/>
        </w:rPr>
        <w:t>p</w:t>
      </w:r>
      <w:r w:rsidRPr="000C4F3C">
        <w:rPr>
          <w:sz w:val="24"/>
          <w:szCs w:val="24"/>
        </w:rPr>
        <w:t>toms at baseline</w:t>
      </w:r>
      <w:r w:rsidR="009B1F27" w:rsidRPr="000C4F3C">
        <w:rPr>
          <w:sz w:val="24"/>
          <w:szCs w:val="24"/>
        </w:rPr>
        <w:t xml:space="preserve"> compared to 36.2% </w:t>
      </w:r>
      <w:r w:rsidR="004E1430" w:rsidRPr="000C4F3C">
        <w:rPr>
          <w:sz w:val="24"/>
          <w:szCs w:val="24"/>
        </w:rPr>
        <w:t xml:space="preserve">(95% CI, 33.3-39.4) </w:t>
      </w:r>
      <w:r w:rsidR="009B1F27" w:rsidRPr="000C4F3C">
        <w:rPr>
          <w:sz w:val="24"/>
          <w:szCs w:val="24"/>
        </w:rPr>
        <w:t xml:space="preserve">at </w:t>
      </w:r>
      <w:r w:rsidRPr="000C4F3C">
        <w:rPr>
          <w:sz w:val="24"/>
          <w:szCs w:val="24"/>
        </w:rPr>
        <w:t>final follow-up</w:t>
      </w:r>
      <w:r w:rsidR="009B1F27" w:rsidRPr="000C4F3C">
        <w:rPr>
          <w:sz w:val="24"/>
          <w:szCs w:val="24"/>
        </w:rPr>
        <w:t xml:space="preserve">. </w:t>
      </w:r>
      <w:r w:rsidR="00734337">
        <w:rPr>
          <w:sz w:val="24"/>
          <w:szCs w:val="24"/>
        </w:rPr>
        <w:t>Self-reported r</w:t>
      </w:r>
      <w:r w:rsidR="009B1F27" w:rsidRPr="000C4F3C">
        <w:rPr>
          <w:sz w:val="24"/>
          <w:szCs w:val="24"/>
        </w:rPr>
        <w:t xml:space="preserve">ates of smoking and TB </w:t>
      </w:r>
      <w:r w:rsidR="001747C6" w:rsidRPr="000C4F3C">
        <w:rPr>
          <w:sz w:val="24"/>
          <w:szCs w:val="24"/>
        </w:rPr>
        <w:t>did not change over time</w:t>
      </w:r>
      <w:r w:rsidR="009B1F27" w:rsidRPr="000C4F3C">
        <w:rPr>
          <w:sz w:val="24"/>
          <w:szCs w:val="24"/>
        </w:rPr>
        <w:t xml:space="preserve">; </w:t>
      </w:r>
      <w:r w:rsidR="00215924" w:rsidRPr="000C4F3C">
        <w:rPr>
          <w:sz w:val="24"/>
          <w:szCs w:val="24"/>
        </w:rPr>
        <w:t xml:space="preserve">current </w:t>
      </w:r>
      <w:r w:rsidR="009B1F27" w:rsidRPr="000C4F3C">
        <w:rPr>
          <w:sz w:val="24"/>
          <w:szCs w:val="24"/>
        </w:rPr>
        <w:t xml:space="preserve">smoking was reported by 13.9% and 12.9%, </w:t>
      </w:r>
      <w:r w:rsidR="00215924" w:rsidRPr="000C4F3C">
        <w:rPr>
          <w:sz w:val="24"/>
          <w:szCs w:val="24"/>
        </w:rPr>
        <w:t xml:space="preserve">and previous </w:t>
      </w:r>
      <w:r w:rsidR="009B1F27" w:rsidRPr="000C4F3C">
        <w:rPr>
          <w:sz w:val="24"/>
          <w:szCs w:val="24"/>
        </w:rPr>
        <w:t>TB</w:t>
      </w:r>
      <w:r w:rsidR="00215924" w:rsidRPr="000C4F3C">
        <w:rPr>
          <w:sz w:val="24"/>
          <w:szCs w:val="24"/>
        </w:rPr>
        <w:t xml:space="preserve"> infection</w:t>
      </w:r>
      <w:r w:rsidR="009B1F27" w:rsidRPr="000C4F3C">
        <w:rPr>
          <w:sz w:val="24"/>
          <w:szCs w:val="24"/>
        </w:rPr>
        <w:t xml:space="preserve"> reported by 3.2% and 2.6%,</w:t>
      </w:r>
      <w:r w:rsidR="00215924" w:rsidRPr="000C4F3C">
        <w:rPr>
          <w:sz w:val="24"/>
          <w:szCs w:val="24"/>
        </w:rPr>
        <w:t xml:space="preserve"> </w:t>
      </w:r>
      <w:r w:rsidR="009B1F27" w:rsidRPr="000C4F3C">
        <w:rPr>
          <w:sz w:val="24"/>
          <w:szCs w:val="24"/>
        </w:rPr>
        <w:t xml:space="preserve">at baseline and final follow-up, </w:t>
      </w:r>
      <w:r w:rsidR="00AB0866" w:rsidRPr="000C4F3C">
        <w:rPr>
          <w:sz w:val="24"/>
          <w:szCs w:val="24"/>
        </w:rPr>
        <w:t>respectively</w:t>
      </w:r>
      <w:r w:rsidR="009B1F27" w:rsidRPr="000C4F3C">
        <w:rPr>
          <w:sz w:val="24"/>
          <w:szCs w:val="24"/>
        </w:rPr>
        <w:t xml:space="preserve">. </w:t>
      </w:r>
    </w:p>
    <w:p w14:paraId="53A8D372" w14:textId="3467E6E4" w:rsidR="0055129A" w:rsidRPr="0039279C" w:rsidRDefault="0055129A" w:rsidP="0039279C">
      <w:pPr>
        <w:rPr>
          <w:b/>
          <w:sz w:val="24"/>
          <w:szCs w:val="24"/>
        </w:rPr>
      </w:pPr>
      <w:r w:rsidRPr="000C4F3C">
        <w:rPr>
          <w:b/>
          <w:sz w:val="24"/>
          <w:szCs w:val="24"/>
        </w:rPr>
        <w:t xml:space="preserve">Table </w:t>
      </w:r>
      <w:r w:rsidR="00B84461" w:rsidRPr="000C4F3C">
        <w:rPr>
          <w:b/>
          <w:sz w:val="24"/>
          <w:szCs w:val="24"/>
        </w:rPr>
        <w:t>1</w:t>
      </w:r>
      <w:r w:rsidRPr="000C4F3C">
        <w:rPr>
          <w:b/>
          <w:sz w:val="24"/>
          <w:szCs w:val="24"/>
        </w:rPr>
        <w:t>.</w:t>
      </w:r>
      <w:r w:rsidR="00B84461" w:rsidRPr="000C4F3C">
        <w:rPr>
          <w:sz w:val="24"/>
          <w:szCs w:val="24"/>
        </w:rPr>
        <w:t xml:space="preserve"> Respiratory symptoms and exposures reported by participants at baseline, first and second follow-up.</w:t>
      </w:r>
    </w:p>
    <w:tbl>
      <w:tblPr>
        <w:tblStyle w:val="TableGrid"/>
        <w:tblW w:w="0" w:type="auto"/>
        <w:tblLook w:val="04A0" w:firstRow="1" w:lastRow="0" w:firstColumn="1" w:lastColumn="0" w:noHBand="0" w:noVBand="1"/>
      </w:tblPr>
      <w:tblGrid>
        <w:gridCol w:w="4815"/>
        <w:gridCol w:w="1417"/>
        <w:gridCol w:w="1418"/>
        <w:gridCol w:w="1366"/>
      </w:tblGrid>
      <w:tr w:rsidR="0055129A" w:rsidRPr="000C4F3C" w14:paraId="16679713" w14:textId="77777777" w:rsidTr="009D1693">
        <w:tc>
          <w:tcPr>
            <w:tcW w:w="4815" w:type="dxa"/>
          </w:tcPr>
          <w:p w14:paraId="2A5522AF" w14:textId="77777777" w:rsidR="0055129A" w:rsidRPr="000C4F3C" w:rsidRDefault="0055129A" w:rsidP="00DB14FE">
            <w:pPr>
              <w:spacing w:line="276" w:lineRule="auto"/>
              <w:rPr>
                <w:sz w:val="24"/>
                <w:szCs w:val="24"/>
              </w:rPr>
            </w:pPr>
          </w:p>
        </w:tc>
        <w:tc>
          <w:tcPr>
            <w:tcW w:w="1417" w:type="dxa"/>
          </w:tcPr>
          <w:p w14:paraId="1F20500B" w14:textId="77777777" w:rsidR="0055129A" w:rsidRPr="000C4F3C" w:rsidRDefault="0055129A" w:rsidP="00DB14FE">
            <w:pPr>
              <w:spacing w:line="276" w:lineRule="auto"/>
              <w:jc w:val="right"/>
              <w:rPr>
                <w:sz w:val="24"/>
                <w:szCs w:val="24"/>
              </w:rPr>
            </w:pPr>
            <w:r w:rsidRPr="000C4F3C">
              <w:rPr>
                <w:sz w:val="24"/>
                <w:szCs w:val="24"/>
              </w:rPr>
              <w:t>Baseline</w:t>
            </w:r>
          </w:p>
          <w:p w14:paraId="35AB7FE0" w14:textId="77777777" w:rsidR="0055129A" w:rsidRPr="000C4F3C" w:rsidRDefault="0055129A" w:rsidP="00DB14FE">
            <w:pPr>
              <w:spacing w:line="276" w:lineRule="auto"/>
              <w:jc w:val="right"/>
              <w:rPr>
                <w:sz w:val="24"/>
                <w:szCs w:val="24"/>
              </w:rPr>
            </w:pPr>
            <w:r w:rsidRPr="000C4F3C">
              <w:rPr>
                <w:sz w:val="24"/>
                <w:szCs w:val="24"/>
              </w:rPr>
              <w:t>n=1481</w:t>
            </w:r>
          </w:p>
          <w:p w14:paraId="0F5591F7" w14:textId="77777777" w:rsidR="0055129A" w:rsidRPr="000C4F3C" w:rsidRDefault="0055129A" w:rsidP="00DB14FE">
            <w:pPr>
              <w:spacing w:line="276" w:lineRule="auto"/>
              <w:jc w:val="right"/>
              <w:rPr>
                <w:sz w:val="24"/>
                <w:szCs w:val="24"/>
              </w:rPr>
            </w:pPr>
            <w:r w:rsidRPr="000C4F3C">
              <w:rPr>
                <w:sz w:val="24"/>
                <w:szCs w:val="24"/>
              </w:rPr>
              <w:t>% (95% CI)</w:t>
            </w:r>
          </w:p>
        </w:tc>
        <w:tc>
          <w:tcPr>
            <w:tcW w:w="1418" w:type="dxa"/>
          </w:tcPr>
          <w:p w14:paraId="60CD5F2F" w14:textId="77777777" w:rsidR="0055129A" w:rsidRPr="000C4F3C" w:rsidRDefault="0055129A" w:rsidP="00DB14FE">
            <w:pPr>
              <w:spacing w:line="276" w:lineRule="auto"/>
              <w:jc w:val="right"/>
              <w:rPr>
                <w:sz w:val="24"/>
                <w:szCs w:val="24"/>
              </w:rPr>
            </w:pPr>
            <w:r w:rsidRPr="000C4F3C">
              <w:rPr>
                <w:sz w:val="24"/>
                <w:szCs w:val="24"/>
              </w:rPr>
              <w:t>Follow-up 1</w:t>
            </w:r>
          </w:p>
          <w:p w14:paraId="41C97F97" w14:textId="77777777" w:rsidR="0055129A" w:rsidRPr="000C4F3C" w:rsidRDefault="0055129A" w:rsidP="00DB14FE">
            <w:pPr>
              <w:spacing w:line="276" w:lineRule="auto"/>
              <w:jc w:val="right"/>
              <w:rPr>
                <w:sz w:val="24"/>
                <w:szCs w:val="24"/>
              </w:rPr>
            </w:pPr>
            <w:r w:rsidRPr="000C4F3C">
              <w:rPr>
                <w:sz w:val="24"/>
                <w:szCs w:val="24"/>
              </w:rPr>
              <w:t>n=1090</w:t>
            </w:r>
          </w:p>
          <w:p w14:paraId="6A30A4CF" w14:textId="77777777" w:rsidR="0055129A" w:rsidRPr="000C4F3C" w:rsidRDefault="0055129A" w:rsidP="00DB14FE">
            <w:pPr>
              <w:spacing w:line="276" w:lineRule="auto"/>
              <w:jc w:val="right"/>
              <w:rPr>
                <w:sz w:val="24"/>
                <w:szCs w:val="24"/>
              </w:rPr>
            </w:pPr>
            <w:r w:rsidRPr="000C4F3C">
              <w:rPr>
                <w:sz w:val="24"/>
                <w:szCs w:val="24"/>
              </w:rPr>
              <w:t>% (95% CI)</w:t>
            </w:r>
          </w:p>
        </w:tc>
        <w:tc>
          <w:tcPr>
            <w:tcW w:w="1366" w:type="dxa"/>
          </w:tcPr>
          <w:p w14:paraId="672F9B0C" w14:textId="77777777" w:rsidR="0055129A" w:rsidRPr="000C4F3C" w:rsidRDefault="0055129A" w:rsidP="00DB14FE">
            <w:pPr>
              <w:spacing w:line="276" w:lineRule="auto"/>
              <w:jc w:val="right"/>
              <w:rPr>
                <w:sz w:val="24"/>
                <w:szCs w:val="24"/>
              </w:rPr>
            </w:pPr>
            <w:r w:rsidRPr="000C4F3C">
              <w:rPr>
                <w:sz w:val="24"/>
                <w:szCs w:val="24"/>
              </w:rPr>
              <w:t>Follow-up 2</w:t>
            </w:r>
          </w:p>
          <w:p w14:paraId="285C133F" w14:textId="77777777" w:rsidR="0055129A" w:rsidRPr="000C4F3C" w:rsidRDefault="0055129A" w:rsidP="00DB14FE">
            <w:pPr>
              <w:spacing w:line="276" w:lineRule="auto"/>
              <w:jc w:val="right"/>
              <w:rPr>
                <w:sz w:val="24"/>
                <w:szCs w:val="24"/>
              </w:rPr>
            </w:pPr>
            <w:r w:rsidRPr="000C4F3C">
              <w:rPr>
                <w:sz w:val="24"/>
                <w:szCs w:val="24"/>
              </w:rPr>
              <w:t>n=989</w:t>
            </w:r>
          </w:p>
          <w:p w14:paraId="6F5B2356" w14:textId="77777777" w:rsidR="0055129A" w:rsidRPr="000C4F3C" w:rsidRDefault="0055129A" w:rsidP="00DB14FE">
            <w:pPr>
              <w:spacing w:line="276" w:lineRule="auto"/>
              <w:jc w:val="right"/>
              <w:rPr>
                <w:sz w:val="24"/>
                <w:szCs w:val="24"/>
              </w:rPr>
            </w:pPr>
            <w:r w:rsidRPr="000C4F3C">
              <w:rPr>
                <w:sz w:val="24"/>
                <w:szCs w:val="24"/>
              </w:rPr>
              <w:t>% (95% CI)</w:t>
            </w:r>
          </w:p>
        </w:tc>
      </w:tr>
      <w:tr w:rsidR="0055129A" w:rsidRPr="000C4F3C" w14:paraId="6F78745C" w14:textId="77777777" w:rsidTr="009D1693">
        <w:tc>
          <w:tcPr>
            <w:tcW w:w="4815" w:type="dxa"/>
          </w:tcPr>
          <w:p w14:paraId="1F1B7F0F" w14:textId="2FDA1711" w:rsidR="0055129A" w:rsidRPr="000C4F3C" w:rsidRDefault="0055129A" w:rsidP="00DB14FE">
            <w:pPr>
              <w:spacing w:line="276" w:lineRule="auto"/>
              <w:rPr>
                <w:b/>
                <w:sz w:val="24"/>
                <w:szCs w:val="24"/>
              </w:rPr>
            </w:pPr>
            <w:r w:rsidRPr="000C4F3C">
              <w:rPr>
                <w:b/>
                <w:sz w:val="24"/>
                <w:szCs w:val="24"/>
              </w:rPr>
              <w:t xml:space="preserve">Respiratory </w:t>
            </w:r>
            <w:r w:rsidR="00AB0866" w:rsidRPr="000C4F3C">
              <w:rPr>
                <w:b/>
                <w:sz w:val="24"/>
                <w:szCs w:val="24"/>
              </w:rPr>
              <w:t>symptoms</w:t>
            </w:r>
          </w:p>
        </w:tc>
        <w:tc>
          <w:tcPr>
            <w:tcW w:w="1417" w:type="dxa"/>
          </w:tcPr>
          <w:p w14:paraId="7CE61D0A" w14:textId="77777777" w:rsidR="0055129A" w:rsidRPr="000C4F3C" w:rsidRDefault="0055129A" w:rsidP="00DB14FE">
            <w:pPr>
              <w:spacing w:line="276" w:lineRule="auto"/>
              <w:jc w:val="right"/>
              <w:rPr>
                <w:sz w:val="24"/>
                <w:szCs w:val="24"/>
              </w:rPr>
            </w:pPr>
          </w:p>
        </w:tc>
        <w:tc>
          <w:tcPr>
            <w:tcW w:w="1418" w:type="dxa"/>
          </w:tcPr>
          <w:p w14:paraId="22F50A7C" w14:textId="77777777" w:rsidR="0055129A" w:rsidRPr="000C4F3C" w:rsidRDefault="0055129A" w:rsidP="00DB14FE">
            <w:pPr>
              <w:spacing w:line="276" w:lineRule="auto"/>
              <w:jc w:val="right"/>
              <w:rPr>
                <w:sz w:val="24"/>
                <w:szCs w:val="24"/>
              </w:rPr>
            </w:pPr>
          </w:p>
        </w:tc>
        <w:tc>
          <w:tcPr>
            <w:tcW w:w="1366" w:type="dxa"/>
          </w:tcPr>
          <w:p w14:paraId="2DA008A5" w14:textId="77777777" w:rsidR="0055129A" w:rsidRPr="000C4F3C" w:rsidRDefault="0055129A" w:rsidP="00DB14FE">
            <w:pPr>
              <w:spacing w:line="276" w:lineRule="auto"/>
              <w:jc w:val="right"/>
              <w:rPr>
                <w:sz w:val="24"/>
                <w:szCs w:val="24"/>
              </w:rPr>
            </w:pPr>
          </w:p>
        </w:tc>
      </w:tr>
      <w:tr w:rsidR="0055129A" w:rsidRPr="000C4F3C" w14:paraId="20AA9B5A" w14:textId="77777777" w:rsidTr="009D1693">
        <w:tc>
          <w:tcPr>
            <w:tcW w:w="4815" w:type="dxa"/>
          </w:tcPr>
          <w:p w14:paraId="4393C261" w14:textId="0CE99788" w:rsidR="0055129A" w:rsidRPr="000C4F3C" w:rsidRDefault="0055129A" w:rsidP="00DB14FE">
            <w:pPr>
              <w:spacing w:line="276" w:lineRule="auto"/>
              <w:rPr>
                <w:sz w:val="24"/>
                <w:szCs w:val="24"/>
              </w:rPr>
            </w:pPr>
            <w:r w:rsidRPr="000C4F3C">
              <w:rPr>
                <w:sz w:val="24"/>
                <w:szCs w:val="24"/>
              </w:rPr>
              <w:t>Cough</w:t>
            </w:r>
            <w:r w:rsidR="00B84461" w:rsidRPr="000C4F3C">
              <w:rPr>
                <w:sz w:val="24"/>
                <w:szCs w:val="24"/>
              </w:rPr>
              <w:t>:</w:t>
            </w:r>
            <w:r w:rsidR="00171814" w:rsidRPr="000C4F3C">
              <w:rPr>
                <w:sz w:val="24"/>
                <w:szCs w:val="24"/>
              </w:rPr>
              <w:t xml:space="preserve"> </w:t>
            </w:r>
            <w:r w:rsidRPr="000C4F3C">
              <w:rPr>
                <w:sz w:val="24"/>
                <w:szCs w:val="24"/>
              </w:rPr>
              <w:t>Do you usually cough when you don’t have a cold?</w:t>
            </w:r>
          </w:p>
        </w:tc>
        <w:tc>
          <w:tcPr>
            <w:tcW w:w="1417" w:type="dxa"/>
          </w:tcPr>
          <w:p w14:paraId="1694D54A" w14:textId="77777777" w:rsidR="0055129A" w:rsidRPr="000C4F3C" w:rsidRDefault="0055129A" w:rsidP="00DB14FE">
            <w:pPr>
              <w:spacing w:line="276" w:lineRule="auto"/>
              <w:jc w:val="right"/>
              <w:rPr>
                <w:sz w:val="24"/>
                <w:szCs w:val="24"/>
              </w:rPr>
            </w:pPr>
            <w:r w:rsidRPr="000C4F3C">
              <w:rPr>
                <w:sz w:val="24"/>
                <w:szCs w:val="24"/>
              </w:rPr>
              <w:t>11.1</w:t>
            </w:r>
          </w:p>
          <w:p w14:paraId="66C72763" w14:textId="77777777" w:rsidR="0055129A" w:rsidRPr="000C4F3C" w:rsidRDefault="0055129A" w:rsidP="00DB14FE">
            <w:pPr>
              <w:spacing w:line="276" w:lineRule="auto"/>
              <w:jc w:val="right"/>
              <w:rPr>
                <w:sz w:val="24"/>
                <w:szCs w:val="24"/>
              </w:rPr>
            </w:pPr>
            <w:r w:rsidRPr="000C4F3C">
              <w:rPr>
                <w:sz w:val="24"/>
                <w:szCs w:val="24"/>
              </w:rPr>
              <w:t xml:space="preserve">(9.6-12.9) </w:t>
            </w:r>
          </w:p>
        </w:tc>
        <w:tc>
          <w:tcPr>
            <w:tcW w:w="1418" w:type="dxa"/>
          </w:tcPr>
          <w:p w14:paraId="013EE0F4" w14:textId="77777777" w:rsidR="0055129A" w:rsidRPr="000C4F3C" w:rsidRDefault="0055129A" w:rsidP="00DB14FE">
            <w:pPr>
              <w:spacing w:line="276" w:lineRule="auto"/>
              <w:jc w:val="right"/>
              <w:rPr>
                <w:sz w:val="24"/>
                <w:szCs w:val="24"/>
              </w:rPr>
            </w:pPr>
            <w:r w:rsidRPr="000C4F3C">
              <w:rPr>
                <w:sz w:val="24"/>
                <w:szCs w:val="24"/>
              </w:rPr>
              <w:t>10.1</w:t>
            </w:r>
          </w:p>
          <w:p w14:paraId="644897E7" w14:textId="77777777" w:rsidR="0055129A" w:rsidRPr="000C4F3C" w:rsidRDefault="0055129A" w:rsidP="00DB14FE">
            <w:pPr>
              <w:spacing w:line="276" w:lineRule="auto"/>
              <w:jc w:val="right"/>
              <w:rPr>
                <w:sz w:val="24"/>
                <w:szCs w:val="24"/>
              </w:rPr>
            </w:pPr>
            <w:r w:rsidRPr="000C4F3C">
              <w:rPr>
                <w:sz w:val="24"/>
                <w:szCs w:val="24"/>
              </w:rPr>
              <w:t>(8.4-12.0)</w:t>
            </w:r>
          </w:p>
        </w:tc>
        <w:tc>
          <w:tcPr>
            <w:tcW w:w="1366" w:type="dxa"/>
          </w:tcPr>
          <w:p w14:paraId="4FF859A7" w14:textId="77777777" w:rsidR="0055129A" w:rsidRPr="000C4F3C" w:rsidRDefault="0055129A" w:rsidP="00DB14FE">
            <w:pPr>
              <w:spacing w:line="276" w:lineRule="auto"/>
              <w:jc w:val="right"/>
              <w:rPr>
                <w:sz w:val="24"/>
                <w:szCs w:val="24"/>
              </w:rPr>
            </w:pPr>
            <w:r w:rsidRPr="000C4F3C">
              <w:rPr>
                <w:sz w:val="24"/>
                <w:szCs w:val="24"/>
              </w:rPr>
              <w:t>25.3</w:t>
            </w:r>
          </w:p>
          <w:p w14:paraId="05942DB8" w14:textId="77777777" w:rsidR="0055129A" w:rsidRPr="000C4F3C" w:rsidRDefault="0055129A" w:rsidP="00DB14FE">
            <w:pPr>
              <w:spacing w:line="276" w:lineRule="auto"/>
              <w:jc w:val="right"/>
              <w:rPr>
                <w:sz w:val="24"/>
                <w:szCs w:val="24"/>
              </w:rPr>
            </w:pPr>
            <w:r w:rsidRPr="000C4F3C">
              <w:rPr>
                <w:sz w:val="24"/>
                <w:szCs w:val="24"/>
              </w:rPr>
              <w:t>(22.6-28.1)</w:t>
            </w:r>
          </w:p>
        </w:tc>
      </w:tr>
      <w:tr w:rsidR="0055129A" w:rsidRPr="000C4F3C" w14:paraId="1B8B7AAC" w14:textId="77777777" w:rsidTr="009D1693">
        <w:tc>
          <w:tcPr>
            <w:tcW w:w="4815" w:type="dxa"/>
          </w:tcPr>
          <w:p w14:paraId="1705420E" w14:textId="2E7FB85A" w:rsidR="0055129A" w:rsidRPr="000C4F3C" w:rsidRDefault="0055129A" w:rsidP="00DB14FE">
            <w:pPr>
              <w:spacing w:line="276" w:lineRule="auto"/>
              <w:rPr>
                <w:sz w:val="24"/>
                <w:szCs w:val="24"/>
              </w:rPr>
            </w:pPr>
            <w:r w:rsidRPr="000C4F3C">
              <w:rPr>
                <w:sz w:val="24"/>
                <w:szCs w:val="24"/>
              </w:rPr>
              <w:t>Sputum</w:t>
            </w:r>
            <w:r w:rsidR="00B84461" w:rsidRPr="000C4F3C">
              <w:rPr>
                <w:sz w:val="24"/>
                <w:szCs w:val="24"/>
              </w:rPr>
              <w:t>:</w:t>
            </w:r>
            <w:r w:rsidR="00171814" w:rsidRPr="000C4F3C">
              <w:rPr>
                <w:sz w:val="24"/>
                <w:szCs w:val="24"/>
              </w:rPr>
              <w:t xml:space="preserve"> </w:t>
            </w:r>
            <w:r w:rsidRPr="000C4F3C">
              <w:rPr>
                <w:sz w:val="24"/>
                <w:szCs w:val="24"/>
              </w:rPr>
              <w:t>Do you usually bring up phlegm from your chest when you don’t have a cold?</w:t>
            </w:r>
          </w:p>
        </w:tc>
        <w:tc>
          <w:tcPr>
            <w:tcW w:w="1417" w:type="dxa"/>
          </w:tcPr>
          <w:p w14:paraId="3FC3CD75" w14:textId="77777777" w:rsidR="0055129A" w:rsidRPr="000C4F3C" w:rsidRDefault="0055129A" w:rsidP="00DB14FE">
            <w:pPr>
              <w:spacing w:line="276" w:lineRule="auto"/>
              <w:jc w:val="right"/>
              <w:rPr>
                <w:sz w:val="24"/>
                <w:szCs w:val="24"/>
              </w:rPr>
            </w:pPr>
            <w:r w:rsidRPr="000C4F3C">
              <w:rPr>
                <w:sz w:val="24"/>
                <w:szCs w:val="24"/>
              </w:rPr>
              <w:t>2.6</w:t>
            </w:r>
          </w:p>
          <w:p w14:paraId="55ADC816" w14:textId="77777777" w:rsidR="0055129A" w:rsidRPr="000C4F3C" w:rsidRDefault="0055129A" w:rsidP="00DB14FE">
            <w:pPr>
              <w:spacing w:line="276" w:lineRule="auto"/>
              <w:jc w:val="right"/>
              <w:rPr>
                <w:sz w:val="24"/>
                <w:szCs w:val="24"/>
              </w:rPr>
            </w:pPr>
            <w:r w:rsidRPr="000C4F3C">
              <w:rPr>
                <w:sz w:val="24"/>
                <w:szCs w:val="24"/>
              </w:rPr>
              <w:t xml:space="preserve">(1.8-3.5) </w:t>
            </w:r>
          </w:p>
        </w:tc>
        <w:tc>
          <w:tcPr>
            <w:tcW w:w="1418" w:type="dxa"/>
          </w:tcPr>
          <w:p w14:paraId="06E1D1E2" w14:textId="77777777" w:rsidR="0055129A" w:rsidRPr="000C4F3C" w:rsidRDefault="0055129A" w:rsidP="00DB14FE">
            <w:pPr>
              <w:spacing w:line="276" w:lineRule="auto"/>
              <w:jc w:val="right"/>
              <w:rPr>
                <w:sz w:val="24"/>
                <w:szCs w:val="24"/>
              </w:rPr>
            </w:pPr>
            <w:r w:rsidRPr="000C4F3C">
              <w:rPr>
                <w:sz w:val="24"/>
                <w:szCs w:val="24"/>
              </w:rPr>
              <w:t xml:space="preserve">4.9 </w:t>
            </w:r>
          </w:p>
          <w:p w14:paraId="203D6F12" w14:textId="77777777" w:rsidR="0055129A" w:rsidRPr="000C4F3C" w:rsidRDefault="0055129A" w:rsidP="00DB14FE">
            <w:pPr>
              <w:spacing w:line="276" w:lineRule="auto"/>
              <w:jc w:val="right"/>
              <w:rPr>
                <w:sz w:val="24"/>
                <w:szCs w:val="24"/>
              </w:rPr>
            </w:pPr>
            <w:r w:rsidRPr="000C4F3C">
              <w:rPr>
                <w:sz w:val="24"/>
                <w:szCs w:val="24"/>
              </w:rPr>
              <w:t>(3.7-6.3)</w:t>
            </w:r>
          </w:p>
        </w:tc>
        <w:tc>
          <w:tcPr>
            <w:tcW w:w="1366" w:type="dxa"/>
          </w:tcPr>
          <w:p w14:paraId="6FDAC035" w14:textId="77777777" w:rsidR="0055129A" w:rsidRPr="000C4F3C" w:rsidRDefault="0055129A" w:rsidP="00DB14FE">
            <w:pPr>
              <w:spacing w:line="276" w:lineRule="auto"/>
              <w:jc w:val="right"/>
              <w:rPr>
                <w:sz w:val="24"/>
                <w:szCs w:val="24"/>
              </w:rPr>
            </w:pPr>
            <w:r w:rsidRPr="000C4F3C">
              <w:rPr>
                <w:sz w:val="24"/>
                <w:szCs w:val="24"/>
              </w:rPr>
              <w:t xml:space="preserve">11.1 </w:t>
            </w:r>
          </w:p>
          <w:p w14:paraId="360C93B6" w14:textId="77777777" w:rsidR="0055129A" w:rsidRPr="000C4F3C" w:rsidRDefault="0055129A" w:rsidP="00DB14FE">
            <w:pPr>
              <w:spacing w:line="276" w:lineRule="auto"/>
              <w:jc w:val="right"/>
              <w:rPr>
                <w:sz w:val="24"/>
                <w:szCs w:val="24"/>
              </w:rPr>
            </w:pPr>
            <w:r w:rsidRPr="000C4F3C">
              <w:rPr>
                <w:sz w:val="24"/>
                <w:szCs w:val="24"/>
              </w:rPr>
              <w:t>(9.2-13.2)</w:t>
            </w:r>
          </w:p>
        </w:tc>
      </w:tr>
      <w:tr w:rsidR="0055129A" w:rsidRPr="000C4F3C" w14:paraId="18798BB6" w14:textId="77777777" w:rsidTr="009D1693">
        <w:tc>
          <w:tcPr>
            <w:tcW w:w="4815" w:type="dxa"/>
          </w:tcPr>
          <w:p w14:paraId="4DB38E2B" w14:textId="0222D247" w:rsidR="0055129A" w:rsidRPr="000C4F3C" w:rsidRDefault="0055129A" w:rsidP="00DB14FE">
            <w:pPr>
              <w:spacing w:line="276" w:lineRule="auto"/>
              <w:rPr>
                <w:sz w:val="24"/>
                <w:szCs w:val="24"/>
              </w:rPr>
            </w:pPr>
            <w:r w:rsidRPr="000C4F3C">
              <w:rPr>
                <w:sz w:val="24"/>
                <w:szCs w:val="24"/>
              </w:rPr>
              <w:t>Wheeze</w:t>
            </w:r>
            <w:r w:rsidR="00171814" w:rsidRPr="000C4F3C">
              <w:rPr>
                <w:sz w:val="24"/>
                <w:szCs w:val="24"/>
              </w:rPr>
              <w:t xml:space="preserve">: </w:t>
            </w:r>
            <w:r w:rsidRPr="000C4F3C">
              <w:rPr>
                <w:sz w:val="24"/>
                <w:szCs w:val="24"/>
              </w:rPr>
              <w:t>Have you had wheezing/whistling in your chest in the last 12-months, in the absence of a cold?</w:t>
            </w:r>
          </w:p>
        </w:tc>
        <w:tc>
          <w:tcPr>
            <w:tcW w:w="1417" w:type="dxa"/>
          </w:tcPr>
          <w:p w14:paraId="7C61E521" w14:textId="77777777" w:rsidR="0055129A" w:rsidRPr="000C4F3C" w:rsidRDefault="0055129A" w:rsidP="00DB14FE">
            <w:pPr>
              <w:spacing w:line="276" w:lineRule="auto"/>
              <w:jc w:val="right"/>
              <w:rPr>
                <w:sz w:val="24"/>
                <w:szCs w:val="24"/>
              </w:rPr>
            </w:pPr>
            <w:r w:rsidRPr="000C4F3C">
              <w:rPr>
                <w:sz w:val="24"/>
                <w:szCs w:val="24"/>
              </w:rPr>
              <w:t>1.6</w:t>
            </w:r>
          </w:p>
          <w:p w14:paraId="52A01734" w14:textId="77777777" w:rsidR="0055129A" w:rsidRPr="000C4F3C" w:rsidRDefault="0055129A" w:rsidP="00DB14FE">
            <w:pPr>
              <w:spacing w:line="276" w:lineRule="auto"/>
              <w:jc w:val="right"/>
              <w:rPr>
                <w:sz w:val="24"/>
                <w:szCs w:val="24"/>
              </w:rPr>
            </w:pPr>
            <w:r w:rsidRPr="000C4F3C">
              <w:rPr>
                <w:sz w:val="24"/>
                <w:szCs w:val="24"/>
              </w:rPr>
              <w:t xml:space="preserve">(1.0-2.3) </w:t>
            </w:r>
          </w:p>
        </w:tc>
        <w:tc>
          <w:tcPr>
            <w:tcW w:w="1418" w:type="dxa"/>
          </w:tcPr>
          <w:p w14:paraId="62A6F53D" w14:textId="77777777" w:rsidR="0055129A" w:rsidRPr="000C4F3C" w:rsidRDefault="0055129A" w:rsidP="00DB14FE">
            <w:pPr>
              <w:spacing w:line="276" w:lineRule="auto"/>
              <w:jc w:val="right"/>
              <w:rPr>
                <w:sz w:val="24"/>
                <w:szCs w:val="24"/>
              </w:rPr>
            </w:pPr>
            <w:r w:rsidRPr="000C4F3C">
              <w:rPr>
                <w:sz w:val="24"/>
                <w:szCs w:val="24"/>
              </w:rPr>
              <w:t xml:space="preserve">1.7 </w:t>
            </w:r>
          </w:p>
          <w:p w14:paraId="3A1B0CB6" w14:textId="77777777" w:rsidR="0055129A" w:rsidRPr="000C4F3C" w:rsidRDefault="0055129A" w:rsidP="00DB14FE">
            <w:pPr>
              <w:spacing w:line="276" w:lineRule="auto"/>
              <w:jc w:val="right"/>
              <w:rPr>
                <w:sz w:val="24"/>
                <w:szCs w:val="24"/>
              </w:rPr>
            </w:pPr>
            <w:r w:rsidRPr="000C4F3C">
              <w:rPr>
                <w:sz w:val="24"/>
                <w:szCs w:val="24"/>
              </w:rPr>
              <w:t>(1.0-2.6)</w:t>
            </w:r>
          </w:p>
        </w:tc>
        <w:tc>
          <w:tcPr>
            <w:tcW w:w="1366" w:type="dxa"/>
          </w:tcPr>
          <w:p w14:paraId="3AC37D01" w14:textId="77777777" w:rsidR="0055129A" w:rsidRPr="000C4F3C" w:rsidRDefault="0055129A" w:rsidP="00DB14FE">
            <w:pPr>
              <w:spacing w:line="276" w:lineRule="auto"/>
              <w:jc w:val="right"/>
              <w:rPr>
                <w:sz w:val="24"/>
                <w:szCs w:val="24"/>
              </w:rPr>
            </w:pPr>
            <w:r w:rsidRPr="000C4F3C">
              <w:rPr>
                <w:sz w:val="24"/>
                <w:szCs w:val="24"/>
              </w:rPr>
              <w:t xml:space="preserve">3.0 </w:t>
            </w:r>
          </w:p>
          <w:p w14:paraId="789F75DD" w14:textId="77777777" w:rsidR="0055129A" w:rsidRPr="000C4F3C" w:rsidRDefault="0055129A" w:rsidP="00DB14FE">
            <w:pPr>
              <w:spacing w:line="276" w:lineRule="auto"/>
              <w:jc w:val="right"/>
              <w:rPr>
                <w:sz w:val="24"/>
                <w:szCs w:val="24"/>
              </w:rPr>
            </w:pPr>
            <w:r w:rsidRPr="000C4F3C">
              <w:rPr>
                <w:sz w:val="24"/>
                <w:szCs w:val="24"/>
              </w:rPr>
              <w:t>(2.1-4.3)</w:t>
            </w:r>
          </w:p>
        </w:tc>
      </w:tr>
      <w:tr w:rsidR="0055129A" w:rsidRPr="000C4F3C" w14:paraId="43047500" w14:textId="77777777" w:rsidTr="009D1693">
        <w:tc>
          <w:tcPr>
            <w:tcW w:w="4815" w:type="dxa"/>
          </w:tcPr>
          <w:p w14:paraId="0EBABBC2" w14:textId="543D76D9" w:rsidR="0055129A" w:rsidRPr="000C4F3C" w:rsidRDefault="0055129A" w:rsidP="00DB14FE">
            <w:pPr>
              <w:spacing w:line="276" w:lineRule="auto"/>
              <w:rPr>
                <w:sz w:val="24"/>
                <w:szCs w:val="24"/>
              </w:rPr>
            </w:pPr>
            <w:r w:rsidRPr="000C4F3C">
              <w:rPr>
                <w:sz w:val="24"/>
                <w:szCs w:val="24"/>
              </w:rPr>
              <w:t xml:space="preserve">MRC </w:t>
            </w:r>
            <w:r w:rsidR="00FF0C6F" w:rsidRPr="000C4F3C">
              <w:rPr>
                <w:sz w:val="24"/>
                <w:szCs w:val="24"/>
              </w:rPr>
              <w:t>dyspnoea</w:t>
            </w:r>
            <w:r w:rsidRPr="000C4F3C">
              <w:rPr>
                <w:sz w:val="24"/>
                <w:szCs w:val="24"/>
              </w:rPr>
              <w:t xml:space="preserve"> II</w:t>
            </w:r>
            <w:r w:rsidR="00B84461" w:rsidRPr="000C4F3C">
              <w:rPr>
                <w:sz w:val="24"/>
                <w:szCs w:val="24"/>
              </w:rPr>
              <w:t>:</w:t>
            </w:r>
            <w:r w:rsidRPr="000C4F3C">
              <w:rPr>
                <w:sz w:val="24"/>
                <w:szCs w:val="24"/>
              </w:rPr>
              <w:t xml:space="preserve"> Are you troubled by shortness of breath when hurrying on the level or walking up a slight hill?</w:t>
            </w:r>
          </w:p>
        </w:tc>
        <w:tc>
          <w:tcPr>
            <w:tcW w:w="1417" w:type="dxa"/>
          </w:tcPr>
          <w:p w14:paraId="2CC1B567" w14:textId="77777777" w:rsidR="0055129A" w:rsidRPr="000C4F3C" w:rsidRDefault="0055129A" w:rsidP="00DB14FE">
            <w:pPr>
              <w:spacing w:line="276" w:lineRule="auto"/>
              <w:jc w:val="right"/>
              <w:rPr>
                <w:sz w:val="24"/>
                <w:szCs w:val="24"/>
              </w:rPr>
            </w:pPr>
            <w:r w:rsidRPr="000C4F3C">
              <w:rPr>
                <w:sz w:val="24"/>
                <w:szCs w:val="24"/>
              </w:rPr>
              <w:t>1.6</w:t>
            </w:r>
          </w:p>
          <w:p w14:paraId="1E59058A" w14:textId="77777777" w:rsidR="0055129A" w:rsidRPr="000C4F3C" w:rsidRDefault="0055129A" w:rsidP="00DB14FE">
            <w:pPr>
              <w:spacing w:line="276" w:lineRule="auto"/>
              <w:jc w:val="right"/>
              <w:rPr>
                <w:sz w:val="24"/>
                <w:szCs w:val="24"/>
              </w:rPr>
            </w:pPr>
            <w:r w:rsidRPr="000C4F3C">
              <w:rPr>
                <w:sz w:val="24"/>
                <w:szCs w:val="24"/>
              </w:rPr>
              <w:t>(1.0-2.3)</w:t>
            </w:r>
          </w:p>
        </w:tc>
        <w:tc>
          <w:tcPr>
            <w:tcW w:w="1418" w:type="dxa"/>
          </w:tcPr>
          <w:p w14:paraId="58363FCB" w14:textId="77777777" w:rsidR="0055129A" w:rsidRPr="000C4F3C" w:rsidRDefault="0055129A" w:rsidP="00DB14FE">
            <w:pPr>
              <w:spacing w:line="276" w:lineRule="auto"/>
              <w:jc w:val="right"/>
              <w:rPr>
                <w:sz w:val="24"/>
                <w:szCs w:val="24"/>
              </w:rPr>
            </w:pPr>
            <w:r w:rsidRPr="000C4F3C">
              <w:rPr>
                <w:sz w:val="24"/>
                <w:szCs w:val="24"/>
              </w:rPr>
              <w:t xml:space="preserve">6.6 </w:t>
            </w:r>
          </w:p>
          <w:p w14:paraId="343A4595" w14:textId="77777777" w:rsidR="0055129A" w:rsidRPr="000C4F3C" w:rsidRDefault="0055129A" w:rsidP="00DB14FE">
            <w:pPr>
              <w:spacing w:line="276" w:lineRule="auto"/>
              <w:jc w:val="right"/>
              <w:rPr>
                <w:sz w:val="24"/>
                <w:szCs w:val="24"/>
              </w:rPr>
            </w:pPr>
            <w:r w:rsidRPr="000C4F3C">
              <w:rPr>
                <w:sz w:val="24"/>
                <w:szCs w:val="24"/>
              </w:rPr>
              <w:t>(5.2-8.2)</w:t>
            </w:r>
          </w:p>
        </w:tc>
        <w:tc>
          <w:tcPr>
            <w:tcW w:w="1366" w:type="dxa"/>
          </w:tcPr>
          <w:p w14:paraId="3A8C421E" w14:textId="77777777" w:rsidR="0055129A" w:rsidRPr="000C4F3C" w:rsidRDefault="0055129A" w:rsidP="00DB14FE">
            <w:pPr>
              <w:spacing w:line="276" w:lineRule="auto"/>
              <w:jc w:val="right"/>
              <w:rPr>
                <w:sz w:val="24"/>
                <w:szCs w:val="24"/>
              </w:rPr>
            </w:pPr>
            <w:r w:rsidRPr="000C4F3C">
              <w:rPr>
                <w:sz w:val="24"/>
                <w:szCs w:val="24"/>
              </w:rPr>
              <w:t>11.8</w:t>
            </w:r>
          </w:p>
          <w:p w14:paraId="31D13C56" w14:textId="77777777" w:rsidR="0055129A" w:rsidRPr="000C4F3C" w:rsidRDefault="0055129A" w:rsidP="00DB14FE">
            <w:pPr>
              <w:spacing w:line="276" w:lineRule="auto"/>
              <w:jc w:val="right"/>
              <w:rPr>
                <w:sz w:val="24"/>
                <w:szCs w:val="24"/>
              </w:rPr>
            </w:pPr>
            <w:r w:rsidRPr="000C4F3C">
              <w:rPr>
                <w:sz w:val="24"/>
                <w:szCs w:val="24"/>
              </w:rPr>
              <w:t>(9.9-14.0)</w:t>
            </w:r>
          </w:p>
        </w:tc>
      </w:tr>
      <w:tr w:rsidR="0055129A" w:rsidRPr="000C4F3C" w14:paraId="5D8D21E9" w14:textId="77777777" w:rsidTr="009D1693">
        <w:tc>
          <w:tcPr>
            <w:tcW w:w="4815" w:type="dxa"/>
          </w:tcPr>
          <w:p w14:paraId="0B8CD4AB" w14:textId="38AA184C" w:rsidR="0055129A" w:rsidRPr="000C4F3C" w:rsidRDefault="0055129A" w:rsidP="00DB14FE">
            <w:pPr>
              <w:spacing w:line="276" w:lineRule="auto"/>
              <w:rPr>
                <w:sz w:val="24"/>
                <w:szCs w:val="24"/>
              </w:rPr>
            </w:pPr>
            <w:r w:rsidRPr="000C4F3C">
              <w:rPr>
                <w:sz w:val="24"/>
                <w:szCs w:val="24"/>
              </w:rPr>
              <w:t>Functional limitation</w:t>
            </w:r>
            <w:r w:rsidR="00B84461" w:rsidRPr="000C4F3C">
              <w:rPr>
                <w:sz w:val="24"/>
                <w:szCs w:val="24"/>
              </w:rPr>
              <w:t>:</w:t>
            </w:r>
            <w:r w:rsidRPr="000C4F3C">
              <w:rPr>
                <w:sz w:val="24"/>
                <w:szCs w:val="24"/>
              </w:rPr>
              <w:t xml:space="preserve"> Have breathing problems interfered with your usual daily activities?</w:t>
            </w:r>
          </w:p>
        </w:tc>
        <w:tc>
          <w:tcPr>
            <w:tcW w:w="1417" w:type="dxa"/>
          </w:tcPr>
          <w:p w14:paraId="34C75AAB" w14:textId="77777777" w:rsidR="0055129A" w:rsidRPr="000C4F3C" w:rsidRDefault="0055129A" w:rsidP="00DB14FE">
            <w:pPr>
              <w:spacing w:line="276" w:lineRule="auto"/>
              <w:jc w:val="right"/>
              <w:rPr>
                <w:sz w:val="24"/>
                <w:szCs w:val="24"/>
              </w:rPr>
            </w:pPr>
            <w:r w:rsidRPr="000C4F3C">
              <w:rPr>
                <w:sz w:val="24"/>
                <w:szCs w:val="24"/>
              </w:rPr>
              <w:t>2.9</w:t>
            </w:r>
          </w:p>
          <w:p w14:paraId="5EEE34F3" w14:textId="77777777" w:rsidR="0055129A" w:rsidRPr="000C4F3C" w:rsidRDefault="0055129A" w:rsidP="00DB14FE">
            <w:pPr>
              <w:spacing w:line="276" w:lineRule="auto"/>
              <w:jc w:val="right"/>
              <w:rPr>
                <w:sz w:val="24"/>
                <w:szCs w:val="24"/>
              </w:rPr>
            </w:pPr>
            <w:r w:rsidRPr="000C4F3C">
              <w:rPr>
                <w:sz w:val="24"/>
                <w:szCs w:val="24"/>
              </w:rPr>
              <w:t>(2.1-3.9)</w:t>
            </w:r>
          </w:p>
        </w:tc>
        <w:tc>
          <w:tcPr>
            <w:tcW w:w="1418" w:type="dxa"/>
          </w:tcPr>
          <w:p w14:paraId="73723E84" w14:textId="77777777" w:rsidR="0055129A" w:rsidRPr="000C4F3C" w:rsidRDefault="0055129A" w:rsidP="00DB14FE">
            <w:pPr>
              <w:spacing w:line="276" w:lineRule="auto"/>
              <w:jc w:val="right"/>
              <w:rPr>
                <w:sz w:val="24"/>
                <w:szCs w:val="24"/>
              </w:rPr>
            </w:pPr>
            <w:r w:rsidRPr="000C4F3C">
              <w:rPr>
                <w:sz w:val="24"/>
                <w:szCs w:val="24"/>
              </w:rPr>
              <w:t xml:space="preserve">5.7 </w:t>
            </w:r>
          </w:p>
          <w:p w14:paraId="00D551E8" w14:textId="77777777" w:rsidR="0055129A" w:rsidRPr="000C4F3C" w:rsidRDefault="0055129A" w:rsidP="00DB14FE">
            <w:pPr>
              <w:spacing w:line="276" w:lineRule="auto"/>
              <w:jc w:val="right"/>
              <w:rPr>
                <w:sz w:val="24"/>
                <w:szCs w:val="24"/>
              </w:rPr>
            </w:pPr>
            <w:r w:rsidRPr="000C4F3C">
              <w:rPr>
                <w:sz w:val="24"/>
                <w:szCs w:val="24"/>
              </w:rPr>
              <w:t>(4.4-7.2)</w:t>
            </w:r>
          </w:p>
        </w:tc>
        <w:tc>
          <w:tcPr>
            <w:tcW w:w="1366" w:type="dxa"/>
          </w:tcPr>
          <w:p w14:paraId="12B3DFD1" w14:textId="77777777" w:rsidR="0055129A" w:rsidRPr="000C4F3C" w:rsidRDefault="0055129A" w:rsidP="00DB14FE">
            <w:pPr>
              <w:spacing w:line="276" w:lineRule="auto"/>
              <w:jc w:val="right"/>
              <w:rPr>
                <w:sz w:val="24"/>
                <w:szCs w:val="24"/>
              </w:rPr>
            </w:pPr>
            <w:r w:rsidRPr="000C4F3C">
              <w:rPr>
                <w:sz w:val="24"/>
                <w:szCs w:val="24"/>
              </w:rPr>
              <w:t>7.1</w:t>
            </w:r>
          </w:p>
          <w:p w14:paraId="199E00B0" w14:textId="77777777" w:rsidR="0055129A" w:rsidRPr="000C4F3C" w:rsidRDefault="0055129A" w:rsidP="00DB14FE">
            <w:pPr>
              <w:spacing w:line="276" w:lineRule="auto"/>
              <w:jc w:val="right"/>
              <w:rPr>
                <w:sz w:val="24"/>
                <w:szCs w:val="24"/>
              </w:rPr>
            </w:pPr>
            <w:r w:rsidRPr="000C4F3C">
              <w:rPr>
                <w:sz w:val="24"/>
                <w:szCs w:val="24"/>
              </w:rPr>
              <w:t>(5.6-8.9)</w:t>
            </w:r>
          </w:p>
        </w:tc>
      </w:tr>
      <w:tr w:rsidR="0055129A" w:rsidRPr="000C4F3C" w14:paraId="13B10278" w14:textId="77777777" w:rsidTr="009D1693">
        <w:tc>
          <w:tcPr>
            <w:tcW w:w="4815" w:type="dxa"/>
          </w:tcPr>
          <w:p w14:paraId="593D16E8" w14:textId="68B9D700" w:rsidR="0055129A" w:rsidRPr="000C4F3C" w:rsidRDefault="0055129A" w:rsidP="00DB14FE">
            <w:pPr>
              <w:spacing w:line="276" w:lineRule="auto"/>
              <w:rPr>
                <w:sz w:val="24"/>
                <w:szCs w:val="24"/>
              </w:rPr>
            </w:pPr>
            <w:r w:rsidRPr="000C4F3C">
              <w:rPr>
                <w:sz w:val="24"/>
                <w:szCs w:val="24"/>
              </w:rPr>
              <w:t>Any respiratory symptom (any of the above 5 symptoms)</w:t>
            </w:r>
          </w:p>
        </w:tc>
        <w:tc>
          <w:tcPr>
            <w:tcW w:w="1417" w:type="dxa"/>
          </w:tcPr>
          <w:p w14:paraId="17A49BF9" w14:textId="77777777" w:rsidR="0055129A" w:rsidRPr="000C4F3C" w:rsidRDefault="0055129A" w:rsidP="00DB14FE">
            <w:pPr>
              <w:spacing w:line="276" w:lineRule="auto"/>
              <w:jc w:val="right"/>
              <w:rPr>
                <w:sz w:val="24"/>
                <w:szCs w:val="24"/>
              </w:rPr>
            </w:pPr>
            <w:r w:rsidRPr="000C4F3C">
              <w:rPr>
                <w:sz w:val="24"/>
                <w:szCs w:val="24"/>
              </w:rPr>
              <w:t>13.6</w:t>
            </w:r>
          </w:p>
          <w:p w14:paraId="21006332" w14:textId="77777777" w:rsidR="0055129A" w:rsidRPr="000C4F3C" w:rsidRDefault="0055129A" w:rsidP="00DB14FE">
            <w:pPr>
              <w:spacing w:line="276" w:lineRule="auto"/>
              <w:jc w:val="right"/>
              <w:rPr>
                <w:sz w:val="24"/>
                <w:szCs w:val="24"/>
              </w:rPr>
            </w:pPr>
            <w:r w:rsidRPr="000C4F3C">
              <w:rPr>
                <w:sz w:val="24"/>
                <w:szCs w:val="24"/>
              </w:rPr>
              <w:t>(11.9-15.4)</w:t>
            </w:r>
          </w:p>
        </w:tc>
        <w:tc>
          <w:tcPr>
            <w:tcW w:w="1418" w:type="dxa"/>
          </w:tcPr>
          <w:p w14:paraId="26EA306F" w14:textId="77777777" w:rsidR="0055129A" w:rsidRPr="000C4F3C" w:rsidRDefault="0055129A" w:rsidP="00DB14FE">
            <w:pPr>
              <w:spacing w:line="276" w:lineRule="auto"/>
              <w:jc w:val="right"/>
              <w:rPr>
                <w:sz w:val="24"/>
                <w:szCs w:val="24"/>
              </w:rPr>
            </w:pPr>
            <w:r w:rsidRPr="000C4F3C">
              <w:rPr>
                <w:sz w:val="24"/>
                <w:szCs w:val="24"/>
              </w:rPr>
              <w:t xml:space="preserve">19.6 </w:t>
            </w:r>
          </w:p>
          <w:p w14:paraId="0150DFCE" w14:textId="77777777" w:rsidR="0055129A" w:rsidRPr="000C4F3C" w:rsidRDefault="0055129A" w:rsidP="00DB14FE">
            <w:pPr>
              <w:spacing w:line="276" w:lineRule="auto"/>
              <w:jc w:val="right"/>
              <w:rPr>
                <w:sz w:val="24"/>
                <w:szCs w:val="24"/>
              </w:rPr>
            </w:pPr>
            <w:r w:rsidRPr="000C4F3C">
              <w:rPr>
                <w:sz w:val="24"/>
                <w:szCs w:val="24"/>
              </w:rPr>
              <w:t>(17.3-22.1)</w:t>
            </w:r>
          </w:p>
        </w:tc>
        <w:tc>
          <w:tcPr>
            <w:tcW w:w="1366" w:type="dxa"/>
          </w:tcPr>
          <w:p w14:paraId="16A68E45" w14:textId="77777777" w:rsidR="0055129A" w:rsidRPr="000C4F3C" w:rsidRDefault="0055129A" w:rsidP="00DB14FE">
            <w:pPr>
              <w:spacing w:line="276" w:lineRule="auto"/>
              <w:jc w:val="right"/>
              <w:rPr>
                <w:sz w:val="24"/>
                <w:szCs w:val="24"/>
              </w:rPr>
            </w:pPr>
            <w:r w:rsidRPr="000C4F3C">
              <w:rPr>
                <w:sz w:val="24"/>
                <w:szCs w:val="24"/>
              </w:rPr>
              <w:t>36.2</w:t>
            </w:r>
          </w:p>
          <w:p w14:paraId="0EACBBE5" w14:textId="77777777" w:rsidR="0055129A" w:rsidRPr="000C4F3C" w:rsidRDefault="0055129A" w:rsidP="00DB14FE">
            <w:pPr>
              <w:spacing w:line="276" w:lineRule="auto"/>
              <w:jc w:val="right"/>
              <w:rPr>
                <w:sz w:val="24"/>
                <w:szCs w:val="24"/>
              </w:rPr>
            </w:pPr>
            <w:r w:rsidRPr="000C4F3C">
              <w:rPr>
                <w:sz w:val="24"/>
                <w:szCs w:val="24"/>
              </w:rPr>
              <w:t>(33.3-39.4)</w:t>
            </w:r>
          </w:p>
        </w:tc>
      </w:tr>
      <w:tr w:rsidR="0055129A" w:rsidRPr="000C4F3C" w14:paraId="6F3DBC55" w14:textId="77777777" w:rsidTr="009D1693">
        <w:tc>
          <w:tcPr>
            <w:tcW w:w="4815" w:type="dxa"/>
          </w:tcPr>
          <w:p w14:paraId="08B86F41" w14:textId="77777777" w:rsidR="0055129A" w:rsidRPr="000C4F3C" w:rsidRDefault="0055129A" w:rsidP="00DB14FE">
            <w:pPr>
              <w:spacing w:line="276" w:lineRule="auto"/>
              <w:rPr>
                <w:b/>
                <w:sz w:val="24"/>
                <w:szCs w:val="24"/>
              </w:rPr>
            </w:pPr>
            <w:r w:rsidRPr="000C4F3C">
              <w:rPr>
                <w:b/>
                <w:sz w:val="24"/>
                <w:szCs w:val="24"/>
              </w:rPr>
              <w:t>Self-reported exposures</w:t>
            </w:r>
          </w:p>
        </w:tc>
        <w:tc>
          <w:tcPr>
            <w:tcW w:w="1417" w:type="dxa"/>
          </w:tcPr>
          <w:p w14:paraId="2690CE8B" w14:textId="77777777" w:rsidR="0055129A" w:rsidRPr="000C4F3C" w:rsidRDefault="0055129A" w:rsidP="00DB14FE">
            <w:pPr>
              <w:spacing w:line="276" w:lineRule="auto"/>
              <w:jc w:val="right"/>
              <w:rPr>
                <w:sz w:val="24"/>
                <w:szCs w:val="24"/>
              </w:rPr>
            </w:pPr>
          </w:p>
        </w:tc>
        <w:tc>
          <w:tcPr>
            <w:tcW w:w="1418" w:type="dxa"/>
          </w:tcPr>
          <w:p w14:paraId="1C5075FD" w14:textId="77777777" w:rsidR="0055129A" w:rsidRPr="000C4F3C" w:rsidRDefault="0055129A" w:rsidP="00DB14FE">
            <w:pPr>
              <w:spacing w:line="276" w:lineRule="auto"/>
              <w:jc w:val="right"/>
              <w:rPr>
                <w:sz w:val="24"/>
                <w:szCs w:val="24"/>
              </w:rPr>
            </w:pPr>
          </w:p>
        </w:tc>
        <w:tc>
          <w:tcPr>
            <w:tcW w:w="1366" w:type="dxa"/>
          </w:tcPr>
          <w:p w14:paraId="55CB31AE" w14:textId="77777777" w:rsidR="0055129A" w:rsidRPr="000C4F3C" w:rsidRDefault="0055129A" w:rsidP="00DB14FE">
            <w:pPr>
              <w:spacing w:line="276" w:lineRule="auto"/>
              <w:jc w:val="right"/>
              <w:rPr>
                <w:sz w:val="24"/>
                <w:szCs w:val="24"/>
              </w:rPr>
            </w:pPr>
          </w:p>
        </w:tc>
      </w:tr>
      <w:tr w:rsidR="0055129A" w:rsidRPr="000C4F3C" w14:paraId="57DA7186" w14:textId="77777777" w:rsidTr="009D1693">
        <w:trPr>
          <w:trHeight w:val="613"/>
        </w:trPr>
        <w:tc>
          <w:tcPr>
            <w:tcW w:w="4815" w:type="dxa"/>
          </w:tcPr>
          <w:p w14:paraId="2E6F026A" w14:textId="77777777" w:rsidR="0055129A" w:rsidRPr="000C4F3C" w:rsidRDefault="0055129A" w:rsidP="00DB14FE">
            <w:pPr>
              <w:spacing w:line="276" w:lineRule="auto"/>
              <w:rPr>
                <w:sz w:val="24"/>
                <w:szCs w:val="24"/>
              </w:rPr>
            </w:pPr>
            <w:r w:rsidRPr="000C4F3C">
              <w:rPr>
                <w:sz w:val="24"/>
                <w:szCs w:val="24"/>
              </w:rPr>
              <w:t>Current smoker</w:t>
            </w:r>
          </w:p>
          <w:p w14:paraId="1DED1ED6" w14:textId="77777777" w:rsidR="0055129A" w:rsidRPr="000C4F3C" w:rsidRDefault="0055129A" w:rsidP="00DB14FE">
            <w:pPr>
              <w:spacing w:line="276" w:lineRule="auto"/>
              <w:rPr>
                <w:sz w:val="24"/>
                <w:szCs w:val="24"/>
              </w:rPr>
            </w:pPr>
          </w:p>
        </w:tc>
        <w:tc>
          <w:tcPr>
            <w:tcW w:w="1417" w:type="dxa"/>
          </w:tcPr>
          <w:p w14:paraId="2CC4C2E6" w14:textId="77777777" w:rsidR="0055129A" w:rsidRPr="000C4F3C" w:rsidRDefault="0055129A" w:rsidP="00DB14FE">
            <w:pPr>
              <w:spacing w:line="276" w:lineRule="auto"/>
              <w:jc w:val="right"/>
              <w:rPr>
                <w:sz w:val="24"/>
                <w:szCs w:val="24"/>
              </w:rPr>
            </w:pPr>
            <w:r w:rsidRPr="000C4F3C">
              <w:rPr>
                <w:sz w:val="24"/>
                <w:szCs w:val="24"/>
              </w:rPr>
              <w:t xml:space="preserve">13.9 </w:t>
            </w:r>
          </w:p>
          <w:p w14:paraId="1375AC27" w14:textId="77777777" w:rsidR="0055129A" w:rsidRPr="000C4F3C" w:rsidRDefault="0055129A" w:rsidP="00DB14FE">
            <w:pPr>
              <w:spacing w:line="276" w:lineRule="auto"/>
              <w:jc w:val="right"/>
              <w:rPr>
                <w:sz w:val="24"/>
                <w:szCs w:val="24"/>
              </w:rPr>
            </w:pPr>
            <w:r w:rsidRPr="000C4F3C">
              <w:rPr>
                <w:sz w:val="24"/>
                <w:szCs w:val="24"/>
              </w:rPr>
              <w:t>(12.2-15.8)</w:t>
            </w:r>
          </w:p>
        </w:tc>
        <w:tc>
          <w:tcPr>
            <w:tcW w:w="1418" w:type="dxa"/>
          </w:tcPr>
          <w:p w14:paraId="245A094B" w14:textId="77777777" w:rsidR="0055129A" w:rsidRPr="000C4F3C" w:rsidRDefault="0055129A" w:rsidP="00DB14FE">
            <w:pPr>
              <w:spacing w:line="276" w:lineRule="auto"/>
              <w:jc w:val="right"/>
              <w:rPr>
                <w:sz w:val="24"/>
                <w:szCs w:val="24"/>
              </w:rPr>
            </w:pPr>
            <w:r w:rsidRPr="000C4F3C">
              <w:rPr>
                <w:sz w:val="24"/>
                <w:szCs w:val="24"/>
              </w:rPr>
              <w:t>11.6</w:t>
            </w:r>
          </w:p>
          <w:p w14:paraId="2D2353C5" w14:textId="77777777" w:rsidR="0055129A" w:rsidRPr="000C4F3C" w:rsidRDefault="0055129A" w:rsidP="00DB14FE">
            <w:pPr>
              <w:spacing w:line="276" w:lineRule="auto"/>
              <w:jc w:val="right"/>
              <w:rPr>
                <w:sz w:val="24"/>
                <w:szCs w:val="24"/>
              </w:rPr>
            </w:pPr>
            <w:r w:rsidRPr="000C4F3C">
              <w:rPr>
                <w:sz w:val="24"/>
                <w:szCs w:val="24"/>
              </w:rPr>
              <w:t>(9.7-13.6)</w:t>
            </w:r>
          </w:p>
        </w:tc>
        <w:tc>
          <w:tcPr>
            <w:tcW w:w="1366" w:type="dxa"/>
          </w:tcPr>
          <w:p w14:paraId="3F517805" w14:textId="77777777" w:rsidR="0055129A" w:rsidRPr="000C4F3C" w:rsidRDefault="0055129A" w:rsidP="00DB14FE">
            <w:pPr>
              <w:spacing w:line="276" w:lineRule="auto"/>
              <w:jc w:val="right"/>
              <w:rPr>
                <w:sz w:val="24"/>
                <w:szCs w:val="24"/>
              </w:rPr>
            </w:pPr>
            <w:r w:rsidRPr="000C4F3C">
              <w:rPr>
                <w:sz w:val="24"/>
                <w:szCs w:val="24"/>
              </w:rPr>
              <w:t>12.9</w:t>
            </w:r>
          </w:p>
          <w:p w14:paraId="33762E49" w14:textId="77777777" w:rsidR="0055129A" w:rsidRPr="000C4F3C" w:rsidRDefault="0055129A" w:rsidP="00DB14FE">
            <w:pPr>
              <w:spacing w:line="276" w:lineRule="auto"/>
              <w:jc w:val="right"/>
              <w:rPr>
                <w:sz w:val="24"/>
                <w:szCs w:val="24"/>
              </w:rPr>
            </w:pPr>
            <w:r w:rsidRPr="000C4F3C">
              <w:rPr>
                <w:sz w:val="24"/>
                <w:szCs w:val="24"/>
              </w:rPr>
              <w:t>(10.9-15.2)</w:t>
            </w:r>
          </w:p>
        </w:tc>
      </w:tr>
      <w:tr w:rsidR="0055129A" w:rsidRPr="000C4F3C" w14:paraId="47B2F1A6" w14:textId="77777777" w:rsidTr="009D1693">
        <w:tc>
          <w:tcPr>
            <w:tcW w:w="4815" w:type="dxa"/>
          </w:tcPr>
          <w:p w14:paraId="7241F4B3" w14:textId="77777777" w:rsidR="0055129A" w:rsidRPr="000C4F3C" w:rsidRDefault="0055129A" w:rsidP="00DB14FE">
            <w:pPr>
              <w:spacing w:line="276" w:lineRule="auto"/>
              <w:rPr>
                <w:sz w:val="24"/>
                <w:szCs w:val="24"/>
              </w:rPr>
            </w:pPr>
            <w:r w:rsidRPr="000C4F3C">
              <w:rPr>
                <w:sz w:val="24"/>
                <w:szCs w:val="24"/>
              </w:rPr>
              <w:t>Previous TB</w:t>
            </w:r>
          </w:p>
          <w:p w14:paraId="50879553" w14:textId="77777777" w:rsidR="0055129A" w:rsidRPr="000C4F3C" w:rsidRDefault="0055129A" w:rsidP="00DB14FE">
            <w:pPr>
              <w:spacing w:line="276" w:lineRule="auto"/>
              <w:rPr>
                <w:sz w:val="24"/>
                <w:szCs w:val="24"/>
              </w:rPr>
            </w:pPr>
          </w:p>
        </w:tc>
        <w:tc>
          <w:tcPr>
            <w:tcW w:w="1417" w:type="dxa"/>
          </w:tcPr>
          <w:p w14:paraId="7C786A9D" w14:textId="77777777" w:rsidR="0055129A" w:rsidRPr="000C4F3C" w:rsidRDefault="0055129A" w:rsidP="00DB14FE">
            <w:pPr>
              <w:spacing w:line="276" w:lineRule="auto"/>
              <w:jc w:val="right"/>
              <w:rPr>
                <w:sz w:val="24"/>
                <w:szCs w:val="24"/>
              </w:rPr>
            </w:pPr>
            <w:r w:rsidRPr="000C4F3C">
              <w:rPr>
                <w:sz w:val="24"/>
                <w:szCs w:val="24"/>
              </w:rPr>
              <w:t xml:space="preserve">3.2 </w:t>
            </w:r>
          </w:p>
          <w:p w14:paraId="329F0498" w14:textId="77777777" w:rsidR="0055129A" w:rsidRPr="000C4F3C" w:rsidRDefault="0055129A" w:rsidP="00DB14FE">
            <w:pPr>
              <w:spacing w:line="276" w:lineRule="auto"/>
              <w:jc w:val="right"/>
              <w:rPr>
                <w:sz w:val="24"/>
                <w:szCs w:val="24"/>
              </w:rPr>
            </w:pPr>
            <w:r w:rsidRPr="000C4F3C">
              <w:rPr>
                <w:sz w:val="24"/>
                <w:szCs w:val="24"/>
              </w:rPr>
              <w:t>(2.3-4.2)</w:t>
            </w:r>
          </w:p>
        </w:tc>
        <w:tc>
          <w:tcPr>
            <w:tcW w:w="1418" w:type="dxa"/>
          </w:tcPr>
          <w:p w14:paraId="198002EE" w14:textId="77777777" w:rsidR="0055129A" w:rsidRPr="000C4F3C" w:rsidRDefault="0055129A" w:rsidP="00DB14FE">
            <w:pPr>
              <w:spacing w:line="276" w:lineRule="auto"/>
              <w:jc w:val="right"/>
              <w:rPr>
                <w:sz w:val="24"/>
                <w:szCs w:val="24"/>
              </w:rPr>
            </w:pPr>
            <w:r w:rsidRPr="000C4F3C">
              <w:rPr>
                <w:sz w:val="24"/>
                <w:szCs w:val="24"/>
              </w:rPr>
              <w:t>3.0</w:t>
            </w:r>
          </w:p>
          <w:p w14:paraId="5EFD116B" w14:textId="77777777" w:rsidR="0055129A" w:rsidRPr="000C4F3C" w:rsidRDefault="0055129A" w:rsidP="00DB14FE">
            <w:pPr>
              <w:spacing w:line="276" w:lineRule="auto"/>
              <w:jc w:val="right"/>
              <w:rPr>
                <w:sz w:val="24"/>
                <w:szCs w:val="24"/>
              </w:rPr>
            </w:pPr>
            <w:r w:rsidRPr="000C4F3C">
              <w:rPr>
                <w:sz w:val="24"/>
                <w:szCs w:val="24"/>
              </w:rPr>
              <w:t>(2.1-4.2)</w:t>
            </w:r>
          </w:p>
        </w:tc>
        <w:tc>
          <w:tcPr>
            <w:tcW w:w="1366" w:type="dxa"/>
          </w:tcPr>
          <w:p w14:paraId="2D920F1D" w14:textId="77777777" w:rsidR="0055129A" w:rsidRPr="000C4F3C" w:rsidRDefault="0055129A" w:rsidP="00DB14FE">
            <w:pPr>
              <w:spacing w:line="276" w:lineRule="auto"/>
              <w:jc w:val="right"/>
              <w:rPr>
                <w:sz w:val="24"/>
                <w:szCs w:val="24"/>
              </w:rPr>
            </w:pPr>
            <w:r w:rsidRPr="000C4F3C">
              <w:rPr>
                <w:sz w:val="24"/>
                <w:szCs w:val="24"/>
              </w:rPr>
              <w:t>2.6</w:t>
            </w:r>
          </w:p>
          <w:p w14:paraId="575A8BD3" w14:textId="77777777" w:rsidR="0055129A" w:rsidRPr="000C4F3C" w:rsidRDefault="0055129A" w:rsidP="00DB14FE">
            <w:pPr>
              <w:spacing w:line="276" w:lineRule="auto"/>
              <w:jc w:val="right"/>
              <w:rPr>
                <w:sz w:val="24"/>
                <w:szCs w:val="24"/>
              </w:rPr>
            </w:pPr>
            <w:r w:rsidRPr="000C4F3C">
              <w:rPr>
                <w:sz w:val="24"/>
                <w:szCs w:val="24"/>
              </w:rPr>
              <w:t>(1.7-3.8)</w:t>
            </w:r>
          </w:p>
        </w:tc>
      </w:tr>
    </w:tbl>
    <w:p w14:paraId="509FA32E" w14:textId="77777777" w:rsidR="00B74D08" w:rsidRDefault="00B74D08" w:rsidP="000C4F3C">
      <w:pPr>
        <w:spacing w:line="480" w:lineRule="auto"/>
        <w:rPr>
          <w:b/>
          <w:sz w:val="24"/>
          <w:szCs w:val="24"/>
        </w:rPr>
      </w:pPr>
    </w:p>
    <w:p w14:paraId="650F57EB" w14:textId="08917E1C" w:rsidR="00926A30" w:rsidRPr="00337C89" w:rsidRDefault="00926A30" w:rsidP="000C4F3C">
      <w:pPr>
        <w:spacing w:line="480" w:lineRule="auto"/>
        <w:rPr>
          <w:b/>
          <w:sz w:val="24"/>
          <w:szCs w:val="24"/>
        </w:rPr>
      </w:pPr>
      <w:r w:rsidRPr="00337C89">
        <w:rPr>
          <w:b/>
          <w:sz w:val="24"/>
          <w:szCs w:val="24"/>
        </w:rPr>
        <w:t>Personal exposure monitoring</w:t>
      </w:r>
    </w:p>
    <w:p w14:paraId="4E2B3697" w14:textId="70913696" w:rsidR="00926A30" w:rsidRPr="000C4F3C" w:rsidRDefault="00EA3590" w:rsidP="000C4F3C">
      <w:pPr>
        <w:spacing w:line="480" w:lineRule="auto"/>
        <w:rPr>
          <w:i/>
          <w:sz w:val="24"/>
          <w:szCs w:val="24"/>
        </w:rPr>
      </w:pPr>
      <w:r w:rsidRPr="000C4F3C">
        <w:rPr>
          <w:sz w:val="24"/>
          <w:szCs w:val="24"/>
        </w:rPr>
        <w:lastRenderedPageBreak/>
        <w:t xml:space="preserve">A total of 1768 </w:t>
      </w:r>
      <w:r w:rsidR="006F2267" w:rsidRPr="000C4F3C">
        <w:rPr>
          <w:sz w:val="24"/>
          <w:szCs w:val="24"/>
        </w:rPr>
        <w:t xml:space="preserve">personal exposure </w:t>
      </w:r>
      <w:r w:rsidRPr="000C4F3C">
        <w:rPr>
          <w:sz w:val="24"/>
          <w:szCs w:val="24"/>
        </w:rPr>
        <w:t xml:space="preserve">monitoring episodes lasted &gt;48 hours, and a further 902 lasted </w:t>
      </w:r>
      <w:r w:rsidR="00BA29CC" w:rsidRPr="000C4F3C">
        <w:rPr>
          <w:sz w:val="24"/>
          <w:szCs w:val="24"/>
        </w:rPr>
        <w:t xml:space="preserve">between </w:t>
      </w:r>
      <w:r w:rsidRPr="000C4F3C">
        <w:rPr>
          <w:sz w:val="24"/>
          <w:szCs w:val="24"/>
        </w:rPr>
        <w:t xml:space="preserve">24 </w:t>
      </w:r>
      <w:r w:rsidR="00BA29CC" w:rsidRPr="000C4F3C">
        <w:rPr>
          <w:sz w:val="24"/>
          <w:szCs w:val="24"/>
        </w:rPr>
        <w:t xml:space="preserve">and 48 </w:t>
      </w:r>
      <w:r w:rsidRPr="000C4F3C">
        <w:rPr>
          <w:sz w:val="24"/>
          <w:szCs w:val="24"/>
        </w:rPr>
        <w:t>hours. Within episodes of &gt;48 hours, there was fair correlation</w:t>
      </w:r>
      <w:r w:rsidR="006F2267" w:rsidRPr="000C4F3C">
        <w:rPr>
          <w:sz w:val="24"/>
          <w:szCs w:val="24"/>
        </w:rPr>
        <w:t xml:space="preserve"> </w:t>
      </w:r>
      <w:r w:rsidRPr="000C4F3C">
        <w:rPr>
          <w:sz w:val="24"/>
          <w:szCs w:val="24"/>
        </w:rPr>
        <w:t>between the fir</w:t>
      </w:r>
      <w:r w:rsidR="006F2267" w:rsidRPr="000C4F3C">
        <w:rPr>
          <w:sz w:val="24"/>
          <w:szCs w:val="24"/>
        </w:rPr>
        <w:t>s</w:t>
      </w:r>
      <w:r w:rsidRPr="000C4F3C">
        <w:rPr>
          <w:sz w:val="24"/>
          <w:szCs w:val="24"/>
        </w:rPr>
        <w:t>t and second 24-hour periods, for both PM</w:t>
      </w:r>
      <w:r w:rsidRPr="000C4F3C">
        <w:rPr>
          <w:sz w:val="24"/>
          <w:szCs w:val="24"/>
          <w:vertAlign w:val="subscript"/>
        </w:rPr>
        <w:t xml:space="preserve">2.5 </w:t>
      </w:r>
      <w:r w:rsidRPr="000C4F3C">
        <w:rPr>
          <w:sz w:val="24"/>
          <w:szCs w:val="24"/>
        </w:rPr>
        <w:t>(adjusted R</w:t>
      </w:r>
      <w:r w:rsidRPr="000C4F3C">
        <w:rPr>
          <w:sz w:val="24"/>
          <w:szCs w:val="24"/>
          <w:vertAlign w:val="superscript"/>
        </w:rPr>
        <w:t>2</w:t>
      </w:r>
      <w:r w:rsidRPr="000C4F3C">
        <w:rPr>
          <w:sz w:val="24"/>
          <w:szCs w:val="24"/>
        </w:rPr>
        <w:t>=0.68) and CO (adjusted R</w:t>
      </w:r>
      <w:r w:rsidRPr="000C4F3C">
        <w:rPr>
          <w:sz w:val="24"/>
          <w:szCs w:val="24"/>
          <w:vertAlign w:val="superscript"/>
        </w:rPr>
        <w:t>2</w:t>
      </w:r>
      <w:r w:rsidRPr="000C4F3C">
        <w:rPr>
          <w:sz w:val="24"/>
          <w:szCs w:val="24"/>
        </w:rPr>
        <w:t>=0.59).</w:t>
      </w:r>
      <w:r w:rsidR="001747C6" w:rsidRPr="000C4F3C">
        <w:rPr>
          <w:sz w:val="24"/>
          <w:szCs w:val="24"/>
        </w:rPr>
        <w:t xml:space="preserve"> </w:t>
      </w:r>
      <w:r w:rsidR="004D006D" w:rsidRPr="000C4F3C">
        <w:rPr>
          <w:sz w:val="24"/>
          <w:szCs w:val="24"/>
        </w:rPr>
        <w:t xml:space="preserve">Correlation between </w:t>
      </w:r>
      <w:r w:rsidR="0003710E" w:rsidRPr="000C4F3C">
        <w:rPr>
          <w:sz w:val="24"/>
          <w:szCs w:val="24"/>
        </w:rPr>
        <w:t xml:space="preserve">exposures to </w:t>
      </w:r>
      <w:r w:rsidR="00B462C7" w:rsidRPr="000C4F3C">
        <w:rPr>
          <w:sz w:val="24"/>
          <w:szCs w:val="24"/>
        </w:rPr>
        <w:t>the two air pollutant measures (</w:t>
      </w:r>
      <w:r w:rsidR="00694AD4" w:rsidRPr="000C4F3C">
        <w:rPr>
          <w:sz w:val="24"/>
          <w:szCs w:val="24"/>
        </w:rPr>
        <w:t xml:space="preserve">mean </w:t>
      </w:r>
      <w:r w:rsidR="00451F12" w:rsidRPr="000C4F3C">
        <w:rPr>
          <w:sz w:val="24"/>
          <w:szCs w:val="24"/>
        </w:rPr>
        <w:t>PM</w:t>
      </w:r>
      <w:r w:rsidR="00451F12" w:rsidRPr="000C4F3C">
        <w:rPr>
          <w:sz w:val="24"/>
          <w:szCs w:val="24"/>
          <w:vertAlign w:val="subscript"/>
        </w:rPr>
        <w:t xml:space="preserve">2.5 </w:t>
      </w:r>
      <w:r w:rsidR="00451F12" w:rsidRPr="000C4F3C">
        <w:rPr>
          <w:sz w:val="24"/>
          <w:szCs w:val="24"/>
        </w:rPr>
        <w:t xml:space="preserve">and </w:t>
      </w:r>
      <w:r w:rsidR="004D006D" w:rsidRPr="000C4F3C">
        <w:rPr>
          <w:sz w:val="24"/>
          <w:szCs w:val="24"/>
        </w:rPr>
        <w:t>CO</w:t>
      </w:r>
      <w:r w:rsidR="00B462C7" w:rsidRPr="000C4F3C">
        <w:rPr>
          <w:sz w:val="24"/>
          <w:szCs w:val="24"/>
        </w:rPr>
        <w:t>)</w:t>
      </w:r>
      <w:r w:rsidR="00451F12" w:rsidRPr="000C4F3C">
        <w:rPr>
          <w:sz w:val="24"/>
          <w:szCs w:val="24"/>
        </w:rPr>
        <w:t>, analysed for a total of</w:t>
      </w:r>
      <w:r w:rsidR="004D006D" w:rsidRPr="000C4F3C">
        <w:rPr>
          <w:sz w:val="24"/>
          <w:szCs w:val="24"/>
        </w:rPr>
        <w:t xml:space="preserve"> </w:t>
      </w:r>
      <w:r w:rsidR="00451F12" w:rsidRPr="000C4F3C">
        <w:rPr>
          <w:sz w:val="24"/>
          <w:szCs w:val="24"/>
        </w:rPr>
        <w:t>4438 2</w:t>
      </w:r>
      <w:r w:rsidR="006F2267" w:rsidRPr="000C4F3C">
        <w:rPr>
          <w:sz w:val="24"/>
          <w:szCs w:val="24"/>
        </w:rPr>
        <w:t>4</w:t>
      </w:r>
      <w:r w:rsidR="00451F12" w:rsidRPr="000C4F3C">
        <w:rPr>
          <w:sz w:val="24"/>
          <w:szCs w:val="24"/>
        </w:rPr>
        <w:t>-hour monitoring periods was poor</w:t>
      </w:r>
      <w:r w:rsidR="004D006D" w:rsidRPr="000C4F3C">
        <w:rPr>
          <w:sz w:val="24"/>
          <w:szCs w:val="24"/>
        </w:rPr>
        <w:t xml:space="preserve"> </w:t>
      </w:r>
      <w:r w:rsidR="00795111" w:rsidRPr="000C4F3C">
        <w:rPr>
          <w:sz w:val="24"/>
          <w:szCs w:val="24"/>
        </w:rPr>
        <w:t>(adjusted R</w:t>
      </w:r>
      <w:r w:rsidR="00795111" w:rsidRPr="000C4F3C">
        <w:rPr>
          <w:sz w:val="24"/>
          <w:szCs w:val="24"/>
          <w:vertAlign w:val="superscript"/>
        </w:rPr>
        <w:t>2</w:t>
      </w:r>
      <w:r w:rsidR="00795111" w:rsidRPr="000C4F3C">
        <w:rPr>
          <w:sz w:val="24"/>
          <w:szCs w:val="24"/>
        </w:rPr>
        <w:t>=</w:t>
      </w:r>
      <w:r w:rsidR="00F5715F" w:rsidRPr="000C4F3C">
        <w:rPr>
          <w:sz w:val="24"/>
          <w:szCs w:val="24"/>
        </w:rPr>
        <w:t>0.027).</w:t>
      </w:r>
    </w:p>
    <w:p w14:paraId="03232E7C" w14:textId="61F2C93A" w:rsidR="00F5715F" w:rsidRPr="000C4F3C" w:rsidRDefault="003F47AC" w:rsidP="000C4F3C">
      <w:pPr>
        <w:spacing w:line="480" w:lineRule="auto"/>
        <w:rPr>
          <w:sz w:val="24"/>
          <w:szCs w:val="24"/>
        </w:rPr>
      </w:pPr>
      <w:r w:rsidRPr="000C4F3C">
        <w:rPr>
          <w:sz w:val="24"/>
          <w:szCs w:val="24"/>
        </w:rPr>
        <w:t>Overall, t</w:t>
      </w:r>
      <w:r w:rsidR="00F5715F" w:rsidRPr="000C4F3C">
        <w:rPr>
          <w:sz w:val="24"/>
          <w:szCs w:val="24"/>
        </w:rPr>
        <w:t>he 24-hour median personal PM</w:t>
      </w:r>
      <w:r w:rsidR="00F5715F" w:rsidRPr="000C4F3C">
        <w:rPr>
          <w:sz w:val="24"/>
          <w:szCs w:val="24"/>
          <w:vertAlign w:val="subscript"/>
        </w:rPr>
        <w:t xml:space="preserve">2.5 </w:t>
      </w:r>
      <w:r w:rsidR="00F5715F" w:rsidRPr="000C4F3C">
        <w:rPr>
          <w:sz w:val="24"/>
          <w:szCs w:val="24"/>
        </w:rPr>
        <w:t>and CO exposures were 77.0</w:t>
      </w:r>
      <w:r w:rsidR="005047CB" w:rsidRPr="000C4F3C">
        <w:rPr>
          <w:sz w:val="24"/>
          <w:szCs w:val="24"/>
        </w:rPr>
        <w:t xml:space="preserve"> </w:t>
      </w:r>
      <w:r w:rsidR="00F5715F" w:rsidRPr="000C4F3C">
        <w:rPr>
          <w:rFonts w:cstheme="minorHAnsi"/>
          <w:sz w:val="24"/>
          <w:szCs w:val="24"/>
        </w:rPr>
        <w:t>µ</w:t>
      </w:r>
      <w:r w:rsidR="00F5715F" w:rsidRPr="000C4F3C">
        <w:rPr>
          <w:sz w:val="24"/>
          <w:szCs w:val="24"/>
        </w:rPr>
        <w:t>g/m</w:t>
      </w:r>
      <w:r w:rsidR="00F5715F" w:rsidRPr="000C4F3C">
        <w:rPr>
          <w:sz w:val="24"/>
          <w:szCs w:val="24"/>
          <w:vertAlign w:val="superscript"/>
        </w:rPr>
        <w:t>3</w:t>
      </w:r>
      <w:r w:rsidR="00F5715F" w:rsidRPr="000C4F3C">
        <w:rPr>
          <w:sz w:val="24"/>
          <w:szCs w:val="24"/>
        </w:rPr>
        <w:t xml:space="preserve"> (interquartile range</w:t>
      </w:r>
      <w:r w:rsidRPr="000C4F3C">
        <w:rPr>
          <w:sz w:val="24"/>
          <w:szCs w:val="24"/>
        </w:rPr>
        <w:t xml:space="preserve"> </w:t>
      </w:r>
      <w:r w:rsidR="00F5715F" w:rsidRPr="000C4F3C">
        <w:rPr>
          <w:sz w:val="24"/>
          <w:szCs w:val="24"/>
        </w:rPr>
        <w:t>[IQR], 42.8-153.1) and 1.27 ppm (IQR, 0.79-2.05), respectively.</w:t>
      </w:r>
      <w:r w:rsidR="005047CB" w:rsidRPr="000C4F3C">
        <w:rPr>
          <w:sz w:val="24"/>
          <w:szCs w:val="24"/>
        </w:rPr>
        <w:t xml:space="preserve"> Personal PM</w:t>
      </w:r>
      <w:r w:rsidR="005047CB" w:rsidRPr="000C4F3C">
        <w:rPr>
          <w:sz w:val="24"/>
          <w:szCs w:val="24"/>
          <w:vertAlign w:val="subscript"/>
        </w:rPr>
        <w:t xml:space="preserve">2.5 </w:t>
      </w:r>
      <w:r w:rsidR="005047CB" w:rsidRPr="000C4F3C">
        <w:rPr>
          <w:sz w:val="24"/>
          <w:szCs w:val="24"/>
        </w:rPr>
        <w:t xml:space="preserve">(median (IQR)) was 71.7 </w:t>
      </w:r>
      <w:r w:rsidR="005047CB" w:rsidRPr="000C4F3C">
        <w:rPr>
          <w:rFonts w:cstheme="minorHAnsi"/>
          <w:sz w:val="24"/>
          <w:szCs w:val="24"/>
        </w:rPr>
        <w:t>µ</w:t>
      </w:r>
      <w:r w:rsidR="005047CB" w:rsidRPr="000C4F3C">
        <w:rPr>
          <w:sz w:val="24"/>
          <w:szCs w:val="24"/>
        </w:rPr>
        <w:t>g/m</w:t>
      </w:r>
      <w:r w:rsidR="005047CB" w:rsidRPr="000C4F3C">
        <w:rPr>
          <w:sz w:val="24"/>
          <w:szCs w:val="24"/>
          <w:vertAlign w:val="superscript"/>
        </w:rPr>
        <w:t>3</w:t>
      </w:r>
      <w:r w:rsidR="005047CB" w:rsidRPr="000C4F3C">
        <w:rPr>
          <w:sz w:val="24"/>
          <w:szCs w:val="24"/>
        </w:rPr>
        <w:t xml:space="preserve"> (42.8-128.0), 84.6 </w:t>
      </w:r>
      <w:r w:rsidR="005047CB" w:rsidRPr="000C4F3C">
        <w:rPr>
          <w:rFonts w:cstheme="minorHAnsi"/>
          <w:sz w:val="24"/>
          <w:szCs w:val="24"/>
        </w:rPr>
        <w:t>µ</w:t>
      </w:r>
      <w:r w:rsidR="005047CB" w:rsidRPr="000C4F3C">
        <w:rPr>
          <w:sz w:val="24"/>
          <w:szCs w:val="24"/>
        </w:rPr>
        <w:t>g/m</w:t>
      </w:r>
      <w:r w:rsidR="005047CB" w:rsidRPr="000C4F3C">
        <w:rPr>
          <w:sz w:val="24"/>
          <w:szCs w:val="24"/>
          <w:vertAlign w:val="superscript"/>
        </w:rPr>
        <w:t>3</w:t>
      </w:r>
      <w:r w:rsidR="005047CB" w:rsidRPr="000C4F3C">
        <w:rPr>
          <w:sz w:val="24"/>
          <w:szCs w:val="24"/>
        </w:rPr>
        <w:t xml:space="preserve"> (45.9-175.7) and 75.9 </w:t>
      </w:r>
      <w:r w:rsidR="005047CB" w:rsidRPr="000C4F3C">
        <w:rPr>
          <w:rFonts w:cstheme="minorHAnsi"/>
          <w:sz w:val="24"/>
          <w:szCs w:val="24"/>
        </w:rPr>
        <w:t>µ</w:t>
      </w:r>
      <w:r w:rsidR="005047CB" w:rsidRPr="000C4F3C">
        <w:rPr>
          <w:sz w:val="24"/>
          <w:szCs w:val="24"/>
        </w:rPr>
        <w:t>g/m</w:t>
      </w:r>
      <w:r w:rsidR="005047CB" w:rsidRPr="000C4F3C">
        <w:rPr>
          <w:sz w:val="24"/>
          <w:szCs w:val="24"/>
          <w:vertAlign w:val="superscript"/>
        </w:rPr>
        <w:t>3</w:t>
      </w:r>
      <w:r w:rsidR="005047CB" w:rsidRPr="000C4F3C">
        <w:rPr>
          <w:sz w:val="24"/>
          <w:szCs w:val="24"/>
        </w:rPr>
        <w:t xml:space="preserve"> (40.1–176.4) at baseline, first and second follow-up</w:t>
      </w:r>
      <w:r w:rsidR="0003710E" w:rsidRPr="000C4F3C">
        <w:rPr>
          <w:sz w:val="24"/>
          <w:szCs w:val="24"/>
        </w:rPr>
        <w:t>, respectively</w:t>
      </w:r>
      <w:r w:rsidR="005047CB" w:rsidRPr="000C4F3C">
        <w:rPr>
          <w:sz w:val="24"/>
          <w:szCs w:val="24"/>
        </w:rPr>
        <w:t xml:space="preserve">. Personal CO exposure (median (IQR)) was 1.26 (0.79-2.07) ppm, 1.33 (0.81-2.22) ppm and 1.22 (0.75-1.90) ppm, </w:t>
      </w:r>
      <w:r w:rsidR="00B42755" w:rsidRPr="000C4F3C">
        <w:rPr>
          <w:sz w:val="24"/>
          <w:szCs w:val="24"/>
        </w:rPr>
        <w:t>at baseline, first and second follow-up</w:t>
      </w:r>
      <w:r w:rsidR="0003710E" w:rsidRPr="000C4F3C">
        <w:rPr>
          <w:sz w:val="24"/>
          <w:szCs w:val="24"/>
        </w:rPr>
        <w:t>, respectively</w:t>
      </w:r>
      <w:r w:rsidR="005047CB" w:rsidRPr="000C4F3C">
        <w:rPr>
          <w:sz w:val="24"/>
          <w:szCs w:val="24"/>
        </w:rPr>
        <w:t>.</w:t>
      </w:r>
    </w:p>
    <w:p w14:paraId="0801E88F" w14:textId="50B6B198" w:rsidR="00926A30" w:rsidRPr="000C4F3C" w:rsidRDefault="00926A30" w:rsidP="000C4F3C">
      <w:pPr>
        <w:spacing w:line="480" w:lineRule="auto"/>
        <w:rPr>
          <w:sz w:val="24"/>
          <w:szCs w:val="24"/>
        </w:rPr>
      </w:pPr>
      <w:r w:rsidRPr="000C4F3C">
        <w:rPr>
          <w:sz w:val="24"/>
          <w:szCs w:val="24"/>
        </w:rPr>
        <w:t xml:space="preserve">In total, </w:t>
      </w:r>
      <w:r w:rsidR="00F5715F" w:rsidRPr="000C4F3C">
        <w:rPr>
          <w:sz w:val="24"/>
          <w:szCs w:val="24"/>
        </w:rPr>
        <w:t>4377</w:t>
      </w:r>
      <w:r w:rsidRPr="000C4F3C">
        <w:rPr>
          <w:sz w:val="24"/>
          <w:szCs w:val="24"/>
        </w:rPr>
        <w:t xml:space="preserve"> 24-hour monitoring periods</w:t>
      </w:r>
      <w:r w:rsidR="00F5715F" w:rsidRPr="000C4F3C">
        <w:rPr>
          <w:sz w:val="24"/>
          <w:szCs w:val="24"/>
        </w:rPr>
        <w:t xml:space="preserve"> with complete covariate data</w:t>
      </w:r>
      <w:r w:rsidR="00C45DBC">
        <w:rPr>
          <w:sz w:val="24"/>
          <w:szCs w:val="24"/>
        </w:rPr>
        <w:t xml:space="preserve"> from 1304 individuals</w:t>
      </w:r>
      <w:r w:rsidRPr="000C4F3C">
        <w:rPr>
          <w:sz w:val="24"/>
          <w:szCs w:val="24"/>
        </w:rPr>
        <w:t xml:space="preserve"> were </w:t>
      </w:r>
      <w:r w:rsidR="00F5715F" w:rsidRPr="000C4F3C">
        <w:rPr>
          <w:sz w:val="24"/>
          <w:szCs w:val="24"/>
        </w:rPr>
        <w:t>included in mixed effects exposure models, with CO and PM</w:t>
      </w:r>
      <w:r w:rsidR="00F5715F" w:rsidRPr="000C4F3C">
        <w:rPr>
          <w:sz w:val="24"/>
          <w:szCs w:val="24"/>
          <w:vertAlign w:val="subscript"/>
        </w:rPr>
        <w:t xml:space="preserve">2.5 </w:t>
      </w:r>
      <w:r w:rsidR="00F5715F" w:rsidRPr="000C4F3C">
        <w:rPr>
          <w:sz w:val="24"/>
          <w:szCs w:val="24"/>
        </w:rPr>
        <w:t xml:space="preserve">as the response variables. </w:t>
      </w:r>
      <w:r w:rsidR="00DC4CFD" w:rsidRPr="000C4F3C">
        <w:rPr>
          <w:sz w:val="24"/>
          <w:szCs w:val="24"/>
        </w:rPr>
        <w:t>In the final CO model,</w:t>
      </w:r>
      <w:r w:rsidR="002D6362" w:rsidRPr="000C4F3C">
        <w:rPr>
          <w:sz w:val="24"/>
          <w:szCs w:val="24"/>
        </w:rPr>
        <w:t xml:space="preserve"> </w:t>
      </w:r>
      <w:r w:rsidR="00780D38" w:rsidRPr="000C4F3C">
        <w:rPr>
          <w:sz w:val="24"/>
          <w:szCs w:val="24"/>
        </w:rPr>
        <w:t>we</w:t>
      </w:r>
      <w:r w:rsidR="003C1A4D" w:rsidRPr="000C4F3C">
        <w:rPr>
          <w:sz w:val="24"/>
          <w:szCs w:val="24"/>
        </w:rPr>
        <w:t xml:space="preserve"> found</w:t>
      </w:r>
      <w:r w:rsidR="00780D38" w:rsidRPr="000C4F3C">
        <w:rPr>
          <w:sz w:val="24"/>
          <w:szCs w:val="24"/>
        </w:rPr>
        <w:t xml:space="preserve"> strong evidence</w:t>
      </w:r>
      <w:r w:rsidR="00DC4CFD" w:rsidRPr="000C4F3C">
        <w:rPr>
          <w:sz w:val="24"/>
          <w:szCs w:val="24"/>
        </w:rPr>
        <w:t xml:space="preserve"> </w:t>
      </w:r>
      <w:r w:rsidR="002D6362" w:rsidRPr="000C4F3C">
        <w:rPr>
          <w:sz w:val="24"/>
          <w:szCs w:val="24"/>
        </w:rPr>
        <w:t xml:space="preserve">that </w:t>
      </w:r>
      <w:r w:rsidR="00DC4CFD" w:rsidRPr="000C4F3C">
        <w:rPr>
          <w:sz w:val="24"/>
          <w:szCs w:val="24"/>
        </w:rPr>
        <w:t>f</w:t>
      </w:r>
      <w:r w:rsidR="005337CA" w:rsidRPr="000C4F3C">
        <w:rPr>
          <w:sz w:val="24"/>
          <w:szCs w:val="24"/>
        </w:rPr>
        <w:t>emale s</w:t>
      </w:r>
      <w:r w:rsidR="00686F4A" w:rsidRPr="000C4F3C">
        <w:rPr>
          <w:sz w:val="24"/>
          <w:szCs w:val="24"/>
        </w:rPr>
        <w:t xml:space="preserve">ex, </w:t>
      </w:r>
      <w:r w:rsidR="005337CA" w:rsidRPr="000C4F3C">
        <w:rPr>
          <w:sz w:val="24"/>
          <w:szCs w:val="24"/>
        </w:rPr>
        <w:t xml:space="preserve">current </w:t>
      </w:r>
      <w:r w:rsidR="00686F4A" w:rsidRPr="000C4F3C">
        <w:rPr>
          <w:sz w:val="24"/>
          <w:szCs w:val="24"/>
        </w:rPr>
        <w:t xml:space="preserve">smoking status and </w:t>
      </w:r>
      <w:r w:rsidR="005337CA" w:rsidRPr="000C4F3C">
        <w:rPr>
          <w:sz w:val="24"/>
          <w:szCs w:val="24"/>
        </w:rPr>
        <w:t xml:space="preserve">seasonality were </w:t>
      </w:r>
      <w:r w:rsidR="00AB0866" w:rsidRPr="000C4F3C">
        <w:rPr>
          <w:sz w:val="24"/>
          <w:szCs w:val="24"/>
        </w:rPr>
        <w:t>associated</w:t>
      </w:r>
      <w:r w:rsidR="00181C22" w:rsidRPr="000C4F3C">
        <w:rPr>
          <w:sz w:val="24"/>
          <w:szCs w:val="24"/>
        </w:rPr>
        <w:t xml:space="preserve"> </w:t>
      </w:r>
      <w:r w:rsidR="00DC4CFD" w:rsidRPr="000C4F3C">
        <w:rPr>
          <w:sz w:val="24"/>
          <w:szCs w:val="24"/>
        </w:rPr>
        <w:t>with</w:t>
      </w:r>
      <w:r w:rsidR="005337CA" w:rsidRPr="000C4F3C">
        <w:rPr>
          <w:sz w:val="24"/>
          <w:szCs w:val="24"/>
        </w:rPr>
        <w:t xml:space="preserve"> CO </w:t>
      </w:r>
      <w:r w:rsidR="00DC4CFD" w:rsidRPr="000C4F3C">
        <w:rPr>
          <w:sz w:val="24"/>
          <w:szCs w:val="24"/>
        </w:rPr>
        <w:t>level</w:t>
      </w:r>
      <w:r w:rsidR="006D2D35" w:rsidRPr="000C4F3C">
        <w:rPr>
          <w:sz w:val="24"/>
          <w:szCs w:val="24"/>
        </w:rPr>
        <w:t xml:space="preserve"> (</w:t>
      </w:r>
      <w:r w:rsidR="003D4729" w:rsidRPr="000C4F3C">
        <w:rPr>
          <w:sz w:val="24"/>
          <w:szCs w:val="24"/>
        </w:rPr>
        <w:t>Table</w:t>
      </w:r>
      <w:r w:rsidR="006D2D35" w:rsidRPr="000C4F3C">
        <w:rPr>
          <w:sz w:val="24"/>
          <w:szCs w:val="24"/>
        </w:rPr>
        <w:t xml:space="preserve">s 2 and </w:t>
      </w:r>
      <w:r w:rsidR="003D4729" w:rsidRPr="000C4F3C">
        <w:rPr>
          <w:sz w:val="24"/>
          <w:szCs w:val="24"/>
        </w:rPr>
        <w:t>S</w:t>
      </w:r>
      <w:r w:rsidR="006F6228" w:rsidRPr="000C4F3C">
        <w:rPr>
          <w:sz w:val="24"/>
          <w:szCs w:val="24"/>
        </w:rPr>
        <w:t>2</w:t>
      </w:r>
      <w:r w:rsidR="006D2D35" w:rsidRPr="000C4F3C">
        <w:rPr>
          <w:sz w:val="24"/>
          <w:szCs w:val="24"/>
        </w:rPr>
        <w:t>)</w:t>
      </w:r>
      <w:r w:rsidR="003D4729" w:rsidRPr="000C4F3C">
        <w:rPr>
          <w:sz w:val="24"/>
          <w:szCs w:val="24"/>
        </w:rPr>
        <w:t>.</w:t>
      </w:r>
      <w:r w:rsidR="008B7B2D" w:rsidRPr="000C4F3C">
        <w:rPr>
          <w:sz w:val="24"/>
          <w:szCs w:val="24"/>
        </w:rPr>
        <w:t xml:space="preserve"> </w:t>
      </w:r>
      <w:r w:rsidR="00DC4CFD" w:rsidRPr="000C4F3C">
        <w:rPr>
          <w:sz w:val="24"/>
          <w:szCs w:val="24"/>
        </w:rPr>
        <w:t>In the final PM</w:t>
      </w:r>
      <w:r w:rsidR="00DC4CFD" w:rsidRPr="000C4F3C">
        <w:rPr>
          <w:sz w:val="24"/>
          <w:szCs w:val="24"/>
          <w:vertAlign w:val="subscript"/>
        </w:rPr>
        <w:t xml:space="preserve">2.5 </w:t>
      </w:r>
      <w:r w:rsidR="00DC4CFD" w:rsidRPr="000C4F3C">
        <w:rPr>
          <w:sz w:val="24"/>
          <w:szCs w:val="24"/>
        </w:rPr>
        <w:t>model, f</w:t>
      </w:r>
      <w:r w:rsidR="005337CA" w:rsidRPr="000C4F3C">
        <w:rPr>
          <w:sz w:val="24"/>
          <w:szCs w:val="24"/>
        </w:rPr>
        <w:t>emale sex</w:t>
      </w:r>
      <w:r w:rsidR="00DC4CFD" w:rsidRPr="000C4F3C">
        <w:rPr>
          <w:sz w:val="24"/>
          <w:szCs w:val="24"/>
        </w:rPr>
        <w:t xml:space="preserve"> </w:t>
      </w:r>
      <w:r w:rsidR="0075679A" w:rsidRPr="000C4F3C">
        <w:rPr>
          <w:sz w:val="24"/>
          <w:szCs w:val="24"/>
        </w:rPr>
        <w:t>was associated with increased PM</w:t>
      </w:r>
      <w:r w:rsidR="0075679A" w:rsidRPr="000C4F3C">
        <w:rPr>
          <w:sz w:val="24"/>
          <w:szCs w:val="24"/>
          <w:vertAlign w:val="subscript"/>
        </w:rPr>
        <w:t>2.5</w:t>
      </w:r>
      <w:r w:rsidR="005337CA" w:rsidRPr="000C4F3C">
        <w:rPr>
          <w:sz w:val="24"/>
          <w:szCs w:val="24"/>
        </w:rPr>
        <w:t xml:space="preserve"> and access to a cookstove </w:t>
      </w:r>
      <w:r w:rsidR="0075679A" w:rsidRPr="000C4F3C">
        <w:rPr>
          <w:sz w:val="24"/>
          <w:szCs w:val="24"/>
        </w:rPr>
        <w:t>with decreased PM</w:t>
      </w:r>
      <w:r w:rsidR="0075679A" w:rsidRPr="000C4F3C">
        <w:rPr>
          <w:sz w:val="24"/>
          <w:szCs w:val="24"/>
          <w:vertAlign w:val="subscript"/>
        </w:rPr>
        <w:t>2.5</w:t>
      </w:r>
      <w:r w:rsidR="006D2D35" w:rsidRPr="000C4F3C">
        <w:rPr>
          <w:sz w:val="24"/>
          <w:szCs w:val="24"/>
          <w:vertAlign w:val="subscript"/>
        </w:rPr>
        <w:t xml:space="preserve"> </w:t>
      </w:r>
      <w:r w:rsidR="0087730F" w:rsidRPr="000C4F3C">
        <w:rPr>
          <w:sz w:val="24"/>
          <w:szCs w:val="24"/>
        </w:rPr>
        <w:t>(</w:t>
      </w:r>
      <w:r w:rsidR="008728A3" w:rsidRPr="000C4F3C">
        <w:rPr>
          <w:sz w:val="24"/>
          <w:szCs w:val="24"/>
        </w:rPr>
        <w:t>risk ratio 0.85 (95% CI, 0.75-0.97) (</w:t>
      </w:r>
      <w:r w:rsidR="006D2D35" w:rsidRPr="000C4F3C">
        <w:rPr>
          <w:sz w:val="24"/>
          <w:szCs w:val="24"/>
        </w:rPr>
        <w:t>Tables 2 and S</w:t>
      </w:r>
      <w:r w:rsidR="006F6228" w:rsidRPr="000C4F3C">
        <w:rPr>
          <w:sz w:val="24"/>
          <w:szCs w:val="24"/>
        </w:rPr>
        <w:t>3</w:t>
      </w:r>
      <w:r w:rsidR="006D2D35" w:rsidRPr="000C4F3C">
        <w:rPr>
          <w:sz w:val="24"/>
          <w:szCs w:val="24"/>
        </w:rPr>
        <w:t>)</w:t>
      </w:r>
      <w:r w:rsidR="00B40748" w:rsidRPr="000C4F3C">
        <w:rPr>
          <w:sz w:val="24"/>
          <w:szCs w:val="24"/>
        </w:rPr>
        <w:t>.</w:t>
      </w:r>
    </w:p>
    <w:p w14:paraId="66ED0884" w14:textId="77777777" w:rsidR="0039279C" w:rsidRDefault="0039279C">
      <w:pPr>
        <w:rPr>
          <w:rFonts w:eastAsia="Calibri" w:cstheme="minorHAnsi"/>
          <w:b/>
          <w:sz w:val="24"/>
          <w:szCs w:val="24"/>
        </w:rPr>
      </w:pPr>
      <w:bookmarkStart w:id="5" w:name="_Hlk8804068"/>
      <w:r>
        <w:rPr>
          <w:rFonts w:eastAsia="Calibri" w:cstheme="minorHAnsi"/>
          <w:b/>
          <w:sz w:val="24"/>
          <w:szCs w:val="24"/>
        </w:rPr>
        <w:br w:type="page"/>
      </w:r>
    </w:p>
    <w:p w14:paraId="56117325" w14:textId="69727485" w:rsidR="00E522C4" w:rsidRPr="000C4F3C" w:rsidRDefault="00E522C4" w:rsidP="000C4F3C">
      <w:pPr>
        <w:spacing w:line="480" w:lineRule="auto"/>
        <w:rPr>
          <w:rFonts w:eastAsia="Calibri" w:cstheme="minorHAnsi"/>
          <w:sz w:val="24"/>
          <w:szCs w:val="24"/>
        </w:rPr>
      </w:pPr>
      <w:r w:rsidRPr="000C4F3C">
        <w:rPr>
          <w:rFonts w:eastAsia="Calibri" w:cstheme="minorHAnsi"/>
          <w:b/>
          <w:sz w:val="24"/>
          <w:szCs w:val="24"/>
        </w:rPr>
        <w:lastRenderedPageBreak/>
        <w:t>Table 2.</w:t>
      </w:r>
      <w:r w:rsidRPr="000C4F3C">
        <w:rPr>
          <w:rFonts w:eastAsia="Calibri" w:cstheme="minorHAnsi"/>
          <w:sz w:val="24"/>
          <w:szCs w:val="24"/>
        </w:rPr>
        <w:t xml:space="preserve"> </w:t>
      </w:r>
      <w:r w:rsidR="0075679A" w:rsidRPr="000C4F3C">
        <w:rPr>
          <w:rFonts w:eastAsia="Calibri" w:cstheme="minorHAnsi"/>
          <w:sz w:val="24"/>
          <w:szCs w:val="24"/>
        </w:rPr>
        <w:t>Estimated risk ratios</w:t>
      </w:r>
      <w:r w:rsidR="00D66E99" w:rsidRPr="000C4F3C">
        <w:rPr>
          <w:rFonts w:eastAsia="Calibri" w:cstheme="minorHAnsi"/>
          <w:sz w:val="24"/>
          <w:szCs w:val="24"/>
        </w:rPr>
        <w:t xml:space="preserve"> </w:t>
      </w:r>
      <w:r w:rsidRPr="000C4F3C">
        <w:rPr>
          <w:rFonts w:eastAsia="Calibri" w:cstheme="minorHAnsi"/>
          <w:sz w:val="24"/>
          <w:szCs w:val="24"/>
        </w:rPr>
        <w:t xml:space="preserve">and 95% confidence intervals for fixed effects covariates included in final air pollutant exposure </w:t>
      </w:r>
      <w:r w:rsidR="00DE3FAB" w:rsidRPr="000C4F3C">
        <w:rPr>
          <w:rFonts w:eastAsia="Calibri" w:cstheme="minorHAnsi"/>
          <w:sz w:val="24"/>
          <w:szCs w:val="24"/>
        </w:rPr>
        <w:t xml:space="preserve">log linear </w:t>
      </w:r>
      <w:r w:rsidRPr="000C4F3C">
        <w:rPr>
          <w:rFonts w:eastAsia="Calibri" w:cstheme="minorHAnsi"/>
          <w:sz w:val="24"/>
          <w:szCs w:val="24"/>
        </w:rPr>
        <w:t>mixed-effect models</w:t>
      </w:r>
    </w:p>
    <w:tbl>
      <w:tblPr>
        <w:tblStyle w:val="TableGrid1"/>
        <w:tblW w:w="0" w:type="auto"/>
        <w:tblInd w:w="0" w:type="dxa"/>
        <w:tblLook w:val="04A0" w:firstRow="1" w:lastRow="0" w:firstColumn="1" w:lastColumn="0" w:noHBand="0" w:noVBand="1"/>
      </w:tblPr>
      <w:tblGrid>
        <w:gridCol w:w="2972"/>
        <w:gridCol w:w="2126"/>
        <w:gridCol w:w="2268"/>
      </w:tblGrid>
      <w:tr w:rsidR="00E522C4" w:rsidRPr="000C4F3C" w14:paraId="46B6E664" w14:textId="77777777" w:rsidTr="008A3C39">
        <w:tc>
          <w:tcPr>
            <w:tcW w:w="2972" w:type="dxa"/>
            <w:tcBorders>
              <w:top w:val="single" w:sz="4" w:space="0" w:color="auto"/>
              <w:left w:val="single" w:sz="4" w:space="0" w:color="auto"/>
              <w:bottom w:val="single" w:sz="4" w:space="0" w:color="auto"/>
              <w:right w:val="single" w:sz="4" w:space="0" w:color="auto"/>
            </w:tcBorders>
          </w:tcPr>
          <w:p w14:paraId="767B2D54" w14:textId="77777777" w:rsidR="00E522C4" w:rsidRPr="000C4F3C" w:rsidRDefault="00E522C4" w:rsidP="009D1693">
            <w:pPr>
              <w:spacing w:line="276" w:lineRule="auto"/>
              <w:rPr>
                <w:rFonts w:asciiTheme="minorHAnsi" w:hAnsiTheme="minorHAnsi"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5CD43E0"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PM</w:t>
            </w:r>
            <w:r w:rsidRPr="000C4F3C">
              <w:rPr>
                <w:rFonts w:asciiTheme="minorHAnsi" w:hAnsiTheme="minorHAnsi" w:cstheme="minorHAnsi"/>
                <w:sz w:val="24"/>
                <w:szCs w:val="24"/>
                <w:vertAlign w:val="subscript"/>
              </w:rPr>
              <w:t xml:space="preserve">2.5 </w:t>
            </w:r>
            <w:r w:rsidRPr="000C4F3C">
              <w:rPr>
                <w:rFonts w:asciiTheme="minorHAnsi" w:hAnsiTheme="minorHAnsi" w:cstheme="minorHAnsi"/>
                <w:sz w:val="24"/>
                <w:szCs w:val="24"/>
              </w:rPr>
              <w:t>(µg/m</w:t>
            </w:r>
            <w:r w:rsidRPr="000C4F3C">
              <w:rPr>
                <w:rFonts w:asciiTheme="minorHAnsi" w:hAnsiTheme="minorHAnsi" w:cstheme="minorHAnsi"/>
                <w:sz w:val="24"/>
                <w:szCs w:val="24"/>
                <w:vertAlign w:val="superscript"/>
              </w:rPr>
              <w:t>3</w:t>
            </w:r>
            <w:r w:rsidRPr="000C4F3C">
              <w:rPr>
                <w:rFonts w:asciiTheme="minorHAnsi" w:hAnsiTheme="minorHAnsi" w:cstheme="minorHAnsi"/>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33831484"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CO (ppm)</w:t>
            </w:r>
          </w:p>
        </w:tc>
      </w:tr>
      <w:tr w:rsidR="00E522C4" w:rsidRPr="000C4F3C" w14:paraId="0BF9B113" w14:textId="77777777" w:rsidTr="008A3C39">
        <w:tc>
          <w:tcPr>
            <w:tcW w:w="2972" w:type="dxa"/>
            <w:tcBorders>
              <w:top w:val="single" w:sz="4" w:space="0" w:color="auto"/>
              <w:left w:val="single" w:sz="4" w:space="0" w:color="auto"/>
              <w:bottom w:val="single" w:sz="4" w:space="0" w:color="auto"/>
              <w:right w:val="single" w:sz="4" w:space="0" w:color="auto"/>
            </w:tcBorders>
            <w:hideMark/>
          </w:tcPr>
          <w:p w14:paraId="71B16D61"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Sex</w:t>
            </w:r>
          </w:p>
        </w:tc>
        <w:tc>
          <w:tcPr>
            <w:tcW w:w="2126" w:type="dxa"/>
            <w:tcBorders>
              <w:top w:val="single" w:sz="4" w:space="0" w:color="auto"/>
              <w:left w:val="single" w:sz="4" w:space="0" w:color="auto"/>
              <w:bottom w:val="single" w:sz="4" w:space="0" w:color="auto"/>
              <w:right w:val="single" w:sz="4" w:space="0" w:color="auto"/>
            </w:tcBorders>
            <w:hideMark/>
          </w:tcPr>
          <w:p w14:paraId="11E24715" w14:textId="0936AF18"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1.27 (1.13, 1.42)</w:t>
            </w:r>
          </w:p>
        </w:tc>
        <w:tc>
          <w:tcPr>
            <w:tcW w:w="2268" w:type="dxa"/>
            <w:tcBorders>
              <w:top w:val="single" w:sz="4" w:space="0" w:color="auto"/>
              <w:left w:val="single" w:sz="4" w:space="0" w:color="auto"/>
              <w:bottom w:val="single" w:sz="4" w:space="0" w:color="auto"/>
              <w:right w:val="single" w:sz="4" w:space="0" w:color="auto"/>
            </w:tcBorders>
            <w:hideMark/>
          </w:tcPr>
          <w:p w14:paraId="52C934C1" w14:textId="734D4FDE"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1.60 (1.51,1.72)</w:t>
            </w:r>
          </w:p>
        </w:tc>
      </w:tr>
      <w:tr w:rsidR="00E522C4" w:rsidRPr="000C4F3C" w14:paraId="49C1CDAC" w14:textId="77777777" w:rsidTr="008A3C39">
        <w:tc>
          <w:tcPr>
            <w:tcW w:w="2972" w:type="dxa"/>
            <w:tcBorders>
              <w:top w:val="single" w:sz="4" w:space="0" w:color="auto"/>
              <w:left w:val="single" w:sz="4" w:space="0" w:color="auto"/>
              <w:bottom w:val="single" w:sz="4" w:space="0" w:color="auto"/>
              <w:right w:val="single" w:sz="4" w:space="0" w:color="auto"/>
            </w:tcBorders>
            <w:hideMark/>
          </w:tcPr>
          <w:p w14:paraId="050ADB08"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Current smoking</w:t>
            </w:r>
          </w:p>
        </w:tc>
        <w:tc>
          <w:tcPr>
            <w:tcW w:w="2126" w:type="dxa"/>
            <w:tcBorders>
              <w:top w:val="single" w:sz="4" w:space="0" w:color="auto"/>
              <w:left w:val="single" w:sz="4" w:space="0" w:color="auto"/>
              <w:bottom w:val="single" w:sz="4" w:space="0" w:color="auto"/>
              <w:right w:val="single" w:sz="4" w:space="0" w:color="auto"/>
            </w:tcBorders>
            <w:hideMark/>
          </w:tcPr>
          <w:p w14:paraId="5C41F0A1"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49AE961E" w14:textId="77FDEC75"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1.22 (1.12, 1.34)</w:t>
            </w:r>
          </w:p>
        </w:tc>
      </w:tr>
      <w:tr w:rsidR="00E522C4" w:rsidRPr="000C4F3C" w14:paraId="0425BA09" w14:textId="77777777" w:rsidTr="008A3C39">
        <w:tc>
          <w:tcPr>
            <w:tcW w:w="2972" w:type="dxa"/>
            <w:tcBorders>
              <w:top w:val="single" w:sz="4" w:space="0" w:color="auto"/>
              <w:left w:val="single" w:sz="4" w:space="0" w:color="auto"/>
              <w:bottom w:val="single" w:sz="4" w:space="0" w:color="auto"/>
              <w:right w:val="single" w:sz="4" w:space="0" w:color="auto"/>
            </w:tcBorders>
            <w:hideMark/>
          </w:tcPr>
          <w:p w14:paraId="2AFC11FB"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Seasonality: cosine function</w:t>
            </w:r>
          </w:p>
        </w:tc>
        <w:tc>
          <w:tcPr>
            <w:tcW w:w="2126" w:type="dxa"/>
            <w:tcBorders>
              <w:top w:val="single" w:sz="4" w:space="0" w:color="auto"/>
              <w:left w:val="single" w:sz="4" w:space="0" w:color="auto"/>
              <w:bottom w:val="single" w:sz="4" w:space="0" w:color="auto"/>
              <w:right w:val="single" w:sz="4" w:space="0" w:color="auto"/>
            </w:tcBorders>
            <w:hideMark/>
          </w:tcPr>
          <w:p w14:paraId="016F2CC3"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62EB9E53" w14:textId="4012199A"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0.85 (0.81, 0.89)</w:t>
            </w:r>
          </w:p>
        </w:tc>
      </w:tr>
      <w:tr w:rsidR="00E522C4" w:rsidRPr="000C4F3C" w14:paraId="082B0C3B" w14:textId="77777777" w:rsidTr="008A3C39">
        <w:tc>
          <w:tcPr>
            <w:tcW w:w="2972" w:type="dxa"/>
            <w:tcBorders>
              <w:top w:val="single" w:sz="4" w:space="0" w:color="auto"/>
              <w:left w:val="single" w:sz="4" w:space="0" w:color="auto"/>
              <w:bottom w:val="single" w:sz="4" w:space="0" w:color="auto"/>
              <w:right w:val="single" w:sz="4" w:space="0" w:color="auto"/>
            </w:tcBorders>
            <w:hideMark/>
          </w:tcPr>
          <w:p w14:paraId="365EA39E"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Seasonality: sine function</w:t>
            </w:r>
          </w:p>
        </w:tc>
        <w:tc>
          <w:tcPr>
            <w:tcW w:w="2126" w:type="dxa"/>
            <w:tcBorders>
              <w:top w:val="single" w:sz="4" w:space="0" w:color="auto"/>
              <w:left w:val="single" w:sz="4" w:space="0" w:color="auto"/>
              <w:bottom w:val="single" w:sz="4" w:space="0" w:color="auto"/>
              <w:right w:val="single" w:sz="4" w:space="0" w:color="auto"/>
            </w:tcBorders>
            <w:hideMark/>
          </w:tcPr>
          <w:p w14:paraId="0CB416BC"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498B82F0" w14:textId="1FB737AF"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0.99 (0.96, 1.03)</w:t>
            </w:r>
          </w:p>
        </w:tc>
      </w:tr>
      <w:tr w:rsidR="00E522C4" w:rsidRPr="000C4F3C" w14:paraId="5F0E3B92" w14:textId="77777777" w:rsidTr="008A3C39">
        <w:tc>
          <w:tcPr>
            <w:tcW w:w="2972" w:type="dxa"/>
            <w:tcBorders>
              <w:top w:val="single" w:sz="4" w:space="0" w:color="auto"/>
              <w:left w:val="single" w:sz="4" w:space="0" w:color="auto"/>
              <w:bottom w:val="single" w:sz="4" w:space="0" w:color="auto"/>
              <w:right w:val="single" w:sz="4" w:space="0" w:color="auto"/>
            </w:tcBorders>
            <w:hideMark/>
          </w:tcPr>
          <w:p w14:paraId="7680DB25"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Access to cookstove</w:t>
            </w:r>
          </w:p>
        </w:tc>
        <w:tc>
          <w:tcPr>
            <w:tcW w:w="2126" w:type="dxa"/>
            <w:tcBorders>
              <w:top w:val="single" w:sz="4" w:space="0" w:color="auto"/>
              <w:left w:val="single" w:sz="4" w:space="0" w:color="auto"/>
              <w:bottom w:val="single" w:sz="4" w:space="0" w:color="auto"/>
              <w:right w:val="single" w:sz="4" w:space="0" w:color="auto"/>
            </w:tcBorders>
            <w:hideMark/>
          </w:tcPr>
          <w:p w14:paraId="43BAE6E1" w14:textId="11E7E6EA"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0.85 (0.75, 0.97)</w:t>
            </w:r>
          </w:p>
        </w:tc>
        <w:tc>
          <w:tcPr>
            <w:tcW w:w="2268" w:type="dxa"/>
            <w:tcBorders>
              <w:top w:val="single" w:sz="4" w:space="0" w:color="auto"/>
              <w:left w:val="single" w:sz="4" w:space="0" w:color="auto"/>
              <w:bottom w:val="single" w:sz="4" w:space="0" w:color="auto"/>
              <w:right w:val="single" w:sz="4" w:space="0" w:color="auto"/>
            </w:tcBorders>
            <w:hideMark/>
          </w:tcPr>
          <w:p w14:paraId="27FAE41F" w14:textId="77777777" w:rsidR="00E522C4" w:rsidRPr="000C4F3C" w:rsidRDefault="00E522C4" w:rsidP="009D1693">
            <w:pPr>
              <w:spacing w:line="276" w:lineRule="auto"/>
              <w:rPr>
                <w:rFonts w:asciiTheme="minorHAnsi" w:hAnsiTheme="minorHAnsi" w:cstheme="minorHAnsi"/>
                <w:sz w:val="24"/>
                <w:szCs w:val="24"/>
              </w:rPr>
            </w:pPr>
            <w:r w:rsidRPr="000C4F3C">
              <w:rPr>
                <w:rFonts w:asciiTheme="minorHAnsi" w:hAnsiTheme="minorHAnsi" w:cstheme="minorHAnsi"/>
                <w:sz w:val="24"/>
                <w:szCs w:val="24"/>
              </w:rPr>
              <w:t>-</w:t>
            </w:r>
          </w:p>
        </w:tc>
      </w:tr>
      <w:bookmarkEnd w:id="5"/>
    </w:tbl>
    <w:p w14:paraId="109A7F04" w14:textId="77777777" w:rsidR="00766A4A" w:rsidRPr="000C4F3C" w:rsidRDefault="00766A4A" w:rsidP="000C4F3C">
      <w:pPr>
        <w:spacing w:line="480" w:lineRule="auto"/>
        <w:rPr>
          <w:sz w:val="24"/>
          <w:szCs w:val="24"/>
        </w:rPr>
      </w:pPr>
    </w:p>
    <w:p w14:paraId="094EF3B9" w14:textId="2BFAD965" w:rsidR="0084145F" w:rsidRPr="00337C89" w:rsidRDefault="0084145F" w:rsidP="000C4F3C">
      <w:pPr>
        <w:spacing w:line="480" w:lineRule="auto"/>
        <w:rPr>
          <w:b/>
          <w:sz w:val="24"/>
          <w:szCs w:val="24"/>
        </w:rPr>
      </w:pPr>
      <w:r w:rsidRPr="00337C89">
        <w:rPr>
          <w:b/>
          <w:sz w:val="24"/>
          <w:szCs w:val="24"/>
        </w:rPr>
        <w:t>Spirometry</w:t>
      </w:r>
    </w:p>
    <w:p w14:paraId="1C82598A" w14:textId="55053BC5" w:rsidR="00E51624" w:rsidRPr="000C4F3C" w:rsidRDefault="00D10F8E" w:rsidP="000C4F3C">
      <w:pPr>
        <w:spacing w:line="480" w:lineRule="auto"/>
        <w:rPr>
          <w:sz w:val="24"/>
          <w:szCs w:val="24"/>
        </w:rPr>
      </w:pPr>
      <w:r w:rsidRPr="000C4F3C">
        <w:rPr>
          <w:sz w:val="24"/>
          <w:szCs w:val="24"/>
        </w:rPr>
        <w:t>Of those attempting spirometry, ERS/ATS standards were achieved by 886/950 (93.3%), 594/628 (94.6%) and 537/571 (94.0%) at baseline, first and second follow-up visits, respectively</w:t>
      </w:r>
      <w:r w:rsidR="00912ABE" w:rsidRPr="000C4F3C">
        <w:rPr>
          <w:sz w:val="24"/>
          <w:szCs w:val="24"/>
        </w:rPr>
        <w:t xml:space="preserve"> (</w:t>
      </w:r>
      <w:r w:rsidR="00E2312A" w:rsidRPr="000C4F3C">
        <w:rPr>
          <w:sz w:val="24"/>
          <w:szCs w:val="24"/>
        </w:rPr>
        <w:t>F</w:t>
      </w:r>
      <w:r w:rsidR="00912ABE" w:rsidRPr="000C4F3C">
        <w:rPr>
          <w:sz w:val="24"/>
          <w:szCs w:val="24"/>
        </w:rPr>
        <w:t>ig</w:t>
      </w:r>
      <w:r w:rsidR="00D01EC0" w:rsidRPr="000C4F3C">
        <w:rPr>
          <w:sz w:val="24"/>
          <w:szCs w:val="24"/>
        </w:rPr>
        <w:t>ure</w:t>
      </w:r>
      <w:r w:rsidR="00652A2E" w:rsidRPr="000C4F3C">
        <w:rPr>
          <w:sz w:val="24"/>
          <w:szCs w:val="24"/>
        </w:rPr>
        <w:t xml:space="preserve"> 2</w:t>
      </w:r>
      <w:r w:rsidR="00912ABE" w:rsidRPr="000C4F3C">
        <w:rPr>
          <w:sz w:val="24"/>
          <w:szCs w:val="24"/>
        </w:rPr>
        <w:t>)</w:t>
      </w:r>
      <w:r w:rsidRPr="000C4F3C">
        <w:rPr>
          <w:sz w:val="24"/>
          <w:szCs w:val="24"/>
        </w:rPr>
        <w:t xml:space="preserve">. </w:t>
      </w:r>
      <w:r w:rsidR="006C2656" w:rsidRPr="000C4F3C">
        <w:rPr>
          <w:sz w:val="24"/>
          <w:szCs w:val="24"/>
        </w:rPr>
        <w:t>On bivariate analysis, f</w:t>
      </w:r>
      <w:r w:rsidRPr="000C4F3C">
        <w:rPr>
          <w:sz w:val="24"/>
          <w:szCs w:val="24"/>
        </w:rPr>
        <w:t>actors assoc</w:t>
      </w:r>
      <w:r w:rsidR="00912ABE" w:rsidRPr="000C4F3C">
        <w:rPr>
          <w:sz w:val="24"/>
          <w:szCs w:val="24"/>
        </w:rPr>
        <w:t>i</w:t>
      </w:r>
      <w:r w:rsidRPr="000C4F3C">
        <w:rPr>
          <w:sz w:val="24"/>
          <w:szCs w:val="24"/>
        </w:rPr>
        <w:t xml:space="preserve">ated with </w:t>
      </w:r>
      <w:r w:rsidR="006C2656" w:rsidRPr="000C4F3C">
        <w:rPr>
          <w:sz w:val="24"/>
          <w:szCs w:val="24"/>
        </w:rPr>
        <w:t>failing to complete spirometry were</w:t>
      </w:r>
      <w:r w:rsidR="0003710E" w:rsidRPr="000C4F3C">
        <w:rPr>
          <w:sz w:val="24"/>
          <w:szCs w:val="24"/>
        </w:rPr>
        <w:t>:</w:t>
      </w:r>
      <w:r w:rsidR="006C2656" w:rsidRPr="000C4F3C">
        <w:rPr>
          <w:sz w:val="24"/>
          <w:szCs w:val="24"/>
        </w:rPr>
        <w:t xml:space="preserve"> older age, lower BMI, female sex, current smoking, cough or any respira</w:t>
      </w:r>
      <w:r w:rsidR="00912ABE" w:rsidRPr="000C4F3C">
        <w:rPr>
          <w:sz w:val="24"/>
          <w:szCs w:val="24"/>
        </w:rPr>
        <w:t>t</w:t>
      </w:r>
      <w:r w:rsidR="006C2656" w:rsidRPr="000C4F3C">
        <w:rPr>
          <w:sz w:val="24"/>
          <w:szCs w:val="24"/>
        </w:rPr>
        <w:t>ory sym</w:t>
      </w:r>
      <w:r w:rsidR="00912ABE" w:rsidRPr="000C4F3C">
        <w:rPr>
          <w:sz w:val="24"/>
          <w:szCs w:val="24"/>
        </w:rPr>
        <w:t>p</w:t>
      </w:r>
      <w:r w:rsidR="006C2656" w:rsidRPr="000C4F3C">
        <w:rPr>
          <w:sz w:val="24"/>
          <w:szCs w:val="24"/>
        </w:rPr>
        <w:t>toms. In logistic multivariable analysis, participa</w:t>
      </w:r>
      <w:r w:rsidR="00912ABE" w:rsidRPr="000C4F3C">
        <w:rPr>
          <w:sz w:val="24"/>
          <w:szCs w:val="24"/>
        </w:rPr>
        <w:t>n</w:t>
      </w:r>
      <w:r w:rsidR="006C2656" w:rsidRPr="000C4F3C">
        <w:rPr>
          <w:sz w:val="24"/>
          <w:szCs w:val="24"/>
        </w:rPr>
        <w:t xml:space="preserve">ts who were female </w:t>
      </w:r>
      <w:bookmarkStart w:id="6" w:name="_Hlk7170944"/>
      <w:r w:rsidR="006C2656" w:rsidRPr="000C4F3C">
        <w:rPr>
          <w:sz w:val="24"/>
          <w:szCs w:val="24"/>
        </w:rPr>
        <w:t>(OR (95% CI), 0.52 (0.39</w:t>
      </w:r>
      <w:r w:rsidR="00E819E2" w:rsidRPr="000C4F3C">
        <w:rPr>
          <w:sz w:val="24"/>
          <w:szCs w:val="24"/>
        </w:rPr>
        <w:t>-</w:t>
      </w:r>
      <w:r w:rsidR="006C2656" w:rsidRPr="000C4F3C">
        <w:rPr>
          <w:sz w:val="24"/>
          <w:szCs w:val="24"/>
        </w:rPr>
        <w:t>0.71)</w:t>
      </w:r>
      <w:r w:rsidR="00912ABE" w:rsidRPr="000C4F3C">
        <w:rPr>
          <w:sz w:val="24"/>
          <w:szCs w:val="24"/>
        </w:rPr>
        <w:t>)</w:t>
      </w:r>
      <w:r w:rsidR="006C2656" w:rsidRPr="000C4F3C">
        <w:rPr>
          <w:sz w:val="24"/>
          <w:szCs w:val="24"/>
        </w:rPr>
        <w:t xml:space="preserve">, </w:t>
      </w:r>
      <w:bookmarkEnd w:id="6"/>
      <w:r w:rsidR="006C2656" w:rsidRPr="000C4F3C">
        <w:rPr>
          <w:sz w:val="24"/>
          <w:szCs w:val="24"/>
        </w:rPr>
        <w:t>older (OR (95% CI), 0.97 (0.96</w:t>
      </w:r>
      <w:r w:rsidR="00E819E2" w:rsidRPr="000C4F3C">
        <w:rPr>
          <w:sz w:val="24"/>
          <w:szCs w:val="24"/>
        </w:rPr>
        <w:t>-</w:t>
      </w:r>
      <w:r w:rsidR="006C2656" w:rsidRPr="000C4F3C">
        <w:rPr>
          <w:sz w:val="24"/>
          <w:szCs w:val="24"/>
        </w:rPr>
        <w:t>0.98)</w:t>
      </w:r>
      <w:r w:rsidR="00912ABE" w:rsidRPr="000C4F3C">
        <w:rPr>
          <w:sz w:val="24"/>
          <w:szCs w:val="24"/>
        </w:rPr>
        <w:t>)</w:t>
      </w:r>
      <w:r w:rsidR="006C2656" w:rsidRPr="000C4F3C">
        <w:rPr>
          <w:sz w:val="24"/>
          <w:szCs w:val="24"/>
        </w:rPr>
        <w:t xml:space="preserve"> or </w:t>
      </w:r>
      <w:r w:rsidR="00912ABE" w:rsidRPr="000C4F3C">
        <w:rPr>
          <w:sz w:val="24"/>
          <w:szCs w:val="24"/>
        </w:rPr>
        <w:t>with</w:t>
      </w:r>
      <w:r w:rsidR="006C2656" w:rsidRPr="000C4F3C">
        <w:rPr>
          <w:sz w:val="24"/>
          <w:szCs w:val="24"/>
        </w:rPr>
        <w:t xml:space="preserve"> a lower BMI (OR (95% CI), 1.09 (1.04</w:t>
      </w:r>
      <w:r w:rsidR="00E819E2" w:rsidRPr="000C4F3C">
        <w:rPr>
          <w:sz w:val="24"/>
          <w:szCs w:val="24"/>
        </w:rPr>
        <w:t>-</w:t>
      </w:r>
      <w:r w:rsidR="006C2656" w:rsidRPr="000C4F3C">
        <w:rPr>
          <w:sz w:val="24"/>
          <w:szCs w:val="24"/>
        </w:rPr>
        <w:t>1.14)) were s</w:t>
      </w:r>
      <w:r w:rsidR="00912ABE" w:rsidRPr="000C4F3C">
        <w:rPr>
          <w:sz w:val="24"/>
          <w:szCs w:val="24"/>
        </w:rPr>
        <w:t>i</w:t>
      </w:r>
      <w:r w:rsidR="006C2656" w:rsidRPr="000C4F3C">
        <w:rPr>
          <w:sz w:val="24"/>
          <w:szCs w:val="24"/>
        </w:rPr>
        <w:t>gnificantly less likely to complete spiro</w:t>
      </w:r>
      <w:r w:rsidR="00912ABE" w:rsidRPr="000C4F3C">
        <w:rPr>
          <w:sz w:val="24"/>
          <w:szCs w:val="24"/>
        </w:rPr>
        <w:t>m</w:t>
      </w:r>
      <w:r w:rsidR="006C2656" w:rsidRPr="000C4F3C">
        <w:rPr>
          <w:sz w:val="24"/>
          <w:szCs w:val="24"/>
        </w:rPr>
        <w:t>etry</w:t>
      </w:r>
      <w:r w:rsidR="00912ABE" w:rsidRPr="000C4F3C">
        <w:rPr>
          <w:sz w:val="24"/>
          <w:szCs w:val="24"/>
        </w:rPr>
        <w:t>.</w:t>
      </w:r>
      <w:r w:rsidR="006C2656" w:rsidRPr="000C4F3C">
        <w:rPr>
          <w:sz w:val="24"/>
          <w:szCs w:val="24"/>
        </w:rPr>
        <w:t xml:space="preserve"> </w:t>
      </w:r>
      <w:r w:rsidR="0081445E">
        <w:rPr>
          <w:sz w:val="24"/>
          <w:szCs w:val="24"/>
        </w:rPr>
        <w:t>Participants with longitudinal spirometry data had reduced lung function at baseline, compared to those who performed spirometry on only one occasion: mean (SD) FEV z-score -0.48 (1.03) vs -0.22 (1.28)</w:t>
      </w:r>
      <w:r w:rsidR="003673EE">
        <w:rPr>
          <w:sz w:val="24"/>
          <w:szCs w:val="24"/>
        </w:rPr>
        <w:t xml:space="preserve">, </w:t>
      </w:r>
      <w:r w:rsidR="0081445E">
        <w:rPr>
          <w:sz w:val="24"/>
          <w:szCs w:val="24"/>
        </w:rPr>
        <w:t>mean (SD) FVC z-score -0.33 (1.01) vs 0.03 (1.19), respectively.</w:t>
      </w:r>
    </w:p>
    <w:p w14:paraId="08CE5663" w14:textId="5BCDCCB4" w:rsidR="00581D06" w:rsidRPr="000C4F3C" w:rsidRDefault="00912ABE" w:rsidP="000C4F3C">
      <w:pPr>
        <w:spacing w:line="480" w:lineRule="auto"/>
        <w:rPr>
          <w:sz w:val="24"/>
          <w:szCs w:val="24"/>
        </w:rPr>
      </w:pPr>
      <w:bookmarkStart w:id="7" w:name="_Hlk21328461"/>
      <w:r w:rsidRPr="000C4F3C">
        <w:rPr>
          <w:sz w:val="24"/>
          <w:szCs w:val="24"/>
        </w:rPr>
        <w:t xml:space="preserve">Best post-bronchodilator traces were analysed for 1068 participants who completed at least one </w:t>
      </w:r>
      <w:r w:rsidR="00AB0866" w:rsidRPr="000C4F3C">
        <w:rPr>
          <w:sz w:val="24"/>
          <w:szCs w:val="24"/>
        </w:rPr>
        <w:t>spirometry</w:t>
      </w:r>
      <w:r w:rsidRPr="000C4F3C">
        <w:rPr>
          <w:sz w:val="24"/>
          <w:szCs w:val="24"/>
        </w:rPr>
        <w:t xml:space="preserve"> session to ERS/ATS standards. </w:t>
      </w:r>
      <w:bookmarkEnd w:id="7"/>
      <w:r w:rsidRPr="000C4F3C">
        <w:rPr>
          <w:sz w:val="24"/>
          <w:szCs w:val="24"/>
        </w:rPr>
        <w:t>Overall, mean (SD) FEV</w:t>
      </w:r>
      <w:r w:rsidRPr="000C4F3C">
        <w:rPr>
          <w:sz w:val="24"/>
          <w:szCs w:val="24"/>
          <w:vertAlign w:val="subscript"/>
        </w:rPr>
        <w:t>1</w:t>
      </w:r>
      <w:r w:rsidRPr="000C4F3C">
        <w:rPr>
          <w:sz w:val="24"/>
          <w:szCs w:val="24"/>
        </w:rPr>
        <w:t xml:space="preserve"> and FVC were 2.55 (0.64) litres and 3.16 (0.73) litres, respectively, with a mean (SD) FEV</w:t>
      </w:r>
      <w:r w:rsidRPr="000C4F3C">
        <w:rPr>
          <w:sz w:val="24"/>
          <w:szCs w:val="24"/>
          <w:vertAlign w:val="subscript"/>
        </w:rPr>
        <w:t>1</w:t>
      </w:r>
      <w:r w:rsidRPr="000C4F3C">
        <w:rPr>
          <w:sz w:val="24"/>
          <w:szCs w:val="24"/>
        </w:rPr>
        <w:t>/FVC ratio of 0.80 (0.09)</w:t>
      </w:r>
      <w:r w:rsidR="00652A2E" w:rsidRPr="000C4F3C">
        <w:rPr>
          <w:sz w:val="24"/>
          <w:szCs w:val="24"/>
        </w:rPr>
        <w:t xml:space="preserve"> (</w:t>
      </w:r>
      <w:r w:rsidR="00D01EC0" w:rsidRPr="000C4F3C">
        <w:rPr>
          <w:sz w:val="24"/>
          <w:szCs w:val="24"/>
        </w:rPr>
        <w:t>T</w:t>
      </w:r>
      <w:r w:rsidR="00652A2E" w:rsidRPr="000C4F3C">
        <w:rPr>
          <w:sz w:val="24"/>
          <w:szCs w:val="24"/>
        </w:rPr>
        <w:t>able</w:t>
      </w:r>
      <w:r w:rsidR="00D01EC0" w:rsidRPr="000C4F3C">
        <w:rPr>
          <w:sz w:val="24"/>
          <w:szCs w:val="24"/>
        </w:rPr>
        <w:t xml:space="preserve"> 3</w:t>
      </w:r>
      <w:r w:rsidR="00652A2E" w:rsidRPr="000C4F3C">
        <w:rPr>
          <w:sz w:val="24"/>
          <w:szCs w:val="24"/>
        </w:rPr>
        <w:t>)</w:t>
      </w:r>
      <w:r w:rsidRPr="000C4F3C">
        <w:rPr>
          <w:sz w:val="24"/>
          <w:szCs w:val="24"/>
        </w:rPr>
        <w:t>.</w:t>
      </w:r>
      <w:r w:rsidR="00672168" w:rsidRPr="000C4F3C">
        <w:rPr>
          <w:sz w:val="24"/>
          <w:szCs w:val="24"/>
        </w:rPr>
        <w:t xml:space="preserve"> When compared to GLI African-American reference ranges, mean (SD</w:t>
      </w:r>
      <w:r w:rsidR="00AB2930" w:rsidRPr="000C4F3C">
        <w:rPr>
          <w:sz w:val="24"/>
          <w:szCs w:val="24"/>
        </w:rPr>
        <w:t>) FEV</w:t>
      </w:r>
      <w:r w:rsidR="00AB2930" w:rsidRPr="000C4F3C">
        <w:rPr>
          <w:sz w:val="24"/>
          <w:szCs w:val="24"/>
          <w:vertAlign w:val="subscript"/>
        </w:rPr>
        <w:t>1</w:t>
      </w:r>
      <w:r w:rsidR="00AB2930" w:rsidRPr="000C4F3C">
        <w:rPr>
          <w:sz w:val="24"/>
          <w:szCs w:val="24"/>
        </w:rPr>
        <w:t>, FVC and FEV</w:t>
      </w:r>
      <w:r w:rsidR="00AB2930" w:rsidRPr="000C4F3C">
        <w:rPr>
          <w:sz w:val="24"/>
          <w:szCs w:val="24"/>
          <w:vertAlign w:val="subscript"/>
        </w:rPr>
        <w:t>1</w:t>
      </w:r>
      <w:r w:rsidR="00AB2930" w:rsidRPr="000C4F3C">
        <w:rPr>
          <w:sz w:val="24"/>
          <w:szCs w:val="24"/>
        </w:rPr>
        <w:t xml:space="preserve">/FVC ratio z-scores were </w:t>
      </w:r>
      <w:bookmarkStart w:id="8" w:name="_Hlk5354509"/>
      <w:r w:rsidR="00AB2930" w:rsidRPr="000C4F3C">
        <w:rPr>
          <w:sz w:val="24"/>
          <w:szCs w:val="24"/>
        </w:rPr>
        <w:t>-0.38 (1.14), -0.19 (1.09) and -0.37 (1.04)</w:t>
      </w:r>
      <w:r w:rsidR="000C7942" w:rsidRPr="000C4F3C">
        <w:rPr>
          <w:sz w:val="24"/>
          <w:szCs w:val="24"/>
        </w:rPr>
        <w:t>,</w:t>
      </w:r>
      <w:r w:rsidR="0003710E" w:rsidRPr="000C4F3C">
        <w:rPr>
          <w:sz w:val="24"/>
          <w:szCs w:val="24"/>
        </w:rPr>
        <w:t xml:space="preserve"> </w:t>
      </w:r>
      <w:r w:rsidR="0003710E" w:rsidRPr="000C4F3C">
        <w:rPr>
          <w:sz w:val="24"/>
          <w:szCs w:val="24"/>
        </w:rPr>
        <w:lastRenderedPageBreak/>
        <w:t>respectively,</w:t>
      </w:r>
      <w:r w:rsidR="000C7942" w:rsidRPr="000C4F3C">
        <w:rPr>
          <w:sz w:val="24"/>
          <w:szCs w:val="24"/>
        </w:rPr>
        <w:t xml:space="preserve"> with</w:t>
      </w:r>
      <w:r w:rsidR="00931080" w:rsidRPr="000C4F3C">
        <w:rPr>
          <w:sz w:val="24"/>
          <w:szCs w:val="24"/>
        </w:rPr>
        <w:t xml:space="preserve"> </w:t>
      </w:r>
      <w:bookmarkEnd w:id="8"/>
      <w:proofErr w:type="spellStart"/>
      <w:r w:rsidR="000C7942" w:rsidRPr="000C4F3C">
        <w:rPr>
          <w:sz w:val="24"/>
          <w:szCs w:val="24"/>
        </w:rPr>
        <w:t>s</w:t>
      </w:r>
      <w:r w:rsidR="007651A3" w:rsidRPr="000C4F3C">
        <w:rPr>
          <w:sz w:val="24"/>
          <w:szCs w:val="24"/>
        </w:rPr>
        <w:t>pirometric</w:t>
      </w:r>
      <w:proofErr w:type="spellEnd"/>
      <w:r w:rsidR="007651A3" w:rsidRPr="000C4F3C">
        <w:rPr>
          <w:sz w:val="24"/>
          <w:szCs w:val="24"/>
        </w:rPr>
        <w:t xml:space="preserve"> obstruction seen in 11.2% </w:t>
      </w:r>
      <w:r w:rsidR="0042344E" w:rsidRPr="000C4F3C">
        <w:rPr>
          <w:sz w:val="24"/>
          <w:szCs w:val="24"/>
        </w:rPr>
        <w:t xml:space="preserve">(95% CI, 9.4-13.2%) </w:t>
      </w:r>
      <w:r w:rsidR="007651A3" w:rsidRPr="000C4F3C">
        <w:rPr>
          <w:sz w:val="24"/>
          <w:szCs w:val="24"/>
        </w:rPr>
        <w:t>and</w:t>
      </w:r>
      <w:r w:rsidR="00500ABF" w:rsidRPr="000C4F3C">
        <w:rPr>
          <w:sz w:val="24"/>
          <w:szCs w:val="24"/>
        </w:rPr>
        <w:t xml:space="preserve"> </w:t>
      </w:r>
      <w:r w:rsidR="000C7942" w:rsidRPr="000C4F3C">
        <w:rPr>
          <w:sz w:val="24"/>
          <w:szCs w:val="24"/>
        </w:rPr>
        <w:t xml:space="preserve">low FVC in </w:t>
      </w:r>
      <w:r w:rsidR="00500ABF" w:rsidRPr="000C4F3C">
        <w:rPr>
          <w:sz w:val="24"/>
          <w:szCs w:val="24"/>
        </w:rPr>
        <w:t>8.1%</w:t>
      </w:r>
      <w:r w:rsidR="0042344E" w:rsidRPr="000C4F3C">
        <w:rPr>
          <w:sz w:val="24"/>
          <w:szCs w:val="24"/>
        </w:rPr>
        <w:t xml:space="preserve"> (95% CI, 6.5-9.9%)</w:t>
      </w:r>
      <w:r w:rsidR="00500ABF" w:rsidRPr="000C4F3C">
        <w:rPr>
          <w:sz w:val="24"/>
          <w:szCs w:val="24"/>
        </w:rPr>
        <w:t>.</w:t>
      </w:r>
      <w:r w:rsidR="007651A3" w:rsidRPr="000C4F3C">
        <w:rPr>
          <w:sz w:val="24"/>
          <w:szCs w:val="24"/>
        </w:rPr>
        <w:t xml:space="preserve"> </w:t>
      </w:r>
      <w:r w:rsidR="000C7942" w:rsidRPr="000C4F3C">
        <w:rPr>
          <w:sz w:val="24"/>
          <w:szCs w:val="24"/>
        </w:rPr>
        <w:t xml:space="preserve">Rates of obstruction were similar when NHANES Caucasian reference ranges were used (11.5% (95% CI, 9.6-13.5%)), but </w:t>
      </w:r>
      <w:r w:rsidR="00DC4FB8" w:rsidRPr="000C4F3C">
        <w:rPr>
          <w:sz w:val="24"/>
          <w:szCs w:val="24"/>
        </w:rPr>
        <w:t>considerably more</w:t>
      </w:r>
      <w:r w:rsidR="008728A3" w:rsidRPr="000C4F3C">
        <w:rPr>
          <w:sz w:val="24"/>
          <w:szCs w:val="24"/>
        </w:rPr>
        <w:t xml:space="preserve"> -</w:t>
      </w:r>
      <w:r w:rsidR="001C18F5" w:rsidRPr="000C4F3C">
        <w:rPr>
          <w:sz w:val="24"/>
          <w:szCs w:val="24"/>
        </w:rPr>
        <w:t xml:space="preserve"> approximately 50% - </w:t>
      </w:r>
      <w:r w:rsidR="000C7942" w:rsidRPr="000C4F3C">
        <w:rPr>
          <w:sz w:val="24"/>
          <w:szCs w:val="24"/>
        </w:rPr>
        <w:t xml:space="preserve">of </w:t>
      </w:r>
      <w:r w:rsidR="00FC0214" w:rsidRPr="000C4F3C">
        <w:rPr>
          <w:sz w:val="24"/>
          <w:szCs w:val="24"/>
        </w:rPr>
        <w:t>participants</w:t>
      </w:r>
      <w:r w:rsidR="000C7942" w:rsidRPr="000C4F3C">
        <w:rPr>
          <w:sz w:val="24"/>
          <w:szCs w:val="24"/>
        </w:rPr>
        <w:t xml:space="preserve"> were classified as having a low FVC (49.7% (95% CI, 46.7-52.8%).</w:t>
      </w:r>
    </w:p>
    <w:p w14:paraId="22572E31" w14:textId="15259FF7" w:rsidR="0041084E" w:rsidRPr="0039279C" w:rsidRDefault="00581D06" w:rsidP="0039279C">
      <w:pPr>
        <w:rPr>
          <w:b/>
          <w:sz w:val="24"/>
          <w:szCs w:val="24"/>
        </w:rPr>
      </w:pPr>
      <w:r w:rsidRPr="000C4F3C">
        <w:rPr>
          <w:b/>
          <w:sz w:val="24"/>
          <w:szCs w:val="24"/>
        </w:rPr>
        <w:t>Table</w:t>
      </w:r>
      <w:r w:rsidR="00D01EC0" w:rsidRPr="000C4F3C">
        <w:rPr>
          <w:b/>
          <w:sz w:val="24"/>
          <w:szCs w:val="24"/>
        </w:rPr>
        <w:t xml:space="preserve"> 3.</w:t>
      </w:r>
      <w:r w:rsidRPr="000C4F3C">
        <w:rPr>
          <w:sz w:val="24"/>
          <w:szCs w:val="24"/>
        </w:rPr>
        <w:t xml:space="preserve"> Best post-bronchodil</w:t>
      </w:r>
      <w:r w:rsidR="001A7E15" w:rsidRPr="000C4F3C">
        <w:rPr>
          <w:sz w:val="24"/>
          <w:szCs w:val="24"/>
        </w:rPr>
        <w:t>a</w:t>
      </w:r>
      <w:r w:rsidRPr="000C4F3C">
        <w:rPr>
          <w:sz w:val="24"/>
          <w:szCs w:val="24"/>
        </w:rPr>
        <w:t>tor spirometry values</w:t>
      </w:r>
      <w:r w:rsidR="006F1762">
        <w:rPr>
          <w:sz w:val="24"/>
          <w:szCs w:val="24"/>
        </w:rPr>
        <w:t>*</w:t>
      </w:r>
      <w:r w:rsidR="0041084E" w:rsidRPr="000C4F3C">
        <w:rPr>
          <w:sz w:val="24"/>
          <w:szCs w:val="24"/>
        </w:rPr>
        <w:t xml:space="preserve"> and classification by GLI and NHANE</w:t>
      </w:r>
      <w:r w:rsidR="001A7E15" w:rsidRPr="000C4F3C">
        <w:rPr>
          <w:sz w:val="24"/>
          <w:szCs w:val="24"/>
        </w:rPr>
        <w:t>S</w:t>
      </w:r>
      <w:r w:rsidR="0041084E" w:rsidRPr="000C4F3C">
        <w:rPr>
          <w:sz w:val="24"/>
          <w:szCs w:val="24"/>
        </w:rPr>
        <w:t xml:space="preserve"> reference ranges</w:t>
      </w:r>
      <w:r w:rsidR="0065076E" w:rsidRPr="000C4F3C">
        <w:rPr>
          <w:sz w:val="24"/>
          <w:szCs w:val="24"/>
        </w:rPr>
        <w:t xml:space="preserve"> for 1068 participants</w:t>
      </w:r>
      <w:r w:rsidR="0041084E" w:rsidRPr="000C4F3C">
        <w:rPr>
          <w:sz w:val="24"/>
          <w:szCs w:val="24"/>
        </w:rPr>
        <w:t>.</w:t>
      </w:r>
    </w:p>
    <w:tbl>
      <w:tblPr>
        <w:tblpPr w:leftFromText="180" w:rightFromText="180" w:vertAnchor="text" w:horzAnchor="margin" w:tblpXSpec="center" w:tblpY="102"/>
        <w:tblW w:w="78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16"/>
        <w:gridCol w:w="3826"/>
        <w:gridCol w:w="2625"/>
      </w:tblGrid>
      <w:tr w:rsidR="0041084E" w:rsidRPr="000C4F3C" w14:paraId="716F0FBB" w14:textId="77777777" w:rsidTr="00BD321C">
        <w:trPr>
          <w:trHeight w:val="273"/>
        </w:trPr>
        <w:tc>
          <w:tcPr>
            <w:tcW w:w="7867" w:type="dxa"/>
            <w:gridSpan w:val="3"/>
            <w:shd w:val="clear" w:color="auto" w:fill="auto"/>
            <w:tcMar>
              <w:top w:w="15" w:type="dxa"/>
              <w:left w:w="108" w:type="dxa"/>
              <w:bottom w:w="0" w:type="dxa"/>
              <w:right w:w="108" w:type="dxa"/>
            </w:tcMar>
            <w:hideMark/>
          </w:tcPr>
          <w:p w14:paraId="26A6CC03" w14:textId="2EBA3E18" w:rsidR="0041084E" w:rsidRPr="000C4F3C" w:rsidRDefault="0041084E" w:rsidP="009D1693">
            <w:pPr>
              <w:spacing w:after="0" w:line="276" w:lineRule="auto"/>
              <w:rPr>
                <w:rFonts w:eastAsia="Times New Roman" w:cstheme="minorHAnsi"/>
                <w:sz w:val="24"/>
                <w:szCs w:val="24"/>
                <w:lang w:eastAsia="en-GB"/>
              </w:rPr>
            </w:pPr>
            <w:r w:rsidRPr="000C4F3C">
              <w:rPr>
                <w:rFonts w:eastAsia="Times New Roman" w:cstheme="minorHAnsi"/>
                <w:b/>
                <w:sz w:val="24"/>
                <w:szCs w:val="24"/>
                <w:lang w:eastAsia="en-GB"/>
              </w:rPr>
              <w:t>Spirometry value</w:t>
            </w:r>
          </w:p>
        </w:tc>
      </w:tr>
      <w:tr w:rsidR="0041084E" w:rsidRPr="000C4F3C" w14:paraId="6BAF2ECC" w14:textId="77777777" w:rsidTr="009D1693">
        <w:trPr>
          <w:trHeight w:val="273"/>
        </w:trPr>
        <w:tc>
          <w:tcPr>
            <w:tcW w:w="1416" w:type="dxa"/>
            <w:shd w:val="clear" w:color="auto" w:fill="auto"/>
            <w:tcMar>
              <w:top w:w="15" w:type="dxa"/>
              <w:left w:w="108" w:type="dxa"/>
              <w:bottom w:w="0" w:type="dxa"/>
              <w:right w:w="108" w:type="dxa"/>
            </w:tcMar>
            <w:hideMark/>
          </w:tcPr>
          <w:p w14:paraId="4CBB6581"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Raw</w:t>
            </w:r>
          </w:p>
        </w:tc>
        <w:tc>
          <w:tcPr>
            <w:tcW w:w="3826" w:type="dxa"/>
            <w:shd w:val="clear" w:color="auto" w:fill="auto"/>
            <w:tcMar>
              <w:top w:w="15" w:type="dxa"/>
              <w:left w:w="108" w:type="dxa"/>
              <w:bottom w:w="0" w:type="dxa"/>
              <w:right w:w="108" w:type="dxa"/>
            </w:tcMar>
            <w:hideMark/>
          </w:tcPr>
          <w:p w14:paraId="4C31E758"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Mean (SD) FEV</w:t>
            </w:r>
            <w:r w:rsidRPr="000C4F3C">
              <w:rPr>
                <w:rFonts w:eastAsia="Calibri" w:cstheme="minorHAnsi"/>
                <w:color w:val="000000" w:themeColor="text1"/>
                <w:kern w:val="24"/>
                <w:sz w:val="24"/>
                <w:szCs w:val="24"/>
                <w:vertAlign w:val="subscript"/>
                <w:lang w:eastAsia="en-GB"/>
              </w:rPr>
              <w:t>1</w:t>
            </w:r>
            <w:r w:rsidRPr="000C4F3C">
              <w:rPr>
                <w:rFonts w:eastAsia="Calibri" w:cstheme="minorHAnsi"/>
                <w:color w:val="000000" w:themeColor="text1"/>
                <w:kern w:val="24"/>
                <w:sz w:val="24"/>
                <w:szCs w:val="24"/>
                <w:lang w:eastAsia="en-GB"/>
              </w:rPr>
              <w:t>, litres</w:t>
            </w:r>
          </w:p>
        </w:tc>
        <w:tc>
          <w:tcPr>
            <w:tcW w:w="2625" w:type="dxa"/>
            <w:shd w:val="clear" w:color="auto" w:fill="auto"/>
            <w:tcMar>
              <w:top w:w="15" w:type="dxa"/>
              <w:left w:w="108" w:type="dxa"/>
              <w:bottom w:w="0" w:type="dxa"/>
              <w:right w:w="108" w:type="dxa"/>
            </w:tcMar>
            <w:hideMark/>
          </w:tcPr>
          <w:p w14:paraId="318500DF"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2.55 (0.64)</w:t>
            </w:r>
          </w:p>
        </w:tc>
      </w:tr>
      <w:tr w:rsidR="0041084E" w:rsidRPr="000C4F3C" w14:paraId="380C3436" w14:textId="77777777" w:rsidTr="009D1693">
        <w:trPr>
          <w:trHeight w:val="273"/>
        </w:trPr>
        <w:tc>
          <w:tcPr>
            <w:tcW w:w="1416" w:type="dxa"/>
            <w:shd w:val="clear" w:color="auto" w:fill="auto"/>
            <w:tcMar>
              <w:top w:w="15" w:type="dxa"/>
              <w:left w:w="108" w:type="dxa"/>
              <w:bottom w:w="0" w:type="dxa"/>
              <w:right w:w="108" w:type="dxa"/>
            </w:tcMar>
            <w:hideMark/>
          </w:tcPr>
          <w:p w14:paraId="3AA32C4A" w14:textId="77777777" w:rsidR="0041084E" w:rsidRPr="000C4F3C" w:rsidRDefault="0041084E" w:rsidP="009D1693">
            <w:pPr>
              <w:spacing w:after="0" w:line="276" w:lineRule="auto"/>
              <w:rPr>
                <w:rFonts w:eastAsia="Times New Roman" w:cstheme="minorHAnsi"/>
                <w:sz w:val="24"/>
                <w:szCs w:val="24"/>
                <w:lang w:eastAsia="en-GB"/>
              </w:rPr>
            </w:pPr>
          </w:p>
        </w:tc>
        <w:tc>
          <w:tcPr>
            <w:tcW w:w="3826" w:type="dxa"/>
            <w:shd w:val="clear" w:color="auto" w:fill="auto"/>
            <w:tcMar>
              <w:top w:w="15" w:type="dxa"/>
              <w:left w:w="108" w:type="dxa"/>
              <w:bottom w:w="0" w:type="dxa"/>
              <w:right w:w="108" w:type="dxa"/>
            </w:tcMar>
            <w:hideMark/>
          </w:tcPr>
          <w:p w14:paraId="20E6E72E"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Mean (SD) FVC, litres</w:t>
            </w:r>
          </w:p>
        </w:tc>
        <w:tc>
          <w:tcPr>
            <w:tcW w:w="2625" w:type="dxa"/>
            <w:shd w:val="clear" w:color="auto" w:fill="auto"/>
            <w:tcMar>
              <w:top w:w="15" w:type="dxa"/>
              <w:left w:w="108" w:type="dxa"/>
              <w:bottom w:w="0" w:type="dxa"/>
              <w:right w:w="108" w:type="dxa"/>
            </w:tcMar>
            <w:hideMark/>
          </w:tcPr>
          <w:p w14:paraId="553F9073"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3.16 (0.73)</w:t>
            </w:r>
          </w:p>
        </w:tc>
      </w:tr>
      <w:tr w:rsidR="0041084E" w:rsidRPr="000C4F3C" w14:paraId="13FC7DFC" w14:textId="77777777" w:rsidTr="009D1693">
        <w:trPr>
          <w:trHeight w:val="273"/>
        </w:trPr>
        <w:tc>
          <w:tcPr>
            <w:tcW w:w="1416" w:type="dxa"/>
            <w:shd w:val="clear" w:color="auto" w:fill="auto"/>
            <w:tcMar>
              <w:top w:w="15" w:type="dxa"/>
              <w:left w:w="108" w:type="dxa"/>
              <w:bottom w:w="0" w:type="dxa"/>
              <w:right w:w="108" w:type="dxa"/>
            </w:tcMar>
            <w:hideMark/>
          </w:tcPr>
          <w:p w14:paraId="473BBF6E" w14:textId="77777777" w:rsidR="0041084E" w:rsidRPr="000C4F3C" w:rsidRDefault="0041084E" w:rsidP="009D1693">
            <w:pPr>
              <w:spacing w:after="0" w:line="276" w:lineRule="auto"/>
              <w:rPr>
                <w:rFonts w:eastAsia="Times New Roman" w:cstheme="minorHAnsi"/>
                <w:sz w:val="24"/>
                <w:szCs w:val="24"/>
                <w:lang w:eastAsia="en-GB"/>
              </w:rPr>
            </w:pPr>
          </w:p>
        </w:tc>
        <w:tc>
          <w:tcPr>
            <w:tcW w:w="3826" w:type="dxa"/>
            <w:shd w:val="clear" w:color="auto" w:fill="auto"/>
            <w:tcMar>
              <w:top w:w="15" w:type="dxa"/>
              <w:left w:w="108" w:type="dxa"/>
              <w:bottom w:w="0" w:type="dxa"/>
              <w:right w:w="108" w:type="dxa"/>
            </w:tcMar>
            <w:hideMark/>
          </w:tcPr>
          <w:p w14:paraId="5A2BB833"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Mean (SD) FEV</w:t>
            </w:r>
            <w:r w:rsidRPr="000C4F3C">
              <w:rPr>
                <w:rFonts w:eastAsia="Calibri" w:cstheme="minorHAnsi"/>
                <w:color w:val="000000" w:themeColor="text1"/>
                <w:kern w:val="24"/>
                <w:sz w:val="24"/>
                <w:szCs w:val="24"/>
                <w:vertAlign w:val="subscript"/>
                <w:lang w:eastAsia="en-GB"/>
              </w:rPr>
              <w:t>1</w:t>
            </w:r>
            <w:r w:rsidRPr="000C4F3C">
              <w:rPr>
                <w:rFonts w:eastAsia="Calibri" w:cstheme="minorHAnsi"/>
                <w:color w:val="000000" w:themeColor="text1"/>
                <w:kern w:val="24"/>
                <w:sz w:val="24"/>
                <w:szCs w:val="24"/>
                <w:lang w:eastAsia="en-GB"/>
              </w:rPr>
              <w:t>/FVC ratio</w:t>
            </w:r>
          </w:p>
        </w:tc>
        <w:tc>
          <w:tcPr>
            <w:tcW w:w="2625" w:type="dxa"/>
            <w:shd w:val="clear" w:color="auto" w:fill="auto"/>
            <w:tcMar>
              <w:top w:w="15" w:type="dxa"/>
              <w:left w:w="108" w:type="dxa"/>
              <w:bottom w:w="0" w:type="dxa"/>
              <w:right w:w="108" w:type="dxa"/>
            </w:tcMar>
            <w:hideMark/>
          </w:tcPr>
          <w:p w14:paraId="5A46632E"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0.80 (0.09)</w:t>
            </w:r>
          </w:p>
        </w:tc>
      </w:tr>
      <w:tr w:rsidR="0041084E" w:rsidRPr="000C4F3C" w14:paraId="56D4C6F7" w14:textId="77777777" w:rsidTr="009D1693">
        <w:trPr>
          <w:trHeight w:val="273"/>
        </w:trPr>
        <w:tc>
          <w:tcPr>
            <w:tcW w:w="1416" w:type="dxa"/>
            <w:shd w:val="clear" w:color="auto" w:fill="auto"/>
            <w:tcMar>
              <w:top w:w="15" w:type="dxa"/>
              <w:left w:w="108" w:type="dxa"/>
              <w:bottom w:w="0" w:type="dxa"/>
              <w:right w:w="108" w:type="dxa"/>
            </w:tcMar>
            <w:hideMark/>
          </w:tcPr>
          <w:p w14:paraId="5879EE1C" w14:textId="4DB025AD"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Z-scores</w:t>
            </w:r>
            <w:r w:rsidR="006F1762">
              <w:rPr>
                <w:rFonts w:eastAsia="Calibri" w:cstheme="minorHAnsi"/>
                <w:color w:val="000000" w:themeColor="text1"/>
                <w:kern w:val="24"/>
                <w:sz w:val="24"/>
                <w:szCs w:val="24"/>
                <w:lang w:eastAsia="en-GB"/>
              </w:rPr>
              <w:t>†</w:t>
            </w:r>
          </w:p>
        </w:tc>
        <w:tc>
          <w:tcPr>
            <w:tcW w:w="3826" w:type="dxa"/>
            <w:shd w:val="clear" w:color="auto" w:fill="auto"/>
            <w:tcMar>
              <w:top w:w="15" w:type="dxa"/>
              <w:left w:w="108" w:type="dxa"/>
              <w:bottom w:w="0" w:type="dxa"/>
              <w:right w:w="108" w:type="dxa"/>
            </w:tcMar>
            <w:hideMark/>
          </w:tcPr>
          <w:p w14:paraId="58B07F89"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Mean (SD) FEV</w:t>
            </w:r>
            <w:r w:rsidRPr="000C4F3C">
              <w:rPr>
                <w:rFonts w:eastAsia="Calibri" w:cstheme="minorHAnsi"/>
                <w:color w:val="000000" w:themeColor="text1"/>
                <w:kern w:val="24"/>
                <w:sz w:val="24"/>
                <w:szCs w:val="24"/>
                <w:vertAlign w:val="subscript"/>
                <w:lang w:eastAsia="en-GB"/>
              </w:rPr>
              <w:t>1</w:t>
            </w:r>
            <w:r w:rsidRPr="000C4F3C">
              <w:rPr>
                <w:rFonts w:eastAsia="Calibri" w:cstheme="minorHAnsi"/>
                <w:color w:val="000000" w:themeColor="text1"/>
                <w:kern w:val="24"/>
                <w:sz w:val="24"/>
                <w:szCs w:val="24"/>
                <w:lang w:eastAsia="en-GB"/>
              </w:rPr>
              <w:t xml:space="preserve"> z-score</w:t>
            </w:r>
          </w:p>
        </w:tc>
        <w:tc>
          <w:tcPr>
            <w:tcW w:w="2625" w:type="dxa"/>
            <w:shd w:val="clear" w:color="auto" w:fill="auto"/>
            <w:tcMar>
              <w:top w:w="15" w:type="dxa"/>
              <w:left w:w="108" w:type="dxa"/>
              <w:bottom w:w="0" w:type="dxa"/>
              <w:right w:w="108" w:type="dxa"/>
            </w:tcMar>
            <w:hideMark/>
          </w:tcPr>
          <w:p w14:paraId="0619A309"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-0.38 (1.14)</w:t>
            </w:r>
          </w:p>
        </w:tc>
      </w:tr>
      <w:tr w:rsidR="0041084E" w:rsidRPr="000C4F3C" w14:paraId="0ED070FC" w14:textId="77777777" w:rsidTr="009D1693">
        <w:trPr>
          <w:trHeight w:val="273"/>
        </w:trPr>
        <w:tc>
          <w:tcPr>
            <w:tcW w:w="1416" w:type="dxa"/>
            <w:shd w:val="clear" w:color="auto" w:fill="auto"/>
            <w:tcMar>
              <w:top w:w="15" w:type="dxa"/>
              <w:left w:w="108" w:type="dxa"/>
              <w:bottom w:w="0" w:type="dxa"/>
              <w:right w:w="108" w:type="dxa"/>
            </w:tcMar>
            <w:hideMark/>
          </w:tcPr>
          <w:p w14:paraId="3BE1E4F9" w14:textId="77777777" w:rsidR="0041084E" w:rsidRPr="000C4F3C" w:rsidRDefault="0041084E" w:rsidP="009D1693">
            <w:pPr>
              <w:spacing w:after="0" w:line="276" w:lineRule="auto"/>
              <w:rPr>
                <w:rFonts w:eastAsia="Times New Roman" w:cstheme="minorHAnsi"/>
                <w:sz w:val="24"/>
                <w:szCs w:val="24"/>
                <w:lang w:eastAsia="en-GB"/>
              </w:rPr>
            </w:pPr>
          </w:p>
        </w:tc>
        <w:tc>
          <w:tcPr>
            <w:tcW w:w="3826" w:type="dxa"/>
            <w:shd w:val="clear" w:color="auto" w:fill="auto"/>
            <w:tcMar>
              <w:top w:w="15" w:type="dxa"/>
              <w:left w:w="108" w:type="dxa"/>
              <w:bottom w:w="0" w:type="dxa"/>
              <w:right w:w="108" w:type="dxa"/>
            </w:tcMar>
            <w:hideMark/>
          </w:tcPr>
          <w:p w14:paraId="6419E5DE"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Mean (SD) FVC z-score</w:t>
            </w:r>
          </w:p>
        </w:tc>
        <w:tc>
          <w:tcPr>
            <w:tcW w:w="2625" w:type="dxa"/>
            <w:shd w:val="clear" w:color="auto" w:fill="auto"/>
            <w:tcMar>
              <w:top w:w="15" w:type="dxa"/>
              <w:left w:w="108" w:type="dxa"/>
              <w:bottom w:w="0" w:type="dxa"/>
              <w:right w:w="108" w:type="dxa"/>
            </w:tcMar>
            <w:hideMark/>
          </w:tcPr>
          <w:p w14:paraId="50946571"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-0.19 (1.09)</w:t>
            </w:r>
          </w:p>
        </w:tc>
      </w:tr>
      <w:tr w:rsidR="0041084E" w:rsidRPr="000C4F3C" w14:paraId="67133021" w14:textId="77777777" w:rsidTr="009D1693">
        <w:trPr>
          <w:trHeight w:val="273"/>
        </w:trPr>
        <w:tc>
          <w:tcPr>
            <w:tcW w:w="1416" w:type="dxa"/>
            <w:shd w:val="clear" w:color="auto" w:fill="auto"/>
            <w:tcMar>
              <w:top w:w="15" w:type="dxa"/>
              <w:left w:w="108" w:type="dxa"/>
              <w:bottom w:w="0" w:type="dxa"/>
              <w:right w:w="108" w:type="dxa"/>
            </w:tcMar>
            <w:hideMark/>
          </w:tcPr>
          <w:p w14:paraId="6D8B3C73" w14:textId="77777777" w:rsidR="0041084E" w:rsidRPr="000C4F3C" w:rsidRDefault="0041084E" w:rsidP="009D1693">
            <w:pPr>
              <w:spacing w:after="0" w:line="276" w:lineRule="auto"/>
              <w:rPr>
                <w:rFonts w:eastAsia="Times New Roman" w:cstheme="minorHAnsi"/>
                <w:sz w:val="24"/>
                <w:szCs w:val="24"/>
                <w:lang w:eastAsia="en-GB"/>
              </w:rPr>
            </w:pPr>
          </w:p>
        </w:tc>
        <w:tc>
          <w:tcPr>
            <w:tcW w:w="3826" w:type="dxa"/>
            <w:shd w:val="clear" w:color="auto" w:fill="auto"/>
            <w:tcMar>
              <w:top w:w="15" w:type="dxa"/>
              <w:left w:w="108" w:type="dxa"/>
              <w:bottom w:w="0" w:type="dxa"/>
              <w:right w:w="108" w:type="dxa"/>
            </w:tcMar>
            <w:hideMark/>
          </w:tcPr>
          <w:p w14:paraId="119AFDDE"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Mean (SD) FEV</w:t>
            </w:r>
            <w:r w:rsidRPr="000C4F3C">
              <w:rPr>
                <w:rFonts w:eastAsia="Calibri" w:cstheme="minorHAnsi"/>
                <w:color w:val="000000" w:themeColor="text1"/>
                <w:kern w:val="24"/>
                <w:sz w:val="24"/>
                <w:szCs w:val="24"/>
                <w:vertAlign w:val="subscript"/>
                <w:lang w:eastAsia="en-GB"/>
              </w:rPr>
              <w:t>1</w:t>
            </w:r>
            <w:r w:rsidRPr="000C4F3C">
              <w:rPr>
                <w:rFonts w:eastAsia="Calibri" w:cstheme="minorHAnsi"/>
                <w:color w:val="000000" w:themeColor="text1"/>
                <w:kern w:val="24"/>
                <w:sz w:val="24"/>
                <w:szCs w:val="24"/>
                <w:lang w:eastAsia="en-GB"/>
              </w:rPr>
              <w:t>/FVC ratio z-score</w:t>
            </w:r>
          </w:p>
        </w:tc>
        <w:tc>
          <w:tcPr>
            <w:tcW w:w="2625" w:type="dxa"/>
            <w:shd w:val="clear" w:color="auto" w:fill="auto"/>
            <w:tcMar>
              <w:top w:w="15" w:type="dxa"/>
              <w:left w:w="108" w:type="dxa"/>
              <w:bottom w:w="0" w:type="dxa"/>
              <w:right w:w="108" w:type="dxa"/>
            </w:tcMar>
            <w:hideMark/>
          </w:tcPr>
          <w:p w14:paraId="0209EB52"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-0.37 (1.04)</w:t>
            </w:r>
          </w:p>
        </w:tc>
      </w:tr>
      <w:tr w:rsidR="001A7E15" w:rsidRPr="000C4F3C" w14:paraId="6322089A" w14:textId="77777777" w:rsidTr="009D1693">
        <w:trPr>
          <w:trHeight w:val="273"/>
        </w:trPr>
        <w:tc>
          <w:tcPr>
            <w:tcW w:w="5242" w:type="dxa"/>
            <w:gridSpan w:val="2"/>
            <w:shd w:val="clear" w:color="auto" w:fill="auto"/>
            <w:tcMar>
              <w:top w:w="15" w:type="dxa"/>
              <w:left w:w="108" w:type="dxa"/>
              <w:bottom w:w="0" w:type="dxa"/>
              <w:right w:w="108" w:type="dxa"/>
            </w:tcMar>
          </w:tcPr>
          <w:p w14:paraId="41A0990D" w14:textId="401CE7E2" w:rsidR="001A7E15" w:rsidRPr="000C4F3C" w:rsidRDefault="001A7E15" w:rsidP="009D1693">
            <w:pPr>
              <w:spacing w:after="0" w:line="276" w:lineRule="auto"/>
              <w:rPr>
                <w:rFonts w:eastAsia="Calibri" w:cstheme="minorHAnsi"/>
                <w:color w:val="000000" w:themeColor="text1"/>
                <w:kern w:val="24"/>
                <w:sz w:val="24"/>
                <w:szCs w:val="24"/>
                <w:lang w:eastAsia="en-GB"/>
              </w:rPr>
            </w:pPr>
            <w:r w:rsidRPr="000C4F3C">
              <w:rPr>
                <w:rFonts w:eastAsia="Calibri" w:cstheme="minorHAnsi"/>
                <w:b/>
                <w:color w:val="000000" w:themeColor="text1"/>
                <w:kern w:val="24"/>
                <w:sz w:val="24"/>
                <w:szCs w:val="24"/>
                <w:lang w:eastAsia="en-GB"/>
              </w:rPr>
              <w:t>Classification</w:t>
            </w:r>
          </w:p>
        </w:tc>
        <w:tc>
          <w:tcPr>
            <w:tcW w:w="2625" w:type="dxa"/>
            <w:shd w:val="clear" w:color="auto" w:fill="auto"/>
            <w:tcMar>
              <w:top w:w="15" w:type="dxa"/>
              <w:left w:w="108" w:type="dxa"/>
              <w:bottom w:w="0" w:type="dxa"/>
              <w:right w:w="108" w:type="dxa"/>
            </w:tcMar>
          </w:tcPr>
          <w:p w14:paraId="491C70D9" w14:textId="6851BABC" w:rsidR="001A7E15" w:rsidRPr="000C4F3C" w:rsidRDefault="001A7E15" w:rsidP="009D1693">
            <w:pPr>
              <w:spacing w:after="0" w:line="276" w:lineRule="auto"/>
              <w:rPr>
                <w:rFonts w:eastAsia="Calibri" w:cstheme="minorHAnsi"/>
                <w:color w:val="000000" w:themeColor="text1"/>
                <w:kern w:val="24"/>
                <w:sz w:val="24"/>
                <w:szCs w:val="24"/>
                <w:lang w:eastAsia="en-GB"/>
              </w:rPr>
            </w:pPr>
            <w:r w:rsidRPr="000C4F3C">
              <w:rPr>
                <w:rFonts w:eastAsia="Calibri" w:cstheme="minorHAnsi"/>
                <w:color w:val="000000" w:themeColor="text1"/>
                <w:kern w:val="24"/>
                <w:sz w:val="24"/>
                <w:szCs w:val="24"/>
                <w:lang w:eastAsia="en-GB"/>
              </w:rPr>
              <w:t>% of population (95% CI)</w:t>
            </w:r>
          </w:p>
        </w:tc>
      </w:tr>
      <w:tr w:rsidR="0041084E" w:rsidRPr="000C4F3C" w14:paraId="146EB452" w14:textId="77777777" w:rsidTr="009D1693">
        <w:trPr>
          <w:trHeight w:val="273"/>
        </w:trPr>
        <w:tc>
          <w:tcPr>
            <w:tcW w:w="1416" w:type="dxa"/>
            <w:shd w:val="clear" w:color="auto" w:fill="auto"/>
            <w:tcMar>
              <w:top w:w="15" w:type="dxa"/>
              <w:left w:w="108" w:type="dxa"/>
              <w:bottom w:w="0" w:type="dxa"/>
              <w:right w:w="108" w:type="dxa"/>
            </w:tcMar>
            <w:hideMark/>
          </w:tcPr>
          <w:p w14:paraId="662A53CD"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Obstruction</w:t>
            </w:r>
          </w:p>
        </w:tc>
        <w:tc>
          <w:tcPr>
            <w:tcW w:w="3826" w:type="dxa"/>
            <w:shd w:val="clear" w:color="auto" w:fill="auto"/>
            <w:tcMar>
              <w:top w:w="15" w:type="dxa"/>
              <w:left w:w="108" w:type="dxa"/>
              <w:bottom w:w="0" w:type="dxa"/>
              <w:right w:w="108" w:type="dxa"/>
            </w:tcMar>
            <w:hideMark/>
          </w:tcPr>
          <w:p w14:paraId="00DDDC4F" w14:textId="17969B90"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FEV</w:t>
            </w:r>
            <w:r w:rsidRPr="000C4F3C">
              <w:rPr>
                <w:rFonts w:eastAsia="Calibri" w:cstheme="minorHAnsi"/>
                <w:color w:val="000000" w:themeColor="text1"/>
                <w:kern w:val="24"/>
                <w:sz w:val="24"/>
                <w:szCs w:val="24"/>
                <w:vertAlign w:val="subscript"/>
                <w:lang w:eastAsia="en-GB"/>
              </w:rPr>
              <w:t>1</w:t>
            </w:r>
            <w:r w:rsidRPr="000C4F3C">
              <w:rPr>
                <w:rFonts w:eastAsia="Calibri" w:cstheme="minorHAnsi"/>
                <w:color w:val="000000" w:themeColor="text1"/>
                <w:kern w:val="24"/>
                <w:sz w:val="24"/>
                <w:szCs w:val="24"/>
                <w:lang w:eastAsia="en-GB"/>
              </w:rPr>
              <w:t>/FVC &lt;LLN GLI</w:t>
            </w:r>
            <w:r w:rsidR="00E2104B">
              <w:rPr>
                <w:rFonts w:eastAsia="Calibri" w:cstheme="minorHAnsi"/>
                <w:color w:val="000000" w:themeColor="text1"/>
                <w:kern w:val="24"/>
                <w:sz w:val="24"/>
                <w:szCs w:val="24"/>
                <w:lang w:eastAsia="en-GB"/>
              </w:rPr>
              <w:t xml:space="preserve"> African American</w:t>
            </w:r>
          </w:p>
        </w:tc>
        <w:tc>
          <w:tcPr>
            <w:tcW w:w="2625" w:type="dxa"/>
            <w:shd w:val="clear" w:color="auto" w:fill="auto"/>
            <w:tcMar>
              <w:top w:w="15" w:type="dxa"/>
              <w:left w:w="108" w:type="dxa"/>
              <w:bottom w:w="0" w:type="dxa"/>
              <w:right w:w="108" w:type="dxa"/>
            </w:tcMar>
            <w:hideMark/>
          </w:tcPr>
          <w:p w14:paraId="5A596756" w14:textId="2275A28E"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11.2</w:t>
            </w:r>
            <w:r w:rsidR="001C67DC" w:rsidRPr="000C4F3C">
              <w:rPr>
                <w:rFonts w:eastAsia="Calibri" w:cstheme="minorHAnsi"/>
                <w:color w:val="000000" w:themeColor="text1"/>
                <w:kern w:val="24"/>
                <w:sz w:val="24"/>
                <w:szCs w:val="24"/>
                <w:lang w:eastAsia="en-GB"/>
              </w:rPr>
              <w:t xml:space="preserve"> (9.4-13.2)</w:t>
            </w:r>
            <w:r w:rsidR="001A7E15" w:rsidRPr="000C4F3C">
              <w:rPr>
                <w:rFonts w:eastAsia="Calibri" w:cstheme="minorHAnsi"/>
                <w:color w:val="000000" w:themeColor="text1"/>
                <w:kern w:val="24"/>
                <w:sz w:val="24"/>
                <w:szCs w:val="24"/>
                <w:lang w:eastAsia="en-GB"/>
              </w:rPr>
              <w:t xml:space="preserve"> </w:t>
            </w:r>
          </w:p>
        </w:tc>
      </w:tr>
      <w:tr w:rsidR="0041084E" w:rsidRPr="000C4F3C" w14:paraId="3DC9D3F1" w14:textId="77777777" w:rsidTr="009D1693">
        <w:trPr>
          <w:trHeight w:val="273"/>
        </w:trPr>
        <w:tc>
          <w:tcPr>
            <w:tcW w:w="1416" w:type="dxa"/>
            <w:shd w:val="clear" w:color="auto" w:fill="auto"/>
            <w:tcMar>
              <w:top w:w="15" w:type="dxa"/>
              <w:left w:w="108" w:type="dxa"/>
              <w:bottom w:w="0" w:type="dxa"/>
              <w:right w:w="108" w:type="dxa"/>
            </w:tcMar>
            <w:hideMark/>
          </w:tcPr>
          <w:p w14:paraId="7608768B" w14:textId="77777777" w:rsidR="0041084E" w:rsidRPr="000C4F3C" w:rsidRDefault="0041084E" w:rsidP="009D1693">
            <w:pPr>
              <w:spacing w:after="0" w:line="276" w:lineRule="auto"/>
              <w:rPr>
                <w:rFonts w:eastAsia="Times New Roman" w:cstheme="minorHAnsi"/>
                <w:sz w:val="24"/>
                <w:szCs w:val="24"/>
                <w:lang w:eastAsia="en-GB"/>
              </w:rPr>
            </w:pPr>
          </w:p>
        </w:tc>
        <w:tc>
          <w:tcPr>
            <w:tcW w:w="3826" w:type="dxa"/>
            <w:shd w:val="clear" w:color="auto" w:fill="auto"/>
            <w:tcMar>
              <w:top w:w="15" w:type="dxa"/>
              <w:left w:w="108" w:type="dxa"/>
              <w:bottom w:w="0" w:type="dxa"/>
              <w:right w:w="108" w:type="dxa"/>
            </w:tcMar>
            <w:hideMark/>
          </w:tcPr>
          <w:p w14:paraId="3DB89AA6"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FEV</w:t>
            </w:r>
            <w:r w:rsidRPr="000C4F3C">
              <w:rPr>
                <w:rFonts w:eastAsia="Calibri" w:cstheme="minorHAnsi"/>
                <w:color w:val="000000" w:themeColor="text1"/>
                <w:kern w:val="24"/>
                <w:sz w:val="24"/>
                <w:szCs w:val="24"/>
                <w:vertAlign w:val="subscript"/>
                <w:lang w:eastAsia="en-GB"/>
              </w:rPr>
              <w:t>1</w:t>
            </w:r>
            <w:r w:rsidRPr="000C4F3C">
              <w:rPr>
                <w:rFonts w:eastAsia="Calibri" w:cstheme="minorHAnsi"/>
                <w:color w:val="000000" w:themeColor="text1"/>
                <w:kern w:val="24"/>
                <w:sz w:val="24"/>
                <w:szCs w:val="24"/>
                <w:lang w:eastAsia="en-GB"/>
              </w:rPr>
              <w:t>/FVC &lt;LLN NHANES African American</w:t>
            </w:r>
          </w:p>
        </w:tc>
        <w:tc>
          <w:tcPr>
            <w:tcW w:w="2625" w:type="dxa"/>
            <w:shd w:val="clear" w:color="auto" w:fill="auto"/>
            <w:tcMar>
              <w:top w:w="15" w:type="dxa"/>
              <w:left w:w="108" w:type="dxa"/>
              <w:bottom w:w="0" w:type="dxa"/>
              <w:right w:w="108" w:type="dxa"/>
            </w:tcMar>
            <w:hideMark/>
          </w:tcPr>
          <w:p w14:paraId="6E11985C" w14:textId="15E9D66A"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11.5</w:t>
            </w:r>
            <w:r w:rsidR="001C67DC" w:rsidRPr="000C4F3C">
              <w:rPr>
                <w:rFonts w:eastAsia="Calibri" w:cstheme="minorHAnsi"/>
                <w:color w:val="000000" w:themeColor="text1"/>
                <w:kern w:val="24"/>
                <w:sz w:val="24"/>
                <w:szCs w:val="24"/>
                <w:lang w:eastAsia="en-GB"/>
              </w:rPr>
              <w:t xml:space="preserve"> (</w:t>
            </w:r>
            <w:r w:rsidR="001A7E15" w:rsidRPr="000C4F3C">
              <w:rPr>
                <w:rFonts w:eastAsia="Calibri" w:cstheme="minorHAnsi"/>
                <w:color w:val="000000" w:themeColor="text1"/>
                <w:kern w:val="24"/>
                <w:sz w:val="24"/>
                <w:szCs w:val="24"/>
                <w:lang w:eastAsia="en-GB"/>
              </w:rPr>
              <w:t xml:space="preserve">9.6-13.5) </w:t>
            </w:r>
          </w:p>
        </w:tc>
      </w:tr>
      <w:tr w:rsidR="0041084E" w:rsidRPr="000C4F3C" w14:paraId="011761DB" w14:textId="77777777" w:rsidTr="009D1693">
        <w:trPr>
          <w:trHeight w:val="273"/>
        </w:trPr>
        <w:tc>
          <w:tcPr>
            <w:tcW w:w="1416" w:type="dxa"/>
            <w:shd w:val="clear" w:color="auto" w:fill="auto"/>
            <w:tcMar>
              <w:top w:w="15" w:type="dxa"/>
              <w:left w:w="108" w:type="dxa"/>
              <w:bottom w:w="0" w:type="dxa"/>
              <w:right w:w="108" w:type="dxa"/>
            </w:tcMar>
            <w:hideMark/>
          </w:tcPr>
          <w:p w14:paraId="02D48A8A" w14:textId="77777777" w:rsidR="0041084E" w:rsidRPr="000C4F3C" w:rsidRDefault="0041084E" w:rsidP="009D1693">
            <w:pPr>
              <w:spacing w:after="0" w:line="276" w:lineRule="auto"/>
              <w:rPr>
                <w:rFonts w:eastAsia="Times New Roman" w:cstheme="minorHAnsi"/>
                <w:sz w:val="24"/>
                <w:szCs w:val="24"/>
                <w:lang w:eastAsia="en-GB"/>
              </w:rPr>
            </w:pPr>
          </w:p>
        </w:tc>
        <w:tc>
          <w:tcPr>
            <w:tcW w:w="3826" w:type="dxa"/>
            <w:shd w:val="clear" w:color="auto" w:fill="auto"/>
            <w:tcMar>
              <w:top w:w="15" w:type="dxa"/>
              <w:left w:w="108" w:type="dxa"/>
              <w:bottom w:w="0" w:type="dxa"/>
              <w:right w:w="108" w:type="dxa"/>
            </w:tcMar>
            <w:hideMark/>
          </w:tcPr>
          <w:p w14:paraId="2ED37646" w14:textId="77777777" w:rsidR="0041084E" w:rsidRPr="000C4F3C" w:rsidRDefault="0041084E" w:rsidP="009D1693">
            <w:pPr>
              <w:spacing w:after="0" w:line="276" w:lineRule="auto"/>
              <w:rPr>
                <w:rFonts w:eastAsia="Times New Roman" w:cstheme="minorHAnsi"/>
                <w:sz w:val="24"/>
                <w:szCs w:val="24"/>
                <w:lang w:val="fr-FR" w:eastAsia="en-GB"/>
              </w:rPr>
            </w:pPr>
            <w:r w:rsidRPr="000C4F3C">
              <w:rPr>
                <w:rFonts w:eastAsia="Calibri" w:cstheme="minorHAnsi"/>
                <w:color w:val="000000" w:themeColor="text1"/>
                <w:kern w:val="24"/>
                <w:sz w:val="24"/>
                <w:szCs w:val="24"/>
                <w:lang w:val="fr-FR" w:eastAsia="en-GB"/>
              </w:rPr>
              <w:t>FEV</w:t>
            </w:r>
            <w:r w:rsidRPr="000C4F3C">
              <w:rPr>
                <w:rFonts w:eastAsia="Calibri" w:cstheme="minorHAnsi"/>
                <w:color w:val="000000" w:themeColor="text1"/>
                <w:kern w:val="24"/>
                <w:sz w:val="24"/>
                <w:szCs w:val="24"/>
                <w:vertAlign w:val="subscript"/>
                <w:lang w:val="fr-FR" w:eastAsia="en-GB"/>
              </w:rPr>
              <w:t>1</w:t>
            </w:r>
            <w:r w:rsidRPr="000C4F3C">
              <w:rPr>
                <w:rFonts w:eastAsia="Calibri" w:cstheme="minorHAnsi"/>
                <w:color w:val="000000" w:themeColor="text1"/>
                <w:kern w:val="24"/>
                <w:sz w:val="24"/>
                <w:szCs w:val="24"/>
                <w:lang w:val="fr-FR" w:eastAsia="en-GB"/>
              </w:rPr>
              <w:t xml:space="preserve">/FVC &lt;LLN NHANES </w:t>
            </w:r>
            <w:proofErr w:type="spellStart"/>
            <w:r w:rsidRPr="000C4F3C">
              <w:rPr>
                <w:rFonts w:eastAsia="Calibri" w:cstheme="minorHAnsi"/>
                <w:color w:val="000000" w:themeColor="text1"/>
                <w:kern w:val="24"/>
                <w:sz w:val="24"/>
                <w:szCs w:val="24"/>
                <w:lang w:val="fr-FR" w:eastAsia="en-GB"/>
              </w:rPr>
              <w:t>Caucasian</w:t>
            </w:r>
            <w:proofErr w:type="spellEnd"/>
          </w:p>
        </w:tc>
        <w:tc>
          <w:tcPr>
            <w:tcW w:w="2625" w:type="dxa"/>
            <w:shd w:val="clear" w:color="auto" w:fill="auto"/>
            <w:tcMar>
              <w:top w:w="15" w:type="dxa"/>
              <w:left w:w="108" w:type="dxa"/>
              <w:bottom w:w="0" w:type="dxa"/>
              <w:right w:w="108" w:type="dxa"/>
            </w:tcMar>
            <w:hideMark/>
          </w:tcPr>
          <w:p w14:paraId="016D205F" w14:textId="46D35628"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9.8</w:t>
            </w:r>
            <w:r w:rsidR="001A7E15" w:rsidRPr="000C4F3C">
              <w:rPr>
                <w:rFonts w:eastAsia="Calibri" w:cstheme="minorHAnsi"/>
                <w:color w:val="000000" w:themeColor="text1"/>
                <w:kern w:val="24"/>
                <w:sz w:val="24"/>
                <w:szCs w:val="24"/>
                <w:lang w:eastAsia="en-GB"/>
              </w:rPr>
              <w:t xml:space="preserve"> (8.1-11.7) </w:t>
            </w:r>
          </w:p>
        </w:tc>
      </w:tr>
      <w:tr w:rsidR="0041084E" w:rsidRPr="000C4F3C" w14:paraId="731F3B8E" w14:textId="77777777" w:rsidTr="009D1693">
        <w:trPr>
          <w:trHeight w:val="273"/>
        </w:trPr>
        <w:tc>
          <w:tcPr>
            <w:tcW w:w="1416" w:type="dxa"/>
            <w:shd w:val="clear" w:color="auto" w:fill="auto"/>
            <w:tcMar>
              <w:top w:w="15" w:type="dxa"/>
              <w:left w:w="108" w:type="dxa"/>
              <w:bottom w:w="0" w:type="dxa"/>
              <w:right w:w="108" w:type="dxa"/>
            </w:tcMar>
            <w:hideMark/>
          </w:tcPr>
          <w:p w14:paraId="7911CD45"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Restriction</w:t>
            </w:r>
          </w:p>
        </w:tc>
        <w:tc>
          <w:tcPr>
            <w:tcW w:w="3826" w:type="dxa"/>
            <w:shd w:val="clear" w:color="auto" w:fill="auto"/>
            <w:tcMar>
              <w:top w:w="15" w:type="dxa"/>
              <w:left w:w="108" w:type="dxa"/>
              <w:bottom w:w="0" w:type="dxa"/>
              <w:right w:w="108" w:type="dxa"/>
            </w:tcMar>
            <w:hideMark/>
          </w:tcPr>
          <w:p w14:paraId="3AFCD18B" w14:textId="4C62EBD1"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FVC &lt;LLN GLI</w:t>
            </w:r>
            <w:r w:rsidR="00E2104B">
              <w:rPr>
                <w:rFonts w:eastAsia="Calibri" w:cstheme="minorHAnsi"/>
                <w:color w:val="000000" w:themeColor="text1"/>
                <w:kern w:val="24"/>
                <w:sz w:val="24"/>
                <w:szCs w:val="24"/>
                <w:lang w:eastAsia="en-GB"/>
              </w:rPr>
              <w:t xml:space="preserve"> African American</w:t>
            </w:r>
          </w:p>
        </w:tc>
        <w:tc>
          <w:tcPr>
            <w:tcW w:w="2625" w:type="dxa"/>
            <w:shd w:val="clear" w:color="auto" w:fill="auto"/>
            <w:tcMar>
              <w:top w:w="15" w:type="dxa"/>
              <w:left w:w="108" w:type="dxa"/>
              <w:bottom w:w="0" w:type="dxa"/>
              <w:right w:w="108" w:type="dxa"/>
            </w:tcMar>
            <w:hideMark/>
          </w:tcPr>
          <w:p w14:paraId="0FFFA215" w14:textId="349D1878"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8.1</w:t>
            </w:r>
            <w:r w:rsidR="001A7E15" w:rsidRPr="000C4F3C">
              <w:rPr>
                <w:rFonts w:eastAsia="Calibri" w:cstheme="minorHAnsi"/>
                <w:color w:val="000000" w:themeColor="text1"/>
                <w:kern w:val="24"/>
                <w:sz w:val="24"/>
                <w:szCs w:val="24"/>
                <w:lang w:eastAsia="en-GB"/>
              </w:rPr>
              <w:t xml:space="preserve"> (6.5-9.9) </w:t>
            </w:r>
          </w:p>
        </w:tc>
      </w:tr>
      <w:tr w:rsidR="0041084E" w:rsidRPr="000C4F3C" w14:paraId="65F2F7F2" w14:textId="77777777" w:rsidTr="009D1693">
        <w:trPr>
          <w:trHeight w:val="273"/>
        </w:trPr>
        <w:tc>
          <w:tcPr>
            <w:tcW w:w="1416" w:type="dxa"/>
            <w:shd w:val="clear" w:color="auto" w:fill="auto"/>
            <w:tcMar>
              <w:top w:w="15" w:type="dxa"/>
              <w:left w:w="108" w:type="dxa"/>
              <w:bottom w:w="0" w:type="dxa"/>
              <w:right w:w="108" w:type="dxa"/>
            </w:tcMar>
            <w:hideMark/>
          </w:tcPr>
          <w:p w14:paraId="103CA688" w14:textId="77777777" w:rsidR="0041084E" w:rsidRPr="000C4F3C" w:rsidRDefault="0041084E" w:rsidP="009D1693">
            <w:pPr>
              <w:spacing w:after="0" w:line="276" w:lineRule="auto"/>
              <w:rPr>
                <w:rFonts w:eastAsia="Times New Roman" w:cstheme="minorHAnsi"/>
                <w:sz w:val="24"/>
                <w:szCs w:val="24"/>
                <w:lang w:eastAsia="en-GB"/>
              </w:rPr>
            </w:pPr>
          </w:p>
        </w:tc>
        <w:tc>
          <w:tcPr>
            <w:tcW w:w="3826" w:type="dxa"/>
            <w:shd w:val="clear" w:color="auto" w:fill="auto"/>
            <w:tcMar>
              <w:top w:w="15" w:type="dxa"/>
              <w:left w:w="108" w:type="dxa"/>
              <w:bottom w:w="0" w:type="dxa"/>
              <w:right w:w="108" w:type="dxa"/>
            </w:tcMar>
            <w:hideMark/>
          </w:tcPr>
          <w:p w14:paraId="01CD7146"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kern w:val="24"/>
                <w:sz w:val="24"/>
                <w:szCs w:val="24"/>
                <w:lang w:eastAsia="en-GB"/>
              </w:rPr>
              <w:t>FVC &lt;LLN NHANES African American</w:t>
            </w:r>
          </w:p>
        </w:tc>
        <w:tc>
          <w:tcPr>
            <w:tcW w:w="2625" w:type="dxa"/>
            <w:shd w:val="clear" w:color="auto" w:fill="auto"/>
            <w:tcMar>
              <w:top w:w="15" w:type="dxa"/>
              <w:left w:w="108" w:type="dxa"/>
              <w:bottom w:w="0" w:type="dxa"/>
              <w:right w:w="108" w:type="dxa"/>
            </w:tcMar>
            <w:hideMark/>
          </w:tcPr>
          <w:p w14:paraId="417F30F1" w14:textId="09C08891"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7.7</w:t>
            </w:r>
            <w:r w:rsidR="001A7E15" w:rsidRPr="000C4F3C">
              <w:rPr>
                <w:rFonts w:eastAsia="Calibri" w:cstheme="minorHAnsi"/>
                <w:color w:val="000000" w:themeColor="text1"/>
                <w:kern w:val="24"/>
                <w:sz w:val="24"/>
                <w:szCs w:val="24"/>
                <w:lang w:eastAsia="en-GB"/>
              </w:rPr>
              <w:t xml:space="preserve"> (6.2-9.5) </w:t>
            </w:r>
          </w:p>
        </w:tc>
      </w:tr>
      <w:tr w:rsidR="0041084E" w:rsidRPr="000C4F3C" w14:paraId="32853A18" w14:textId="77777777" w:rsidTr="009D1693">
        <w:trPr>
          <w:trHeight w:val="12"/>
        </w:trPr>
        <w:tc>
          <w:tcPr>
            <w:tcW w:w="1416" w:type="dxa"/>
            <w:shd w:val="clear" w:color="auto" w:fill="auto"/>
            <w:tcMar>
              <w:top w:w="15" w:type="dxa"/>
              <w:left w:w="108" w:type="dxa"/>
              <w:bottom w:w="0" w:type="dxa"/>
              <w:right w:w="108" w:type="dxa"/>
            </w:tcMar>
            <w:hideMark/>
          </w:tcPr>
          <w:p w14:paraId="351EF65A" w14:textId="77777777" w:rsidR="0041084E" w:rsidRPr="000C4F3C" w:rsidRDefault="0041084E" w:rsidP="009D1693">
            <w:pPr>
              <w:spacing w:after="0" w:line="276" w:lineRule="auto"/>
              <w:rPr>
                <w:rFonts w:eastAsia="Times New Roman" w:cstheme="minorHAnsi"/>
                <w:sz w:val="24"/>
                <w:szCs w:val="24"/>
                <w:lang w:eastAsia="en-GB"/>
              </w:rPr>
            </w:pPr>
          </w:p>
        </w:tc>
        <w:tc>
          <w:tcPr>
            <w:tcW w:w="3826" w:type="dxa"/>
            <w:shd w:val="clear" w:color="auto" w:fill="auto"/>
            <w:tcMar>
              <w:top w:w="15" w:type="dxa"/>
              <w:left w:w="108" w:type="dxa"/>
              <w:bottom w:w="0" w:type="dxa"/>
              <w:right w:w="108" w:type="dxa"/>
            </w:tcMar>
            <w:hideMark/>
          </w:tcPr>
          <w:p w14:paraId="7FDDA2B3" w14:textId="7777777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kern w:val="24"/>
                <w:sz w:val="24"/>
                <w:szCs w:val="24"/>
                <w:lang w:eastAsia="en-GB"/>
              </w:rPr>
              <w:t>FVC &lt;LLN NHANES Caucasian</w:t>
            </w:r>
          </w:p>
        </w:tc>
        <w:tc>
          <w:tcPr>
            <w:tcW w:w="2625" w:type="dxa"/>
            <w:shd w:val="clear" w:color="auto" w:fill="auto"/>
            <w:tcMar>
              <w:top w:w="15" w:type="dxa"/>
              <w:left w:w="108" w:type="dxa"/>
              <w:bottom w:w="0" w:type="dxa"/>
              <w:right w:w="108" w:type="dxa"/>
            </w:tcMar>
            <w:hideMark/>
          </w:tcPr>
          <w:p w14:paraId="74B79C38" w14:textId="3A43D567" w:rsidR="0041084E" w:rsidRPr="000C4F3C" w:rsidRDefault="0041084E" w:rsidP="009D1693">
            <w:pPr>
              <w:spacing w:after="0" w:line="276" w:lineRule="auto"/>
              <w:rPr>
                <w:rFonts w:eastAsia="Times New Roman" w:cstheme="minorHAnsi"/>
                <w:sz w:val="24"/>
                <w:szCs w:val="24"/>
                <w:lang w:eastAsia="en-GB"/>
              </w:rPr>
            </w:pPr>
            <w:r w:rsidRPr="000C4F3C">
              <w:rPr>
                <w:rFonts w:eastAsia="Calibri" w:cstheme="minorHAnsi"/>
                <w:color w:val="000000" w:themeColor="text1"/>
                <w:kern w:val="24"/>
                <w:sz w:val="24"/>
                <w:szCs w:val="24"/>
                <w:lang w:eastAsia="en-GB"/>
              </w:rPr>
              <w:t xml:space="preserve">49.7 </w:t>
            </w:r>
            <w:r w:rsidR="001A7E15" w:rsidRPr="000C4F3C">
              <w:rPr>
                <w:rFonts w:eastAsia="Calibri" w:cstheme="minorHAnsi"/>
                <w:color w:val="000000" w:themeColor="text1"/>
                <w:kern w:val="24"/>
                <w:sz w:val="24"/>
                <w:szCs w:val="24"/>
                <w:lang w:eastAsia="en-GB"/>
              </w:rPr>
              <w:t xml:space="preserve">(46.7-52.8) </w:t>
            </w:r>
          </w:p>
        </w:tc>
      </w:tr>
    </w:tbl>
    <w:p w14:paraId="5A051536" w14:textId="77777777" w:rsidR="0041084E" w:rsidRPr="000C4F3C" w:rsidRDefault="00581D06" w:rsidP="000C4F3C">
      <w:pPr>
        <w:spacing w:line="480" w:lineRule="auto"/>
        <w:rPr>
          <w:sz w:val="24"/>
          <w:szCs w:val="24"/>
        </w:rPr>
      </w:pPr>
      <w:r w:rsidRPr="000C4F3C">
        <w:rPr>
          <w:sz w:val="24"/>
          <w:szCs w:val="24"/>
        </w:rPr>
        <w:t xml:space="preserve"> </w:t>
      </w:r>
      <w:r w:rsidR="007651A3" w:rsidRPr="000C4F3C">
        <w:rPr>
          <w:sz w:val="24"/>
          <w:szCs w:val="24"/>
        </w:rPr>
        <w:t xml:space="preserve">  </w:t>
      </w:r>
    </w:p>
    <w:p w14:paraId="432359D6" w14:textId="7E8F4989" w:rsidR="00912ABE" w:rsidRPr="000C4F3C" w:rsidRDefault="00912ABE" w:rsidP="000C4F3C">
      <w:pPr>
        <w:spacing w:line="480" w:lineRule="auto"/>
        <w:rPr>
          <w:sz w:val="24"/>
          <w:szCs w:val="24"/>
        </w:rPr>
      </w:pPr>
    </w:p>
    <w:p w14:paraId="0E64E84F" w14:textId="77777777" w:rsidR="0041084E" w:rsidRPr="000C4F3C" w:rsidRDefault="0041084E" w:rsidP="000C4F3C">
      <w:pPr>
        <w:spacing w:line="480" w:lineRule="auto"/>
        <w:rPr>
          <w:sz w:val="24"/>
          <w:szCs w:val="24"/>
        </w:rPr>
      </w:pPr>
    </w:p>
    <w:p w14:paraId="7AB428C2" w14:textId="77777777" w:rsidR="0041084E" w:rsidRPr="000C4F3C" w:rsidRDefault="0041084E" w:rsidP="000C4F3C">
      <w:pPr>
        <w:spacing w:line="480" w:lineRule="auto"/>
        <w:rPr>
          <w:sz w:val="24"/>
          <w:szCs w:val="24"/>
        </w:rPr>
      </w:pPr>
    </w:p>
    <w:p w14:paraId="6A6FC770" w14:textId="77777777" w:rsidR="0041084E" w:rsidRPr="000C4F3C" w:rsidRDefault="0041084E" w:rsidP="000C4F3C">
      <w:pPr>
        <w:spacing w:line="480" w:lineRule="auto"/>
        <w:rPr>
          <w:sz w:val="24"/>
          <w:szCs w:val="24"/>
        </w:rPr>
      </w:pPr>
    </w:p>
    <w:p w14:paraId="299C27A4" w14:textId="77777777" w:rsidR="001A7E15" w:rsidRPr="000C4F3C" w:rsidRDefault="001A7E15" w:rsidP="000C4F3C">
      <w:pPr>
        <w:spacing w:line="480" w:lineRule="auto"/>
        <w:rPr>
          <w:sz w:val="24"/>
          <w:szCs w:val="24"/>
        </w:rPr>
      </w:pPr>
    </w:p>
    <w:p w14:paraId="0F695F2A" w14:textId="77777777" w:rsidR="001A7E15" w:rsidRPr="000C4F3C" w:rsidRDefault="001A7E15" w:rsidP="000C4F3C">
      <w:pPr>
        <w:spacing w:line="480" w:lineRule="auto"/>
        <w:rPr>
          <w:sz w:val="24"/>
          <w:szCs w:val="24"/>
        </w:rPr>
      </w:pPr>
    </w:p>
    <w:p w14:paraId="2F37C5EC" w14:textId="77777777" w:rsidR="006F1762" w:rsidRDefault="006F1762" w:rsidP="006F1762">
      <w:pPr>
        <w:pStyle w:val="ListParagraph"/>
        <w:spacing w:line="480" w:lineRule="auto"/>
        <w:rPr>
          <w:sz w:val="24"/>
          <w:szCs w:val="24"/>
        </w:rPr>
      </w:pPr>
    </w:p>
    <w:p w14:paraId="002C2ED9" w14:textId="77777777" w:rsidR="006F1762" w:rsidRDefault="006F1762" w:rsidP="006F1762">
      <w:pPr>
        <w:pStyle w:val="ListParagraph"/>
        <w:spacing w:line="480" w:lineRule="auto"/>
      </w:pPr>
      <w:r w:rsidRPr="0039279C">
        <w:t>*For participants with spirometry measured at more than one timepoint, the best FEV</w:t>
      </w:r>
      <w:r w:rsidRPr="0039279C">
        <w:rPr>
          <w:vertAlign w:val="subscript"/>
        </w:rPr>
        <w:t>1</w:t>
      </w:r>
      <w:r w:rsidRPr="0039279C">
        <w:t xml:space="preserve"> and FVC values were analysed </w:t>
      </w:r>
    </w:p>
    <w:p w14:paraId="49D99292" w14:textId="7DDF722D" w:rsidR="0065076E" w:rsidRPr="006F1762" w:rsidRDefault="006F1762" w:rsidP="0039279C">
      <w:pPr>
        <w:pStyle w:val="ListParagraph"/>
        <w:spacing w:line="480" w:lineRule="auto"/>
      </w:pPr>
      <w:r>
        <w:rPr>
          <w:rFonts w:cstheme="minorHAnsi"/>
        </w:rPr>
        <w:t>†</w:t>
      </w:r>
      <w:r>
        <w:t xml:space="preserve"> z-scores calculated using GLI African-American reference ranges</w:t>
      </w:r>
    </w:p>
    <w:p w14:paraId="1481A884" w14:textId="2BF36FA7" w:rsidR="0092359F" w:rsidRPr="000C4F3C" w:rsidRDefault="004C0FE2" w:rsidP="000C4F3C">
      <w:pPr>
        <w:spacing w:line="480" w:lineRule="auto"/>
        <w:rPr>
          <w:sz w:val="24"/>
          <w:szCs w:val="24"/>
        </w:rPr>
      </w:pPr>
      <w:r w:rsidRPr="000C4F3C">
        <w:rPr>
          <w:sz w:val="24"/>
          <w:szCs w:val="24"/>
        </w:rPr>
        <w:t xml:space="preserve">Overall, the annual rate </w:t>
      </w:r>
      <w:r w:rsidR="0036580E" w:rsidRPr="000C4F3C">
        <w:rPr>
          <w:sz w:val="24"/>
          <w:szCs w:val="24"/>
        </w:rPr>
        <w:t>of lung function decline was 30.</w:t>
      </w:r>
      <w:r w:rsidR="00F83570" w:rsidRPr="000C4F3C">
        <w:rPr>
          <w:sz w:val="24"/>
          <w:szCs w:val="24"/>
        </w:rPr>
        <w:t>9</w:t>
      </w:r>
      <w:r w:rsidR="0036580E" w:rsidRPr="000C4F3C">
        <w:rPr>
          <w:sz w:val="24"/>
          <w:szCs w:val="24"/>
        </w:rPr>
        <w:t>ml (95%</w:t>
      </w:r>
      <w:r w:rsidR="00F510CE" w:rsidRPr="000C4F3C">
        <w:rPr>
          <w:sz w:val="24"/>
          <w:szCs w:val="24"/>
        </w:rPr>
        <w:t xml:space="preserve"> </w:t>
      </w:r>
      <w:r w:rsidR="0036580E" w:rsidRPr="000C4F3C">
        <w:rPr>
          <w:sz w:val="24"/>
          <w:szCs w:val="24"/>
        </w:rPr>
        <w:t>CI,</w:t>
      </w:r>
      <w:r w:rsidR="00491AEA" w:rsidRPr="000C4F3C">
        <w:rPr>
          <w:sz w:val="24"/>
          <w:szCs w:val="24"/>
        </w:rPr>
        <w:t xml:space="preserve"> 21.</w:t>
      </w:r>
      <w:r w:rsidR="00F83570" w:rsidRPr="000C4F3C">
        <w:rPr>
          <w:sz w:val="24"/>
          <w:szCs w:val="24"/>
        </w:rPr>
        <w:t>6</w:t>
      </w:r>
      <w:r w:rsidR="00491AEA" w:rsidRPr="000C4F3C">
        <w:rPr>
          <w:sz w:val="24"/>
          <w:szCs w:val="24"/>
        </w:rPr>
        <w:t>-</w:t>
      </w:r>
      <w:r w:rsidR="00F83570" w:rsidRPr="000C4F3C">
        <w:rPr>
          <w:sz w:val="24"/>
          <w:szCs w:val="24"/>
        </w:rPr>
        <w:t>40.1</w:t>
      </w:r>
      <w:r w:rsidR="0036580E" w:rsidRPr="000C4F3C">
        <w:rPr>
          <w:sz w:val="24"/>
          <w:szCs w:val="24"/>
        </w:rPr>
        <w:t>) for FEV</w:t>
      </w:r>
      <w:r w:rsidR="0036580E" w:rsidRPr="000C4F3C">
        <w:rPr>
          <w:sz w:val="24"/>
          <w:szCs w:val="24"/>
          <w:vertAlign w:val="subscript"/>
        </w:rPr>
        <w:t>1</w:t>
      </w:r>
      <w:r w:rsidR="0036580E" w:rsidRPr="000C4F3C">
        <w:rPr>
          <w:sz w:val="24"/>
          <w:szCs w:val="24"/>
        </w:rPr>
        <w:t xml:space="preserve"> and </w:t>
      </w:r>
      <w:r w:rsidR="00B86B6B" w:rsidRPr="000C4F3C">
        <w:rPr>
          <w:sz w:val="24"/>
          <w:szCs w:val="24"/>
        </w:rPr>
        <w:t>38.3ml</w:t>
      </w:r>
      <w:r w:rsidR="0036580E" w:rsidRPr="000C4F3C">
        <w:rPr>
          <w:sz w:val="24"/>
          <w:szCs w:val="24"/>
        </w:rPr>
        <w:t xml:space="preserve"> (95% CI, </w:t>
      </w:r>
      <w:r w:rsidR="00491AEA" w:rsidRPr="000C4F3C">
        <w:rPr>
          <w:sz w:val="24"/>
          <w:szCs w:val="24"/>
        </w:rPr>
        <w:t>28.5-48.1</w:t>
      </w:r>
      <w:r w:rsidR="0036580E" w:rsidRPr="000C4F3C">
        <w:rPr>
          <w:sz w:val="24"/>
          <w:szCs w:val="24"/>
        </w:rPr>
        <w:t xml:space="preserve">) for FVC. </w:t>
      </w:r>
      <w:r w:rsidR="00FF2730" w:rsidRPr="000C4F3C">
        <w:rPr>
          <w:sz w:val="24"/>
          <w:szCs w:val="24"/>
        </w:rPr>
        <w:t>A</w:t>
      </w:r>
      <w:r w:rsidRPr="000C4F3C">
        <w:rPr>
          <w:sz w:val="24"/>
          <w:szCs w:val="24"/>
        </w:rPr>
        <w:t>ge, sex, height, previous TB infection</w:t>
      </w:r>
      <w:r w:rsidR="00A005FB" w:rsidRPr="000C4F3C">
        <w:rPr>
          <w:sz w:val="24"/>
          <w:szCs w:val="24"/>
        </w:rPr>
        <w:t>,</w:t>
      </w:r>
      <w:r w:rsidR="005B6179" w:rsidRPr="000C4F3C">
        <w:rPr>
          <w:sz w:val="24"/>
          <w:szCs w:val="24"/>
        </w:rPr>
        <w:t xml:space="preserve"> and</w:t>
      </w:r>
      <w:r w:rsidR="00A005FB" w:rsidRPr="000C4F3C">
        <w:rPr>
          <w:sz w:val="24"/>
          <w:szCs w:val="24"/>
        </w:rPr>
        <w:t xml:space="preserve"> </w:t>
      </w:r>
      <w:r w:rsidRPr="000C4F3C">
        <w:rPr>
          <w:sz w:val="24"/>
          <w:szCs w:val="24"/>
        </w:rPr>
        <w:t xml:space="preserve">BMI </w:t>
      </w:r>
      <w:r w:rsidR="00FF2730" w:rsidRPr="000C4F3C">
        <w:rPr>
          <w:sz w:val="24"/>
          <w:szCs w:val="24"/>
        </w:rPr>
        <w:t xml:space="preserve">were included in the final mixed-effects models </w:t>
      </w:r>
      <w:r w:rsidRPr="000C4F3C">
        <w:rPr>
          <w:sz w:val="24"/>
          <w:szCs w:val="24"/>
        </w:rPr>
        <w:t>as significant fixed effect covariates</w:t>
      </w:r>
      <w:r w:rsidR="00FF2730" w:rsidRPr="000C4F3C">
        <w:rPr>
          <w:sz w:val="24"/>
          <w:szCs w:val="24"/>
        </w:rPr>
        <w:t xml:space="preserve"> for FEV</w:t>
      </w:r>
      <w:r w:rsidR="00FF2730" w:rsidRPr="000C4F3C">
        <w:rPr>
          <w:sz w:val="24"/>
          <w:szCs w:val="24"/>
          <w:vertAlign w:val="subscript"/>
        </w:rPr>
        <w:t>1</w:t>
      </w:r>
      <w:r w:rsidR="00FF2730" w:rsidRPr="000C4F3C">
        <w:rPr>
          <w:sz w:val="24"/>
          <w:szCs w:val="24"/>
        </w:rPr>
        <w:t xml:space="preserve"> and FVC </w:t>
      </w:r>
      <w:r w:rsidRPr="000C4F3C">
        <w:rPr>
          <w:sz w:val="24"/>
          <w:szCs w:val="24"/>
        </w:rPr>
        <w:t>(</w:t>
      </w:r>
      <w:r w:rsidR="00170189" w:rsidRPr="000C4F3C">
        <w:rPr>
          <w:sz w:val="24"/>
          <w:szCs w:val="24"/>
        </w:rPr>
        <w:t xml:space="preserve">all </w:t>
      </w:r>
      <w:r w:rsidR="003D7C92" w:rsidRPr="000C4F3C">
        <w:rPr>
          <w:sz w:val="24"/>
          <w:szCs w:val="24"/>
        </w:rPr>
        <w:t xml:space="preserve">p&lt;0.001, </w:t>
      </w:r>
      <w:r w:rsidR="00D01EC0" w:rsidRPr="000C4F3C">
        <w:rPr>
          <w:sz w:val="24"/>
          <w:szCs w:val="24"/>
        </w:rPr>
        <w:t>Tables S</w:t>
      </w:r>
      <w:r w:rsidR="006F6228" w:rsidRPr="000C4F3C">
        <w:rPr>
          <w:sz w:val="24"/>
          <w:szCs w:val="24"/>
        </w:rPr>
        <w:t>4</w:t>
      </w:r>
      <w:r w:rsidR="00D01EC0" w:rsidRPr="000C4F3C">
        <w:rPr>
          <w:sz w:val="24"/>
          <w:szCs w:val="24"/>
        </w:rPr>
        <w:t xml:space="preserve"> and S</w:t>
      </w:r>
      <w:r w:rsidR="006F6228" w:rsidRPr="000C4F3C">
        <w:rPr>
          <w:sz w:val="24"/>
          <w:szCs w:val="24"/>
        </w:rPr>
        <w:t>5</w:t>
      </w:r>
      <w:r w:rsidRPr="000C4F3C">
        <w:rPr>
          <w:sz w:val="24"/>
          <w:szCs w:val="24"/>
        </w:rPr>
        <w:t>)</w:t>
      </w:r>
      <w:r w:rsidR="00FF2730" w:rsidRPr="000C4F3C">
        <w:rPr>
          <w:sz w:val="24"/>
          <w:szCs w:val="24"/>
        </w:rPr>
        <w:t xml:space="preserve">, although </w:t>
      </w:r>
      <w:r w:rsidR="002372A8" w:rsidRPr="000C4F3C">
        <w:rPr>
          <w:sz w:val="24"/>
          <w:szCs w:val="24"/>
        </w:rPr>
        <w:t xml:space="preserve">they did </w:t>
      </w:r>
      <w:r w:rsidR="00FF2730" w:rsidRPr="000C4F3C">
        <w:rPr>
          <w:sz w:val="24"/>
          <w:szCs w:val="24"/>
        </w:rPr>
        <w:t xml:space="preserve">not affect rate of lung function </w:t>
      </w:r>
      <w:r w:rsidR="00FF2730" w:rsidRPr="000C4F3C">
        <w:rPr>
          <w:sz w:val="24"/>
          <w:szCs w:val="24"/>
        </w:rPr>
        <w:lastRenderedPageBreak/>
        <w:t>decline</w:t>
      </w:r>
      <w:r w:rsidRPr="000C4F3C">
        <w:rPr>
          <w:sz w:val="24"/>
          <w:szCs w:val="24"/>
        </w:rPr>
        <w:t xml:space="preserve">. Current smoking, access to a cookstove, </w:t>
      </w:r>
      <w:r w:rsidR="00F83570" w:rsidRPr="000C4F3C">
        <w:rPr>
          <w:sz w:val="24"/>
          <w:szCs w:val="24"/>
        </w:rPr>
        <w:t>PM</w:t>
      </w:r>
      <w:r w:rsidR="00F83570" w:rsidRPr="000C4F3C">
        <w:rPr>
          <w:sz w:val="24"/>
          <w:szCs w:val="24"/>
          <w:vertAlign w:val="subscript"/>
        </w:rPr>
        <w:t xml:space="preserve">2.5 </w:t>
      </w:r>
      <w:r w:rsidR="00B55B86" w:rsidRPr="000C4F3C">
        <w:rPr>
          <w:sz w:val="24"/>
          <w:szCs w:val="24"/>
        </w:rPr>
        <w:t xml:space="preserve">and </w:t>
      </w:r>
      <w:r w:rsidRPr="000C4F3C">
        <w:rPr>
          <w:sz w:val="24"/>
          <w:szCs w:val="24"/>
        </w:rPr>
        <w:t>CO</w:t>
      </w:r>
      <w:r w:rsidRPr="000C4F3C">
        <w:rPr>
          <w:sz w:val="24"/>
          <w:szCs w:val="24"/>
          <w:vertAlign w:val="subscript"/>
        </w:rPr>
        <w:t xml:space="preserve"> </w:t>
      </w:r>
      <w:r w:rsidR="008728A3" w:rsidRPr="000C4F3C">
        <w:rPr>
          <w:sz w:val="24"/>
          <w:szCs w:val="24"/>
        </w:rPr>
        <w:t xml:space="preserve">exposure </w:t>
      </w:r>
      <w:r w:rsidRPr="000C4F3C">
        <w:rPr>
          <w:sz w:val="24"/>
          <w:szCs w:val="24"/>
        </w:rPr>
        <w:t>l</w:t>
      </w:r>
      <w:r w:rsidR="00266C8B" w:rsidRPr="000C4F3C">
        <w:rPr>
          <w:sz w:val="24"/>
          <w:szCs w:val="24"/>
        </w:rPr>
        <w:t>e</w:t>
      </w:r>
      <w:r w:rsidRPr="000C4F3C">
        <w:rPr>
          <w:sz w:val="24"/>
          <w:szCs w:val="24"/>
        </w:rPr>
        <w:t>v</w:t>
      </w:r>
      <w:r w:rsidR="00266C8B" w:rsidRPr="000C4F3C">
        <w:rPr>
          <w:sz w:val="24"/>
          <w:szCs w:val="24"/>
        </w:rPr>
        <w:t>e</w:t>
      </w:r>
      <w:r w:rsidRPr="000C4F3C">
        <w:rPr>
          <w:sz w:val="24"/>
          <w:szCs w:val="24"/>
        </w:rPr>
        <w:t xml:space="preserve">ls did not significantly improve </w:t>
      </w:r>
      <w:r w:rsidR="00B55B86" w:rsidRPr="000C4F3C">
        <w:rPr>
          <w:sz w:val="24"/>
          <w:szCs w:val="24"/>
        </w:rPr>
        <w:t xml:space="preserve">either </w:t>
      </w:r>
      <w:r w:rsidRPr="000C4F3C">
        <w:rPr>
          <w:sz w:val="24"/>
          <w:szCs w:val="24"/>
        </w:rPr>
        <w:t>model. Decreased FEV</w:t>
      </w:r>
      <w:r w:rsidRPr="000C4F3C">
        <w:rPr>
          <w:sz w:val="24"/>
          <w:szCs w:val="24"/>
          <w:vertAlign w:val="subscript"/>
        </w:rPr>
        <w:t>1</w:t>
      </w:r>
      <w:r w:rsidRPr="000C4F3C">
        <w:rPr>
          <w:sz w:val="24"/>
          <w:szCs w:val="24"/>
        </w:rPr>
        <w:t xml:space="preserve"> and FVC were assoc</w:t>
      </w:r>
      <w:r w:rsidR="00266C8B" w:rsidRPr="000C4F3C">
        <w:rPr>
          <w:sz w:val="24"/>
          <w:szCs w:val="24"/>
        </w:rPr>
        <w:t>i</w:t>
      </w:r>
      <w:r w:rsidRPr="000C4F3C">
        <w:rPr>
          <w:sz w:val="24"/>
          <w:szCs w:val="24"/>
        </w:rPr>
        <w:t>ated with increasing age, fem</w:t>
      </w:r>
      <w:r w:rsidR="00266C8B" w:rsidRPr="000C4F3C">
        <w:rPr>
          <w:sz w:val="24"/>
          <w:szCs w:val="24"/>
        </w:rPr>
        <w:t>a</w:t>
      </w:r>
      <w:r w:rsidRPr="000C4F3C">
        <w:rPr>
          <w:sz w:val="24"/>
          <w:szCs w:val="24"/>
        </w:rPr>
        <w:t xml:space="preserve">le sex, previous TB infection and </w:t>
      </w:r>
      <w:r w:rsidR="00266C8B" w:rsidRPr="000C4F3C">
        <w:rPr>
          <w:sz w:val="24"/>
          <w:szCs w:val="24"/>
        </w:rPr>
        <w:t>decreased</w:t>
      </w:r>
      <w:r w:rsidRPr="000C4F3C">
        <w:rPr>
          <w:sz w:val="24"/>
          <w:szCs w:val="24"/>
        </w:rPr>
        <w:t xml:space="preserve"> height and BMI </w:t>
      </w:r>
      <w:r w:rsidR="007A0E15" w:rsidRPr="000C4F3C">
        <w:rPr>
          <w:sz w:val="24"/>
          <w:szCs w:val="24"/>
        </w:rPr>
        <w:t>(</w:t>
      </w:r>
      <w:r w:rsidR="00B00F4F" w:rsidRPr="000C4F3C">
        <w:rPr>
          <w:sz w:val="24"/>
          <w:szCs w:val="24"/>
        </w:rPr>
        <w:t>T</w:t>
      </w:r>
      <w:r w:rsidRPr="000C4F3C">
        <w:rPr>
          <w:sz w:val="24"/>
          <w:szCs w:val="24"/>
        </w:rPr>
        <w:t xml:space="preserve">able </w:t>
      </w:r>
      <w:r w:rsidR="00B00F4F" w:rsidRPr="000C4F3C">
        <w:rPr>
          <w:sz w:val="24"/>
          <w:szCs w:val="24"/>
        </w:rPr>
        <w:t>4</w:t>
      </w:r>
      <w:r w:rsidR="007A0E15" w:rsidRPr="000C4F3C">
        <w:rPr>
          <w:sz w:val="24"/>
          <w:szCs w:val="24"/>
        </w:rPr>
        <w:t>)</w:t>
      </w:r>
      <w:r w:rsidRPr="000C4F3C">
        <w:rPr>
          <w:sz w:val="24"/>
          <w:szCs w:val="24"/>
        </w:rPr>
        <w:t>.</w:t>
      </w:r>
      <w:r w:rsidR="0036580E" w:rsidRPr="000C4F3C">
        <w:rPr>
          <w:sz w:val="24"/>
          <w:szCs w:val="24"/>
        </w:rPr>
        <w:t xml:space="preserve"> </w:t>
      </w:r>
    </w:p>
    <w:p w14:paraId="652DF865" w14:textId="30B75670" w:rsidR="005E2E70" w:rsidRPr="0039279C" w:rsidRDefault="0092359F" w:rsidP="0039279C">
      <w:pPr>
        <w:rPr>
          <w:b/>
          <w:sz w:val="24"/>
          <w:szCs w:val="24"/>
        </w:rPr>
      </w:pPr>
      <w:r w:rsidRPr="000C4F3C">
        <w:rPr>
          <w:b/>
          <w:sz w:val="24"/>
          <w:szCs w:val="24"/>
        </w:rPr>
        <w:t xml:space="preserve">Table </w:t>
      </w:r>
      <w:r w:rsidR="00D01EC0" w:rsidRPr="000C4F3C">
        <w:rPr>
          <w:b/>
          <w:sz w:val="24"/>
          <w:szCs w:val="24"/>
        </w:rPr>
        <w:t>4</w:t>
      </w:r>
      <w:r w:rsidRPr="000C4F3C">
        <w:rPr>
          <w:b/>
          <w:sz w:val="24"/>
          <w:szCs w:val="24"/>
        </w:rPr>
        <w:t>.</w:t>
      </w:r>
      <w:r w:rsidRPr="000C4F3C">
        <w:rPr>
          <w:sz w:val="24"/>
          <w:szCs w:val="24"/>
        </w:rPr>
        <w:t xml:space="preserve"> Parameter estimates</w:t>
      </w:r>
      <w:r w:rsidR="004C0FE2" w:rsidRPr="000C4F3C">
        <w:rPr>
          <w:sz w:val="24"/>
          <w:szCs w:val="24"/>
        </w:rPr>
        <w:t xml:space="preserve"> </w:t>
      </w:r>
      <w:r w:rsidR="00A1269C" w:rsidRPr="000C4F3C">
        <w:rPr>
          <w:sz w:val="24"/>
          <w:szCs w:val="24"/>
        </w:rPr>
        <w:t xml:space="preserve">for </w:t>
      </w:r>
      <w:r w:rsidR="006C7876">
        <w:rPr>
          <w:sz w:val="24"/>
          <w:szCs w:val="24"/>
        </w:rPr>
        <w:t xml:space="preserve">multiple </w:t>
      </w:r>
      <w:r w:rsidR="00990561" w:rsidRPr="000C4F3C">
        <w:rPr>
          <w:sz w:val="24"/>
          <w:szCs w:val="24"/>
        </w:rPr>
        <w:t xml:space="preserve">fixed-effects </w:t>
      </w:r>
      <w:r w:rsidR="00A1269C" w:rsidRPr="000C4F3C">
        <w:rPr>
          <w:sz w:val="24"/>
          <w:szCs w:val="24"/>
        </w:rPr>
        <w:t xml:space="preserve">covariates </w:t>
      </w:r>
      <w:r w:rsidR="00B00F4F" w:rsidRPr="000C4F3C">
        <w:rPr>
          <w:sz w:val="24"/>
          <w:szCs w:val="24"/>
        </w:rPr>
        <w:t xml:space="preserve">included </w:t>
      </w:r>
      <w:r w:rsidR="00A1269C" w:rsidRPr="000C4F3C">
        <w:rPr>
          <w:sz w:val="24"/>
          <w:szCs w:val="24"/>
        </w:rPr>
        <w:t xml:space="preserve">in final </w:t>
      </w:r>
      <w:r w:rsidR="00CD573F" w:rsidRPr="000C4F3C">
        <w:rPr>
          <w:sz w:val="24"/>
          <w:szCs w:val="24"/>
        </w:rPr>
        <w:t>FEV</w:t>
      </w:r>
      <w:r w:rsidR="00CD573F" w:rsidRPr="000C4F3C">
        <w:rPr>
          <w:sz w:val="24"/>
          <w:szCs w:val="24"/>
          <w:vertAlign w:val="subscript"/>
        </w:rPr>
        <w:t>1</w:t>
      </w:r>
      <w:r w:rsidR="00A1269C" w:rsidRPr="000C4F3C">
        <w:rPr>
          <w:sz w:val="24"/>
          <w:szCs w:val="24"/>
        </w:rPr>
        <w:t xml:space="preserve"> and FVC</w:t>
      </w:r>
      <w:r w:rsidR="00B00F4F" w:rsidRPr="000C4F3C">
        <w:rPr>
          <w:sz w:val="24"/>
          <w:szCs w:val="24"/>
        </w:rPr>
        <w:t xml:space="preserve"> </w:t>
      </w:r>
      <w:r w:rsidR="008A0007" w:rsidRPr="000C4F3C">
        <w:rPr>
          <w:sz w:val="24"/>
          <w:szCs w:val="24"/>
        </w:rPr>
        <w:t xml:space="preserve">linear </w:t>
      </w:r>
      <w:r w:rsidR="00B00F4F" w:rsidRPr="000C4F3C">
        <w:rPr>
          <w:sz w:val="24"/>
          <w:szCs w:val="24"/>
        </w:rPr>
        <w:t>mixed-effect</w:t>
      </w:r>
      <w:r w:rsidR="00A1269C" w:rsidRPr="000C4F3C">
        <w:rPr>
          <w:sz w:val="24"/>
          <w:szCs w:val="24"/>
        </w:rPr>
        <w:t xml:space="preserve"> models</w:t>
      </w:r>
      <w:r w:rsidR="00A52571">
        <w:rPr>
          <w:sz w:val="24"/>
          <w:szCs w:val="24"/>
        </w:rPr>
        <w:t>*</w:t>
      </w:r>
      <w:r w:rsidR="00A1269C" w:rsidRPr="000C4F3C">
        <w:rPr>
          <w:sz w:val="24"/>
          <w:szCs w:val="24"/>
        </w:rPr>
        <w:t>.</w:t>
      </w:r>
    </w:p>
    <w:tbl>
      <w:tblPr>
        <w:tblStyle w:val="TableGrid"/>
        <w:tblW w:w="0" w:type="auto"/>
        <w:tblLook w:val="04A0" w:firstRow="1" w:lastRow="0" w:firstColumn="1" w:lastColumn="0" w:noHBand="0" w:noVBand="1"/>
      </w:tblPr>
      <w:tblGrid>
        <w:gridCol w:w="1870"/>
        <w:gridCol w:w="1909"/>
        <w:gridCol w:w="1786"/>
        <w:gridCol w:w="1839"/>
        <w:gridCol w:w="1612"/>
      </w:tblGrid>
      <w:tr w:rsidR="00491AEA" w:rsidRPr="000C4F3C" w14:paraId="423D78C8" w14:textId="20F24B74" w:rsidTr="00491AEA">
        <w:tc>
          <w:tcPr>
            <w:tcW w:w="1870" w:type="dxa"/>
          </w:tcPr>
          <w:p w14:paraId="5DDBBFFF" w14:textId="77777777" w:rsidR="00491AEA" w:rsidRPr="000C4F3C" w:rsidRDefault="00491AEA" w:rsidP="009D1693">
            <w:pPr>
              <w:spacing w:line="276" w:lineRule="auto"/>
              <w:rPr>
                <w:sz w:val="24"/>
                <w:szCs w:val="24"/>
              </w:rPr>
            </w:pPr>
          </w:p>
        </w:tc>
        <w:tc>
          <w:tcPr>
            <w:tcW w:w="1909" w:type="dxa"/>
          </w:tcPr>
          <w:p w14:paraId="526183A9" w14:textId="7421933A" w:rsidR="00491AEA" w:rsidRPr="000C4F3C" w:rsidRDefault="00491AEA" w:rsidP="009D1693">
            <w:pPr>
              <w:spacing w:line="276" w:lineRule="auto"/>
              <w:rPr>
                <w:sz w:val="24"/>
                <w:szCs w:val="24"/>
              </w:rPr>
            </w:pPr>
            <w:r w:rsidRPr="000C4F3C">
              <w:rPr>
                <w:sz w:val="24"/>
                <w:szCs w:val="24"/>
              </w:rPr>
              <w:t>FEV</w:t>
            </w:r>
            <w:r w:rsidR="00421CF1" w:rsidRPr="000C4F3C">
              <w:rPr>
                <w:sz w:val="24"/>
                <w:szCs w:val="24"/>
                <w:vertAlign w:val="subscript"/>
              </w:rPr>
              <w:t>1</w:t>
            </w:r>
            <w:r w:rsidR="00B55B86" w:rsidRPr="000C4F3C">
              <w:rPr>
                <w:sz w:val="24"/>
                <w:szCs w:val="24"/>
              </w:rPr>
              <w:t xml:space="preserve"> ml</w:t>
            </w:r>
          </w:p>
        </w:tc>
        <w:tc>
          <w:tcPr>
            <w:tcW w:w="1786" w:type="dxa"/>
          </w:tcPr>
          <w:p w14:paraId="0204C510" w14:textId="77777777" w:rsidR="00491AEA" w:rsidRPr="000C4F3C" w:rsidRDefault="00491AEA" w:rsidP="009D1693">
            <w:pPr>
              <w:spacing w:line="276" w:lineRule="auto"/>
              <w:rPr>
                <w:sz w:val="24"/>
                <w:szCs w:val="24"/>
              </w:rPr>
            </w:pPr>
          </w:p>
        </w:tc>
        <w:tc>
          <w:tcPr>
            <w:tcW w:w="1839" w:type="dxa"/>
          </w:tcPr>
          <w:p w14:paraId="0C08A20D" w14:textId="6CBF2592" w:rsidR="00491AEA" w:rsidRPr="000C4F3C" w:rsidRDefault="00491AEA" w:rsidP="009D1693">
            <w:pPr>
              <w:spacing w:line="276" w:lineRule="auto"/>
              <w:rPr>
                <w:sz w:val="24"/>
                <w:szCs w:val="24"/>
              </w:rPr>
            </w:pPr>
            <w:r w:rsidRPr="000C4F3C">
              <w:rPr>
                <w:sz w:val="24"/>
                <w:szCs w:val="24"/>
              </w:rPr>
              <w:t xml:space="preserve">FVC </w:t>
            </w:r>
            <w:r w:rsidR="00B55B86" w:rsidRPr="000C4F3C">
              <w:rPr>
                <w:sz w:val="24"/>
                <w:szCs w:val="24"/>
              </w:rPr>
              <w:t>ml</w:t>
            </w:r>
          </w:p>
        </w:tc>
        <w:tc>
          <w:tcPr>
            <w:tcW w:w="1612" w:type="dxa"/>
          </w:tcPr>
          <w:p w14:paraId="0A456C99" w14:textId="77777777" w:rsidR="00491AEA" w:rsidRPr="000C4F3C" w:rsidRDefault="00491AEA" w:rsidP="009D1693">
            <w:pPr>
              <w:spacing w:line="276" w:lineRule="auto"/>
              <w:rPr>
                <w:sz w:val="24"/>
                <w:szCs w:val="24"/>
              </w:rPr>
            </w:pPr>
          </w:p>
        </w:tc>
      </w:tr>
      <w:tr w:rsidR="00491AEA" w:rsidRPr="000C4F3C" w14:paraId="3BF16DC4" w14:textId="2463D9B0" w:rsidTr="00491AEA">
        <w:tc>
          <w:tcPr>
            <w:tcW w:w="1870" w:type="dxa"/>
          </w:tcPr>
          <w:p w14:paraId="28E63822" w14:textId="5D2F7060" w:rsidR="00491AEA" w:rsidRPr="000C4F3C" w:rsidRDefault="00491AEA" w:rsidP="009D1693">
            <w:pPr>
              <w:spacing w:line="276" w:lineRule="auto"/>
              <w:rPr>
                <w:b/>
                <w:sz w:val="24"/>
                <w:szCs w:val="24"/>
              </w:rPr>
            </w:pPr>
          </w:p>
        </w:tc>
        <w:tc>
          <w:tcPr>
            <w:tcW w:w="1909" w:type="dxa"/>
          </w:tcPr>
          <w:p w14:paraId="230440FA" w14:textId="071377A5" w:rsidR="00491AEA" w:rsidRPr="000C4F3C" w:rsidRDefault="00E861C6" w:rsidP="009D1693">
            <w:pPr>
              <w:spacing w:line="276" w:lineRule="auto"/>
              <w:rPr>
                <w:sz w:val="24"/>
                <w:szCs w:val="24"/>
              </w:rPr>
            </w:pPr>
            <w:r w:rsidRPr="000C4F3C">
              <w:rPr>
                <w:sz w:val="24"/>
                <w:szCs w:val="24"/>
              </w:rPr>
              <w:t>E</w:t>
            </w:r>
            <w:r w:rsidR="00491AEA" w:rsidRPr="000C4F3C">
              <w:rPr>
                <w:sz w:val="24"/>
                <w:szCs w:val="24"/>
              </w:rPr>
              <w:t>stimate</w:t>
            </w:r>
          </w:p>
        </w:tc>
        <w:tc>
          <w:tcPr>
            <w:tcW w:w="1786" w:type="dxa"/>
          </w:tcPr>
          <w:p w14:paraId="753D7B60" w14:textId="37E1D8D7" w:rsidR="00491AEA" w:rsidRPr="000C4F3C" w:rsidRDefault="00491AEA" w:rsidP="009D1693">
            <w:pPr>
              <w:spacing w:line="276" w:lineRule="auto"/>
              <w:rPr>
                <w:sz w:val="24"/>
                <w:szCs w:val="24"/>
              </w:rPr>
            </w:pPr>
            <w:r w:rsidRPr="000C4F3C">
              <w:rPr>
                <w:sz w:val="24"/>
                <w:szCs w:val="24"/>
              </w:rPr>
              <w:t>95% CI</w:t>
            </w:r>
          </w:p>
        </w:tc>
        <w:tc>
          <w:tcPr>
            <w:tcW w:w="1839" w:type="dxa"/>
          </w:tcPr>
          <w:p w14:paraId="52B319CB" w14:textId="1CFBFBCE" w:rsidR="00491AEA" w:rsidRPr="000C4F3C" w:rsidRDefault="00E861C6" w:rsidP="009D1693">
            <w:pPr>
              <w:spacing w:line="276" w:lineRule="auto"/>
              <w:rPr>
                <w:sz w:val="24"/>
                <w:szCs w:val="24"/>
              </w:rPr>
            </w:pPr>
            <w:r w:rsidRPr="000C4F3C">
              <w:rPr>
                <w:sz w:val="24"/>
                <w:szCs w:val="24"/>
              </w:rPr>
              <w:t>Estimate</w:t>
            </w:r>
          </w:p>
        </w:tc>
        <w:tc>
          <w:tcPr>
            <w:tcW w:w="1612" w:type="dxa"/>
          </w:tcPr>
          <w:p w14:paraId="25A2FFF1" w14:textId="0D1D7E1C" w:rsidR="00491AEA" w:rsidRPr="000C4F3C" w:rsidRDefault="00491AEA" w:rsidP="009D1693">
            <w:pPr>
              <w:spacing w:line="276" w:lineRule="auto"/>
              <w:rPr>
                <w:sz w:val="24"/>
                <w:szCs w:val="24"/>
              </w:rPr>
            </w:pPr>
            <w:r w:rsidRPr="000C4F3C">
              <w:rPr>
                <w:sz w:val="24"/>
                <w:szCs w:val="24"/>
              </w:rPr>
              <w:t>95% CI</w:t>
            </w:r>
          </w:p>
        </w:tc>
      </w:tr>
      <w:tr w:rsidR="009A591A" w:rsidRPr="000C4F3C" w14:paraId="4E5C722A" w14:textId="77777777" w:rsidTr="00491AEA">
        <w:tc>
          <w:tcPr>
            <w:tcW w:w="1870" w:type="dxa"/>
          </w:tcPr>
          <w:p w14:paraId="48E12F30" w14:textId="5F0274A5" w:rsidR="009A591A" w:rsidRPr="000C4F3C" w:rsidRDefault="009A591A" w:rsidP="009D1693">
            <w:pPr>
              <w:spacing w:line="276" w:lineRule="auto"/>
              <w:rPr>
                <w:sz w:val="24"/>
                <w:szCs w:val="24"/>
              </w:rPr>
            </w:pPr>
            <w:r w:rsidRPr="000C4F3C">
              <w:rPr>
                <w:sz w:val="24"/>
                <w:szCs w:val="24"/>
              </w:rPr>
              <w:t>Time (years)</w:t>
            </w:r>
          </w:p>
        </w:tc>
        <w:tc>
          <w:tcPr>
            <w:tcW w:w="1909" w:type="dxa"/>
          </w:tcPr>
          <w:p w14:paraId="01DC2B51" w14:textId="14BE63E0" w:rsidR="009A591A" w:rsidRPr="000C4F3C" w:rsidRDefault="009A591A" w:rsidP="009D1693">
            <w:pPr>
              <w:spacing w:line="276" w:lineRule="auto"/>
              <w:rPr>
                <w:sz w:val="24"/>
                <w:szCs w:val="24"/>
              </w:rPr>
            </w:pPr>
            <w:r w:rsidRPr="000C4F3C">
              <w:rPr>
                <w:sz w:val="24"/>
                <w:szCs w:val="24"/>
              </w:rPr>
              <w:t>-30.9</w:t>
            </w:r>
          </w:p>
        </w:tc>
        <w:tc>
          <w:tcPr>
            <w:tcW w:w="1786" w:type="dxa"/>
          </w:tcPr>
          <w:p w14:paraId="767684F6" w14:textId="726F085A" w:rsidR="009A591A" w:rsidRPr="000C4F3C" w:rsidRDefault="009A591A" w:rsidP="009D1693">
            <w:pPr>
              <w:spacing w:line="276" w:lineRule="auto"/>
              <w:rPr>
                <w:sz w:val="24"/>
                <w:szCs w:val="24"/>
              </w:rPr>
            </w:pPr>
            <w:r w:rsidRPr="000C4F3C">
              <w:rPr>
                <w:sz w:val="24"/>
                <w:szCs w:val="24"/>
              </w:rPr>
              <w:t>-40.1, -21.6</w:t>
            </w:r>
          </w:p>
        </w:tc>
        <w:tc>
          <w:tcPr>
            <w:tcW w:w="1839" w:type="dxa"/>
          </w:tcPr>
          <w:p w14:paraId="3BD7B699" w14:textId="0FA245DD" w:rsidR="009A591A" w:rsidRPr="000C4F3C" w:rsidRDefault="009A591A" w:rsidP="009D1693">
            <w:pPr>
              <w:spacing w:line="276" w:lineRule="auto"/>
              <w:rPr>
                <w:sz w:val="24"/>
                <w:szCs w:val="24"/>
              </w:rPr>
            </w:pPr>
            <w:r w:rsidRPr="000C4F3C">
              <w:rPr>
                <w:sz w:val="24"/>
                <w:szCs w:val="24"/>
              </w:rPr>
              <w:t>-38.3</w:t>
            </w:r>
          </w:p>
        </w:tc>
        <w:tc>
          <w:tcPr>
            <w:tcW w:w="1612" w:type="dxa"/>
          </w:tcPr>
          <w:p w14:paraId="5D84E545" w14:textId="5D7DE7F6" w:rsidR="009A591A" w:rsidRPr="000C4F3C" w:rsidRDefault="009A591A" w:rsidP="009D1693">
            <w:pPr>
              <w:spacing w:line="276" w:lineRule="auto"/>
              <w:rPr>
                <w:sz w:val="24"/>
                <w:szCs w:val="24"/>
              </w:rPr>
            </w:pPr>
            <w:r w:rsidRPr="000C4F3C">
              <w:rPr>
                <w:sz w:val="24"/>
                <w:szCs w:val="24"/>
              </w:rPr>
              <w:t>-48.1, -28.5</w:t>
            </w:r>
          </w:p>
        </w:tc>
      </w:tr>
      <w:tr w:rsidR="009A591A" w:rsidRPr="000C4F3C" w14:paraId="4C0339C9" w14:textId="77777777" w:rsidTr="00491AEA">
        <w:tc>
          <w:tcPr>
            <w:tcW w:w="1870" w:type="dxa"/>
          </w:tcPr>
          <w:p w14:paraId="57D3E787" w14:textId="7C41BBD3" w:rsidR="009A591A" w:rsidRPr="000C4F3C" w:rsidRDefault="009A591A" w:rsidP="009D1693">
            <w:pPr>
              <w:spacing w:line="276" w:lineRule="auto"/>
              <w:rPr>
                <w:sz w:val="24"/>
                <w:szCs w:val="24"/>
              </w:rPr>
            </w:pPr>
            <w:r w:rsidRPr="000C4F3C">
              <w:rPr>
                <w:sz w:val="24"/>
                <w:szCs w:val="24"/>
              </w:rPr>
              <w:t>Age (years)</w:t>
            </w:r>
          </w:p>
        </w:tc>
        <w:tc>
          <w:tcPr>
            <w:tcW w:w="1909" w:type="dxa"/>
          </w:tcPr>
          <w:p w14:paraId="77660EDD" w14:textId="7B1D610B" w:rsidR="009A591A" w:rsidRPr="000C4F3C" w:rsidRDefault="009A591A" w:rsidP="009D1693">
            <w:pPr>
              <w:spacing w:line="276" w:lineRule="auto"/>
              <w:rPr>
                <w:sz w:val="24"/>
                <w:szCs w:val="24"/>
              </w:rPr>
            </w:pPr>
            <w:r w:rsidRPr="000C4F3C">
              <w:rPr>
                <w:sz w:val="24"/>
                <w:szCs w:val="24"/>
              </w:rPr>
              <w:t>-18.7</w:t>
            </w:r>
          </w:p>
        </w:tc>
        <w:tc>
          <w:tcPr>
            <w:tcW w:w="1786" w:type="dxa"/>
          </w:tcPr>
          <w:p w14:paraId="215538E9" w14:textId="165871B8" w:rsidR="009A591A" w:rsidRPr="000C4F3C" w:rsidRDefault="009A591A" w:rsidP="009D1693">
            <w:pPr>
              <w:spacing w:line="276" w:lineRule="auto"/>
              <w:rPr>
                <w:sz w:val="24"/>
                <w:szCs w:val="24"/>
              </w:rPr>
            </w:pPr>
            <w:r w:rsidRPr="000C4F3C">
              <w:rPr>
                <w:sz w:val="24"/>
                <w:szCs w:val="24"/>
              </w:rPr>
              <w:t>-20.4, -16.9</w:t>
            </w:r>
          </w:p>
        </w:tc>
        <w:tc>
          <w:tcPr>
            <w:tcW w:w="1839" w:type="dxa"/>
          </w:tcPr>
          <w:p w14:paraId="5D75099A" w14:textId="5F5ED6C5" w:rsidR="009A591A" w:rsidRPr="000C4F3C" w:rsidRDefault="009A591A" w:rsidP="009D1693">
            <w:pPr>
              <w:spacing w:line="276" w:lineRule="auto"/>
              <w:rPr>
                <w:sz w:val="24"/>
                <w:szCs w:val="24"/>
              </w:rPr>
            </w:pPr>
            <w:r w:rsidRPr="000C4F3C">
              <w:rPr>
                <w:sz w:val="24"/>
                <w:szCs w:val="24"/>
              </w:rPr>
              <w:t>-11.0</w:t>
            </w:r>
          </w:p>
        </w:tc>
        <w:tc>
          <w:tcPr>
            <w:tcW w:w="1612" w:type="dxa"/>
          </w:tcPr>
          <w:p w14:paraId="6DFE334E" w14:textId="14377FF6" w:rsidR="009A591A" w:rsidRPr="000C4F3C" w:rsidRDefault="009A591A" w:rsidP="009D1693">
            <w:pPr>
              <w:spacing w:line="276" w:lineRule="auto"/>
              <w:rPr>
                <w:sz w:val="24"/>
                <w:szCs w:val="24"/>
              </w:rPr>
            </w:pPr>
            <w:r w:rsidRPr="000C4F3C">
              <w:rPr>
                <w:sz w:val="24"/>
                <w:szCs w:val="24"/>
              </w:rPr>
              <w:t>-13.0, -9.1</w:t>
            </w:r>
          </w:p>
        </w:tc>
      </w:tr>
      <w:tr w:rsidR="009A591A" w:rsidRPr="000C4F3C" w14:paraId="73C685BE" w14:textId="77777777" w:rsidTr="00491AEA">
        <w:tc>
          <w:tcPr>
            <w:tcW w:w="1870" w:type="dxa"/>
          </w:tcPr>
          <w:p w14:paraId="2B10C628" w14:textId="00CF7E59" w:rsidR="009A591A" w:rsidRPr="000C4F3C" w:rsidRDefault="009A591A" w:rsidP="009D1693">
            <w:pPr>
              <w:spacing w:line="276" w:lineRule="auto"/>
              <w:rPr>
                <w:sz w:val="24"/>
                <w:szCs w:val="24"/>
              </w:rPr>
            </w:pPr>
            <w:r w:rsidRPr="000C4F3C">
              <w:rPr>
                <w:sz w:val="24"/>
                <w:szCs w:val="24"/>
              </w:rPr>
              <w:t>Sex (female)</w:t>
            </w:r>
          </w:p>
        </w:tc>
        <w:tc>
          <w:tcPr>
            <w:tcW w:w="1909" w:type="dxa"/>
          </w:tcPr>
          <w:p w14:paraId="3D8EA5C7" w14:textId="34385DE0" w:rsidR="009A591A" w:rsidRPr="000C4F3C" w:rsidRDefault="009A591A" w:rsidP="009D1693">
            <w:pPr>
              <w:spacing w:line="276" w:lineRule="auto"/>
              <w:rPr>
                <w:sz w:val="24"/>
                <w:szCs w:val="24"/>
              </w:rPr>
            </w:pPr>
            <w:r w:rsidRPr="000C4F3C">
              <w:rPr>
                <w:sz w:val="24"/>
                <w:szCs w:val="24"/>
              </w:rPr>
              <w:t>-500.1</w:t>
            </w:r>
          </w:p>
        </w:tc>
        <w:tc>
          <w:tcPr>
            <w:tcW w:w="1786" w:type="dxa"/>
          </w:tcPr>
          <w:p w14:paraId="247A9471" w14:textId="1E4630EA" w:rsidR="009A591A" w:rsidRPr="000C4F3C" w:rsidRDefault="009A591A" w:rsidP="009D1693">
            <w:pPr>
              <w:spacing w:line="276" w:lineRule="auto"/>
              <w:rPr>
                <w:sz w:val="24"/>
                <w:szCs w:val="24"/>
              </w:rPr>
            </w:pPr>
            <w:r w:rsidRPr="000C4F3C">
              <w:rPr>
                <w:sz w:val="24"/>
                <w:szCs w:val="24"/>
              </w:rPr>
              <w:t>-566.6, -433.6</w:t>
            </w:r>
          </w:p>
        </w:tc>
        <w:tc>
          <w:tcPr>
            <w:tcW w:w="1839" w:type="dxa"/>
          </w:tcPr>
          <w:p w14:paraId="0D9D8207" w14:textId="54623934" w:rsidR="009A591A" w:rsidRPr="000C4F3C" w:rsidRDefault="009A591A" w:rsidP="009D1693">
            <w:pPr>
              <w:spacing w:line="276" w:lineRule="auto"/>
              <w:rPr>
                <w:sz w:val="24"/>
                <w:szCs w:val="24"/>
              </w:rPr>
            </w:pPr>
            <w:r w:rsidRPr="000C4F3C">
              <w:rPr>
                <w:sz w:val="24"/>
                <w:szCs w:val="24"/>
              </w:rPr>
              <w:t>-678.0</w:t>
            </w:r>
          </w:p>
        </w:tc>
        <w:tc>
          <w:tcPr>
            <w:tcW w:w="1612" w:type="dxa"/>
          </w:tcPr>
          <w:p w14:paraId="6E920B40" w14:textId="7076FC0D" w:rsidR="009A591A" w:rsidRPr="000C4F3C" w:rsidRDefault="009A591A" w:rsidP="009D1693">
            <w:pPr>
              <w:spacing w:line="276" w:lineRule="auto"/>
              <w:rPr>
                <w:sz w:val="24"/>
                <w:szCs w:val="24"/>
              </w:rPr>
            </w:pPr>
            <w:r w:rsidRPr="000C4F3C">
              <w:rPr>
                <w:sz w:val="24"/>
                <w:szCs w:val="24"/>
              </w:rPr>
              <w:t>-751.4, -604.7</w:t>
            </w:r>
          </w:p>
        </w:tc>
      </w:tr>
      <w:tr w:rsidR="009A591A" w:rsidRPr="000C4F3C" w14:paraId="227424D8" w14:textId="77777777" w:rsidTr="00491AEA">
        <w:tc>
          <w:tcPr>
            <w:tcW w:w="1870" w:type="dxa"/>
          </w:tcPr>
          <w:p w14:paraId="3E476E80" w14:textId="332ED701" w:rsidR="009A591A" w:rsidRPr="000C4F3C" w:rsidRDefault="009A591A" w:rsidP="009D1693">
            <w:pPr>
              <w:spacing w:line="276" w:lineRule="auto"/>
              <w:rPr>
                <w:sz w:val="24"/>
                <w:szCs w:val="24"/>
              </w:rPr>
            </w:pPr>
            <w:r w:rsidRPr="000C4F3C">
              <w:rPr>
                <w:sz w:val="24"/>
                <w:szCs w:val="24"/>
              </w:rPr>
              <w:t>Height (cm)</w:t>
            </w:r>
          </w:p>
        </w:tc>
        <w:tc>
          <w:tcPr>
            <w:tcW w:w="1909" w:type="dxa"/>
          </w:tcPr>
          <w:p w14:paraId="5566F1FA" w14:textId="6D5177D3" w:rsidR="009A591A" w:rsidRPr="000C4F3C" w:rsidRDefault="009A591A" w:rsidP="009D1693">
            <w:pPr>
              <w:spacing w:line="276" w:lineRule="auto"/>
              <w:rPr>
                <w:sz w:val="24"/>
                <w:szCs w:val="24"/>
              </w:rPr>
            </w:pPr>
            <w:r w:rsidRPr="000C4F3C">
              <w:rPr>
                <w:sz w:val="24"/>
                <w:szCs w:val="24"/>
              </w:rPr>
              <w:t>23.6</w:t>
            </w:r>
          </w:p>
        </w:tc>
        <w:tc>
          <w:tcPr>
            <w:tcW w:w="1786" w:type="dxa"/>
          </w:tcPr>
          <w:p w14:paraId="695DD69D" w14:textId="7A0AC1D0" w:rsidR="009A591A" w:rsidRPr="000C4F3C" w:rsidRDefault="009A591A" w:rsidP="009D1693">
            <w:pPr>
              <w:spacing w:line="276" w:lineRule="auto"/>
              <w:rPr>
                <w:sz w:val="24"/>
                <w:szCs w:val="24"/>
              </w:rPr>
            </w:pPr>
            <w:r w:rsidRPr="000C4F3C">
              <w:rPr>
                <w:sz w:val="24"/>
                <w:szCs w:val="24"/>
              </w:rPr>
              <w:t>19.9, 27.3</w:t>
            </w:r>
          </w:p>
        </w:tc>
        <w:tc>
          <w:tcPr>
            <w:tcW w:w="1839" w:type="dxa"/>
          </w:tcPr>
          <w:p w14:paraId="4FFF3A39" w14:textId="076149DD" w:rsidR="009A591A" w:rsidRPr="000C4F3C" w:rsidRDefault="009A591A" w:rsidP="009D1693">
            <w:pPr>
              <w:spacing w:line="276" w:lineRule="auto"/>
              <w:rPr>
                <w:sz w:val="24"/>
                <w:szCs w:val="24"/>
              </w:rPr>
            </w:pPr>
            <w:r w:rsidRPr="000C4F3C">
              <w:rPr>
                <w:sz w:val="24"/>
                <w:szCs w:val="24"/>
              </w:rPr>
              <w:t>32.8</w:t>
            </w:r>
          </w:p>
        </w:tc>
        <w:tc>
          <w:tcPr>
            <w:tcW w:w="1612" w:type="dxa"/>
          </w:tcPr>
          <w:p w14:paraId="0D6979D9" w14:textId="51699730" w:rsidR="009A591A" w:rsidRPr="000C4F3C" w:rsidRDefault="009A591A" w:rsidP="009D1693">
            <w:pPr>
              <w:spacing w:line="276" w:lineRule="auto"/>
              <w:rPr>
                <w:sz w:val="24"/>
                <w:szCs w:val="24"/>
              </w:rPr>
            </w:pPr>
            <w:r w:rsidRPr="000C4F3C">
              <w:rPr>
                <w:sz w:val="24"/>
                <w:szCs w:val="24"/>
              </w:rPr>
              <w:t>28.7, 36.9</w:t>
            </w:r>
          </w:p>
        </w:tc>
      </w:tr>
      <w:tr w:rsidR="009A591A" w:rsidRPr="000C4F3C" w14:paraId="53EE27EB" w14:textId="77777777" w:rsidTr="00491AEA">
        <w:tc>
          <w:tcPr>
            <w:tcW w:w="1870" w:type="dxa"/>
          </w:tcPr>
          <w:p w14:paraId="17DDD382" w14:textId="26FAFD75" w:rsidR="009A591A" w:rsidRPr="000C4F3C" w:rsidRDefault="009A591A" w:rsidP="009D1693">
            <w:pPr>
              <w:spacing w:line="276" w:lineRule="auto"/>
              <w:rPr>
                <w:sz w:val="24"/>
                <w:szCs w:val="24"/>
              </w:rPr>
            </w:pPr>
            <w:r w:rsidRPr="000C4F3C">
              <w:rPr>
                <w:sz w:val="24"/>
                <w:szCs w:val="24"/>
              </w:rPr>
              <w:t>Previous TB (yes)</w:t>
            </w:r>
          </w:p>
        </w:tc>
        <w:tc>
          <w:tcPr>
            <w:tcW w:w="1909" w:type="dxa"/>
          </w:tcPr>
          <w:p w14:paraId="3407F194" w14:textId="50C973B3" w:rsidR="009A591A" w:rsidRPr="000C4F3C" w:rsidRDefault="009A591A" w:rsidP="009D1693">
            <w:pPr>
              <w:spacing w:line="276" w:lineRule="auto"/>
              <w:rPr>
                <w:sz w:val="24"/>
                <w:szCs w:val="24"/>
              </w:rPr>
            </w:pPr>
            <w:r w:rsidRPr="000C4F3C">
              <w:rPr>
                <w:sz w:val="24"/>
                <w:szCs w:val="24"/>
              </w:rPr>
              <w:t>-404.9</w:t>
            </w:r>
          </w:p>
        </w:tc>
        <w:tc>
          <w:tcPr>
            <w:tcW w:w="1786" w:type="dxa"/>
          </w:tcPr>
          <w:p w14:paraId="2FCB7BF4" w14:textId="567240B4" w:rsidR="009A591A" w:rsidRPr="000C4F3C" w:rsidRDefault="009A591A" w:rsidP="009D1693">
            <w:pPr>
              <w:spacing w:line="276" w:lineRule="auto"/>
              <w:rPr>
                <w:sz w:val="24"/>
                <w:szCs w:val="24"/>
              </w:rPr>
            </w:pPr>
            <w:r w:rsidRPr="000C4F3C">
              <w:rPr>
                <w:sz w:val="24"/>
                <w:szCs w:val="24"/>
              </w:rPr>
              <w:t>-539.7, -230.2</w:t>
            </w:r>
          </w:p>
        </w:tc>
        <w:tc>
          <w:tcPr>
            <w:tcW w:w="1839" w:type="dxa"/>
          </w:tcPr>
          <w:p w14:paraId="2C5F1A88" w14:textId="3A5B4681" w:rsidR="009A591A" w:rsidRPr="000C4F3C" w:rsidRDefault="009A591A" w:rsidP="009D1693">
            <w:pPr>
              <w:spacing w:line="276" w:lineRule="auto"/>
              <w:rPr>
                <w:sz w:val="24"/>
                <w:szCs w:val="24"/>
              </w:rPr>
            </w:pPr>
            <w:r w:rsidRPr="000C4F3C">
              <w:rPr>
                <w:sz w:val="24"/>
                <w:szCs w:val="24"/>
              </w:rPr>
              <w:t>-334.2</w:t>
            </w:r>
          </w:p>
        </w:tc>
        <w:tc>
          <w:tcPr>
            <w:tcW w:w="1612" w:type="dxa"/>
          </w:tcPr>
          <w:p w14:paraId="5789938B" w14:textId="76218F6B" w:rsidR="009A591A" w:rsidRPr="000C4F3C" w:rsidRDefault="009A591A" w:rsidP="009D1693">
            <w:pPr>
              <w:spacing w:line="276" w:lineRule="auto"/>
              <w:rPr>
                <w:sz w:val="24"/>
                <w:szCs w:val="24"/>
              </w:rPr>
            </w:pPr>
            <w:r w:rsidRPr="000C4F3C">
              <w:rPr>
                <w:sz w:val="24"/>
                <w:szCs w:val="24"/>
              </w:rPr>
              <w:t>-526.6, -141.8</w:t>
            </w:r>
          </w:p>
        </w:tc>
      </w:tr>
      <w:tr w:rsidR="009A591A" w:rsidRPr="000C4F3C" w14:paraId="2889E1EC" w14:textId="6AE6F569" w:rsidTr="00491AEA">
        <w:tc>
          <w:tcPr>
            <w:tcW w:w="1870" w:type="dxa"/>
          </w:tcPr>
          <w:p w14:paraId="380CDD0F" w14:textId="4944009F" w:rsidR="009A591A" w:rsidRPr="000C4F3C" w:rsidRDefault="009A591A" w:rsidP="009D1693">
            <w:pPr>
              <w:spacing w:line="276" w:lineRule="auto"/>
              <w:rPr>
                <w:sz w:val="24"/>
                <w:szCs w:val="24"/>
              </w:rPr>
            </w:pPr>
            <w:bookmarkStart w:id="9" w:name="_Hlk11409031"/>
            <w:r w:rsidRPr="000C4F3C">
              <w:rPr>
                <w:sz w:val="24"/>
                <w:szCs w:val="24"/>
              </w:rPr>
              <w:t>BMI</w:t>
            </w:r>
          </w:p>
        </w:tc>
        <w:tc>
          <w:tcPr>
            <w:tcW w:w="1909" w:type="dxa"/>
          </w:tcPr>
          <w:p w14:paraId="60894EA8" w14:textId="3EC588DA" w:rsidR="009A591A" w:rsidRPr="000C4F3C" w:rsidRDefault="009A591A" w:rsidP="009D1693">
            <w:pPr>
              <w:spacing w:line="276" w:lineRule="auto"/>
              <w:rPr>
                <w:sz w:val="24"/>
                <w:szCs w:val="24"/>
              </w:rPr>
            </w:pPr>
            <w:r w:rsidRPr="000C4F3C">
              <w:rPr>
                <w:sz w:val="24"/>
                <w:szCs w:val="24"/>
              </w:rPr>
              <w:t>21.9</w:t>
            </w:r>
          </w:p>
        </w:tc>
        <w:tc>
          <w:tcPr>
            <w:tcW w:w="1786" w:type="dxa"/>
          </w:tcPr>
          <w:p w14:paraId="0E9B6471" w14:textId="106EA6FF" w:rsidR="009A591A" w:rsidRPr="000C4F3C" w:rsidRDefault="009A591A" w:rsidP="009D1693">
            <w:pPr>
              <w:spacing w:line="276" w:lineRule="auto"/>
              <w:rPr>
                <w:sz w:val="24"/>
                <w:szCs w:val="24"/>
              </w:rPr>
            </w:pPr>
            <w:r w:rsidRPr="000C4F3C">
              <w:rPr>
                <w:sz w:val="24"/>
                <w:szCs w:val="24"/>
              </w:rPr>
              <w:t>13.8, 30.0</w:t>
            </w:r>
          </w:p>
        </w:tc>
        <w:tc>
          <w:tcPr>
            <w:tcW w:w="1839" w:type="dxa"/>
          </w:tcPr>
          <w:p w14:paraId="7A68FB9E" w14:textId="5AAC8493" w:rsidR="009A591A" w:rsidRPr="000C4F3C" w:rsidRDefault="009A591A" w:rsidP="009D1693">
            <w:pPr>
              <w:spacing w:line="276" w:lineRule="auto"/>
              <w:rPr>
                <w:sz w:val="24"/>
                <w:szCs w:val="24"/>
              </w:rPr>
            </w:pPr>
            <w:r w:rsidRPr="000C4F3C">
              <w:rPr>
                <w:sz w:val="24"/>
                <w:szCs w:val="24"/>
              </w:rPr>
              <w:t>21.3</w:t>
            </w:r>
          </w:p>
        </w:tc>
        <w:tc>
          <w:tcPr>
            <w:tcW w:w="1612" w:type="dxa"/>
          </w:tcPr>
          <w:p w14:paraId="3961BCF9" w14:textId="780FC26A" w:rsidR="009A591A" w:rsidRPr="000C4F3C" w:rsidRDefault="009A591A" w:rsidP="009D1693">
            <w:pPr>
              <w:spacing w:line="276" w:lineRule="auto"/>
              <w:rPr>
                <w:sz w:val="24"/>
                <w:szCs w:val="24"/>
              </w:rPr>
            </w:pPr>
            <w:r w:rsidRPr="000C4F3C">
              <w:rPr>
                <w:sz w:val="24"/>
                <w:szCs w:val="24"/>
              </w:rPr>
              <w:t>12.4, 30.2</w:t>
            </w:r>
          </w:p>
        </w:tc>
      </w:tr>
    </w:tbl>
    <w:bookmarkEnd w:id="9"/>
    <w:p w14:paraId="3EB5AC72" w14:textId="275E6306" w:rsidR="00F45DC5" w:rsidRPr="000C4F3C" w:rsidRDefault="00BD22F2" w:rsidP="000C4F3C">
      <w:pPr>
        <w:spacing w:line="480" w:lineRule="auto"/>
        <w:rPr>
          <w:sz w:val="24"/>
          <w:szCs w:val="24"/>
        </w:rPr>
      </w:pPr>
      <w:r>
        <w:rPr>
          <w:sz w:val="24"/>
          <w:szCs w:val="24"/>
        </w:rPr>
        <w:t>*Models include FEV</w:t>
      </w:r>
      <w:r w:rsidRPr="004A02AE">
        <w:rPr>
          <w:sz w:val="24"/>
          <w:szCs w:val="24"/>
          <w:vertAlign w:val="subscript"/>
        </w:rPr>
        <w:t xml:space="preserve">1 </w:t>
      </w:r>
      <w:r>
        <w:rPr>
          <w:sz w:val="24"/>
          <w:szCs w:val="24"/>
        </w:rPr>
        <w:t>and FVC data from 950 individuals, including 654 with two or more lung function measurements</w:t>
      </w:r>
    </w:p>
    <w:p w14:paraId="2044F9AA" w14:textId="780F256A" w:rsidR="00FD0D1B" w:rsidRPr="006E0B7F" w:rsidRDefault="00337C89" w:rsidP="000C4F3C">
      <w:pPr>
        <w:spacing w:line="480" w:lineRule="auto"/>
        <w:rPr>
          <w:b/>
          <w:sz w:val="24"/>
          <w:szCs w:val="24"/>
        </w:rPr>
      </w:pPr>
      <w:r>
        <w:rPr>
          <w:b/>
          <w:sz w:val="24"/>
          <w:szCs w:val="24"/>
        </w:rPr>
        <w:t>DISCUSSION</w:t>
      </w:r>
    </w:p>
    <w:p w14:paraId="7080FBB3" w14:textId="5012ECCD" w:rsidR="00572C4F" w:rsidRDefault="00174D03" w:rsidP="000C4F3C">
      <w:pPr>
        <w:spacing w:line="480" w:lineRule="auto"/>
        <w:rPr>
          <w:sz w:val="24"/>
          <w:szCs w:val="24"/>
        </w:rPr>
      </w:pPr>
      <w:r w:rsidRPr="000C4F3C">
        <w:rPr>
          <w:sz w:val="24"/>
          <w:szCs w:val="24"/>
        </w:rPr>
        <w:t xml:space="preserve">This is the first </w:t>
      </w:r>
      <w:r w:rsidR="004920E8" w:rsidRPr="000C4F3C">
        <w:rPr>
          <w:sz w:val="24"/>
          <w:szCs w:val="24"/>
        </w:rPr>
        <w:t xml:space="preserve">prospective cohort </w:t>
      </w:r>
      <w:r w:rsidRPr="000C4F3C">
        <w:rPr>
          <w:sz w:val="24"/>
          <w:szCs w:val="24"/>
        </w:rPr>
        <w:t xml:space="preserve">study to </w:t>
      </w:r>
      <w:r w:rsidR="004C71FC" w:rsidRPr="000C4F3C">
        <w:rPr>
          <w:sz w:val="24"/>
          <w:szCs w:val="24"/>
        </w:rPr>
        <w:t>report</w:t>
      </w:r>
      <w:r w:rsidR="0087669C" w:rsidRPr="000C4F3C">
        <w:rPr>
          <w:sz w:val="24"/>
          <w:szCs w:val="24"/>
        </w:rPr>
        <w:t xml:space="preserve"> longitudinal lung </w:t>
      </w:r>
      <w:r w:rsidR="009015D8" w:rsidRPr="000C4F3C">
        <w:rPr>
          <w:sz w:val="24"/>
          <w:szCs w:val="24"/>
        </w:rPr>
        <w:t>function</w:t>
      </w:r>
      <w:r w:rsidR="0048362D" w:rsidRPr="000C4F3C">
        <w:rPr>
          <w:sz w:val="24"/>
          <w:szCs w:val="24"/>
        </w:rPr>
        <w:t xml:space="preserve"> </w:t>
      </w:r>
      <w:r w:rsidR="00867FAA" w:rsidRPr="000C4F3C">
        <w:rPr>
          <w:sz w:val="24"/>
          <w:szCs w:val="24"/>
        </w:rPr>
        <w:t>and</w:t>
      </w:r>
      <w:r w:rsidR="0087669C" w:rsidRPr="000C4F3C">
        <w:rPr>
          <w:sz w:val="24"/>
          <w:szCs w:val="24"/>
        </w:rPr>
        <w:t xml:space="preserve"> personal exposure to air pollution in a</w:t>
      </w:r>
      <w:r w:rsidR="00AD55B7" w:rsidRPr="000C4F3C">
        <w:rPr>
          <w:sz w:val="24"/>
          <w:szCs w:val="24"/>
        </w:rPr>
        <w:t xml:space="preserve"> sub-Saharan</w:t>
      </w:r>
      <w:r w:rsidR="0087669C" w:rsidRPr="000C4F3C">
        <w:rPr>
          <w:sz w:val="24"/>
          <w:szCs w:val="24"/>
        </w:rPr>
        <w:t xml:space="preserve"> African popu</w:t>
      </w:r>
      <w:r w:rsidR="009015D8" w:rsidRPr="000C4F3C">
        <w:rPr>
          <w:sz w:val="24"/>
          <w:szCs w:val="24"/>
        </w:rPr>
        <w:t>l</w:t>
      </w:r>
      <w:r w:rsidR="0087669C" w:rsidRPr="000C4F3C">
        <w:rPr>
          <w:sz w:val="24"/>
          <w:szCs w:val="24"/>
        </w:rPr>
        <w:t>a</w:t>
      </w:r>
      <w:r w:rsidR="009015D8" w:rsidRPr="000C4F3C">
        <w:rPr>
          <w:sz w:val="24"/>
          <w:szCs w:val="24"/>
        </w:rPr>
        <w:t>ti</w:t>
      </w:r>
      <w:r w:rsidR="0087669C" w:rsidRPr="000C4F3C">
        <w:rPr>
          <w:sz w:val="24"/>
          <w:szCs w:val="24"/>
        </w:rPr>
        <w:t>on.</w:t>
      </w:r>
      <w:r w:rsidR="004920E8" w:rsidRPr="000C4F3C">
        <w:rPr>
          <w:sz w:val="24"/>
          <w:szCs w:val="24"/>
        </w:rPr>
        <w:t xml:space="preserve"> </w:t>
      </w:r>
      <w:r w:rsidRPr="000C4F3C">
        <w:rPr>
          <w:sz w:val="24"/>
          <w:szCs w:val="24"/>
        </w:rPr>
        <w:t>The main findings were that:</w:t>
      </w:r>
      <w:r w:rsidR="00AD55B7" w:rsidRPr="000C4F3C">
        <w:rPr>
          <w:sz w:val="24"/>
          <w:szCs w:val="24"/>
        </w:rPr>
        <w:t xml:space="preserve"> FEV</w:t>
      </w:r>
      <w:r w:rsidR="00AD55B7" w:rsidRPr="000C4F3C">
        <w:rPr>
          <w:sz w:val="24"/>
          <w:szCs w:val="24"/>
          <w:vertAlign w:val="subscript"/>
        </w:rPr>
        <w:t>1</w:t>
      </w:r>
      <w:r w:rsidR="00AD55B7" w:rsidRPr="000C4F3C">
        <w:rPr>
          <w:sz w:val="24"/>
          <w:szCs w:val="24"/>
        </w:rPr>
        <w:t xml:space="preserve"> and FVC were determined by</w:t>
      </w:r>
      <w:r w:rsidRPr="000C4F3C">
        <w:rPr>
          <w:sz w:val="24"/>
          <w:szCs w:val="24"/>
        </w:rPr>
        <w:t xml:space="preserve"> </w:t>
      </w:r>
      <w:bookmarkStart w:id="10" w:name="_Hlk6486422"/>
      <w:r w:rsidR="005A1EC7" w:rsidRPr="000C4F3C">
        <w:rPr>
          <w:sz w:val="24"/>
          <w:szCs w:val="24"/>
        </w:rPr>
        <w:t>age, sex, height, previous TB and BMI</w:t>
      </w:r>
      <w:r w:rsidR="003D6DF2" w:rsidRPr="000C4F3C">
        <w:rPr>
          <w:sz w:val="24"/>
          <w:szCs w:val="24"/>
        </w:rPr>
        <w:t>,</w:t>
      </w:r>
      <w:r w:rsidR="00F510CE" w:rsidRPr="000C4F3C">
        <w:rPr>
          <w:sz w:val="24"/>
          <w:szCs w:val="24"/>
        </w:rPr>
        <w:t xml:space="preserve"> </w:t>
      </w:r>
      <w:bookmarkEnd w:id="10"/>
      <w:r w:rsidR="00555287" w:rsidRPr="000C4F3C">
        <w:rPr>
          <w:sz w:val="24"/>
          <w:szCs w:val="24"/>
        </w:rPr>
        <w:t xml:space="preserve">whilst </w:t>
      </w:r>
      <w:r w:rsidR="000B0B29">
        <w:rPr>
          <w:sz w:val="24"/>
          <w:szCs w:val="24"/>
        </w:rPr>
        <w:t xml:space="preserve">there was no evidence of accelerated </w:t>
      </w:r>
      <w:r w:rsidR="005A1EC7" w:rsidRPr="000C4F3C">
        <w:rPr>
          <w:sz w:val="24"/>
          <w:szCs w:val="24"/>
        </w:rPr>
        <w:t>lung function decline</w:t>
      </w:r>
      <w:r w:rsidR="00555287" w:rsidRPr="000C4F3C">
        <w:rPr>
          <w:sz w:val="24"/>
          <w:szCs w:val="24"/>
        </w:rPr>
        <w:t xml:space="preserve"> </w:t>
      </w:r>
      <w:r w:rsidR="005A1EC7" w:rsidRPr="000C4F3C">
        <w:rPr>
          <w:sz w:val="24"/>
          <w:szCs w:val="24"/>
        </w:rPr>
        <w:t>(3</w:t>
      </w:r>
      <w:r w:rsidR="00FF73E9" w:rsidRPr="000C4F3C">
        <w:rPr>
          <w:sz w:val="24"/>
          <w:szCs w:val="24"/>
        </w:rPr>
        <w:t>0</w:t>
      </w:r>
      <w:r w:rsidR="00F510CE" w:rsidRPr="000C4F3C">
        <w:rPr>
          <w:sz w:val="24"/>
          <w:szCs w:val="24"/>
        </w:rPr>
        <w:t>.</w:t>
      </w:r>
      <w:r w:rsidR="008728A3" w:rsidRPr="000C4F3C">
        <w:rPr>
          <w:sz w:val="24"/>
          <w:szCs w:val="24"/>
        </w:rPr>
        <w:t>9</w:t>
      </w:r>
      <w:r w:rsidR="005A1EC7" w:rsidRPr="000C4F3C">
        <w:rPr>
          <w:sz w:val="24"/>
          <w:szCs w:val="24"/>
        </w:rPr>
        <w:t>ml FEV</w:t>
      </w:r>
      <w:r w:rsidR="005A1EC7" w:rsidRPr="000C4F3C">
        <w:rPr>
          <w:sz w:val="24"/>
          <w:szCs w:val="24"/>
          <w:vertAlign w:val="subscript"/>
        </w:rPr>
        <w:t>1</w:t>
      </w:r>
      <w:r w:rsidR="005A1EC7" w:rsidRPr="000C4F3C">
        <w:rPr>
          <w:sz w:val="24"/>
          <w:szCs w:val="24"/>
        </w:rPr>
        <w:t xml:space="preserve"> </w:t>
      </w:r>
      <w:r w:rsidR="00AD55B7" w:rsidRPr="000C4F3C">
        <w:rPr>
          <w:sz w:val="24"/>
          <w:szCs w:val="24"/>
        </w:rPr>
        <w:t xml:space="preserve">and 38.3ml FVC annual </w:t>
      </w:r>
      <w:r w:rsidR="005A1EC7" w:rsidRPr="000C4F3C">
        <w:rPr>
          <w:sz w:val="24"/>
          <w:szCs w:val="24"/>
        </w:rPr>
        <w:t>dec</w:t>
      </w:r>
      <w:r w:rsidR="00E621CB" w:rsidRPr="000C4F3C">
        <w:rPr>
          <w:sz w:val="24"/>
          <w:szCs w:val="24"/>
        </w:rPr>
        <w:t>rease</w:t>
      </w:r>
      <w:r w:rsidR="005A1EC7" w:rsidRPr="000C4F3C">
        <w:rPr>
          <w:sz w:val="24"/>
          <w:szCs w:val="24"/>
        </w:rPr>
        <w:t xml:space="preserve">) </w:t>
      </w:r>
      <w:r w:rsidR="00555287" w:rsidRPr="000C4F3C">
        <w:rPr>
          <w:sz w:val="24"/>
          <w:szCs w:val="24"/>
        </w:rPr>
        <w:t xml:space="preserve">as might have been expected </w:t>
      </w:r>
      <w:r w:rsidR="005A1EC7" w:rsidRPr="000C4F3C">
        <w:rPr>
          <w:sz w:val="24"/>
          <w:szCs w:val="24"/>
        </w:rPr>
        <w:t>in this population</w:t>
      </w:r>
      <w:r w:rsidR="00E31BF9" w:rsidRPr="000C4F3C">
        <w:rPr>
          <w:sz w:val="24"/>
          <w:szCs w:val="24"/>
        </w:rPr>
        <w:t xml:space="preserve"> </w:t>
      </w:r>
      <w:bookmarkStart w:id="11" w:name="_Hlk25565776"/>
      <w:r w:rsidR="00E31BF9" w:rsidRPr="000C4F3C">
        <w:rPr>
          <w:sz w:val="24"/>
          <w:szCs w:val="24"/>
        </w:rPr>
        <w:t>compared to</w:t>
      </w:r>
      <w:r w:rsidR="00260FF9" w:rsidRPr="000C4F3C">
        <w:rPr>
          <w:sz w:val="24"/>
          <w:szCs w:val="24"/>
        </w:rPr>
        <w:t xml:space="preserve"> </w:t>
      </w:r>
      <w:r w:rsidR="00A14A8F" w:rsidRPr="000C4F3C">
        <w:rPr>
          <w:sz w:val="24"/>
          <w:szCs w:val="24"/>
        </w:rPr>
        <w:t xml:space="preserve">the natural </w:t>
      </w:r>
      <w:r w:rsidR="002E5446" w:rsidRPr="000C4F3C">
        <w:rPr>
          <w:sz w:val="24"/>
          <w:szCs w:val="24"/>
        </w:rPr>
        <w:t>age-related decline reported in populations from Europe and the USA.</w:t>
      </w:r>
      <w:bookmarkEnd w:id="11"/>
      <w:r w:rsidR="002E5446" w:rsidRPr="000C4F3C">
        <w:rPr>
          <w:sz w:val="24"/>
          <w:szCs w:val="24"/>
        </w:rPr>
        <w:fldChar w:fldCharType="begin"/>
      </w:r>
      <w:r w:rsidR="00D70D5F" w:rsidRPr="000C4F3C">
        <w:rPr>
          <w:sz w:val="24"/>
          <w:szCs w:val="24"/>
        </w:rPr>
        <w:instrText xml:space="preserve"> ADDIN EN.CITE &lt;EndNote&gt;&lt;Cite&gt;&lt;Author&gt;Lange&lt;/Author&gt;&lt;Year&gt;2015&lt;/Year&gt;&lt;RecNum&gt;2942&lt;/RecNum&gt;&lt;DisplayText&gt;&lt;style face="superscript"&gt;10&lt;/style&gt;&lt;/DisplayText&gt;&lt;record&gt;&lt;rec-number&gt;2942&lt;/rec-number&gt;&lt;foreign-keys&gt;&lt;key app="EN" db-id="wez9aftpspxpsfewfpvp5pt1x2vad2zpea0e" timestamp="1543213833"&gt;2942&lt;/key&gt;&lt;/foreign-keys&gt;&lt;ref-type name="Journal Article"&gt;17&lt;/ref-type&gt;&lt;contributors&gt;&lt;authors&gt;&lt;author&gt;Lange, P.&lt;/author&gt;&lt;author&gt;Celli, B.&lt;/author&gt;&lt;author&gt;Agusti, A.&lt;/author&gt;&lt;/authors&gt;&lt;/contributors&gt;&lt;titles&gt;&lt;title&gt;Lung-Function Trajectories and Chronic Obstructive Pulmonary Disease&lt;/title&gt;&lt;secondary-title&gt;N Engl J Med&lt;/secondary-title&gt;&lt;/titles&gt;&lt;periodical&gt;&lt;full-title&gt;N Engl J Med&lt;/full-title&gt;&lt;/periodical&gt;&lt;pages&gt;1575&lt;/pages&gt;&lt;volume&gt;373&lt;/volume&gt;&lt;number&gt;16&lt;/number&gt;&lt;edition&gt;2015/10/16&lt;/edition&gt;&lt;keywords&gt;&lt;keyword&gt;*Disease Progression&lt;/keyword&gt;&lt;keyword&gt;Female&lt;/keyword&gt;&lt;keyword&gt;*Forced Expiratory Volume&lt;/keyword&gt;&lt;keyword&gt;Humans&lt;/keyword&gt;&lt;keyword&gt;Male&lt;/keyword&gt;&lt;keyword&gt;Pulmonary Disease, Chronic Obstructive/*physiopathology&lt;/keyword&gt;&lt;/keywords&gt;&lt;dates&gt;&lt;year&gt;2015&lt;/year&gt;&lt;pub-dates&gt;&lt;date&gt;Oct 15&lt;/date&gt;&lt;/pub-dates&gt;&lt;/dates&gt;&lt;isbn&gt;1533-4406 (Electronic)&amp;#xD;0028-4793 (Linking)&lt;/isbn&gt;&lt;accession-num&gt;26465997&lt;/accession-num&gt;&lt;urls&gt;&lt;related-urls&gt;&lt;url&gt;https://www.ncbi.nlm.nih.gov/pubmed/26465997&lt;/url&gt;&lt;/related-urls&gt;&lt;/urls&gt;&lt;electronic-resource-num&gt;10.1056/NEJMc1510089&lt;/electronic-resource-num&gt;&lt;/record&gt;&lt;/Cite&gt;&lt;/EndNote&gt;</w:instrText>
      </w:r>
      <w:r w:rsidR="002E5446" w:rsidRPr="000C4F3C">
        <w:rPr>
          <w:sz w:val="24"/>
          <w:szCs w:val="24"/>
        </w:rPr>
        <w:fldChar w:fldCharType="separate"/>
      </w:r>
      <w:r w:rsidR="00D70D5F" w:rsidRPr="000C4F3C">
        <w:rPr>
          <w:noProof/>
          <w:sz w:val="24"/>
          <w:szCs w:val="24"/>
          <w:vertAlign w:val="superscript"/>
        </w:rPr>
        <w:t>10</w:t>
      </w:r>
      <w:r w:rsidR="002E5446" w:rsidRPr="000C4F3C">
        <w:rPr>
          <w:sz w:val="24"/>
          <w:szCs w:val="24"/>
        </w:rPr>
        <w:fldChar w:fldCharType="end"/>
      </w:r>
      <w:r w:rsidR="005A1EC7" w:rsidRPr="000C4F3C">
        <w:rPr>
          <w:sz w:val="24"/>
          <w:szCs w:val="24"/>
        </w:rPr>
        <w:t xml:space="preserve"> </w:t>
      </w:r>
      <w:r w:rsidR="006E2915" w:rsidRPr="000C4F3C">
        <w:rPr>
          <w:sz w:val="24"/>
          <w:szCs w:val="24"/>
        </w:rPr>
        <w:t>M</w:t>
      </w:r>
      <w:r w:rsidR="005A1EC7" w:rsidRPr="000C4F3C">
        <w:rPr>
          <w:sz w:val="24"/>
          <w:szCs w:val="24"/>
        </w:rPr>
        <w:t>ean (SD) FEV</w:t>
      </w:r>
      <w:r w:rsidR="005A1EC7" w:rsidRPr="000C4F3C">
        <w:rPr>
          <w:sz w:val="24"/>
          <w:szCs w:val="24"/>
          <w:vertAlign w:val="subscript"/>
        </w:rPr>
        <w:t>1</w:t>
      </w:r>
      <w:r w:rsidR="005A1EC7" w:rsidRPr="000C4F3C">
        <w:rPr>
          <w:sz w:val="24"/>
          <w:szCs w:val="24"/>
        </w:rPr>
        <w:t xml:space="preserve"> and FVC z-scores (-0.38 (1.14) and -0.19 (1.09)) were comparable to those previously reported for children from this community</w:t>
      </w:r>
      <w:r w:rsidR="00474B74" w:rsidRPr="000C4F3C">
        <w:rPr>
          <w:sz w:val="24"/>
          <w:szCs w:val="24"/>
        </w:rPr>
        <w:t xml:space="preserve"> </w:t>
      </w:r>
      <w:r w:rsidR="00DC2E79">
        <w:rPr>
          <w:sz w:val="24"/>
          <w:szCs w:val="24"/>
        </w:rPr>
        <w:t>adding to evidence</w:t>
      </w:r>
      <w:r w:rsidR="00474B74" w:rsidRPr="000C4F3C">
        <w:rPr>
          <w:sz w:val="24"/>
          <w:szCs w:val="24"/>
        </w:rPr>
        <w:t xml:space="preserve"> that </w:t>
      </w:r>
      <w:proofErr w:type="spellStart"/>
      <w:r w:rsidR="00474B74" w:rsidRPr="000C4F3C">
        <w:rPr>
          <w:sz w:val="24"/>
          <w:szCs w:val="24"/>
        </w:rPr>
        <w:t>spirometric</w:t>
      </w:r>
      <w:proofErr w:type="spellEnd"/>
      <w:r w:rsidR="00474B74" w:rsidRPr="000C4F3C">
        <w:rPr>
          <w:sz w:val="24"/>
          <w:szCs w:val="24"/>
        </w:rPr>
        <w:t xml:space="preserve"> abnormalities in adults</w:t>
      </w:r>
      <w:r w:rsidR="000802DF" w:rsidRPr="000C4F3C">
        <w:rPr>
          <w:sz w:val="24"/>
          <w:szCs w:val="24"/>
        </w:rPr>
        <w:t xml:space="preserve"> have their</w:t>
      </w:r>
      <w:r w:rsidR="00474B74" w:rsidRPr="000C4F3C">
        <w:rPr>
          <w:sz w:val="24"/>
          <w:szCs w:val="24"/>
        </w:rPr>
        <w:t xml:space="preserve"> origin</w:t>
      </w:r>
      <w:r w:rsidR="000802DF" w:rsidRPr="000C4F3C">
        <w:rPr>
          <w:sz w:val="24"/>
          <w:szCs w:val="24"/>
        </w:rPr>
        <w:t>s</w:t>
      </w:r>
      <w:r w:rsidR="00474B74" w:rsidRPr="000C4F3C">
        <w:rPr>
          <w:sz w:val="24"/>
          <w:szCs w:val="24"/>
        </w:rPr>
        <w:t xml:space="preserve"> in early life</w:t>
      </w:r>
      <w:r w:rsidR="005A1EC7" w:rsidRPr="000C4F3C">
        <w:rPr>
          <w:sz w:val="24"/>
          <w:szCs w:val="24"/>
        </w:rPr>
        <w:t>.</w:t>
      </w:r>
      <w:r w:rsidR="00530202">
        <w:rPr>
          <w:sz w:val="24"/>
          <w:szCs w:val="24"/>
        </w:rPr>
        <w:fldChar w:fldCharType="begin">
          <w:fldData xml:space="preserve">PEVuZE5vdGU+PENpdGU+PEF1dGhvcj5SeWxhbmNlPC9BdXRob3I+PFllYXI+MjAxOTwvWWVhcj48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</w:fldData>
        </w:fldChar>
      </w:r>
      <w:r w:rsidR="00530202">
        <w:rPr>
          <w:sz w:val="24"/>
          <w:szCs w:val="24"/>
        </w:rPr>
        <w:instrText xml:space="preserve"> ADDIN EN.CITE </w:instrText>
      </w:r>
      <w:r w:rsidR="00530202">
        <w:rPr>
          <w:sz w:val="24"/>
          <w:szCs w:val="24"/>
        </w:rPr>
        <w:fldChar w:fldCharType="begin">
          <w:fldData xml:space="preserve">PEVuZE5vdGU+PENpdGU+PEF1dGhvcj5SeWxhbmNlPC9BdXRob3I+PFllYXI+MjAxOTwvWWVhcj48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</w:fldData>
        </w:fldChar>
      </w:r>
      <w:r w:rsidR="00530202">
        <w:rPr>
          <w:sz w:val="24"/>
          <w:szCs w:val="24"/>
        </w:rPr>
        <w:instrText xml:space="preserve"> ADDIN EN.CITE.DATA </w:instrText>
      </w:r>
      <w:r w:rsidR="00530202">
        <w:rPr>
          <w:sz w:val="24"/>
          <w:szCs w:val="24"/>
        </w:rPr>
      </w:r>
      <w:r w:rsidR="00530202">
        <w:rPr>
          <w:sz w:val="24"/>
          <w:szCs w:val="24"/>
        </w:rPr>
        <w:fldChar w:fldCharType="end"/>
      </w:r>
      <w:r w:rsidR="00530202">
        <w:rPr>
          <w:sz w:val="24"/>
          <w:szCs w:val="24"/>
        </w:rPr>
      </w:r>
      <w:r w:rsidR="00530202">
        <w:rPr>
          <w:sz w:val="24"/>
          <w:szCs w:val="24"/>
        </w:rPr>
        <w:fldChar w:fldCharType="separate"/>
      </w:r>
      <w:r w:rsidR="00530202" w:rsidRPr="00530202">
        <w:rPr>
          <w:noProof/>
          <w:sz w:val="24"/>
          <w:szCs w:val="24"/>
          <w:vertAlign w:val="superscript"/>
        </w:rPr>
        <w:t>20</w:t>
      </w:r>
      <w:r w:rsidR="00530202">
        <w:rPr>
          <w:sz w:val="24"/>
          <w:szCs w:val="24"/>
        </w:rPr>
        <w:fldChar w:fldCharType="end"/>
      </w:r>
      <w:r w:rsidR="005A1EC7" w:rsidRPr="000C4F3C">
        <w:rPr>
          <w:sz w:val="24"/>
          <w:szCs w:val="24"/>
        </w:rPr>
        <w:t xml:space="preserve"> </w:t>
      </w:r>
      <w:r w:rsidR="003D6DF2" w:rsidRPr="000C4F3C">
        <w:rPr>
          <w:sz w:val="24"/>
          <w:szCs w:val="24"/>
        </w:rPr>
        <w:t>Lung function was not associated with exposure to CO</w:t>
      </w:r>
      <w:r w:rsidR="008728A3" w:rsidRPr="000C4F3C">
        <w:rPr>
          <w:sz w:val="24"/>
          <w:szCs w:val="24"/>
        </w:rPr>
        <w:t>, PM</w:t>
      </w:r>
      <w:r w:rsidR="008728A3" w:rsidRPr="000C4F3C">
        <w:rPr>
          <w:sz w:val="24"/>
          <w:szCs w:val="24"/>
          <w:vertAlign w:val="subscript"/>
        </w:rPr>
        <w:t>2.5</w:t>
      </w:r>
      <w:r w:rsidR="003D6DF2" w:rsidRPr="000C4F3C">
        <w:rPr>
          <w:sz w:val="24"/>
          <w:szCs w:val="24"/>
          <w:vertAlign w:val="subscript"/>
        </w:rPr>
        <w:t xml:space="preserve"> </w:t>
      </w:r>
      <w:r w:rsidR="003D6DF2" w:rsidRPr="000C4F3C">
        <w:rPr>
          <w:sz w:val="24"/>
          <w:szCs w:val="24"/>
        </w:rPr>
        <w:t xml:space="preserve">or access to a cookstove. </w:t>
      </w:r>
      <w:r w:rsidR="00954154">
        <w:rPr>
          <w:sz w:val="24"/>
          <w:szCs w:val="24"/>
        </w:rPr>
        <w:t>Estimated</w:t>
      </w:r>
      <w:r w:rsidRPr="000C4F3C">
        <w:rPr>
          <w:sz w:val="24"/>
          <w:szCs w:val="24"/>
        </w:rPr>
        <w:t xml:space="preserve"> </w:t>
      </w:r>
      <w:r w:rsidR="00867FAA" w:rsidRPr="000C4F3C">
        <w:rPr>
          <w:sz w:val="24"/>
          <w:szCs w:val="24"/>
        </w:rPr>
        <w:t>CO and PM</w:t>
      </w:r>
      <w:r w:rsidR="00867FAA" w:rsidRPr="000C4F3C">
        <w:rPr>
          <w:sz w:val="24"/>
          <w:szCs w:val="24"/>
          <w:vertAlign w:val="subscript"/>
        </w:rPr>
        <w:t xml:space="preserve">2.5 </w:t>
      </w:r>
      <w:r w:rsidR="00867FAA" w:rsidRPr="000C4F3C">
        <w:rPr>
          <w:sz w:val="24"/>
          <w:szCs w:val="24"/>
        </w:rPr>
        <w:t xml:space="preserve">correlated poorly and were </w:t>
      </w:r>
      <w:r w:rsidR="00867FAA" w:rsidRPr="000C4F3C">
        <w:rPr>
          <w:sz w:val="24"/>
          <w:szCs w:val="24"/>
        </w:rPr>
        <w:lastRenderedPageBreak/>
        <w:t>associated with different covariates</w:t>
      </w:r>
      <w:r w:rsidR="0003710E" w:rsidRPr="000C4F3C">
        <w:rPr>
          <w:sz w:val="24"/>
          <w:szCs w:val="24"/>
        </w:rPr>
        <w:t>. Exposure to</w:t>
      </w:r>
      <w:r w:rsidR="00867FAA" w:rsidRPr="000C4F3C">
        <w:rPr>
          <w:sz w:val="24"/>
          <w:szCs w:val="24"/>
        </w:rPr>
        <w:t xml:space="preserve"> </w:t>
      </w:r>
      <w:r w:rsidRPr="000C4F3C">
        <w:rPr>
          <w:sz w:val="24"/>
          <w:szCs w:val="24"/>
        </w:rPr>
        <w:t>PM</w:t>
      </w:r>
      <w:r w:rsidRPr="000C4F3C">
        <w:rPr>
          <w:sz w:val="24"/>
          <w:szCs w:val="24"/>
          <w:vertAlign w:val="subscript"/>
        </w:rPr>
        <w:t xml:space="preserve">2.5 </w:t>
      </w:r>
      <w:r w:rsidRPr="000C4F3C">
        <w:rPr>
          <w:sz w:val="24"/>
          <w:szCs w:val="24"/>
        </w:rPr>
        <w:t>w</w:t>
      </w:r>
      <w:r w:rsidR="00867FAA" w:rsidRPr="000C4F3C">
        <w:rPr>
          <w:sz w:val="24"/>
          <w:szCs w:val="24"/>
        </w:rPr>
        <w:t>as increased in</w:t>
      </w:r>
      <w:r w:rsidRPr="000C4F3C">
        <w:rPr>
          <w:sz w:val="24"/>
          <w:szCs w:val="24"/>
        </w:rPr>
        <w:t xml:space="preserve"> female</w:t>
      </w:r>
      <w:r w:rsidR="00867FAA" w:rsidRPr="000C4F3C">
        <w:rPr>
          <w:sz w:val="24"/>
          <w:szCs w:val="24"/>
        </w:rPr>
        <w:t>s</w:t>
      </w:r>
      <w:r w:rsidRPr="000C4F3C">
        <w:rPr>
          <w:sz w:val="24"/>
          <w:szCs w:val="24"/>
        </w:rPr>
        <w:t xml:space="preserve"> and </w:t>
      </w:r>
      <w:r w:rsidR="008728A3" w:rsidRPr="000C4F3C">
        <w:rPr>
          <w:sz w:val="24"/>
          <w:szCs w:val="24"/>
        </w:rPr>
        <w:t>decreased by a factor of 0.85 (</w:t>
      </w:r>
      <w:r w:rsidR="00EE2B21" w:rsidRPr="000C4F3C">
        <w:rPr>
          <w:sz w:val="24"/>
          <w:szCs w:val="24"/>
        </w:rPr>
        <w:t xml:space="preserve">95%CI, </w:t>
      </w:r>
      <w:r w:rsidR="008728A3" w:rsidRPr="000C4F3C">
        <w:rPr>
          <w:sz w:val="24"/>
          <w:szCs w:val="24"/>
        </w:rPr>
        <w:t>0.75-0.97)</w:t>
      </w:r>
      <w:r w:rsidR="00EE2B21" w:rsidRPr="000C4F3C">
        <w:rPr>
          <w:sz w:val="24"/>
          <w:szCs w:val="24"/>
        </w:rPr>
        <w:t xml:space="preserve"> in </w:t>
      </w:r>
      <w:r w:rsidR="00867FAA" w:rsidRPr="000C4F3C">
        <w:rPr>
          <w:sz w:val="24"/>
          <w:szCs w:val="24"/>
        </w:rPr>
        <w:t xml:space="preserve">those with </w:t>
      </w:r>
      <w:r w:rsidRPr="000C4F3C">
        <w:rPr>
          <w:sz w:val="24"/>
          <w:szCs w:val="24"/>
        </w:rPr>
        <w:t>access to a cookstove</w:t>
      </w:r>
      <w:r w:rsidR="00EE2B21" w:rsidRPr="000C4F3C">
        <w:rPr>
          <w:sz w:val="24"/>
          <w:szCs w:val="24"/>
        </w:rPr>
        <w:t xml:space="preserve">. </w:t>
      </w:r>
      <w:r w:rsidR="0003710E" w:rsidRPr="000C4F3C">
        <w:rPr>
          <w:sz w:val="24"/>
          <w:szCs w:val="24"/>
        </w:rPr>
        <w:t>Exposure to</w:t>
      </w:r>
      <w:r w:rsidR="00B93EAC" w:rsidRPr="000C4F3C">
        <w:rPr>
          <w:sz w:val="24"/>
          <w:szCs w:val="24"/>
        </w:rPr>
        <w:t xml:space="preserve"> </w:t>
      </w:r>
      <w:r w:rsidRPr="000C4F3C">
        <w:rPr>
          <w:sz w:val="24"/>
          <w:szCs w:val="24"/>
        </w:rPr>
        <w:t xml:space="preserve">CO was </w:t>
      </w:r>
      <w:r w:rsidR="00867FAA" w:rsidRPr="000C4F3C">
        <w:rPr>
          <w:sz w:val="24"/>
          <w:szCs w:val="24"/>
        </w:rPr>
        <w:t>increased in</w:t>
      </w:r>
      <w:r w:rsidRPr="000C4F3C">
        <w:rPr>
          <w:sz w:val="24"/>
          <w:szCs w:val="24"/>
        </w:rPr>
        <w:t xml:space="preserve"> female</w:t>
      </w:r>
      <w:r w:rsidR="00867FAA" w:rsidRPr="000C4F3C">
        <w:rPr>
          <w:sz w:val="24"/>
          <w:szCs w:val="24"/>
        </w:rPr>
        <w:t>s and</w:t>
      </w:r>
      <w:r w:rsidR="00563CF7" w:rsidRPr="000C4F3C">
        <w:rPr>
          <w:sz w:val="24"/>
          <w:szCs w:val="24"/>
        </w:rPr>
        <w:t xml:space="preserve"> current smok</w:t>
      </w:r>
      <w:r w:rsidR="00867FAA" w:rsidRPr="000C4F3C">
        <w:rPr>
          <w:sz w:val="24"/>
          <w:szCs w:val="24"/>
        </w:rPr>
        <w:t>ers</w:t>
      </w:r>
      <w:r w:rsidR="00563CF7" w:rsidRPr="000C4F3C">
        <w:rPr>
          <w:sz w:val="24"/>
          <w:szCs w:val="24"/>
        </w:rPr>
        <w:t xml:space="preserve"> and </w:t>
      </w:r>
      <w:r w:rsidR="00265C69" w:rsidRPr="000C4F3C">
        <w:rPr>
          <w:sz w:val="24"/>
          <w:szCs w:val="24"/>
        </w:rPr>
        <w:t>showed a seasonal trend.</w:t>
      </w:r>
    </w:p>
    <w:p w14:paraId="3DE82199" w14:textId="658A2FFA" w:rsidR="00B7614E" w:rsidRPr="000C4F3C" w:rsidRDefault="00B7614E" w:rsidP="000C4F3C">
      <w:pPr>
        <w:spacing w:line="480" w:lineRule="auto"/>
        <w:rPr>
          <w:sz w:val="24"/>
          <w:szCs w:val="24"/>
        </w:rPr>
      </w:pPr>
      <w:r>
        <w:rPr>
          <w:sz w:val="24"/>
          <w:szCs w:val="24"/>
        </w:rPr>
        <w:t xml:space="preserve">We did not find evidence of accelerated lung function decline </w:t>
      </w:r>
      <w:r w:rsidR="00BB7E22">
        <w:rPr>
          <w:sz w:val="24"/>
          <w:szCs w:val="24"/>
        </w:rPr>
        <w:t>despite</w:t>
      </w:r>
      <w:r>
        <w:rPr>
          <w:sz w:val="24"/>
          <w:szCs w:val="24"/>
        </w:rPr>
        <w:t xml:space="preserve"> exposure to high levels of PM</w:t>
      </w:r>
      <w:r w:rsidRPr="00354310">
        <w:rPr>
          <w:sz w:val="24"/>
          <w:szCs w:val="24"/>
          <w:vertAlign w:val="subscript"/>
        </w:rPr>
        <w:t>2.5</w:t>
      </w:r>
      <w:r w:rsidRPr="00B7614E">
        <w:rPr>
          <w:sz w:val="24"/>
          <w:szCs w:val="24"/>
        </w:rPr>
        <w:t>.</w:t>
      </w:r>
      <w:r w:rsidRPr="0039279C">
        <w:rPr>
          <w:rFonts w:eastAsia="Times New Roman"/>
          <w:iCs/>
          <w:sz w:val="24"/>
          <w:szCs w:val="24"/>
        </w:rPr>
        <w:t xml:space="preserve"> Previous studies exploring the impact of PM</w:t>
      </w:r>
      <w:r w:rsidRPr="0039279C">
        <w:rPr>
          <w:rFonts w:eastAsia="Times New Roman"/>
          <w:iCs/>
          <w:sz w:val="24"/>
          <w:szCs w:val="24"/>
          <w:vertAlign w:val="subscript"/>
        </w:rPr>
        <w:t>2.5</w:t>
      </w:r>
      <w:r w:rsidRPr="0039279C">
        <w:rPr>
          <w:rStyle w:val="apple-converted-space"/>
          <w:rFonts w:eastAsia="Times New Roman"/>
          <w:iCs/>
          <w:sz w:val="24"/>
          <w:szCs w:val="24"/>
          <w:vertAlign w:val="subscript"/>
        </w:rPr>
        <w:t> </w:t>
      </w:r>
      <w:r w:rsidRPr="0039279C">
        <w:rPr>
          <w:rFonts w:eastAsia="Times New Roman"/>
          <w:iCs/>
          <w:sz w:val="24"/>
          <w:szCs w:val="24"/>
        </w:rPr>
        <w:t>on lung function in high income settings have focused on PM</w:t>
      </w:r>
      <w:r w:rsidRPr="0039279C">
        <w:rPr>
          <w:rFonts w:eastAsia="Times New Roman"/>
          <w:iCs/>
          <w:sz w:val="24"/>
          <w:szCs w:val="24"/>
          <w:vertAlign w:val="subscript"/>
        </w:rPr>
        <w:t>2.5</w:t>
      </w:r>
      <w:r w:rsidRPr="0039279C">
        <w:rPr>
          <w:rStyle w:val="apple-converted-space"/>
          <w:rFonts w:eastAsia="Times New Roman"/>
          <w:iCs/>
          <w:sz w:val="24"/>
          <w:szCs w:val="24"/>
          <w:vertAlign w:val="subscript"/>
        </w:rPr>
        <w:t> </w:t>
      </w:r>
      <w:r w:rsidRPr="0039279C">
        <w:rPr>
          <w:rFonts w:eastAsia="Times New Roman"/>
          <w:iCs/>
          <w:sz w:val="24"/>
          <w:szCs w:val="24"/>
        </w:rPr>
        <w:t xml:space="preserve">from ambient air pollution, particularly traffic-related air pollution (TRAP). </w:t>
      </w:r>
      <w:r w:rsidR="004E173C">
        <w:rPr>
          <w:rFonts w:eastAsia="Times New Roman"/>
          <w:iCs/>
          <w:sz w:val="24"/>
          <w:szCs w:val="24"/>
        </w:rPr>
        <w:t>Fas</w:t>
      </w:r>
      <w:r w:rsidRPr="0039279C">
        <w:rPr>
          <w:rFonts w:eastAsia="Times New Roman"/>
          <w:iCs/>
          <w:sz w:val="24"/>
          <w:szCs w:val="24"/>
        </w:rPr>
        <w:t xml:space="preserve">ter lung function decline </w:t>
      </w:r>
      <w:r>
        <w:rPr>
          <w:rFonts w:eastAsia="Times New Roman"/>
          <w:iCs/>
          <w:sz w:val="24"/>
          <w:szCs w:val="24"/>
        </w:rPr>
        <w:t>was assoc</w:t>
      </w:r>
      <w:r w:rsidR="004E173C">
        <w:rPr>
          <w:rFonts w:eastAsia="Times New Roman"/>
          <w:iCs/>
          <w:sz w:val="24"/>
          <w:szCs w:val="24"/>
        </w:rPr>
        <w:t>i</w:t>
      </w:r>
      <w:r>
        <w:rPr>
          <w:rFonts w:eastAsia="Times New Roman"/>
          <w:iCs/>
          <w:sz w:val="24"/>
          <w:szCs w:val="24"/>
        </w:rPr>
        <w:t xml:space="preserve">ated </w:t>
      </w:r>
      <w:r w:rsidRPr="0039279C">
        <w:rPr>
          <w:rFonts w:eastAsia="Times New Roman"/>
          <w:iCs/>
          <w:sz w:val="24"/>
          <w:szCs w:val="24"/>
        </w:rPr>
        <w:t>with increasing PM</w:t>
      </w:r>
      <w:r w:rsidRPr="0039279C">
        <w:rPr>
          <w:rFonts w:eastAsia="Times New Roman"/>
          <w:iCs/>
          <w:sz w:val="24"/>
          <w:szCs w:val="24"/>
          <w:vertAlign w:val="subscript"/>
        </w:rPr>
        <w:t>2.5</w:t>
      </w:r>
      <w:r w:rsidRPr="0039279C">
        <w:rPr>
          <w:rStyle w:val="apple-converted-space"/>
          <w:rFonts w:eastAsia="Times New Roman"/>
          <w:iCs/>
          <w:sz w:val="24"/>
          <w:szCs w:val="24"/>
        </w:rPr>
        <w:t> </w:t>
      </w:r>
      <w:r>
        <w:rPr>
          <w:rFonts w:eastAsia="Times New Roman"/>
          <w:iCs/>
          <w:sz w:val="24"/>
          <w:szCs w:val="24"/>
        </w:rPr>
        <w:t xml:space="preserve">in </w:t>
      </w:r>
      <w:r w:rsidRPr="0039279C">
        <w:rPr>
          <w:rFonts w:eastAsia="Times New Roman"/>
          <w:iCs/>
          <w:sz w:val="24"/>
          <w:szCs w:val="24"/>
        </w:rPr>
        <w:t xml:space="preserve"> </w:t>
      </w:r>
      <w:r w:rsidR="004E173C">
        <w:rPr>
          <w:rFonts w:eastAsia="Times New Roman"/>
          <w:iCs/>
          <w:sz w:val="24"/>
          <w:szCs w:val="24"/>
        </w:rPr>
        <w:t>l</w:t>
      </w:r>
      <w:r>
        <w:rPr>
          <w:rFonts w:eastAsia="Times New Roman"/>
          <w:iCs/>
          <w:sz w:val="24"/>
          <w:szCs w:val="24"/>
        </w:rPr>
        <w:t>ongitudinal cohorts from the USA and Taiwan</w:t>
      </w:r>
      <w:r w:rsidR="004E173C">
        <w:rPr>
          <w:rFonts w:eastAsia="Times New Roman"/>
          <w:iCs/>
          <w:sz w:val="24"/>
          <w:szCs w:val="24"/>
        </w:rPr>
        <w:t>,</w:t>
      </w:r>
      <w:r w:rsidRPr="0039279C">
        <w:rPr>
          <w:rFonts w:eastAsia="Times New Roman"/>
          <w:iCs/>
          <w:sz w:val="24"/>
          <w:szCs w:val="24"/>
        </w:rPr>
        <w:t xml:space="preserve"> the effects of other pollutants</w:t>
      </w:r>
      <w:r w:rsidR="004E173C">
        <w:rPr>
          <w:rFonts w:eastAsia="Times New Roman"/>
          <w:iCs/>
          <w:sz w:val="24"/>
          <w:szCs w:val="24"/>
        </w:rPr>
        <w:t xml:space="preserve"> were not reported</w:t>
      </w:r>
      <w:r w:rsidRPr="0039279C">
        <w:rPr>
          <w:rFonts w:eastAsia="Times New Roman"/>
          <w:iCs/>
          <w:sz w:val="24"/>
          <w:szCs w:val="24"/>
        </w:rPr>
        <w:t>.</w:t>
      </w:r>
      <w:r>
        <w:rPr>
          <w:rFonts w:eastAsia="Times New Roman"/>
          <w:iCs/>
          <w:sz w:val="24"/>
          <w:szCs w:val="24"/>
        </w:rPr>
        <w:fldChar w:fldCharType="begin">
          <w:fldData xml:space="preserve">PEVuZE5vdGU+PENpdGU+PEF1dGhvcj5HdW88L0F1dGhvcj48WWVhcj4yMDE4PC9ZZWFyPjxSZWNO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</w:fldData>
        </w:fldChar>
      </w:r>
      <w:r w:rsidR="00530202">
        <w:rPr>
          <w:rFonts w:eastAsia="Times New Roman"/>
          <w:iCs/>
          <w:sz w:val="24"/>
          <w:szCs w:val="24"/>
        </w:rPr>
        <w:instrText xml:space="preserve"> ADDIN EN.CITE </w:instrText>
      </w:r>
      <w:r w:rsidR="00530202">
        <w:rPr>
          <w:rFonts w:eastAsia="Times New Roman"/>
          <w:iCs/>
          <w:sz w:val="24"/>
          <w:szCs w:val="24"/>
        </w:rPr>
        <w:fldChar w:fldCharType="begin">
          <w:fldData xml:space="preserve">PEVuZE5vdGU+PENpdGU+PEF1dGhvcj5HdW88L0F1dGhvcj48WWVhcj4yMDE4PC9ZZWFyPjxSZWNO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</w:fldData>
        </w:fldChar>
      </w:r>
      <w:r w:rsidR="00530202">
        <w:rPr>
          <w:rFonts w:eastAsia="Times New Roman"/>
          <w:iCs/>
          <w:sz w:val="24"/>
          <w:szCs w:val="24"/>
        </w:rPr>
        <w:instrText xml:space="preserve"> ADDIN EN.CITE.DATA </w:instrText>
      </w:r>
      <w:r w:rsidR="00530202">
        <w:rPr>
          <w:rFonts w:eastAsia="Times New Roman"/>
          <w:iCs/>
          <w:sz w:val="24"/>
          <w:szCs w:val="24"/>
        </w:rPr>
      </w:r>
      <w:r w:rsidR="00530202">
        <w:rPr>
          <w:rFonts w:eastAsia="Times New Roman"/>
          <w:iCs/>
          <w:sz w:val="24"/>
          <w:szCs w:val="24"/>
        </w:rPr>
        <w:fldChar w:fldCharType="end"/>
      </w:r>
      <w:r>
        <w:rPr>
          <w:rFonts w:eastAsia="Times New Roman"/>
          <w:iCs/>
          <w:sz w:val="24"/>
          <w:szCs w:val="24"/>
        </w:rPr>
      </w:r>
      <w:r>
        <w:rPr>
          <w:rFonts w:eastAsia="Times New Roman"/>
          <w:iCs/>
          <w:sz w:val="24"/>
          <w:szCs w:val="24"/>
        </w:rPr>
        <w:fldChar w:fldCharType="separate"/>
      </w:r>
      <w:r w:rsidR="00530202" w:rsidRPr="00530202">
        <w:rPr>
          <w:rFonts w:eastAsia="Times New Roman"/>
          <w:iCs/>
          <w:noProof/>
          <w:sz w:val="24"/>
          <w:szCs w:val="24"/>
          <w:vertAlign w:val="superscript"/>
        </w:rPr>
        <w:t>21,22</w:t>
      </w:r>
      <w:r>
        <w:rPr>
          <w:rFonts w:eastAsia="Times New Roman"/>
          <w:iCs/>
          <w:sz w:val="24"/>
          <w:szCs w:val="24"/>
        </w:rPr>
        <w:fldChar w:fldCharType="end"/>
      </w:r>
      <w:r w:rsidRPr="0039279C">
        <w:rPr>
          <w:rFonts w:eastAsia="Times New Roman"/>
          <w:iCs/>
          <w:sz w:val="24"/>
          <w:szCs w:val="24"/>
        </w:rPr>
        <w:t xml:space="preserve"> A large multi-centre metanalysis from the European ESCAPE cohorts did not find an association between air pollution and lung function decline but noted that NO</w:t>
      </w:r>
      <w:r w:rsidRPr="0039279C">
        <w:rPr>
          <w:rFonts w:eastAsia="Times New Roman"/>
          <w:iCs/>
          <w:sz w:val="24"/>
          <w:szCs w:val="24"/>
          <w:vertAlign w:val="subscript"/>
        </w:rPr>
        <w:t>2</w:t>
      </w:r>
      <w:r w:rsidRPr="0039279C">
        <w:rPr>
          <w:rStyle w:val="apple-converted-space"/>
          <w:rFonts w:eastAsia="Times New Roman"/>
          <w:iCs/>
          <w:sz w:val="24"/>
          <w:szCs w:val="24"/>
        </w:rPr>
        <w:t> </w:t>
      </w:r>
      <w:r w:rsidRPr="0039279C">
        <w:rPr>
          <w:rFonts w:eastAsia="Times New Roman"/>
          <w:iCs/>
          <w:sz w:val="24"/>
          <w:szCs w:val="24"/>
        </w:rPr>
        <w:t>was negatively associated with lung function.</w:t>
      </w:r>
      <w:r>
        <w:rPr>
          <w:rFonts w:eastAsia="Times New Roman"/>
          <w:iCs/>
          <w:sz w:val="24"/>
          <w:szCs w:val="24"/>
        </w:rPr>
        <w:fldChar w:fldCharType="begin">
          <w:fldData xml:space="preserve">PEVuZE5vdGU+PENpdGU+PEF1dGhvcj5BZGFtPC9BdXRob3I+PFllYXI+MjAxNTwvWWVhcj48UmVj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</w:fldData>
        </w:fldChar>
      </w:r>
      <w:r w:rsidR="00530202">
        <w:rPr>
          <w:rFonts w:eastAsia="Times New Roman"/>
          <w:iCs/>
          <w:sz w:val="24"/>
          <w:szCs w:val="24"/>
        </w:rPr>
        <w:instrText xml:space="preserve"> ADDIN EN.CITE </w:instrText>
      </w:r>
      <w:r w:rsidR="00530202">
        <w:rPr>
          <w:rFonts w:eastAsia="Times New Roman"/>
          <w:iCs/>
          <w:sz w:val="24"/>
          <w:szCs w:val="24"/>
        </w:rPr>
        <w:fldChar w:fldCharType="begin">
          <w:fldData xml:space="preserve">PEVuZE5vdGU+PENpdGU+PEF1dGhvcj5BZGFtPC9BdXRob3I+PFllYXI+MjAxNTwvWWVhcj48UmVj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</w:fldData>
        </w:fldChar>
      </w:r>
      <w:r w:rsidR="00530202">
        <w:rPr>
          <w:rFonts w:eastAsia="Times New Roman"/>
          <w:iCs/>
          <w:sz w:val="24"/>
          <w:szCs w:val="24"/>
        </w:rPr>
        <w:instrText xml:space="preserve"> ADDIN EN.CITE.DATA </w:instrText>
      </w:r>
      <w:r w:rsidR="00530202">
        <w:rPr>
          <w:rFonts w:eastAsia="Times New Roman"/>
          <w:iCs/>
          <w:sz w:val="24"/>
          <w:szCs w:val="24"/>
        </w:rPr>
      </w:r>
      <w:r w:rsidR="00530202">
        <w:rPr>
          <w:rFonts w:eastAsia="Times New Roman"/>
          <w:iCs/>
          <w:sz w:val="24"/>
          <w:szCs w:val="24"/>
        </w:rPr>
        <w:fldChar w:fldCharType="end"/>
      </w:r>
      <w:r>
        <w:rPr>
          <w:rFonts w:eastAsia="Times New Roman"/>
          <w:iCs/>
          <w:sz w:val="24"/>
          <w:szCs w:val="24"/>
        </w:rPr>
      </w:r>
      <w:r>
        <w:rPr>
          <w:rFonts w:eastAsia="Times New Roman"/>
          <w:iCs/>
          <w:sz w:val="24"/>
          <w:szCs w:val="24"/>
        </w:rPr>
        <w:fldChar w:fldCharType="separate"/>
      </w:r>
      <w:r w:rsidR="00530202" w:rsidRPr="00530202">
        <w:rPr>
          <w:rFonts w:eastAsia="Times New Roman"/>
          <w:iCs/>
          <w:noProof/>
          <w:sz w:val="24"/>
          <w:szCs w:val="24"/>
          <w:vertAlign w:val="superscript"/>
        </w:rPr>
        <w:t>23</w:t>
      </w:r>
      <w:r>
        <w:rPr>
          <w:rFonts w:eastAsia="Times New Roman"/>
          <w:iCs/>
          <w:sz w:val="24"/>
          <w:szCs w:val="24"/>
        </w:rPr>
        <w:fldChar w:fldCharType="end"/>
      </w:r>
      <w:r w:rsidRPr="0039279C">
        <w:rPr>
          <w:rFonts w:eastAsia="Times New Roman"/>
          <w:iCs/>
          <w:sz w:val="24"/>
          <w:szCs w:val="24"/>
        </w:rPr>
        <w:t xml:space="preserve"> It is possible that the emissions from incomplete biomass combustion are less harmful to the airways than the many constituents (including nitrogen oxides) of TRAP.</w:t>
      </w:r>
    </w:p>
    <w:p w14:paraId="4A20FC93" w14:textId="04931942" w:rsidR="00C260AA" w:rsidRPr="000C4F3C" w:rsidRDefault="00C260AA" w:rsidP="000C4F3C">
      <w:pPr>
        <w:spacing w:line="480" w:lineRule="auto"/>
        <w:rPr>
          <w:sz w:val="24"/>
          <w:szCs w:val="24"/>
        </w:rPr>
      </w:pPr>
      <w:r w:rsidRPr="000C4F3C">
        <w:rPr>
          <w:sz w:val="24"/>
          <w:szCs w:val="24"/>
        </w:rPr>
        <w:t xml:space="preserve">Previous work </w:t>
      </w:r>
      <w:r w:rsidR="00830893" w:rsidRPr="000C4F3C">
        <w:rPr>
          <w:sz w:val="24"/>
          <w:szCs w:val="24"/>
        </w:rPr>
        <w:t xml:space="preserve">from Malawi </w:t>
      </w:r>
      <w:r w:rsidRPr="000C4F3C">
        <w:rPr>
          <w:sz w:val="24"/>
          <w:szCs w:val="24"/>
        </w:rPr>
        <w:t xml:space="preserve">has reported lung function relative to NHANES </w:t>
      </w:r>
      <w:r w:rsidR="00F510CE" w:rsidRPr="000C4F3C">
        <w:rPr>
          <w:sz w:val="24"/>
          <w:szCs w:val="24"/>
        </w:rPr>
        <w:t xml:space="preserve">III Caucasian reference </w:t>
      </w:r>
      <w:r w:rsidRPr="000C4F3C">
        <w:rPr>
          <w:sz w:val="24"/>
          <w:szCs w:val="24"/>
        </w:rPr>
        <w:t>values, to facilitate comparison with other BOLD studies.</w:t>
      </w:r>
      <w:r w:rsidR="00830893" w:rsidRPr="000C4F3C">
        <w:rPr>
          <w:sz w:val="24"/>
          <w:szCs w:val="24"/>
        </w:rPr>
        <w:fldChar w:fldCharType="begin">
          <w:fldData xml:space="preserve">PEVuZE5vdGU+PENpdGU+PEF1dGhvcj5OaWdodGluZ2FsZTwvQXV0aG9yPjxZZWFyPjIwMTk8L1ll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=
</w:fldData>
        </w:fldChar>
      </w:r>
      <w:r w:rsidR="00530202">
        <w:rPr>
          <w:sz w:val="24"/>
          <w:szCs w:val="24"/>
        </w:rPr>
        <w:instrText xml:space="preserve"> ADDIN EN.CITE </w:instrText>
      </w:r>
      <w:r w:rsidR="00530202">
        <w:rPr>
          <w:sz w:val="24"/>
          <w:szCs w:val="24"/>
        </w:rPr>
        <w:fldChar w:fldCharType="begin">
          <w:fldData xml:space="preserve">PEVuZE5vdGU+PENpdGU+PEF1dGhvcj5OaWdodGluZ2FsZTwvQXV0aG9yPjxZZWFyPjIwMTk8L1ll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=
</w:fldData>
        </w:fldChar>
      </w:r>
      <w:r w:rsidR="00530202">
        <w:rPr>
          <w:sz w:val="24"/>
          <w:szCs w:val="24"/>
        </w:rPr>
        <w:instrText xml:space="preserve"> ADDIN EN.CITE.DATA </w:instrText>
      </w:r>
      <w:r w:rsidR="00530202">
        <w:rPr>
          <w:sz w:val="24"/>
          <w:szCs w:val="24"/>
        </w:rPr>
      </w:r>
      <w:r w:rsidR="00530202">
        <w:rPr>
          <w:sz w:val="24"/>
          <w:szCs w:val="24"/>
        </w:rPr>
        <w:fldChar w:fldCharType="end"/>
      </w:r>
      <w:r w:rsidR="00830893" w:rsidRPr="000C4F3C">
        <w:rPr>
          <w:sz w:val="24"/>
          <w:szCs w:val="24"/>
        </w:rPr>
      </w:r>
      <w:r w:rsidR="00830893" w:rsidRPr="000C4F3C">
        <w:rPr>
          <w:sz w:val="24"/>
          <w:szCs w:val="24"/>
        </w:rPr>
        <w:fldChar w:fldCharType="separate"/>
      </w:r>
      <w:r w:rsidR="00530202" w:rsidRPr="00530202">
        <w:rPr>
          <w:noProof/>
          <w:sz w:val="24"/>
          <w:szCs w:val="24"/>
          <w:vertAlign w:val="superscript"/>
        </w:rPr>
        <w:t>14,24</w:t>
      </w:r>
      <w:r w:rsidR="00830893" w:rsidRPr="000C4F3C">
        <w:rPr>
          <w:sz w:val="24"/>
          <w:szCs w:val="24"/>
        </w:rPr>
        <w:fldChar w:fldCharType="end"/>
      </w:r>
      <w:r w:rsidRPr="000C4F3C">
        <w:rPr>
          <w:sz w:val="24"/>
          <w:szCs w:val="24"/>
        </w:rPr>
        <w:t xml:space="preserve"> </w:t>
      </w:r>
      <w:r w:rsidR="00C83ED6">
        <w:rPr>
          <w:sz w:val="24"/>
          <w:szCs w:val="24"/>
        </w:rPr>
        <w:t xml:space="preserve">In this analysis, we have additionally compared our data to African-American reference ranges (NHANES and GLI). The prevalence of reduced FVC varies greatly depending on </w:t>
      </w:r>
      <w:r w:rsidR="00FB61AF">
        <w:rPr>
          <w:sz w:val="24"/>
          <w:szCs w:val="24"/>
        </w:rPr>
        <w:t>which</w:t>
      </w:r>
      <w:r w:rsidR="00C83ED6">
        <w:rPr>
          <w:sz w:val="24"/>
          <w:szCs w:val="24"/>
        </w:rPr>
        <w:t xml:space="preserve"> reference </w:t>
      </w:r>
      <w:r w:rsidR="00FB61AF">
        <w:rPr>
          <w:sz w:val="24"/>
          <w:szCs w:val="24"/>
        </w:rPr>
        <w:t>equation is</w:t>
      </w:r>
      <w:r w:rsidR="00C83ED6">
        <w:rPr>
          <w:sz w:val="24"/>
          <w:szCs w:val="24"/>
        </w:rPr>
        <w:t xml:space="preserve"> used.</w:t>
      </w:r>
      <w:r w:rsidRPr="000C4F3C">
        <w:rPr>
          <w:sz w:val="24"/>
          <w:szCs w:val="24"/>
        </w:rPr>
        <w:fldChar w:fldCharType="begin">
          <w:fldData xml:space="preserve">PEVuZE5vdGU+PENpdGU+PEF1dGhvcj5PYmFzZWtpPC9BdXRob3I+PFllYXI+MjAxNzwvWWVhcj48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==
</w:fldData>
        </w:fldChar>
      </w:r>
      <w:r w:rsidR="00530202">
        <w:rPr>
          <w:sz w:val="24"/>
          <w:szCs w:val="24"/>
        </w:rPr>
        <w:instrText xml:space="preserve"> ADDIN EN.CITE </w:instrText>
      </w:r>
      <w:r w:rsidR="00530202">
        <w:rPr>
          <w:sz w:val="24"/>
          <w:szCs w:val="24"/>
        </w:rPr>
        <w:fldChar w:fldCharType="begin">
          <w:fldData xml:space="preserve">PEVuZE5vdGU+PENpdGU+PEF1dGhvcj5PYmFzZWtpPC9BdXRob3I+PFllYXI+MjAxNzwvWWVhcj48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==
</w:fldData>
        </w:fldChar>
      </w:r>
      <w:r w:rsidR="00530202">
        <w:rPr>
          <w:sz w:val="24"/>
          <w:szCs w:val="24"/>
        </w:rPr>
        <w:instrText xml:space="preserve"> ADDIN EN.CITE.DATA </w:instrText>
      </w:r>
      <w:r w:rsidR="00530202">
        <w:rPr>
          <w:sz w:val="24"/>
          <w:szCs w:val="24"/>
        </w:rPr>
      </w:r>
      <w:r w:rsidR="00530202">
        <w:rPr>
          <w:sz w:val="24"/>
          <w:szCs w:val="24"/>
        </w:rPr>
        <w:fldChar w:fldCharType="end"/>
      </w:r>
      <w:r w:rsidRPr="000C4F3C">
        <w:rPr>
          <w:sz w:val="24"/>
          <w:szCs w:val="24"/>
        </w:rPr>
      </w:r>
      <w:r w:rsidRPr="000C4F3C">
        <w:rPr>
          <w:sz w:val="24"/>
          <w:szCs w:val="24"/>
        </w:rPr>
        <w:fldChar w:fldCharType="separate"/>
      </w:r>
      <w:r w:rsidR="00530202" w:rsidRPr="00530202">
        <w:rPr>
          <w:noProof/>
          <w:sz w:val="24"/>
          <w:szCs w:val="24"/>
          <w:vertAlign w:val="superscript"/>
        </w:rPr>
        <w:t>25</w:t>
      </w:r>
      <w:r w:rsidRPr="000C4F3C">
        <w:rPr>
          <w:sz w:val="24"/>
          <w:szCs w:val="24"/>
        </w:rPr>
        <w:fldChar w:fldCharType="end"/>
      </w:r>
      <w:r w:rsidRPr="000C4F3C">
        <w:rPr>
          <w:sz w:val="24"/>
          <w:szCs w:val="24"/>
        </w:rPr>
        <w:t xml:space="preserve"> </w:t>
      </w:r>
      <w:r w:rsidR="000D2317" w:rsidRPr="000C4F3C">
        <w:rPr>
          <w:sz w:val="24"/>
          <w:szCs w:val="24"/>
        </w:rPr>
        <w:t xml:space="preserve">The </w:t>
      </w:r>
      <w:r w:rsidR="00F510CE" w:rsidRPr="000C4F3C">
        <w:rPr>
          <w:sz w:val="24"/>
          <w:szCs w:val="24"/>
        </w:rPr>
        <w:t xml:space="preserve">prognostic </w:t>
      </w:r>
      <w:r w:rsidR="000D2317" w:rsidRPr="000C4F3C">
        <w:rPr>
          <w:sz w:val="24"/>
          <w:szCs w:val="24"/>
        </w:rPr>
        <w:t>significance of markedly different predicted values in different ethnic populations is unclear</w:t>
      </w:r>
      <w:r w:rsidR="001E66F2" w:rsidRPr="000C4F3C">
        <w:rPr>
          <w:sz w:val="24"/>
          <w:szCs w:val="24"/>
        </w:rPr>
        <w:t>.</w:t>
      </w:r>
      <w:r w:rsidR="001E66F2" w:rsidRPr="000C4F3C">
        <w:rPr>
          <w:sz w:val="24"/>
          <w:szCs w:val="24"/>
        </w:rPr>
        <w:fldChar w:fldCharType="begin"/>
      </w:r>
      <w:r w:rsidR="00530202">
        <w:rPr>
          <w:sz w:val="24"/>
          <w:szCs w:val="24"/>
        </w:rPr>
        <w:instrText xml:space="preserve"> ADDIN EN.CITE &lt;EndNote&gt;&lt;Cite&gt;&lt;Author&gt;Rylance&lt;/Author&gt;&lt;Year&gt;2017&lt;/Year&gt;&lt;RecNum&gt;2836&lt;/RecNum&gt;&lt;DisplayText&gt;&lt;style face="superscript"&gt;26&lt;/style&gt;&lt;/DisplayText&gt;&lt;record&gt;&lt;rec-number&gt;2836&lt;/rec-number&gt;&lt;foreign-keys&gt;&lt;key app="EN" db-id="wez9aftpspxpsfewfpvp5pt1x2vad2zpea0e" timestamp="1539072062"&gt;2836&lt;/key&gt;&lt;/foreign-keys&gt;&lt;ref-type name="Journal Article"&gt;17&lt;/ref-type&gt;&lt;contributors&gt;&lt;authors&gt;&lt;author&gt;Rylance, S.&lt;/author&gt;&lt;author&gt;Mortimer, K.&lt;/author&gt;&lt;/authors&gt;&lt;/contributors&gt;&lt;auth-address&gt;Liverpool School of Tropical Medicine, Liverpool, United Kingdom.&lt;/auth-address&gt;&lt;titles&gt;&lt;title&gt;Galloping Hooves in Africa: Horse, Zebra, or Wildebeest?&lt;/title&gt;&lt;secondary-title&gt;Ann Am Thorac Soc&lt;/secondary-title&gt;&lt;/titles&gt;&lt;periodical&gt;&lt;full-title&gt;Ann Am Thorac Soc&lt;/full-title&gt;&lt;/periodical&gt;&lt;pages&gt;624-625&lt;/pages&gt;&lt;volume&gt;14&lt;/volume&gt;&lt;number&gt;5&lt;/number&gt;&lt;edition&gt;2017/05/02&lt;/edition&gt;&lt;dates&gt;&lt;year&gt;2017&lt;/year&gt;&lt;pub-dates&gt;&lt;date&gt;May&lt;/date&gt;&lt;/pub-dates&gt;&lt;/dates&gt;&lt;isbn&gt;2325-6621 (Electronic)&amp;#xD;2325-6621 (Linking)&lt;/isbn&gt;&lt;accession-num&gt;28459627&lt;/accession-num&gt;&lt;urls&gt;&lt;related-urls&gt;&lt;url&gt;https://www.ncbi.nlm.nih.gov/pubmed/28459627&lt;/url&gt;&lt;/related-urls&gt;&lt;/urls&gt;&lt;electronic-resource-num&gt;10.1513/AnnalsATS.201701-061ED&lt;/electronic-resource-num&gt;&lt;/record&gt;&lt;/Cite&gt;&lt;/EndNote&gt;</w:instrText>
      </w:r>
      <w:r w:rsidR="001E66F2" w:rsidRPr="000C4F3C">
        <w:rPr>
          <w:sz w:val="24"/>
          <w:szCs w:val="24"/>
        </w:rPr>
        <w:fldChar w:fldCharType="separate"/>
      </w:r>
      <w:r w:rsidR="00530202" w:rsidRPr="00530202">
        <w:rPr>
          <w:noProof/>
          <w:sz w:val="24"/>
          <w:szCs w:val="24"/>
          <w:vertAlign w:val="superscript"/>
        </w:rPr>
        <w:t>26</w:t>
      </w:r>
      <w:r w:rsidR="001E66F2" w:rsidRPr="000C4F3C">
        <w:rPr>
          <w:sz w:val="24"/>
          <w:szCs w:val="24"/>
        </w:rPr>
        <w:fldChar w:fldCharType="end"/>
      </w:r>
      <w:r w:rsidR="007459AA">
        <w:rPr>
          <w:sz w:val="24"/>
          <w:szCs w:val="24"/>
        </w:rPr>
        <w:t xml:space="preserve"> </w:t>
      </w:r>
      <w:r w:rsidR="00FB61AF">
        <w:rPr>
          <w:sz w:val="24"/>
          <w:szCs w:val="24"/>
        </w:rPr>
        <w:t>Reduced</w:t>
      </w:r>
      <w:r w:rsidR="007459AA">
        <w:rPr>
          <w:sz w:val="24"/>
          <w:szCs w:val="24"/>
        </w:rPr>
        <w:t xml:space="preserve"> FVC is seen in restric</w:t>
      </w:r>
      <w:r w:rsidR="00EE5C68">
        <w:rPr>
          <w:sz w:val="24"/>
          <w:szCs w:val="24"/>
        </w:rPr>
        <w:t>t</w:t>
      </w:r>
      <w:r w:rsidR="007459AA">
        <w:rPr>
          <w:sz w:val="24"/>
          <w:szCs w:val="24"/>
        </w:rPr>
        <w:t xml:space="preserve">ive lung disease, however more detailed assessment of total lung capacity </w:t>
      </w:r>
      <w:r w:rsidR="00EE5C68">
        <w:rPr>
          <w:sz w:val="24"/>
          <w:szCs w:val="24"/>
        </w:rPr>
        <w:t>by plethysmography is needed to further characterise the pattern of lung defect seen in African populations.</w:t>
      </w:r>
    </w:p>
    <w:p w14:paraId="27B6CB21" w14:textId="515A029A" w:rsidR="005F0675" w:rsidRPr="000C4F3C" w:rsidRDefault="005F0675" w:rsidP="000C4F3C">
      <w:pPr>
        <w:spacing w:line="480" w:lineRule="auto"/>
        <w:rPr>
          <w:sz w:val="24"/>
          <w:szCs w:val="24"/>
        </w:rPr>
      </w:pPr>
      <w:r w:rsidRPr="000C4F3C">
        <w:rPr>
          <w:sz w:val="24"/>
          <w:szCs w:val="24"/>
        </w:rPr>
        <w:t xml:space="preserve">Use </w:t>
      </w:r>
      <w:r w:rsidR="001D5E7D" w:rsidRPr="000C4F3C">
        <w:rPr>
          <w:sz w:val="24"/>
          <w:szCs w:val="24"/>
        </w:rPr>
        <w:t xml:space="preserve">of </w:t>
      </w:r>
      <w:r w:rsidRPr="000C4F3C">
        <w:rPr>
          <w:sz w:val="24"/>
          <w:szCs w:val="24"/>
        </w:rPr>
        <w:t>GLI reference ranges</w:t>
      </w:r>
      <w:r w:rsidR="001D5E7D" w:rsidRPr="000C4F3C">
        <w:rPr>
          <w:sz w:val="24"/>
          <w:szCs w:val="24"/>
        </w:rPr>
        <w:t xml:space="preserve"> permitted</w:t>
      </w:r>
      <w:r w:rsidRPr="000C4F3C">
        <w:rPr>
          <w:sz w:val="24"/>
          <w:szCs w:val="24"/>
        </w:rPr>
        <w:t xml:space="preserve"> direct comparison with spirometry data from children living in the same community</w:t>
      </w:r>
      <w:r w:rsidR="0048362D" w:rsidRPr="000C4F3C">
        <w:rPr>
          <w:sz w:val="24"/>
          <w:szCs w:val="24"/>
        </w:rPr>
        <w:t>. We recent</w:t>
      </w:r>
      <w:r w:rsidR="007E3324" w:rsidRPr="000C4F3C">
        <w:rPr>
          <w:sz w:val="24"/>
          <w:szCs w:val="24"/>
        </w:rPr>
        <w:t>l</w:t>
      </w:r>
      <w:r w:rsidR="0048362D" w:rsidRPr="000C4F3C">
        <w:rPr>
          <w:sz w:val="24"/>
          <w:szCs w:val="24"/>
        </w:rPr>
        <w:t xml:space="preserve">y reported lung function </w:t>
      </w:r>
      <w:r w:rsidR="001D5E7D" w:rsidRPr="000C4F3C">
        <w:rPr>
          <w:sz w:val="24"/>
          <w:szCs w:val="24"/>
        </w:rPr>
        <w:t xml:space="preserve">for children aged </w:t>
      </w:r>
      <w:r w:rsidR="001D5E7D" w:rsidRPr="000C4F3C">
        <w:rPr>
          <w:sz w:val="24"/>
          <w:szCs w:val="24"/>
        </w:rPr>
        <w:lastRenderedPageBreak/>
        <w:t xml:space="preserve">6-8 years, living in </w:t>
      </w:r>
      <w:proofErr w:type="spellStart"/>
      <w:r w:rsidR="001D5E7D" w:rsidRPr="000C4F3C">
        <w:rPr>
          <w:sz w:val="24"/>
          <w:szCs w:val="24"/>
        </w:rPr>
        <w:t>Chik</w:t>
      </w:r>
      <w:r w:rsidR="00BB7E22">
        <w:rPr>
          <w:sz w:val="24"/>
          <w:szCs w:val="24"/>
        </w:rPr>
        <w:t>h</w:t>
      </w:r>
      <w:r w:rsidR="001D5E7D" w:rsidRPr="000C4F3C">
        <w:rPr>
          <w:sz w:val="24"/>
          <w:szCs w:val="24"/>
        </w:rPr>
        <w:t>wawa</w:t>
      </w:r>
      <w:proofErr w:type="spellEnd"/>
      <w:r w:rsidR="0003710E" w:rsidRPr="000C4F3C">
        <w:rPr>
          <w:sz w:val="24"/>
          <w:szCs w:val="24"/>
        </w:rPr>
        <w:t>;</w:t>
      </w:r>
      <w:r w:rsidR="001D5E7D" w:rsidRPr="000C4F3C">
        <w:rPr>
          <w:sz w:val="24"/>
          <w:szCs w:val="24"/>
        </w:rPr>
        <w:t xml:space="preserve"> F</w:t>
      </w:r>
      <w:r w:rsidR="009E5538" w:rsidRPr="000C4F3C">
        <w:rPr>
          <w:sz w:val="24"/>
          <w:szCs w:val="24"/>
        </w:rPr>
        <w:t>EV</w:t>
      </w:r>
      <w:r w:rsidR="001D5E7D" w:rsidRPr="000C4F3C">
        <w:rPr>
          <w:sz w:val="24"/>
          <w:szCs w:val="24"/>
          <w:vertAlign w:val="subscript"/>
        </w:rPr>
        <w:t>1</w:t>
      </w:r>
      <w:r w:rsidR="001D5E7D" w:rsidRPr="000C4F3C">
        <w:rPr>
          <w:sz w:val="24"/>
          <w:szCs w:val="24"/>
        </w:rPr>
        <w:t>, FVC and FEV</w:t>
      </w:r>
      <w:r w:rsidR="001D5E7D" w:rsidRPr="000C4F3C">
        <w:rPr>
          <w:sz w:val="24"/>
          <w:szCs w:val="24"/>
          <w:vertAlign w:val="subscript"/>
        </w:rPr>
        <w:t>1</w:t>
      </w:r>
      <w:r w:rsidR="001D5E7D" w:rsidRPr="000C4F3C">
        <w:rPr>
          <w:sz w:val="24"/>
          <w:szCs w:val="24"/>
        </w:rPr>
        <w:t>/FVC ratio z-scores were</w:t>
      </w:r>
      <w:r w:rsidR="009E5538" w:rsidRPr="000C4F3C">
        <w:rPr>
          <w:sz w:val="24"/>
          <w:szCs w:val="24"/>
        </w:rPr>
        <w:t xml:space="preserve"> -0.48 (0.93), -0.30 (0.96) and -0.38 (0.90)</w:t>
      </w:r>
      <w:r w:rsidR="0003710E" w:rsidRPr="000C4F3C">
        <w:rPr>
          <w:sz w:val="24"/>
          <w:szCs w:val="24"/>
        </w:rPr>
        <w:t>,</w:t>
      </w:r>
      <w:r w:rsidR="001D5E7D" w:rsidRPr="000C4F3C">
        <w:rPr>
          <w:sz w:val="24"/>
          <w:szCs w:val="24"/>
        </w:rPr>
        <w:t xml:space="preserve"> respect</w:t>
      </w:r>
      <w:r w:rsidR="007E3324" w:rsidRPr="000C4F3C">
        <w:rPr>
          <w:sz w:val="24"/>
          <w:szCs w:val="24"/>
        </w:rPr>
        <w:t>i</w:t>
      </w:r>
      <w:r w:rsidR="001D5E7D" w:rsidRPr="000C4F3C">
        <w:rPr>
          <w:sz w:val="24"/>
          <w:szCs w:val="24"/>
        </w:rPr>
        <w:t>vely, compared to GLI African American reference ranges.</w:t>
      </w:r>
      <w:r w:rsidR="00354310">
        <w:rPr>
          <w:sz w:val="24"/>
          <w:szCs w:val="24"/>
        </w:rPr>
        <w:fldChar w:fldCharType="begin">
          <w:fldData xml:space="preserve">PEVuZE5vdGU+PENpdGU+PEF1dGhvcj5SeWxhbmNlPC9BdXRob3I+PFllYXI+MjAxOTwvWWVhcj48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</w:fldData>
        </w:fldChar>
      </w:r>
      <w:r w:rsidR="00354310">
        <w:rPr>
          <w:sz w:val="24"/>
          <w:szCs w:val="24"/>
        </w:rPr>
        <w:instrText xml:space="preserve"> ADDIN EN.CITE </w:instrText>
      </w:r>
      <w:r w:rsidR="00354310">
        <w:rPr>
          <w:sz w:val="24"/>
          <w:szCs w:val="24"/>
        </w:rPr>
        <w:fldChar w:fldCharType="begin">
          <w:fldData xml:space="preserve">PEVuZE5vdGU+PENpdGU+PEF1dGhvcj5SeWxhbmNlPC9BdXRob3I+PFllYXI+MjAxOTwvWWVhcj48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</w:fldData>
        </w:fldChar>
      </w:r>
      <w:r w:rsidR="00354310">
        <w:rPr>
          <w:sz w:val="24"/>
          <w:szCs w:val="24"/>
        </w:rPr>
        <w:instrText xml:space="preserve"> ADDIN EN.CITE.DATA </w:instrText>
      </w:r>
      <w:r w:rsidR="00354310">
        <w:rPr>
          <w:sz w:val="24"/>
          <w:szCs w:val="24"/>
        </w:rPr>
      </w:r>
      <w:r w:rsidR="00354310">
        <w:rPr>
          <w:sz w:val="24"/>
          <w:szCs w:val="24"/>
        </w:rPr>
        <w:fldChar w:fldCharType="end"/>
      </w:r>
      <w:r w:rsidR="00354310">
        <w:rPr>
          <w:sz w:val="24"/>
          <w:szCs w:val="24"/>
        </w:rPr>
      </w:r>
      <w:r w:rsidR="00354310">
        <w:rPr>
          <w:sz w:val="24"/>
          <w:szCs w:val="24"/>
        </w:rPr>
        <w:fldChar w:fldCharType="separate"/>
      </w:r>
      <w:r w:rsidR="00354310" w:rsidRPr="00354310">
        <w:rPr>
          <w:noProof/>
          <w:sz w:val="24"/>
          <w:szCs w:val="24"/>
          <w:vertAlign w:val="superscript"/>
        </w:rPr>
        <w:t>20</w:t>
      </w:r>
      <w:r w:rsidR="00354310">
        <w:rPr>
          <w:sz w:val="24"/>
          <w:szCs w:val="24"/>
        </w:rPr>
        <w:fldChar w:fldCharType="end"/>
      </w:r>
      <w:r w:rsidR="00D26B08" w:rsidRPr="000C4F3C">
        <w:rPr>
          <w:sz w:val="24"/>
          <w:szCs w:val="24"/>
        </w:rPr>
        <w:t xml:space="preserve"> </w:t>
      </w:r>
      <w:r w:rsidR="007964C2" w:rsidRPr="000C4F3C">
        <w:rPr>
          <w:sz w:val="24"/>
          <w:szCs w:val="24"/>
        </w:rPr>
        <w:t>The finding of similar z-scores in both the children and adults living in this community, suggest</w:t>
      </w:r>
      <w:r w:rsidR="002372A8" w:rsidRPr="000C4F3C">
        <w:rPr>
          <w:sz w:val="24"/>
          <w:szCs w:val="24"/>
        </w:rPr>
        <w:t>s</w:t>
      </w:r>
      <w:r w:rsidR="007964C2" w:rsidRPr="000C4F3C">
        <w:rPr>
          <w:sz w:val="24"/>
          <w:szCs w:val="24"/>
        </w:rPr>
        <w:t xml:space="preserve"> that factors which influence lung growth and development act </w:t>
      </w:r>
      <w:r w:rsidR="0003710E" w:rsidRPr="000C4F3C">
        <w:rPr>
          <w:sz w:val="24"/>
          <w:szCs w:val="24"/>
        </w:rPr>
        <w:t>in early childhood before</w:t>
      </w:r>
      <w:r w:rsidR="00CC0C06" w:rsidRPr="000C4F3C">
        <w:rPr>
          <w:sz w:val="24"/>
          <w:szCs w:val="24"/>
        </w:rPr>
        <w:t xml:space="preserve"> 6 years of age, perhaps even starting </w:t>
      </w:r>
      <w:r w:rsidR="007964C2" w:rsidRPr="000C4F3C">
        <w:rPr>
          <w:sz w:val="24"/>
          <w:szCs w:val="24"/>
        </w:rPr>
        <w:t>in-utero.</w:t>
      </w:r>
    </w:p>
    <w:p w14:paraId="351E2ED0" w14:textId="4C8FF1B3" w:rsidR="003414A8" w:rsidRPr="000C4F3C" w:rsidRDefault="003414A8" w:rsidP="000C4F3C">
      <w:pPr>
        <w:spacing w:line="480" w:lineRule="auto"/>
        <w:rPr>
          <w:sz w:val="24"/>
          <w:szCs w:val="24"/>
        </w:rPr>
      </w:pPr>
      <w:r w:rsidRPr="000C4F3C">
        <w:rPr>
          <w:sz w:val="24"/>
          <w:szCs w:val="24"/>
        </w:rPr>
        <w:t xml:space="preserve">We found an increase in </w:t>
      </w:r>
      <w:r w:rsidR="00085EE8" w:rsidRPr="000C4F3C">
        <w:rPr>
          <w:sz w:val="24"/>
          <w:szCs w:val="24"/>
        </w:rPr>
        <w:t xml:space="preserve">self-reported </w:t>
      </w:r>
      <w:r w:rsidRPr="000C4F3C">
        <w:rPr>
          <w:sz w:val="24"/>
          <w:szCs w:val="24"/>
        </w:rPr>
        <w:t>respiratory symptoms over the 3-year follow-up period</w:t>
      </w:r>
      <w:r w:rsidR="002C1197" w:rsidRPr="000C4F3C">
        <w:rPr>
          <w:sz w:val="24"/>
          <w:szCs w:val="24"/>
        </w:rPr>
        <w:t xml:space="preserve"> but no </w:t>
      </w:r>
      <w:r w:rsidR="001911C5" w:rsidRPr="000C4F3C">
        <w:rPr>
          <w:sz w:val="24"/>
          <w:szCs w:val="24"/>
        </w:rPr>
        <w:t>changes</w:t>
      </w:r>
      <w:r w:rsidR="002C1197" w:rsidRPr="000C4F3C">
        <w:rPr>
          <w:sz w:val="24"/>
          <w:szCs w:val="24"/>
        </w:rPr>
        <w:t xml:space="preserve"> in </w:t>
      </w:r>
      <w:r w:rsidR="00085EE8" w:rsidRPr="000C4F3C">
        <w:rPr>
          <w:sz w:val="24"/>
          <w:szCs w:val="24"/>
        </w:rPr>
        <w:t>exposures (self-reported TB or smoking status</w:t>
      </w:r>
      <w:r w:rsidR="001911C5" w:rsidRPr="000C4F3C">
        <w:rPr>
          <w:sz w:val="24"/>
          <w:szCs w:val="24"/>
        </w:rPr>
        <w:t>,</w:t>
      </w:r>
      <w:r w:rsidR="00085EE8" w:rsidRPr="000C4F3C">
        <w:rPr>
          <w:sz w:val="24"/>
          <w:szCs w:val="24"/>
        </w:rPr>
        <w:t xml:space="preserve"> or </w:t>
      </w:r>
      <w:r w:rsidR="002C1197" w:rsidRPr="000C4F3C">
        <w:rPr>
          <w:sz w:val="24"/>
          <w:szCs w:val="24"/>
        </w:rPr>
        <w:t>measured PM</w:t>
      </w:r>
      <w:r w:rsidR="002C1197" w:rsidRPr="000C4F3C">
        <w:rPr>
          <w:sz w:val="24"/>
          <w:szCs w:val="24"/>
          <w:vertAlign w:val="subscript"/>
        </w:rPr>
        <w:t xml:space="preserve">2.5 </w:t>
      </w:r>
      <w:r w:rsidR="002C1197" w:rsidRPr="000C4F3C">
        <w:rPr>
          <w:sz w:val="24"/>
          <w:szCs w:val="24"/>
        </w:rPr>
        <w:t>or CO</w:t>
      </w:r>
      <w:r w:rsidR="00085EE8" w:rsidRPr="000C4F3C">
        <w:rPr>
          <w:sz w:val="24"/>
          <w:szCs w:val="24"/>
        </w:rPr>
        <w:t>)</w:t>
      </w:r>
      <w:r w:rsidR="002C1197" w:rsidRPr="000C4F3C">
        <w:rPr>
          <w:sz w:val="24"/>
          <w:szCs w:val="24"/>
        </w:rPr>
        <w:t xml:space="preserve">. </w:t>
      </w:r>
      <w:r w:rsidR="00F57B9E">
        <w:rPr>
          <w:sz w:val="24"/>
          <w:szCs w:val="24"/>
        </w:rPr>
        <w:t xml:space="preserve">We speculate this is due to changes in reporting behaviour rather than a true change in symptom prevalence. </w:t>
      </w:r>
      <w:r w:rsidRPr="000C4F3C">
        <w:rPr>
          <w:sz w:val="24"/>
          <w:szCs w:val="24"/>
        </w:rPr>
        <w:t>During the CAPS period, the local community were exposed to messages about the health impact of air pollution</w:t>
      </w:r>
      <w:r w:rsidR="002C1197" w:rsidRPr="000C4F3C">
        <w:rPr>
          <w:sz w:val="24"/>
          <w:szCs w:val="24"/>
        </w:rPr>
        <w:t xml:space="preserve"> and</w:t>
      </w:r>
      <w:r w:rsidRPr="000C4F3C">
        <w:rPr>
          <w:sz w:val="24"/>
          <w:szCs w:val="24"/>
        </w:rPr>
        <w:t xml:space="preserve"> may have become sensiti</w:t>
      </w:r>
      <w:r w:rsidR="002C1197" w:rsidRPr="000C4F3C">
        <w:rPr>
          <w:sz w:val="24"/>
          <w:szCs w:val="24"/>
        </w:rPr>
        <w:t>zed</w:t>
      </w:r>
      <w:r w:rsidRPr="000C4F3C">
        <w:rPr>
          <w:sz w:val="24"/>
          <w:szCs w:val="24"/>
        </w:rPr>
        <w:t xml:space="preserve"> to the issues of clean air and respiratory health. Participants became familiar with the same questions asked on repeated occasions: this may have led a positive reporting bias.</w:t>
      </w:r>
      <w:r w:rsidR="004C71FC" w:rsidRPr="000C4F3C">
        <w:rPr>
          <w:sz w:val="24"/>
          <w:szCs w:val="24"/>
        </w:rPr>
        <w:t xml:space="preserve"> Alternatively, </w:t>
      </w:r>
      <w:r w:rsidR="00652A2E" w:rsidRPr="000C4F3C">
        <w:rPr>
          <w:sz w:val="24"/>
          <w:szCs w:val="24"/>
        </w:rPr>
        <w:t>responses</w:t>
      </w:r>
      <w:r w:rsidR="004C71FC" w:rsidRPr="000C4F3C">
        <w:rPr>
          <w:sz w:val="24"/>
          <w:szCs w:val="24"/>
        </w:rPr>
        <w:t xml:space="preserve"> at baseline may have underreported </w:t>
      </w:r>
      <w:r w:rsidR="00652A2E" w:rsidRPr="000C4F3C">
        <w:rPr>
          <w:sz w:val="24"/>
          <w:szCs w:val="24"/>
        </w:rPr>
        <w:t>symptom</w:t>
      </w:r>
      <w:r w:rsidR="004C71FC" w:rsidRPr="000C4F3C">
        <w:rPr>
          <w:sz w:val="24"/>
          <w:szCs w:val="24"/>
        </w:rPr>
        <w:t xml:space="preserve"> prevalence</w:t>
      </w:r>
      <w:r w:rsidR="00F57B9E">
        <w:rPr>
          <w:sz w:val="24"/>
          <w:szCs w:val="24"/>
        </w:rPr>
        <w:t>: a community survey in two rural districts in Central Malawi reported chronic respiratory symptoms in 22.5% of the population.</w:t>
      </w:r>
      <w:r w:rsidR="00F57B9E">
        <w:rPr>
          <w:sz w:val="24"/>
          <w:szCs w:val="24"/>
        </w:rPr>
        <w:fldChar w:fldCharType="begin"/>
      </w:r>
      <w:r w:rsidR="00530202">
        <w:rPr>
          <w:sz w:val="24"/>
          <w:szCs w:val="24"/>
        </w:rPr>
        <w:instrText xml:space="preserve"> ADDIN EN.CITE &lt;EndNote&gt;&lt;Cite&gt;&lt;Author&gt;Banda&lt;/Author&gt;&lt;Year&gt;2017&lt;/Year&gt;&lt;RecNum&gt;2995&lt;/RecNum&gt;&lt;DisplayText&gt;&lt;style face="superscript"&gt;27&lt;/style&gt;&lt;/DisplayText&gt;&lt;record&gt;&lt;rec-number&gt;2995&lt;/rec-number&gt;&lt;foreign-keys&gt;&lt;key app="EN" db-id="wez9aftpspxpsfewfpvp5pt1x2vad2zpea0e" timestamp="1544420328"&gt;2995&lt;/key&gt;&lt;/foreign-keys&gt;&lt;ref-type name="Journal Article"&gt;17&lt;/ref-type&gt;&lt;contributors&gt;&lt;authors&gt;&lt;author&gt;Banda, H. T.&lt;/author&gt;&lt;author&gt;Thomson, R.&lt;/author&gt;&lt;author&gt;Mortimer, K.&lt;/author&gt;&lt;author&gt;Bello, G. A. F.&lt;/author&gt;&lt;author&gt;Mbera, G. B.&lt;/author&gt;&lt;author&gt;Malmborg, R.&lt;/author&gt;&lt;author&gt;Faragher, B.&lt;/author&gt;&lt;author&gt;Squire, S. B.&lt;/author&gt;&lt;/authors&gt;&lt;/contributors&gt;&lt;auth-address&gt;Research for Equity and Community Health Trust, Lilongwe, Malawi.&amp;#xD;Collaboration for Applied Health Research &amp;amp; Delivery, Liverpool School of Tropical Medicine, Liverpool, United Kingdom.&amp;#xD;LHL International, Oslo, Norway.&lt;/auth-address&gt;&lt;titles&gt;&lt;title&gt;Community prevalence of chronic respiratory symptoms in rural Malawi: Implications for policy&lt;/title&gt;&lt;secondary-title&gt;PLoS One&lt;/secondary-title&gt;&lt;/titles&gt;&lt;periodical&gt;&lt;full-title&gt;PLoS One&lt;/full-title&gt;&lt;/periodical&gt;&lt;pages&gt;e0188437&lt;/pages&gt;&lt;volume&gt;12&lt;/volume&gt;&lt;number&gt;12&lt;/number&gt;&lt;edition&gt;2017/12/08&lt;/edition&gt;&lt;keywords&gt;&lt;keyword&gt;Adolescent&lt;/keyword&gt;&lt;keyword&gt;Adult&lt;/keyword&gt;&lt;keyword&gt;Bronchitis/*epidemiology&lt;/keyword&gt;&lt;keyword&gt;Chronic Disease&lt;/keyword&gt;&lt;keyword&gt;Cross-Sectional Studies&lt;/keyword&gt;&lt;keyword&gt;Female&lt;/keyword&gt;&lt;keyword&gt;Humans&lt;/keyword&gt;&lt;keyword&gt;Malawi/epidemiology&lt;/keyword&gt;&lt;keyword&gt;Male&lt;/keyword&gt;&lt;keyword&gt;Middle Aged&lt;/keyword&gt;&lt;keyword&gt;Prevalence&lt;/keyword&gt;&lt;keyword&gt;*Rural Population&lt;/keyword&gt;&lt;keyword&gt;Tuberculosis, Pulmonary/*epidemiology&lt;/keyword&gt;&lt;/keywords&gt;&lt;dates&gt;&lt;year&gt;2017&lt;/year&gt;&lt;/dates&gt;&lt;isbn&gt;1932-6203 (Electronic)&amp;#xD;1932-6203 (Linking)&lt;/isbn&gt;&lt;accession-num&gt;29216193&lt;/accession-num&gt;&lt;urls&gt;&lt;related-urls&gt;&lt;url&gt;https://www.ncbi.nlm.nih.gov/pubmed/29216193&lt;/url&gt;&lt;/related-urls&gt;&lt;/urls&gt;&lt;custom2&gt;PMC5720679&lt;/custom2&gt;&lt;electronic-resource-num&gt;10.1371/journal.pone.0188437&lt;/electronic-resource-num&gt;&lt;/record&gt;&lt;/Cite&gt;&lt;/EndNote&gt;</w:instrText>
      </w:r>
      <w:r w:rsidR="00F57B9E">
        <w:rPr>
          <w:sz w:val="24"/>
          <w:szCs w:val="24"/>
        </w:rPr>
        <w:fldChar w:fldCharType="separate"/>
      </w:r>
      <w:r w:rsidR="00530202" w:rsidRPr="00530202">
        <w:rPr>
          <w:noProof/>
          <w:sz w:val="24"/>
          <w:szCs w:val="24"/>
          <w:vertAlign w:val="superscript"/>
        </w:rPr>
        <w:t>27</w:t>
      </w:r>
      <w:r w:rsidR="00F57B9E">
        <w:rPr>
          <w:sz w:val="24"/>
          <w:szCs w:val="24"/>
        </w:rPr>
        <w:fldChar w:fldCharType="end"/>
      </w:r>
      <w:r w:rsidR="004C71FC" w:rsidRPr="000C4F3C">
        <w:rPr>
          <w:sz w:val="24"/>
          <w:szCs w:val="24"/>
        </w:rPr>
        <w:t xml:space="preserve"> </w:t>
      </w:r>
    </w:p>
    <w:p w14:paraId="60A36393" w14:textId="0E19638B" w:rsidR="0087669C" w:rsidRPr="000C4F3C" w:rsidRDefault="00F7185A" w:rsidP="000C4F3C">
      <w:pPr>
        <w:spacing w:line="480" w:lineRule="auto"/>
        <w:rPr>
          <w:sz w:val="24"/>
          <w:szCs w:val="24"/>
        </w:rPr>
      </w:pPr>
      <w:r w:rsidRPr="000C4F3C">
        <w:rPr>
          <w:sz w:val="24"/>
          <w:szCs w:val="24"/>
        </w:rPr>
        <w:t xml:space="preserve">Previous cookstove </w:t>
      </w:r>
      <w:r w:rsidR="009015D8" w:rsidRPr="000C4F3C">
        <w:rPr>
          <w:sz w:val="24"/>
          <w:szCs w:val="24"/>
        </w:rPr>
        <w:t>intervention</w:t>
      </w:r>
      <w:r w:rsidR="0014793D" w:rsidRPr="000C4F3C">
        <w:rPr>
          <w:sz w:val="24"/>
          <w:szCs w:val="24"/>
        </w:rPr>
        <w:t xml:space="preserve"> trials have explored </w:t>
      </w:r>
      <w:r w:rsidRPr="000C4F3C">
        <w:rPr>
          <w:sz w:val="24"/>
          <w:szCs w:val="24"/>
        </w:rPr>
        <w:t xml:space="preserve">lung function in </w:t>
      </w:r>
      <w:r w:rsidR="0014793D" w:rsidRPr="000C4F3C">
        <w:rPr>
          <w:sz w:val="24"/>
          <w:szCs w:val="24"/>
        </w:rPr>
        <w:t>adult women only</w:t>
      </w:r>
      <w:r w:rsidRPr="000C4F3C">
        <w:rPr>
          <w:sz w:val="24"/>
          <w:szCs w:val="24"/>
        </w:rPr>
        <w:t>.</w:t>
      </w:r>
      <w:r w:rsidR="0014793D" w:rsidRPr="000C4F3C">
        <w:rPr>
          <w:sz w:val="24"/>
          <w:szCs w:val="24"/>
        </w:rPr>
        <w:fldChar w:fldCharType="begin">
          <w:fldData xml:space="preserve">PEVuZE5vdGU+PENpdGU+PEF1dGhvcj5Sb21pZXU8L0F1dGhvcj48WWVhcj4yMDA5PC9ZZWFyPjxS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=
</w:fldData>
        </w:fldChar>
      </w:r>
      <w:r w:rsidR="00530202">
        <w:rPr>
          <w:sz w:val="24"/>
          <w:szCs w:val="24"/>
        </w:rPr>
        <w:instrText xml:space="preserve"> ADDIN EN.CITE </w:instrText>
      </w:r>
      <w:r w:rsidR="00530202">
        <w:rPr>
          <w:sz w:val="24"/>
          <w:szCs w:val="24"/>
        </w:rPr>
        <w:fldChar w:fldCharType="begin">
          <w:fldData xml:space="preserve">PEVuZE5vdGU+PENpdGU+PEF1dGhvcj5Sb21pZXU8L0F1dGhvcj48WWVhcj4yMDA5PC9ZZWFyPjxS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=
</w:fldData>
        </w:fldChar>
      </w:r>
      <w:r w:rsidR="00530202">
        <w:rPr>
          <w:sz w:val="24"/>
          <w:szCs w:val="24"/>
        </w:rPr>
        <w:instrText xml:space="preserve"> ADDIN EN.CITE.DATA </w:instrText>
      </w:r>
      <w:r w:rsidR="00530202">
        <w:rPr>
          <w:sz w:val="24"/>
          <w:szCs w:val="24"/>
        </w:rPr>
      </w:r>
      <w:r w:rsidR="00530202">
        <w:rPr>
          <w:sz w:val="24"/>
          <w:szCs w:val="24"/>
        </w:rPr>
        <w:fldChar w:fldCharType="end"/>
      </w:r>
      <w:r w:rsidR="0014793D" w:rsidRPr="000C4F3C">
        <w:rPr>
          <w:sz w:val="24"/>
          <w:szCs w:val="24"/>
        </w:rPr>
      </w:r>
      <w:r w:rsidR="0014793D" w:rsidRPr="000C4F3C">
        <w:rPr>
          <w:sz w:val="24"/>
          <w:szCs w:val="24"/>
        </w:rPr>
        <w:fldChar w:fldCharType="separate"/>
      </w:r>
      <w:r w:rsidR="00530202" w:rsidRPr="00530202">
        <w:rPr>
          <w:noProof/>
          <w:sz w:val="24"/>
          <w:szCs w:val="24"/>
          <w:vertAlign w:val="superscript"/>
        </w:rPr>
        <w:t>28,29</w:t>
      </w:r>
      <w:r w:rsidR="0014793D" w:rsidRPr="000C4F3C">
        <w:rPr>
          <w:sz w:val="24"/>
          <w:szCs w:val="24"/>
        </w:rPr>
        <w:fldChar w:fldCharType="end"/>
      </w:r>
      <w:r w:rsidR="003414A8" w:rsidRPr="000C4F3C">
        <w:rPr>
          <w:sz w:val="24"/>
          <w:szCs w:val="24"/>
        </w:rPr>
        <w:t xml:space="preserve"> </w:t>
      </w:r>
      <w:r w:rsidR="0087669C" w:rsidRPr="000C4F3C">
        <w:rPr>
          <w:sz w:val="24"/>
          <w:szCs w:val="24"/>
        </w:rPr>
        <w:t>The RESPIRE</w:t>
      </w:r>
      <w:r w:rsidR="00A025F8" w:rsidRPr="000C4F3C">
        <w:rPr>
          <w:sz w:val="24"/>
          <w:szCs w:val="24"/>
        </w:rPr>
        <w:t xml:space="preserve"> </w:t>
      </w:r>
      <w:r w:rsidR="009015D8" w:rsidRPr="000C4F3C">
        <w:rPr>
          <w:sz w:val="24"/>
          <w:szCs w:val="24"/>
        </w:rPr>
        <w:t>randomised</w:t>
      </w:r>
      <w:r w:rsidR="00A025F8" w:rsidRPr="000C4F3C">
        <w:rPr>
          <w:sz w:val="24"/>
          <w:szCs w:val="24"/>
        </w:rPr>
        <w:t xml:space="preserve"> controlled trial in Guatemala</w:t>
      </w:r>
      <w:r w:rsidR="00E66750" w:rsidRPr="000C4F3C">
        <w:rPr>
          <w:sz w:val="24"/>
          <w:szCs w:val="24"/>
        </w:rPr>
        <w:t xml:space="preserve">, reported a reduction in 48-hour personal CO exposure in the intervention group </w:t>
      </w:r>
      <w:r w:rsidR="00A025F8" w:rsidRPr="000C4F3C">
        <w:rPr>
          <w:sz w:val="24"/>
          <w:szCs w:val="24"/>
        </w:rPr>
        <w:t xml:space="preserve">using a </w:t>
      </w:r>
      <w:proofErr w:type="spellStart"/>
      <w:r w:rsidR="00A025F8" w:rsidRPr="000C4F3C">
        <w:rPr>
          <w:sz w:val="24"/>
          <w:szCs w:val="24"/>
        </w:rPr>
        <w:t>plancha</w:t>
      </w:r>
      <w:proofErr w:type="spellEnd"/>
      <w:r w:rsidR="00A025F8" w:rsidRPr="000C4F3C">
        <w:rPr>
          <w:sz w:val="24"/>
          <w:szCs w:val="24"/>
        </w:rPr>
        <w:t xml:space="preserve"> woodstove </w:t>
      </w:r>
      <w:r w:rsidR="0014793D" w:rsidRPr="000C4F3C">
        <w:rPr>
          <w:sz w:val="24"/>
          <w:szCs w:val="24"/>
        </w:rPr>
        <w:t>but</w:t>
      </w:r>
      <w:r w:rsidR="00E66750" w:rsidRPr="000C4F3C">
        <w:rPr>
          <w:sz w:val="24"/>
          <w:szCs w:val="24"/>
        </w:rPr>
        <w:t xml:space="preserve"> no effect on </w:t>
      </w:r>
      <w:r w:rsidR="00A025F8" w:rsidRPr="000C4F3C">
        <w:rPr>
          <w:sz w:val="24"/>
          <w:szCs w:val="24"/>
        </w:rPr>
        <w:t xml:space="preserve">women’s </w:t>
      </w:r>
      <w:r w:rsidR="00E66750" w:rsidRPr="000C4F3C">
        <w:rPr>
          <w:sz w:val="24"/>
          <w:szCs w:val="24"/>
        </w:rPr>
        <w:t>lung function at 12-18 months</w:t>
      </w:r>
      <w:r w:rsidR="002372A8" w:rsidRPr="000C4F3C">
        <w:rPr>
          <w:sz w:val="24"/>
          <w:szCs w:val="24"/>
        </w:rPr>
        <w:t xml:space="preserve"> in an intention-to-treat analysis</w:t>
      </w:r>
      <w:r w:rsidR="007E700D" w:rsidRPr="000C4F3C">
        <w:rPr>
          <w:sz w:val="24"/>
          <w:szCs w:val="24"/>
        </w:rPr>
        <w:t>.</w:t>
      </w:r>
      <w:r w:rsidR="00F8485D" w:rsidRPr="000C4F3C">
        <w:rPr>
          <w:sz w:val="24"/>
          <w:szCs w:val="24"/>
        </w:rPr>
        <w:fldChar w:fldCharType="begin">
          <w:fldData xml:space="preserve">PEVuZE5vdGU+PENpdGU+PEF1dGhvcj5TbWl0aC1TaXZlcnRzZW48L0F1dGhvcj48WWVhcj4yMDA5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</w:fldData>
        </w:fldChar>
      </w:r>
      <w:r w:rsidR="00530202">
        <w:rPr>
          <w:sz w:val="24"/>
          <w:szCs w:val="24"/>
        </w:rPr>
        <w:instrText xml:space="preserve"> ADDIN EN.CITE </w:instrText>
      </w:r>
      <w:r w:rsidR="00530202">
        <w:rPr>
          <w:sz w:val="24"/>
          <w:szCs w:val="24"/>
        </w:rPr>
        <w:fldChar w:fldCharType="begin">
          <w:fldData xml:space="preserve">PEVuZE5vdGU+PENpdGU+PEF1dGhvcj5TbWl0aC1TaXZlcnRzZW48L0F1dGhvcj48WWVhcj4yMDA5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</w:fldData>
        </w:fldChar>
      </w:r>
      <w:r w:rsidR="00530202">
        <w:rPr>
          <w:sz w:val="24"/>
          <w:szCs w:val="24"/>
        </w:rPr>
        <w:instrText xml:space="preserve"> ADDIN EN.CITE.DATA </w:instrText>
      </w:r>
      <w:r w:rsidR="00530202">
        <w:rPr>
          <w:sz w:val="24"/>
          <w:szCs w:val="24"/>
        </w:rPr>
      </w:r>
      <w:r w:rsidR="00530202">
        <w:rPr>
          <w:sz w:val="24"/>
          <w:szCs w:val="24"/>
        </w:rPr>
        <w:fldChar w:fldCharType="end"/>
      </w:r>
      <w:r w:rsidR="00F8485D" w:rsidRPr="000C4F3C">
        <w:rPr>
          <w:sz w:val="24"/>
          <w:szCs w:val="24"/>
        </w:rPr>
      </w:r>
      <w:r w:rsidR="00F8485D" w:rsidRPr="000C4F3C">
        <w:rPr>
          <w:sz w:val="24"/>
          <w:szCs w:val="24"/>
        </w:rPr>
        <w:fldChar w:fldCharType="separate"/>
      </w:r>
      <w:r w:rsidR="00530202" w:rsidRPr="00530202">
        <w:rPr>
          <w:noProof/>
          <w:sz w:val="24"/>
          <w:szCs w:val="24"/>
          <w:vertAlign w:val="superscript"/>
        </w:rPr>
        <w:t>29</w:t>
      </w:r>
      <w:r w:rsidR="00F8485D" w:rsidRPr="000C4F3C">
        <w:rPr>
          <w:sz w:val="24"/>
          <w:szCs w:val="24"/>
        </w:rPr>
        <w:fldChar w:fldCharType="end"/>
      </w:r>
      <w:r w:rsidR="0087669C" w:rsidRPr="000C4F3C">
        <w:rPr>
          <w:sz w:val="24"/>
          <w:szCs w:val="24"/>
        </w:rPr>
        <w:t xml:space="preserve"> </w:t>
      </w:r>
      <w:r w:rsidR="002372A8" w:rsidRPr="000C4F3C">
        <w:rPr>
          <w:sz w:val="24"/>
          <w:szCs w:val="24"/>
        </w:rPr>
        <w:t xml:space="preserve">A </w:t>
      </w:r>
      <w:r w:rsidR="00FE71A0" w:rsidRPr="000C4F3C">
        <w:rPr>
          <w:sz w:val="24"/>
          <w:szCs w:val="24"/>
        </w:rPr>
        <w:t>subsequent</w:t>
      </w:r>
      <w:r w:rsidR="002372A8" w:rsidRPr="000C4F3C">
        <w:rPr>
          <w:sz w:val="24"/>
          <w:szCs w:val="24"/>
        </w:rPr>
        <w:t xml:space="preserve"> exposure-response analysis did find a significantly decreased rate of decline with decreased exposure to CO</w:t>
      </w:r>
      <w:r w:rsidR="00E04D7A" w:rsidRPr="000C4F3C">
        <w:rPr>
          <w:sz w:val="24"/>
          <w:szCs w:val="24"/>
        </w:rPr>
        <w:t>.</w:t>
      </w:r>
      <w:r w:rsidR="00E04D7A" w:rsidRPr="000C4F3C">
        <w:rPr>
          <w:sz w:val="24"/>
          <w:szCs w:val="24"/>
        </w:rPr>
        <w:fldChar w:fldCharType="begin"/>
      </w:r>
      <w:r w:rsidR="00530202">
        <w:rPr>
          <w:sz w:val="24"/>
          <w:szCs w:val="24"/>
        </w:rPr>
        <w:instrText xml:space="preserve"> ADDIN EN.CITE &lt;EndNote&gt;&lt;Cite&gt;&lt;Author&gt;Pope&lt;/Author&gt;&lt;Year&gt;2015&lt;/Year&gt;&lt;RecNum&gt;1832&lt;/RecNum&gt;&lt;DisplayText&gt;&lt;style face="superscript"&gt;30&lt;/style&gt;&lt;/DisplayText&gt;&lt;record&gt;&lt;rec-number&gt;1832&lt;/rec-number&gt;&lt;foreign-keys&gt;&lt;key app="EN" db-id="wez9aftpspxpsfewfpvp5pt1x2vad2zpea0e" timestamp="1488966878"&gt;1832&lt;/key&gt;&lt;/foreign-keys&gt;&lt;ref-type name="Journal Article"&gt;17&lt;/ref-type&gt;&lt;contributors&gt;&lt;authors&gt;&lt;author&gt;Pope, D.&lt;/author&gt;&lt;author&gt;Diaz, E.&lt;/author&gt;&lt;author&gt;Smith-Sivertsen, T.&lt;/author&gt;&lt;author&gt;Lie, R. T.&lt;/author&gt;&lt;author&gt;Bakke, P.&lt;/author&gt;&lt;author&gt;Balmes, J. R.&lt;/author&gt;&lt;author&gt;Smith, K. R.&lt;/author&gt;&lt;author&gt;Bruce, N. G.&lt;/author&gt;&lt;/authors&gt;&lt;/contributors&gt;&lt;auth-address&gt;Division of Public Health and Policy, University of Liverpool, Liverpool, United Kingdom.&lt;/auth-address&gt;&lt;titles&gt;&lt;title&gt;Exposure to household air pollution from wood combustion and association with respiratory symptoms and lung function in nonsmoking women: results from the RESPIRE trial, Guatemala&lt;/title&gt;&lt;secondary-title&gt;Environ Health Perspect&lt;/secondary-title&gt;&lt;/titles&gt;&lt;periodical&gt;&lt;full-title&gt;Environ Health Perspect&lt;/full-title&gt;&lt;/periodical&gt;&lt;pages&gt;285-92&lt;/pages&gt;&lt;volume&gt;123&lt;/volume&gt;&lt;number&gt;4&lt;/number&gt;&lt;keywords&gt;&lt;keyword&gt;Adult&lt;/keyword&gt;&lt;keyword&gt;Air Pollution, Indoor/*adverse effects/prevention &amp;amp; control&lt;/keyword&gt;&lt;keyword&gt;Carbon Monoxide/analysis&lt;/keyword&gt;&lt;keyword&gt;Cooking&lt;/keyword&gt;&lt;keyword&gt;Female&lt;/keyword&gt;&lt;keyword&gt;*Fires&lt;/keyword&gt;&lt;keyword&gt;Humans&lt;/keyword&gt;&lt;keyword&gt;Particulate Matter/analysis&lt;/keyword&gt;&lt;keyword&gt;Respiratory Physiological Phenomena/*drug effects&lt;/keyword&gt;&lt;keyword&gt;Rural Population&lt;/keyword&gt;&lt;keyword&gt;Smoke/adverse effects&lt;/keyword&gt;&lt;keyword&gt;*Wood&lt;/keyword&gt;&lt;keyword&gt;Young Adult&lt;/keyword&gt;&lt;/keywords&gt;&lt;dates&gt;&lt;year&gt;2015&lt;/year&gt;&lt;pub-dates&gt;&lt;date&gt;Apr&lt;/date&gt;&lt;/pub-dates&gt;&lt;/dates&gt;&lt;isbn&gt;1552-9924 (Electronic)&amp;#xD;0091-6765 (Linking)&lt;/isbn&gt;&lt;accession-num&gt;25398189&lt;/accession-num&gt;&lt;urls&gt;&lt;related-urls&gt;&lt;url&gt;https://www.ncbi.nlm.nih.gov/pubmed/25398189&lt;/url&gt;&lt;/related-urls&gt;&lt;/urls&gt;&lt;custom2&gt;PMC4384202&lt;/custom2&gt;&lt;electronic-resource-num&gt;10.1289/ehp.1408200&lt;/electronic-resource-num&gt;&lt;/record&gt;&lt;/Cite&gt;&lt;/EndNote&gt;</w:instrText>
      </w:r>
      <w:r w:rsidR="00E04D7A" w:rsidRPr="000C4F3C">
        <w:rPr>
          <w:sz w:val="24"/>
          <w:szCs w:val="24"/>
        </w:rPr>
        <w:fldChar w:fldCharType="separate"/>
      </w:r>
      <w:r w:rsidR="00530202" w:rsidRPr="00530202">
        <w:rPr>
          <w:noProof/>
          <w:sz w:val="24"/>
          <w:szCs w:val="24"/>
          <w:vertAlign w:val="superscript"/>
        </w:rPr>
        <w:t>30</w:t>
      </w:r>
      <w:r w:rsidR="00E04D7A" w:rsidRPr="000C4F3C">
        <w:rPr>
          <w:sz w:val="24"/>
          <w:szCs w:val="24"/>
        </w:rPr>
        <w:fldChar w:fldCharType="end"/>
      </w:r>
      <w:r w:rsidR="002372A8" w:rsidRPr="000C4F3C">
        <w:rPr>
          <w:sz w:val="24"/>
          <w:szCs w:val="24"/>
        </w:rPr>
        <w:t xml:space="preserve"> </w:t>
      </w:r>
      <w:r w:rsidR="00A025F8" w:rsidRPr="000C4F3C">
        <w:rPr>
          <w:sz w:val="24"/>
          <w:szCs w:val="24"/>
        </w:rPr>
        <w:t xml:space="preserve">Use of a </w:t>
      </w:r>
      <w:proofErr w:type="spellStart"/>
      <w:r w:rsidR="00A025F8" w:rsidRPr="000C4F3C">
        <w:rPr>
          <w:sz w:val="24"/>
          <w:szCs w:val="24"/>
        </w:rPr>
        <w:t>Patsa</w:t>
      </w:r>
      <w:r w:rsidR="009015D8" w:rsidRPr="000C4F3C">
        <w:rPr>
          <w:sz w:val="24"/>
          <w:szCs w:val="24"/>
        </w:rPr>
        <w:t>r</w:t>
      </w:r>
      <w:r w:rsidR="00A025F8" w:rsidRPr="000C4F3C">
        <w:rPr>
          <w:sz w:val="24"/>
          <w:szCs w:val="24"/>
        </w:rPr>
        <w:t>i</w:t>
      </w:r>
      <w:proofErr w:type="spellEnd"/>
      <w:r w:rsidR="00A025F8" w:rsidRPr="000C4F3C">
        <w:rPr>
          <w:sz w:val="24"/>
          <w:szCs w:val="24"/>
        </w:rPr>
        <w:t xml:space="preserve"> stove in rural Mexico was </w:t>
      </w:r>
      <w:r w:rsidR="009015D8" w:rsidRPr="000C4F3C">
        <w:rPr>
          <w:sz w:val="24"/>
          <w:szCs w:val="24"/>
        </w:rPr>
        <w:t>associated</w:t>
      </w:r>
      <w:r w:rsidR="00A025F8" w:rsidRPr="000C4F3C">
        <w:rPr>
          <w:sz w:val="24"/>
          <w:szCs w:val="24"/>
        </w:rPr>
        <w:t xml:space="preserve"> with a </w:t>
      </w:r>
      <w:r w:rsidR="009015D8" w:rsidRPr="000C4F3C">
        <w:rPr>
          <w:sz w:val="24"/>
          <w:szCs w:val="24"/>
        </w:rPr>
        <w:t>significantly</w:t>
      </w:r>
      <w:r w:rsidR="00A025F8" w:rsidRPr="000C4F3C">
        <w:rPr>
          <w:sz w:val="24"/>
          <w:szCs w:val="24"/>
        </w:rPr>
        <w:t xml:space="preserve"> decreased rate of lung function </w:t>
      </w:r>
      <w:r w:rsidR="008B56A0" w:rsidRPr="000C4F3C">
        <w:rPr>
          <w:sz w:val="24"/>
          <w:szCs w:val="24"/>
        </w:rPr>
        <w:t>(FEV</w:t>
      </w:r>
      <w:r w:rsidR="008B56A0" w:rsidRPr="000C4F3C">
        <w:rPr>
          <w:sz w:val="24"/>
          <w:szCs w:val="24"/>
          <w:vertAlign w:val="subscript"/>
        </w:rPr>
        <w:t>1</w:t>
      </w:r>
      <w:r w:rsidR="008B56A0" w:rsidRPr="000C4F3C">
        <w:rPr>
          <w:sz w:val="24"/>
          <w:szCs w:val="24"/>
        </w:rPr>
        <w:t xml:space="preserve">) </w:t>
      </w:r>
      <w:r w:rsidR="00A025F8" w:rsidRPr="000C4F3C">
        <w:rPr>
          <w:sz w:val="24"/>
          <w:szCs w:val="24"/>
        </w:rPr>
        <w:t xml:space="preserve">decline in women compared to those cooking on open </w:t>
      </w:r>
      <w:r w:rsidR="009015D8" w:rsidRPr="000C4F3C">
        <w:rPr>
          <w:sz w:val="24"/>
          <w:szCs w:val="24"/>
        </w:rPr>
        <w:t>fires</w:t>
      </w:r>
      <w:r w:rsidR="00A025F8" w:rsidRPr="000C4F3C">
        <w:rPr>
          <w:sz w:val="24"/>
          <w:szCs w:val="24"/>
        </w:rPr>
        <w:t xml:space="preserve"> (31ml vs 62ml), over one year of follow-up</w:t>
      </w:r>
      <w:r w:rsidR="002A0A26" w:rsidRPr="000C4F3C">
        <w:rPr>
          <w:sz w:val="24"/>
          <w:szCs w:val="24"/>
        </w:rPr>
        <w:t xml:space="preserve">, but this effect was not observed on </w:t>
      </w:r>
      <w:r w:rsidR="002A0A26" w:rsidRPr="000C4F3C">
        <w:rPr>
          <w:sz w:val="24"/>
          <w:szCs w:val="24"/>
        </w:rPr>
        <w:lastRenderedPageBreak/>
        <w:t>intention-to-treat</w:t>
      </w:r>
      <w:r w:rsidR="0014793D" w:rsidRPr="000C4F3C">
        <w:rPr>
          <w:sz w:val="24"/>
          <w:szCs w:val="24"/>
        </w:rPr>
        <w:t xml:space="preserve"> analysis</w:t>
      </w:r>
      <w:r w:rsidR="00A025F8" w:rsidRPr="000C4F3C">
        <w:rPr>
          <w:sz w:val="24"/>
          <w:szCs w:val="24"/>
        </w:rPr>
        <w:t>.</w:t>
      </w:r>
      <w:r w:rsidR="008B56A0" w:rsidRPr="000C4F3C">
        <w:rPr>
          <w:sz w:val="24"/>
          <w:szCs w:val="24"/>
        </w:rPr>
        <w:fldChar w:fldCharType="begin">
          <w:fldData xml:space="preserve">PEVuZE5vdGU+PENpdGU+PEF1dGhvcj5Sb21pZXU8L0F1dGhvcj48WWVhcj4yMDA5PC9ZZWFyPjxS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</w:fldData>
        </w:fldChar>
      </w:r>
      <w:r w:rsidR="00530202">
        <w:rPr>
          <w:sz w:val="24"/>
          <w:szCs w:val="24"/>
        </w:rPr>
        <w:instrText xml:space="preserve"> ADDIN EN.CITE </w:instrText>
      </w:r>
      <w:r w:rsidR="00530202">
        <w:rPr>
          <w:sz w:val="24"/>
          <w:szCs w:val="24"/>
        </w:rPr>
        <w:fldChar w:fldCharType="begin">
          <w:fldData xml:space="preserve">PEVuZE5vdGU+PENpdGU+PEF1dGhvcj5Sb21pZXU8L0F1dGhvcj48WWVhcj4yMDA5PC9ZZWFyPjxS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</w:fldData>
        </w:fldChar>
      </w:r>
      <w:r w:rsidR="00530202">
        <w:rPr>
          <w:sz w:val="24"/>
          <w:szCs w:val="24"/>
        </w:rPr>
        <w:instrText xml:space="preserve"> ADDIN EN.CITE.DATA </w:instrText>
      </w:r>
      <w:r w:rsidR="00530202">
        <w:rPr>
          <w:sz w:val="24"/>
          <w:szCs w:val="24"/>
        </w:rPr>
      </w:r>
      <w:r w:rsidR="00530202">
        <w:rPr>
          <w:sz w:val="24"/>
          <w:szCs w:val="24"/>
        </w:rPr>
        <w:fldChar w:fldCharType="end"/>
      </w:r>
      <w:r w:rsidR="008B56A0" w:rsidRPr="000C4F3C">
        <w:rPr>
          <w:sz w:val="24"/>
          <w:szCs w:val="24"/>
        </w:rPr>
      </w:r>
      <w:r w:rsidR="008B56A0" w:rsidRPr="000C4F3C">
        <w:rPr>
          <w:sz w:val="24"/>
          <w:szCs w:val="24"/>
        </w:rPr>
        <w:fldChar w:fldCharType="separate"/>
      </w:r>
      <w:r w:rsidR="00530202" w:rsidRPr="00530202">
        <w:rPr>
          <w:noProof/>
          <w:sz w:val="24"/>
          <w:szCs w:val="24"/>
          <w:vertAlign w:val="superscript"/>
        </w:rPr>
        <w:t>28</w:t>
      </w:r>
      <w:r w:rsidR="008B56A0" w:rsidRPr="000C4F3C">
        <w:rPr>
          <w:sz w:val="24"/>
          <w:szCs w:val="24"/>
        </w:rPr>
        <w:fldChar w:fldCharType="end"/>
      </w:r>
      <w:r w:rsidR="008B56A0" w:rsidRPr="000C4F3C">
        <w:rPr>
          <w:sz w:val="24"/>
          <w:szCs w:val="24"/>
        </w:rPr>
        <w:t xml:space="preserve"> This decrease in decline is comparable to that reported among ex-smokers, in the first year after quitting; their FEV</w:t>
      </w:r>
      <w:r w:rsidR="008B56A0" w:rsidRPr="000C4F3C">
        <w:rPr>
          <w:sz w:val="24"/>
          <w:szCs w:val="24"/>
          <w:vertAlign w:val="subscript"/>
        </w:rPr>
        <w:t>1</w:t>
      </w:r>
      <w:r w:rsidR="008B56A0" w:rsidRPr="000C4F3C">
        <w:rPr>
          <w:sz w:val="24"/>
          <w:szCs w:val="24"/>
        </w:rPr>
        <w:t xml:space="preserve"> trajectory showed half the rate of annual decline compared to those who continued to smoke ((mean</w:t>
      </w:r>
      <w:r w:rsidR="00554F0E">
        <w:rPr>
          <w:sz w:val="24"/>
          <w:szCs w:val="24"/>
        </w:rPr>
        <w:t xml:space="preserve"> </w:t>
      </w:r>
      <w:r w:rsidR="008B56A0" w:rsidRPr="000C4F3C">
        <w:rPr>
          <w:rFonts w:cstheme="minorHAnsi"/>
          <w:sz w:val="24"/>
          <w:szCs w:val="24"/>
        </w:rPr>
        <w:t>±</w:t>
      </w:r>
      <w:r w:rsidR="008B56A0" w:rsidRPr="000C4F3C">
        <w:rPr>
          <w:sz w:val="24"/>
          <w:szCs w:val="24"/>
        </w:rPr>
        <w:t xml:space="preserve"> SD) 31</w:t>
      </w:r>
      <w:r w:rsidR="008B56A0" w:rsidRPr="000C4F3C">
        <w:rPr>
          <w:rFonts w:cstheme="minorHAnsi"/>
          <w:sz w:val="24"/>
          <w:szCs w:val="24"/>
        </w:rPr>
        <w:t>±</w:t>
      </w:r>
      <w:r w:rsidR="008B56A0" w:rsidRPr="000C4F3C">
        <w:rPr>
          <w:sz w:val="24"/>
          <w:szCs w:val="24"/>
        </w:rPr>
        <w:t>48 vs 62</w:t>
      </w:r>
      <w:r w:rsidR="008B56A0" w:rsidRPr="000C4F3C">
        <w:rPr>
          <w:rFonts w:cstheme="minorHAnsi"/>
          <w:sz w:val="24"/>
          <w:szCs w:val="24"/>
        </w:rPr>
        <w:t>±</w:t>
      </w:r>
      <w:r w:rsidR="008B56A0" w:rsidRPr="000C4F3C">
        <w:rPr>
          <w:sz w:val="24"/>
          <w:szCs w:val="24"/>
        </w:rPr>
        <w:t>55ml).</w:t>
      </w:r>
      <w:r w:rsidR="008B56A0" w:rsidRPr="000C4F3C">
        <w:rPr>
          <w:sz w:val="24"/>
          <w:szCs w:val="24"/>
        </w:rPr>
        <w:fldChar w:fldCharType="begin">
          <w:fldData xml:space="preserve">PEVuZE5vdGU+PENpdGU+PEF1dGhvcj5TY2FubG9uPC9BdXRob3I+PFllYXI+MjAwMDwvWWVhcj48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</w:fldData>
        </w:fldChar>
      </w:r>
      <w:r w:rsidR="00530202">
        <w:rPr>
          <w:sz w:val="24"/>
          <w:szCs w:val="24"/>
        </w:rPr>
        <w:instrText xml:space="preserve"> ADDIN EN.CITE </w:instrText>
      </w:r>
      <w:r w:rsidR="00530202">
        <w:rPr>
          <w:sz w:val="24"/>
          <w:szCs w:val="24"/>
        </w:rPr>
        <w:fldChar w:fldCharType="begin">
          <w:fldData xml:space="preserve">PEVuZE5vdGU+PENpdGU+PEF1dGhvcj5TY2FubG9uPC9BdXRob3I+PFllYXI+MjAwMDwvWWVhcj48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</w:fldData>
        </w:fldChar>
      </w:r>
      <w:r w:rsidR="00530202">
        <w:rPr>
          <w:sz w:val="24"/>
          <w:szCs w:val="24"/>
        </w:rPr>
        <w:instrText xml:space="preserve"> ADDIN EN.CITE.DATA </w:instrText>
      </w:r>
      <w:r w:rsidR="00530202">
        <w:rPr>
          <w:sz w:val="24"/>
          <w:szCs w:val="24"/>
        </w:rPr>
      </w:r>
      <w:r w:rsidR="00530202">
        <w:rPr>
          <w:sz w:val="24"/>
          <w:szCs w:val="24"/>
        </w:rPr>
        <w:fldChar w:fldCharType="end"/>
      </w:r>
      <w:r w:rsidR="008B56A0" w:rsidRPr="000C4F3C">
        <w:rPr>
          <w:sz w:val="24"/>
          <w:szCs w:val="24"/>
        </w:rPr>
      </w:r>
      <w:r w:rsidR="008B56A0" w:rsidRPr="000C4F3C">
        <w:rPr>
          <w:sz w:val="24"/>
          <w:szCs w:val="24"/>
        </w:rPr>
        <w:fldChar w:fldCharType="separate"/>
      </w:r>
      <w:r w:rsidR="00530202" w:rsidRPr="00530202">
        <w:rPr>
          <w:noProof/>
          <w:sz w:val="24"/>
          <w:szCs w:val="24"/>
          <w:vertAlign w:val="superscript"/>
        </w:rPr>
        <w:t>31</w:t>
      </w:r>
      <w:r w:rsidR="008B56A0" w:rsidRPr="000C4F3C">
        <w:rPr>
          <w:sz w:val="24"/>
          <w:szCs w:val="24"/>
        </w:rPr>
        <w:fldChar w:fldCharType="end"/>
      </w:r>
      <w:r w:rsidR="003414A8" w:rsidRPr="000C4F3C">
        <w:rPr>
          <w:sz w:val="24"/>
          <w:szCs w:val="24"/>
        </w:rPr>
        <w:t xml:space="preserve"> Our finding of FEV</w:t>
      </w:r>
      <w:r w:rsidR="00783C1F" w:rsidRPr="000C4F3C">
        <w:rPr>
          <w:sz w:val="24"/>
          <w:szCs w:val="24"/>
          <w:vertAlign w:val="subscript"/>
        </w:rPr>
        <w:t>1</w:t>
      </w:r>
      <w:r w:rsidR="003414A8" w:rsidRPr="000C4F3C">
        <w:rPr>
          <w:sz w:val="24"/>
          <w:szCs w:val="24"/>
        </w:rPr>
        <w:t xml:space="preserve"> annual decline of 3</w:t>
      </w:r>
      <w:r w:rsidR="00EC3BD4" w:rsidRPr="000C4F3C">
        <w:rPr>
          <w:sz w:val="24"/>
          <w:szCs w:val="24"/>
        </w:rPr>
        <w:t>0</w:t>
      </w:r>
      <w:r w:rsidR="00EE2B21" w:rsidRPr="000C4F3C">
        <w:rPr>
          <w:sz w:val="24"/>
          <w:szCs w:val="24"/>
        </w:rPr>
        <w:t>.9</w:t>
      </w:r>
      <w:r w:rsidR="003414A8" w:rsidRPr="000C4F3C">
        <w:rPr>
          <w:sz w:val="24"/>
          <w:szCs w:val="24"/>
        </w:rPr>
        <w:t xml:space="preserve">ml is </w:t>
      </w:r>
      <w:r w:rsidR="007E700D" w:rsidRPr="000C4F3C">
        <w:rPr>
          <w:sz w:val="24"/>
          <w:szCs w:val="24"/>
        </w:rPr>
        <w:t>consistent</w:t>
      </w:r>
      <w:r w:rsidR="003414A8" w:rsidRPr="000C4F3C">
        <w:rPr>
          <w:sz w:val="24"/>
          <w:szCs w:val="24"/>
        </w:rPr>
        <w:t xml:space="preserve"> with th</w:t>
      </w:r>
      <w:r w:rsidR="00783C1F" w:rsidRPr="000C4F3C">
        <w:rPr>
          <w:sz w:val="24"/>
          <w:szCs w:val="24"/>
        </w:rPr>
        <w:t>e ranges</w:t>
      </w:r>
      <w:r w:rsidR="003414A8" w:rsidRPr="000C4F3C">
        <w:rPr>
          <w:sz w:val="24"/>
          <w:szCs w:val="24"/>
        </w:rPr>
        <w:t xml:space="preserve"> seen in non-smokers</w:t>
      </w:r>
      <w:r w:rsidR="00783C1F" w:rsidRPr="000C4F3C">
        <w:rPr>
          <w:sz w:val="24"/>
          <w:szCs w:val="24"/>
        </w:rPr>
        <w:t xml:space="preserve"> from various studies.</w:t>
      </w:r>
      <w:r w:rsidR="00783C1F" w:rsidRPr="000C4F3C">
        <w:rPr>
          <w:sz w:val="24"/>
          <w:szCs w:val="24"/>
        </w:rPr>
        <w:fldChar w:fldCharType="begin"/>
      </w:r>
      <w:r w:rsidR="00D70D5F" w:rsidRPr="000C4F3C">
        <w:rPr>
          <w:sz w:val="24"/>
          <w:szCs w:val="24"/>
        </w:rPr>
        <w:instrText xml:space="preserve"> ADDIN EN.CITE &lt;EndNote&gt;&lt;Cite&gt;&lt;Author&gt;Kerstjens&lt;/Author&gt;&lt;Year&gt;1997&lt;/Year&gt;&lt;RecNum&gt;3157&lt;/RecNum&gt;&lt;DisplayText&gt;&lt;style face="superscript"&gt;11&lt;/style&gt;&lt;/DisplayText&gt;&lt;record&gt;&lt;rec-number&gt;3157&lt;/rec-number&gt;&lt;foreign-keys&gt;&lt;key app="EN" db-id="wez9aftpspxpsfewfpvp5pt1x2vad2zpea0e" timestamp="1554456706"&gt;3157&lt;/key&gt;&lt;/foreign-keys&gt;&lt;ref-type name="Journal Article"&gt;17&lt;/ref-type&gt;&lt;contributors&gt;&lt;authors&gt;&lt;author&gt;Kerstjens, H. A.&lt;/author&gt;&lt;author&gt;Rijcken, B.&lt;/author&gt;&lt;author&gt;Schouten, J. P.&lt;/author&gt;&lt;author&gt;Postma, D. S.&lt;/author&gt;&lt;/authors&gt;&lt;/contributors&gt;&lt;auth-address&gt;Department of Pulmonology, University of Groningen, The Netherlands.&lt;/auth-address&gt;&lt;titles&gt;&lt;title&gt;Decline of FEV1 by age and smoking status: facts, figures, and fallacies&lt;/title&gt;&lt;secondary-title&gt;Thorax&lt;/secondary-title&gt;&lt;/titles&gt;&lt;periodical&gt;&lt;full-title&gt;Thorax&lt;/full-title&gt;&lt;/periodical&gt;&lt;pages&gt;820-7&lt;/pages&gt;&lt;volume&gt;52&lt;/volume&gt;&lt;number&gt;9&lt;/number&gt;&lt;edition&gt;1997/11/26&lt;/edition&gt;&lt;keywords&gt;&lt;keyword&gt;Adult&lt;/keyword&gt;&lt;keyword&gt;Aged&lt;/keyword&gt;&lt;keyword&gt;Aged, 80 and over&lt;/keyword&gt;&lt;keyword&gt;Aging/*physiology&lt;/keyword&gt;&lt;keyword&gt;Cross-Sectional Studies&lt;/keyword&gt;&lt;keyword&gt;Female&lt;/keyword&gt;&lt;keyword&gt;Forced Expiratory Volume/*physiology&lt;/keyword&gt;&lt;keyword&gt;Humans&lt;/keyword&gt;&lt;keyword&gt;Lung/*physiology/physiopathology&lt;/keyword&gt;&lt;keyword&gt;Lung Diseases, Obstructive/physiopathology&lt;/keyword&gt;&lt;keyword&gt;Male&lt;/keyword&gt;&lt;keyword&gt;Middle Aged&lt;/keyword&gt;&lt;keyword&gt;Reference Values&lt;/keyword&gt;&lt;keyword&gt;Smoking/*physiopathology&lt;/keyword&gt;&lt;keyword&gt;Vital Capacity&lt;/keyword&gt;&lt;/keywords&gt;&lt;dates&gt;&lt;year&gt;1997&lt;/year&gt;&lt;pub-dates&gt;&lt;date&gt;Sep&lt;/date&gt;&lt;/pub-dates&gt;&lt;/dates&gt;&lt;isbn&gt;0040-6376 (Print)&amp;#xD;0040-6376 (Linking)&lt;/isbn&gt;&lt;accession-num&gt;9371217&lt;/accession-num&gt;&lt;urls&gt;&lt;related-urls&gt;&lt;url&gt;https://www.ncbi.nlm.nih.gov/pubmed/9371217&lt;/url&gt;&lt;/related-urls&gt;&lt;/urls&gt;&lt;custom2&gt;PMC1758654&lt;/custom2&gt;&lt;/record&gt;&lt;/Cite&gt;&lt;/EndNote&gt;</w:instrText>
      </w:r>
      <w:r w:rsidR="00783C1F" w:rsidRPr="000C4F3C">
        <w:rPr>
          <w:sz w:val="24"/>
          <w:szCs w:val="24"/>
        </w:rPr>
        <w:fldChar w:fldCharType="separate"/>
      </w:r>
      <w:r w:rsidR="00D70D5F" w:rsidRPr="000C4F3C">
        <w:rPr>
          <w:noProof/>
          <w:sz w:val="24"/>
          <w:szCs w:val="24"/>
          <w:vertAlign w:val="superscript"/>
        </w:rPr>
        <w:t>11</w:t>
      </w:r>
      <w:r w:rsidR="00783C1F" w:rsidRPr="000C4F3C">
        <w:rPr>
          <w:sz w:val="24"/>
          <w:szCs w:val="24"/>
        </w:rPr>
        <w:fldChar w:fldCharType="end"/>
      </w:r>
    </w:p>
    <w:p w14:paraId="3B97106B" w14:textId="0FFD4AFD" w:rsidR="00394AA0" w:rsidRPr="000C4F3C" w:rsidRDefault="00AB0531" w:rsidP="000C4F3C">
      <w:pPr>
        <w:spacing w:line="480" w:lineRule="auto"/>
        <w:rPr>
          <w:sz w:val="24"/>
          <w:szCs w:val="24"/>
        </w:rPr>
      </w:pPr>
      <w:r w:rsidRPr="000C4F3C">
        <w:rPr>
          <w:sz w:val="24"/>
          <w:szCs w:val="24"/>
        </w:rPr>
        <w:t xml:space="preserve">Our findings would suggest that low lung volumes seen in Malawian adults are not a result of </w:t>
      </w:r>
      <w:r w:rsidR="009015D8" w:rsidRPr="000C4F3C">
        <w:rPr>
          <w:sz w:val="24"/>
          <w:szCs w:val="24"/>
        </w:rPr>
        <w:t>accelerated</w:t>
      </w:r>
      <w:r w:rsidRPr="000C4F3C">
        <w:rPr>
          <w:sz w:val="24"/>
          <w:szCs w:val="24"/>
        </w:rPr>
        <w:t xml:space="preserve"> decline in lung function, but</w:t>
      </w:r>
      <w:r w:rsidR="00575A58" w:rsidRPr="000C4F3C">
        <w:rPr>
          <w:sz w:val="24"/>
          <w:szCs w:val="24"/>
        </w:rPr>
        <w:t xml:space="preserve"> more likely</w:t>
      </w:r>
      <w:r w:rsidRPr="000C4F3C">
        <w:rPr>
          <w:sz w:val="24"/>
          <w:szCs w:val="24"/>
        </w:rPr>
        <w:t xml:space="preserve"> a failure to </w:t>
      </w:r>
      <w:r w:rsidR="00575A58" w:rsidRPr="000C4F3C">
        <w:rPr>
          <w:sz w:val="24"/>
          <w:szCs w:val="24"/>
        </w:rPr>
        <w:t>reach</w:t>
      </w:r>
      <w:r w:rsidRPr="000C4F3C">
        <w:rPr>
          <w:sz w:val="24"/>
          <w:szCs w:val="24"/>
        </w:rPr>
        <w:t xml:space="preserve"> maximal lung volumes in early adulthood, either due to low lung function at birth or suboptimal lung growth during</w:t>
      </w:r>
      <w:r w:rsidR="001D5E7D" w:rsidRPr="000C4F3C">
        <w:rPr>
          <w:sz w:val="24"/>
          <w:szCs w:val="24"/>
        </w:rPr>
        <w:t xml:space="preserve"> early</w:t>
      </w:r>
      <w:r w:rsidRPr="000C4F3C">
        <w:rPr>
          <w:sz w:val="24"/>
          <w:szCs w:val="24"/>
        </w:rPr>
        <w:t xml:space="preserve"> childhood. Low-birth weight and prematurity are of particular releva</w:t>
      </w:r>
      <w:r w:rsidR="00575A58" w:rsidRPr="000C4F3C">
        <w:rPr>
          <w:sz w:val="24"/>
          <w:szCs w:val="24"/>
        </w:rPr>
        <w:t>n</w:t>
      </w:r>
      <w:r w:rsidRPr="000C4F3C">
        <w:rPr>
          <w:sz w:val="24"/>
          <w:szCs w:val="24"/>
        </w:rPr>
        <w:t>ce in Malawi</w:t>
      </w:r>
      <w:r w:rsidR="00783C1F" w:rsidRPr="000C4F3C">
        <w:rPr>
          <w:sz w:val="24"/>
          <w:szCs w:val="24"/>
        </w:rPr>
        <w:t xml:space="preserve">; </w:t>
      </w:r>
      <w:r w:rsidR="00413BA7" w:rsidRPr="000C4F3C">
        <w:rPr>
          <w:sz w:val="24"/>
          <w:szCs w:val="24"/>
        </w:rPr>
        <w:t>the country</w:t>
      </w:r>
      <w:r w:rsidRPr="000C4F3C">
        <w:rPr>
          <w:sz w:val="24"/>
          <w:szCs w:val="24"/>
        </w:rPr>
        <w:t xml:space="preserve"> has the highest rate of preterm birth worldwide</w:t>
      </w:r>
      <w:r w:rsidR="00D51731" w:rsidRPr="000C4F3C">
        <w:rPr>
          <w:sz w:val="24"/>
          <w:szCs w:val="24"/>
        </w:rPr>
        <w:t>,</w:t>
      </w:r>
      <w:r w:rsidR="00783C1F" w:rsidRPr="000C4F3C">
        <w:rPr>
          <w:sz w:val="24"/>
          <w:szCs w:val="24"/>
        </w:rPr>
        <w:t xml:space="preserve"> and intrauterine growth restriction, in </w:t>
      </w:r>
      <w:r w:rsidR="007E700D" w:rsidRPr="000C4F3C">
        <w:rPr>
          <w:sz w:val="24"/>
          <w:szCs w:val="24"/>
        </w:rPr>
        <w:t xml:space="preserve">both </w:t>
      </w:r>
      <w:r w:rsidR="00783C1F" w:rsidRPr="000C4F3C">
        <w:rPr>
          <w:sz w:val="24"/>
          <w:szCs w:val="24"/>
        </w:rPr>
        <w:t>term and preterm infants, is common in low-income countries due to maternal factors including young maternal age, short-interpregnancy intervals and congenital infections</w:t>
      </w:r>
      <w:r w:rsidRPr="000C4F3C">
        <w:rPr>
          <w:sz w:val="24"/>
          <w:szCs w:val="24"/>
        </w:rPr>
        <w:t>.</w:t>
      </w:r>
      <w:r w:rsidR="00846962" w:rsidRPr="000C4F3C">
        <w:rPr>
          <w:sz w:val="24"/>
          <w:szCs w:val="24"/>
        </w:rPr>
        <w:fldChar w:fldCharType="begin"/>
      </w:r>
      <w:r w:rsidR="00530202">
        <w:rPr>
          <w:sz w:val="24"/>
          <w:szCs w:val="24"/>
        </w:rPr>
        <w:instrText xml:space="preserve"> ADDIN EN.CITE &lt;EndNote&gt;&lt;Cite&gt;&lt;Author&gt;March of Dimes&lt;/Author&gt;&lt;Year&gt;2012&lt;/Year&gt;&lt;RecNum&gt;3029&lt;/RecNum&gt;&lt;DisplayText&gt;&lt;style face="superscript"&gt;32,33&lt;/style&gt;&lt;/DisplayText&gt;&lt;record&gt;&lt;rec-number&gt;3029&lt;/rec-number&gt;&lt;foreign-keys&gt;&lt;key app="EN" db-id="wez9aftpspxpsfewfpvp5pt1x2vad2zpea0e" timestamp="1545913012"&gt;3029&lt;/key&gt;&lt;/foreign-keys&gt;&lt;ref-type name="Report"&gt;27&lt;/ref-type&gt;&lt;contributors&gt;&lt;authors&gt;&lt;author&gt;March of Dimes,&lt;/author&gt;&lt;author&gt;PMNCH,&lt;/author&gt;&lt;author&gt;Save the Children,&lt;/author&gt;&lt;author&gt;WHO.&lt;/author&gt;&lt;/authors&gt;&lt;/contributors&gt;&lt;titles&gt;&lt;title&gt;Born Too Soon: The Global Action Report on Preterm Birth.&lt;/title&gt;&lt;/titles&gt;&lt;dates&gt;&lt;year&gt;2012&lt;/year&gt;&lt;/dates&gt;&lt;pub-location&gt;Geneva&lt;/pub-location&gt;&lt;publisher&gt;World Health Organisation.&lt;/publisher&gt;&lt;urls&gt;&lt;/urls&gt;&lt;/record&gt;&lt;/Cite&gt;&lt;Cite&gt;&lt;Author&gt;Suhag&lt;/Author&gt;&lt;Year&gt;2013&lt;/Year&gt;&lt;RecNum&gt;3033&lt;/RecNum&gt;&lt;record&gt;&lt;rec-number&gt;3033&lt;/rec-number&gt;&lt;foreign-keys&gt;&lt;key app="EN" db-id="wez9aftpspxpsfewfpvp5pt1x2vad2zpea0e" timestamp="1545914387"&gt;3033&lt;/key&gt;&lt;/foreign-keys&gt;&lt;ref-type name="Journal Article"&gt;17&lt;/ref-type&gt;&lt;contributors&gt;&lt;authors&gt;&lt;author&gt;Suhag, Anju&lt;/author&gt;&lt;author&gt;Berghella, Vincenzo&lt;/author&gt;&lt;/authors&gt;&lt;/contributors&gt;&lt;titles&gt;&lt;title&gt;Intrauterine Growth Restriction (IUGR): Etiology and Diagnosis&lt;/title&gt;&lt;secondary-title&gt;Current Obstetrics and Gynecology Reports&lt;/secondary-title&gt;&lt;/titles&gt;&lt;periodical&gt;&lt;full-title&gt;Current Obstetrics and Gynecology Reports&lt;/full-title&gt;&lt;/periodical&gt;&lt;pages&gt;102-111&lt;/pages&gt;&lt;volume&gt;2&lt;/volume&gt;&lt;number&gt;2&lt;/number&gt;&lt;dates&gt;&lt;year&gt;2013&lt;/year&gt;&lt;pub-dates&gt;&lt;date&gt;2013/06/01&lt;/date&gt;&lt;/pub-dates&gt;&lt;/dates&gt;&lt;isbn&gt;2161-3303&lt;/isbn&gt;&lt;urls&gt;&lt;related-urls&gt;&lt;url&gt;https://doi.org/10.1007/s13669-013-0041-z&lt;/url&gt;&lt;/related-urls&gt;&lt;/urls&gt;&lt;electronic-resource-num&gt;10.1007/s13669-013-0041-z&lt;/electronic-resource-num&gt;&lt;/record&gt;&lt;/Cite&gt;&lt;/EndNote&gt;</w:instrText>
      </w:r>
      <w:r w:rsidR="00846962" w:rsidRPr="000C4F3C">
        <w:rPr>
          <w:sz w:val="24"/>
          <w:szCs w:val="24"/>
        </w:rPr>
        <w:fldChar w:fldCharType="separate"/>
      </w:r>
      <w:r w:rsidR="00530202" w:rsidRPr="00530202">
        <w:rPr>
          <w:noProof/>
          <w:sz w:val="24"/>
          <w:szCs w:val="24"/>
          <w:vertAlign w:val="superscript"/>
        </w:rPr>
        <w:t>32,33</w:t>
      </w:r>
      <w:r w:rsidR="00846962" w:rsidRPr="000C4F3C">
        <w:rPr>
          <w:sz w:val="24"/>
          <w:szCs w:val="24"/>
        </w:rPr>
        <w:fldChar w:fldCharType="end"/>
      </w:r>
      <w:r w:rsidR="00783C1F" w:rsidRPr="000C4F3C">
        <w:rPr>
          <w:sz w:val="24"/>
          <w:szCs w:val="24"/>
        </w:rPr>
        <w:t xml:space="preserve"> Adverse effec</w:t>
      </w:r>
      <w:r w:rsidR="00846962" w:rsidRPr="000C4F3C">
        <w:rPr>
          <w:sz w:val="24"/>
          <w:szCs w:val="24"/>
        </w:rPr>
        <w:t>ts</w:t>
      </w:r>
      <w:r w:rsidR="00783C1F" w:rsidRPr="000C4F3C">
        <w:rPr>
          <w:sz w:val="24"/>
          <w:szCs w:val="24"/>
        </w:rPr>
        <w:t xml:space="preserve"> of prenatal exposure to household air pollution </w:t>
      </w:r>
      <w:r w:rsidR="00F849AC" w:rsidRPr="000C4F3C">
        <w:rPr>
          <w:sz w:val="24"/>
          <w:szCs w:val="24"/>
        </w:rPr>
        <w:t xml:space="preserve">on infant lung function </w:t>
      </w:r>
      <w:r w:rsidR="00783C1F" w:rsidRPr="000C4F3C">
        <w:rPr>
          <w:sz w:val="24"/>
          <w:szCs w:val="24"/>
        </w:rPr>
        <w:t xml:space="preserve">has been suggested by </w:t>
      </w:r>
      <w:r w:rsidR="00846962" w:rsidRPr="000C4F3C">
        <w:rPr>
          <w:sz w:val="24"/>
          <w:szCs w:val="24"/>
        </w:rPr>
        <w:t>the recent GRAPHS trial in Ghana.</w:t>
      </w:r>
      <w:r w:rsidR="00846962" w:rsidRPr="000C4F3C">
        <w:rPr>
          <w:sz w:val="24"/>
          <w:szCs w:val="24"/>
        </w:rPr>
        <w:fldChar w:fldCharType="begin">
          <w:fldData xml:space="preserve">PEVuZE5vdGU+PENpdGU+PEF1dGhvcj5MZWU8L0F1dGhvcj48WWVhcj4yMDE4PC9ZZWFyPjxSZWNO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</w:fldData>
        </w:fldChar>
      </w:r>
      <w:r w:rsidR="00530202">
        <w:rPr>
          <w:sz w:val="24"/>
          <w:szCs w:val="24"/>
        </w:rPr>
        <w:instrText xml:space="preserve"> ADDIN EN.CITE </w:instrText>
      </w:r>
      <w:r w:rsidR="00530202">
        <w:rPr>
          <w:sz w:val="24"/>
          <w:szCs w:val="24"/>
        </w:rPr>
        <w:fldChar w:fldCharType="begin">
          <w:fldData xml:space="preserve">PEVuZE5vdGU+PENpdGU+PEF1dGhvcj5MZWU8L0F1dGhvcj48WWVhcj4yMDE4PC9ZZWFyPjxSZWNO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</w:fldData>
        </w:fldChar>
      </w:r>
      <w:r w:rsidR="00530202">
        <w:rPr>
          <w:sz w:val="24"/>
          <w:szCs w:val="24"/>
        </w:rPr>
        <w:instrText xml:space="preserve"> ADDIN EN.CITE.DATA </w:instrText>
      </w:r>
      <w:r w:rsidR="00530202">
        <w:rPr>
          <w:sz w:val="24"/>
          <w:szCs w:val="24"/>
        </w:rPr>
      </w:r>
      <w:r w:rsidR="00530202">
        <w:rPr>
          <w:sz w:val="24"/>
          <w:szCs w:val="24"/>
        </w:rPr>
        <w:fldChar w:fldCharType="end"/>
      </w:r>
      <w:r w:rsidR="00846962" w:rsidRPr="000C4F3C">
        <w:rPr>
          <w:sz w:val="24"/>
          <w:szCs w:val="24"/>
        </w:rPr>
      </w:r>
      <w:r w:rsidR="00846962" w:rsidRPr="000C4F3C">
        <w:rPr>
          <w:sz w:val="24"/>
          <w:szCs w:val="24"/>
        </w:rPr>
        <w:fldChar w:fldCharType="separate"/>
      </w:r>
      <w:r w:rsidR="00530202" w:rsidRPr="00530202">
        <w:rPr>
          <w:noProof/>
          <w:sz w:val="24"/>
          <w:szCs w:val="24"/>
          <w:vertAlign w:val="superscript"/>
        </w:rPr>
        <w:t>34</w:t>
      </w:r>
      <w:r w:rsidR="00846962" w:rsidRPr="000C4F3C">
        <w:rPr>
          <w:sz w:val="24"/>
          <w:szCs w:val="24"/>
        </w:rPr>
        <w:fldChar w:fldCharType="end"/>
      </w:r>
      <w:r w:rsidR="00783C1F" w:rsidRPr="000C4F3C">
        <w:rPr>
          <w:sz w:val="24"/>
          <w:szCs w:val="24"/>
        </w:rPr>
        <w:t xml:space="preserve"> </w:t>
      </w:r>
      <w:r w:rsidR="00440324" w:rsidRPr="000C4F3C">
        <w:rPr>
          <w:sz w:val="24"/>
          <w:szCs w:val="24"/>
        </w:rPr>
        <w:t xml:space="preserve">The adverse effect of early respiratory infections on lung health in adulthood has </w:t>
      </w:r>
      <w:r w:rsidR="007E700D" w:rsidRPr="000C4F3C">
        <w:rPr>
          <w:sz w:val="24"/>
          <w:szCs w:val="24"/>
        </w:rPr>
        <w:t xml:space="preserve">long </w:t>
      </w:r>
      <w:r w:rsidR="00440324" w:rsidRPr="000C4F3C">
        <w:rPr>
          <w:sz w:val="24"/>
          <w:szCs w:val="24"/>
        </w:rPr>
        <w:t xml:space="preserve">been </w:t>
      </w:r>
      <w:r w:rsidR="007E700D" w:rsidRPr="000C4F3C">
        <w:rPr>
          <w:sz w:val="24"/>
          <w:szCs w:val="24"/>
        </w:rPr>
        <w:t>recognised</w:t>
      </w:r>
      <w:r w:rsidR="00440324" w:rsidRPr="000C4F3C">
        <w:rPr>
          <w:sz w:val="24"/>
          <w:szCs w:val="24"/>
        </w:rPr>
        <w:t>; such infections are common in sub-Saharan Africa, particularly during the first year of life.</w:t>
      </w:r>
      <w:r w:rsidR="00440324" w:rsidRPr="000C4F3C">
        <w:rPr>
          <w:sz w:val="24"/>
          <w:szCs w:val="24"/>
        </w:rPr>
        <w:fldChar w:fldCharType="begin">
          <w:fldData xml:space="preserve">PEVuZE5vdGU+PENpdGU+PEF1dGhvcj5CYXJrZXI8L0F1dGhvcj48WWVhcj4xOTkxPC9ZZWFyPjxS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</w:fldData>
        </w:fldChar>
      </w:r>
      <w:r w:rsidR="00530202">
        <w:rPr>
          <w:sz w:val="24"/>
          <w:szCs w:val="24"/>
        </w:rPr>
        <w:instrText xml:space="preserve"> ADDIN EN.CITE </w:instrText>
      </w:r>
      <w:r w:rsidR="00530202">
        <w:rPr>
          <w:sz w:val="24"/>
          <w:szCs w:val="24"/>
        </w:rPr>
        <w:fldChar w:fldCharType="begin">
          <w:fldData xml:space="preserve">PEVuZE5vdGU+PENpdGU+PEF1dGhvcj5CYXJrZXI8L0F1dGhvcj48WWVhcj4xOTkxPC9ZZWFyPjxS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</w:fldData>
        </w:fldChar>
      </w:r>
      <w:r w:rsidR="00530202">
        <w:rPr>
          <w:sz w:val="24"/>
          <w:szCs w:val="24"/>
        </w:rPr>
        <w:instrText xml:space="preserve"> ADDIN EN.CITE.DATA </w:instrText>
      </w:r>
      <w:r w:rsidR="00530202">
        <w:rPr>
          <w:sz w:val="24"/>
          <w:szCs w:val="24"/>
        </w:rPr>
      </w:r>
      <w:r w:rsidR="00530202">
        <w:rPr>
          <w:sz w:val="24"/>
          <w:szCs w:val="24"/>
        </w:rPr>
        <w:fldChar w:fldCharType="end"/>
      </w:r>
      <w:r w:rsidR="00440324" w:rsidRPr="000C4F3C">
        <w:rPr>
          <w:sz w:val="24"/>
          <w:szCs w:val="24"/>
        </w:rPr>
      </w:r>
      <w:r w:rsidR="00440324" w:rsidRPr="000C4F3C">
        <w:rPr>
          <w:sz w:val="24"/>
          <w:szCs w:val="24"/>
        </w:rPr>
        <w:fldChar w:fldCharType="separate"/>
      </w:r>
      <w:r w:rsidR="00530202" w:rsidRPr="00530202">
        <w:rPr>
          <w:noProof/>
          <w:sz w:val="24"/>
          <w:szCs w:val="24"/>
          <w:vertAlign w:val="superscript"/>
        </w:rPr>
        <w:t>35,36</w:t>
      </w:r>
      <w:r w:rsidR="00440324" w:rsidRPr="000C4F3C">
        <w:rPr>
          <w:sz w:val="24"/>
          <w:szCs w:val="24"/>
        </w:rPr>
        <w:fldChar w:fldCharType="end"/>
      </w:r>
      <w:r w:rsidR="00440324" w:rsidRPr="000C4F3C">
        <w:rPr>
          <w:sz w:val="24"/>
          <w:szCs w:val="24"/>
        </w:rPr>
        <w:t xml:space="preserve"> </w:t>
      </w:r>
      <w:r w:rsidRPr="000C4F3C">
        <w:rPr>
          <w:sz w:val="24"/>
          <w:szCs w:val="24"/>
        </w:rPr>
        <w:t xml:space="preserve"> </w:t>
      </w:r>
    </w:p>
    <w:p w14:paraId="75BA1F60" w14:textId="7723BBE6" w:rsidR="00E528AA" w:rsidRPr="000C4F3C" w:rsidRDefault="00E528AA" w:rsidP="000C4F3C">
      <w:pPr>
        <w:spacing w:line="480" w:lineRule="auto"/>
        <w:rPr>
          <w:sz w:val="24"/>
          <w:szCs w:val="24"/>
        </w:rPr>
      </w:pPr>
      <w:r w:rsidRPr="000C4F3C">
        <w:rPr>
          <w:sz w:val="24"/>
          <w:szCs w:val="24"/>
        </w:rPr>
        <w:t>Several stud</w:t>
      </w:r>
      <w:r w:rsidR="00F016B4" w:rsidRPr="000C4F3C">
        <w:rPr>
          <w:sz w:val="24"/>
          <w:szCs w:val="24"/>
        </w:rPr>
        <w:t>i</w:t>
      </w:r>
      <w:r w:rsidRPr="000C4F3C">
        <w:rPr>
          <w:sz w:val="24"/>
          <w:szCs w:val="24"/>
        </w:rPr>
        <w:t xml:space="preserve">es have used </w:t>
      </w:r>
      <w:r w:rsidR="007E700D" w:rsidRPr="000C4F3C">
        <w:rPr>
          <w:sz w:val="24"/>
          <w:szCs w:val="24"/>
        </w:rPr>
        <w:t>CO</w:t>
      </w:r>
      <w:r w:rsidRPr="000C4F3C">
        <w:rPr>
          <w:sz w:val="24"/>
          <w:szCs w:val="24"/>
        </w:rPr>
        <w:t xml:space="preserve"> levels as a proxy for particulate </w:t>
      </w:r>
      <w:r w:rsidR="00652A2E" w:rsidRPr="000C4F3C">
        <w:rPr>
          <w:sz w:val="24"/>
          <w:szCs w:val="24"/>
        </w:rPr>
        <w:t>matter</w:t>
      </w:r>
      <w:r w:rsidR="002C38B3" w:rsidRPr="000C4F3C">
        <w:rPr>
          <w:sz w:val="24"/>
          <w:szCs w:val="24"/>
        </w:rPr>
        <w:t xml:space="preserve">, which is </w:t>
      </w:r>
      <w:r w:rsidR="00652A2E" w:rsidRPr="000C4F3C">
        <w:rPr>
          <w:sz w:val="24"/>
          <w:szCs w:val="24"/>
        </w:rPr>
        <w:t>challenging</w:t>
      </w:r>
      <w:r w:rsidR="002C38B3" w:rsidRPr="000C4F3C">
        <w:rPr>
          <w:sz w:val="24"/>
          <w:szCs w:val="24"/>
        </w:rPr>
        <w:t xml:space="preserve"> to measure in the field</w:t>
      </w:r>
      <w:r w:rsidR="00F849AC" w:rsidRPr="000C4F3C">
        <w:rPr>
          <w:sz w:val="24"/>
          <w:szCs w:val="24"/>
        </w:rPr>
        <w:t xml:space="preserve"> in low-resource settings</w:t>
      </w:r>
      <w:r w:rsidR="002C38B3" w:rsidRPr="000C4F3C">
        <w:rPr>
          <w:sz w:val="24"/>
          <w:szCs w:val="24"/>
        </w:rPr>
        <w:t xml:space="preserve">. However, respirable </w:t>
      </w:r>
      <w:r w:rsidRPr="000C4F3C">
        <w:rPr>
          <w:sz w:val="24"/>
          <w:szCs w:val="24"/>
        </w:rPr>
        <w:t>particulate matter</w:t>
      </w:r>
      <w:r w:rsidR="00F016B4" w:rsidRPr="000C4F3C">
        <w:rPr>
          <w:sz w:val="24"/>
          <w:szCs w:val="24"/>
        </w:rPr>
        <w:t xml:space="preserve"> </w:t>
      </w:r>
      <w:r w:rsidR="00413BA7" w:rsidRPr="000C4F3C">
        <w:rPr>
          <w:rFonts w:cstheme="minorHAnsi"/>
          <w:sz w:val="24"/>
          <w:szCs w:val="24"/>
        </w:rPr>
        <w:t>≤</w:t>
      </w:r>
      <w:r w:rsidR="00F016B4" w:rsidRPr="000C4F3C">
        <w:rPr>
          <w:sz w:val="24"/>
          <w:szCs w:val="24"/>
        </w:rPr>
        <w:t>2.5</w:t>
      </w:r>
      <w:r w:rsidR="00F016B4" w:rsidRPr="000C4F3C">
        <w:rPr>
          <w:rFonts w:cstheme="minorHAnsi"/>
          <w:sz w:val="24"/>
          <w:szCs w:val="24"/>
        </w:rPr>
        <w:t>µ</w:t>
      </w:r>
      <w:r w:rsidR="00F016B4" w:rsidRPr="000C4F3C">
        <w:rPr>
          <w:sz w:val="24"/>
          <w:szCs w:val="24"/>
        </w:rPr>
        <w:t>m (PM</w:t>
      </w:r>
      <w:r w:rsidR="00F016B4" w:rsidRPr="000C4F3C">
        <w:rPr>
          <w:sz w:val="24"/>
          <w:szCs w:val="24"/>
          <w:vertAlign w:val="subscript"/>
        </w:rPr>
        <w:t>2.5</w:t>
      </w:r>
      <w:r w:rsidR="00F016B4" w:rsidRPr="000C4F3C">
        <w:rPr>
          <w:sz w:val="24"/>
          <w:szCs w:val="24"/>
        </w:rPr>
        <w:t xml:space="preserve">) can reach </w:t>
      </w:r>
      <w:r w:rsidR="00F849AC" w:rsidRPr="000C4F3C">
        <w:rPr>
          <w:sz w:val="24"/>
          <w:szCs w:val="24"/>
        </w:rPr>
        <w:t xml:space="preserve">the </w:t>
      </w:r>
      <w:r w:rsidR="00F016B4" w:rsidRPr="000C4F3C">
        <w:rPr>
          <w:sz w:val="24"/>
          <w:szCs w:val="24"/>
        </w:rPr>
        <w:t>alveolar level in the lungs</w:t>
      </w:r>
      <w:r w:rsidR="002C38B3" w:rsidRPr="000C4F3C">
        <w:rPr>
          <w:sz w:val="24"/>
          <w:szCs w:val="24"/>
        </w:rPr>
        <w:t xml:space="preserve"> and</w:t>
      </w:r>
      <w:r w:rsidR="00F016B4" w:rsidRPr="000C4F3C">
        <w:rPr>
          <w:sz w:val="24"/>
          <w:szCs w:val="24"/>
        </w:rPr>
        <w:t xml:space="preserve"> is</w:t>
      </w:r>
      <w:r w:rsidRPr="000C4F3C">
        <w:rPr>
          <w:sz w:val="24"/>
          <w:szCs w:val="24"/>
        </w:rPr>
        <w:t xml:space="preserve"> of </w:t>
      </w:r>
      <w:r w:rsidR="002C38B3" w:rsidRPr="000C4F3C">
        <w:rPr>
          <w:sz w:val="24"/>
          <w:szCs w:val="24"/>
        </w:rPr>
        <w:t>greater</w:t>
      </w:r>
      <w:r w:rsidRPr="000C4F3C">
        <w:rPr>
          <w:sz w:val="24"/>
          <w:szCs w:val="24"/>
        </w:rPr>
        <w:t xml:space="preserve"> interest when considering adverse respiratory effects of air pollution. </w:t>
      </w:r>
      <w:r w:rsidR="003B356E" w:rsidRPr="000C4F3C">
        <w:rPr>
          <w:sz w:val="24"/>
          <w:szCs w:val="24"/>
        </w:rPr>
        <w:t xml:space="preserve">We found </w:t>
      </w:r>
      <w:r w:rsidR="00EE2B21" w:rsidRPr="000C4F3C">
        <w:rPr>
          <w:sz w:val="24"/>
          <w:szCs w:val="24"/>
        </w:rPr>
        <w:t>no</w:t>
      </w:r>
      <w:r w:rsidR="00AE1395" w:rsidRPr="000C4F3C">
        <w:rPr>
          <w:sz w:val="24"/>
          <w:szCs w:val="24"/>
        </w:rPr>
        <w:t xml:space="preserve"> association between </w:t>
      </w:r>
      <w:r w:rsidR="003B356E" w:rsidRPr="000C4F3C">
        <w:rPr>
          <w:sz w:val="24"/>
          <w:szCs w:val="24"/>
        </w:rPr>
        <w:t>PM</w:t>
      </w:r>
      <w:r w:rsidR="003B356E" w:rsidRPr="000C4F3C">
        <w:rPr>
          <w:sz w:val="24"/>
          <w:szCs w:val="24"/>
          <w:vertAlign w:val="subscript"/>
        </w:rPr>
        <w:t>2.5</w:t>
      </w:r>
      <w:r w:rsidR="00EE2B21" w:rsidRPr="000C4F3C">
        <w:rPr>
          <w:sz w:val="24"/>
          <w:szCs w:val="24"/>
        </w:rPr>
        <w:t xml:space="preserve">, </w:t>
      </w:r>
      <w:r w:rsidR="003B356E" w:rsidRPr="000C4F3C">
        <w:rPr>
          <w:sz w:val="24"/>
          <w:szCs w:val="24"/>
        </w:rPr>
        <w:t xml:space="preserve">CO </w:t>
      </w:r>
      <w:r w:rsidR="00EE2B21" w:rsidRPr="000C4F3C">
        <w:rPr>
          <w:sz w:val="24"/>
          <w:szCs w:val="24"/>
        </w:rPr>
        <w:t>or</w:t>
      </w:r>
      <w:r w:rsidR="003B356E" w:rsidRPr="000C4F3C">
        <w:rPr>
          <w:sz w:val="24"/>
          <w:szCs w:val="24"/>
        </w:rPr>
        <w:t xml:space="preserve"> access to a cookstove </w:t>
      </w:r>
      <w:r w:rsidR="00AE1395" w:rsidRPr="000C4F3C">
        <w:rPr>
          <w:sz w:val="24"/>
          <w:szCs w:val="24"/>
        </w:rPr>
        <w:t>and</w:t>
      </w:r>
      <w:r w:rsidR="003B356E" w:rsidRPr="000C4F3C">
        <w:rPr>
          <w:sz w:val="24"/>
          <w:szCs w:val="24"/>
        </w:rPr>
        <w:t xml:space="preserve"> lung function. </w:t>
      </w:r>
      <w:r w:rsidR="00F016B4" w:rsidRPr="000C4F3C">
        <w:rPr>
          <w:sz w:val="24"/>
          <w:szCs w:val="24"/>
        </w:rPr>
        <w:t>In keeping with findings from Peru, Nepal and Kenya, w</w:t>
      </w:r>
      <w:r w:rsidRPr="000C4F3C">
        <w:rPr>
          <w:sz w:val="24"/>
          <w:szCs w:val="24"/>
        </w:rPr>
        <w:t xml:space="preserve">e </w:t>
      </w:r>
      <w:r w:rsidR="00F016B4" w:rsidRPr="000C4F3C">
        <w:rPr>
          <w:sz w:val="24"/>
          <w:szCs w:val="24"/>
        </w:rPr>
        <w:t>observed</w:t>
      </w:r>
      <w:r w:rsidRPr="000C4F3C">
        <w:rPr>
          <w:sz w:val="24"/>
          <w:szCs w:val="24"/>
        </w:rPr>
        <w:t xml:space="preserve"> poor correlation between CO and PM</w:t>
      </w:r>
      <w:r w:rsidRPr="000C4F3C">
        <w:rPr>
          <w:sz w:val="24"/>
          <w:szCs w:val="24"/>
          <w:vertAlign w:val="subscript"/>
        </w:rPr>
        <w:t xml:space="preserve">2.5 </w:t>
      </w:r>
      <w:r w:rsidRPr="000C4F3C">
        <w:rPr>
          <w:sz w:val="24"/>
          <w:szCs w:val="24"/>
        </w:rPr>
        <w:t xml:space="preserve">measurements and </w:t>
      </w:r>
      <w:r w:rsidRPr="000C4F3C">
        <w:rPr>
          <w:sz w:val="24"/>
          <w:szCs w:val="24"/>
        </w:rPr>
        <w:lastRenderedPageBreak/>
        <w:t>dif</w:t>
      </w:r>
      <w:r w:rsidR="00F016B4" w:rsidRPr="000C4F3C">
        <w:rPr>
          <w:sz w:val="24"/>
          <w:szCs w:val="24"/>
        </w:rPr>
        <w:t>f</w:t>
      </w:r>
      <w:r w:rsidRPr="000C4F3C">
        <w:rPr>
          <w:sz w:val="24"/>
          <w:szCs w:val="24"/>
        </w:rPr>
        <w:t>erent explanatory covariates for the two pollutants in our exposure models</w:t>
      </w:r>
      <w:r w:rsidR="00F016B4" w:rsidRPr="000C4F3C">
        <w:rPr>
          <w:sz w:val="24"/>
          <w:szCs w:val="24"/>
        </w:rPr>
        <w:t>.</w:t>
      </w:r>
      <w:r w:rsidR="00F016B4" w:rsidRPr="000C4F3C">
        <w:rPr>
          <w:sz w:val="24"/>
          <w:szCs w:val="24"/>
        </w:rPr>
        <w:fldChar w:fldCharType="begin">
          <w:fldData xml:space="preserve">PEVuZE5vdGU+PENpdGU+PEF1dGhvcj5LbGFzZW48L0F1dGhvcj48WWVhcj4yMDE1PC9ZZWFyPjxS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</w:fldData>
        </w:fldChar>
      </w:r>
      <w:r w:rsidR="00530202">
        <w:rPr>
          <w:sz w:val="24"/>
          <w:szCs w:val="24"/>
        </w:rPr>
        <w:instrText xml:space="preserve"> ADDIN EN.CITE </w:instrText>
      </w:r>
      <w:r w:rsidR="00530202">
        <w:rPr>
          <w:sz w:val="24"/>
          <w:szCs w:val="24"/>
        </w:rPr>
        <w:fldChar w:fldCharType="begin">
          <w:fldData xml:space="preserve">PEVuZE5vdGU+PENpdGU+PEF1dGhvcj5LbGFzZW48L0F1dGhvcj48WWVhcj4yMDE1PC9ZZWFyPjxS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</w:fldData>
        </w:fldChar>
      </w:r>
      <w:r w:rsidR="00530202">
        <w:rPr>
          <w:sz w:val="24"/>
          <w:szCs w:val="24"/>
        </w:rPr>
        <w:instrText xml:space="preserve"> ADDIN EN.CITE.DATA </w:instrText>
      </w:r>
      <w:r w:rsidR="00530202">
        <w:rPr>
          <w:sz w:val="24"/>
          <w:szCs w:val="24"/>
        </w:rPr>
      </w:r>
      <w:r w:rsidR="00530202">
        <w:rPr>
          <w:sz w:val="24"/>
          <w:szCs w:val="24"/>
        </w:rPr>
        <w:fldChar w:fldCharType="end"/>
      </w:r>
      <w:r w:rsidR="00F016B4" w:rsidRPr="000C4F3C">
        <w:rPr>
          <w:sz w:val="24"/>
          <w:szCs w:val="24"/>
        </w:rPr>
      </w:r>
      <w:r w:rsidR="00F016B4" w:rsidRPr="000C4F3C">
        <w:rPr>
          <w:sz w:val="24"/>
          <w:szCs w:val="24"/>
        </w:rPr>
        <w:fldChar w:fldCharType="separate"/>
      </w:r>
      <w:r w:rsidR="00530202" w:rsidRPr="00530202">
        <w:rPr>
          <w:noProof/>
          <w:sz w:val="24"/>
          <w:szCs w:val="24"/>
          <w:vertAlign w:val="superscript"/>
        </w:rPr>
        <w:t>37</w:t>
      </w:r>
      <w:r w:rsidR="00F016B4" w:rsidRPr="000C4F3C">
        <w:rPr>
          <w:sz w:val="24"/>
          <w:szCs w:val="24"/>
        </w:rPr>
        <w:fldChar w:fldCharType="end"/>
      </w:r>
      <w:r w:rsidR="00F016B4" w:rsidRPr="000C4F3C">
        <w:rPr>
          <w:sz w:val="24"/>
          <w:szCs w:val="24"/>
        </w:rPr>
        <w:t xml:space="preserve"> </w:t>
      </w:r>
      <w:r w:rsidR="003B356E" w:rsidRPr="000C4F3C">
        <w:rPr>
          <w:sz w:val="24"/>
          <w:szCs w:val="24"/>
        </w:rPr>
        <w:t>A</w:t>
      </w:r>
      <w:r w:rsidR="002C38B3" w:rsidRPr="000C4F3C">
        <w:rPr>
          <w:sz w:val="24"/>
          <w:szCs w:val="24"/>
        </w:rPr>
        <w:t>lthough observed levels of exposure to both CO an</w:t>
      </w:r>
      <w:r w:rsidR="007E700D" w:rsidRPr="000C4F3C">
        <w:rPr>
          <w:sz w:val="24"/>
          <w:szCs w:val="24"/>
        </w:rPr>
        <w:t>d</w:t>
      </w:r>
      <w:r w:rsidR="002C38B3" w:rsidRPr="000C4F3C">
        <w:rPr>
          <w:sz w:val="24"/>
          <w:szCs w:val="24"/>
        </w:rPr>
        <w:t xml:space="preserve"> PM</w:t>
      </w:r>
      <w:r w:rsidR="002C38B3" w:rsidRPr="000C4F3C">
        <w:rPr>
          <w:sz w:val="24"/>
          <w:szCs w:val="24"/>
          <w:vertAlign w:val="subscript"/>
        </w:rPr>
        <w:t xml:space="preserve">2.5 </w:t>
      </w:r>
      <w:r w:rsidR="002C38B3" w:rsidRPr="000C4F3C">
        <w:rPr>
          <w:sz w:val="24"/>
          <w:szCs w:val="24"/>
        </w:rPr>
        <w:t>exceeded WHO upper safety limits, the duration of these high exposures was brief</w:t>
      </w:r>
      <w:r w:rsidR="00CB7174" w:rsidRPr="000C4F3C">
        <w:rPr>
          <w:sz w:val="24"/>
          <w:szCs w:val="24"/>
        </w:rPr>
        <w:t>, and</w:t>
      </w:r>
      <w:r w:rsidR="003B356E" w:rsidRPr="000C4F3C">
        <w:rPr>
          <w:sz w:val="24"/>
          <w:szCs w:val="24"/>
        </w:rPr>
        <w:t xml:space="preserve"> we speculate that</w:t>
      </w:r>
      <w:r w:rsidR="00CB7174" w:rsidRPr="000C4F3C">
        <w:rPr>
          <w:sz w:val="24"/>
          <w:szCs w:val="24"/>
        </w:rPr>
        <w:t xml:space="preserve"> </w:t>
      </w:r>
      <w:r w:rsidR="003B356E" w:rsidRPr="000C4F3C">
        <w:rPr>
          <w:sz w:val="24"/>
          <w:szCs w:val="24"/>
        </w:rPr>
        <w:t>adverse pulmonary effects are limited by</w:t>
      </w:r>
      <w:r w:rsidR="00CB7174" w:rsidRPr="000C4F3C">
        <w:rPr>
          <w:sz w:val="24"/>
          <w:szCs w:val="24"/>
        </w:rPr>
        <w:t xml:space="preserve"> </w:t>
      </w:r>
      <w:r w:rsidR="003B356E" w:rsidRPr="000C4F3C">
        <w:rPr>
          <w:sz w:val="24"/>
          <w:szCs w:val="24"/>
        </w:rPr>
        <w:t xml:space="preserve">the low </w:t>
      </w:r>
      <w:r w:rsidR="00652A2E" w:rsidRPr="000C4F3C">
        <w:rPr>
          <w:sz w:val="24"/>
          <w:szCs w:val="24"/>
        </w:rPr>
        <w:t>intensity</w:t>
      </w:r>
      <w:r w:rsidR="00CB7174" w:rsidRPr="000C4F3C">
        <w:rPr>
          <w:sz w:val="24"/>
          <w:szCs w:val="24"/>
        </w:rPr>
        <w:t xml:space="preserve"> of exposure</w:t>
      </w:r>
      <w:r w:rsidR="00F849AC" w:rsidRPr="000C4F3C">
        <w:rPr>
          <w:sz w:val="24"/>
          <w:szCs w:val="24"/>
        </w:rPr>
        <w:t xml:space="preserve"> in rural Malawi where most cooking is done outdoors</w:t>
      </w:r>
      <w:r w:rsidR="00CB7174" w:rsidRPr="000C4F3C">
        <w:rPr>
          <w:sz w:val="24"/>
          <w:szCs w:val="24"/>
        </w:rPr>
        <w:t>. Similarly, we found that current smoking was not associated with FEV</w:t>
      </w:r>
      <w:r w:rsidR="00CB7174" w:rsidRPr="000C4F3C">
        <w:rPr>
          <w:sz w:val="24"/>
          <w:szCs w:val="24"/>
          <w:vertAlign w:val="subscript"/>
        </w:rPr>
        <w:t>1</w:t>
      </w:r>
      <w:r w:rsidR="00CB7174" w:rsidRPr="000C4F3C">
        <w:rPr>
          <w:sz w:val="24"/>
          <w:szCs w:val="24"/>
        </w:rPr>
        <w:t xml:space="preserve"> in this population, likely reflecting th</w:t>
      </w:r>
      <w:r w:rsidR="00AA0F3D" w:rsidRPr="000C4F3C">
        <w:rPr>
          <w:sz w:val="24"/>
          <w:szCs w:val="24"/>
        </w:rPr>
        <w:t xml:space="preserve">e </w:t>
      </w:r>
      <w:r w:rsidR="00CB7174" w:rsidRPr="000C4F3C">
        <w:rPr>
          <w:sz w:val="24"/>
          <w:szCs w:val="24"/>
        </w:rPr>
        <w:t>low intensity of tobacco use among smokers in this community</w:t>
      </w:r>
      <w:r w:rsidR="00413BA7" w:rsidRPr="000C4F3C">
        <w:rPr>
          <w:sz w:val="24"/>
          <w:szCs w:val="24"/>
        </w:rPr>
        <w:t>;</w:t>
      </w:r>
      <w:r w:rsidR="00CB7174" w:rsidRPr="000C4F3C">
        <w:rPr>
          <w:sz w:val="24"/>
          <w:szCs w:val="24"/>
        </w:rPr>
        <w:t xml:space="preserve"> less than one-fifth of current or ex-smokers at baseline reported cigarette consumption </w:t>
      </w:r>
      <w:r w:rsidR="00652A2E" w:rsidRPr="000C4F3C">
        <w:rPr>
          <w:sz w:val="24"/>
          <w:szCs w:val="24"/>
        </w:rPr>
        <w:t>of greater</w:t>
      </w:r>
      <w:r w:rsidR="00CB7174" w:rsidRPr="000C4F3C">
        <w:rPr>
          <w:sz w:val="24"/>
          <w:szCs w:val="24"/>
        </w:rPr>
        <w:t xml:space="preserve"> than </w:t>
      </w:r>
      <w:r w:rsidR="00413BA7" w:rsidRPr="000C4F3C">
        <w:rPr>
          <w:sz w:val="24"/>
          <w:szCs w:val="24"/>
        </w:rPr>
        <w:t>10</w:t>
      </w:r>
      <w:r w:rsidR="00CB7174" w:rsidRPr="000C4F3C">
        <w:rPr>
          <w:sz w:val="24"/>
          <w:szCs w:val="24"/>
        </w:rPr>
        <w:t xml:space="preserve"> pack years. </w:t>
      </w:r>
    </w:p>
    <w:p w14:paraId="43714CEB" w14:textId="3F04BE5E" w:rsidR="00E528AA" w:rsidRPr="000C4F3C" w:rsidRDefault="00AA0F3D" w:rsidP="000C4F3C">
      <w:pPr>
        <w:spacing w:line="480" w:lineRule="auto"/>
        <w:rPr>
          <w:sz w:val="24"/>
          <w:szCs w:val="24"/>
        </w:rPr>
      </w:pPr>
      <w:r w:rsidRPr="000C4F3C">
        <w:rPr>
          <w:sz w:val="24"/>
          <w:szCs w:val="24"/>
        </w:rPr>
        <w:t>Strengths of our study includ</w:t>
      </w:r>
      <w:r w:rsidR="00082DB3" w:rsidRPr="000C4F3C">
        <w:rPr>
          <w:sz w:val="24"/>
          <w:szCs w:val="24"/>
        </w:rPr>
        <w:t>e</w:t>
      </w:r>
      <w:r w:rsidRPr="000C4F3C">
        <w:rPr>
          <w:sz w:val="24"/>
          <w:szCs w:val="24"/>
        </w:rPr>
        <w:t xml:space="preserve"> the </w:t>
      </w:r>
      <w:r w:rsidR="00254091" w:rsidRPr="000C4F3C">
        <w:rPr>
          <w:sz w:val="24"/>
          <w:szCs w:val="24"/>
        </w:rPr>
        <w:t>collect</w:t>
      </w:r>
      <w:r w:rsidRPr="000C4F3C">
        <w:rPr>
          <w:sz w:val="24"/>
          <w:szCs w:val="24"/>
        </w:rPr>
        <w:t xml:space="preserve">ion of </w:t>
      </w:r>
      <w:r w:rsidR="00254091" w:rsidRPr="000C4F3C">
        <w:rPr>
          <w:sz w:val="24"/>
          <w:szCs w:val="24"/>
        </w:rPr>
        <w:t xml:space="preserve">longitudinal lung function and personal air pollution exposure data in a rural cohort in one of the world’s poorest countries; high </w:t>
      </w:r>
      <w:r w:rsidR="00652A2E" w:rsidRPr="000C4F3C">
        <w:rPr>
          <w:sz w:val="24"/>
          <w:szCs w:val="24"/>
        </w:rPr>
        <w:t>quality</w:t>
      </w:r>
      <w:r w:rsidR="00254091" w:rsidRPr="000C4F3C">
        <w:rPr>
          <w:sz w:val="24"/>
          <w:szCs w:val="24"/>
        </w:rPr>
        <w:t xml:space="preserve"> spirometry performed by BOLD</w:t>
      </w:r>
      <w:r w:rsidR="00E77ABC" w:rsidRPr="000C4F3C">
        <w:rPr>
          <w:sz w:val="24"/>
          <w:szCs w:val="24"/>
        </w:rPr>
        <w:t>-</w:t>
      </w:r>
      <w:r w:rsidR="00254091" w:rsidRPr="000C4F3C">
        <w:rPr>
          <w:sz w:val="24"/>
          <w:szCs w:val="24"/>
        </w:rPr>
        <w:t>certified technicians</w:t>
      </w:r>
      <w:r w:rsidR="00506C87" w:rsidRPr="000C4F3C">
        <w:rPr>
          <w:sz w:val="24"/>
          <w:szCs w:val="24"/>
        </w:rPr>
        <w:t>, with external quality control of traces by an independent expert reviewer.</w:t>
      </w:r>
      <w:r w:rsidR="00BC4F5F" w:rsidRPr="000C4F3C">
        <w:rPr>
          <w:sz w:val="24"/>
          <w:szCs w:val="24"/>
        </w:rPr>
        <w:t xml:space="preserve"> Limitation</w:t>
      </w:r>
      <w:r w:rsidR="00FE50A0" w:rsidRPr="000C4F3C">
        <w:rPr>
          <w:sz w:val="24"/>
          <w:szCs w:val="24"/>
        </w:rPr>
        <w:t>s</w:t>
      </w:r>
      <w:r w:rsidR="00BC4F5F" w:rsidRPr="000C4F3C">
        <w:rPr>
          <w:sz w:val="24"/>
          <w:szCs w:val="24"/>
        </w:rPr>
        <w:t xml:space="preserve"> include </w:t>
      </w:r>
      <w:r w:rsidR="00FE50A0" w:rsidRPr="000C4F3C">
        <w:rPr>
          <w:sz w:val="24"/>
          <w:szCs w:val="24"/>
        </w:rPr>
        <w:t xml:space="preserve">potential </w:t>
      </w:r>
      <w:r w:rsidR="00BC4F5F" w:rsidRPr="000C4F3C">
        <w:rPr>
          <w:sz w:val="24"/>
          <w:szCs w:val="24"/>
        </w:rPr>
        <w:t xml:space="preserve">recall bias </w:t>
      </w:r>
      <w:r w:rsidR="00FE50A0" w:rsidRPr="000C4F3C">
        <w:rPr>
          <w:sz w:val="24"/>
          <w:szCs w:val="24"/>
        </w:rPr>
        <w:t>and</w:t>
      </w:r>
      <w:r w:rsidR="00BC4F5F" w:rsidRPr="000C4F3C">
        <w:rPr>
          <w:sz w:val="24"/>
          <w:szCs w:val="24"/>
        </w:rPr>
        <w:t xml:space="preserve"> highly variable </w:t>
      </w:r>
      <w:r w:rsidR="00652A2E" w:rsidRPr="000C4F3C">
        <w:rPr>
          <w:sz w:val="24"/>
          <w:szCs w:val="24"/>
        </w:rPr>
        <w:t>responses</w:t>
      </w:r>
      <w:r w:rsidR="00BC4F5F" w:rsidRPr="000C4F3C">
        <w:rPr>
          <w:sz w:val="24"/>
          <w:szCs w:val="24"/>
        </w:rPr>
        <w:t xml:space="preserve"> to </w:t>
      </w:r>
      <w:r w:rsidR="00652A2E" w:rsidRPr="000C4F3C">
        <w:rPr>
          <w:sz w:val="24"/>
          <w:szCs w:val="24"/>
        </w:rPr>
        <w:t>questionnaires</w:t>
      </w:r>
      <w:r w:rsidR="00BC4F5F" w:rsidRPr="000C4F3C">
        <w:rPr>
          <w:sz w:val="24"/>
          <w:szCs w:val="24"/>
        </w:rPr>
        <w:t>,</w:t>
      </w:r>
      <w:r w:rsidR="00050A65" w:rsidRPr="000C4F3C">
        <w:rPr>
          <w:sz w:val="24"/>
          <w:szCs w:val="24"/>
        </w:rPr>
        <w:t xml:space="preserve"> and bias introduced by those not attempting </w:t>
      </w:r>
      <w:r w:rsidR="00652A2E" w:rsidRPr="000C4F3C">
        <w:rPr>
          <w:sz w:val="24"/>
          <w:szCs w:val="24"/>
        </w:rPr>
        <w:t>spirometry</w:t>
      </w:r>
      <w:r w:rsidR="00050A65" w:rsidRPr="000C4F3C">
        <w:rPr>
          <w:sz w:val="24"/>
          <w:szCs w:val="24"/>
        </w:rPr>
        <w:t xml:space="preserve"> or lost to follow-up. </w:t>
      </w:r>
      <w:r w:rsidR="00BC4F5F" w:rsidRPr="000C4F3C">
        <w:rPr>
          <w:sz w:val="24"/>
          <w:szCs w:val="24"/>
        </w:rPr>
        <w:t xml:space="preserve">Participants performing spirometry were younger and hence it is likely that </w:t>
      </w:r>
      <w:proofErr w:type="spellStart"/>
      <w:r w:rsidR="00BC4F5F" w:rsidRPr="000C4F3C">
        <w:rPr>
          <w:sz w:val="24"/>
          <w:szCs w:val="24"/>
        </w:rPr>
        <w:t>spirometric</w:t>
      </w:r>
      <w:proofErr w:type="spellEnd"/>
      <w:r w:rsidR="00BC4F5F" w:rsidRPr="000C4F3C">
        <w:rPr>
          <w:sz w:val="24"/>
          <w:szCs w:val="24"/>
        </w:rPr>
        <w:t xml:space="preserve"> abnormalities, such as obstruction, which are associated with increasing age are likely to be underrepresented. </w:t>
      </w:r>
      <w:r w:rsidR="00050A65" w:rsidRPr="000C4F3C">
        <w:rPr>
          <w:sz w:val="24"/>
          <w:szCs w:val="24"/>
        </w:rPr>
        <w:t xml:space="preserve">Throughout the study the team struggled with cultural beliefs that older members of </w:t>
      </w:r>
      <w:r w:rsidR="00FE50A0" w:rsidRPr="000C4F3C">
        <w:rPr>
          <w:sz w:val="24"/>
          <w:szCs w:val="24"/>
        </w:rPr>
        <w:t>the community</w:t>
      </w:r>
      <w:r w:rsidR="00050A65" w:rsidRPr="000C4F3C">
        <w:rPr>
          <w:sz w:val="24"/>
          <w:szCs w:val="24"/>
        </w:rPr>
        <w:t xml:space="preserve"> were “too weak” or “physically unable” to attempt spirometry. </w:t>
      </w:r>
      <w:r w:rsidR="00BC4F5F" w:rsidRPr="000C4F3C">
        <w:rPr>
          <w:sz w:val="24"/>
          <w:szCs w:val="24"/>
        </w:rPr>
        <w:t xml:space="preserve">One third of </w:t>
      </w:r>
      <w:r w:rsidR="00652A2E" w:rsidRPr="000C4F3C">
        <w:rPr>
          <w:sz w:val="24"/>
          <w:szCs w:val="24"/>
        </w:rPr>
        <w:t>participants</w:t>
      </w:r>
      <w:r w:rsidR="00BC4F5F" w:rsidRPr="000C4F3C">
        <w:rPr>
          <w:sz w:val="24"/>
          <w:szCs w:val="24"/>
        </w:rPr>
        <w:t xml:space="preserve"> from </w:t>
      </w:r>
      <w:r w:rsidR="00652A2E" w:rsidRPr="000C4F3C">
        <w:rPr>
          <w:sz w:val="24"/>
          <w:szCs w:val="24"/>
        </w:rPr>
        <w:t>baseline</w:t>
      </w:r>
      <w:r w:rsidR="00BC4F5F" w:rsidRPr="000C4F3C">
        <w:rPr>
          <w:sz w:val="24"/>
          <w:szCs w:val="24"/>
        </w:rPr>
        <w:t xml:space="preserve"> were lost</w:t>
      </w:r>
      <w:r w:rsidR="00050A65" w:rsidRPr="000C4F3C">
        <w:rPr>
          <w:sz w:val="24"/>
          <w:szCs w:val="24"/>
        </w:rPr>
        <w:t xml:space="preserve"> </w:t>
      </w:r>
      <w:r w:rsidR="00BC4F5F" w:rsidRPr="000C4F3C">
        <w:rPr>
          <w:sz w:val="24"/>
          <w:szCs w:val="24"/>
        </w:rPr>
        <w:t>to</w:t>
      </w:r>
      <w:r w:rsidR="00050A65" w:rsidRPr="000C4F3C">
        <w:rPr>
          <w:sz w:val="24"/>
          <w:szCs w:val="24"/>
        </w:rPr>
        <w:t xml:space="preserve"> </w:t>
      </w:r>
      <w:r w:rsidR="00BC4F5F" w:rsidRPr="000C4F3C">
        <w:rPr>
          <w:sz w:val="24"/>
          <w:szCs w:val="24"/>
        </w:rPr>
        <w:t>follo</w:t>
      </w:r>
      <w:r w:rsidR="00050A65" w:rsidRPr="000C4F3C">
        <w:rPr>
          <w:sz w:val="24"/>
          <w:szCs w:val="24"/>
        </w:rPr>
        <w:t>w</w:t>
      </w:r>
      <w:r w:rsidR="00BC4F5F" w:rsidRPr="000C4F3C">
        <w:rPr>
          <w:sz w:val="24"/>
          <w:szCs w:val="24"/>
        </w:rPr>
        <w:t>-up by the end of the study</w:t>
      </w:r>
      <w:r w:rsidR="00E77ABC" w:rsidRPr="000C4F3C">
        <w:rPr>
          <w:sz w:val="24"/>
          <w:szCs w:val="24"/>
        </w:rPr>
        <w:t>;</w:t>
      </w:r>
      <w:r w:rsidR="00BC4F5F" w:rsidRPr="000C4F3C">
        <w:rPr>
          <w:sz w:val="24"/>
          <w:szCs w:val="24"/>
        </w:rPr>
        <w:t xml:space="preserve"> we were unable to ascertain the reasons for this due to limit</w:t>
      </w:r>
      <w:r w:rsidR="00850F43" w:rsidRPr="000C4F3C">
        <w:rPr>
          <w:sz w:val="24"/>
          <w:szCs w:val="24"/>
        </w:rPr>
        <w:t>ations of the</w:t>
      </w:r>
      <w:r w:rsidR="00BC4F5F" w:rsidRPr="000C4F3C">
        <w:rPr>
          <w:sz w:val="24"/>
          <w:szCs w:val="24"/>
        </w:rPr>
        <w:t xml:space="preserve"> data collect</w:t>
      </w:r>
      <w:r w:rsidR="00850F43" w:rsidRPr="000C4F3C">
        <w:rPr>
          <w:sz w:val="24"/>
          <w:szCs w:val="24"/>
        </w:rPr>
        <w:t>ed</w:t>
      </w:r>
      <w:r w:rsidR="00BC4F5F" w:rsidRPr="000C4F3C">
        <w:rPr>
          <w:sz w:val="24"/>
          <w:szCs w:val="24"/>
        </w:rPr>
        <w:t xml:space="preserve">, but comparison of the </w:t>
      </w:r>
      <w:r w:rsidR="00050A65" w:rsidRPr="000C4F3C">
        <w:rPr>
          <w:sz w:val="24"/>
          <w:szCs w:val="24"/>
        </w:rPr>
        <w:t xml:space="preserve">demographic </w:t>
      </w:r>
      <w:r w:rsidR="00BC4F5F" w:rsidRPr="000C4F3C">
        <w:rPr>
          <w:sz w:val="24"/>
          <w:szCs w:val="24"/>
        </w:rPr>
        <w:t>data for those who remained in the study</w:t>
      </w:r>
      <w:r w:rsidR="00050A65" w:rsidRPr="000C4F3C">
        <w:rPr>
          <w:sz w:val="24"/>
          <w:szCs w:val="24"/>
        </w:rPr>
        <w:t xml:space="preserve"> at each phase</w:t>
      </w:r>
      <w:r w:rsidR="00BC4F5F" w:rsidRPr="000C4F3C">
        <w:rPr>
          <w:sz w:val="24"/>
          <w:szCs w:val="24"/>
        </w:rPr>
        <w:t xml:space="preserve"> suggested that men and those with better education were more likely to be lost, re</w:t>
      </w:r>
      <w:r w:rsidR="00050A65" w:rsidRPr="000C4F3C">
        <w:rPr>
          <w:sz w:val="24"/>
          <w:szCs w:val="24"/>
        </w:rPr>
        <w:t>f</w:t>
      </w:r>
      <w:r w:rsidR="00BC4F5F" w:rsidRPr="000C4F3C">
        <w:rPr>
          <w:sz w:val="24"/>
          <w:szCs w:val="24"/>
        </w:rPr>
        <w:t xml:space="preserve">lecting the more economically active, mobile sector of society. </w:t>
      </w:r>
      <w:r w:rsidR="00050A65" w:rsidRPr="000C4F3C">
        <w:rPr>
          <w:sz w:val="24"/>
          <w:szCs w:val="24"/>
        </w:rPr>
        <w:t>We recognise that 3</w:t>
      </w:r>
      <w:r w:rsidR="00E77ABC" w:rsidRPr="000C4F3C">
        <w:rPr>
          <w:sz w:val="24"/>
          <w:szCs w:val="24"/>
        </w:rPr>
        <w:t xml:space="preserve"> </w:t>
      </w:r>
      <w:r w:rsidR="00050A65" w:rsidRPr="000C4F3C">
        <w:rPr>
          <w:sz w:val="24"/>
          <w:szCs w:val="24"/>
        </w:rPr>
        <w:t xml:space="preserve">years is a relatively short time period to track longitudinal changes in lung </w:t>
      </w:r>
      <w:r w:rsidR="00652A2E" w:rsidRPr="000C4F3C">
        <w:rPr>
          <w:sz w:val="24"/>
          <w:szCs w:val="24"/>
        </w:rPr>
        <w:t>function but</w:t>
      </w:r>
      <w:r w:rsidR="00050A65" w:rsidRPr="000C4F3C">
        <w:rPr>
          <w:sz w:val="24"/>
          <w:szCs w:val="24"/>
        </w:rPr>
        <w:t xml:space="preserve"> believe we would more likely observe</w:t>
      </w:r>
      <w:r w:rsidR="00BC4F5F" w:rsidRPr="000C4F3C">
        <w:rPr>
          <w:sz w:val="24"/>
          <w:szCs w:val="24"/>
        </w:rPr>
        <w:t xml:space="preserve"> </w:t>
      </w:r>
      <w:r w:rsidR="00050A65" w:rsidRPr="000C4F3C">
        <w:rPr>
          <w:sz w:val="24"/>
          <w:szCs w:val="24"/>
        </w:rPr>
        <w:t xml:space="preserve">any effect of the </w:t>
      </w:r>
      <w:r w:rsidR="00050A65" w:rsidRPr="000C4F3C">
        <w:rPr>
          <w:sz w:val="24"/>
          <w:szCs w:val="24"/>
        </w:rPr>
        <w:lastRenderedPageBreak/>
        <w:t xml:space="preserve">intervention during the CAPS study period, when the use of the </w:t>
      </w:r>
      <w:r w:rsidR="00652A2E" w:rsidRPr="000C4F3C">
        <w:rPr>
          <w:sz w:val="24"/>
          <w:szCs w:val="24"/>
        </w:rPr>
        <w:t>cookstoves</w:t>
      </w:r>
      <w:r w:rsidR="00050A65" w:rsidRPr="000C4F3C">
        <w:rPr>
          <w:sz w:val="24"/>
          <w:szCs w:val="24"/>
        </w:rPr>
        <w:t xml:space="preserve"> was actively supported by a repair and </w:t>
      </w:r>
      <w:r w:rsidR="00652A2E" w:rsidRPr="000C4F3C">
        <w:rPr>
          <w:sz w:val="24"/>
          <w:szCs w:val="24"/>
        </w:rPr>
        <w:t>maintenance</w:t>
      </w:r>
      <w:r w:rsidR="00050A65" w:rsidRPr="000C4F3C">
        <w:rPr>
          <w:sz w:val="24"/>
          <w:szCs w:val="24"/>
        </w:rPr>
        <w:t xml:space="preserve"> programme.</w:t>
      </w:r>
      <w:r w:rsidR="00BC4F5F" w:rsidRPr="000C4F3C">
        <w:rPr>
          <w:sz w:val="24"/>
          <w:szCs w:val="24"/>
        </w:rPr>
        <w:t xml:space="preserve"> </w:t>
      </w:r>
      <w:r w:rsidR="00850F43" w:rsidRPr="000C4F3C">
        <w:rPr>
          <w:sz w:val="24"/>
          <w:szCs w:val="24"/>
        </w:rPr>
        <w:t xml:space="preserve">Given that the rate in decline in lung function we observed over 3 years was consistent with the rate of decline seen in </w:t>
      </w:r>
      <w:r w:rsidR="008649D9" w:rsidRPr="000C4F3C">
        <w:rPr>
          <w:sz w:val="24"/>
          <w:szCs w:val="24"/>
        </w:rPr>
        <w:t xml:space="preserve">healthy adults in Europe and North America it </w:t>
      </w:r>
      <w:r w:rsidR="00612F7C" w:rsidRPr="000C4F3C">
        <w:rPr>
          <w:sz w:val="24"/>
          <w:szCs w:val="24"/>
        </w:rPr>
        <w:t>seems</w:t>
      </w:r>
      <w:r w:rsidR="008649D9" w:rsidRPr="000C4F3C">
        <w:rPr>
          <w:sz w:val="24"/>
          <w:szCs w:val="24"/>
        </w:rPr>
        <w:t xml:space="preserve"> likely that this observation is accurate and that a longer period of follow up would not have yield</w:t>
      </w:r>
      <w:r w:rsidR="00612F7C" w:rsidRPr="000C4F3C">
        <w:rPr>
          <w:sz w:val="24"/>
          <w:szCs w:val="24"/>
        </w:rPr>
        <w:t>ed</w:t>
      </w:r>
      <w:r w:rsidR="008649D9" w:rsidRPr="000C4F3C">
        <w:rPr>
          <w:sz w:val="24"/>
          <w:szCs w:val="24"/>
        </w:rPr>
        <w:t xml:space="preserve"> additional useful </w:t>
      </w:r>
      <w:r w:rsidR="00612F7C" w:rsidRPr="000C4F3C">
        <w:rPr>
          <w:sz w:val="24"/>
          <w:szCs w:val="24"/>
        </w:rPr>
        <w:t xml:space="preserve">rate of decline </w:t>
      </w:r>
      <w:r w:rsidR="008649D9" w:rsidRPr="000C4F3C">
        <w:rPr>
          <w:sz w:val="24"/>
          <w:szCs w:val="24"/>
        </w:rPr>
        <w:t xml:space="preserve">information. </w:t>
      </w:r>
    </w:p>
    <w:p w14:paraId="7E2CF698" w14:textId="52305D09" w:rsidR="00D51731" w:rsidRPr="000C4F3C" w:rsidRDefault="00D51731" w:rsidP="000C4F3C">
      <w:pPr>
        <w:spacing w:line="480" w:lineRule="auto"/>
        <w:rPr>
          <w:sz w:val="24"/>
          <w:szCs w:val="24"/>
        </w:rPr>
      </w:pPr>
      <w:r w:rsidRPr="000C4F3C">
        <w:rPr>
          <w:sz w:val="24"/>
          <w:szCs w:val="24"/>
        </w:rPr>
        <w:t xml:space="preserve">In conclusion, in our cohort of adults living in rural Malawi, we observed </w:t>
      </w:r>
      <w:r w:rsidR="00413BA7" w:rsidRPr="000C4F3C">
        <w:rPr>
          <w:sz w:val="24"/>
          <w:szCs w:val="24"/>
        </w:rPr>
        <w:t xml:space="preserve">a) reduced </w:t>
      </w:r>
      <w:r w:rsidR="00F73293">
        <w:rPr>
          <w:sz w:val="24"/>
          <w:szCs w:val="24"/>
        </w:rPr>
        <w:t xml:space="preserve">FVC compared to Caucasian reference populations, </w:t>
      </w:r>
      <w:r w:rsidRPr="000C4F3C">
        <w:rPr>
          <w:sz w:val="24"/>
          <w:szCs w:val="24"/>
        </w:rPr>
        <w:t xml:space="preserve">similar </w:t>
      </w:r>
      <w:r w:rsidR="00413BA7" w:rsidRPr="000C4F3C">
        <w:rPr>
          <w:sz w:val="24"/>
          <w:szCs w:val="24"/>
        </w:rPr>
        <w:t xml:space="preserve">in relative magnitude to what we </w:t>
      </w:r>
      <w:r w:rsidR="00F73293">
        <w:rPr>
          <w:sz w:val="24"/>
          <w:szCs w:val="24"/>
        </w:rPr>
        <w:t>previously reported</w:t>
      </w:r>
      <w:r w:rsidR="00413BA7" w:rsidRPr="000C4F3C">
        <w:rPr>
          <w:sz w:val="24"/>
          <w:szCs w:val="24"/>
        </w:rPr>
        <w:t xml:space="preserve"> in </w:t>
      </w:r>
      <w:r w:rsidRPr="000C4F3C">
        <w:rPr>
          <w:sz w:val="24"/>
          <w:szCs w:val="24"/>
        </w:rPr>
        <w:t>children living in the same communit</w:t>
      </w:r>
      <w:r w:rsidR="00413BA7" w:rsidRPr="000C4F3C">
        <w:rPr>
          <w:sz w:val="24"/>
          <w:szCs w:val="24"/>
        </w:rPr>
        <w:t>ies</w:t>
      </w:r>
      <w:r w:rsidR="00231A6D" w:rsidRPr="000C4F3C">
        <w:rPr>
          <w:sz w:val="24"/>
          <w:szCs w:val="24"/>
        </w:rPr>
        <w:t>,</w:t>
      </w:r>
      <w:r w:rsidRPr="000C4F3C">
        <w:rPr>
          <w:sz w:val="24"/>
          <w:szCs w:val="24"/>
        </w:rPr>
        <w:t xml:space="preserve"> </w:t>
      </w:r>
      <w:r w:rsidR="00413BA7" w:rsidRPr="000C4F3C">
        <w:rPr>
          <w:sz w:val="24"/>
          <w:szCs w:val="24"/>
        </w:rPr>
        <w:t xml:space="preserve">b) </w:t>
      </w:r>
      <w:r w:rsidRPr="000C4F3C">
        <w:rPr>
          <w:sz w:val="24"/>
          <w:szCs w:val="24"/>
        </w:rPr>
        <w:t>no evidence of accelerated decline in FEV</w:t>
      </w:r>
      <w:r w:rsidRPr="000C4F3C">
        <w:rPr>
          <w:sz w:val="24"/>
          <w:szCs w:val="24"/>
          <w:vertAlign w:val="subscript"/>
        </w:rPr>
        <w:t>1</w:t>
      </w:r>
      <w:r w:rsidRPr="000C4F3C">
        <w:rPr>
          <w:sz w:val="24"/>
          <w:szCs w:val="24"/>
        </w:rPr>
        <w:t xml:space="preserve"> or FVC</w:t>
      </w:r>
      <w:r w:rsidR="00231A6D" w:rsidRPr="000C4F3C">
        <w:rPr>
          <w:sz w:val="24"/>
          <w:szCs w:val="24"/>
        </w:rPr>
        <w:t xml:space="preserve"> and c) no effect of a</w:t>
      </w:r>
      <w:r w:rsidR="003B356E" w:rsidRPr="000C4F3C">
        <w:rPr>
          <w:sz w:val="24"/>
          <w:szCs w:val="24"/>
        </w:rPr>
        <w:t>ccess to cleaner-burning cookstove</w:t>
      </w:r>
      <w:r w:rsidR="00413BA7" w:rsidRPr="000C4F3C">
        <w:rPr>
          <w:sz w:val="24"/>
          <w:szCs w:val="24"/>
        </w:rPr>
        <w:t>s</w:t>
      </w:r>
      <w:r w:rsidR="00231A6D" w:rsidRPr="000C4F3C">
        <w:rPr>
          <w:sz w:val="24"/>
          <w:szCs w:val="24"/>
        </w:rPr>
        <w:t xml:space="preserve"> on lung function decline</w:t>
      </w:r>
      <w:r w:rsidRPr="000C4F3C">
        <w:rPr>
          <w:sz w:val="24"/>
          <w:szCs w:val="24"/>
        </w:rPr>
        <w:t xml:space="preserve">. </w:t>
      </w:r>
      <w:r w:rsidR="00DC2E79">
        <w:rPr>
          <w:sz w:val="24"/>
          <w:szCs w:val="24"/>
        </w:rPr>
        <w:t>We suggest that f</w:t>
      </w:r>
      <w:r w:rsidR="00367E0C" w:rsidRPr="000C4F3C">
        <w:rPr>
          <w:sz w:val="24"/>
          <w:szCs w:val="24"/>
        </w:rPr>
        <w:t>uture efforts to improve the lung health of those living in the poorest parts of the world should focus on antenatal and early childhood interventions to maximise lung growth and development. Further research is required to de</w:t>
      </w:r>
      <w:r w:rsidR="00A374AD" w:rsidRPr="000C4F3C">
        <w:rPr>
          <w:sz w:val="24"/>
          <w:szCs w:val="24"/>
        </w:rPr>
        <w:t>fin</w:t>
      </w:r>
      <w:r w:rsidR="00367E0C" w:rsidRPr="000C4F3C">
        <w:rPr>
          <w:sz w:val="24"/>
          <w:szCs w:val="24"/>
        </w:rPr>
        <w:t xml:space="preserve">e the </w:t>
      </w:r>
      <w:r w:rsidR="003E534D" w:rsidRPr="000C4F3C">
        <w:rPr>
          <w:sz w:val="24"/>
          <w:szCs w:val="24"/>
        </w:rPr>
        <w:t xml:space="preserve">prognostic significance </w:t>
      </w:r>
      <w:r w:rsidR="00A374AD" w:rsidRPr="000C4F3C">
        <w:rPr>
          <w:sz w:val="24"/>
          <w:szCs w:val="24"/>
        </w:rPr>
        <w:t>of</w:t>
      </w:r>
      <w:r w:rsidR="00367E0C" w:rsidRPr="000C4F3C">
        <w:rPr>
          <w:sz w:val="24"/>
          <w:szCs w:val="24"/>
        </w:rPr>
        <w:t xml:space="preserve"> </w:t>
      </w:r>
      <w:r w:rsidR="00652A2E" w:rsidRPr="000C4F3C">
        <w:rPr>
          <w:sz w:val="24"/>
          <w:szCs w:val="24"/>
        </w:rPr>
        <w:t>reaching</w:t>
      </w:r>
      <w:r w:rsidR="00367E0C" w:rsidRPr="000C4F3C">
        <w:rPr>
          <w:sz w:val="24"/>
          <w:szCs w:val="24"/>
        </w:rPr>
        <w:t xml:space="preserve"> adulthood with </w:t>
      </w:r>
      <w:r w:rsidR="00A374AD" w:rsidRPr="000C4F3C">
        <w:rPr>
          <w:sz w:val="24"/>
          <w:szCs w:val="24"/>
        </w:rPr>
        <w:t>suboptimal</w:t>
      </w:r>
      <w:r w:rsidR="00367E0C" w:rsidRPr="000C4F3C">
        <w:rPr>
          <w:sz w:val="24"/>
          <w:szCs w:val="24"/>
        </w:rPr>
        <w:t xml:space="preserve"> </w:t>
      </w:r>
      <w:r w:rsidR="00A374AD" w:rsidRPr="000C4F3C">
        <w:rPr>
          <w:sz w:val="24"/>
          <w:szCs w:val="24"/>
        </w:rPr>
        <w:t xml:space="preserve">lung volumes, regardless of comparative </w:t>
      </w:r>
      <w:r w:rsidR="00652A2E" w:rsidRPr="000C4F3C">
        <w:rPr>
          <w:sz w:val="24"/>
          <w:szCs w:val="24"/>
        </w:rPr>
        <w:t>reference</w:t>
      </w:r>
      <w:r w:rsidR="00A374AD" w:rsidRPr="000C4F3C">
        <w:rPr>
          <w:sz w:val="24"/>
          <w:szCs w:val="24"/>
        </w:rPr>
        <w:t xml:space="preserve"> range in terms of </w:t>
      </w:r>
      <w:r w:rsidR="00652A2E" w:rsidRPr="000C4F3C">
        <w:rPr>
          <w:sz w:val="24"/>
          <w:szCs w:val="24"/>
        </w:rPr>
        <w:t>morbidity</w:t>
      </w:r>
      <w:r w:rsidR="00A374AD" w:rsidRPr="000C4F3C">
        <w:rPr>
          <w:sz w:val="24"/>
          <w:szCs w:val="24"/>
        </w:rPr>
        <w:t xml:space="preserve">, mortality and associated socioeconomic costs. </w:t>
      </w:r>
    </w:p>
    <w:p w14:paraId="16EB0FF8" w14:textId="77777777" w:rsidR="00F45DC5" w:rsidRPr="000C4F3C" w:rsidRDefault="00F45DC5" w:rsidP="000C4F3C">
      <w:pPr>
        <w:spacing w:line="480" w:lineRule="auto"/>
        <w:rPr>
          <w:rFonts w:ascii="Arial" w:hAnsi="Arial" w:cs="Arial"/>
          <w:b/>
          <w:sz w:val="24"/>
          <w:szCs w:val="24"/>
        </w:rPr>
      </w:pPr>
      <w:r w:rsidRPr="000C4F3C">
        <w:rPr>
          <w:rFonts w:ascii="Arial" w:hAnsi="Arial" w:cs="Arial"/>
          <w:b/>
          <w:sz w:val="24"/>
          <w:szCs w:val="24"/>
        </w:rPr>
        <w:br w:type="page"/>
      </w:r>
    </w:p>
    <w:p w14:paraId="620F770C" w14:textId="781B56C8" w:rsidR="00316162" w:rsidRPr="000C4F3C" w:rsidRDefault="00337C89" w:rsidP="000C4F3C">
      <w:pPr>
        <w:spacing w:after="0" w:line="480" w:lineRule="auto"/>
        <w:rPr>
          <w:rFonts w:cstheme="minorHAnsi"/>
          <w:b/>
          <w:sz w:val="24"/>
          <w:szCs w:val="24"/>
        </w:rPr>
      </w:pPr>
      <w:r>
        <w:rPr>
          <w:rFonts w:cstheme="minorHAnsi"/>
          <w:b/>
          <w:sz w:val="24"/>
          <w:szCs w:val="24"/>
        </w:rPr>
        <w:lastRenderedPageBreak/>
        <w:t>ACKNOWLEDGEMENTS</w:t>
      </w:r>
    </w:p>
    <w:p w14:paraId="0656E4F3" w14:textId="3111DAE9" w:rsidR="00316162" w:rsidRDefault="00316162" w:rsidP="000C4F3C">
      <w:pPr>
        <w:spacing w:after="0" w:line="480" w:lineRule="auto"/>
        <w:rPr>
          <w:rFonts w:cstheme="minorHAnsi"/>
          <w:sz w:val="24"/>
          <w:szCs w:val="24"/>
        </w:rPr>
      </w:pPr>
      <w:r w:rsidRPr="000C4F3C">
        <w:rPr>
          <w:rFonts w:cstheme="minorHAnsi"/>
          <w:sz w:val="24"/>
          <w:szCs w:val="24"/>
        </w:rPr>
        <w:t xml:space="preserve">We thank the study participants, village leaders and community representatives, the study team in </w:t>
      </w:r>
      <w:proofErr w:type="spellStart"/>
      <w:r w:rsidRPr="000C4F3C">
        <w:rPr>
          <w:rFonts w:cstheme="minorHAnsi"/>
          <w:sz w:val="24"/>
          <w:szCs w:val="24"/>
        </w:rPr>
        <w:t>Chikhwawa</w:t>
      </w:r>
      <w:proofErr w:type="spellEnd"/>
      <w:r w:rsidRPr="000C4F3C">
        <w:rPr>
          <w:rFonts w:cstheme="minorHAnsi"/>
          <w:sz w:val="24"/>
          <w:szCs w:val="24"/>
        </w:rPr>
        <w:t xml:space="preserve">, MLW and LSTM, the CAPS trial steering committee and data monitoring committee, the Malawi Ministry of Health, and the African Clean Energy (ACE) company for their valued contributions to making this work a success. We also acknowledge Prof. Peter Burney and the BOLD Centre, for their contribution to the baseline dataset included in this analysis. </w:t>
      </w:r>
    </w:p>
    <w:p w14:paraId="1507DFEF" w14:textId="77777777" w:rsidR="004D4C13" w:rsidRDefault="004D4C13" w:rsidP="000C4F3C">
      <w:pPr>
        <w:spacing w:after="0" w:line="480" w:lineRule="auto"/>
        <w:rPr>
          <w:rFonts w:cstheme="minorHAnsi"/>
          <w:sz w:val="24"/>
          <w:szCs w:val="24"/>
        </w:rPr>
      </w:pPr>
    </w:p>
    <w:p w14:paraId="25C4DF94" w14:textId="157E3D47" w:rsidR="00337C89" w:rsidRPr="00337C89" w:rsidRDefault="00337C89" w:rsidP="000C4F3C">
      <w:pPr>
        <w:spacing w:after="0" w:line="480" w:lineRule="auto"/>
        <w:rPr>
          <w:rFonts w:cstheme="minorHAnsi"/>
          <w:b/>
          <w:sz w:val="24"/>
          <w:szCs w:val="24"/>
        </w:rPr>
      </w:pPr>
      <w:r w:rsidRPr="00337C89">
        <w:rPr>
          <w:rFonts w:cstheme="minorHAnsi"/>
          <w:b/>
          <w:sz w:val="24"/>
          <w:szCs w:val="24"/>
        </w:rPr>
        <w:t>COMPETING INTERESTS</w:t>
      </w:r>
    </w:p>
    <w:p w14:paraId="2701861D" w14:textId="6A268BA5" w:rsidR="00337C89" w:rsidRDefault="00337C89" w:rsidP="000C4F3C">
      <w:pPr>
        <w:spacing w:after="0" w:line="480" w:lineRule="auto"/>
        <w:rPr>
          <w:rFonts w:cstheme="minorHAnsi"/>
          <w:sz w:val="24"/>
          <w:szCs w:val="24"/>
        </w:rPr>
      </w:pPr>
      <w:r>
        <w:rPr>
          <w:rFonts w:cstheme="minorHAnsi"/>
          <w:sz w:val="24"/>
          <w:szCs w:val="24"/>
        </w:rPr>
        <w:t>None declared</w:t>
      </w:r>
    </w:p>
    <w:p w14:paraId="63C81F24" w14:textId="77777777" w:rsidR="004D4C13" w:rsidRPr="000C4F3C" w:rsidRDefault="004D4C13" w:rsidP="000C4F3C">
      <w:pPr>
        <w:spacing w:after="0" w:line="480" w:lineRule="auto"/>
        <w:rPr>
          <w:rFonts w:cstheme="minorHAnsi"/>
          <w:b/>
          <w:sz w:val="24"/>
          <w:szCs w:val="24"/>
        </w:rPr>
      </w:pPr>
    </w:p>
    <w:p w14:paraId="2FF12C0D" w14:textId="021844AC" w:rsidR="003E74DE" w:rsidRPr="000C4F3C" w:rsidRDefault="00337C89" w:rsidP="003E74DE">
      <w:pPr>
        <w:spacing w:after="0" w:line="480" w:lineRule="auto"/>
        <w:outlineLvl w:val="0"/>
        <w:rPr>
          <w:rFonts w:eastAsia="Arial Unicode MS" w:cstheme="minorHAnsi"/>
          <w:b/>
          <w:bCs/>
          <w:color w:val="000000" w:themeColor="text1"/>
          <w:sz w:val="24"/>
          <w:szCs w:val="24"/>
          <w:lang w:val="en-US"/>
        </w:rPr>
      </w:pPr>
      <w:r>
        <w:rPr>
          <w:rFonts w:eastAsia="Arial Unicode MS" w:cstheme="minorHAnsi"/>
          <w:b/>
          <w:bCs/>
          <w:color w:val="000000" w:themeColor="text1"/>
          <w:sz w:val="24"/>
          <w:szCs w:val="24"/>
          <w:lang w:val="en-US"/>
        </w:rPr>
        <w:t>FUNDING</w:t>
      </w:r>
    </w:p>
    <w:p w14:paraId="3AF1AC10" w14:textId="62C6A00A" w:rsidR="002B4A85" w:rsidRDefault="003E74DE" w:rsidP="00337C89">
      <w:pPr>
        <w:spacing w:after="0" w:line="480" w:lineRule="auto"/>
        <w:rPr>
          <w:rFonts w:cstheme="minorHAnsi"/>
          <w:color w:val="222222"/>
          <w:spacing w:val="3"/>
          <w:sz w:val="24"/>
          <w:szCs w:val="24"/>
          <w:shd w:val="clear" w:color="auto" w:fill="FFFFFF"/>
        </w:rPr>
      </w:pPr>
      <w:r w:rsidRPr="000C4F3C">
        <w:rPr>
          <w:rFonts w:eastAsia="Times New Roman" w:cstheme="minorHAnsi"/>
          <w:color w:val="000000" w:themeColor="text1"/>
          <w:sz w:val="24"/>
          <w:szCs w:val="24"/>
        </w:rPr>
        <w:t xml:space="preserve">This work was funded by </w:t>
      </w:r>
      <w:r w:rsidRPr="000C4F3C">
        <w:rPr>
          <w:rFonts w:eastAsia="Times New Roman" w:cstheme="minorHAnsi"/>
          <w:sz w:val="24"/>
          <w:szCs w:val="24"/>
        </w:rPr>
        <w:t xml:space="preserve">a New Investigator Research Grant from the Medical Research Council (Ref: MR/L002515/1), a Joint Global Health Trials Grant from the Medical Research Council, UK Department for International Development and </w:t>
      </w:r>
      <w:proofErr w:type="spellStart"/>
      <w:r w:rsidRPr="000C4F3C">
        <w:rPr>
          <w:rFonts w:eastAsia="Times New Roman" w:cstheme="minorHAnsi"/>
          <w:sz w:val="24"/>
          <w:szCs w:val="24"/>
        </w:rPr>
        <w:t>Wellcome</w:t>
      </w:r>
      <w:proofErr w:type="spellEnd"/>
      <w:r w:rsidRPr="000C4F3C">
        <w:rPr>
          <w:rFonts w:eastAsia="Times New Roman" w:cstheme="minorHAnsi"/>
          <w:sz w:val="24"/>
          <w:szCs w:val="24"/>
        </w:rPr>
        <w:t xml:space="preserve"> Trust (Ref: MR/K006533/1)</w:t>
      </w:r>
      <w:r w:rsidRPr="000C4F3C">
        <w:rPr>
          <w:rFonts w:eastAsia="Times New Roman" w:cstheme="minorHAnsi"/>
          <w:color w:val="000000" w:themeColor="text1"/>
          <w:sz w:val="24"/>
          <w:szCs w:val="24"/>
        </w:rPr>
        <w:t xml:space="preserve"> and the Medical Research Council Doctoral Training Programme at the Liverpool School of Tropical Medicine and University of Lancaster (Ref:</w:t>
      </w:r>
      <w:r w:rsidRPr="000C4F3C">
        <w:rPr>
          <w:rFonts w:eastAsia="Calibri" w:cstheme="minorHAnsi"/>
          <w:sz w:val="24"/>
          <w:szCs w:val="24"/>
        </w:rPr>
        <w:t xml:space="preserve"> MR/N013514/1</w:t>
      </w:r>
      <w:r w:rsidRPr="000C4F3C">
        <w:rPr>
          <w:rFonts w:eastAsia="Times New Roman" w:cstheme="minorHAnsi"/>
          <w:color w:val="000000" w:themeColor="text1"/>
          <w:sz w:val="24"/>
          <w:szCs w:val="24"/>
        </w:rPr>
        <w:t>)</w:t>
      </w:r>
      <w:r w:rsidRPr="000C4F3C">
        <w:rPr>
          <w:rFonts w:eastAsia="Times New Roman" w:cs="Calibri"/>
          <w:color w:val="000000" w:themeColor="text1"/>
          <w:sz w:val="24"/>
          <w:szCs w:val="24"/>
        </w:rPr>
        <w:t xml:space="preserve"> and US National Institute of Environmental Health Sciences (Ref: R56ES023566).</w:t>
      </w:r>
      <w:r>
        <w:rPr>
          <w:rFonts w:eastAsia="Times New Roman" w:cs="Calibri"/>
          <w:color w:val="000000" w:themeColor="text1"/>
          <w:sz w:val="24"/>
          <w:szCs w:val="24"/>
        </w:rPr>
        <w:t xml:space="preserve"> </w:t>
      </w:r>
      <w:r w:rsidRPr="00855B68">
        <w:rPr>
          <w:rFonts w:eastAsia="Times New Roman" w:cs="Calibri"/>
          <w:color w:val="000000" w:themeColor="text1"/>
          <w:sz w:val="24"/>
          <w:szCs w:val="24"/>
        </w:rPr>
        <w:t>The Malawi-Liverpool-</w:t>
      </w:r>
      <w:proofErr w:type="spellStart"/>
      <w:r w:rsidRPr="00855B68">
        <w:rPr>
          <w:rFonts w:eastAsia="Times New Roman" w:cs="Calibri"/>
          <w:color w:val="000000" w:themeColor="text1"/>
          <w:sz w:val="24"/>
          <w:szCs w:val="24"/>
        </w:rPr>
        <w:t>Wellcome</w:t>
      </w:r>
      <w:proofErr w:type="spellEnd"/>
      <w:r w:rsidRPr="00855B68">
        <w:rPr>
          <w:rFonts w:eastAsia="Times New Roman" w:cs="Calibri"/>
          <w:color w:val="000000" w:themeColor="text1"/>
          <w:sz w:val="24"/>
          <w:szCs w:val="24"/>
        </w:rPr>
        <w:t xml:space="preserve"> Trust Clinical Research Programme is funded by the </w:t>
      </w:r>
      <w:proofErr w:type="spellStart"/>
      <w:r w:rsidRPr="00855B68">
        <w:rPr>
          <w:rFonts w:eastAsia="Times New Roman" w:cs="Calibri"/>
          <w:color w:val="000000" w:themeColor="text1"/>
          <w:sz w:val="24"/>
          <w:szCs w:val="24"/>
        </w:rPr>
        <w:t>Wellcome</w:t>
      </w:r>
      <w:proofErr w:type="spellEnd"/>
      <w:r w:rsidRPr="00855B68">
        <w:rPr>
          <w:rFonts w:eastAsia="Times New Roman" w:cs="Calibri"/>
          <w:color w:val="000000" w:themeColor="text1"/>
          <w:sz w:val="24"/>
          <w:szCs w:val="24"/>
        </w:rPr>
        <w:t xml:space="preserve"> Trust</w:t>
      </w:r>
      <w:r>
        <w:rPr>
          <w:rFonts w:eastAsia="Times New Roman" w:cs="Calibri"/>
          <w:color w:val="000000" w:themeColor="text1"/>
          <w:sz w:val="24"/>
          <w:szCs w:val="24"/>
        </w:rPr>
        <w:t xml:space="preserve"> (Ref:</w:t>
      </w:r>
      <w:r w:rsidR="00354310">
        <w:rPr>
          <w:rFonts w:eastAsia="Times New Roman" w:cs="Calibri"/>
          <w:color w:val="000000" w:themeColor="text1"/>
          <w:sz w:val="24"/>
          <w:szCs w:val="24"/>
        </w:rPr>
        <w:t xml:space="preserve"> 206454</w:t>
      </w:r>
      <w:r>
        <w:rPr>
          <w:rFonts w:eastAsia="Times New Roman" w:cs="Calibri"/>
          <w:color w:val="000000" w:themeColor="text1"/>
          <w:sz w:val="24"/>
          <w:szCs w:val="24"/>
        </w:rPr>
        <w:t>).</w:t>
      </w:r>
      <w:r w:rsidR="00337C89">
        <w:rPr>
          <w:rFonts w:eastAsia="Times New Roman" w:cs="Calibri"/>
          <w:color w:val="000000" w:themeColor="text1"/>
          <w:sz w:val="24"/>
          <w:szCs w:val="24"/>
        </w:rPr>
        <w:t xml:space="preserve"> </w:t>
      </w:r>
      <w:r w:rsidR="00337C89" w:rsidRPr="000C4F3C">
        <w:rPr>
          <w:rFonts w:cstheme="minorHAnsi"/>
          <w:color w:val="000000" w:themeColor="text1"/>
          <w:sz w:val="24"/>
          <w:szCs w:val="24"/>
        </w:rPr>
        <w:t xml:space="preserve">Additional support was provided by </w:t>
      </w:r>
      <w:r w:rsidR="00337C89" w:rsidRPr="000C4F3C">
        <w:rPr>
          <w:rFonts w:cstheme="minorHAnsi"/>
          <w:color w:val="222222"/>
          <w:spacing w:val="3"/>
          <w:sz w:val="24"/>
          <w:szCs w:val="24"/>
          <w:shd w:val="clear" w:color="auto" w:fill="FFFFFF"/>
        </w:rPr>
        <w:t xml:space="preserve">the NIHR Global Health Research Unit on Lung Health and TB in Africa at LSTM - “IMPALA”. In relation to IMPALA (grant number 16/136/35) specifically: IMPALA was commissioned by the National Institute of Health Research using Official Development Assistance (ODA) funding. The views expressed in </w:t>
      </w:r>
      <w:r w:rsidR="00337C89" w:rsidRPr="000C4F3C">
        <w:rPr>
          <w:rFonts w:cstheme="minorHAnsi"/>
          <w:color w:val="222222"/>
          <w:spacing w:val="3"/>
          <w:sz w:val="24"/>
          <w:szCs w:val="24"/>
          <w:shd w:val="clear" w:color="auto" w:fill="FFFFFF"/>
        </w:rPr>
        <w:lastRenderedPageBreak/>
        <w:t>this publication are those of the author(s) and not necessarily those of the National Institute for Health Research or the Department of Health.</w:t>
      </w:r>
    </w:p>
    <w:p w14:paraId="1EF80CF8" w14:textId="77777777" w:rsidR="002B4A85" w:rsidRDefault="002B4A85">
      <w:pPr>
        <w:rPr>
          <w:rFonts w:cstheme="minorHAnsi"/>
          <w:color w:val="222222"/>
          <w:spacing w:val="3"/>
          <w:sz w:val="24"/>
          <w:szCs w:val="24"/>
          <w:shd w:val="clear" w:color="auto" w:fill="FFFFFF"/>
        </w:rPr>
      </w:pPr>
      <w:r>
        <w:rPr>
          <w:rFonts w:cstheme="minorHAnsi"/>
          <w:color w:val="222222"/>
          <w:spacing w:val="3"/>
          <w:sz w:val="24"/>
          <w:szCs w:val="24"/>
          <w:shd w:val="clear" w:color="auto" w:fill="FFFFFF"/>
        </w:rPr>
        <w:br w:type="page"/>
      </w:r>
    </w:p>
    <w:p w14:paraId="1F9B04C9" w14:textId="77777777" w:rsidR="002B4A85" w:rsidRPr="009F4BA5" w:rsidRDefault="002B4A85" w:rsidP="002B4A85">
      <w:pPr>
        <w:spacing w:line="480" w:lineRule="auto"/>
        <w:rPr>
          <w:b/>
          <w:sz w:val="24"/>
          <w:szCs w:val="24"/>
        </w:rPr>
      </w:pPr>
      <w:r w:rsidRPr="009F4BA5">
        <w:rPr>
          <w:b/>
          <w:sz w:val="24"/>
          <w:szCs w:val="24"/>
        </w:rPr>
        <w:lastRenderedPageBreak/>
        <w:t>FIGURE LEGENDS</w:t>
      </w:r>
    </w:p>
    <w:p w14:paraId="19134D64" w14:textId="77777777" w:rsidR="002B4A85" w:rsidRDefault="002B4A85" w:rsidP="002B4A85">
      <w:pPr>
        <w:spacing w:line="480" w:lineRule="auto"/>
        <w:rPr>
          <w:sz w:val="24"/>
          <w:szCs w:val="24"/>
        </w:rPr>
      </w:pPr>
      <w:r w:rsidRPr="009D4CD5">
        <w:rPr>
          <w:b/>
          <w:sz w:val="24"/>
          <w:szCs w:val="24"/>
        </w:rPr>
        <w:t>Figure 1.</w:t>
      </w:r>
      <w:r w:rsidRPr="009D4CD5">
        <w:rPr>
          <w:sz w:val="24"/>
          <w:szCs w:val="24"/>
        </w:rPr>
        <w:t xml:space="preserve"> Timeline showing CAPS and BOLD-</w:t>
      </w:r>
      <w:proofErr w:type="spellStart"/>
      <w:r w:rsidRPr="009D4CD5">
        <w:rPr>
          <w:sz w:val="24"/>
          <w:szCs w:val="24"/>
        </w:rPr>
        <w:t>Chikhwawa</w:t>
      </w:r>
      <w:proofErr w:type="spellEnd"/>
      <w:r w:rsidRPr="009D4CD5">
        <w:rPr>
          <w:sz w:val="24"/>
          <w:szCs w:val="24"/>
        </w:rPr>
        <w:t xml:space="preserve"> activities</w:t>
      </w:r>
    </w:p>
    <w:p w14:paraId="148CBBEA" w14:textId="77777777" w:rsidR="002B4A85" w:rsidRDefault="002B4A85" w:rsidP="002B4A85">
      <w:pPr>
        <w:spacing w:line="480" w:lineRule="auto"/>
        <w:rPr>
          <w:sz w:val="24"/>
          <w:szCs w:val="24"/>
        </w:rPr>
      </w:pPr>
      <w:r w:rsidRPr="009D4CD5">
        <w:rPr>
          <w:b/>
          <w:sz w:val="24"/>
          <w:szCs w:val="24"/>
        </w:rPr>
        <w:t>Figure 2.</w:t>
      </w:r>
      <w:r w:rsidRPr="009D4CD5">
        <w:rPr>
          <w:sz w:val="24"/>
          <w:szCs w:val="24"/>
        </w:rPr>
        <w:t xml:space="preserve"> Participant flow diagram</w:t>
      </w:r>
    </w:p>
    <w:p w14:paraId="7611B787" w14:textId="77777777" w:rsidR="002B4A85" w:rsidRDefault="002B4A85" w:rsidP="002B4A85">
      <w:pPr>
        <w:spacing w:line="480" w:lineRule="auto"/>
        <w:rPr>
          <w:b/>
          <w:sz w:val="24"/>
          <w:szCs w:val="24"/>
        </w:rPr>
      </w:pPr>
    </w:p>
    <w:p w14:paraId="20BAA6BD" w14:textId="77777777" w:rsidR="002B4A85" w:rsidRPr="004F2A17" w:rsidRDefault="002B4A85" w:rsidP="002B4A85">
      <w:pPr>
        <w:spacing w:line="480" w:lineRule="auto"/>
        <w:rPr>
          <w:b/>
          <w:sz w:val="24"/>
          <w:szCs w:val="24"/>
        </w:rPr>
      </w:pPr>
      <w:r w:rsidRPr="004F2A17">
        <w:rPr>
          <w:b/>
          <w:sz w:val="24"/>
          <w:szCs w:val="24"/>
        </w:rPr>
        <w:t>ONLINE SUPPLEMENTARY MATERIALS</w:t>
      </w:r>
    </w:p>
    <w:p w14:paraId="339B5B55" w14:textId="77777777" w:rsidR="002B4A85" w:rsidRDefault="002B4A85" w:rsidP="002B4A85">
      <w:pPr>
        <w:spacing w:line="480" w:lineRule="auto"/>
        <w:rPr>
          <w:sz w:val="24"/>
          <w:szCs w:val="24"/>
        </w:rPr>
      </w:pPr>
      <w:r w:rsidRPr="005E174B">
        <w:rPr>
          <w:b/>
          <w:sz w:val="24"/>
          <w:szCs w:val="24"/>
        </w:rPr>
        <w:t>Table S1.</w:t>
      </w:r>
      <w:r w:rsidRPr="005E174B">
        <w:rPr>
          <w:sz w:val="24"/>
          <w:szCs w:val="24"/>
        </w:rPr>
        <w:t xml:space="preserve"> Availability of data (questionnaire, exposure monitoring and spirometry) for 1481 participants at baseline, first and second follow-up.</w:t>
      </w:r>
    </w:p>
    <w:p w14:paraId="6A0B87F8" w14:textId="77777777" w:rsidR="002B4A85" w:rsidRDefault="002B4A85" w:rsidP="002B4A85">
      <w:pPr>
        <w:spacing w:line="480" w:lineRule="auto"/>
        <w:rPr>
          <w:b/>
          <w:sz w:val="24"/>
          <w:szCs w:val="24"/>
        </w:rPr>
      </w:pPr>
      <w:r w:rsidRPr="005E174B">
        <w:rPr>
          <w:b/>
          <w:sz w:val="24"/>
          <w:szCs w:val="24"/>
        </w:rPr>
        <w:t>Table S2.</w:t>
      </w:r>
      <w:r w:rsidRPr="005E174B">
        <w:rPr>
          <w:sz w:val="24"/>
          <w:szCs w:val="24"/>
        </w:rPr>
        <w:t xml:space="preserve"> Likelihood ratio comparison of increasingly complex mixed-effects </w:t>
      </w:r>
      <w:proofErr w:type="spellStart"/>
      <w:r w:rsidRPr="005E174B">
        <w:rPr>
          <w:sz w:val="24"/>
          <w:szCs w:val="24"/>
        </w:rPr>
        <w:t>logCO</w:t>
      </w:r>
      <w:proofErr w:type="spellEnd"/>
      <w:r w:rsidRPr="005E174B">
        <w:rPr>
          <w:sz w:val="24"/>
          <w:szCs w:val="24"/>
        </w:rPr>
        <w:t xml:space="preserve"> response m</w:t>
      </w:r>
      <w:r w:rsidRPr="004F2A17">
        <w:rPr>
          <w:sz w:val="24"/>
          <w:szCs w:val="24"/>
        </w:rPr>
        <w:t>odels</w:t>
      </w:r>
    </w:p>
    <w:p w14:paraId="576C28DB" w14:textId="77777777" w:rsidR="002B4A85" w:rsidRPr="005E174B" w:rsidRDefault="002B4A85" w:rsidP="002B4A85">
      <w:pPr>
        <w:spacing w:line="480" w:lineRule="auto"/>
        <w:rPr>
          <w:sz w:val="24"/>
          <w:szCs w:val="24"/>
        </w:rPr>
      </w:pPr>
      <w:r w:rsidRPr="005E174B">
        <w:rPr>
          <w:b/>
          <w:sz w:val="24"/>
          <w:szCs w:val="24"/>
        </w:rPr>
        <w:t>Table S3.</w:t>
      </w:r>
      <w:r w:rsidRPr="005E174B">
        <w:rPr>
          <w:sz w:val="24"/>
          <w:szCs w:val="24"/>
        </w:rPr>
        <w:t xml:space="preserve"> Likelihood ratio comparison of increasingly complex mixed-effects logPM</w:t>
      </w:r>
      <w:r w:rsidRPr="005E174B">
        <w:rPr>
          <w:sz w:val="24"/>
          <w:szCs w:val="24"/>
          <w:vertAlign w:val="subscript"/>
        </w:rPr>
        <w:t xml:space="preserve">2.5 </w:t>
      </w:r>
      <w:r w:rsidRPr="005E174B">
        <w:rPr>
          <w:sz w:val="24"/>
          <w:szCs w:val="24"/>
        </w:rPr>
        <w:t>response models</w:t>
      </w:r>
    </w:p>
    <w:p w14:paraId="6B684BBF" w14:textId="77777777" w:rsidR="002B4A85" w:rsidRDefault="002B4A85" w:rsidP="002B4A85">
      <w:pPr>
        <w:spacing w:line="480" w:lineRule="auto"/>
        <w:rPr>
          <w:sz w:val="24"/>
          <w:szCs w:val="24"/>
        </w:rPr>
      </w:pPr>
      <w:r w:rsidRPr="005E174B">
        <w:rPr>
          <w:b/>
          <w:sz w:val="24"/>
          <w:szCs w:val="24"/>
        </w:rPr>
        <w:t>Table S4.</w:t>
      </w:r>
      <w:r w:rsidRPr="005E174B">
        <w:rPr>
          <w:sz w:val="24"/>
          <w:szCs w:val="24"/>
        </w:rPr>
        <w:t xml:space="preserve"> Comparison of increasingly complex mixed-effects FEV</w:t>
      </w:r>
      <w:r w:rsidRPr="005E174B">
        <w:rPr>
          <w:sz w:val="24"/>
          <w:szCs w:val="24"/>
          <w:vertAlign w:val="subscript"/>
        </w:rPr>
        <w:t>1</w:t>
      </w:r>
      <w:r w:rsidRPr="005E174B">
        <w:rPr>
          <w:sz w:val="24"/>
          <w:szCs w:val="24"/>
        </w:rPr>
        <w:t xml:space="preserve"> response models</w:t>
      </w:r>
    </w:p>
    <w:p w14:paraId="1B2ED7B3" w14:textId="77777777" w:rsidR="002B4A85" w:rsidRPr="005E174B" w:rsidRDefault="002B4A85" w:rsidP="002B4A85">
      <w:pPr>
        <w:spacing w:line="480" w:lineRule="auto"/>
        <w:rPr>
          <w:sz w:val="24"/>
          <w:szCs w:val="24"/>
        </w:rPr>
      </w:pPr>
      <w:r w:rsidRPr="005E174B">
        <w:rPr>
          <w:b/>
          <w:sz w:val="24"/>
          <w:szCs w:val="24"/>
        </w:rPr>
        <w:t>Table S5.</w:t>
      </w:r>
      <w:r w:rsidRPr="005E174B">
        <w:rPr>
          <w:sz w:val="24"/>
          <w:szCs w:val="24"/>
        </w:rPr>
        <w:t xml:space="preserve"> Comparison of increasingly complex mixed-effects FVC response models</w:t>
      </w:r>
    </w:p>
    <w:p w14:paraId="6F15A47F" w14:textId="77777777" w:rsidR="002B4A85" w:rsidRPr="005E174B" w:rsidRDefault="002B4A85" w:rsidP="002B4A85">
      <w:pPr>
        <w:spacing w:line="480" w:lineRule="auto"/>
        <w:rPr>
          <w:rFonts w:cstheme="minorHAnsi"/>
          <w:b/>
          <w:sz w:val="24"/>
          <w:szCs w:val="24"/>
        </w:rPr>
      </w:pPr>
      <w:r w:rsidRPr="005E174B">
        <w:rPr>
          <w:rFonts w:cstheme="minorHAnsi"/>
          <w:b/>
          <w:sz w:val="24"/>
          <w:szCs w:val="24"/>
        </w:rPr>
        <w:t>Text S1.</w:t>
      </w:r>
    </w:p>
    <w:p w14:paraId="2C549E5D" w14:textId="77777777" w:rsidR="002B4A85" w:rsidRPr="004F2A17" w:rsidRDefault="002B4A85" w:rsidP="002B4A85">
      <w:pPr>
        <w:spacing w:line="480" w:lineRule="auto"/>
        <w:rPr>
          <w:rFonts w:cstheme="minorHAnsi"/>
          <w:sz w:val="24"/>
          <w:szCs w:val="24"/>
        </w:rPr>
      </w:pPr>
      <w:r w:rsidRPr="005E174B">
        <w:rPr>
          <w:rFonts w:cstheme="minorHAnsi"/>
          <w:sz w:val="24"/>
          <w:szCs w:val="24"/>
        </w:rPr>
        <w:t>Regression equations for mixed-effects exposure models</w:t>
      </w:r>
      <w:r w:rsidRPr="004F2A17">
        <w:rPr>
          <w:rFonts w:cstheme="minorHAnsi"/>
          <w:sz w:val="24"/>
          <w:szCs w:val="24"/>
        </w:rPr>
        <w:t>: CO model and PM</w:t>
      </w:r>
      <w:r w:rsidRPr="004F2A17">
        <w:rPr>
          <w:rFonts w:cstheme="minorHAnsi"/>
          <w:sz w:val="24"/>
          <w:szCs w:val="24"/>
          <w:vertAlign w:val="subscript"/>
        </w:rPr>
        <w:t xml:space="preserve">2.5 </w:t>
      </w:r>
      <w:r w:rsidRPr="004F2A17">
        <w:rPr>
          <w:rFonts w:cstheme="minorHAnsi"/>
          <w:sz w:val="24"/>
          <w:szCs w:val="24"/>
        </w:rPr>
        <w:t>model</w:t>
      </w:r>
    </w:p>
    <w:p w14:paraId="454C23EF" w14:textId="77777777" w:rsidR="002B4A85" w:rsidRPr="005E174B" w:rsidRDefault="002B4A85" w:rsidP="002B4A85">
      <w:pPr>
        <w:spacing w:line="480" w:lineRule="auto"/>
        <w:rPr>
          <w:rFonts w:cstheme="minorHAnsi"/>
          <w:sz w:val="24"/>
          <w:szCs w:val="24"/>
        </w:rPr>
      </w:pPr>
      <w:r w:rsidRPr="005E174B">
        <w:rPr>
          <w:rFonts w:eastAsia="Calibri" w:cstheme="minorHAnsi"/>
          <w:sz w:val="24"/>
          <w:szCs w:val="24"/>
        </w:rPr>
        <w:t>Regression equations for mixed-effects lung function (FEV</w:t>
      </w:r>
      <w:r w:rsidRPr="005E174B">
        <w:rPr>
          <w:rFonts w:eastAsia="Calibri" w:cstheme="minorHAnsi"/>
          <w:sz w:val="24"/>
          <w:szCs w:val="24"/>
          <w:vertAlign w:val="subscript"/>
        </w:rPr>
        <w:t>1</w:t>
      </w:r>
      <w:r w:rsidRPr="005E174B">
        <w:rPr>
          <w:rFonts w:eastAsia="Calibri" w:cstheme="minorHAnsi"/>
          <w:sz w:val="24"/>
          <w:szCs w:val="24"/>
        </w:rPr>
        <w:t xml:space="preserve"> and FVC) models</w:t>
      </w:r>
    </w:p>
    <w:p w14:paraId="70175496" w14:textId="77777777" w:rsidR="00337C89" w:rsidRPr="000C4F3C" w:rsidRDefault="00337C89" w:rsidP="00337C89">
      <w:pPr>
        <w:spacing w:after="0" w:line="480" w:lineRule="auto"/>
        <w:rPr>
          <w:rFonts w:cstheme="minorHAnsi"/>
          <w:color w:val="222222"/>
          <w:spacing w:val="3"/>
          <w:sz w:val="24"/>
          <w:szCs w:val="24"/>
          <w:shd w:val="clear" w:color="auto" w:fill="FFFFFF"/>
        </w:rPr>
      </w:pPr>
    </w:p>
    <w:p w14:paraId="5233B72D" w14:textId="3CA568FC" w:rsidR="003E74DE" w:rsidRPr="000C4F3C" w:rsidRDefault="003E74DE" w:rsidP="003E74DE">
      <w:pPr>
        <w:spacing w:after="0" w:line="480" w:lineRule="auto"/>
        <w:rPr>
          <w:rFonts w:eastAsia="Times New Roman" w:cstheme="minorHAnsi"/>
          <w:b/>
          <w:sz w:val="24"/>
          <w:szCs w:val="24"/>
        </w:rPr>
      </w:pPr>
    </w:p>
    <w:p w14:paraId="5D0174C5" w14:textId="77777777" w:rsidR="00316162" w:rsidRPr="000C4F3C" w:rsidRDefault="00316162" w:rsidP="000C4F3C">
      <w:pPr>
        <w:spacing w:line="480" w:lineRule="auto"/>
        <w:rPr>
          <w:sz w:val="24"/>
          <w:szCs w:val="24"/>
        </w:rPr>
      </w:pPr>
    </w:p>
    <w:p w14:paraId="1EE6093C" w14:textId="77777777" w:rsidR="00F45DC5" w:rsidRPr="000C4F3C" w:rsidRDefault="00F45DC5" w:rsidP="000C4F3C">
      <w:pPr>
        <w:spacing w:line="480" w:lineRule="auto"/>
        <w:rPr>
          <w:b/>
          <w:sz w:val="24"/>
          <w:szCs w:val="24"/>
        </w:rPr>
      </w:pPr>
      <w:r w:rsidRPr="000C4F3C">
        <w:rPr>
          <w:b/>
          <w:sz w:val="24"/>
          <w:szCs w:val="24"/>
        </w:rPr>
        <w:br w:type="page"/>
      </w:r>
    </w:p>
    <w:p w14:paraId="3B25AC18" w14:textId="511C40E3" w:rsidR="003E4DCE" w:rsidRPr="000C4F3C" w:rsidRDefault="002B4A85" w:rsidP="000C4F3C">
      <w:pPr>
        <w:spacing w:line="480" w:lineRule="auto"/>
        <w:rPr>
          <w:b/>
          <w:sz w:val="24"/>
          <w:szCs w:val="24"/>
        </w:rPr>
      </w:pPr>
      <w:r>
        <w:rPr>
          <w:b/>
          <w:sz w:val="24"/>
          <w:szCs w:val="24"/>
        </w:rPr>
        <w:lastRenderedPageBreak/>
        <w:t>REFERENCES</w:t>
      </w:r>
    </w:p>
    <w:p w14:paraId="0E18E7BD" w14:textId="77777777" w:rsidR="00354310" w:rsidRPr="00354310" w:rsidRDefault="000023BA" w:rsidP="00354310">
      <w:pPr>
        <w:pStyle w:val="EndNoteBibliography"/>
        <w:spacing w:after="0"/>
      </w:pPr>
      <w:r w:rsidRPr="000C4F3C">
        <w:rPr>
          <w:sz w:val="24"/>
          <w:szCs w:val="24"/>
        </w:rPr>
        <w:fldChar w:fldCharType="begin"/>
      </w:r>
      <w:r w:rsidRPr="000C4F3C">
        <w:rPr>
          <w:sz w:val="24"/>
          <w:szCs w:val="24"/>
        </w:rPr>
        <w:instrText xml:space="preserve"> ADDIN EN.REFLIST </w:instrText>
      </w:r>
      <w:r w:rsidRPr="000C4F3C">
        <w:rPr>
          <w:sz w:val="24"/>
          <w:szCs w:val="24"/>
        </w:rPr>
        <w:fldChar w:fldCharType="separate"/>
      </w:r>
      <w:r w:rsidR="00354310" w:rsidRPr="00354310">
        <w:t>1.</w:t>
      </w:r>
      <w:r w:rsidR="00354310" w:rsidRPr="00354310">
        <w:tab/>
        <w:t xml:space="preserve">Burney P, Jarvis D, Perez-Padilla R. The global burden of chronic respiratory disease in adults. </w:t>
      </w:r>
      <w:r w:rsidR="00354310" w:rsidRPr="00354310">
        <w:rPr>
          <w:i/>
        </w:rPr>
        <w:t>Int J Tuberc Lung Dis</w:t>
      </w:r>
      <w:r w:rsidR="00354310" w:rsidRPr="00354310">
        <w:t xml:space="preserve"> 2015; </w:t>
      </w:r>
      <w:r w:rsidR="00354310" w:rsidRPr="00354310">
        <w:rPr>
          <w:b/>
        </w:rPr>
        <w:t>19</w:t>
      </w:r>
      <w:r w:rsidR="00354310" w:rsidRPr="00354310">
        <w:t>(1): 10-20.</w:t>
      </w:r>
    </w:p>
    <w:p w14:paraId="14EE80B0" w14:textId="77777777" w:rsidR="00354310" w:rsidRPr="00354310" w:rsidRDefault="00354310" w:rsidP="00354310">
      <w:pPr>
        <w:pStyle w:val="EndNoteBibliography"/>
        <w:spacing w:after="0"/>
      </w:pPr>
      <w:r w:rsidRPr="00354310">
        <w:t>2.</w:t>
      </w:r>
      <w:r w:rsidRPr="00354310">
        <w:tab/>
        <w:t xml:space="preserve">Adeloye D, Chan KY, Rudan I, Campbell H. An estimate of asthma prevalence in Africa: a systematic analysis. </w:t>
      </w:r>
      <w:r w:rsidRPr="00354310">
        <w:rPr>
          <w:i/>
        </w:rPr>
        <w:t>Croat Med J</w:t>
      </w:r>
      <w:r w:rsidRPr="00354310">
        <w:t xml:space="preserve"> 2013; </w:t>
      </w:r>
      <w:r w:rsidRPr="00354310">
        <w:rPr>
          <w:b/>
        </w:rPr>
        <w:t>54</w:t>
      </w:r>
      <w:r w:rsidRPr="00354310">
        <w:t>(6): 519-31.</w:t>
      </w:r>
    </w:p>
    <w:p w14:paraId="7C3AD8A8" w14:textId="77777777" w:rsidR="00354310" w:rsidRPr="00354310" w:rsidRDefault="00354310" w:rsidP="00354310">
      <w:pPr>
        <w:pStyle w:val="EndNoteBibliography"/>
        <w:spacing w:after="0"/>
      </w:pPr>
      <w:r w:rsidRPr="00354310">
        <w:t>3.</w:t>
      </w:r>
      <w:r w:rsidRPr="00354310">
        <w:tab/>
        <w:t xml:space="preserve">Beran D, Zar HJ, Perrin C, Menezes AM, Burney P, Forum of International Respiratory Societies working group c. Burden of asthma and chronic obstructive pulmonary disease and access to essential medicines in low-income and middle-income countries. </w:t>
      </w:r>
      <w:r w:rsidRPr="00354310">
        <w:rPr>
          <w:i/>
        </w:rPr>
        <w:t>Lancet Respir Med</w:t>
      </w:r>
      <w:r w:rsidRPr="00354310">
        <w:t xml:space="preserve"> 2015; </w:t>
      </w:r>
      <w:r w:rsidRPr="00354310">
        <w:rPr>
          <w:b/>
        </w:rPr>
        <w:t>3</w:t>
      </w:r>
      <w:r w:rsidRPr="00354310">
        <w:t>(2): 159-70.</w:t>
      </w:r>
    </w:p>
    <w:p w14:paraId="45004F8C" w14:textId="77777777" w:rsidR="00354310" w:rsidRPr="00354310" w:rsidRDefault="00354310" w:rsidP="00354310">
      <w:pPr>
        <w:pStyle w:val="EndNoteBibliography"/>
        <w:spacing w:after="0"/>
      </w:pPr>
      <w:r w:rsidRPr="00354310">
        <w:t>4.</w:t>
      </w:r>
      <w:r w:rsidRPr="00354310">
        <w:tab/>
        <w:t xml:space="preserve">Gordon SB, Bruce NG, Grigg J, et al. Respiratory risks from household air pollution in low and middle income countries. </w:t>
      </w:r>
      <w:r w:rsidRPr="00354310">
        <w:rPr>
          <w:i/>
        </w:rPr>
        <w:t>Lancet Respir Med</w:t>
      </w:r>
      <w:r w:rsidRPr="00354310">
        <w:t xml:space="preserve"> 2014; </w:t>
      </w:r>
      <w:r w:rsidRPr="00354310">
        <w:rPr>
          <w:b/>
        </w:rPr>
        <w:t>2</w:t>
      </w:r>
      <w:r w:rsidRPr="00354310">
        <w:t>(10): 823-60.</w:t>
      </w:r>
    </w:p>
    <w:p w14:paraId="05FD7BFA" w14:textId="77777777" w:rsidR="00354310" w:rsidRPr="00354310" w:rsidRDefault="00354310" w:rsidP="00354310">
      <w:pPr>
        <w:pStyle w:val="EndNoteBibliography"/>
        <w:spacing w:after="0"/>
      </w:pPr>
      <w:r w:rsidRPr="00354310">
        <w:t>5.</w:t>
      </w:r>
      <w:r w:rsidRPr="00354310">
        <w:tab/>
        <w:t xml:space="preserve">Amaral AFS, Patel J, Kato BS, et al. Airflow Obstruction and Use of Solid Fuels for Cooking or Heating: BOLD Results. </w:t>
      </w:r>
      <w:r w:rsidRPr="00354310">
        <w:rPr>
          <w:i/>
        </w:rPr>
        <w:t>Am J Respir Crit Care Med</w:t>
      </w:r>
      <w:r w:rsidRPr="00354310">
        <w:t xml:space="preserve"> 2017.</w:t>
      </w:r>
    </w:p>
    <w:p w14:paraId="35A9E74F" w14:textId="77777777" w:rsidR="00354310" w:rsidRPr="00354310" w:rsidRDefault="00354310" w:rsidP="00354310">
      <w:pPr>
        <w:pStyle w:val="EndNoteBibliography"/>
        <w:spacing w:after="0"/>
      </w:pPr>
      <w:r w:rsidRPr="00354310">
        <w:t>6.</w:t>
      </w:r>
      <w:r w:rsidRPr="00354310">
        <w:tab/>
        <w:t xml:space="preserve">Siddharthan T, Grigsby MR, Goodman D, et al. Association between Household Air Pollution Exposure and Chronic Obstructive Pulmonary Disease Outcomes in 13 Low- and Middle-Income Country Settings. </w:t>
      </w:r>
      <w:r w:rsidRPr="00354310">
        <w:rPr>
          <w:i/>
        </w:rPr>
        <w:t>Am J Respir Crit Care Med</w:t>
      </w:r>
      <w:r w:rsidRPr="00354310">
        <w:t xml:space="preserve"> 2018; </w:t>
      </w:r>
      <w:r w:rsidRPr="00354310">
        <w:rPr>
          <w:b/>
        </w:rPr>
        <w:t>197</w:t>
      </w:r>
      <w:r w:rsidRPr="00354310">
        <w:t>(5): 611-20.</w:t>
      </w:r>
    </w:p>
    <w:p w14:paraId="08308E8D" w14:textId="77777777" w:rsidR="00354310" w:rsidRPr="00354310" w:rsidRDefault="00354310" w:rsidP="00354310">
      <w:pPr>
        <w:pStyle w:val="EndNoteBibliography"/>
        <w:spacing w:after="0"/>
      </w:pPr>
      <w:r w:rsidRPr="00354310">
        <w:t>7.</w:t>
      </w:r>
      <w:r w:rsidRPr="00354310">
        <w:tab/>
        <w:t>WHO. WHO guidelines for indoor air quality: household fuel combustion. Geneva, 2014.</w:t>
      </w:r>
    </w:p>
    <w:p w14:paraId="77F47F19" w14:textId="77777777" w:rsidR="00354310" w:rsidRPr="00354310" w:rsidRDefault="00354310" w:rsidP="00354310">
      <w:pPr>
        <w:pStyle w:val="EndNoteBibliography"/>
        <w:spacing w:after="0"/>
      </w:pPr>
      <w:r w:rsidRPr="00354310">
        <w:t>8.</w:t>
      </w:r>
      <w:r w:rsidRPr="00354310">
        <w:tab/>
        <w:t xml:space="preserve">Gupte AN, Wong ML, Msandiwa R, et al. Factors associated with pulmonary impairment in HIV-infected South African adults. </w:t>
      </w:r>
      <w:r w:rsidRPr="00354310">
        <w:rPr>
          <w:i/>
        </w:rPr>
        <w:t>PLoS One</w:t>
      </w:r>
      <w:r w:rsidRPr="00354310">
        <w:t xml:space="preserve"> 2017; </w:t>
      </w:r>
      <w:r w:rsidRPr="00354310">
        <w:rPr>
          <w:b/>
        </w:rPr>
        <w:t>12</w:t>
      </w:r>
      <w:r w:rsidRPr="00354310">
        <w:t>(9): e0184530.</w:t>
      </w:r>
    </w:p>
    <w:p w14:paraId="1052DFA7" w14:textId="77777777" w:rsidR="00354310" w:rsidRPr="00354310" w:rsidRDefault="00354310" w:rsidP="00354310">
      <w:pPr>
        <w:pStyle w:val="EndNoteBibliography"/>
        <w:spacing w:after="0"/>
      </w:pPr>
      <w:r w:rsidRPr="00354310">
        <w:t>9.</w:t>
      </w:r>
      <w:r w:rsidRPr="00354310">
        <w:tab/>
        <w:t xml:space="preserve">Ross J, Ehrlich RI, Hnizdo E, White N, Churchyard GJ. Excess lung function decline in gold miners following pulmonary tuberculosis. </w:t>
      </w:r>
      <w:r w:rsidRPr="00354310">
        <w:rPr>
          <w:i/>
        </w:rPr>
        <w:t>Thorax</w:t>
      </w:r>
      <w:r w:rsidRPr="00354310">
        <w:t xml:space="preserve"> 2010; </w:t>
      </w:r>
      <w:r w:rsidRPr="00354310">
        <w:rPr>
          <w:b/>
        </w:rPr>
        <w:t>65</w:t>
      </w:r>
      <w:r w:rsidRPr="00354310">
        <w:t>(11): 1010-5.</w:t>
      </w:r>
    </w:p>
    <w:p w14:paraId="705F39E6" w14:textId="77777777" w:rsidR="00354310" w:rsidRPr="00354310" w:rsidRDefault="00354310" w:rsidP="00354310">
      <w:pPr>
        <w:pStyle w:val="EndNoteBibliography"/>
        <w:spacing w:after="0"/>
      </w:pPr>
      <w:r w:rsidRPr="00354310">
        <w:t>10.</w:t>
      </w:r>
      <w:r w:rsidRPr="00354310">
        <w:tab/>
        <w:t xml:space="preserve">Lange P, Celli B, Agusti A. Lung-Function Trajectories and Chronic Obstructive Pulmonary Disease. </w:t>
      </w:r>
      <w:r w:rsidRPr="00354310">
        <w:rPr>
          <w:i/>
        </w:rPr>
        <w:t>N Engl J Med</w:t>
      </w:r>
      <w:r w:rsidRPr="00354310">
        <w:t xml:space="preserve"> 2015; </w:t>
      </w:r>
      <w:r w:rsidRPr="00354310">
        <w:rPr>
          <w:b/>
        </w:rPr>
        <w:t>373</w:t>
      </w:r>
      <w:r w:rsidRPr="00354310">
        <w:t>(16): 1575.</w:t>
      </w:r>
    </w:p>
    <w:p w14:paraId="5B81E572" w14:textId="77777777" w:rsidR="00354310" w:rsidRPr="00354310" w:rsidRDefault="00354310" w:rsidP="00354310">
      <w:pPr>
        <w:pStyle w:val="EndNoteBibliography"/>
        <w:spacing w:after="0"/>
      </w:pPr>
      <w:r w:rsidRPr="00354310">
        <w:t>11.</w:t>
      </w:r>
      <w:r w:rsidRPr="00354310">
        <w:tab/>
        <w:t xml:space="preserve">Kerstjens HA, Rijcken B, Schouten JP, Postma DS. Decline of FEV1 by age and smoking status: facts, figures, and fallacies. </w:t>
      </w:r>
      <w:r w:rsidRPr="00354310">
        <w:rPr>
          <w:i/>
        </w:rPr>
        <w:t>Thorax</w:t>
      </w:r>
      <w:r w:rsidRPr="00354310">
        <w:t xml:space="preserve"> 1997; </w:t>
      </w:r>
      <w:r w:rsidRPr="00354310">
        <w:rPr>
          <w:b/>
        </w:rPr>
        <w:t>52</w:t>
      </w:r>
      <w:r w:rsidRPr="00354310">
        <w:t>(9): 820-7.</w:t>
      </w:r>
    </w:p>
    <w:p w14:paraId="12E1C336" w14:textId="77777777" w:rsidR="00354310" w:rsidRPr="00354310" w:rsidRDefault="00354310" w:rsidP="00354310">
      <w:pPr>
        <w:pStyle w:val="EndNoteBibliography"/>
        <w:spacing w:after="0"/>
      </w:pPr>
      <w:r w:rsidRPr="00354310">
        <w:t>12.</w:t>
      </w:r>
      <w:r w:rsidRPr="00354310">
        <w:tab/>
        <w:t xml:space="preserve">Meghji J, Nadeau G, Davis KJ, et al. Noncommunicable Lung Disease in Sub-Saharan Africa. A Community-based Cross-Sectional Study of Adults in Urban Malawi. </w:t>
      </w:r>
      <w:r w:rsidRPr="00354310">
        <w:rPr>
          <w:i/>
        </w:rPr>
        <w:t>Am J Respir Crit Care Med</w:t>
      </w:r>
      <w:r w:rsidRPr="00354310">
        <w:t xml:space="preserve"> 2016; </w:t>
      </w:r>
      <w:r w:rsidRPr="00354310">
        <w:rPr>
          <w:b/>
        </w:rPr>
        <w:t>194</w:t>
      </w:r>
      <w:r w:rsidRPr="00354310">
        <w:t>(1): 67-76.</w:t>
      </w:r>
    </w:p>
    <w:p w14:paraId="03B47302" w14:textId="77777777" w:rsidR="00354310" w:rsidRPr="00354310" w:rsidRDefault="00354310" w:rsidP="00354310">
      <w:pPr>
        <w:pStyle w:val="EndNoteBibliography"/>
        <w:spacing w:after="0"/>
      </w:pPr>
      <w:r w:rsidRPr="00354310">
        <w:t>13.</w:t>
      </w:r>
      <w:r w:rsidRPr="00354310">
        <w:tab/>
        <w:t xml:space="preserve">Burney P, Jithoo A, Kato B, et al. Chronic obstructive pulmonary disease mortality and prevalence: the associations with smoking and poverty--a BOLD analysis. </w:t>
      </w:r>
      <w:r w:rsidRPr="00354310">
        <w:rPr>
          <w:i/>
        </w:rPr>
        <w:t>Thorax</w:t>
      </w:r>
      <w:r w:rsidRPr="00354310">
        <w:t xml:space="preserve"> 2014; </w:t>
      </w:r>
      <w:r w:rsidRPr="00354310">
        <w:rPr>
          <w:b/>
        </w:rPr>
        <w:t>69</w:t>
      </w:r>
      <w:r w:rsidRPr="00354310">
        <w:t>(5): 465-73.</w:t>
      </w:r>
    </w:p>
    <w:p w14:paraId="1A81A57D" w14:textId="77777777" w:rsidR="00354310" w:rsidRPr="00354310" w:rsidRDefault="00354310" w:rsidP="00354310">
      <w:pPr>
        <w:pStyle w:val="EndNoteBibliography"/>
        <w:spacing w:after="0"/>
      </w:pPr>
      <w:r w:rsidRPr="00354310">
        <w:t>14.</w:t>
      </w:r>
      <w:r w:rsidRPr="00354310">
        <w:tab/>
        <w:t xml:space="preserve">Nightingale R, Lesosky M, Flitz G, et al. Noncommunicable Respiratory Disease and Air Pollution Exposure in Malawi (CAPS). A Cross-Sectional Study. </w:t>
      </w:r>
      <w:r w:rsidRPr="00354310">
        <w:rPr>
          <w:i/>
        </w:rPr>
        <w:t>Am J Respir Crit Care Med</w:t>
      </w:r>
      <w:r w:rsidRPr="00354310">
        <w:t xml:space="preserve"> 2019; </w:t>
      </w:r>
      <w:r w:rsidRPr="00354310">
        <w:rPr>
          <w:b/>
        </w:rPr>
        <w:t>199</w:t>
      </w:r>
      <w:r w:rsidRPr="00354310">
        <w:t>(5): 613-21.</w:t>
      </w:r>
    </w:p>
    <w:p w14:paraId="2F4FD00C" w14:textId="77777777" w:rsidR="00354310" w:rsidRPr="00354310" w:rsidRDefault="00354310" w:rsidP="00354310">
      <w:pPr>
        <w:pStyle w:val="EndNoteBibliography"/>
        <w:spacing w:after="0"/>
      </w:pPr>
      <w:r w:rsidRPr="00354310">
        <w:t>15.</w:t>
      </w:r>
      <w:r w:rsidRPr="00354310">
        <w:tab/>
        <w:t xml:space="preserve">Mortimer K, Ndamala CB, Naunje AW, et al. A cleaner burning biomass-fuelled cookstove intervention to prevent pneumonia in children under 5 years old in rural Malawi (the Cooking and Pneumonia Study): a cluster randomised controlled trial. </w:t>
      </w:r>
      <w:r w:rsidRPr="00354310">
        <w:rPr>
          <w:i/>
        </w:rPr>
        <w:t>Lancet</w:t>
      </w:r>
      <w:r w:rsidRPr="00354310">
        <w:t xml:space="preserve"> 2017; </w:t>
      </w:r>
      <w:r w:rsidRPr="00354310">
        <w:rPr>
          <w:b/>
        </w:rPr>
        <w:t>389</w:t>
      </w:r>
      <w:r w:rsidRPr="00354310">
        <w:t>(10065): 167-75.</w:t>
      </w:r>
    </w:p>
    <w:p w14:paraId="371B7AFD" w14:textId="77777777" w:rsidR="00354310" w:rsidRPr="00354310" w:rsidRDefault="00354310" w:rsidP="00354310">
      <w:pPr>
        <w:pStyle w:val="EndNoteBibliography"/>
        <w:spacing w:after="0"/>
      </w:pPr>
      <w:r w:rsidRPr="00354310">
        <w:t>16.</w:t>
      </w:r>
      <w:r w:rsidRPr="00354310">
        <w:tab/>
        <w:t xml:space="preserve">Buist AS, Vollmer WM, Sullivan SD, et al. The Burden of Obstructive Lung Disease Initiative (BOLD): rationale and design. </w:t>
      </w:r>
      <w:r w:rsidRPr="00354310">
        <w:rPr>
          <w:i/>
        </w:rPr>
        <w:t>COPD</w:t>
      </w:r>
      <w:r w:rsidRPr="00354310">
        <w:t xml:space="preserve"> 2005; </w:t>
      </w:r>
      <w:r w:rsidRPr="00354310">
        <w:rPr>
          <w:b/>
        </w:rPr>
        <w:t>2</w:t>
      </w:r>
      <w:r w:rsidRPr="00354310">
        <w:t>(2): 277-83.</w:t>
      </w:r>
    </w:p>
    <w:p w14:paraId="171A907B" w14:textId="77777777" w:rsidR="00354310" w:rsidRPr="00354310" w:rsidRDefault="00354310" w:rsidP="00354310">
      <w:pPr>
        <w:pStyle w:val="EndNoteBibliography"/>
        <w:spacing w:after="0"/>
      </w:pPr>
      <w:r w:rsidRPr="00354310">
        <w:t>17.</w:t>
      </w:r>
      <w:r w:rsidRPr="00354310">
        <w:tab/>
        <w:t xml:space="preserve">Miller MR, Hankinson J, Brusasco V, et al. Standardisation of spirometry. </w:t>
      </w:r>
      <w:r w:rsidRPr="00354310">
        <w:rPr>
          <w:i/>
        </w:rPr>
        <w:t>Eur Respir J</w:t>
      </w:r>
      <w:r w:rsidRPr="00354310">
        <w:t xml:space="preserve"> 2005; </w:t>
      </w:r>
      <w:r w:rsidRPr="00354310">
        <w:rPr>
          <w:b/>
        </w:rPr>
        <w:t>26</w:t>
      </w:r>
      <w:r w:rsidRPr="00354310">
        <w:t>(2): 319-38.</w:t>
      </w:r>
    </w:p>
    <w:p w14:paraId="66B3D5F6" w14:textId="77777777" w:rsidR="00354310" w:rsidRPr="00354310" w:rsidRDefault="00354310" w:rsidP="00354310">
      <w:pPr>
        <w:pStyle w:val="EndNoteBibliography"/>
        <w:spacing w:after="0"/>
      </w:pPr>
      <w:r w:rsidRPr="00354310">
        <w:t>18.</w:t>
      </w:r>
      <w:r w:rsidRPr="00354310">
        <w:tab/>
        <w:t xml:space="preserve">Quanjer PH, Stanojevic S, Cole TJ, et al. Multi-ethnic reference values for spirometry for the 3-95-yr age range: the global lung function 2012 equations. </w:t>
      </w:r>
      <w:r w:rsidRPr="00354310">
        <w:rPr>
          <w:i/>
        </w:rPr>
        <w:t>Eur Respir J</w:t>
      </w:r>
      <w:r w:rsidRPr="00354310">
        <w:t xml:space="preserve"> 2012; </w:t>
      </w:r>
      <w:r w:rsidRPr="00354310">
        <w:rPr>
          <w:b/>
        </w:rPr>
        <w:t>40</w:t>
      </w:r>
      <w:r w:rsidRPr="00354310">
        <w:t>(6): 1324-43.</w:t>
      </w:r>
    </w:p>
    <w:p w14:paraId="1DEF32DE" w14:textId="77777777" w:rsidR="00354310" w:rsidRPr="00354310" w:rsidRDefault="00354310" w:rsidP="00354310">
      <w:pPr>
        <w:pStyle w:val="EndNoteBibliography"/>
        <w:spacing w:after="0"/>
      </w:pPr>
      <w:r w:rsidRPr="00354310">
        <w:t>19.</w:t>
      </w:r>
      <w:r w:rsidRPr="00354310">
        <w:tab/>
        <w:t xml:space="preserve">Hankinson JL, Odencrantz JR, Fedan KB. Spirometric reference values from a sample of the general U.S. population. </w:t>
      </w:r>
      <w:r w:rsidRPr="00354310">
        <w:rPr>
          <w:i/>
        </w:rPr>
        <w:t>Am J Respir Crit Care Med</w:t>
      </w:r>
      <w:r w:rsidRPr="00354310">
        <w:t xml:space="preserve"> 1999; </w:t>
      </w:r>
      <w:r w:rsidRPr="00354310">
        <w:rPr>
          <w:b/>
        </w:rPr>
        <w:t>159</w:t>
      </w:r>
      <w:r w:rsidRPr="00354310">
        <w:t>(1): 179-87.</w:t>
      </w:r>
    </w:p>
    <w:p w14:paraId="358EE8D0" w14:textId="77777777" w:rsidR="00354310" w:rsidRPr="00354310" w:rsidRDefault="00354310" w:rsidP="00354310">
      <w:pPr>
        <w:pStyle w:val="EndNoteBibliography"/>
        <w:spacing w:after="0"/>
      </w:pPr>
      <w:r w:rsidRPr="00354310">
        <w:t>20.</w:t>
      </w:r>
      <w:r w:rsidRPr="00354310">
        <w:tab/>
        <w:t xml:space="preserve">Rylance S, Nightingale R, Naunje A, et al. Lung health and exposure to air pollution in Malawian children (CAPS): a cross-sectional study. </w:t>
      </w:r>
      <w:r w:rsidRPr="00354310">
        <w:rPr>
          <w:i/>
        </w:rPr>
        <w:t>Thorax</w:t>
      </w:r>
      <w:r w:rsidRPr="00354310">
        <w:t xml:space="preserve"> 2019; </w:t>
      </w:r>
      <w:r w:rsidRPr="00354310">
        <w:rPr>
          <w:b/>
        </w:rPr>
        <w:t>74</w:t>
      </w:r>
      <w:r w:rsidRPr="00354310">
        <w:t>(11): 1070-7.</w:t>
      </w:r>
    </w:p>
    <w:p w14:paraId="01C517F0" w14:textId="77777777" w:rsidR="00354310" w:rsidRPr="00354310" w:rsidRDefault="00354310" w:rsidP="00354310">
      <w:pPr>
        <w:pStyle w:val="EndNoteBibliography"/>
        <w:spacing w:after="0"/>
      </w:pPr>
      <w:r w:rsidRPr="00354310">
        <w:t>21.</w:t>
      </w:r>
      <w:r w:rsidRPr="00354310">
        <w:tab/>
        <w:t xml:space="preserve">Guo C, Zhang Z, Lau AKH, et al. Effect of long-term exposure to fine particulate matter on lung function decline and risk of chronic obstructive pulmonary disease in Taiwan: a longitudinal, cohort study. </w:t>
      </w:r>
      <w:r w:rsidRPr="00354310">
        <w:rPr>
          <w:i/>
        </w:rPr>
        <w:t>Lancet Planet Health</w:t>
      </w:r>
      <w:r w:rsidRPr="00354310">
        <w:t xml:space="preserve"> 2018; </w:t>
      </w:r>
      <w:r w:rsidRPr="00354310">
        <w:rPr>
          <w:b/>
        </w:rPr>
        <w:t>2</w:t>
      </w:r>
      <w:r w:rsidRPr="00354310">
        <w:t>(3): e114-e25.</w:t>
      </w:r>
    </w:p>
    <w:p w14:paraId="638E1E3A" w14:textId="77777777" w:rsidR="00354310" w:rsidRPr="00354310" w:rsidRDefault="00354310" w:rsidP="00354310">
      <w:pPr>
        <w:pStyle w:val="EndNoteBibliography"/>
        <w:spacing w:after="0"/>
      </w:pPr>
      <w:r w:rsidRPr="00354310">
        <w:lastRenderedPageBreak/>
        <w:t>22.</w:t>
      </w:r>
      <w:r w:rsidRPr="00354310">
        <w:tab/>
        <w:t xml:space="preserve">Rice MB, Ljungman PL, Wilker EH, et al. Long-term exposure to traffic emissions and fine particulate matter and lung function decline in the Framingham heart study. </w:t>
      </w:r>
      <w:r w:rsidRPr="00354310">
        <w:rPr>
          <w:i/>
        </w:rPr>
        <w:t>Am J Respir Crit Care Med</w:t>
      </w:r>
      <w:r w:rsidRPr="00354310">
        <w:t xml:space="preserve"> 2015; </w:t>
      </w:r>
      <w:r w:rsidRPr="00354310">
        <w:rPr>
          <w:b/>
        </w:rPr>
        <w:t>191</w:t>
      </w:r>
      <w:r w:rsidRPr="00354310">
        <w:t>(6): 656-64.</w:t>
      </w:r>
    </w:p>
    <w:p w14:paraId="23EA525C" w14:textId="77777777" w:rsidR="00354310" w:rsidRPr="00354310" w:rsidRDefault="00354310" w:rsidP="00354310">
      <w:pPr>
        <w:pStyle w:val="EndNoteBibliography"/>
        <w:spacing w:after="0"/>
      </w:pPr>
      <w:r w:rsidRPr="00354310">
        <w:t>23.</w:t>
      </w:r>
      <w:r w:rsidRPr="00354310">
        <w:tab/>
        <w:t xml:space="preserve">Adam M, Schikowski T, Carsin AE, et al. Adult lung function and long-term air pollution exposure. ESCAPE: a multicentre cohort study and meta-analysis. </w:t>
      </w:r>
      <w:r w:rsidRPr="00354310">
        <w:rPr>
          <w:i/>
        </w:rPr>
        <w:t>Eur Respir J</w:t>
      </w:r>
      <w:r w:rsidRPr="00354310">
        <w:t xml:space="preserve"> 2015; </w:t>
      </w:r>
      <w:r w:rsidRPr="00354310">
        <w:rPr>
          <w:b/>
        </w:rPr>
        <w:t>45</w:t>
      </w:r>
      <w:r w:rsidRPr="00354310">
        <w:t>(1): 38-50.</w:t>
      </w:r>
    </w:p>
    <w:p w14:paraId="0D9AD826" w14:textId="77777777" w:rsidR="00354310" w:rsidRPr="00354310" w:rsidRDefault="00354310" w:rsidP="00354310">
      <w:pPr>
        <w:pStyle w:val="EndNoteBibliography"/>
        <w:spacing w:after="0"/>
      </w:pPr>
      <w:r w:rsidRPr="00354310">
        <w:t>24.</w:t>
      </w:r>
      <w:r w:rsidRPr="00354310">
        <w:tab/>
        <w:t xml:space="preserve">Meghji J, Nadeau G, Davis KJ, et al. Non-communicable Lung Disease in Sub Saharan Africa: a Community-based Cross-sectional Study of Adults in Urban Malawi. </w:t>
      </w:r>
      <w:r w:rsidRPr="00354310">
        <w:rPr>
          <w:i/>
        </w:rPr>
        <w:t>Am J Respir Crit Care Med</w:t>
      </w:r>
      <w:r w:rsidRPr="00354310">
        <w:t xml:space="preserve"> 2016.</w:t>
      </w:r>
    </w:p>
    <w:p w14:paraId="54DB38CD" w14:textId="77777777" w:rsidR="00354310" w:rsidRPr="00354310" w:rsidRDefault="00354310" w:rsidP="00354310">
      <w:pPr>
        <w:pStyle w:val="EndNoteBibliography"/>
        <w:spacing w:after="0"/>
      </w:pPr>
      <w:r w:rsidRPr="00354310">
        <w:t>25.</w:t>
      </w:r>
      <w:r w:rsidRPr="00354310">
        <w:tab/>
        <w:t xml:space="preserve">Obaseki DO, Erhabor GE, Awopeju OF, et al. Reduced Forced Vital Capacity in an African Population: Prevalence and Risk Factors. </w:t>
      </w:r>
      <w:r w:rsidRPr="00354310">
        <w:rPr>
          <w:i/>
        </w:rPr>
        <w:t>Ann Am Thorac Soc</w:t>
      </w:r>
      <w:r w:rsidRPr="00354310">
        <w:t xml:space="preserve"> 2017.</w:t>
      </w:r>
    </w:p>
    <w:p w14:paraId="35812BDF" w14:textId="77777777" w:rsidR="00354310" w:rsidRPr="00354310" w:rsidRDefault="00354310" w:rsidP="00354310">
      <w:pPr>
        <w:pStyle w:val="EndNoteBibliography"/>
        <w:spacing w:after="0"/>
      </w:pPr>
      <w:r w:rsidRPr="00354310">
        <w:t>26.</w:t>
      </w:r>
      <w:r w:rsidRPr="00354310">
        <w:tab/>
        <w:t xml:space="preserve">Rylance S, Mortimer K. Galloping Hooves in Africa: Horse, Zebra, or Wildebeest? </w:t>
      </w:r>
      <w:r w:rsidRPr="00354310">
        <w:rPr>
          <w:i/>
        </w:rPr>
        <w:t>Ann Am Thorac Soc</w:t>
      </w:r>
      <w:r w:rsidRPr="00354310">
        <w:t xml:space="preserve"> 2017; </w:t>
      </w:r>
      <w:r w:rsidRPr="00354310">
        <w:rPr>
          <w:b/>
        </w:rPr>
        <w:t>14</w:t>
      </w:r>
      <w:r w:rsidRPr="00354310">
        <w:t>(5): 624-5.</w:t>
      </w:r>
    </w:p>
    <w:p w14:paraId="4C7D5C88" w14:textId="77777777" w:rsidR="00354310" w:rsidRPr="00354310" w:rsidRDefault="00354310" w:rsidP="00354310">
      <w:pPr>
        <w:pStyle w:val="EndNoteBibliography"/>
        <w:spacing w:after="0"/>
      </w:pPr>
      <w:r w:rsidRPr="00354310">
        <w:t>27.</w:t>
      </w:r>
      <w:r w:rsidRPr="00354310">
        <w:tab/>
        <w:t xml:space="preserve">Banda HT, Thomson R, Mortimer K, et al. Community prevalence of chronic respiratory symptoms in rural Malawi: Implications for policy. </w:t>
      </w:r>
      <w:r w:rsidRPr="00354310">
        <w:rPr>
          <w:i/>
        </w:rPr>
        <w:t>PLoS One</w:t>
      </w:r>
      <w:r w:rsidRPr="00354310">
        <w:t xml:space="preserve"> 2017; </w:t>
      </w:r>
      <w:r w:rsidRPr="00354310">
        <w:rPr>
          <w:b/>
        </w:rPr>
        <w:t>12</w:t>
      </w:r>
      <w:r w:rsidRPr="00354310">
        <w:t>(12): e0188437.</w:t>
      </w:r>
    </w:p>
    <w:p w14:paraId="491EABF4" w14:textId="77777777" w:rsidR="00354310" w:rsidRPr="00354310" w:rsidRDefault="00354310" w:rsidP="00354310">
      <w:pPr>
        <w:pStyle w:val="EndNoteBibliography"/>
        <w:spacing w:after="0"/>
      </w:pPr>
      <w:r w:rsidRPr="00354310">
        <w:t>28.</w:t>
      </w:r>
      <w:r w:rsidRPr="00354310">
        <w:tab/>
        <w:t xml:space="preserve">Romieu I, Riojas-Rodriguez H, Marron-Mares AT, Schilmann A, Perez-Padilla R, Masera O. Improved biomass stove intervention in rural Mexico: impact on the respiratory health of women. </w:t>
      </w:r>
      <w:r w:rsidRPr="00354310">
        <w:rPr>
          <w:i/>
        </w:rPr>
        <w:t>Am J Respir Crit Care Med</w:t>
      </w:r>
      <w:r w:rsidRPr="00354310">
        <w:t xml:space="preserve"> 2009; </w:t>
      </w:r>
      <w:r w:rsidRPr="00354310">
        <w:rPr>
          <w:b/>
        </w:rPr>
        <w:t>180</w:t>
      </w:r>
      <w:r w:rsidRPr="00354310">
        <w:t>(7): 649-56.</w:t>
      </w:r>
    </w:p>
    <w:p w14:paraId="58344D72" w14:textId="77777777" w:rsidR="00354310" w:rsidRPr="00354310" w:rsidRDefault="00354310" w:rsidP="00354310">
      <w:pPr>
        <w:pStyle w:val="EndNoteBibliography"/>
        <w:spacing w:after="0"/>
      </w:pPr>
      <w:r w:rsidRPr="00354310">
        <w:t>29.</w:t>
      </w:r>
      <w:r w:rsidRPr="00354310">
        <w:tab/>
        <w:t xml:space="preserve">Smith-Sivertsen T, Diaz E, Pope D, et al. Effect of reducing indoor air pollution on women's respiratory symptoms and lung function: the RESPIRE Randomized Trial, Guatemala. </w:t>
      </w:r>
      <w:r w:rsidRPr="00354310">
        <w:rPr>
          <w:i/>
        </w:rPr>
        <w:t>Am J Epidemiol</w:t>
      </w:r>
      <w:r w:rsidRPr="00354310">
        <w:t xml:space="preserve"> 2009; </w:t>
      </w:r>
      <w:r w:rsidRPr="00354310">
        <w:rPr>
          <w:b/>
        </w:rPr>
        <w:t>170</w:t>
      </w:r>
      <w:r w:rsidRPr="00354310">
        <w:t>(2): 211-20.</w:t>
      </w:r>
    </w:p>
    <w:p w14:paraId="431CF9C4" w14:textId="77777777" w:rsidR="00354310" w:rsidRPr="00354310" w:rsidRDefault="00354310" w:rsidP="00354310">
      <w:pPr>
        <w:pStyle w:val="EndNoteBibliography"/>
        <w:spacing w:after="0"/>
      </w:pPr>
      <w:r w:rsidRPr="00354310">
        <w:t>30.</w:t>
      </w:r>
      <w:r w:rsidRPr="00354310">
        <w:tab/>
        <w:t xml:space="preserve">Pope D, Diaz E, Smith-Sivertsen T, et al. Exposure to household air pollution from wood combustion and association with respiratory symptoms and lung function in nonsmoking women: results from the RESPIRE trial, Guatemala. </w:t>
      </w:r>
      <w:r w:rsidRPr="00354310">
        <w:rPr>
          <w:i/>
        </w:rPr>
        <w:t>Environ Health Perspect</w:t>
      </w:r>
      <w:r w:rsidRPr="00354310">
        <w:t xml:space="preserve"> 2015; </w:t>
      </w:r>
      <w:r w:rsidRPr="00354310">
        <w:rPr>
          <w:b/>
        </w:rPr>
        <w:t>123</w:t>
      </w:r>
      <w:r w:rsidRPr="00354310">
        <w:t>(4): 285-92.</w:t>
      </w:r>
    </w:p>
    <w:p w14:paraId="6EA145AF" w14:textId="77777777" w:rsidR="00354310" w:rsidRPr="00354310" w:rsidRDefault="00354310" w:rsidP="00354310">
      <w:pPr>
        <w:pStyle w:val="EndNoteBibliography"/>
        <w:spacing w:after="0"/>
      </w:pPr>
      <w:r w:rsidRPr="00354310">
        <w:t>31.</w:t>
      </w:r>
      <w:r w:rsidRPr="00354310">
        <w:tab/>
        <w:t xml:space="preserve">Scanlon PD, Connett JE, Waller LA, et al. Smoking cessation and lung function in mild-to-moderate chronic obstructive pulmonary disease. The Lung Health Study. </w:t>
      </w:r>
      <w:r w:rsidRPr="00354310">
        <w:rPr>
          <w:i/>
        </w:rPr>
        <w:t>Am J Respir Crit Care Med</w:t>
      </w:r>
      <w:r w:rsidRPr="00354310">
        <w:t xml:space="preserve"> 2000; </w:t>
      </w:r>
      <w:r w:rsidRPr="00354310">
        <w:rPr>
          <w:b/>
        </w:rPr>
        <w:t>161</w:t>
      </w:r>
      <w:r w:rsidRPr="00354310">
        <w:t>(2 Pt 1): 381-90.</w:t>
      </w:r>
    </w:p>
    <w:p w14:paraId="0A83E8CD" w14:textId="77777777" w:rsidR="00354310" w:rsidRPr="00354310" w:rsidRDefault="00354310" w:rsidP="00354310">
      <w:pPr>
        <w:pStyle w:val="EndNoteBibliography"/>
        <w:spacing w:after="0"/>
      </w:pPr>
      <w:r w:rsidRPr="00354310">
        <w:t>32.</w:t>
      </w:r>
      <w:r w:rsidRPr="00354310">
        <w:tab/>
        <w:t>March of Dimes, PMNCH, Save the Children, WHO. Born Too Soon: The Global Action Report on Preterm Birth. Geneva: World Health Organisation., 2012.</w:t>
      </w:r>
    </w:p>
    <w:p w14:paraId="272E08E6" w14:textId="77777777" w:rsidR="00354310" w:rsidRPr="00354310" w:rsidRDefault="00354310" w:rsidP="00354310">
      <w:pPr>
        <w:pStyle w:val="EndNoteBibliography"/>
        <w:spacing w:after="0"/>
      </w:pPr>
      <w:r w:rsidRPr="00354310">
        <w:t>33.</w:t>
      </w:r>
      <w:r w:rsidRPr="00354310">
        <w:tab/>
        <w:t xml:space="preserve">Suhag A, Berghella V. Intrauterine Growth Restriction (IUGR): Etiology and Diagnosis. </w:t>
      </w:r>
      <w:r w:rsidRPr="00354310">
        <w:rPr>
          <w:i/>
        </w:rPr>
        <w:t>Current Obstetrics and Gynecology Reports</w:t>
      </w:r>
      <w:r w:rsidRPr="00354310">
        <w:t xml:space="preserve"> 2013; </w:t>
      </w:r>
      <w:r w:rsidRPr="00354310">
        <w:rPr>
          <w:b/>
        </w:rPr>
        <w:t>2</w:t>
      </w:r>
      <w:r w:rsidRPr="00354310">
        <w:t>(2): 102-11.</w:t>
      </w:r>
    </w:p>
    <w:p w14:paraId="22668643" w14:textId="77777777" w:rsidR="00354310" w:rsidRPr="00354310" w:rsidRDefault="00354310" w:rsidP="00354310">
      <w:pPr>
        <w:pStyle w:val="EndNoteBibliography"/>
        <w:spacing w:after="0"/>
      </w:pPr>
      <w:r w:rsidRPr="00354310">
        <w:t>34.</w:t>
      </w:r>
      <w:r w:rsidRPr="00354310">
        <w:tab/>
        <w:t xml:space="preserve">Lee AG, Kaali S, Quinn A, et al. Prenatal Household Air Pollution is Associated with Impaired Infant Lung Function with Sex-Specific Effects: Evidence from GRAPHS, a Cluster Randomized Cookstove Intervention Trial. </w:t>
      </w:r>
      <w:r w:rsidRPr="00354310">
        <w:rPr>
          <w:i/>
        </w:rPr>
        <w:t>Am J Respir Crit Care Med</w:t>
      </w:r>
      <w:r w:rsidRPr="00354310">
        <w:t xml:space="preserve"> 2018.</w:t>
      </w:r>
    </w:p>
    <w:p w14:paraId="23C832F7" w14:textId="77777777" w:rsidR="00354310" w:rsidRPr="00354310" w:rsidRDefault="00354310" w:rsidP="00354310">
      <w:pPr>
        <w:pStyle w:val="EndNoteBibliography"/>
        <w:spacing w:after="0"/>
      </w:pPr>
      <w:r w:rsidRPr="00354310">
        <w:t>35.</w:t>
      </w:r>
      <w:r w:rsidRPr="00354310">
        <w:tab/>
        <w:t xml:space="preserve">Barker DJ, Godfrey KM, Fall C, Osmond C, Winter PD, Shaheen SO. Relation of birth weight and childhood respiratory infection to adult lung function and death from chronic obstructive airways disease. </w:t>
      </w:r>
      <w:r w:rsidRPr="00354310">
        <w:rPr>
          <w:i/>
        </w:rPr>
        <w:t>BMJ</w:t>
      </w:r>
      <w:r w:rsidRPr="00354310">
        <w:t xml:space="preserve"> 1991; </w:t>
      </w:r>
      <w:r w:rsidRPr="00354310">
        <w:rPr>
          <w:b/>
        </w:rPr>
        <w:t>303</w:t>
      </w:r>
      <w:r w:rsidRPr="00354310">
        <w:t>(6804): 671-5.</w:t>
      </w:r>
    </w:p>
    <w:p w14:paraId="454C8DAB" w14:textId="77777777" w:rsidR="00354310" w:rsidRPr="00354310" w:rsidRDefault="00354310" w:rsidP="00354310">
      <w:pPr>
        <w:pStyle w:val="EndNoteBibliography"/>
        <w:spacing w:after="0"/>
      </w:pPr>
      <w:r w:rsidRPr="00354310">
        <w:t>36.</w:t>
      </w:r>
      <w:r w:rsidRPr="00354310">
        <w:tab/>
        <w:t xml:space="preserve">le Roux DM, Myer L, Nicol MP, Zar HJ. Incidence and severity of childhood pneumonia in the first year of life in a South African birth cohort: the Drakenstein Child Health Study. </w:t>
      </w:r>
      <w:r w:rsidRPr="00354310">
        <w:rPr>
          <w:i/>
        </w:rPr>
        <w:t>Lancet Glob Health</w:t>
      </w:r>
      <w:r w:rsidRPr="00354310">
        <w:t xml:space="preserve"> 2015; </w:t>
      </w:r>
      <w:r w:rsidRPr="00354310">
        <w:rPr>
          <w:b/>
        </w:rPr>
        <w:t>3</w:t>
      </w:r>
      <w:r w:rsidRPr="00354310">
        <w:t>(2): e95-e103.</w:t>
      </w:r>
    </w:p>
    <w:p w14:paraId="3F137627" w14:textId="77777777" w:rsidR="00354310" w:rsidRPr="00354310" w:rsidRDefault="00354310" w:rsidP="00354310">
      <w:pPr>
        <w:pStyle w:val="EndNoteBibliography"/>
      </w:pPr>
      <w:r w:rsidRPr="00354310">
        <w:t>37.</w:t>
      </w:r>
      <w:r w:rsidRPr="00354310">
        <w:tab/>
        <w:t xml:space="preserve">Klasen EM, Wills B, Naithani N, et al. Low correlation between household carbon monoxide and particulate matter concentrations from biomass-related pollution in three resource-poor settings. </w:t>
      </w:r>
      <w:r w:rsidRPr="00354310">
        <w:rPr>
          <w:i/>
        </w:rPr>
        <w:t>Environ Res</w:t>
      </w:r>
      <w:r w:rsidRPr="00354310">
        <w:t xml:space="preserve"> 2015; </w:t>
      </w:r>
      <w:r w:rsidRPr="00354310">
        <w:rPr>
          <w:b/>
        </w:rPr>
        <w:t>142</w:t>
      </w:r>
      <w:r w:rsidRPr="00354310">
        <w:t>: 424-31.</w:t>
      </w:r>
    </w:p>
    <w:p w14:paraId="70E88635" w14:textId="4F244FBA" w:rsidR="003108B8" w:rsidRPr="000C4F3C" w:rsidRDefault="000023BA" w:rsidP="000C4F3C">
      <w:pPr>
        <w:spacing w:line="480" w:lineRule="auto"/>
        <w:rPr>
          <w:sz w:val="24"/>
          <w:szCs w:val="24"/>
        </w:rPr>
      </w:pPr>
      <w:r w:rsidRPr="000C4F3C">
        <w:rPr>
          <w:sz w:val="24"/>
          <w:szCs w:val="24"/>
        </w:rPr>
        <w:fldChar w:fldCharType="end"/>
      </w:r>
    </w:p>
    <w:p w14:paraId="457D321A" w14:textId="6A911425" w:rsidR="00EB6F81" w:rsidRPr="000C4F3C" w:rsidRDefault="00EB6F81" w:rsidP="000C4F3C">
      <w:pPr>
        <w:spacing w:line="480" w:lineRule="auto"/>
        <w:rPr>
          <w:sz w:val="24"/>
          <w:szCs w:val="24"/>
        </w:rPr>
      </w:pPr>
    </w:p>
    <w:sectPr w:rsidR="00EB6F81" w:rsidRPr="000C4F3C" w:rsidSect="00647608">
      <w:headerReference w:type="default" r:id="rId9"/>
      <w:footerReference w:type="default" r:id="rId10"/>
      <w:pgSz w:w="11906" w:h="16838"/>
      <w:pgMar w:top="1440" w:right="1440" w:bottom="1440" w:left="1440" w:header="708" w:footer="708" w:gutter="0"/>
      <w:lnNumType w:countBy="1" w:restart="newSection"/>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58B4" w14:textId="77777777" w:rsidR="00FE2EA8" w:rsidRDefault="00FE2EA8" w:rsidP="00F45DC5">
      <w:pPr>
        <w:spacing w:after="0" w:line="240" w:lineRule="auto"/>
      </w:pPr>
      <w:r>
        <w:separator/>
      </w:r>
    </w:p>
  </w:endnote>
  <w:endnote w:type="continuationSeparator" w:id="0">
    <w:p w14:paraId="0969B088" w14:textId="77777777" w:rsidR="00FE2EA8" w:rsidRDefault="00FE2EA8" w:rsidP="00F4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456805"/>
      <w:docPartObj>
        <w:docPartGallery w:val="Page Numbers (Bottom of Page)"/>
        <w:docPartUnique/>
      </w:docPartObj>
    </w:sdtPr>
    <w:sdtEndPr>
      <w:rPr>
        <w:noProof/>
      </w:rPr>
    </w:sdtEndPr>
    <w:sdtContent>
      <w:p w14:paraId="240F3E5F" w14:textId="4697D80E" w:rsidR="00847749" w:rsidRDefault="0084774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45CC79" w14:textId="77777777" w:rsidR="00847749" w:rsidRDefault="0084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CB92" w14:textId="77777777" w:rsidR="00FE2EA8" w:rsidRDefault="00FE2EA8" w:rsidP="00F45DC5">
      <w:pPr>
        <w:spacing w:after="0" w:line="240" w:lineRule="auto"/>
      </w:pPr>
      <w:r>
        <w:separator/>
      </w:r>
    </w:p>
  </w:footnote>
  <w:footnote w:type="continuationSeparator" w:id="0">
    <w:p w14:paraId="08276DB1" w14:textId="77777777" w:rsidR="00FE2EA8" w:rsidRDefault="00FE2EA8" w:rsidP="00F4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41C0" w14:textId="77777777" w:rsidR="00847749" w:rsidRDefault="00847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34D"/>
    <w:multiLevelType w:val="hybridMultilevel"/>
    <w:tmpl w:val="A2E2576C"/>
    <w:lvl w:ilvl="0" w:tplc="9C26C2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85C4F"/>
    <w:multiLevelType w:val="hybridMultilevel"/>
    <w:tmpl w:val="AA7CFB2A"/>
    <w:lvl w:ilvl="0" w:tplc="7B68CFD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D1F40"/>
    <w:multiLevelType w:val="hybridMultilevel"/>
    <w:tmpl w:val="A3465354"/>
    <w:lvl w:ilvl="0" w:tplc="9E84D09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B41B6"/>
    <w:multiLevelType w:val="hybridMultilevel"/>
    <w:tmpl w:val="4022DF90"/>
    <w:lvl w:ilvl="0" w:tplc="BC605EDA">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F26CC0"/>
    <w:multiLevelType w:val="hybridMultilevel"/>
    <w:tmpl w:val="874E4B20"/>
    <w:lvl w:ilvl="0" w:tplc="BCBADF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z9aftpspxpsfewfpvp5pt1x2vad2zpea0e&quot;&gt;My EndNote Library&lt;record-ids&gt;&lt;item&gt;340&lt;/item&gt;&lt;item&gt;636&lt;/item&gt;&lt;item&gt;643&lt;/item&gt;&lt;item&gt;670&lt;/item&gt;&lt;item&gt;689&lt;/item&gt;&lt;item&gt;690&lt;/item&gt;&lt;item&gt;738&lt;/item&gt;&lt;item&gt;1293&lt;/item&gt;&lt;item&gt;1638&lt;/item&gt;&lt;item&gt;1660&lt;/item&gt;&lt;item&gt;1828&lt;/item&gt;&lt;item&gt;1832&lt;/item&gt;&lt;item&gt;1842&lt;/item&gt;&lt;item&gt;1888&lt;/item&gt;&lt;item&gt;2418&lt;/item&gt;&lt;item&gt;2424&lt;/item&gt;&lt;item&gt;2455&lt;/item&gt;&lt;item&gt;2836&lt;/item&gt;&lt;item&gt;2837&lt;/item&gt;&lt;item&gt;2895&lt;/item&gt;&lt;item&gt;2897&lt;/item&gt;&lt;item&gt;2942&lt;/item&gt;&lt;item&gt;2991&lt;/item&gt;&lt;item&gt;2992&lt;/item&gt;&lt;item&gt;2995&lt;/item&gt;&lt;item&gt;3000&lt;/item&gt;&lt;item&gt;3029&lt;/item&gt;&lt;item&gt;3033&lt;/item&gt;&lt;item&gt;3039&lt;/item&gt;&lt;item&gt;3147&lt;/item&gt;&lt;item&gt;3148&lt;/item&gt;&lt;item&gt;3157&lt;/item&gt;&lt;item&gt;3158&lt;/item&gt;&lt;item&gt;3666&lt;/item&gt;&lt;item&gt;3668&lt;/item&gt;&lt;item&gt;3669&lt;/item&gt;&lt;item&gt;3670&lt;/item&gt;&lt;/record-ids&gt;&lt;/item&gt;&lt;/Libraries&gt;"/>
  </w:docVars>
  <w:rsids>
    <w:rsidRoot w:val="00EE416B"/>
    <w:rsid w:val="00001649"/>
    <w:rsid w:val="0000168C"/>
    <w:rsid w:val="000023BA"/>
    <w:rsid w:val="0000422E"/>
    <w:rsid w:val="00004AE3"/>
    <w:rsid w:val="000055C9"/>
    <w:rsid w:val="0001233A"/>
    <w:rsid w:val="00022FD0"/>
    <w:rsid w:val="00030C2B"/>
    <w:rsid w:val="000318DC"/>
    <w:rsid w:val="00031ED5"/>
    <w:rsid w:val="00034746"/>
    <w:rsid w:val="0003710E"/>
    <w:rsid w:val="00037941"/>
    <w:rsid w:val="000400FE"/>
    <w:rsid w:val="00044161"/>
    <w:rsid w:val="00050A65"/>
    <w:rsid w:val="00051DCA"/>
    <w:rsid w:val="00051FD0"/>
    <w:rsid w:val="00054C23"/>
    <w:rsid w:val="00054C42"/>
    <w:rsid w:val="00055FDD"/>
    <w:rsid w:val="00057F0F"/>
    <w:rsid w:val="00061DB3"/>
    <w:rsid w:val="000763FC"/>
    <w:rsid w:val="000766B6"/>
    <w:rsid w:val="00077D1F"/>
    <w:rsid w:val="000802DF"/>
    <w:rsid w:val="0008094C"/>
    <w:rsid w:val="00082DB3"/>
    <w:rsid w:val="00083092"/>
    <w:rsid w:val="00085EE8"/>
    <w:rsid w:val="0008708B"/>
    <w:rsid w:val="00090282"/>
    <w:rsid w:val="00090C96"/>
    <w:rsid w:val="00091EB1"/>
    <w:rsid w:val="00094739"/>
    <w:rsid w:val="000A36BD"/>
    <w:rsid w:val="000A5A6B"/>
    <w:rsid w:val="000A7F2C"/>
    <w:rsid w:val="000B0B29"/>
    <w:rsid w:val="000B3ED3"/>
    <w:rsid w:val="000B404D"/>
    <w:rsid w:val="000C22B2"/>
    <w:rsid w:val="000C2CC7"/>
    <w:rsid w:val="000C4F3C"/>
    <w:rsid w:val="000C7942"/>
    <w:rsid w:val="000D2317"/>
    <w:rsid w:val="000D3377"/>
    <w:rsid w:val="000D3879"/>
    <w:rsid w:val="000D4CDC"/>
    <w:rsid w:val="000E15C5"/>
    <w:rsid w:val="000E3B3B"/>
    <w:rsid w:val="000E3FDE"/>
    <w:rsid w:val="000F456C"/>
    <w:rsid w:val="00100DAA"/>
    <w:rsid w:val="00103B81"/>
    <w:rsid w:val="00104589"/>
    <w:rsid w:val="00104D6C"/>
    <w:rsid w:val="00104FD4"/>
    <w:rsid w:val="0011563B"/>
    <w:rsid w:val="00117B45"/>
    <w:rsid w:val="00121808"/>
    <w:rsid w:val="00121A97"/>
    <w:rsid w:val="00124B8A"/>
    <w:rsid w:val="00126283"/>
    <w:rsid w:val="00131AC4"/>
    <w:rsid w:val="00132A80"/>
    <w:rsid w:val="00132A96"/>
    <w:rsid w:val="0013418D"/>
    <w:rsid w:val="00136257"/>
    <w:rsid w:val="00137B03"/>
    <w:rsid w:val="00144218"/>
    <w:rsid w:val="0014793D"/>
    <w:rsid w:val="0015753B"/>
    <w:rsid w:val="001627F0"/>
    <w:rsid w:val="00165D5A"/>
    <w:rsid w:val="00165FB8"/>
    <w:rsid w:val="00170189"/>
    <w:rsid w:val="00171814"/>
    <w:rsid w:val="00172BD9"/>
    <w:rsid w:val="001747C6"/>
    <w:rsid w:val="00174D03"/>
    <w:rsid w:val="00175E0A"/>
    <w:rsid w:val="00176A15"/>
    <w:rsid w:val="0018159C"/>
    <w:rsid w:val="00181C22"/>
    <w:rsid w:val="00181E14"/>
    <w:rsid w:val="001833CF"/>
    <w:rsid w:val="00190075"/>
    <w:rsid w:val="001911C5"/>
    <w:rsid w:val="001A01A3"/>
    <w:rsid w:val="001A243B"/>
    <w:rsid w:val="001A45C1"/>
    <w:rsid w:val="001A7989"/>
    <w:rsid w:val="001A7E15"/>
    <w:rsid w:val="001B0D5B"/>
    <w:rsid w:val="001B1E4D"/>
    <w:rsid w:val="001B24D1"/>
    <w:rsid w:val="001B310C"/>
    <w:rsid w:val="001B3B55"/>
    <w:rsid w:val="001B47E7"/>
    <w:rsid w:val="001C18F5"/>
    <w:rsid w:val="001C411B"/>
    <w:rsid w:val="001C4BBF"/>
    <w:rsid w:val="001C67DC"/>
    <w:rsid w:val="001D173E"/>
    <w:rsid w:val="001D22B5"/>
    <w:rsid w:val="001D5E7D"/>
    <w:rsid w:val="001E4CDA"/>
    <w:rsid w:val="001E66F2"/>
    <w:rsid w:val="001F2DD5"/>
    <w:rsid w:val="001F5773"/>
    <w:rsid w:val="00203AA1"/>
    <w:rsid w:val="00203D4B"/>
    <w:rsid w:val="00213905"/>
    <w:rsid w:val="00215924"/>
    <w:rsid w:val="00216121"/>
    <w:rsid w:val="00216760"/>
    <w:rsid w:val="002213C0"/>
    <w:rsid w:val="00221AA6"/>
    <w:rsid w:val="002233C7"/>
    <w:rsid w:val="00226BBD"/>
    <w:rsid w:val="00231A6D"/>
    <w:rsid w:val="002372A8"/>
    <w:rsid w:val="00237DBB"/>
    <w:rsid w:val="00242B28"/>
    <w:rsid w:val="00244810"/>
    <w:rsid w:val="0025322E"/>
    <w:rsid w:val="00253545"/>
    <w:rsid w:val="00254091"/>
    <w:rsid w:val="00256621"/>
    <w:rsid w:val="002567B7"/>
    <w:rsid w:val="00260FF9"/>
    <w:rsid w:val="0026364E"/>
    <w:rsid w:val="0026497B"/>
    <w:rsid w:val="00265C69"/>
    <w:rsid w:val="00266A44"/>
    <w:rsid w:val="00266C8B"/>
    <w:rsid w:val="00267F61"/>
    <w:rsid w:val="00271BAE"/>
    <w:rsid w:val="0027280E"/>
    <w:rsid w:val="00275A42"/>
    <w:rsid w:val="00280733"/>
    <w:rsid w:val="002815F7"/>
    <w:rsid w:val="00281CC5"/>
    <w:rsid w:val="00282378"/>
    <w:rsid w:val="0028475C"/>
    <w:rsid w:val="0029493C"/>
    <w:rsid w:val="00294A80"/>
    <w:rsid w:val="002A03BB"/>
    <w:rsid w:val="002A0A26"/>
    <w:rsid w:val="002A64BD"/>
    <w:rsid w:val="002B2100"/>
    <w:rsid w:val="002B3652"/>
    <w:rsid w:val="002B4A85"/>
    <w:rsid w:val="002B4DAF"/>
    <w:rsid w:val="002B7D1E"/>
    <w:rsid w:val="002C1197"/>
    <w:rsid w:val="002C375E"/>
    <w:rsid w:val="002C38B3"/>
    <w:rsid w:val="002C3A6B"/>
    <w:rsid w:val="002C3D76"/>
    <w:rsid w:val="002C680F"/>
    <w:rsid w:val="002C7225"/>
    <w:rsid w:val="002D3D84"/>
    <w:rsid w:val="002D43F0"/>
    <w:rsid w:val="002D6362"/>
    <w:rsid w:val="002D6FB4"/>
    <w:rsid w:val="002D7D5B"/>
    <w:rsid w:val="002E22FA"/>
    <w:rsid w:val="002E5446"/>
    <w:rsid w:val="002E5AF4"/>
    <w:rsid w:val="002E5E7D"/>
    <w:rsid w:val="002E6D34"/>
    <w:rsid w:val="002F32E6"/>
    <w:rsid w:val="002F41D0"/>
    <w:rsid w:val="002F484C"/>
    <w:rsid w:val="002F7EE8"/>
    <w:rsid w:val="00303383"/>
    <w:rsid w:val="003108B8"/>
    <w:rsid w:val="00310FEB"/>
    <w:rsid w:val="0031428D"/>
    <w:rsid w:val="00316162"/>
    <w:rsid w:val="00322741"/>
    <w:rsid w:val="003307BC"/>
    <w:rsid w:val="00331029"/>
    <w:rsid w:val="00332E1F"/>
    <w:rsid w:val="00337C89"/>
    <w:rsid w:val="003414A8"/>
    <w:rsid w:val="00341834"/>
    <w:rsid w:val="0034484B"/>
    <w:rsid w:val="00344C10"/>
    <w:rsid w:val="00347E8C"/>
    <w:rsid w:val="0035108B"/>
    <w:rsid w:val="00354310"/>
    <w:rsid w:val="00355E1D"/>
    <w:rsid w:val="0036580E"/>
    <w:rsid w:val="003673EE"/>
    <w:rsid w:val="00367E0C"/>
    <w:rsid w:val="003777A6"/>
    <w:rsid w:val="00384A9D"/>
    <w:rsid w:val="003866C6"/>
    <w:rsid w:val="00390DEB"/>
    <w:rsid w:val="0039279C"/>
    <w:rsid w:val="00394A27"/>
    <w:rsid w:val="00394AA0"/>
    <w:rsid w:val="003A2457"/>
    <w:rsid w:val="003A2566"/>
    <w:rsid w:val="003A598C"/>
    <w:rsid w:val="003B34F9"/>
    <w:rsid w:val="003B356E"/>
    <w:rsid w:val="003B410B"/>
    <w:rsid w:val="003C1A4D"/>
    <w:rsid w:val="003C29D6"/>
    <w:rsid w:val="003C37DF"/>
    <w:rsid w:val="003C5607"/>
    <w:rsid w:val="003D4729"/>
    <w:rsid w:val="003D534D"/>
    <w:rsid w:val="003D6097"/>
    <w:rsid w:val="003D6DF2"/>
    <w:rsid w:val="003D7C92"/>
    <w:rsid w:val="003E4DCE"/>
    <w:rsid w:val="003E534D"/>
    <w:rsid w:val="003E5E89"/>
    <w:rsid w:val="003E74DE"/>
    <w:rsid w:val="003E753E"/>
    <w:rsid w:val="003E7A10"/>
    <w:rsid w:val="003F021D"/>
    <w:rsid w:val="003F38E1"/>
    <w:rsid w:val="003F47AC"/>
    <w:rsid w:val="003F51B6"/>
    <w:rsid w:val="003F6FC6"/>
    <w:rsid w:val="00400ECA"/>
    <w:rsid w:val="00401872"/>
    <w:rsid w:val="00401DB3"/>
    <w:rsid w:val="00405082"/>
    <w:rsid w:val="004059C4"/>
    <w:rsid w:val="004071C5"/>
    <w:rsid w:val="00410406"/>
    <w:rsid w:val="0041084E"/>
    <w:rsid w:val="00410D34"/>
    <w:rsid w:val="004132A8"/>
    <w:rsid w:val="00413BA7"/>
    <w:rsid w:val="00421CF1"/>
    <w:rsid w:val="00422756"/>
    <w:rsid w:val="0042344E"/>
    <w:rsid w:val="004239DE"/>
    <w:rsid w:val="004240A6"/>
    <w:rsid w:val="0043629E"/>
    <w:rsid w:val="00440324"/>
    <w:rsid w:val="00440551"/>
    <w:rsid w:val="0044555F"/>
    <w:rsid w:val="00451F12"/>
    <w:rsid w:val="00452BFE"/>
    <w:rsid w:val="00452F04"/>
    <w:rsid w:val="00453C7E"/>
    <w:rsid w:val="00461BD4"/>
    <w:rsid w:val="004643CD"/>
    <w:rsid w:val="00473A9B"/>
    <w:rsid w:val="00474B74"/>
    <w:rsid w:val="0047679C"/>
    <w:rsid w:val="00481F86"/>
    <w:rsid w:val="0048362D"/>
    <w:rsid w:val="00485A57"/>
    <w:rsid w:val="004871FE"/>
    <w:rsid w:val="00487CDD"/>
    <w:rsid w:val="00491471"/>
    <w:rsid w:val="00491583"/>
    <w:rsid w:val="004917D0"/>
    <w:rsid w:val="00491AEA"/>
    <w:rsid w:val="004920E8"/>
    <w:rsid w:val="00494846"/>
    <w:rsid w:val="00494881"/>
    <w:rsid w:val="00495E88"/>
    <w:rsid w:val="004A02AE"/>
    <w:rsid w:val="004A1D95"/>
    <w:rsid w:val="004A48A6"/>
    <w:rsid w:val="004A57E9"/>
    <w:rsid w:val="004B699D"/>
    <w:rsid w:val="004C0FE2"/>
    <w:rsid w:val="004C28CD"/>
    <w:rsid w:val="004C4210"/>
    <w:rsid w:val="004C71FC"/>
    <w:rsid w:val="004D006D"/>
    <w:rsid w:val="004D28E2"/>
    <w:rsid w:val="004D403C"/>
    <w:rsid w:val="004D4C13"/>
    <w:rsid w:val="004D5C87"/>
    <w:rsid w:val="004D694C"/>
    <w:rsid w:val="004E01D9"/>
    <w:rsid w:val="004E1430"/>
    <w:rsid w:val="004E173C"/>
    <w:rsid w:val="004E2619"/>
    <w:rsid w:val="004E3E31"/>
    <w:rsid w:val="004E4E75"/>
    <w:rsid w:val="004F37C1"/>
    <w:rsid w:val="004F5188"/>
    <w:rsid w:val="00500ABF"/>
    <w:rsid w:val="005047CB"/>
    <w:rsid w:val="005069DD"/>
    <w:rsid w:val="00506C87"/>
    <w:rsid w:val="00517ED2"/>
    <w:rsid w:val="00520E87"/>
    <w:rsid w:val="0052310D"/>
    <w:rsid w:val="005231CE"/>
    <w:rsid w:val="00523882"/>
    <w:rsid w:val="00523E81"/>
    <w:rsid w:val="00526088"/>
    <w:rsid w:val="00530202"/>
    <w:rsid w:val="0053123A"/>
    <w:rsid w:val="00531C40"/>
    <w:rsid w:val="005337CA"/>
    <w:rsid w:val="0053702F"/>
    <w:rsid w:val="00540FD0"/>
    <w:rsid w:val="00541157"/>
    <w:rsid w:val="0055129A"/>
    <w:rsid w:val="00552A30"/>
    <w:rsid w:val="00553E15"/>
    <w:rsid w:val="00554F0E"/>
    <w:rsid w:val="00555287"/>
    <w:rsid w:val="00556E9B"/>
    <w:rsid w:val="00560006"/>
    <w:rsid w:val="0056096C"/>
    <w:rsid w:val="00563CF7"/>
    <w:rsid w:val="00570BFC"/>
    <w:rsid w:val="00570EA5"/>
    <w:rsid w:val="00572C4F"/>
    <w:rsid w:val="00574925"/>
    <w:rsid w:val="00575A58"/>
    <w:rsid w:val="00577135"/>
    <w:rsid w:val="00581D06"/>
    <w:rsid w:val="00582933"/>
    <w:rsid w:val="00583055"/>
    <w:rsid w:val="00584EAF"/>
    <w:rsid w:val="00586C5E"/>
    <w:rsid w:val="00590FBA"/>
    <w:rsid w:val="005922D7"/>
    <w:rsid w:val="00595937"/>
    <w:rsid w:val="005963AA"/>
    <w:rsid w:val="005A160B"/>
    <w:rsid w:val="005A1B07"/>
    <w:rsid w:val="005A1B25"/>
    <w:rsid w:val="005A1EC7"/>
    <w:rsid w:val="005A39B8"/>
    <w:rsid w:val="005A7168"/>
    <w:rsid w:val="005B06FB"/>
    <w:rsid w:val="005B0943"/>
    <w:rsid w:val="005B6179"/>
    <w:rsid w:val="005B6517"/>
    <w:rsid w:val="005C0350"/>
    <w:rsid w:val="005C1E1E"/>
    <w:rsid w:val="005C727F"/>
    <w:rsid w:val="005D09CB"/>
    <w:rsid w:val="005D7844"/>
    <w:rsid w:val="005D7C25"/>
    <w:rsid w:val="005E1627"/>
    <w:rsid w:val="005E16AC"/>
    <w:rsid w:val="005E2518"/>
    <w:rsid w:val="005E2E70"/>
    <w:rsid w:val="005E5B8A"/>
    <w:rsid w:val="005E6263"/>
    <w:rsid w:val="005F0675"/>
    <w:rsid w:val="005F0E54"/>
    <w:rsid w:val="005F3E31"/>
    <w:rsid w:val="005F45D1"/>
    <w:rsid w:val="005F5BD5"/>
    <w:rsid w:val="00602AAC"/>
    <w:rsid w:val="00604213"/>
    <w:rsid w:val="00604C62"/>
    <w:rsid w:val="0061068E"/>
    <w:rsid w:val="00612C77"/>
    <w:rsid w:val="00612F7C"/>
    <w:rsid w:val="00626DAB"/>
    <w:rsid w:val="0063078B"/>
    <w:rsid w:val="00630EDF"/>
    <w:rsid w:val="00634102"/>
    <w:rsid w:val="006369C3"/>
    <w:rsid w:val="00643A28"/>
    <w:rsid w:val="00644F93"/>
    <w:rsid w:val="00647608"/>
    <w:rsid w:val="0065076E"/>
    <w:rsid w:val="00652A2E"/>
    <w:rsid w:val="00654E11"/>
    <w:rsid w:val="00657020"/>
    <w:rsid w:val="0066113C"/>
    <w:rsid w:val="00671C89"/>
    <w:rsid w:val="00672168"/>
    <w:rsid w:val="00673554"/>
    <w:rsid w:val="00674A5D"/>
    <w:rsid w:val="00676A69"/>
    <w:rsid w:val="0068471F"/>
    <w:rsid w:val="00686B07"/>
    <w:rsid w:val="00686F4A"/>
    <w:rsid w:val="00694AD4"/>
    <w:rsid w:val="006976C8"/>
    <w:rsid w:val="00697DEC"/>
    <w:rsid w:val="006A3EFE"/>
    <w:rsid w:val="006A464E"/>
    <w:rsid w:val="006A4C43"/>
    <w:rsid w:val="006B0972"/>
    <w:rsid w:val="006B3353"/>
    <w:rsid w:val="006B3419"/>
    <w:rsid w:val="006B573D"/>
    <w:rsid w:val="006B57EF"/>
    <w:rsid w:val="006B592D"/>
    <w:rsid w:val="006B6CD9"/>
    <w:rsid w:val="006C0DFB"/>
    <w:rsid w:val="006C2656"/>
    <w:rsid w:val="006C46C3"/>
    <w:rsid w:val="006C7876"/>
    <w:rsid w:val="006D2075"/>
    <w:rsid w:val="006D2D35"/>
    <w:rsid w:val="006E0B7F"/>
    <w:rsid w:val="006E13EC"/>
    <w:rsid w:val="006E2915"/>
    <w:rsid w:val="006E62DA"/>
    <w:rsid w:val="006F019E"/>
    <w:rsid w:val="006F1762"/>
    <w:rsid w:val="006F2267"/>
    <w:rsid w:val="006F2DEF"/>
    <w:rsid w:val="006F3DC4"/>
    <w:rsid w:val="006F48C4"/>
    <w:rsid w:val="006F6228"/>
    <w:rsid w:val="00701864"/>
    <w:rsid w:val="0070420D"/>
    <w:rsid w:val="00704E25"/>
    <w:rsid w:val="007051A4"/>
    <w:rsid w:val="007073ED"/>
    <w:rsid w:val="00713FDC"/>
    <w:rsid w:val="00714C1E"/>
    <w:rsid w:val="00717D78"/>
    <w:rsid w:val="007229ED"/>
    <w:rsid w:val="007232DE"/>
    <w:rsid w:val="007233F3"/>
    <w:rsid w:val="0072441B"/>
    <w:rsid w:val="00725409"/>
    <w:rsid w:val="0072553B"/>
    <w:rsid w:val="00726F4D"/>
    <w:rsid w:val="00731EE9"/>
    <w:rsid w:val="0073279D"/>
    <w:rsid w:val="0073349A"/>
    <w:rsid w:val="00733902"/>
    <w:rsid w:val="00734337"/>
    <w:rsid w:val="00740003"/>
    <w:rsid w:val="007425F8"/>
    <w:rsid w:val="007459AA"/>
    <w:rsid w:val="00745C20"/>
    <w:rsid w:val="00750C3B"/>
    <w:rsid w:val="00751124"/>
    <w:rsid w:val="0075679A"/>
    <w:rsid w:val="00763F32"/>
    <w:rsid w:val="007651A3"/>
    <w:rsid w:val="007662A2"/>
    <w:rsid w:val="00766A4A"/>
    <w:rsid w:val="00766C59"/>
    <w:rsid w:val="00770732"/>
    <w:rsid w:val="00771497"/>
    <w:rsid w:val="00771C9D"/>
    <w:rsid w:val="007743C5"/>
    <w:rsid w:val="00777D99"/>
    <w:rsid w:val="007800EC"/>
    <w:rsid w:val="00780D38"/>
    <w:rsid w:val="007827A5"/>
    <w:rsid w:val="00783C1F"/>
    <w:rsid w:val="007851D2"/>
    <w:rsid w:val="00795111"/>
    <w:rsid w:val="007964C2"/>
    <w:rsid w:val="007A0CCD"/>
    <w:rsid w:val="007A0E15"/>
    <w:rsid w:val="007A4A44"/>
    <w:rsid w:val="007B6E21"/>
    <w:rsid w:val="007C00BD"/>
    <w:rsid w:val="007C1FFD"/>
    <w:rsid w:val="007C309F"/>
    <w:rsid w:val="007C30AD"/>
    <w:rsid w:val="007D49EA"/>
    <w:rsid w:val="007D6302"/>
    <w:rsid w:val="007E3324"/>
    <w:rsid w:val="007E4E15"/>
    <w:rsid w:val="007E6650"/>
    <w:rsid w:val="007E700D"/>
    <w:rsid w:val="007F0765"/>
    <w:rsid w:val="007F4328"/>
    <w:rsid w:val="00802D95"/>
    <w:rsid w:val="00805676"/>
    <w:rsid w:val="00805FB5"/>
    <w:rsid w:val="008070E9"/>
    <w:rsid w:val="00810762"/>
    <w:rsid w:val="0081445E"/>
    <w:rsid w:val="00815652"/>
    <w:rsid w:val="00815777"/>
    <w:rsid w:val="008164D9"/>
    <w:rsid w:val="00830893"/>
    <w:rsid w:val="00833617"/>
    <w:rsid w:val="00834C52"/>
    <w:rsid w:val="008413AA"/>
    <w:rsid w:val="0084145F"/>
    <w:rsid w:val="008436E2"/>
    <w:rsid w:val="00845873"/>
    <w:rsid w:val="00845FBA"/>
    <w:rsid w:val="00846962"/>
    <w:rsid w:val="00847749"/>
    <w:rsid w:val="00850F43"/>
    <w:rsid w:val="00851484"/>
    <w:rsid w:val="00853AB9"/>
    <w:rsid w:val="00855B68"/>
    <w:rsid w:val="00856049"/>
    <w:rsid w:val="00861E28"/>
    <w:rsid w:val="00863FF6"/>
    <w:rsid w:val="008649D9"/>
    <w:rsid w:val="008666EE"/>
    <w:rsid w:val="00866B51"/>
    <w:rsid w:val="00867FAA"/>
    <w:rsid w:val="008713B9"/>
    <w:rsid w:val="008728A3"/>
    <w:rsid w:val="0087669C"/>
    <w:rsid w:val="0087730F"/>
    <w:rsid w:val="00881230"/>
    <w:rsid w:val="00882E1E"/>
    <w:rsid w:val="008830CA"/>
    <w:rsid w:val="008839B6"/>
    <w:rsid w:val="008840DF"/>
    <w:rsid w:val="0089005C"/>
    <w:rsid w:val="00890CFB"/>
    <w:rsid w:val="0089172F"/>
    <w:rsid w:val="00892854"/>
    <w:rsid w:val="008933D9"/>
    <w:rsid w:val="008934DF"/>
    <w:rsid w:val="008939A9"/>
    <w:rsid w:val="00897770"/>
    <w:rsid w:val="008A0007"/>
    <w:rsid w:val="008A3C39"/>
    <w:rsid w:val="008A3D8F"/>
    <w:rsid w:val="008B2361"/>
    <w:rsid w:val="008B40EB"/>
    <w:rsid w:val="008B56A0"/>
    <w:rsid w:val="008B7B2D"/>
    <w:rsid w:val="008C05FD"/>
    <w:rsid w:val="008C207D"/>
    <w:rsid w:val="008C2783"/>
    <w:rsid w:val="008C3067"/>
    <w:rsid w:val="008C5F17"/>
    <w:rsid w:val="008D2169"/>
    <w:rsid w:val="008D5060"/>
    <w:rsid w:val="008D50CA"/>
    <w:rsid w:val="008D51FA"/>
    <w:rsid w:val="008E324B"/>
    <w:rsid w:val="008E446A"/>
    <w:rsid w:val="008F1DAB"/>
    <w:rsid w:val="008F4C9A"/>
    <w:rsid w:val="009008DE"/>
    <w:rsid w:val="009015D8"/>
    <w:rsid w:val="00901E1D"/>
    <w:rsid w:val="00902922"/>
    <w:rsid w:val="009029E6"/>
    <w:rsid w:val="0091060F"/>
    <w:rsid w:val="009120B5"/>
    <w:rsid w:val="009126AA"/>
    <w:rsid w:val="00912ABE"/>
    <w:rsid w:val="00913370"/>
    <w:rsid w:val="00920E2C"/>
    <w:rsid w:val="0092359F"/>
    <w:rsid w:val="00923E3B"/>
    <w:rsid w:val="0092418E"/>
    <w:rsid w:val="009245FD"/>
    <w:rsid w:val="009252B2"/>
    <w:rsid w:val="00925D25"/>
    <w:rsid w:val="00926A30"/>
    <w:rsid w:val="00931080"/>
    <w:rsid w:val="00931DEA"/>
    <w:rsid w:val="0093311C"/>
    <w:rsid w:val="0093376D"/>
    <w:rsid w:val="00935368"/>
    <w:rsid w:val="00935D31"/>
    <w:rsid w:val="009374D7"/>
    <w:rsid w:val="0093790B"/>
    <w:rsid w:val="00940020"/>
    <w:rsid w:val="00941D59"/>
    <w:rsid w:val="009421D1"/>
    <w:rsid w:val="0094256A"/>
    <w:rsid w:val="00947B91"/>
    <w:rsid w:val="00947C1F"/>
    <w:rsid w:val="00950844"/>
    <w:rsid w:val="00953FC1"/>
    <w:rsid w:val="00954154"/>
    <w:rsid w:val="00954387"/>
    <w:rsid w:val="00954FBA"/>
    <w:rsid w:val="009567E0"/>
    <w:rsid w:val="0095684C"/>
    <w:rsid w:val="00965032"/>
    <w:rsid w:val="009675EF"/>
    <w:rsid w:val="00967B6E"/>
    <w:rsid w:val="00972B5A"/>
    <w:rsid w:val="009760DF"/>
    <w:rsid w:val="00976C60"/>
    <w:rsid w:val="00976F05"/>
    <w:rsid w:val="00980FB6"/>
    <w:rsid w:val="00985A39"/>
    <w:rsid w:val="00990561"/>
    <w:rsid w:val="00991650"/>
    <w:rsid w:val="009A0D85"/>
    <w:rsid w:val="009A30DF"/>
    <w:rsid w:val="009A591A"/>
    <w:rsid w:val="009A68DA"/>
    <w:rsid w:val="009B0D16"/>
    <w:rsid w:val="009B1F27"/>
    <w:rsid w:val="009B357E"/>
    <w:rsid w:val="009B4D75"/>
    <w:rsid w:val="009B6967"/>
    <w:rsid w:val="009B72C8"/>
    <w:rsid w:val="009B78C5"/>
    <w:rsid w:val="009C0069"/>
    <w:rsid w:val="009C70CB"/>
    <w:rsid w:val="009D1693"/>
    <w:rsid w:val="009D71EC"/>
    <w:rsid w:val="009E5538"/>
    <w:rsid w:val="009E6338"/>
    <w:rsid w:val="009F0DB6"/>
    <w:rsid w:val="009F1B49"/>
    <w:rsid w:val="00A005FB"/>
    <w:rsid w:val="00A0217F"/>
    <w:rsid w:val="00A025F8"/>
    <w:rsid w:val="00A1019D"/>
    <w:rsid w:val="00A11143"/>
    <w:rsid w:val="00A118D8"/>
    <w:rsid w:val="00A1269C"/>
    <w:rsid w:val="00A145FA"/>
    <w:rsid w:val="00A14A8F"/>
    <w:rsid w:val="00A174D9"/>
    <w:rsid w:val="00A20308"/>
    <w:rsid w:val="00A206C2"/>
    <w:rsid w:val="00A33A65"/>
    <w:rsid w:val="00A3639E"/>
    <w:rsid w:val="00A374AD"/>
    <w:rsid w:val="00A40164"/>
    <w:rsid w:val="00A42043"/>
    <w:rsid w:val="00A435D1"/>
    <w:rsid w:val="00A4513D"/>
    <w:rsid w:val="00A45325"/>
    <w:rsid w:val="00A459DE"/>
    <w:rsid w:val="00A46BF4"/>
    <w:rsid w:val="00A5142F"/>
    <w:rsid w:val="00A521F2"/>
    <w:rsid w:val="00A52571"/>
    <w:rsid w:val="00A53338"/>
    <w:rsid w:val="00A54881"/>
    <w:rsid w:val="00A5521A"/>
    <w:rsid w:val="00A649E3"/>
    <w:rsid w:val="00A65AA3"/>
    <w:rsid w:val="00A65D53"/>
    <w:rsid w:val="00A71417"/>
    <w:rsid w:val="00A76DBC"/>
    <w:rsid w:val="00A80FA5"/>
    <w:rsid w:val="00A83A0A"/>
    <w:rsid w:val="00A84B50"/>
    <w:rsid w:val="00A85B2C"/>
    <w:rsid w:val="00A86C9D"/>
    <w:rsid w:val="00A911E4"/>
    <w:rsid w:val="00A93118"/>
    <w:rsid w:val="00A95032"/>
    <w:rsid w:val="00AA0F3D"/>
    <w:rsid w:val="00AA7CAE"/>
    <w:rsid w:val="00AB0531"/>
    <w:rsid w:val="00AB0866"/>
    <w:rsid w:val="00AB2930"/>
    <w:rsid w:val="00AB61B9"/>
    <w:rsid w:val="00AB6656"/>
    <w:rsid w:val="00AC19C2"/>
    <w:rsid w:val="00AC21DF"/>
    <w:rsid w:val="00AC6B89"/>
    <w:rsid w:val="00AD4B11"/>
    <w:rsid w:val="00AD55B7"/>
    <w:rsid w:val="00AE0F93"/>
    <w:rsid w:val="00AE1395"/>
    <w:rsid w:val="00AE5B8C"/>
    <w:rsid w:val="00AF03F5"/>
    <w:rsid w:val="00AF13A1"/>
    <w:rsid w:val="00AF29E0"/>
    <w:rsid w:val="00AF6574"/>
    <w:rsid w:val="00B00F4F"/>
    <w:rsid w:val="00B04D68"/>
    <w:rsid w:val="00B11DC1"/>
    <w:rsid w:val="00B11F97"/>
    <w:rsid w:val="00B12975"/>
    <w:rsid w:val="00B17C51"/>
    <w:rsid w:val="00B2280D"/>
    <w:rsid w:val="00B263E5"/>
    <w:rsid w:val="00B3799C"/>
    <w:rsid w:val="00B40748"/>
    <w:rsid w:val="00B42755"/>
    <w:rsid w:val="00B434E8"/>
    <w:rsid w:val="00B438EE"/>
    <w:rsid w:val="00B459FD"/>
    <w:rsid w:val="00B462C7"/>
    <w:rsid w:val="00B53640"/>
    <w:rsid w:val="00B55B86"/>
    <w:rsid w:val="00B655D4"/>
    <w:rsid w:val="00B66E12"/>
    <w:rsid w:val="00B74D08"/>
    <w:rsid w:val="00B75DAC"/>
    <w:rsid w:val="00B7614E"/>
    <w:rsid w:val="00B772C7"/>
    <w:rsid w:val="00B82633"/>
    <w:rsid w:val="00B82BB3"/>
    <w:rsid w:val="00B834A4"/>
    <w:rsid w:val="00B84461"/>
    <w:rsid w:val="00B86B6B"/>
    <w:rsid w:val="00B910FB"/>
    <w:rsid w:val="00B9126C"/>
    <w:rsid w:val="00B93B35"/>
    <w:rsid w:val="00B93EAC"/>
    <w:rsid w:val="00B9742C"/>
    <w:rsid w:val="00BA15EB"/>
    <w:rsid w:val="00BA29CC"/>
    <w:rsid w:val="00BA2CAC"/>
    <w:rsid w:val="00BA4E4D"/>
    <w:rsid w:val="00BB1EA1"/>
    <w:rsid w:val="00BB1F1E"/>
    <w:rsid w:val="00BB265E"/>
    <w:rsid w:val="00BB4964"/>
    <w:rsid w:val="00BB779F"/>
    <w:rsid w:val="00BB7E22"/>
    <w:rsid w:val="00BC3C04"/>
    <w:rsid w:val="00BC47FB"/>
    <w:rsid w:val="00BC4F5F"/>
    <w:rsid w:val="00BC7D43"/>
    <w:rsid w:val="00BD22F2"/>
    <w:rsid w:val="00BD321C"/>
    <w:rsid w:val="00BD3790"/>
    <w:rsid w:val="00BD66BA"/>
    <w:rsid w:val="00BE1ED6"/>
    <w:rsid w:val="00BE2A30"/>
    <w:rsid w:val="00BE3820"/>
    <w:rsid w:val="00BE70C2"/>
    <w:rsid w:val="00BE7104"/>
    <w:rsid w:val="00BF450F"/>
    <w:rsid w:val="00BF4B61"/>
    <w:rsid w:val="00BF4BD8"/>
    <w:rsid w:val="00BF4D13"/>
    <w:rsid w:val="00BF4F0F"/>
    <w:rsid w:val="00C03202"/>
    <w:rsid w:val="00C07FB9"/>
    <w:rsid w:val="00C123D5"/>
    <w:rsid w:val="00C13C04"/>
    <w:rsid w:val="00C167B8"/>
    <w:rsid w:val="00C17C58"/>
    <w:rsid w:val="00C24D58"/>
    <w:rsid w:val="00C25D2F"/>
    <w:rsid w:val="00C260AA"/>
    <w:rsid w:val="00C268E6"/>
    <w:rsid w:val="00C26DAA"/>
    <w:rsid w:val="00C41392"/>
    <w:rsid w:val="00C45526"/>
    <w:rsid w:val="00C45DBC"/>
    <w:rsid w:val="00C45E6A"/>
    <w:rsid w:val="00C46207"/>
    <w:rsid w:val="00C46BB5"/>
    <w:rsid w:val="00C5054C"/>
    <w:rsid w:val="00C50C4C"/>
    <w:rsid w:val="00C526DA"/>
    <w:rsid w:val="00C52BEC"/>
    <w:rsid w:val="00C55707"/>
    <w:rsid w:val="00C562B4"/>
    <w:rsid w:val="00C577A9"/>
    <w:rsid w:val="00C73523"/>
    <w:rsid w:val="00C76467"/>
    <w:rsid w:val="00C76FFC"/>
    <w:rsid w:val="00C77349"/>
    <w:rsid w:val="00C81A05"/>
    <w:rsid w:val="00C83ED6"/>
    <w:rsid w:val="00C85825"/>
    <w:rsid w:val="00C91449"/>
    <w:rsid w:val="00C92E5A"/>
    <w:rsid w:val="00C95900"/>
    <w:rsid w:val="00CA37BC"/>
    <w:rsid w:val="00CB07A2"/>
    <w:rsid w:val="00CB1A25"/>
    <w:rsid w:val="00CB4D0B"/>
    <w:rsid w:val="00CB5FEE"/>
    <w:rsid w:val="00CB62D3"/>
    <w:rsid w:val="00CB7174"/>
    <w:rsid w:val="00CC0C06"/>
    <w:rsid w:val="00CC2FFC"/>
    <w:rsid w:val="00CC4E7C"/>
    <w:rsid w:val="00CD2DA0"/>
    <w:rsid w:val="00CD2ECB"/>
    <w:rsid w:val="00CD573F"/>
    <w:rsid w:val="00CD6B65"/>
    <w:rsid w:val="00CD74CC"/>
    <w:rsid w:val="00CE0D90"/>
    <w:rsid w:val="00CE1A46"/>
    <w:rsid w:val="00CE28AB"/>
    <w:rsid w:val="00CF147E"/>
    <w:rsid w:val="00CF3B5F"/>
    <w:rsid w:val="00CF4800"/>
    <w:rsid w:val="00CF7B28"/>
    <w:rsid w:val="00D01EC0"/>
    <w:rsid w:val="00D02C24"/>
    <w:rsid w:val="00D108E0"/>
    <w:rsid w:val="00D10F8E"/>
    <w:rsid w:val="00D2636D"/>
    <w:rsid w:val="00D26B08"/>
    <w:rsid w:val="00D2729E"/>
    <w:rsid w:val="00D308B4"/>
    <w:rsid w:val="00D36CA4"/>
    <w:rsid w:val="00D37BD0"/>
    <w:rsid w:val="00D37F82"/>
    <w:rsid w:val="00D4211C"/>
    <w:rsid w:val="00D43686"/>
    <w:rsid w:val="00D4541D"/>
    <w:rsid w:val="00D469D8"/>
    <w:rsid w:val="00D51731"/>
    <w:rsid w:val="00D552B6"/>
    <w:rsid w:val="00D557D9"/>
    <w:rsid w:val="00D60F16"/>
    <w:rsid w:val="00D61B60"/>
    <w:rsid w:val="00D64E91"/>
    <w:rsid w:val="00D66E99"/>
    <w:rsid w:val="00D706F1"/>
    <w:rsid w:val="00D70D5F"/>
    <w:rsid w:val="00D740C3"/>
    <w:rsid w:val="00D743D6"/>
    <w:rsid w:val="00D776FB"/>
    <w:rsid w:val="00D812A4"/>
    <w:rsid w:val="00D823A5"/>
    <w:rsid w:val="00D8385E"/>
    <w:rsid w:val="00D867F0"/>
    <w:rsid w:val="00D91DBF"/>
    <w:rsid w:val="00D92D3D"/>
    <w:rsid w:val="00D97C78"/>
    <w:rsid w:val="00DA786E"/>
    <w:rsid w:val="00DB14FE"/>
    <w:rsid w:val="00DB21A6"/>
    <w:rsid w:val="00DB3E77"/>
    <w:rsid w:val="00DB62E7"/>
    <w:rsid w:val="00DB6816"/>
    <w:rsid w:val="00DC053F"/>
    <w:rsid w:val="00DC1AFB"/>
    <w:rsid w:val="00DC249F"/>
    <w:rsid w:val="00DC2E79"/>
    <w:rsid w:val="00DC46D7"/>
    <w:rsid w:val="00DC4CFD"/>
    <w:rsid w:val="00DC4FB8"/>
    <w:rsid w:val="00DC7DCE"/>
    <w:rsid w:val="00DD1998"/>
    <w:rsid w:val="00DD7FD0"/>
    <w:rsid w:val="00DE180F"/>
    <w:rsid w:val="00DE3FAB"/>
    <w:rsid w:val="00DE6EC6"/>
    <w:rsid w:val="00DF32A1"/>
    <w:rsid w:val="00DF516C"/>
    <w:rsid w:val="00E018BE"/>
    <w:rsid w:val="00E04D7A"/>
    <w:rsid w:val="00E061DC"/>
    <w:rsid w:val="00E07B41"/>
    <w:rsid w:val="00E16661"/>
    <w:rsid w:val="00E170DF"/>
    <w:rsid w:val="00E20C90"/>
    <w:rsid w:val="00E2104B"/>
    <w:rsid w:val="00E21915"/>
    <w:rsid w:val="00E22264"/>
    <w:rsid w:val="00E2312A"/>
    <w:rsid w:val="00E270E6"/>
    <w:rsid w:val="00E27E04"/>
    <w:rsid w:val="00E31BF9"/>
    <w:rsid w:val="00E3344A"/>
    <w:rsid w:val="00E37D4C"/>
    <w:rsid w:val="00E40643"/>
    <w:rsid w:val="00E41316"/>
    <w:rsid w:val="00E50FBB"/>
    <w:rsid w:val="00E510A8"/>
    <w:rsid w:val="00E51624"/>
    <w:rsid w:val="00E5174B"/>
    <w:rsid w:val="00E522C4"/>
    <w:rsid w:val="00E528AA"/>
    <w:rsid w:val="00E55DEA"/>
    <w:rsid w:val="00E6085B"/>
    <w:rsid w:val="00E621CB"/>
    <w:rsid w:val="00E62231"/>
    <w:rsid w:val="00E66725"/>
    <w:rsid w:val="00E66750"/>
    <w:rsid w:val="00E713B9"/>
    <w:rsid w:val="00E75AA8"/>
    <w:rsid w:val="00E77ABC"/>
    <w:rsid w:val="00E77C8B"/>
    <w:rsid w:val="00E819E2"/>
    <w:rsid w:val="00E861C6"/>
    <w:rsid w:val="00E87CAD"/>
    <w:rsid w:val="00E9143A"/>
    <w:rsid w:val="00E953B7"/>
    <w:rsid w:val="00E9632B"/>
    <w:rsid w:val="00EA3590"/>
    <w:rsid w:val="00EA57E6"/>
    <w:rsid w:val="00EA5900"/>
    <w:rsid w:val="00EB1FB4"/>
    <w:rsid w:val="00EB6F81"/>
    <w:rsid w:val="00EB7C36"/>
    <w:rsid w:val="00EC02B1"/>
    <w:rsid w:val="00EC254B"/>
    <w:rsid w:val="00EC3BD4"/>
    <w:rsid w:val="00EC3D1D"/>
    <w:rsid w:val="00EC4E91"/>
    <w:rsid w:val="00EC4FFC"/>
    <w:rsid w:val="00EC6633"/>
    <w:rsid w:val="00ED2F27"/>
    <w:rsid w:val="00ED7B83"/>
    <w:rsid w:val="00EE08EE"/>
    <w:rsid w:val="00EE2955"/>
    <w:rsid w:val="00EE2B21"/>
    <w:rsid w:val="00EE2E30"/>
    <w:rsid w:val="00EE416B"/>
    <w:rsid w:val="00EE4354"/>
    <w:rsid w:val="00EE5681"/>
    <w:rsid w:val="00EE5C68"/>
    <w:rsid w:val="00EE60B1"/>
    <w:rsid w:val="00EF666F"/>
    <w:rsid w:val="00F016B4"/>
    <w:rsid w:val="00F0379B"/>
    <w:rsid w:val="00F04FE4"/>
    <w:rsid w:val="00F23462"/>
    <w:rsid w:val="00F24E94"/>
    <w:rsid w:val="00F26DC2"/>
    <w:rsid w:val="00F27445"/>
    <w:rsid w:val="00F30ED3"/>
    <w:rsid w:val="00F32559"/>
    <w:rsid w:val="00F33E7E"/>
    <w:rsid w:val="00F34B7A"/>
    <w:rsid w:val="00F354F1"/>
    <w:rsid w:val="00F3709E"/>
    <w:rsid w:val="00F439A8"/>
    <w:rsid w:val="00F44222"/>
    <w:rsid w:val="00F45DC5"/>
    <w:rsid w:val="00F510CE"/>
    <w:rsid w:val="00F55EEC"/>
    <w:rsid w:val="00F5715F"/>
    <w:rsid w:val="00F57A8C"/>
    <w:rsid w:val="00F57B9E"/>
    <w:rsid w:val="00F62DE6"/>
    <w:rsid w:val="00F64975"/>
    <w:rsid w:val="00F70803"/>
    <w:rsid w:val="00F7185A"/>
    <w:rsid w:val="00F72887"/>
    <w:rsid w:val="00F73293"/>
    <w:rsid w:val="00F7401E"/>
    <w:rsid w:val="00F8003A"/>
    <w:rsid w:val="00F80E0A"/>
    <w:rsid w:val="00F83570"/>
    <w:rsid w:val="00F83BCB"/>
    <w:rsid w:val="00F8485D"/>
    <w:rsid w:val="00F849AC"/>
    <w:rsid w:val="00F868D2"/>
    <w:rsid w:val="00F86E83"/>
    <w:rsid w:val="00F8744E"/>
    <w:rsid w:val="00F90557"/>
    <w:rsid w:val="00F93345"/>
    <w:rsid w:val="00F9467E"/>
    <w:rsid w:val="00FA783B"/>
    <w:rsid w:val="00FB2BDA"/>
    <w:rsid w:val="00FB33A2"/>
    <w:rsid w:val="00FB5D0E"/>
    <w:rsid w:val="00FB61AF"/>
    <w:rsid w:val="00FB7016"/>
    <w:rsid w:val="00FC0214"/>
    <w:rsid w:val="00FC07FD"/>
    <w:rsid w:val="00FC109E"/>
    <w:rsid w:val="00FC1966"/>
    <w:rsid w:val="00FC27FA"/>
    <w:rsid w:val="00FC3968"/>
    <w:rsid w:val="00FC46CE"/>
    <w:rsid w:val="00FD0BFC"/>
    <w:rsid w:val="00FD0D1B"/>
    <w:rsid w:val="00FE114A"/>
    <w:rsid w:val="00FE2EA8"/>
    <w:rsid w:val="00FE3D11"/>
    <w:rsid w:val="00FE50A0"/>
    <w:rsid w:val="00FE71A0"/>
    <w:rsid w:val="00FF0C6F"/>
    <w:rsid w:val="00FF131B"/>
    <w:rsid w:val="00FF2730"/>
    <w:rsid w:val="00FF3A57"/>
    <w:rsid w:val="00FF3D57"/>
    <w:rsid w:val="00FF45F4"/>
    <w:rsid w:val="00FF5879"/>
    <w:rsid w:val="00FF73E9"/>
    <w:rsid w:val="00FF7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2B594"/>
  <w15:chartTrackingRefBased/>
  <w15:docId w15:val="{7FDA2D62-F935-419E-973E-1D57BB44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023B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23BA"/>
    <w:rPr>
      <w:rFonts w:ascii="Calibri" w:hAnsi="Calibri" w:cs="Calibri"/>
      <w:noProof/>
      <w:lang w:val="en-US"/>
    </w:rPr>
  </w:style>
  <w:style w:type="paragraph" w:customStyle="1" w:styleId="EndNoteBibliography">
    <w:name w:val="EndNote Bibliography"/>
    <w:basedOn w:val="Normal"/>
    <w:link w:val="EndNoteBibliographyChar"/>
    <w:rsid w:val="000023B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023BA"/>
    <w:rPr>
      <w:rFonts w:ascii="Calibri" w:hAnsi="Calibri" w:cs="Calibri"/>
      <w:noProof/>
      <w:lang w:val="en-US"/>
    </w:rPr>
  </w:style>
  <w:style w:type="character" w:styleId="Hyperlink">
    <w:name w:val="Hyperlink"/>
    <w:basedOn w:val="DefaultParagraphFont"/>
    <w:uiPriority w:val="99"/>
    <w:unhideWhenUsed/>
    <w:rsid w:val="00DC249F"/>
    <w:rPr>
      <w:color w:val="0563C1" w:themeColor="hyperlink"/>
      <w:u w:val="single"/>
    </w:rPr>
  </w:style>
  <w:style w:type="character" w:customStyle="1" w:styleId="UnresolvedMention1">
    <w:name w:val="Unresolved Mention1"/>
    <w:basedOn w:val="DefaultParagraphFont"/>
    <w:uiPriority w:val="99"/>
    <w:semiHidden/>
    <w:unhideWhenUsed/>
    <w:rsid w:val="00DC249F"/>
    <w:rPr>
      <w:color w:val="808080"/>
      <w:shd w:val="clear" w:color="auto" w:fill="E6E6E6"/>
    </w:rPr>
  </w:style>
  <w:style w:type="character" w:styleId="CommentReference">
    <w:name w:val="annotation reference"/>
    <w:basedOn w:val="DefaultParagraphFont"/>
    <w:uiPriority w:val="99"/>
    <w:semiHidden/>
    <w:unhideWhenUsed/>
    <w:rsid w:val="00221AA6"/>
    <w:rPr>
      <w:sz w:val="16"/>
      <w:szCs w:val="16"/>
    </w:rPr>
  </w:style>
  <w:style w:type="paragraph" w:styleId="CommentText">
    <w:name w:val="annotation text"/>
    <w:basedOn w:val="Normal"/>
    <w:link w:val="CommentTextChar"/>
    <w:uiPriority w:val="99"/>
    <w:semiHidden/>
    <w:unhideWhenUsed/>
    <w:rsid w:val="00221AA6"/>
    <w:pPr>
      <w:spacing w:line="240" w:lineRule="auto"/>
    </w:pPr>
    <w:rPr>
      <w:sz w:val="20"/>
      <w:szCs w:val="20"/>
    </w:rPr>
  </w:style>
  <w:style w:type="character" w:customStyle="1" w:styleId="CommentTextChar">
    <w:name w:val="Comment Text Char"/>
    <w:basedOn w:val="DefaultParagraphFont"/>
    <w:link w:val="CommentText"/>
    <w:uiPriority w:val="99"/>
    <w:semiHidden/>
    <w:rsid w:val="00221AA6"/>
    <w:rPr>
      <w:sz w:val="20"/>
      <w:szCs w:val="20"/>
    </w:rPr>
  </w:style>
  <w:style w:type="paragraph" w:styleId="CommentSubject">
    <w:name w:val="annotation subject"/>
    <w:basedOn w:val="CommentText"/>
    <w:next w:val="CommentText"/>
    <w:link w:val="CommentSubjectChar"/>
    <w:uiPriority w:val="99"/>
    <w:semiHidden/>
    <w:unhideWhenUsed/>
    <w:rsid w:val="00221AA6"/>
    <w:rPr>
      <w:b/>
      <w:bCs/>
    </w:rPr>
  </w:style>
  <w:style w:type="character" w:customStyle="1" w:styleId="CommentSubjectChar">
    <w:name w:val="Comment Subject Char"/>
    <w:basedOn w:val="CommentTextChar"/>
    <w:link w:val="CommentSubject"/>
    <w:uiPriority w:val="99"/>
    <w:semiHidden/>
    <w:rsid w:val="00221AA6"/>
    <w:rPr>
      <w:b/>
      <w:bCs/>
      <w:sz w:val="20"/>
      <w:szCs w:val="20"/>
    </w:rPr>
  </w:style>
  <w:style w:type="paragraph" w:styleId="BalloonText">
    <w:name w:val="Balloon Text"/>
    <w:basedOn w:val="Normal"/>
    <w:link w:val="BalloonTextChar"/>
    <w:uiPriority w:val="99"/>
    <w:semiHidden/>
    <w:unhideWhenUsed/>
    <w:rsid w:val="00221A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AA6"/>
    <w:rPr>
      <w:rFonts w:ascii="Times New Roman" w:hAnsi="Times New Roman" w:cs="Times New Roman"/>
      <w:sz w:val="18"/>
      <w:szCs w:val="18"/>
    </w:rPr>
  </w:style>
  <w:style w:type="table" w:styleId="TableGrid">
    <w:name w:val="Table Grid"/>
    <w:basedOn w:val="TableNormal"/>
    <w:uiPriority w:val="39"/>
    <w:rsid w:val="0055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8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5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DC5"/>
  </w:style>
  <w:style w:type="paragraph" w:styleId="Footer">
    <w:name w:val="footer"/>
    <w:basedOn w:val="Normal"/>
    <w:link w:val="FooterChar"/>
    <w:uiPriority w:val="99"/>
    <w:unhideWhenUsed/>
    <w:rsid w:val="00F45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DC5"/>
  </w:style>
  <w:style w:type="paragraph" w:styleId="ListParagraph">
    <w:name w:val="List Paragraph"/>
    <w:basedOn w:val="Normal"/>
    <w:uiPriority w:val="34"/>
    <w:qFormat/>
    <w:rsid w:val="00C45526"/>
    <w:pPr>
      <w:ind w:left="720"/>
      <w:contextualSpacing/>
    </w:pPr>
  </w:style>
  <w:style w:type="table" w:customStyle="1" w:styleId="TableGrid1">
    <w:name w:val="Table Grid1"/>
    <w:basedOn w:val="TableNormal"/>
    <w:next w:val="TableGrid"/>
    <w:uiPriority w:val="39"/>
    <w:rsid w:val="00E522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2372A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desc">
    <w:name w:val="desc"/>
    <w:basedOn w:val="Normal"/>
    <w:rsid w:val="002372A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details">
    <w:name w:val="details"/>
    <w:basedOn w:val="Normal"/>
    <w:rsid w:val="002372A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jrnl">
    <w:name w:val="jrnl"/>
    <w:basedOn w:val="DefaultParagraphFont"/>
    <w:rsid w:val="002372A8"/>
  </w:style>
  <w:style w:type="character" w:styleId="PlaceholderText">
    <w:name w:val="Placeholder Text"/>
    <w:basedOn w:val="DefaultParagraphFont"/>
    <w:uiPriority w:val="99"/>
    <w:semiHidden/>
    <w:rsid w:val="006F1762"/>
    <w:rPr>
      <w:color w:val="808080"/>
    </w:rPr>
  </w:style>
  <w:style w:type="character" w:customStyle="1" w:styleId="None">
    <w:name w:val="None"/>
    <w:rsid w:val="00D823A5"/>
  </w:style>
  <w:style w:type="character" w:customStyle="1" w:styleId="apple-converted-space">
    <w:name w:val="apple-converted-space"/>
    <w:basedOn w:val="DefaultParagraphFont"/>
    <w:rsid w:val="00B7614E"/>
  </w:style>
  <w:style w:type="character" w:customStyle="1" w:styleId="pagecontents">
    <w:name w:val="pagecontents"/>
    <w:basedOn w:val="DefaultParagraphFont"/>
    <w:rsid w:val="000400FE"/>
  </w:style>
  <w:style w:type="character" w:styleId="LineNumber">
    <w:name w:val="line number"/>
    <w:basedOn w:val="DefaultParagraphFont"/>
    <w:uiPriority w:val="99"/>
    <w:semiHidden/>
    <w:unhideWhenUsed/>
    <w:rsid w:val="0064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627">
      <w:bodyDiv w:val="1"/>
      <w:marLeft w:val="0"/>
      <w:marRight w:val="0"/>
      <w:marTop w:val="0"/>
      <w:marBottom w:val="0"/>
      <w:divBdr>
        <w:top w:val="none" w:sz="0" w:space="0" w:color="auto"/>
        <w:left w:val="none" w:sz="0" w:space="0" w:color="auto"/>
        <w:bottom w:val="none" w:sz="0" w:space="0" w:color="auto"/>
        <w:right w:val="none" w:sz="0" w:space="0" w:color="auto"/>
      </w:divBdr>
    </w:div>
    <w:div w:id="612521164">
      <w:bodyDiv w:val="1"/>
      <w:marLeft w:val="0"/>
      <w:marRight w:val="0"/>
      <w:marTop w:val="0"/>
      <w:marBottom w:val="0"/>
      <w:divBdr>
        <w:top w:val="none" w:sz="0" w:space="0" w:color="auto"/>
        <w:left w:val="none" w:sz="0" w:space="0" w:color="auto"/>
        <w:bottom w:val="none" w:sz="0" w:space="0" w:color="auto"/>
        <w:right w:val="none" w:sz="0" w:space="0" w:color="auto"/>
      </w:divBdr>
      <w:divsChild>
        <w:div w:id="338583002">
          <w:marLeft w:val="0"/>
          <w:marRight w:val="0"/>
          <w:marTop w:val="34"/>
          <w:marBottom w:val="34"/>
          <w:divBdr>
            <w:top w:val="none" w:sz="0" w:space="0" w:color="auto"/>
            <w:left w:val="none" w:sz="0" w:space="0" w:color="auto"/>
            <w:bottom w:val="none" w:sz="0" w:space="0" w:color="auto"/>
            <w:right w:val="none" w:sz="0" w:space="0" w:color="auto"/>
          </w:divBdr>
        </w:div>
      </w:divsChild>
    </w:div>
    <w:div w:id="719287728">
      <w:bodyDiv w:val="1"/>
      <w:marLeft w:val="0"/>
      <w:marRight w:val="0"/>
      <w:marTop w:val="0"/>
      <w:marBottom w:val="0"/>
      <w:divBdr>
        <w:top w:val="none" w:sz="0" w:space="0" w:color="auto"/>
        <w:left w:val="none" w:sz="0" w:space="0" w:color="auto"/>
        <w:bottom w:val="none" w:sz="0" w:space="0" w:color="auto"/>
        <w:right w:val="none" w:sz="0" w:space="0" w:color="auto"/>
      </w:divBdr>
    </w:div>
    <w:div w:id="940913750">
      <w:bodyDiv w:val="1"/>
      <w:marLeft w:val="0"/>
      <w:marRight w:val="0"/>
      <w:marTop w:val="0"/>
      <w:marBottom w:val="0"/>
      <w:divBdr>
        <w:top w:val="none" w:sz="0" w:space="0" w:color="auto"/>
        <w:left w:val="none" w:sz="0" w:space="0" w:color="auto"/>
        <w:bottom w:val="none" w:sz="0" w:space="0" w:color="auto"/>
        <w:right w:val="none" w:sz="0" w:space="0" w:color="auto"/>
      </w:divBdr>
    </w:div>
    <w:div w:id="14566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ortimer@lstm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9CB2C-E8E2-423B-9F06-75409660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9204</Words>
  <Characters>52466</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Rylance</dc:creator>
  <cp:keywords/>
  <dc:description/>
  <cp:lastModifiedBy>Julie Franco</cp:lastModifiedBy>
  <cp:revision>2</cp:revision>
  <dcterms:created xsi:type="dcterms:W3CDTF">2020-01-13T14:49:00Z</dcterms:created>
  <dcterms:modified xsi:type="dcterms:W3CDTF">2020-01-13T14:49:00Z</dcterms:modified>
</cp:coreProperties>
</file>