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FAB9" w14:textId="7F9A7DD8" w:rsidR="00EC5290" w:rsidRDefault="00D165C7" w:rsidP="00D165C7">
      <w:pPr>
        <w:rPr>
          <w:b/>
        </w:rPr>
      </w:pPr>
      <w:bookmarkStart w:id="0" w:name="_GoBack"/>
      <w:bookmarkEnd w:id="0"/>
      <w:r>
        <w:rPr>
          <w:b/>
        </w:rPr>
        <w:t>Table 2: Mean and m</w:t>
      </w:r>
      <w:r w:rsidRPr="00D53E92">
        <w:rPr>
          <w:b/>
        </w:rPr>
        <w:t xml:space="preserve">edian within-site methods differences between estimates derived from each PSE method (absolute and relative to median site estimate) </w:t>
      </w:r>
    </w:p>
    <w:p w14:paraId="1CD6DADD" w14:textId="77777777" w:rsidR="00DF4A24" w:rsidRDefault="00DF4A24" w:rsidP="00D165C7">
      <w:pPr>
        <w:rPr>
          <w:b/>
        </w:rPr>
      </w:pPr>
    </w:p>
    <w:p w14:paraId="64DAC45F" w14:textId="77777777" w:rsidR="00EC5290" w:rsidRDefault="00EC5290" w:rsidP="00D165C7">
      <w:pPr>
        <w:rPr>
          <w:b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1580"/>
        <w:gridCol w:w="2860"/>
        <w:gridCol w:w="860"/>
        <w:gridCol w:w="1040"/>
        <w:gridCol w:w="1040"/>
        <w:gridCol w:w="1040"/>
      </w:tblGrid>
      <w:tr w:rsidR="00DF4A24" w:rsidRPr="00DF4A24" w14:paraId="4C61D631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35E" w14:textId="77777777" w:rsidR="00DF4A24" w:rsidRPr="00DF4A24" w:rsidRDefault="00DF4A24" w:rsidP="00DF4A2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CE9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69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10B7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2FB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8D9F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Census</w:t>
            </w:r>
          </w:p>
        </w:tc>
      </w:tr>
      <w:tr w:rsidR="00DF4A24" w:rsidRPr="00DF4A24" w14:paraId="14B8AFE2" w14:textId="77777777" w:rsidTr="00DF4A24">
        <w:trPr>
          <w:trHeight w:val="320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EFF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 within site differences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7B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03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UOMM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A9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D1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B7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552</w:t>
            </w:r>
          </w:p>
        </w:tc>
      </w:tr>
      <w:tr w:rsidR="00DF4A24" w:rsidRPr="00DF4A24" w14:paraId="2CC09CB6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0258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1C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9A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52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37.2%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754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26.9%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7C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135.3%</w:t>
            </w:r>
          </w:p>
        </w:tc>
      </w:tr>
      <w:tr w:rsidR="00DF4A24" w:rsidRPr="00DF4A24" w14:paraId="54055B52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8B89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90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D97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B1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-31.5%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78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+25.0%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4F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+135.3</w:t>
            </w:r>
          </w:p>
        </w:tc>
      </w:tr>
      <w:tr w:rsidR="00DF4A24" w:rsidRPr="00DF4A24" w14:paraId="47B240C5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D3D5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9A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0B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D9C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E4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C1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4A24" w:rsidRPr="00DF4A24" w14:paraId="7D0A7648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AD6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24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71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472E8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C9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7CA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13ED1F17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A98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11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273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FD2AF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BA7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63.3%%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BD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143E41C3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E7E7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3FA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78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13A5C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B93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+63.3%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62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2DA0B784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D988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FD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24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DECB5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8B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F01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64CFDCBE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D07B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DC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CBF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A9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216B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03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4CAC7D38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3F8A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4C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A6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EFB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E1E7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DC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5DEDCA4D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C9CD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99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ED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B8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D89C4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E2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15A4A34B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6CE4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FA0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AD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F9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18E4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EDE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01B96FE5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9232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DC5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6CD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Census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DD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A39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1A5F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6A9582D8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6524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61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003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3A3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82B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80F7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46A63848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910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D5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713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248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77C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45F3C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1F46D6CC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DCA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43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89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443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8764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30D421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78217695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DA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628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DC0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3E8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E39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6C9C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A24" w:rsidRPr="00DF4A24" w14:paraId="583742FB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122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AB2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43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05E7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7364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A291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Census</w:t>
            </w:r>
          </w:p>
        </w:tc>
      </w:tr>
      <w:tr w:rsidR="00DF4A24" w:rsidRPr="00DF4A24" w14:paraId="3D0385E9" w14:textId="77777777" w:rsidTr="00DF4A2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7AC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Median within site differences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40A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E5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UOMM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B1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C9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96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552</w:t>
            </w:r>
          </w:p>
        </w:tc>
      </w:tr>
      <w:tr w:rsidR="00DF4A24" w:rsidRPr="00DF4A24" w14:paraId="37E930A6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51CE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AEA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A6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B1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36.5%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67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26.2%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88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135.3%</w:t>
            </w:r>
          </w:p>
        </w:tc>
      </w:tr>
      <w:tr w:rsidR="00DF4A24" w:rsidRPr="00DF4A24" w14:paraId="7A79B362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C21C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D7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62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2D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-25.5%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40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+22.2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FF6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+135.3%</w:t>
            </w:r>
          </w:p>
        </w:tc>
      </w:tr>
      <w:tr w:rsidR="00DF4A24" w:rsidRPr="00DF4A24" w14:paraId="75C57F2A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3B3C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3C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ED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F67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851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DCD4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4A24" w:rsidRPr="00DF4A24" w14:paraId="4CBD4C2E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C596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B0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9F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25EB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0C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E4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709ABE8B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05801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94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E4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1817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C6A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59.8%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27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0594427A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CC6F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8B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140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ED3A5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7AE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59.8%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7487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377D0C1A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6F73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253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1F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55C6F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A4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A1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3A9A0D7F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620A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7E1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651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AA1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786DE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4D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72A945BF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493D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6C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18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F3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17ED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249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085207EF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5984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C8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9B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EB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1F79F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E7A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46C3472A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707B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BB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260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BA0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ACF4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45BE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F4A24" w:rsidRPr="00DF4A24" w14:paraId="7E212C2F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DF87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244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no. of FSW different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942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Census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AE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B4F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74790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42E1B7B5" w14:textId="77777777" w:rsidTr="00DF4A24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91536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87C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E2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797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9B92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2299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2DC18769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6348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AC5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Averaged % difference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379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3BB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08E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E265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3ACBAB8D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CA3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CB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 comparisons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113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4C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52E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0A58B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4A24" w:rsidRPr="00DF4A24" w14:paraId="3ECDC3CC" w14:textId="77777777" w:rsidTr="00DF4A2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02D6" w14:textId="77777777" w:rsidR="00DF4A24" w:rsidRPr="00DF4A24" w:rsidRDefault="00DF4A24" w:rsidP="00DF4A2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194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956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F0D" w14:textId="77777777" w:rsidR="00DF4A24" w:rsidRPr="00DF4A24" w:rsidRDefault="00DF4A24" w:rsidP="00D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960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0E6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A24" w:rsidRPr="00DF4A24" w14:paraId="59126624" w14:textId="77777777" w:rsidTr="00DF4A24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472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*Difference measured as a proportion of the median site PSE.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35D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AA1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A24" w:rsidRPr="00DF4A24" w14:paraId="481D3E81" w14:textId="77777777" w:rsidTr="00DF4A24">
        <w:trPr>
          <w:trHeight w:val="300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33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**Averaged difference estimates allow positive and negative differences to cancel each other </w:t>
            </w:r>
          </w:p>
        </w:tc>
      </w:tr>
      <w:tr w:rsidR="00DF4A24" w:rsidRPr="00DF4A24" w14:paraId="70955B83" w14:textId="77777777" w:rsidTr="00DF4A24">
        <w:trPr>
          <w:trHeight w:val="30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3C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out, indicating whether the method overall gives higher or lower estimates.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09E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4A24" w:rsidRPr="00DF4A24" w14:paraId="59F52939" w14:textId="77777777" w:rsidTr="00DF4A24">
        <w:trPr>
          <w:trHeight w:val="300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AF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Absolute and % difference do not allow positive and negative differences to cancel each other</w:t>
            </w:r>
          </w:p>
        </w:tc>
      </w:tr>
      <w:tr w:rsidR="00DF4A24" w:rsidRPr="00DF4A24" w14:paraId="4600840E" w14:textId="77777777" w:rsidTr="00DF4A24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CC5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F4A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out, indicating the total size of the difference between each estimate.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BF8" w14:textId="77777777" w:rsidR="00DF4A24" w:rsidRPr="00DF4A24" w:rsidRDefault="00DF4A24" w:rsidP="00DF4A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118" w14:textId="77777777" w:rsidR="00DF4A24" w:rsidRPr="00DF4A24" w:rsidRDefault="00DF4A24" w:rsidP="00D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8A77334" w14:textId="77777777" w:rsidR="00F012E1" w:rsidRDefault="00CC2C96" w:rsidP="00821E71"/>
    <w:sectPr w:rsidR="00F012E1" w:rsidSect="00EC43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C7"/>
    <w:rsid w:val="00000E29"/>
    <w:rsid w:val="00013363"/>
    <w:rsid w:val="00061004"/>
    <w:rsid w:val="00061CB3"/>
    <w:rsid w:val="000A6843"/>
    <w:rsid w:val="000B25E3"/>
    <w:rsid w:val="000B467D"/>
    <w:rsid w:val="000B6E29"/>
    <w:rsid w:val="000B6F39"/>
    <w:rsid w:val="000C3266"/>
    <w:rsid w:val="000D177E"/>
    <w:rsid w:val="000D7FE5"/>
    <w:rsid w:val="000E7C7D"/>
    <w:rsid w:val="00146623"/>
    <w:rsid w:val="00147048"/>
    <w:rsid w:val="001548DB"/>
    <w:rsid w:val="001617B1"/>
    <w:rsid w:val="00165167"/>
    <w:rsid w:val="001B52A8"/>
    <w:rsid w:val="001C13C4"/>
    <w:rsid w:val="001C6FEB"/>
    <w:rsid w:val="001E6B4B"/>
    <w:rsid w:val="001E7CDE"/>
    <w:rsid w:val="00242BC9"/>
    <w:rsid w:val="0024384F"/>
    <w:rsid w:val="002630EE"/>
    <w:rsid w:val="00270149"/>
    <w:rsid w:val="00274CB6"/>
    <w:rsid w:val="0027560D"/>
    <w:rsid w:val="00286DDF"/>
    <w:rsid w:val="002A670F"/>
    <w:rsid w:val="002D3B7A"/>
    <w:rsid w:val="002F3AF6"/>
    <w:rsid w:val="00306D13"/>
    <w:rsid w:val="00315A0B"/>
    <w:rsid w:val="00353BE2"/>
    <w:rsid w:val="00355C84"/>
    <w:rsid w:val="003613BF"/>
    <w:rsid w:val="00367898"/>
    <w:rsid w:val="00390D03"/>
    <w:rsid w:val="00395EDC"/>
    <w:rsid w:val="003A6D73"/>
    <w:rsid w:val="003E1489"/>
    <w:rsid w:val="00404977"/>
    <w:rsid w:val="00412215"/>
    <w:rsid w:val="00412452"/>
    <w:rsid w:val="00434DB2"/>
    <w:rsid w:val="004943EB"/>
    <w:rsid w:val="004A47E7"/>
    <w:rsid w:val="004B28F2"/>
    <w:rsid w:val="004B3EAF"/>
    <w:rsid w:val="004C3475"/>
    <w:rsid w:val="004C42C6"/>
    <w:rsid w:val="004D1391"/>
    <w:rsid w:val="004E0854"/>
    <w:rsid w:val="004E2FF3"/>
    <w:rsid w:val="004F4F33"/>
    <w:rsid w:val="004F5654"/>
    <w:rsid w:val="004F6431"/>
    <w:rsid w:val="00516EA7"/>
    <w:rsid w:val="00541053"/>
    <w:rsid w:val="00541E9F"/>
    <w:rsid w:val="005448AC"/>
    <w:rsid w:val="00550606"/>
    <w:rsid w:val="00585B4D"/>
    <w:rsid w:val="00586D0F"/>
    <w:rsid w:val="005E09E4"/>
    <w:rsid w:val="005F08D9"/>
    <w:rsid w:val="005F51D7"/>
    <w:rsid w:val="006252C1"/>
    <w:rsid w:val="00625BD7"/>
    <w:rsid w:val="00626F64"/>
    <w:rsid w:val="00654610"/>
    <w:rsid w:val="00676670"/>
    <w:rsid w:val="006775CB"/>
    <w:rsid w:val="00681405"/>
    <w:rsid w:val="00687D49"/>
    <w:rsid w:val="00695975"/>
    <w:rsid w:val="006A4FC3"/>
    <w:rsid w:val="006E5E80"/>
    <w:rsid w:val="006F33DA"/>
    <w:rsid w:val="006F51CE"/>
    <w:rsid w:val="007068B4"/>
    <w:rsid w:val="00716EEB"/>
    <w:rsid w:val="00722CB0"/>
    <w:rsid w:val="0074485A"/>
    <w:rsid w:val="0074667D"/>
    <w:rsid w:val="0076294B"/>
    <w:rsid w:val="00775BB5"/>
    <w:rsid w:val="00783315"/>
    <w:rsid w:val="00786392"/>
    <w:rsid w:val="00787F6D"/>
    <w:rsid w:val="007B1E69"/>
    <w:rsid w:val="007F09A0"/>
    <w:rsid w:val="007F6007"/>
    <w:rsid w:val="00821E71"/>
    <w:rsid w:val="00836B6B"/>
    <w:rsid w:val="00842503"/>
    <w:rsid w:val="008847BD"/>
    <w:rsid w:val="008B2A4E"/>
    <w:rsid w:val="008D63B9"/>
    <w:rsid w:val="008F2158"/>
    <w:rsid w:val="00921E22"/>
    <w:rsid w:val="009469A8"/>
    <w:rsid w:val="009707E9"/>
    <w:rsid w:val="00984131"/>
    <w:rsid w:val="00985076"/>
    <w:rsid w:val="009C0EAD"/>
    <w:rsid w:val="009C1E1E"/>
    <w:rsid w:val="009C5C13"/>
    <w:rsid w:val="009E450E"/>
    <w:rsid w:val="00A12AF0"/>
    <w:rsid w:val="00A4460E"/>
    <w:rsid w:val="00A53141"/>
    <w:rsid w:val="00A55692"/>
    <w:rsid w:val="00A74D70"/>
    <w:rsid w:val="00A85AE7"/>
    <w:rsid w:val="00AD7599"/>
    <w:rsid w:val="00AF1464"/>
    <w:rsid w:val="00AF4767"/>
    <w:rsid w:val="00B044B4"/>
    <w:rsid w:val="00BB51C4"/>
    <w:rsid w:val="00BC26A5"/>
    <w:rsid w:val="00BE56BA"/>
    <w:rsid w:val="00BE7DAF"/>
    <w:rsid w:val="00BF235D"/>
    <w:rsid w:val="00C11488"/>
    <w:rsid w:val="00C17E5A"/>
    <w:rsid w:val="00C35749"/>
    <w:rsid w:val="00C7770D"/>
    <w:rsid w:val="00CA4EFB"/>
    <w:rsid w:val="00CC1983"/>
    <w:rsid w:val="00CC2C96"/>
    <w:rsid w:val="00CC4EC9"/>
    <w:rsid w:val="00CD62BF"/>
    <w:rsid w:val="00D13B9F"/>
    <w:rsid w:val="00D165C7"/>
    <w:rsid w:val="00D269D8"/>
    <w:rsid w:val="00D3756C"/>
    <w:rsid w:val="00D525B4"/>
    <w:rsid w:val="00D65600"/>
    <w:rsid w:val="00DA1A7A"/>
    <w:rsid w:val="00DA262D"/>
    <w:rsid w:val="00DA2BDC"/>
    <w:rsid w:val="00DC39C4"/>
    <w:rsid w:val="00DE7188"/>
    <w:rsid w:val="00DF011F"/>
    <w:rsid w:val="00DF4A24"/>
    <w:rsid w:val="00E01AC3"/>
    <w:rsid w:val="00E2114E"/>
    <w:rsid w:val="00E32770"/>
    <w:rsid w:val="00E33646"/>
    <w:rsid w:val="00E7294E"/>
    <w:rsid w:val="00E72B4E"/>
    <w:rsid w:val="00E85AA3"/>
    <w:rsid w:val="00E96E62"/>
    <w:rsid w:val="00EA4F06"/>
    <w:rsid w:val="00EC43EC"/>
    <w:rsid w:val="00EC45FD"/>
    <w:rsid w:val="00EC5290"/>
    <w:rsid w:val="00ED57CA"/>
    <w:rsid w:val="00EE679A"/>
    <w:rsid w:val="00EF3C23"/>
    <w:rsid w:val="00F1047D"/>
    <w:rsid w:val="00F17A8F"/>
    <w:rsid w:val="00F206C5"/>
    <w:rsid w:val="00F21849"/>
    <w:rsid w:val="00F22CA1"/>
    <w:rsid w:val="00F37FA7"/>
    <w:rsid w:val="00F41F6B"/>
    <w:rsid w:val="00F77E3F"/>
    <w:rsid w:val="00F80911"/>
    <w:rsid w:val="00FE047D"/>
    <w:rsid w:val="00FE204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8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6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Fearon</dc:creator>
  <cp:keywords/>
  <dc:description/>
  <cp:lastModifiedBy>Tina Bowers</cp:lastModifiedBy>
  <cp:revision>2</cp:revision>
  <dcterms:created xsi:type="dcterms:W3CDTF">2020-03-17T14:46:00Z</dcterms:created>
  <dcterms:modified xsi:type="dcterms:W3CDTF">2020-03-17T14:46:00Z</dcterms:modified>
</cp:coreProperties>
</file>