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FAB80" w14:textId="491CA080" w:rsidR="00283C17" w:rsidRPr="0024272F" w:rsidRDefault="00283C17" w:rsidP="004210D8">
      <w:pPr>
        <w:spacing w:after="0" w:line="240" w:lineRule="auto"/>
        <w:jc w:val="both"/>
        <w:rPr>
          <w:rFonts w:ascii="Candara" w:eastAsia="Times New Roman" w:hAnsi="Candara" w:cs="Times New Roman"/>
          <w:b/>
          <w:sz w:val="26"/>
          <w:szCs w:val="26"/>
          <w:lang w:val="en-GB"/>
        </w:rPr>
      </w:pPr>
      <w:r w:rsidRPr="0024272F">
        <w:rPr>
          <w:rFonts w:ascii="Candara" w:eastAsia="Times New Roman" w:hAnsi="Candara" w:cs="Times New Roman"/>
          <w:b/>
          <w:sz w:val="26"/>
          <w:szCs w:val="26"/>
          <w:lang w:val="en-GB"/>
        </w:rPr>
        <w:t>M</w:t>
      </w:r>
      <w:r w:rsidR="00605592" w:rsidRPr="0024272F">
        <w:rPr>
          <w:rFonts w:ascii="Candara" w:eastAsia="Times New Roman" w:hAnsi="Candara" w:cs="Times New Roman"/>
          <w:b/>
          <w:sz w:val="26"/>
          <w:szCs w:val="26"/>
          <w:lang w:val="en-GB"/>
        </w:rPr>
        <w:t>itigating lockdown challenges in the response to</w:t>
      </w:r>
      <w:r w:rsidRPr="0024272F">
        <w:rPr>
          <w:rFonts w:ascii="Candara" w:eastAsia="Times New Roman" w:hAnsi="Candara" w:cs="Times New Roman"/>
          <w:b/>
          <w:sz w:val="26"/>
          <w:szCs w:val="26"/>
          <w:lang w:val="en-GB"/>
        </w:rPr>
        <w:t xml:space="preserve"> COVID-19 </w:t>
      </w:r>
      <w:r w:rsidR="00605592" w:rsidRPr="0024272F">
        <w:rPr>
          <w:rFonts w:ascii="Candara" w:eastAsia="Times New Roman" w:hAnsi="Candara" w:cs="Times New Roman"/>
          <w:b/>
          <w:sz w:val="26"/>
          <w:szCs w:val="26"/>
          <w:lang w:val="en-GB"/>
        </w:rPr>
        <w:t>in</w:t>
      </w:r>
      <w:r w:rsidRPr="0024272F">
        <w:rPr>
          <w:rFonts w:ascii="Candara" w:eastAsia="Times New Roman" w:hAnsi="Candara" w:cs="Times New Roman"/>
          <w:b/>
          <w:sz w:val="26"/>
          <w:szCs w:val="26"/>
          <w:lang w:val="en-GB"/>
        </w:rPr>
        <w:t xml:space="preserve"> </w:t>
      </w:r>
      <w:r w:rsidR="00605592" w:rsidRPr="0024272F">
        <w:rPr>
          <w:rFonts w:ascii="Candara" w:eastAsia="Times New Roman" w:hAnsi="Candara" w:cs="Times New Roman"/>
          <w:b/>
          <w:sz w:val="26"/>
          <w:szCs w:val="26"/>
          <w:lang w:val="en-GB"/>
        </w:rPr>
        <w:t>Sub-Saharan Africa</w:t>
      </w:r>
    </w:p>
    <w:p w14:paraId="2A672CB1" w14:textId="77777777" w:rsidR="00A05521" w:rsidRPr="0024272F" w:rsidRDefault="00A05521" w:rsidP="00B56DCD">
      <w:pPr>
        <w:spacing w:after="0" w:line="240" w:lineRule="auto"/>
        <w:jc w:val="both"/>
        <w:rPr>
          <w:rFonts w:ascii="Candara" w:eastAsia="Times New Roman" w:hAnsi="Candara" w:cs="Times New Roman"/>
          <w:lang w:val="en-GB"/>
        </w:rPr>
      </w:pPr>
    </w:p>
    <w:p w14:paraId="09EDFE30" w14:textId="02251054" w:rsidR="00E52E7B" w:rsidRPr="0024272F" w:rsidRDefault="00E52E7B" w:rsidP="00E52E7B">
      <w:pPr>
        <w:spacing w:after="0" w:line="240" w:lineRule="auto"/>
        <w:jc w:val="both"/>
        <w:rPr>
          <w:rFonts w:ascii="Candara" w:eastAsia="Times New Roman" w:hAnsi="Candara" w:cs="Times New Roman"/>
          <w:lang w:val="en-GB"/>
        </w:rPr>
      </w:pPr>
      <w:r w:rsidRPr="0024272F">
        <w:rPr>
          <w:rFonts w:ascii="Candara" w:eastAsia="Times New Roman" w:hAnsi="Candara" w:cs="Times New Roman"/>
          <w:lang w:val="en-GB"/>
        </w:rPr>
        <w:t>Leonard E.G. Mboera</w:t>
      </w:r>
      <w:r w:rsidR="00436979" w:rsidRPr="0024272F">
        <w:rPr>
          <w:rFonts w:ascii="Candara" w:eastAsia="Times New Roman" w:hAnsi="Candara" w:cs="Times New Roman"/>
          <w:vertAlign w:val="superscript"/>
          <w:lang w:val="en-GB"/>
        </w:rPr>
        <w:t>a</w:t>
      </w:r>
      <w:r w:rsidRPr="0024272F">
        <w:rPr>
          <w:rFonts w:ascii="Candara" w:eastAsia="Times New Roman" w:hAnsi="Candara" w:cs="Times New Roman"/>
          <w:vertAlign w:val="superscript"/>
          <w:lang w:val="en-GB"/>
        </w:rPr>
        <w:t>*</w:t>
      </w:r>
      <w:r w:rsidRPr="0024272F">
        <w:rPr>
          <w:rFonts w:ascii="Candara" w:eastAsia="Times New Roman" w:hAnsi="Candara" w:cs="Times New Roman"/>
          <w:lang w:val="en-GB"/>
        </w:rPr>
        <w:t>, George O. Akipede</w:t>
      </w:r>
      <w:r w:rsidR="00436979" w:rsidRPr="0024272F">
        <w:rPr>
          <w:rFonts w:ascii="Candara" w:eastAsia="Times New Roman" w:hAnsi="Candara" w:cs="Times New Roman"/>
          <w:vertAlign w:val="superscript"/>
          <w:lang w:val="en-GB"/>
        </w:rPr>
        <w:t>b</w:t>
      </w:r>
      <w:r w:rsidRPr="0024272F">
        <w:rPr>
          <w:rFonts w:ascii="Candara" w:eastAsia="Times New Roman" w:hAnsi="Candara" w:cs="Times New Roman"/>
          <w:lang w:val="en-GB"/>
        </w:rPr>
        <w:t>, Amitava Banerjee</w:t>
      </w:r>
      <w:r w:rsidR="00436979" w:rsidRPr="0024272F">
        <w:rPr>
          <w:rFonts w:ascii="Candara" w:eastAsia="Times New Roman" w:hAnsi="Candara" w:cs="Times New Roman"/>
          <w:vertAlign w:val="superscript"/>
          <w:lang w:val="en-GB"/>
        </w:rPr>
        <w:t>c</w:t>
      </w:r>
      <w:r w:rsidRPr="0024272F">
        <w:rPr>
          <w:rFonts w:ascii="Candara" w:eastAsia="Times New Roman" w:hAnsi="Candara" w:cs="Times New Roman"/>
          <w:lang w:val="en-GB"/>
        </w:rPr>
        <w:t>, Luis E. Cuevas</w:t>
      </w:r>
      <w:r w:rsidR="00436979" w:rsidRPr="0024272F">
        <w:rPr>
          <w:rFonts w:ascii="Candara" w:eastAsia="Times New Roman" w:hAnsi="Candara" w:cs="Times New Roman"/>
          <w:vertAlign w:val="superscript"/>
          <w:lang w:val="en-GB"/>
        </w:rPr>
        <w:t>d</w:t>
      </w:r>
      <w:r w:rsidRPr="0024272F">
        <w:rPr>
          <w:rFonts w:ascii="Candara" w:eastAsia="Times New Roman" w:hAnsi="Candara" w:cs="Times New Roman"/>
          <w:lang w:val="en-GB"/>
        </w:rPr>
        <w:t>, Thomas Czypionka</w:t>
      </w:r>
      <w:r w:rsidR="00436979" w:rsidRPr="0024272F">
        <w:rPr>
          <w:rFonts w:ascii="Candara" w:eastAsia="Times New Roman" w:hAnsi="Candara" w:cs="Times New Roman"/>
          <w:vertAlign w:val="superscript"/>
          <w:lang w:val="en-GB"/>
        </w:rPr>
        <w:t>e</w:t>
      </w:r>
      <w:r w:rsidRPr="0024272F">
        <w:rPr>
          <w:rFonts w:ascii="Candara" w:eastAsia="Times New Roman" w:hAnsi="Candara" w:cs="Times New Roman"/>
          <w:vertAlign w:val="superscript"/>
          <w:lang w:val="en-GB"/>
        </w:rPr>
        <w:t>,</w:t>
      </w:r>
      <w:r w:rsidR="00436979" w:rsidRPr="0024272F">
        <w:rPr>
          <w:rFonts w:ascii="Candara" w:eastAsia="Times New Roman" w:hAnsi="Candara" w:cs="Times New Roman"/>
          <w:vertAlign w:val="superscript"/>
          <w:lang w:val="en-GB"/>
        </w:rPr>
        <w:t>f</w:t>
      </w:r>
      <w:r w:rsidRPr="0024272F">
        <w:rPr>
          <w:rFonts w:ascii="Candara" w:eastAsia="Times New Roman" w:hAnsi="Candara" w:cs="Times New Roman"/>
          <w:lang w:val="en-GB"/>
        </w:rPr>
        <w:t>, Mishal Khan</w:t>
      </w:r>
      <w:r w:rsidR="00436979" w:rsidRPr="0024272F">
        <w:rPr>
          <w:rFonts w:ascii="Candara" w:eastAsia="Times New Roman" w:hAnsi="Candara" w:cs="Times New Roman"/>
          <w:vertAlign w:val="superscript"/>
          <w:lang w:val="en-GB"/>
        </w:rPr>
        <w:t>g</w:t>
      </w:r>
      <w:r w:rsidRPr="0024272F">
        <w:rPr>
          <w:rFonts w:ascii="Candara" w:eastAsia="Times New Roman" w:hAnsi="Candara" w:cs="Times New Roman"/>
          <w:lang w:val="en-GB"/>
        </w:rPr>
        <w:t>, Richard Kock</w:t>
      </w:r>
      <w:r w:rsidR="00436979" w:rsidRPr="0024272F">
        <w:rPr>
          <w:rFonts w:ascii="Candara" w:eastAsia="Times New Roman" w:hAnsi="Candara" w:cs="Times New Roman"/>
          <w:vertAlign w:val="superscript"/>
          <w:lang w:val="en-GB"/>
        </w:rPr>
        <w:t>h</w:t>
      </w:r>
      <w:r w:rsidRPr="0024272F">
        <w:rPr>
          <w:rFonts w:ascii="Candara" w:eastAsia="Times New Roman" w:hAnsi="Candara" w:cs="Times New Roman"/>
          <w:lang w:val="en-GB"/>
        </w:rPr>
        <w:t>, David McCoy</w:t>
      </w:r>
      <w:r w:rsidR="00436979" w:rsidRPr="0024272F">
        <w:rPr>
          <w:rFonts w:ascii="Candara" w:eastAsia="Times New Roman" w:hAnsi="Candara" w:cs="Times New Roman"/>
          <w:vertAlign w:val="superscript"/>
          <w:lang w:val="en-GB"/>
        </w:rPr>
        <w:t>i</w:t>
      </w:r>
      <w:r w:rsidRPr="0024272F">
        <w:rPr>
          <w:rFonts w:ascii="Candara" w:eastAsia="Times New Roman" w:hAnsi="Candara" w:cs="Times New Roman"/>
          <w:lang w:val="en-GB"/>
        </w:rPr>
        <w:t>, Blandina T. Mmbaga</w:t>
      </w:r>
      <w:r w:rsidR="00436979" w:rsidRPr="0024272F">
        <w:rPr>
          <w:rFonts w:ascii="Candara" w:eastAsia="Times New Roman" w:hAnsi="Candara" w:cs="Times New Roman"/>
          <w:vertAlign w:val="superscript"/>
          <w:lang w:val="en-GB"/>
        </w:rPr>
        <w:t>j</w:t>
      </w:r>
      <w:r w:rsidRPr="0024272F">
        <w:rPr>
          <w:rFonts w:ascii="Candara" w:eastAsia="Times New Roman" w:hAnsi="Candara" w:cs="Times New Roman"/>
          <w:lang w:val="en-GB"/>
        </w:rPr>
        <w:t>, Gerald Misinzo</w:t>
      </w:r>
      <w:r w:rsidR="00436979" w:rsidRPr="0024272F">
        <w:rPr>
          <w:rFonts w:ascii="Candara" w:eastAsia="Times New Roman" w:hAnsi="Candara" w:cs="Times New Roman"/>
          <w:vertAlign w:val="superscript"/>
          <w:lang w:val="en-GB"/>
        </w:rPr>
        <w:t>a,k</w:t>
      </w:r>
      <w:r w:rsidRPr="0024272F">
        <w:rPr>
          <w:rFonts w:ascii="Candara" w:eastAsia="Times New Roman" w:hAnsi="Candara" w:cs="Times New Roman"/>
          <w:lang w:val="en-GB"/>
        </w:rPr>
        <w:t>, Elizabeth H. Shayo</w:t>
      </w:r>
      <w:r w:rsidR="00436979" w:rsidRPr="0024272F">
        <w:rPr>
          <w:rFonts w:ascii="Candara" w:eastAsia="Times New Roman" w:hAnsi="Candara" w:cs="Times New Roman"/>
          <w:vertAlign w:val="superscript"/>
          <w:lang w:val="en-GB"/>
        </w:rPr>
        <w:t>l</w:t>
      </w:r>
      <w:r w:rsidRPr="0024272F">
        <w:rPr>
          <w:rFonts w:ascii="Candara" w:eastAsia="Times New Roman" w:hAnsi="Candara" w:cs="Times New Roman"/>
          <w:lang w:val="en-GB"/>
        </w:rPr>
        <w:t>, Meru Sheel</w:t>
      </w:r>
      <w:r w:rsidR="00436979" w:rsidRPr="0024272F">
        <w:rPr>
          <w:rFonts w:ascii="Candara" w:eastAsia="Times New Roman" w:hAnsi="Candara" w:cs="Times New Roman"/>
          <w:vertAlign w:val="superscript"/>
          <w:lang w:val="en-GB"/>
        </w:rPr>
        <w:t>m</w:t>
      </w:r>
      <w:r w:rsidRPr="0024272F">
        <w:rPr>
          <w:rFonts w:ascii="Candara" w:eastAsia="Times New Roman" w:hAnsi="Candara" w:cs="Times New Roman"/>
          <w:lang w:val="en-GB"/>
        </w:rPr>
        <w:t>, Calvin Sindato</w:t>
      </w:r>
      <w:r w:rsidR="00436979" w:rsidRPr="0024272F">
        <w:rPr>
          <w:rFonts w:ascii="Candara" w:eastAsia="Times New Roman" w:hAnsi="Candara" w:cs="Times New Roman"/>
          <w:vertAlign w:val="superscript"/>
          <w:lang w:val="en-GB"/>
        </w:rPr>
        <w:t>a,n</w:t>
      </w:r>
      <w:r w:rsidRPr="0024272F">
        <w:rPr>
          <w:rFonts w:ascii="Candara" w:eastAsia="Times New Roman" w:hAnsi="Candara" w:cs="Times New Roman"/>
          <w:lang w:val="en-GB"/>
        </w:rPr>
        <w:t>, &amp; Mark Urassa</w:t>
      </w:r>
      <w:r w:rsidR="00436979" w:rsidRPr="0024272F">
        <w:rPr>
          <w:rFonts w:ascii="Candara" w:eastAsia="Times New Roman" w:hAnsi="Candara" w:cs="Times New Roman"/>
          <w:vertAlign w:val="superscript"/>
          <w:lang w:val="en-GB"/>
        </w:rPr>
        <w:t>o</w:t>
      </w:r>
    </w:p>
    <w:p w14:paraId="0A3D3E79" w14:textId="77777777" w:rsidR="00E52E7B" w:rsidRPr="0024272F" w:rsidRDefault="00E52E7B" w:rsidP="00E52E7B">
      <w:pPr>
        <w:spacing w:after="0" w:line="240" w:lineRule="auto"/>
        <w:jc w:val="both"/>
        <w:rPr>
          <w:rFonts w:ascii="Candara" w:eastAsia="Times New Roman" w:hAnsi="Candara" w:cs="Times New Roman"/>
          <w:vertAlign w:val="superscript"/>
          <w:lang w:val="en-GB"/>
        </w:rPr>
      </w:pPr>
    </w:p>
    <w:p w14:paraId="6A9262EC" w14:textId="3154C666" w:rsidR="00E52E7B" w:rsidRPr="0024272F" w:rsidRDefault="00E52E7B" w:rsidP="00E52E7B">
      <w:pPr>
        <w:spacing w:after="0" w:line="240" w:lineRule="auto"/>
        <w:jc w:val="both"/>
        <w:rPr>
          <w:rFonts w:ascii="Candara" w:eastAsia="Times New Roman" w:hAnsi="Candara" w:cs="Times New Roman"/>
          <w:i/>
          <w:lang w:val="en-GB"/>
        </w:rPr>
      </w:pPr>
      <w:r w:rsidRPr="0024272F">
        <w:rPr>
          <w:rFonts w:ascii="Candara" w:eastAsia="Times New Roman" w:hAnsi="Candara" w:cs="Times New Roman"/>
          <w:i/>
          <w:vertAlign w:val="superscript"/>
          <w:lang w:val="en-GB"/>
        </w:rPr>
        <w:t>a</w:t>
      </w:r>
      <w:r w:rsidRPr="0024272F">
        <w:rPr>
          <w:rFonts w:ascii="Candara" w:eastAsia="Times New Roman" w:hAnsi="Candara" w:cs="Times New Roman"/>
          <w:i/>
          <w:lang w:val="en-GB"/>
        </w:rPr>
        <w:t xml:space="preserve">SACIDS Foundation for One Health, </w:t>
      </w:r>
      <w:r w:rsidR="00436979" w:rsidRPr="0024272F">
        <w:rPr>
          <w:rFonts w:ascii="Candara" w:eastAsia="Times New Roman" w:hAnsi="Candara" w:cs="Times New Roman"/>
          <w:i/>
          <w:lang w:val="en-GB"/>
        </w:rPr>
        <w:t xml:space="preserve">Sokoine University of Agriculture, </w:t>
      </w:r>
      <w:r w:rsidRPr="0024272F">
        <w:rPr>
          <w:rFonts w:ascii="Candara" w:eastAsia="Times New Roman" w:hAnsi="Candara" w:cs="Times New Roman"/>
          <w:i/>
          <w:lang w:val="en-GB"/>
        </w:rPr>
        <w:t>Morogoro, Tanzania</w:t>
      </w:r>
    </w:p>
    <w:p w14:paraId="0CE9F611" w14:textId="6641E108" w:rsidR="00E52E7B" w:rsidRPr="0024272F" w:rsidRDefault="00E52E7B" w:rsidP="00E52E7B">
      <w:pPr>
        <w:spacing w:after="0" w:line="240" w:lineRule="auto"/>
        <w:jc w:val="both"/>
        <w:rPr>
          <w:rFonts w:ascii="Candara" w:eastAsia="Times New Roman" w:hAnsi="Candara" w:cs="Times New Roman"/>
          <w:i/>
          <w:lang w:val="en-GB"/>
        </w:rPr>
      </w:pPr>
      <w:r w:rsidRPr="0024272F">
        <w:rPr>
          <w:rFonts w:ascii="Candara" w:eastAsia="Times New Roman" w:hAnsi="Candara" w:cs="Times New Roman"/>
          <w:i/>
          <w:vertAlign w:val="superscript"/>
          <w:lang w:val="en-GB"/>
        </w:rPr>
        <w:t>b</w:t>
      </w:r>
      <w:r w:rsidRPr="0024272F">
        <w:rPr>
          <w:rFonts w:ascii="Candara" w:eastAsia="Times New Roman" w:hAnsi="Candara" w:cs="Times New Roman"/>
          <w:i/>
          <w:lang w:val="en-GB"/>
        </w:rPr>
        <w:t>College of Medicine, Ambrose Alli University, Ekpoma, Nigeria and Institute of Lassa Fever Research and Control, Irrua Specialist Teaching Hospital, Irrua, Nigeria</w:t>
      </w:r>
    </w:p>
    <w:p w14:paraId="0691A719" w14:textId="51A0C31A" w:rsidR="00E52E7B" w:rsidRPr="0024272F" w:rsidRDefault="00E52E7B" w:rsidP="00E52E7B">
      <w:pPr>
        <w:spacing w:after="0" w:line="240" w:lineRule="auto"/>
        <w:jc w:val="both"/>
        <w:rPr>
          <w:rFonts w:ascii="Candara" w:eastAsia="Times New Roman" w:hAnsi="Candara" w:cs="Times New Roman"/>
          <w:i/>
          <w:lang w:val="en-GB"/>
        </w:rPr>
      </w:pPr>
      <w:r w:rsidRPr="0024272F">
        <w:rPr>
          <w:rFonts w:ascii="Candara" w:eastAsia="Times New Roman" w:hAnsi="Candara" w:cs="Times New Roman"/>
          <w:i/>
          <w:vertAlign w:val="superscript"/>
          <w:lang w:val="en-GB"/>
        </w:rPr>
        <w:t>c</w:t>
      </w:r>
      <w:r w:rsidRPr="0024272F">
        <w:rPr>
          <w:rFonts w:ascii="Candara" w:eastAsia="Times New Roman" w:hAnsi="Candara" w:cs="Times New Roman"/>
          <w:i/>
          <w:lang w:val="en-GB"/>
        </w:rPr>
        <w:t>Institute of Health Informatics, University College London, London, United Kingdom</w:t>
      </w:r>
    </w:p>
    <w:p w14:paraId="1CC4110C" w14:textId="1360669A" w:rsidR="00E52E7B" w:rsidRPr="0024272F" w:rsidRDefault="00E52E7B" w:rsidP="00E52E7B">
      <w:pPr>
        <w:spacing w:after="0" w:line="240" w:lineRule="auto"/>
        <w:jc w:val="both"/>
        <w:rPr>
          <w:rFonts w:ascii="Candara" w:eastAsia="Times New Roman" w:hAnsi="Candara" w:cs="Times New Roman"/>
          <w:i/>
          <w:lang w:val="en-GB"/>
        </w:rPr>
      </w:pPr>
      <w:r w:rsidRPr="0024272F">
        <w:rPr>
          <w:rFonts w:ascii="Candara" w:eastAsia="Times New Roman" w:hAnsi="Candara" w:cs="Times New Roman"/>
          <w:i/>
          <w:vertAlign w:val="superscript"/>
          <w:lang w:val="en-GB"/>
        </w:rPr>
        <w:t xml:space="preserve"> </w:t>
      </w:r>
      <w:r w:rsidR="0004045F" w:rsidRPr="0024272F">
        <w:rPr>
          <w:rFonts w:ascii="Candara" w:eastAsia="Times New Roman" w:hAnsi="Candara" w:cs="Times New Roman"/>
          <w:i/>
          <w:vertAlign w:val="superscript"/>
          <w:lang w:val="en-GB"/>
        </w:rPr>
        <w:t>d</w:t>
      </w:r>
      <w:r w:rsidRPr="0024272F">
        <w:rPr>
          <w:rFonts w:ascii="Candara" w:eastAsia="Times New Roman" w:hAnsi="Candara" w:cs="Times New Roman"/>
          <w:i/>
          <w:lang w:val="en-GB"/>
        </w:rPr>
        <w:t>Liverpool School of Tropical Medicine, Liverpool, United Kingdom</w:t>
      </w:r>
    </w:p>
    <w:p w14:paraId="28CEBE38" w14:textId="2867DB2B" w:rsidR="00E52E7B" w:rsidRPr="0024272F" w:rsidRDefault="0004045F" w:rsidP="00E52E7B">
      <w:pPr>
        <w:spacing w:after="0" w:line="240" w:lineRule="auto"/>
        <w:jc w:val="both"/>
        <w:rPr>
          <w:rFonts w:ascii="Candara" w:eastAsia="Times New Roman" w:hAnsi="Candara" w:cs="Times New Roman"/>
          <w:i/>
          <w:lang w:val="en-GB"/>
        </w:rPr>
      </w:pPr>
      <w:r w:rsidRPr="0024272F">
        <w:rPr>
          <w:rFonts w:ascii="Candara" w:eastAsia="Times New Roman" w:hAnsi="Candara" w:cs="Times New Roman"/>
          <w:i/>
          <w:vertAlign w:val="superscript"/>
          <w:lang w:val="en-GB"/>
        </w:rPr>
        <w:t>e</w:t>
      </w:r>
      <w:r w:rsidR="00E52E7B" w:rsidRPr="0024272F">
        <w:rPr>
          <w:rFonts w:ascii="Candara" w:eastAsia="Times New Roman" w:hAnsi="Candara" w:cs="Times New Roman"/>
          <w:i/>
          <w:lang w:val="en-GB"/>
        </w:rPr>
        <w:t>Institute for Advanced Studies, Vienna, Austria</w:t>
      </w:r>
    </w:p>
    <w:p w14:paraId="1E64416A" w14:textId="53C26CC8" w:rsidR="00E52E7B" w:rsidRPr="0024272F" w:rsidRDefault="0004045F" w:rsidP="00E52E7B">
      <w:pPr>
        <w:spacing w:after="0" w:line="240" w:lineRule="auto"/>
        <w:jc w:val="both"/>
        <w:rPr>
          <w:rFonts w:ascii="Candara" w:eastAsia="Times New Roman" w:hAnsi="Candara" w:cs="Times New Roman"/>
          <w:i/>
          <w:lang w:val="en-GB"/>
        </w:rPr>
      </w:pPr>
      <w:r w:rsidRPr="0024272F">
        <w:rPr>
          <w:rFonts w:ascii="Candara" w:eastAsia="Times New Roman" w:hAnsi="Candara" w:cs="Times New Roman"/>
          <w:i/>
          <w:vertAlign w:val="superscript"/>
          <w:lang w:val="en-GB"/>
        </w:rPr>
        <w:t>f</w:t>
      </w:r>
      <w:r w:rsidR="00E52E7B" w:rsidRPr="0024272F">
        <w:rPr>
          <w:rFonts w:ascii="Candara" w:eastAsia="Times New Roman" w:hAnsi="Candara" w:cs="Times New Roman"/>
          <w:i/>
          <w:lang w:val="en-GB"/>
        </w:rPr>
        <w:t>London School of Economics and Political Science, London, United Kingdom</w:t>
      </w:r>
    </w:p>
    <w:p w14:paraId="072E3589" w14:textId="4F81D359" w:rsidR="00E52E7B" w:rsidRPr="0024272F" w:rsidRDefault="0004045F" w:rsidP="00E52E7B">
      <w:pPr>
        <w:spacing w:after="0" w:line="240" w:lineRule="auto"/>
        <w:jc w:val="both"/>
        <w:rPr>
          <w:rFonts w:ascii="Candara" w:eastAsia="Times New Roman" w:hAnsi="Candara" w:cs="Times New Roman"/>
          <w:i/>
          <w:lang w:val="en-GB"/>
        </w:rPr>
      </w:pPr>
      <w:r w:rsidRPr="0024272F">
        <w:rPr>
          <w:rFonts w:ascii="Candara" w:eastAsia="Times New Roman" w:hAnsi="Candara" w:cs="Times New Roman"/>
          <w:i/>
          <w:vertAlign w:val="superscript"/>
          <w:lang w:val="en-GB"/>
        </w:rPr>
        <w:t>g</w:t>
      </w:r>
      <w:r w:rsidR="00E52E7B" w:rsidRPr="0024272F">
        <w:rPr>
          <w:rFonts w:ascii="Candara" w:eastAsia="Times New Roman" w:hAnsi="Candara" w:cs="Times New Roman"/>
          <w:i/>
          <w:lang w:val="en-GB"/>
        </w:rPr>
        <w:t>London School of Hygiene &amp; Tropical Medicine, London, United Kingdom</w:t>
      </w:r>
    </w:p>
    <w:p w14:paraId="12C87AD3" w14:textId="2D4DD74F" w:rsidR="00E52E7B" w:rsidRPr="0024272F" w:rsidRDefault="0004045F" w:rsidP="00E52E7B">
      <w:pPr>
        <w:spacing w:after="0" w:line="240" w:lineRule="auto"/>
        <w:jc w:val="both"/>
        <w:rPr>
          <w:rFonts w:ascii="Candara" w:eastAsia="Times New Roman" w:hAnsi="Candara" w:cs="Times New Roman"/>
          <w:i/>
          <w:lang w:val="en-GB"/>
        </w:rPr>
      </w:pPr>
      <w:r w:rsidRPr="0024272F">
        <w:rPr>
          <w:rFonts w:ascii="Candara" w:eastAsia="Times New Roman" w:hAnsi="Candara" w:cs="Times New Roman"/>
          <w:i/>
          <w:vertAlign w:val="superscript"/>
          <w:lang w:val="en-GB"/>
        </w:rPr>
        <w:t>h</w:t>
      </w:r>
      <w:r w:rsidR="00E52E7B" w:rsidRPr="0024272F">
        <w:rPr>
          <w:rFonts w:ascii="Candara" w:eastAsia="Times New Roman" w:hAnsi="Candara" w:cs="Times New Roman"/>
          <w:i/>
          <w:lang w:val="en-GB"/>
        </w:rPr>
        <w:t>Royal Veterinary College, London, United Kingdom</w:t>
      </w:r>
    </w:p>
    <w:p w14:paraId="301CB104" w14:textId="16E58251" w:rsidR="00E52E7B" w:rsidRPr="0024272F" w:rsidRDefault="0004045F" w:rsidP="00E52E7B">
      <w:pPr>
        <w:spacing w:after="0" w:line="240" w:lineRule="auto"/>
        <w:rPr>
          <w:rFonts w:ascii="Candara" w:eastAsia="Times New Roman" w:hAnsi="Candara" w:cs="Times New Roman"/>
          <w:i/>
          <w:lang w:val="en-GB"/>
        </w:rPr>
      </w:pPr>
      <w:r w:rsidRPr="0024272F">
        <w:rPr>
          <w:rFonts w:ascii="Candara" w:eastAsia="Times New Roman" w:hAnsi="Candara" w:cs="Times New Roman"/>
          <w:i/>
          <w:vertAlign w:val="superscript"/>
          <w:lang w:val="en-GB"/>
        </w:rPr>
        <w:t>i</w:t>
      </w:r>
      <w:r w:rsidR="00E52E7B" w:rsidRPr="0024272F">
        <w:rPr>
          <w:rFonts w:ascii="Candara" w:eastAsia="Times New Roman" w:hAnsi="Candara" w:cs="Calibri"/>
          <w:i/>
          <w:lang w:val="en-GB"/>
        </w:rPr>
        <w:t>Institute of Population Health Sciences, Barts and London Medical and Dental School, Queen Mary University London, United Kingdom</w:t>
      </w:r>
    </w:p>
    <w:p w14:paraId="5DAD0C59" w14:textId="77777777" w:rsidR="0004045F" w:rsidRPr="0024272F" w:rsidRDefault="0004045F" w:rsidP="00E52E7B">
      <w:pPr>
        <w:spacing w:after="0" w:line="240" w:lineRule="auto"/>
        <w:jc w:val="both"/>
        <w:rPr>
          <w:rFonts w:ascii="Candara" w:eastAsia="Times New Roman" w:hAnsi="Candara" w:cs="Times New Roman"/>
          <w:i/>
          <w:lang w:val="en-GB"/>
        </w:rPr>
      </w:pPr>
      <w:r w:rsidRPr="0024272F">
        <w:rPr>
          <w:rFonts w:ascii="Candara" w:eastAsia="Times New Roman" w:hAnsi="Candara" w:cs="Times New Roman"/>
          <w:i/>
          <w:vertAlign w:val="superscript"/>
          <w:lang w:val="en-GB"/>
        </w:rPr>
        <w:t>j</w:t>
      </w:r>
      <w:r w:rsidR="00E52E7B" w:rsidRPr="0024272F">
        <w:rPr>
          <w:rFonts w:ascii="Candara" w:eastAsia="Times New Roman" w:hAnsi="Candara" w:cs="Times New Roman"/>
          <w:i/>
          <w:lang w:val="en-GB"/>
        </w:rPr>
        <w:t>Kilimanjaro Christian Medical University College and Kilimanjaro Clinical Research Institute, Moshi, Tanzania</w:t>
      </w:r>
    </w:p>
    <w:p w14:paraId="726BECFA" w14:textId="49A4C988" w:rsidR="00E52E7B" w:rsidRPr="0024272F" w:rsidRDefault="0004045F" w:rsidP="00E52E7B">
      <w:pPr>
        <w:spacing w:after="0" w:line="240" w:lineRule="auto"/>
        <w:jc w:val="both"/>
        <w:rPr>
          <w:rFonts w:ascii="Candara" w:eastAsia="Times New Roman" w:hAnsi="Candara" w:cs="Times New Roman"/>
          <w:i/>
          <w:lang w:val="en-GB"/>
        </w:rPr>
      </w:pPr>
      <w:r w:rsidRPr="0024272F">
        <w:rPr>
          <w:rFonts w:ascii="Candara" w:eastAsia="Times New Roman" w:hAnsi="Candara" w:cs="Times New Roman"/>
          <w:i/>
          <w:vertAlign w:val="superscript"/>
          <w:lang w:val="en-GB"/>
        </w:rPr>
        <w:t>k</w:t>
      </w:r>
      <w:r w:rsidR="00E52E7B" w:rsidRPr="0024272F">
        <w:rPr>
          <w:rFonts w:ascii="Candara" w:eastAsia="Times New Roman" w:hAnsi="Candara" w:cs="Times New Roman"/>
          <w:i/>
          <w:lang w:val="en-GB"/>
        </w:rPr>
        <w:t>Sokoine University of Agriculture, Morogoro, Tanzania</w:t>
      </w:r>
    </w:p>
    <w:p w14:paraId="63583A6A" w14:textId="77777777" w:rsidR="0004045F" w:rsidRPr="0024272F" w:rsidRDefault="0004045F" w:rsidP="00E52E7B">
      <w:pPr>
        <w:spacing w:after="0" w:line="240" w:lineRule="auto"/>
        <w:jc w:val="both"/>
        <w:rPr>
          <w:rFonts w:ascii="Candara" w:eastAsia="Times New Roman" w:hAnsi="Candara" w:cs="Times New Roman"/>
          <w:i/>
          <w:lang w:val="en-GB"/>
        </w:rPr>
      </w:pPr>
      <w:r w:rsidRPr="0024272F">
        <w:rPr>
          <w:rFonts w:ascii="Candara" w:eastAsia="Times New Roman" w:hAnsi="Candara" w:cs="Times New Roman"/>
          <w:i/>
          <w:vertAlign w:val="superscript"/>
          <w:lang w:val="en-GB"/>
        </w:rPr>
        <w:t>l</w:t>
      </w:r>
      <w:r w:rsidR="00E52E7B" w:rsidRPr="0024272F">
        <w:rPr>
          <w:rFonts w:ascii="Candara" w:eastAsia="Times New Roman" w:hAnsi="Candara" w:cs="Times New Roman"/>
          <w:i/>
          <w:lang w:val="en-GB"/>
        </w:rPr>
        <w:t>National Institute for Medical Research, Dar es Salaam, Tanzania</w:t>
      </w:r>
    </w:p>
    <w:p w14:paraId="6870BD03" w14:textId="77777777" w:rsidR="0004045F" w:rsidRPr="0024272F" w:rsidRDefault="0004045F" w:rsidP="00E52E7B">
      <w:pPr>
        <w:spacing w:after="0" w:line="240" w:lineRule="auto"/>
        <w:jc w:val="both"/>
        <w:rPr>
          <w:rFonts w:ascii="Candara" w:eastAsia="Times New Roman" w:hAnsi="Candara" w:cs="Times New Roman"/>
          <w:i/>
          <w:lang w:val="en-GB"/>
        </w:rPr>
      </w:pPr>
      <w:r w:rsidRPr="0024272F">
        <w:rPr>
          <w:rFonts w:ascii="Candara" w:eastAsia="Times New Roman" w:hAnsi="Candara" w:cs="Times New Roman"/>
          <w:i/>
          <w:vertAlign w:val="superscript"/>
          <w:lang w:val="en-GB"/>
        </w:rPr>
        <w:t>m</w:t>
      </w:r>
      <w:r w:rsidR="00E52E7B" w:rsidRPr="0024272F">
        <w:rPr>
          <w:rFonts w:ascii="Candara" w:eastAsia="Times New Roman" w:hAnsi="Candara" w:cs="Times New Roman"/>
          <w:i/>
          <w:lang w:val="en-GB"/>
        </w:rPr>
        <w:t>National Centre for Epidemiology and Population, ANU College of Health and Medicine, Australia National University, Canberra, Australia</w:t>
      </w:r>
    </w:p>
    <w:p w14:paraId="2C42862C" w14:textId="77777777" w:rsidR="0004045F" w:rsidRPr="0024272F" w:rsidRDefault="0004045F" w:rsidP="00E52E7B">
      <w:pPr>
        <w:spacing w:after="0" w:line="240" w:lineRule="auto"/>
        <w:jc w:val="both"/>
        <w:rPr>
          <w:rFonts w:ascii="Candara" w:eastAsia="Times New Roman" w:hAnsi="Candara" w:cs="Times New Roman"/>
          <w:i/>
          <w:lang w:val="en-GB"/>
        </w:rPr>
      </w:pPr>
      <w:r w:rsidRPr="0024272F">
        <w:rPr>
          <w:rFonts w:ascii="Candara" w:eastAsia="Times New Roman" w:hAnsi="Candara" w:cs="Times New Roman"/>
          <w:i/>
          <w:vertAlign w:val="superscript"/>
          <w:lang w:val="en-GB"/>
        </w:rPr>
        <w:t>n</w:t>
      </w:r>
      <w:r w:rsidR="00E52E7B" w:rsidRPr="0024272F">
        <w:rPr>
          <w:rFonts w:ascii="Candara" w:eastAsia="Times New Roman" w:hAnsi="Candara" w:cs="Times New Roman"/>
          <w:i/>
          <w:lang w:val="en-GB"/>
        </w:rPr>
        <w:t>National Institute for Medical Research, Tabora, Tanzania</w:t>
      </w:r>
    </w:p>
    <w:p w14:paraId="670FFA08" w14:textId="02D70F18" w:rsidR="00E52E7B" w:rsidRPr="0024272F" w:rsidRDefault="0004045F" w:rsidP="00E52E7B">
      <w:pPr>
        <w:spacing w:after="0" w:line="240" w:lineRule="auto"/>
        <w:jc w:val="both"/>
        <w:rPr>
          <w:rFonts w:ascii="Candara" w:eastAsia="Times New Roman" w:hAnsi="Candara" w:cs="Times New Roman"/>
          <w:i/>
          <w:lang w:val="en-GB"/>
        </w:rPr>
      </w:pPr>
      <w:r w:rsidRPr="0024272F">
        <w:rPr>
          <w:rFonts w:ascii="Candara" w:eastAsia="Times New Roman" w:hAnsi="Candara" w:cs="Times New Roman"/>
          <w:i/>
          <w:vertAlign w:val="superscript"/>
          <w:lang w:val="en-GB"/>
        </w:rPr>
        <w:t>o</w:t>
      </w:r>
      <w:r w:rsidR="00E52E7B" w:rsidRPr="0024272F">
        <w:rPr>
          <w:rFonts w:ascii="Candara" w:eastAsia="Times New Roman" w:hAnsi="Candara" w:cs="Times New Roman"/>
          <w:i/>
          <w:lang w:val="en-GB"/>
        </w:rPr>
        <w:t>National Institute for Medical Research, Mwanza, Tanzania</w:t>
      </w:r>
    </w:p>
    <w:p w14:paraId="14548A49" w14:textId="77777777" w:rsidR="00B56DCD" w:rsidRPr="0024272F" w:rsidRDefault="00B56DCD" w:rsidP="00B56DCD">
      <w:pPr>
        <w:spacing w:after="0" w:line="240" w:lineRule="auto"/>
        <w:jc w:val="both"/>
        <w:rPr>
          <w:rFonts w:ascii="Candara" w:eastAsia="Times New Roman" w:hAnsi="Candara" w:cs="Times New Roman"/>
          <w:lang w:val="en-GB"/>
        </w:rPr>
      </w:pPr>
    </w:p>
    <w:p w14:paraId="0A49D9A1" w14:textId="77777777" w:rsidR="00B56DCD" w:rsidRPr="0024272F" w:rsidRDefault="00B56DCD" w:rsidP="00B56DCD">
      <w:pPr>
        <w:spacing w:after="0" w:line="240" w:lineRule="auto"/>
        <w:jc w:val="both"/>
        <w:rPr>
          <w:rFonts w:ascii="Candara" w:eastAsia="Times New Roman" w:hAnsi="Candara" w:cs="Times New Roman"/>
          <w:lang w:val="en-GB"/>
        </w:rPr>
      </w:pPr>
      <w:r w:rsidRPr="0024272F">
        <w:rPr>
          <w:rFonts w:ascii="Candara" w:eastAsia="Times New Roman" w:hAnsi="Candara" w:cs="Times New Roman"/>
          <w:lang w:val="en-GB"/>
        </w:rPr>
        <w:t xml:space="preserve">*Corresponding author: Leonard E.G. Mboera, SACIDS Foundation for One Health, Sokoine University of Agriculture, P.O. Box 3297, Chuo Kikuu, Morogoro, Tanzania; E-mail: </w:t>
      </w:r>
      <w:hyperlink r:id="rId8" w:history="1">
        <w:r w:rsidRPr="0024272F">
          <w:rPr>
            <w:rStyle w:val="Hyperlink"/>
            <w:rFonts w:ascii="Candara" w:eastAsia="Times New Roman" w:hAnsi="Candara" w:cs="Times New Roman"/>
            <w:lang w:val="en-GB"/>
          </w:rPr>
          <w:t>lmboera@gmail.com</w:t>
        </w:r>
      </w:hyperlink>
      <w:r w:rsidRPr="0024272F">
        <w:rPr>
          <w:rFonts w:ascii="Candara" w:eastAsia="Times New Roman" w:hAnsi="Candara" w:cs="Times New Roman"/>
          <w:lang w:val="en-GB"/>
        </w:rPr>
        <w:t>; Telephone: +255754314701</w:t>
      </w:r>
    </w:p>
    <w:p w14:paraId="03D2FAC3" w14:textId="7F0E1F26" w:rsidR="00AE48EC" w:rsidRPr="0024272F" w:rsidRDefault="00AE48EC" w:rsidP="004210D8">
      <w:pPr>
        <w:spacing w:after="0" w:line="240" w:lineRule="auto"/>
        <w:jc w:val="both"/>
        <w:rPr>
          <w:rFonts w:ascii="Candara" w:eastAsia="Times New Roman" w:hAnsi="Candara" w:cs="Times New Roman"/>
          <w:lang w:val="en-GB"/>
        </w:rPr>
      </w:pPr>
    </w:p>
    <w:p w14:paraId="5980ADA5" w14:textId="4632AFF5" w:rsidR="0004045F" w:rsidRPr="0024272F" w:rsidRDefault="0004045F" w:rsidP="004210D8">
      <w:pPr>
        <w:spacing w:after="0" w:line="240" w:lineRule="auto"/>
        <w:jc w:val="both"/>
        <w:rPr>
          <w:rFonts w:ascii="Candara" w:eastAsia="Times New Roman" w:hAnsi="Candara" w:cs="Times New Roman"/>
          <w:b/>
          <w:lang w:val="en-GB"/>
        </w:rPr>
      </w:pPr>
      <w:r w:rsidRPr="0024272F">
        <w:rPr>
          <w:rFonts w:ascii="Candara" w:eastAsia="Times New Roman" w:hAnsi="Candara" w:cs="Times New Roman"/>
          <w:b/>
          <w:lang w:val="en-GB"/>
        </w:rPr>
        <w:t>Emails</w:t>
      </w:r>
    </w:p>
    <w:p w14:paraId="01A84C85" w14:textId="0582175D" w:rsidR="0004045F" w:rsidRPr="0024272F" w:rsidRDefault="00FD4765" w:rsidP="0004045F">
      <w:pPr>
        <w:spacing w:after="0" w:line="240" w:lineRule="auto"/>
        <w:jc w:val="both"/>
        <w:rPr>
          <w:rFonts w:ascii="Candara" w:eastAsia="Times New Roman" w:hAnsi="Candara" w:cs="Times New Roman"/>
          <w:lang w:val="en-GB"/>
        </w:rPr>
      </w:pPr>
      <w:hyperlink r:id="rId9" w:history="1">
        <w:r w:rsidR="0004045F" w:rsidRPr="0024272F">
          <w:rPr>
            <w:rStyle w:val="Hyperlink"/>
            <w:rFonts w:ascii="Candara" w:eastAsia="Times New Roman" w:hAnsi="Candara" w:cs="Times New Roman"/>
            <w:lang w:val="en-GB"/>
          </w:rPr>
          <w:t>lmboera@gmail.com</w:t>
        </w:r>
      </w:hyperlink>
      <w:r w:rsidR="0004045F" w:rsidRPr="0024272F">
        <w:rPr>
          <w:rFonts w:ascii="Candara" w:eastAsia="Times New Roman" w:hAnsi="Candara" w:cs="Times New Roman"/>
          <w:lang w:val="en-GB"/>
        </w:rPr>
        <w:t xml:space="preserve"> (L. Mboera)</w:t>
      </w:r>
    </w:p>
    <w:p w14:paraId="4521EBE1" w14:textId="00AE5ECA" w:rsidR="0004045F" w:rsidRPr="0024272F" w:rsidRDefault="00FD4765" w:rsidP="0004045F">
      <w:pPr>
        <w:spacing w:after="0" w:line="240" w:lineRule="auto"/>
        <w:jc w:val="both"/>
        <w:rPr>
          <w:rStyle w:val="go"/>
          <w:rFonts w:ascii="Candara" w:hAnsi="Candara"/>
          <w:lang w:val="en-GB"/>
        </w:rPr>
      </w:pPr>
      <w:hyperlink r:id="rId10" w:history="1">
        <w:r w:rsidR="0004045F" w:rsidRPr="0024272F">
          <w:rPr>
            <w:rStyle w:val="Hyperlink"/>
            <w:rFonts w:ascii="Candara" w:hAnsi="Candara"/>
            <w:lang w:val="en-GB"/>
          </w:rPr>
          <w:t>georgeakpede@yahoo.co.uk</w:t>
        </w:r>
      </w:hyperlink>
      <w:r w:rsidR="0004045F" w:rsidRPr="0024272F">
        <w:rPr>
          <w:rStyle w:val="Hyperlink"/>
          <w:rFonts w:ascii="Candara" w:hAnsi="Candara"/>
          <w:lang w:val="en-GB"/>
        </w:rPr>
        <w:t xml:space="preserve"> (G. Akipende)</w:t>
      </w:r>
    </w:p>
    <w:p w14:paraId="3869C0EA" w14:textId="362AEF11" w:rsidR="0004045F" w:rsidRPr="0024272F" w:rsidRDefault="00FD4765" w:rsidP="0004045F">
      <w:pPr>
        <w:spacing w:after="0" w:line="240" w:lineRule="auto"/>
        <w:jc w:val="both"/>
        <w:rPr>
          <w:rStyle w:val="go"/>
          <w:rFonts w:ascii="Candara" w:hAnsi="Candara"/>
          <w:lang w:val="en-GB"/>
        </w:rPr>
      </w:pPr>
      <w:hyperlink r:id="rId11" w:tgtFrame="_blank" w:history="1">
        <w:r w:rsidR="0004045F" w:rsidRPr="0024272F">
          <w:rPr>
            <w:rStyle w:val="Hyperlink"/>
            <w:rFonts w:ascii="Candara" w:hAnsi="Candara" w:cs="Calibri"/>
            <w:lang w:val="en-GB"/>
          </w:rPr>
          <w:t>ami.banerjee@ucl.ac.uk</w:t>
        </w:r>
      </w:hyperlink>
      <w:r w:rsidR="0004045F" w:rsidRPr="0024272F">
        <w:rPr>
          <w:rStyle w:val="Hyperlink"/>
          <w:rFonts w:ascii="Candara" w:hAnsi="Candara" w:cs="Calibri"/>
          <w:lang w:val="en-GB"/>
        </w:rPr>
        <w:t xml:space="preserve"> (A. Banerjee)</w:t>
      </w:r>
    </w:p>
    <w:p w14:paraId="0200176E" w14:textId="4C65D866" w:rsidR="0004045F" w:rsidRPr="0024272F" w:rsidRDefault="00FD4765" w:rsidP="0004045F">
      <w:pPr>
        <w:spacing w:after="0" w:line="240" w:lineRule="auto"/>
        <w:jc w:val="both"/>
        <w:rPr>
          <w:rFonts w:ascii="Candara" w:hAnsi="Candara" w:cs="Calibri"/>
          <w:lang w:val="en-GB"/>
        </w:rPr>
      </w:pPr>
      <w:hyperlink r:id="rId12" w:tgtFrame="_blank" w:history="1">
        <w:r w:rsidR="0004045F" w:rsidRPr="0024272F">
          <w:rPr>
            <w:rStyle w:val="Hyperlink"/>
            <w:rFonts w:ascii="Candara" w:hAnsi="Candara" w:cs="Calibri"/>
            <w:lang w:val="en-GB"/>
          </w:rPr>
          <w:t>Luis.Cuevas@lstmed.ac.uk</w:t>
        </w:r>
      </w:hyperlink>
      <w:r w:rsidR="0004045F" w:rsidRPr="0024272F">
        <w:rPr>
          <w:rStyle w:val="Hyperlink"/>
          <w:rFonts w:ascii="Candara" w:hAnsi="Candara" w:cs="Calibri"/>
          <w:lang w:val="en-GB"/>
        </w:rPr>
        <w:t xml:space="preserve"> (L.Cuevas)</w:t>
      </w:r>
    </w:p>
    <w:p w14:paraId="16296FCA" w14:textId="7BDBEB1D" w:rsidR="0004045F" w:rsidRPr="0024272F" w:rsidRDefault="00FD4765" w:rsidP="0004045F">
      <w:pPr>
        <w:spacing w:after="0" w:line="240" w:lineRule="auto"/>
        <w:jc w:val="both"/>
        <w:rPr>
          <w:rStyle w:val="go"/>
          <w:rFonts w:ascii="Candara" w:hAnsi="Candara"/>
          <w:lang w:val="en-GB"/>
        </w:rPr>
      </w:pPr>
      <w:hyperlink r:id="rId13" w:tgtFrame="_blank" w:history="1">
        <w:r w:rsidR="0004045F" w:rsidRPr="0024272F">
          <w:rPr>
            <w:rStyle w:val="Hyperlink"/>
            <w:rFonts w:ascii="Candara" w:hAnsi="Candara"/>
            <w:lang w:val="en-GB"/>
          </w:rPr>
          <w:t>czypionk@ihs.ac.at</w:t>
        </w:r>
      </w:hyperlink>
      <w:r w:rsidR="0004045F" w:rsidRPr="0024272F">
        <w:rPr>
          <w:rStyle w:val="Hyperlink"/>
          <w:rFonts w:ascii="Candara" w:hAnsi="Candara"/>
          <w:lang w:val="en-GB"/>
        </w:rPr>
        <w:t xml:space="preserve"> (T. Czypionka)</w:t>
      </w:r>
    </w:p>
    <w:p w14:paraId="4FC7E3DB" w14:textId="4569501D" w:rsidR="0004045F" w:rsidRPr="0024272F" w:rsidRDefault="00FD4765" w:rsidP="0004045F">
      <w:pPr>
        <w:spacing w:after="0" w:line="240" w:lineRule="auto"/>
        <w:jc w:val="both"/>
        <w:rPr>
          <w:rStyle w:val="go"/>
          <w:rFonts w:ascii="Candara" w:hAnsi="Candara"/>
          <w:lang w:val="en-GB"/>
        </w:rPr>
      </w:pPr>
      <w:hyperlink r:id="rId14" w:history="1">
        <w:r w:rsidR="0004045F" w:rsidRPr="0024272F">
          <w:rPr>
            <w:rStyle w:val="Hyperlink"/>
            <w:rFonts w:ascii="Candara" w:hAnsi="Candara" w:cs="Calibri"/>
            <w:lang w:val="en-GB"/>
          </w:rPr>
          <w:t>Mishal.Khan@lshtm.ac.uk</w:t>
        </w:r>
      </w:hyperlink>
      <w:r w:rsidR="0004045F" w:rsidRPr="0024272F">
        <w:rPr>
          <w:rStyle w:val="Hyperlink"/>
          <w:rFonts w:ascii="Candara" w:hAnsi="Candara" w:cs="Calibri"/>
          <w:lang w:val="en-GB"/>
        </w:rPr>
        <w:t xml:space="preserve"> (M. Khan)</w:t>
      </w:r>
    </w:p>
    <w:p w14:paraId="180E289C" w14:textId="4B24422E" w:rsidR="0004045F" w:rsidRPr="0024272F" w:rsidRDefault="00FD4765" w:rsidP="0004045F">
      <w:pPr>
        <w:spacing w:after="0" w:line="240" w:lineRule="auto"/>
        <w:jc w:val="both"/>
        <w:rPr>
          <w:rStyle w:val="go"/>
          <w:rFonts w:ascii="Candara" w:hAnsi="Candara"/>
          <w:lang w:val="en-GB"/>
        </w:rPr>
      </w:pPr>
      <w:hyperlink r:id="rId15" w:tgtFrame="_blank" w:history="1">
        <w:r w:rsidR="0004045F" w:rsidRPr="0024272F">
          <w:rPr>
            <w:rStyle w:val="Hyperlink"/>
            <w:rFonts w:ascii="Candara" w:hAnsi="Candara" w:cs="Calibri"/>
            <w:lang w:val="en-GB"/>
          </w:rPr>
          <w:t>rkock@rvc.ac.uk</w:t>
        </w:r>
      </w:hyperlink>
      <w:r w:rsidR="0004045F" w:rsidRPr="0024272F">
        <w:rPr>
          <w:rStyle w:val="Hyperlink"/>
          <w:rFonts w:ascii="Candara" w:hAnsi="Candara" w:cs="Calibri"/>
          <w:lang w:val="en-GB"/>
        </w:rPr>
        <w:t xml:space="preserve"> (R. Kock)</w:t>
      </w:r>
    </w:p>
    <w:p w14:paraId="6C22BA42" w14:textId="5A819534" w:rsidR="0004045F" w:rsidRPr="0024272F" w:rsidRDefault="00FD4765" w:rsidP="0004045F">
      <w:pPr>
        <w:spacing w:after="0" w:line="240" w:lineRule="auto"/>
        <w:jc w:val="both"/>
        <w:rPr>
          <w:rStyle w:val="gi"/>
          <w:rFonts w:ascii="Candara" w:hAnsi="Candara"/>
          <w:lang w:val="en-GB"/>
        </w:rPr>
      </w:pPr>
      <w:hyperlink r:id="rId16" w:history="1">
        <w:r w:rsidR="0004045F" w:rsidRPr="0024272F">
          <w:rPr>
            <w:rStyle w:val="Hyperlink"/>
            <w:rFonts w:ascii="Candara" w:hAnsi="Candara"/>
            <w:lang w:val="en-GB"/>
          </w:rPr>
          <w:t>d.mccoy@qmul.ac.uk</w:t>
        </w:r>
      </w:hyperlink>
      <w:r w:rsidR="0004045F" w:rsidRPr="0024272F">
        <w:rPr>
          <w:rStyle w:val="Hyperlink"/>
          <w:rFonts w:ascii="Candara" w:hAnsi="Candara"/>
          <w:lang w:val="en-GB"/>
        </w:rPr>
        <w:t xml:space="preserve"> (D. McCoy)</w:t>
      </w:r>
    </w:p>
    <w:p w14:paraId="50DDF2C4" w14:textId="4E9B3472" w:rsidR="0004045F" w:rsidRPr="0024272F" w:rsidRDefault="00FD4765" w:rsidP="0004045F">
      <w:pPr>
        <w:spacing w:after="0" w:line="240" w:lineRule="auto"/>
        <w:jc w:val="both"/>
        <w:rPr>
          <w:rStyle w:val="gi"/>
          <w:rFonts w:ascii="Candara" w:hAnsi="Candara"/>
          <w:lang w:val="en-GB"/>
        </w:rPr>
      </w:pPr>
      <w:hyperlink r:id="rId17" w:tgtFrame="_blank" w:history="1">
        <w:r w:rsidR="0004045F" w:rsidRPr="0024272F">
          <w:rPr>
            <w:rStyle w:val="Hyperlink"/>
            <w:rFonts w:ascii="Candara" w:hAnsi="Candara" w:cs="Calibri"/>
            <w:lang w:val="en-GB"/>
          </w:rPr>
          <w:t>blaymt@yahoo.com</w:t>
        </w:r>
      </w:hyperlink>
      <w:r w:rsidR="0004045F" w:rsidRPr="0024272F">
        <w:rPr>
          <w:rStyle w:val="Hyperlink"/>
          <w:rFonts w:ascii="Candara" w:hAnsi="Candara" w:cs="Calibri"/>
          <w:lang w:val="en-GB"/>
        </w:rPr>
        <w:t xml:space="preserve"> (B. Mmbaga)</w:t>
      </w:r>
    </w:p>
    <w:p w14:paraId="670701BE" w14:textId="316E962E" w:rsidR="0004045F" w:rsidRPr="0024272F" w:rsidRDefault="00FD4765" w:rsidP="0004045F">
      <w:pPr>
        <w:spacing w:after="0" w:line="240" w:lineRule="auto"/>
        <w:jc w:val="both"/>
        <w:rPr>
          <w:rStyle w:val="gi"/>
          <w:rFonts w:ascii="Candara" w:hAnsi="Candara"/>
          <w:lang w:val="en-GB"/>
        </w:rPr>
      </w:pPr>
      <w:hyperlink r:id="rId18" w:tgtFrame="_blank" w:history="1">
        <w:r w:rsidR="0004045F" w:rsidRPr="0024272F">
          <w:rPr>
            <w:rStyle w:val="Hyperlink"/>
            <w:rFonts w:ascii="Candara" w:hAnsi="Candara" w:cs="Calibri"/>
            <w:lang w:val="en-GB"/>
          </w:rPr>
          <w:t>gmisinzo@gmail.com</w:t>
        </w:r>
      </w:hyperlink>
      <w:r w:rsidR="0004045F" w:rsidRPr="0024272F">
        <w:rPr>
          <w:rStyle w:val="Hyperlink"/>
          <w:rFonts w:ascii="Candara" w:hAnsi="Candara" w:cs="Calibri"/>
          <w:lang w:val="en-GB"/>
        </w:rPr>
        <w:t xml:space="preserve"> (G. Misinzo)</w:t>
      </w:r>
    </w:p>
    <w:p w14:paraId="0AD44482" w14:textId="2BDB38E8" w:rsidR="0004045F" w:rsidRPr="0024272F" w:rsidRDefault="00FD4765" w:rsidP="0004045F">
      <w:pPr>
        <w:spacing w:after="0" w:line="240" w:lineRule="auto"/>
        <w:jc w:val="both"/>
        <w:rPr>
          <w:rStyle w:val="gi"/>
          <w:rFonts w:ascii="Candara" w:hAnsi="Candara"/>
          <w:lang w:val="en-GB"/>
        </w:rPr>
      </w:pPr>
      <w:hyperlink r:id="rId19" w:history="1">
        <w:r w:rsidR="0004045F" w:rsidRPr="0024272F">
          <w:rPr>
            <w:rStyle w:val="Hyperlink"/>
            <w:rFonts w:ascii="Candara" w:hAnsi="Candara"/>
            <w:lang w:val="en-GB"/>
          </w:rPr>
          <w:t>bshayo@yahoo.com</w:t>
        </w:r>
      </w:hyperlink>
      <w:r w:rsidR="0004045F" w:rsidRPr="0024272F">
        <w:rPr>
          <w:rStyle w:val="gi"/>
          <w:rFonts w:ascii="Candara" w:hAnsi="Candara"/>
          <w:lang w:val="en-GB"/>
        </w:rPr>
        <w:t xml:space="preserve"> (E. Shayo)</w:t>
      </w:r>
    </w:p>
    <w:p w14:paraId="4F08331B" w14:textId="77777777" w:rsidR="00436979" w:rsidRPr="0024272F" w:rsidRDefault="00FD4765" w:rsidP="00436979">
      <w:pPr>
        <w:spacing w:after="0" w:line="240" w:lineRule="auto"/>
        <w:jc w:val="both"/>
        <w:rPr>
          <w:rStyle w:val="gi"/>
          <w:rFonts w:ascii="Candara" w:hAnsi="Candara"/>
          <w:lang w:val="en-GB"/>
        </w:rPr>
      </w:pPr>
      <w:hyperlink r:id="rId20" w:tgtFrame="_blank" w:history="1">
        <w:r w:rsidR="00436979" w:rsidRPr="0024272F">
          <w:rPr>
            <w:rStyle w:val="Hyperlink"/>
            <w:rFonts w:ascii="Candara" w:hAnsi="Candara" w:cs="Calibri"/>
            <w:lang w:val="en-GB"/>
          </w:rPr>
          <w:t>meru.sheel@anu.edu.au</w:t>
        </w:r>
      </w:hyperlink>
      <w:r w:rsidR="00436979" w:rsidRPr="0024272F">
        <w:rPr>
          <w:rStyle w:val="Hyperlink"/>
          <w:rFonts w:ascii="Candara" w:hAnsi="Candara" w:cs="Calibri"/>
          <w:lang w:val="en-GB"/>
        </w:rPr>
        <w:t xml:space="preserve"> (M. Sheel)</w:t>
      </w:r>
    </w:p>
    <w:p w14:paraId="1AE42FFE" w14:textId="354A55BC" w:rsidR="0004045F" w:rsidRPr="0024272F" w:rsidRDefault="00FD4765" w:rsidP="0004045F">
      <w:pPr>
        <w:spacing w:after="0" w:line="240" w:lineRule="auto"/>
        <w:jc w:val="both"/>
        <w:rPr>
          <w:rStyle w:val="gi"/>
          <w:rFonts w:ascii="Candara" w:hAnsi="Candara"/>
          <w:lang w:val="en-GB"/>
        </w:rPr>
      </w:pPr>
      <w:hyperlink r:id="rId21" w:tgtFrame="_blank" w:history="1">
        <w:r w:rsidR="0004045F" w:rsidRPr="0024272F">
          <w:rPr>
            <w:rStyle w:val="Hyperlink"/>
            <w:rFonts w:ascii="Candara" w:hAnsi="Candara" w:cs="Calibri"/>
            <w:lang w:val="en-GB"/>
          </w:rPr>
          <w:t>csindato@gmail.com</w:t>
        </w:r>
      </w:hyperlink>
      <w:r w:rsidR="0004045F" w:rsidRPr="0024272F">
        <w:rPr>
          <w:rStyle w:val="Hyperlink"/>
          <w:rFonts w:ascii="Candara" w:hAnsi="Candara" w:cs="Calibri"/>
          <w:lang w:val="en-GB"/>
        </w:rPr>
        <w:t xml:space="preserve"> (C. Sindato)</w:t>
      </w:r>
    </w:p>
    <w:p w14:paraId="0E673CD7" w14:textId="10721EB3" w:rsidR="0004045F" w:rsidRPr="0024272F" w:rsidRDefault="00FD4765" w:rsidP="0004045F">
      <w:pPr>
        <w:spacing w:after="0" w:line="240" w:lineRule="auto"/>
        <w:jc w:val="both"/>
        <w:rPr>
          <w:rFonts w:ascii="Candara" w:hAnsi="Candara" w:cs="Calibri"/>
          <w:lang w:val="en-GB"/>
        </w:rPr>
      </w:pPr>
      <w:hyperlink r:id="rId22" w:tgtFrame="_blank" w:history="1">
        <w:r w:rsidR="0004045F" w:rsidRPr="0024272F">
          <w:rPr>
            <w:rStyle w:val="Hyperlink"/>
            <w:rFonts w:ascii="Candara" w:hAnsi="Candara" w:cs="Calibri"/>
            <w:lang w:val="en-GB"/>
          </w:rPr>
          <w:t>urassamark@yahoo.co.uk</w:t>
        </w:r>
      </w:hyperlink>
      <w:r w:rsidR="0004045F" w:rsidRPr="0024272F">
        <w:rPr>
          <w:rStyle w:val="Hyperlink"/>
          <w:rFonts w:ascii="Candara" w:hAnsi="Candara" w:cs="Calibri"/>
          <w:lang w:val="en-GB"/>
        </w:rPr>
        <w:t xml:space="preserve"> (M. Urassa)</w:t>
      </w:r>
    </w:p>
    <w:p w14:paraId="21952AF7" w14:textId="77777777" w:rsidR="0004045F" w:rsidRPr="0024272F" w:rsidRDefault="0004045F" w:rsidP="004210D8">
      <w:pPr>
        <w:spacing w:after="0" w:line="240" w:lineRule="auto"/>
        <w:jc w:val="both"/>
        <w:rPr>
          <w:rFonts w:ascii="Candara" w:eastAsia="Times New Roman" w:hAnsi="Candara" w:cs="Times New Roman"/>
          <w:lang w:val="en-GB"/>
        </w:rPr>
      </w:pPr>
    </w:p>
    <w:p w14:paraId="3FA1A822" w14:textId="1B975D6D" w:rsidR="0004045F" w:rsidRPr="0024272F" w:rsidRDefault="0004045F" w:rsidP="004210D8">
      <w:pPr>
        <w:spacing w:after="0" w:line="240" w:lineRule="auto"/>
        <w:jc w:val="both"/>
        <w:rPr>
          <w:rFonts w:ascii="Candara" w:eastAsia="Times New Roman" w:hAnsi="Candara" w:cs="Times New Roman"/>
          <w:lang w:val="en-GB"/>
        </w:rPr>
      </w:pPr>
    </w:p>
    <w:p w14:paraId="18E7D719" w14:textId="77777777" w:rsidR="0004045F" w:rsidRPr="0024272F" w:rsidRDefault="0004045F" w:rsidP="004210D8">
      <w:pPr>
        <w:spacing w:after="0" w:line="240" w:lineRule="auto"/>
        <w:jc w:val="both"/>
        <w:rPr>
          <w:rFonts w:ascii="Candara" w:eastAsia="Times New Roman" w:hAnsi="Candara" w:cs="Times New Roman"/>
          <w:lang w:val="en-GB"/>
        </w:rPr>
      </w:pPr>
    </w:p>
    <w:p w14:paraId="7BE06AD0" w14:textId="72B07ED9" w:rsidR="003C440C" w:rsidRPr="0024272F" w:rsidRDefault="009F6F59" w:rsidP="00D93787">
      <w:pPr>
        <w:spacing w:after="0" w:line="240" w:lineRule="auto"/>
        <w:jc w:val="both"/>
        <w:rPr>
          <w:rFonts w:ascii="Candara" w:eastAsia="Times New Roman" w:hAnsi="Candara" w:cs="Arial"/>
          <w:lang w:val="en-GB"/>
        </w:rPr>
      </w:pPr>
      <w:r w:rsidRPr="0024272F">
        <w:rPr>
          <w:rFonts w:ascii="Candara" w:eastAsia="GuardianTextEgypGR-Regular" w:hAnsi="Candara" w:cs="GuardianTextEgypGR-Regular"/>
          <w:lang w:val="en-GB"/>
        </w:rPr>
        <w:lastRenderedPageBreak/>
        <w:t>The coronavirus disease 2019 (COVID-19)</w:t>
      </w:r>
      <w:r w:rsidR="008401AC" w:rsidRPr="0024272F">
        <w:rPr>
          <w:rFonts w:ascii="Candara" w:eastAsia="GuardianTextEgypGR-Regular" w:hAnsi="Candara" w:cs="GuardianTextEgypGR-Regular"/>
          <w:lang w:val="en-GB"/>
        </w:rPr>
        <w:t xml:space="preserve"> </w:t>
      </w:r>
      <w:r w:rsidR="00BC279B" w:rsidRPr="0024272F">
        <w:rPr>
          <w:rFonts w:ascii="Candara" w:eastAsia="GuardianTextEgypGR-Regular" w:hAnsi="Candara" w:cs="GuardianTextEgypGR-Regular"/>
          <w:lang w:val="en-GB"/>
        </w:rPr>
        <w:t xml:space="preserve">which was </w:t>
      </w:r>
      <w:r w:rsidR="008401AC" w:rsidRPr="0024272F">
        <w:rPr>
          <w:rFonts w:ascii="Candara" w:eastAsia="GuardianTextEgypGR-Regular" w:hAnsi="Candara" w:cs="GuardianTextEgypGR-Regular"/>
          <w:lang w:val="en-GB"/>
        </w:rPr>
        <w:t xml:space="preserve">first reported in Wuhan, China </w:t>
      </w:r>
      <w:r w:rsidR="00D8701D" w:rsidRPr="0024272F">
        <w:rPr>
          <w:rFonts w:ascii="Candara" w:eastAsia="GuardianTextEgypGR-Regular" w:hAnsi="Candara" w:cs="GuardianTextEgypGR-Regular"/>
          <w:lang w:val="en-GB"/>
        </w:rPr>
        <w:t xml:space="preserve">at the </w:t>
      </w:r>
      <w:r w:rsidR="008401AC" w:rsidRPr="0024272F">
        <w:rPr>
          <w:rFonts w:ascii="Candara" w:eastAsia="GuardianTextEgypGR-Regular" w:hAnsi="Candara" w:cs="GuardianTextEgypGR-Regular"/>
          <w:lang w:val="en-GB"/>
        </w:rPr>
        <w:t>end of 2019</w:t>
      </w:r>
      <w:r w:rsidR="00914AD7" w:rsidRPr="0024272F">
        <w:rPr>
          <w:rFonts w:ascii="Candara" w:eastAsia="GuardianTextEgypGR-Regular" w:hAnsi="Candara" w:cs="GuardianTextEgypGR-Regular"/>
          <w:lang w:val="en-GB"/>
        </w:rPr>
        <w:t xml:space="preserve"> (</w:t>
      </w:r>
      <w:r w:rsidR="007277B1" w:rsidRPr="0024272F">
        <w:rPr>
          <w:rFonts w:ascii="Candara" w:eastAsia="GuardianTextEgypGR-Regular" w:hAnsi="Candara" w:cs="GuardianTextEgypGR-Regular"/>
          <w:lang w:val="en-GB"/>
        </w:rPr>
        <w:t>Lu et al., 2020</w:t>
      </w:r>
      <w:r w:rsidR="00914AD7" w:rsidRPr="0024272F">
        <w:rPr>
          <w:rFonts w:ascii="Candara" w:eastAsia="GuardianTextEgypGR-Regular" w:hAnsi="Candara" w:cs="GuardianTextEgypGR-Regular"/>
          <w:lang w:val="en-GB"/>
        </w:rPr>
        <w:t>)</w:t>
      </w:r>
      <w:r w:rsidR="008401AC" w:rsidRPr="0024272F">
        <w:rPr>
          <w:rFonts w:ascii="Candara" w:eastAsia="GuardianTextEgypGR-Regular" w:hAnsi="Candara" w:cs="GuardianTextEgypGR-Regular"/>
          <w:lang w:val="en-GB"/>
        </w:rPr>
        <w:t xml:space="preserve"> </w:t>
      </w:r>
      <w:r w:rsidRPr="0024272F">
        <w:rPr>
          <w:rFonts w:ascii="Candara" w:eastAsia="GuardianTextEgypGR-Regular" w:hAnsi="Candara" w:cs="GuardianTextEgypGR-Regular"/>
          <w:lang w:val="en-GB"/>
        </w:rPr>
        <w:t xml:space="preserve">has </w:t>
      </w:r>
      <w:r w:rsidR="00332F0C" w:rsidRPr="0024272F">
        <w:rPr>
          <w:rFonts w:ascii="Candara" w:eastAsia="GuardianTextEgypGR-Regular" w:hAnsi="Candara" w:cs="GuardianTextEgypGR-Regular"/>
          <w:lang w:val="en-GB"/>
        </w:rPr>
        <w:t xml:space="preserve">spread </w:t>
      </w:r>
      <w:r w:rsidR="00BC279B" w:rsidRPr="0024272F">
        <w:rPr>
          <w:rFonts w:ascii="Candara" w:eastAsia="GuardianTextEgypGR-Regular" w:hAnsi="Candara" w:cs="GuardianTextEgypGR-Regular"/>
          <w:lang w:val="en-GB"/>
        </w:rPr>
        <w:t>across the world with remarkable speed, with the World Health Organization (WHO) officially declaring a pandemic in March</w:t>
      </w:r>
      <w:r w:rsidR="00FE5871" w:rsidRPr="0024272F">
        <w:rPr>
          <w:rFonts w:ascii="Candara" w:eastAsia="GuardianTextEgypGR-Regular" w:hAnsi="Candara" w:cs="GuardianTextEgypGR-Regular"/>
          <w:lang w:val="en-GB"/>
        </w:rPr>
        <w:t>,</w:t>
      </w:r>
      <w:r w:rsidR="00BC279B" w:rsidRPr="0024272F">
        <w:rPr>
          <w:rFonts w:ascii="Candara" w:eastAsia="GuardianTextEgypGR-Regular" w:hAnsi="Candara" w:cs="GuardianTextEgypGR-Regular"/>
          <w:lang w:val="en-GB"/>
        </w:rPr>
        <w:t xml:space="preserve"> 2020</w:t>
      </w:r>
      <w:r w:rsidR="008401AC" w:rsidRPr="0024272F">
        <w:rPr>
          <w:rFonts w:ascii="Candara" w:eastAsia="GuardianTextEgypGR-Regular" w:hAnsi="Candara" w:cs="GuardianTextEgypGR-Regular"/>
          <w:lang w:val="en-GB"/>
        </w:rPr>
        <w:t>.</w:t>
      </w:r>
      <w:r w:rsidR="00211F42" w:rsidRPr="0024272F">
        <w:rPr>
          <w:rFonts w:ascii="Candara" w:eastAsia="GuardianTextEgypGR-Regular" w:hAnsi="Candara" w:cs="GuardianTextEgypGR-Regular"/>
          <w:lang w:val="en-GB"/>
        </w:rPr>
        <w:t xml:space="preserve"> </w:t>
      </w:r>
      <w:r w:rsidR="00BC279B" w:rsidRPr="0024272F">
        <w:rPr>
          <w:rFonts w:ascii="Candara" w:eastAsia="Times New Roman" w:hAnsi="Candara" w:cs="Arial"/>
          <w:lang w:val="en-GB"/>
        </w:rPr>
        <w:t xml:space="preserve">Most countries </w:t>
      </w:r>
      <w:r w:rsidR="00BC279B" w:rsidRPr="0024272F">
        <w:rPr>
          <w:rFonts w:ascii="Candara" w:eastAsia="GuardianTextEgypGR-Regular" w:hAnsi="Candara" w:cs="GuardianTextEgypGR-Regular"/>
          <w:lang w:val="en-GB"/>
        </w:rPr>
        <w:t xml:space="preserve">in sub-Saharan Africa </w:t>
      </w:r>
      <w:r w:rsidR="00914AD7" w:rsidRPr="0024272F">
        <w:rPr>
          <w:rFonts w:ascii="Candara" w:eastAsia="GuardianTextEgypGR-Regular" w:hAnsi="Candara" w:cs="GuardianTextEgypGR-Regular"/>
          <w:lang w:val="en-GB"/>
        </w:rPr>
        <w:t xml:space="preserve">(SSA) </w:t>
      </w:r>
      <w:r w:rsidR="00BC279B" w:rsidRPr="0024272F">
        <w:rPr>
          <w:rFonts w:ascii="Candara" w:eastAsia="GuardianTextEgypGR-Regular" w:hAnsi="Candara" w:cs="GuardianTextEgypGR-Regular"/>
          <w:lang w:val="en-GB"/>
        </w:rPr>
        <w:t xml:space="preserve">are now </w:t>
      </w:r>
      <w:r w:rsidR="00BC279B" w:rsidRPr="0024272F">
        <w:rPr>
          <w:rFonts w:ascii="Candara" w:eastAsia="Times New Roman" w:hAnsi="Candara" w:cs="Arial"/>
          <w:lang w:val="en-GB"/>
        </w:rPr>
        <w:t>reporting an increasing number of cases, both imported and acquired locally. As of 1</w:t>
      </w:r>
      <w:r w:rsidR="006B463F" w:rsidRPr="0024272F">
        <w:rPr>
          <w:rFonts w:ascii="Candara" w:eastAsia="Times New Roman" w:hAnsi="Candara" w:cs="Arial"/>
          <w:lang w:val="en-GB"/>
        </w:rPr>
        <w:t>4</w:t>
      </w:r>
      <w:r w:rsidR="00BC279B" w:rsidRPr="0024272F">
        <w:rPr>
          <w:rFonts w:ascii="Candara" w:eastAsia="Times New Roman" w:hAnsi="Candara" w:cs="Arial"/>
          <w:vertAlign w:val="superscript"/>
          <w:lang w:val="en-GB"/>
        </w:rPr>
        <w:t>th</w:t>
      </w:r>
      <w:r w:rsidR="00BC279B" w:rsidRPr="0024272F">
        <w:rPr>
          <w:rFonts w:ascii="Candara" w:eastAsia="Times New Roman" w:hAnsi="Candara" w:cs="Arial"/>
          <w:lang w:val="en-GB"/>
        </w:rPr>
        <w:t xml:space="preserve"> April 2020, a cumulative total of approximately, </w:t>
      </w:r>
      <w:r w:rsidR="006B463F" w:rsidRPr="0024272F">
        <w:rPr>
          <w:rFonts w:ascii="Candara" w:eastAsia="Times New Roman" w:hAnsi="Candara" w:cs="Arial"/>
          <w:lang w:val="en-GB"/>
        </w:rPr>
        <w:t xml:space="preserve">10,757 </w:t>
      </w:r>
      <w:r w:rsidR="00BC279B" w:rsidRPr="0024272F">
        <w:rPr>
          <w:rFonts w:ascii="Candara" w:eastAsia="Times New Roman" w:hAnsi="Candara" w:cs="Arial"/>
          <w:lang w:val="en-GB"/>
        </w:rPr>
        <w:t xml:space="preserve">confirmed COVID-19 cases with </w:t>
      </w:r>
      <w:r w:rsidR="006B463F" w:rsidRPr="0024272F">
        <w:rPr>
          <w:rFonts w:ascii="Candara" w:eastAsia="Times New Roman" w:hAnsi="Candara" w:cs="Arial"/>
          <w:lang w:val="en-GB"/>
        </w:rPr>
        <w:t xml:space="preserve">520 </w:t>
      </w:r>
      <w:r w:rsidR="00BC279B" w:rsidRPr="0024272F">
        <w:rPr>
          <w:rFonts w:ascii="Candara" w:eastAsia="Times New Roman" w:hAnsi="Candara" w:cs="Arial"/>
          <w:lang w:val="en-GB"/>
        </w:rPr>
        <w:t xml:space="preserve">deaths have been reported within the WHO African Region, with South Africa, Algeria and Cameroon </w:t>
      </w:r>
      <w:r w:rsidR="006B463F" w:rsidRPr="0024272F">
        <w:rPr>
          <w:rFonts w:ascii="Candara" w:eastAsia="Times New Roman" w:hAnsi="Candara" w:cs="Arial"/>
          <w:lang w:val="en-GB"/>
        </w:rPr>
        <w:t xml:space="preserve">recording the biggest number of </w:t>
      </w:r>
      <w:r w:rsidR="00BC279B" w:rsidRPr="0024272F">
        <w:rPr>
          <w:rFonts w:ascii="Candara" w:eastAsia="Times New Roman" w:hAnsi="Candara" w:cs="Arial"/>
          <w:lang w:val="en-GB"/>
        </w:rPr>
        <w:t>cases</w:t>
      </w:r>
      <w:r w:rsidR="00914AD7" w:rsidRPr="0024272F">
        <w:rPr>
          <w:rFonts w:ascii="Candara" w:eastAsia="Times New Roman" w:hAnsi="Candara" w:cs="Arial"/>
          <w:lang w:val="en-GB"/>
        </w:rPr>
        <w:t xml:space="preserve"> (</w:t>
      </w:r>
      <w:r w:rsidR="007277B1" w:rsidRPr="0024272F">
        <w:rPr>
          <w:rFonts w:ascii="Candara" w:eastAsia="Times New Roman" w:hAnsi="Candara" w:cs="Arial"/>
          <w:lang w:val="en-GB"/>
        </w:rPr>
        <w:t>WHO</w:t>
      </w:r>
      <w:r w:rsidR="00DF012F" w:rsidRPr="0024272F">
        <w:rPr>
          <w:rFonts w:ascii="Candara" w:eastAsia="Times New Roman" w:hAnsi="Candara" w:cs="Arial"/>
          <w:lang w:val="en-GB"/>
        </w:rPr>
        <w:t>a</w:t>
      </w:r>
      <w:r w:rsidR="007277B1" w:rsidRPr="0024272F">
        <w:rPr>
          <w:rFonts w:ascii="Candara" w:eastAsia="Times New Roman" w:hAnsi="Candara" w:cs="Arial"/>
          <w:lang w:val="en-GB"/>
        </w:rPr>
        <w:t>, 2020</w:t>
      </w:r>
      <w:r w:rsidR="00914AD7" w:rsidRPr="0024272F">
        <w:rPr>
          <w:rFonts w:ascii="Candara" w:eastAsia="Times New Roman" w:hAnsi="Candara" w:cs="Arial"/>
          <w:lang w:val="en-GB"/>
        </w:rPr>
        <w:t>)</w:t>
      </w:r>
      <w:r w:rsidR="006B463F" w:rsidRPr="0024272F">
        <w:rPr>
          <w:rFonts w:ascii="Candara" w:eastAsia="Times New Roman" w:hAnsi="Candara" w:cs="Arial"/>
          <w:lang w:val="en-GB"/>
        </w:rPr>
        <w:t>.</w:t>
      </w:r>
      <w:r w:rsidR="003C440C" w:rsidRPr="0024272F">
        <w:rPr>
          <w:rFonts w:ascii="Candara" w:eastAsia="Times New Roman" w:hAnsi="Candara" w:cs="Arial"/>
          <w:lang w:val="en-GB"/>
        </w:rPr>
        <w:t xml:space="preserve"> </w:t>
      </w:r>
      <w:r w:rsidR="00F16C72" w:rsidRPr="0024272F">
        <w:rPr>
          <w:rFonts w:ascii="Candara" w:eastAsia="Times New Roman" w:hAnsi="Candara" w:cs="Arial"/>
          <w:lang w:val="en-GB"/>
        </w:rPr>
        <w:t>A recent analysis has indicated that the risk of transmission of COVID-19 in Africa to be relatively lower than in other continents</w:t>
      </w:r>
      <w:r w:rsidR="00914AD7" w:rsidRPr="0024272F">
        <w:rPr>
          <w:rFonts w:ascii="Candara" w:eastAsia="Times New Roman" w:hAnsi="Candara" w:cs="Arial"/>
          <w:lang w:val="en-GB"/>
        </w:rPr>
        <w:t xml:space="preserve"> (</w:t>
      </w:r>
      <w:r w:rsidR="007277B1" w:rsidRPr="0024272F">
        <w:rPr>
          <w:rFonts w:ascii="Candara" w:eastAsia="Times New Roman" w:hAnsi="Candara" w:cs="Arial"/>
          <w:lang w:val="en-GB"/>
        </w:rPr>
        <w:t>Haider et al., 2020</w:t>
      </w:r>
      <w:r w:rsidR="00914AD7" w:rsidRPr="0024272F">
        <w:rPr>
          <w:rFonts w:ascii="Candara" w:eastAsia="Times New Roman" w:hAnsi="Candara" w:cs="Arial"/>
          <w:lang w:val="en-GB"/>
        </w:rPr>
        <w:t>)</w:t>
      </w:r>
      <w:r w:rsidR="00F16C72" w:rsidRPr="0024272F">
        <w:rPr>
          <w:rFonts w:ascii="Candara" w:eastAsia="Times New Roman" w:hAnsi="Candara" w:cs="Arial"/>
          <w:lang w:val="en-GB"/>
        </w:rPr>
        <w:t>. However, t</w:t>
      </w:r>
      <w:r w:rsidR="00BC279B" w:rsidRPr="0024272F">
        <w:rPr>
          <w:rFonts w:ascii="Candara" w:eastAsia="Times New Roman" w:hAnsi="Candara" w:cs="Arial"/>
          <w:lang w:val="en-GB"/>
        </w:rPr>
        <w:t xml:space="preserve">he </w:t>
      </w:r>
      <w:r w:rsidR="006B463F" w:rsidRPr="0024272F">
        <w:rPr>
          <w:rFonts w:ascii="Candara" w:eastAsia="Times New Roman" w:hAnsi="Candara" w:cs="Arial"/>
          <w:lang w:val="en-GB"/>
        </w:rPr>
        <w:t xml:space="preserve">scale </w:t>
      </w:r>
      <w:r w:rsidR="00BC279B" w:rsidRPr="0024272F">
        <w:rPr>
          <w:rFonts w:ascii="Candara" w:eastAsia="Times New Roman" w:hAnsi="Candara" w:cs="Arial"/>
          <w:lang w:val="en-GB"/>
        </w:rPr>
        <w:t xml:space="preserve">of </w:t>
      </w:r>
      <w:r w:rsidR="00F16C72" w:rsidRPr="0024272F">
        <w:rPr>
          <w:rFonts w:ascii="Candara" w:eastAsia="Times New Roman" w:hAnsi="Candara" w:cs="Arial"/>
          <w:lang w:val="en-GB"/>
        </w:rPr>
        <w:t>COVID-19</w:t>
      </w:r>
      <w:r w:rsidR="00BC279B" w:rsidRPr="0024272F">
        <w:rPr>
          <w:rFonts w:ascii="Candara" w:eastAsia="Times New Roman" w:hAnsi="Candara" w:cs="Arial"/>
          <w:lang w:val="en-GB"/>
        </w:rPr>
        <w:t xml:space="preserve"> infection in </w:t>
      </w:r>
      <w:r w:rsidR="00914AD7" w:rsidRPr="0024272F">
        <w:rPr>
          <w:rFonts w:ascii="Candara" w:eastAsia="Times New Roman" w:hAnsi="Candara" w:cs="Arial"/>
          <w:lang w:val="en-GB"/>
        </w:rPr>
        <w:t xml:space="preserve">the continent </w:t>
      </w:r>
      <w:r w:rsidR="00BC279B" w:rsidRPr="0024272F">
        <w:rPr>
          <w:rFonts w:ascii="Candara" w:eastAsia="Times New Roman" w:hAnsi="Candara" w:cs="Arial"/>
          <w:lang w:val="en-GB"/>
        </w:rPr>
        <w:t xml:space="preserve">and its impact on population health </w:t>
      </w:r>
      <w:r w:rsidR="006B463F" w:rsidRPr="0024272F">
        <w:rPr>
          <w:rFonts w:ascii="Candara" w:eastAsia="Times New Roman" w:hAnsi="Candara" w:cs="Arial"/>
          <w:lang w:val="en-GB"/>
        </w:rPr>
        <w:t>is still unclear</w:t>
      </w:r>
      <w:r w:rsidR="00BC279B" w:rsidRPr="0024272F">
        <w:rPr>
          <w:rFonts w:ascii="Candara" w:eastAsia="Times New Roman" w:hAnsi="Candara" w:cs="Arial"/>
          <w:lang w:val="en-GB"/>
        </w:rPr>
        <w:t xml:space="preserve">. </w:t>
      </w:r>
      <w:r w:rsidR="006B463F" w:rsidRPr="0024272F">
        <w:rPr>
          <w:rFonts w:ascii="Candara" w:eastAsia="Times New Roman" w:hAnsi="Candara" w:cs="Arial"/>
          <w:lang w:val="en-GB"/>
        </w:rPr>
        <w:t>R</w:t>
      </w:r>
      <w:r w:rsidR="00BC279B" w:rsidRPr="0024272F">
        <w:rPr>
          <w:rFonts w:ascii="Candara" w:eastAsia="Times New Roman" w:hAnsi="Candara" w:cs="Arial"/>
          <w:lang w:val="en-GB"/>
        </w:rPr>
        <w:t>outine information systems in many parts of the region are inadequate</w:t>
      </w:r>
      <w:r w:rsidR="006B463F" w:rsidRPr="0024272F">
        <w:rPr>
          <w:rFonts w:ascii="Candara" w:eastAsia="Times New Roman" w:hAnsi="Candara" w:cs="Arial"/>
          <w:lang w:val="en-GB"/>
        </w:rPr>
        <w:t xml:space="preserve"> and the current data are likely to underestimate the true extent of the epidemic</w:t>
      </w:r>
      <w:r w:rsidR="00BC279B" w:rsidRPr="0024272F">
        <w:rPr>
          <w:rFonts w:ascii="Candara" w:eastAsia="Times New Roman" w:hAnsi="Candara" w:cs="Arial"/>
          <w:lang w:val="en-GB"/>
        </w:rPr>
        <w:t xml:space="preserve">. Furthermore, </w:t>
      </w:r>
      <w:r w:rsidR="00380A9A" w:rsidRPr="0024272F">
        <w:rPr>
          <w:rFonts w:ascii="Candara" w:eastAsia="Times New Roman" w:hAnsi="Candara" w:cs="Arial"/>
          <w:lang w:val="en-GB"/>
        </w:rPr>
        <w:t xml:space="preserve">because </w:t>
      </w:r>
      <w:r w:rsidR="00BC279B" w:rsidRPr="0024272F">
        <w:rPr>
          <w:rFonts w:ascii="Candara" w:eastAsia="Times New Roman" w:hAnsi="Candara" w:cs="Arial"/>
          <w:lang w:val="en-GB"/>
        </w:rPr>
        <w:t xml:space="preserve">it is </w:t>
      </w:r>
      <w:r w:rsidR="00380A9A" w:rsidRPr="0024272F">
        <w:rPr>
          <w:rFonts w:ascii="Candara" w:eastAsia="Times New Roman" w:hAnsi="Candara" w:cs="Arial"/>
          <w:lang w:val="en-GB"/>
        </w:rPr>
        <w:t>un</w:t>
      </w:r>
      <w:r w:rsidR="00BC279B" w:rsidRPr="0024272F">
        <w:rPr>
          <w:rFonts w:ascii="Candara" w:eastAsia="Times New Roman" w:hAnsi="Candara" w:cs="Arial"/>
          <w:lang w:val="en-GB"/>
        </w:rPr>
        <w:t xml:space="preserve">clear </w:t>
      </w:r>
      <w:r w:rsidR="00380A9A" w:rsidRPr="0024272F">
        <w:rPr>
          <w:rFonts w:ascii="Candara" w:eastAsia="Times New Roman" w:hAnsi="Candara" w:cs="Arial"/>
          <w:lang w:val="en-GB"/>
        </w:rPr>
        <w:t xml:space="preserve">as to </w:t>
      </w:r>
      <w:r w:rsidR="00BC279B" w:rsidRPr="0024272F">
        <w:rPr>
          <w:rFonts w:ascii="Candara" w:eastAsia="Times New Roman" w:hAnsi="Candara" w:cs="Arial"/>
          <w:lang w:val="en-GB"/>
        </w:rPr>
        <w:t xml:space="preserve">how </w:t>
      </w:r>
      <w:r w:rsidR="00F16C72" w:rsidRPr="0024272F">
        <w:rPr>
          <w:rFonts w:ascii="Candara" w:eastAsia="Times New Roman" w:hAnsi="Candara" w:cs="Arial"/>
          <w:lang w:val="en-GB"/>
        </w:rPr>
        <w:t>COVID-19</w:t>
      </w:r>
      <w:r w:rsidR="00BC279B" w:rsidRPr="0024272F">
        <w:rPr>
          <w:rFonts w:ascii="Candara" w:eastAsia="Times New Roman" w:hAnsi="Candara" w:cs="Arial"/>
          <w:lang w:val="en-GB"/>
        </w:rPr>
        <w:t xml:space="preserve"> will interact with conditions such as malnutrition, HIV/AIDS, </w:t>
      </w:r>
      <w:r w:rsidR="004C3251" w:rsidRPr="0024272F">
        <w:rPr>
          <w:rFonts w:ascii="Candara" w:eastAsia="Times New Roman" w:hAnsi="Candara" w:cs="Arial"/>
          <w:lang w:val="en-GB"/>
        </w:rPr>
        <w:t xml:space="preserve">tuberculosis, </w:t>
      </w:r>
      <w:r w:rsidR="00BC279B" w:rsidRPr="0024272F">
        <w:rPr>
          <w:rFonts w:ascii="Candara" w:eastAsia="Times New Roman" w:hAnsi="Candara" w:cs="Arial"/>
          <w:lang w:val="en-GB"/>
        </w:rPr>
        <w:t>and malaria</w:t>
      </w:r>
      <w:r w:rsidR="00D961B1" w:rsidRPr="0024272F">
        <w:rPr>
          <w:rFonts w:ascii="Candara" w:eastAsia="Times New Roman" w:hAnsi="Candara" w:cs="Arial"/>
          <w:lang w:val="en-GB"/>
        </w:rPr>
        <w:t xml:space="preserve">, one cannot be certain that </w:t>
      </w:r>
      <w:r w:rsidR="00380A9A" w:rsidRPr="0024272F">
        <w:rPr>
          <w:rFonts w:ascii="Candara" w:eastAsia="Times New Roman" w:hAnsi="Candara" w:cs="Arial"/>
          <w:lang w:val="en-GB"/>
        </w:rPr>
        <w:t xml:space="preserve">infection fatality rates in Africa will be similar to those that have been estimated elsewhere. </w:t>
      </w:r>
      <w:r w:rsidR="003C440C" w:rsidRPr="0024272F">
        <w:rPr>
          <w:rFonts w:ascii="Candara" w:eastAsia="Times New Roman" w:hAnsi="Candara" w:cs="Arial"/>
          <w:lang w:val="en-GB"/>
        </w:rPr>
        <w:t xml:space="preserve"> </w:t>
      </w:r>
    </w:p>
    <w:p w14:paraId="6DB2085B" w14:textId="77777777" w:rsidR="00F11A88" w:rsidRPr="0024272F" w:rsidRDefault="00F11A88" w:rsidP="00D93787">
      <w:pPr>
        <w:spacing w:after="0" w:line="240" w:lineRule="auto"/>
        <w:jc w:val="both"/>
        <w:rPr>
          <w:rFonts w:ascii="Candara" w:hAnsi="Candara"/>
          <w:lang w:val="en-GB"/>
        </w:rPr>
      </w:pPr>
    </w:p>
    <w:p w14:paraId="0F665174" w14:textId="0926F13A" w:rsidR="00E85D57" w:rsidRPr="0024272F" w:rsidRDefault="00380A9A" w:rsidP="00D93787">
      <w:pPr>
        <w:spacing w:after="0" w:line="240" w:lineRule="auto"/>
        <w:jc w:val="both"/>
        <w:rPr>
          <w:rFonts w:ascii="Candara" w:eastAsia="Times New Roman" w:hAnsi="Candara" w:cs="Arial"/>
          <w:lang w:val="en-GB"/>
        </w:rPr>
      </w:pPr>
      <w:r w:rsidRPr="0024272F">
        <w:rPr>
          <w:rFonts w:ascii="Candara" w:eastAsia="Times New Roman" w:hAnsi="Candara" w:cs="Arial"/>
          <w:lang w:val="en-GB"/>
        </w:rPr>
        <w:t xml:space="preserve">Africa will have to contend with the same features of </w:t>
      </w:r>
      <w:r w:rsidR="00F16C72" w:rsidRPr="0024272F">
        <w:rPr>
          <w:rFonts w:ascii="Candara" w:eastAsia="Times New Roman" w:hAnsi="Candara" w:cs="Arial"/>
          <w:lang w:val="en-GB"/>
        </w:rPr>
        <w:t>COVID-19</w:t>
      </w:r>
      <w:r w:rsidRPr="0024272F">
        <w:rPr>
          <w:rFonts w:ascii="Candara" w:eastAsia="Times New Roman" w:hAnsi="Candara" w:cs="Arial"/>
          <w:lang w:val="en-GB"/>
        </w:rPr>
        <w:t xml:space="preserve"> that have made this an extremely difficult pandemic to deal with</w:t>
      </w:r>
      <w:r w:rsidR="00B952FD" w:rsidRPr="0024272F">
        <w:rPr>
          <w:rFonts w:ascii="Candara" w:eastAsia="Times New Roman" w:hAnsi="Candara" w:cs="Arial"/>
          <w:lang w:val="en-GB"/>
        </w:rPr>
        <w:t xml:space="preserve"> elsewhere</w:t>
      </w:r>
      <w:r w:rsidRPr="0024272F">
        <w:rPr>
          <w:rFonts w:ascii="Candara" w:eastAsia="Times New Roman" w:hAnsi="Candara" w:cs="Arial"/>
          <w:lang w:val="en-GB"/>
        </w:rPr>
        <w:t xml:space="preserve">. This includes the high degree of transmissibility of </w:t>
      </w:r>
      <w:r w:rsidR="00F16C72" w:rsidRPr="0024272F">
        <w:rPr>
          <w:rFonts w:ascii="Candara" w:eastAsia="Times New Roman" w:hAnsi="Candara" w:cs="Arial"/>
          <w:lang w:val="en-GB"/>
        </w:rPr>
        <w:t>COVID-19</w:t>
      </w:r>
      <w:r w:rsidRPr="0024272F">
        <w:rPr>
          <w:rFonts w:ascii="Candara" w:eastAsia="Times New Roman" w:hAnsi="Candara" w:cs="Arial"/>
          <w:lang w:val="en-GB"/>
        </w:rPr>
        <w:t xml:space="preserve"> and the fact that the virus can be transmitted by individuals who are asymptomatic or pre</w:t>
      </w:r>
      <w:r w:rsidR="00FE5871" w:rsidRPr="0024272F">
        <w:rPr>
          <w:rFonts w:ascii="Candara" w:eastAsia="Times New Roman" w:hAnsi="Candara" w:cs="Arial"/>
          <w:lang w:val="en-GB"/>
        </w:rPr>
        <w:t>-</w:t>
      </w:r>
      <w:r w:rsidRPr="0024272F">
        <w:rPr>
          <w:rFonts w:ascii="Candara" w:eastAsia="Times New Roman" w:hAnsi="Candara" w:cs="Arial"/>
          <w:lang w:val="en-GB"/>
        </w:rPr>
        <w:t>symptomatic</w:t>
      </w:r>
      <w:r w:rsidR="007277B1" w:rsidRPr="0024272F">
        <w:rPr>
          <w:rFonts w:ascii="Candara" w:eastAsia="Times New Roman" w:hAnsi="Candara" w:cs="Arial"/>
          <w:lang w:val="en-GB"/>
        </w:rPr>
        <w:t xml:space="preserve"> </w:t>
      </w:r>
      <w:r w:rsidR="00914AD7" w:rsidRPr="0024272F">
        <w:rPr>
          <w:rFonts w:ascii="Candara" w:eastAsia="Times New Roman" w:hAnsi="Candara" w:cs="Arial"/>
          <w:lang w:val="en-GB"/>
        </w:rPr>
        <w:t>(</w:t>
      </w:r>
      <w:r w:rsidR="000A33AF" w:rsidRPr="0024272F">
        <w:rPr>
          <w:rFonts w:ascii="Candara" w:eastAsia="Times New Roman" w:hAnsi="Candara" w:cs="Arial"/>
          <w:lang w:val="en-GB"/>
        </w:rPr>
        <w:t xml:space="preserve">Luo </w:t>
      </w:r>
      <w:r w:rsidR="007277B1" w:rsidRPr="0024272F">
        <w:rPr>
          <w:rFonts w:ascii="Candara" w:eastAsia="Times New Roman" w:hAnsi="Candara" w:cs="Arial"/>
          <w:lang w:val="en-GB"/>
        </w:rPr>
        <w:t>et al., 2020</w:t>
      </w:r>
      <w:r w:rsidR="00914AD7" w:rsidRPr="0024272F">
        <w:rPr>
          <w:rFonts w:ascii="Candara" w:eastAsia="Times New Roman" w:hAnsi="Candara" w:cs="Arial"/>
          <w:lang w:val="en-GB"/>
        </w:rPr>
        <w:t>)</w:t>
      </w:r>
      <w:r w:rsidRPr="0024272F">
        <w:rPr>
          <w:rFonts w:ascii="Candara" w:eastAsia="Times New Roman" w:hAnsi="Candara" w:cs="Arial"/>
          <w:lang w:val="en-GB"/>
        </w:rPr>
        <w:t xml:space="preserve">. </w:t>
      </w:r>
      <w:r w:rsidR="00E6619F" w:rsidRPr="0024272F">
        <w:rPr>
          <w:rFonts w:ascii="Candara" w:eastAsia="Times New Roman" w:hAnsi="Candara" w:cs="Arial"/>
          <w:lang w:val="en-GB"/>
        </w:rPr>
        <w:t>The</w:t>
      </w:r>
      <w:r w:rsidR="00B952FD" w:rsidRPr="0024272F">
        <w:rPr>
          <w:rFonts w:ascii="Candara" w:eastAsia="Times New Roman" w:hAnsi="Candara" w:cs="Arial"/>
          <w:lang w:val="en-GB"/>
        </w:rPr>
        <w:t>se</w:t>
      </w:r>
      <w:r w:rsidR="00E6619F" w:rsidRPr="0024272F">
        <w:rPr>
          <w:rFonts w:ascii="Candara" w:eastAsia="Times New Roman" w:hAnsi="Candara" w:cs="Arial"/>
          <w:lang w:val="en-GB"/>
        </w:rPr>
        <w:t xml:space="preserve"> features of </w:t>
      </w:r>
      <w:r w:rsidR="00F16C72" w:rsidRPr="0024272F">
        <w:rPr>
          <w:rFonts w:ascii="Candara" w:eastAsia="Times New Roman" w:hAnsi="Candara" w:cs="Arial"/>
          <w:lang w:val="en-GB"/>
        </w:rPr>
        <w:t>COVID-19</w:t>
      </w:r>
      <w:r w:rsidR="00B952FD" w:rsidRPr="0024272F">
        <w:rPr>
          <w:rFonts w:ascii="Candara" w:eastAsia="Times New Roman" w:hAnsi="Candara" w:cs="Arial"/>
          <w:lang w:val="en-GB"/>
        </w:rPr>
        <w:t xml:space="preserve"> </w:t>
      </w:r>
      <w:r w:rsidR="00E6619F" w:rsidRPr="0024272F">
        <w:rPr>
          <w:rFonts w:ascii="Candara" w:eastAsia="Times New Roman" w:hAnsi="Candara" w:cs="Arial"/>
          <w:lang w:val="en-GB"/>
        </w:rPr>
        <w:t xml:space="preserve">mean that standard communicable disease (CD) control measures </w:t>
      </w:r>
      <w:r w:rsidR="00B952FD" w:rsidRPr="0024272F">
        <w:rPr>
          <w:rFonts w:ascii="Candara" w:eastAsia="Times New Roman" w:hAnsi="Candara" w:cs="Arial"/>
          <w:lang w:val="en-GB"/>
        </w:rPr>
        <w:t xml:space="preserve">may often be </w:t>
      </w:r>
      <w:r w:rsidR="00E6619F" w:rsidRPr="0024272F">
        <w:rPr>
          <w:rFonts w:ascii="Candara" w:eastAsia="Times New Roman" w:hAnsi="Candara" w:cs="Arial"/>
          <w:lang w:val="en-GB"/>
        </w:rPr>
        <w:t xml:space="preserve">insufficient </w:t>
      </w:r>
      <w:r w:rsidR="0010185E" w:rsidRPr="0024272F">
        <w:rPr>
          <w:rFonts w:ascii="Candara" w:eastAsia="Times New Roman" w:hAnsi="Candara" w:cs="Arial"/>
          <w:lang w:val="en-GB"/>
        </w:rPr>
        <w:t xml:space="preserve">to bring </w:t>
      </w:r>
      <w:r w:rsidR="00E6619F" w:rsidRPr="0024272F">
        <w:rPr>
          <w:rFonts w:ascii="Candara" w:eastAsia="Times New Roman" w:hAnsi="Candara" w:cs="Arial"/>
          <w:lang w:val="en-GB"/>
        </w:rPr>
        <w:t xml:space="preserve">a </w:t>
      </w:r>
      <w:r w:rsidR="00F16C72" w:rsidRPr="0024272F">
        <w:rPr>
          <w:rFonts w:ascii="Candara" w:eastAsia="Times New Roman" w:hAnsi="Candara" w:cs="Arial"/>
          <w:lang w:val="en-GB"/>
        </w:rPr>
        <w:t>COVID-19</w:t>
      </w:r>
      <w:r w:rsidR="00E6619F" w:rsidRPr="0024272F">
        <w:rPr>
          <w:rFonts w:ascii="Candara" w:eastAsia="Times New Roman" w:hAnsi="Candara" w:cs="Arial"/>
          <w:lang w:val="en-GB"/>
        </w:rPr>
        <w:t xml:space="preserve"> </w:t>
      </w:r>
      <w:r w:rsidR="00B952FD" w:rsidRPr="0024272F">
        <w:rPr>
          <w:rFonts w:ascii="Candara" w:eastAsia="Times New Roman" w:hAnsi="Candara" w:cs="Arial"/>
          <w:lang w:val="en-GB"/>
        </w:rPr>
        <w:t xml:space="preserve">outbreak </w:t>
      </w:r>
      <w:r w:rsidR="0010185E" w:rsidRPr="0024272F">
        <w:rPr>
          <w:rFonts w:ascii="Candara" w:eastAsia="Times New Roman" w:hAnsi="Candara" w:cs="Arial"/>
          <w:lang w:val="en-GB"/>
        </w:rPr>
        <w:t xml:space="preserve">under control. </w:t>
      </w:r>
      <w:r w:rsidR="00E6619F" w:rsidRPr="0024272F">
        <w:rPr>
          <w:rFonts w:ascii="Candara" w:eastAsia="Times New Roman" w:hAnsi="Candara" w:cs="Arial"/>
          <w:lang w:val="en-GB"/>
        </w:rPr>
        <w:t>While case detection, contact tracing</w:t>
      </w:r>
      <w:r w:rsidR="00BE6B73" w:rsidRPr="0024272F">
        <w:rPr>
          <w:rFonts w:ascii="Candara" w:eastAsia="Times New Roman" w:hAnsi="Candara" w:cs="Arial"/>
          <w:lang w:val="en-GB"/>
        </w:rPr>
        <w:t>, physical</w:t>
      </w:r>
      <w:r w:rsidR="003C440C" w:rsidRPr="0024272F">
        <w:rPr>
          <w:rFonts w:ascii="Candara" w:eastAsia="Times New Roman" w:hAnsi="Candara" w:cs="Arial"/>
          <w:lang w:val="en-GB"/>
        </w:rPr>
        <w:t xml:space="preserve"> distancing, hand hygiene, masks</w:t>
      </w:r>
      <w:r w:rsidR="00E6619F" w:rsidRPr="0024272F">
        <w:rPr>
          <w:rFonts w:ascii="Candara" w:eastAsia="Times New Roman" w:hAnsi="Candara" w:cs="Arial"/>
          <w:lang w:val="en-GB"/>
        </w:rPr>
        <w:t xml:space="preserve"> and selective isolation and quarantine may reduce transmission, many countries have resorted to so-called ‘lockdown’ measures.</w:t>
      </w:r>
      <w:r w:rsidR="007B061F" w:rsidRPr="0024272F">
        <w:rPr>
          <w:rFonts w:ascii="Candara" w:eastAsia="Times New Roman" w:hAnsi="Candara" w:cs="Arial"/>
          <w:lang w:val="en-GB"/>
        </w:rPr>
        <w:t xml:space="preserve"> This amounts to varying degrees of restriction on movement and gatherings of citizens to reduce transmission risks and with the aim of reducing the reproductive rate of an epidemic below 1.</w:t>
      </w:r>
    </w:p>
    <w:p w14:paraId="634F920D" w14:textId="77777777" w:rsidR="00E85D57" w:rsidRPr="0024272F" w:rsidRDefault="00E85D57" w:rsidP="00D93787">
      <w:pPr>
        <w:spacing w:after="0" w:line="240" w:lineRule="auto"/>
        <w:jc w:val="both"/>
        <w:rPr>
          <w:rFonts w:ascii="Candara" w:eastAsia="Times New Roman" w:hAnsi="Candara" w:cs="Arial"/>
          <w:lang w:val="en-GB"/>
        </w:rPr>
      </w:pPr>
    </w:p>
    <w:p w14:paraId="570C1C2D" w14:textId="1B0182E0" w:rsidR="009D5A6D" w:rsidRPr="0024272F" w:rsidRDefault="00B952FD" w:rsidP="00D93787">
      <w:pPr>
        <w:pStyle w:val="CommentText"/>
        <w:spacing w:after="0"/>
        <w:jc w:val="both"/>
        <w:rPr>
          <w:rFonts w:ascii="Candara" w:eastAsia="Times New Roman" w:hAnsi="Candara" w:cs="Arial"/>
          <w:sz w:val="22"/>
          <w:szCs w:val="22"/>
          <w:lang w:val="en-GB"/>
        </w:rPr>
      </w:pPr>
      <w:r w:rsidRPr="0024272F">
        <w:rPr>
          <w:rFonts w:ascii="Candara" w:eastAsia="Times New Roman" w:hAnsi="Candara" w:cs="Arial"/>
          <w:sz w:val="22"/>
          <w:szCs w:val="22"/>
          <w:lang w:val="en-GB"/>
        </w:rPr>
        <w:t xml:space="preserve">Lockdown </w:t>
      </w:r>
      <w:r w:rsidR="00422AC0" w:rsidRPr="0024272F">
        <w:rPr>
          <w:rFonts w:ascii="Candara" w:eastAsia="Times New Roman" w:hAnsi="Candara" w:cs="Arial"/>
          <w:sz w:val="22"/>
          <w:szCs w:val="22"/>
          <w:lang w:val="en-GB"/>
        </w:rPr>
        <w:t xml:space="preserve">in the context of COVID-19 </w:t>
      </w:r>
      <w:r w:rsidRPr="0024272F">
        <w:rPr>
          <w:rFonts w:ascii="Candara" w:eastAsia="Times New Roman" w:hAnsi="Candara" w:cs="Arial"/>
          <w:sz w:val="22"/>
          <w:szCs w:val="22"/>
          <w:lang w:val="en-GB"/>
        </w:rPr>
        <w:t>was first implemented in Wuhan on January 23</w:t>
      </w:r>
      <w:r w:rsidRPr="0024272F">
        <w:rPr>
          <w:rFonts w:ascii="Candara" w:eastAsia="Times New Roman" w:hAnsi="Candara" w:cs="Arial"/>
          <w:sz w:val="22"/>
          <w:szCs w:val="22"/>
          <w:vertAlign w:val="superscript"/>
          <w:lang w:val="en-GB"/>
        </w:rPr>
        <w:t>rd</w:t>
      </w:r>
      <w:r w:rsidRPr="0024272F">
        <w:rPr>
          <w:rFonts w:ascii="Candara" w:eastAsia="Times New Roman" w:hAnsi="Candara" w:cs="Arial"/>
          <w:sz w:val="22"/>
          <w:szCs w:val="22"/>
          <w:lang w:val="en-GB"/>
        </w:rPr>
        <w:t xml:space="preserve"> </w:t>
      </w:r>
      <w:r w:rsidR="00D961B1" w:rsidRPr="0024272F">
        <w:rPr>
          <w:rFonts w:ascii="Candara" w:eastAsia="Times New Roman" w:hAnsi="Candara" w:cs="Arial"/>
          <w:sz w:val="22"/>
          <w:szCs w:val="22"/>
          <w:lang w:val="en-GB"/>
        </w:rPr>
        <w:t xml:space="preserve">2020 </w:t>
      </w:r>
      <w:r w:rsidR="00CF77ED" w:rsidRPr="0024272F">
        <w:rPr>
          <w:rFonts w:ascii="Candara" w:eastAsia="Times New Roman" w:hAnsi="Candara" w:cs="Arial"/>
          <w:sz w:val="22"/>
          <w:szCs w:val="22"/>
          <w:lang w:val="en-GB"/>
        </w:rPr>
        <w:t xml:space="preserve">and then extended to </w:t>
      </w:r>
      <w:r w:rsidRPr="0024272F">
        <w:rPr>
          <w:rFonts w:ascii="Candara" w:eastAsia="Times New Roman" w:hAnsi="Candara" w:cs="Arial"/>
          <w:sz w:val="22"/>
          <w:szCs w:val="22"/>
          <w:lang w:val="en-GB"/>
        </w:rPr>
        <w:t xml:space="preserve">the whole </w:t>
      </w:r>
      <w:r w:rsidR="00422AC0" w:rsidRPr="0024272F">
        <w:rPr>
          <w:rFonts w:ascii="Candara" w:eastAsia="Times New Roman" w:hAnsi="Candara" w:cs="Arial"/>
          <w:sz w:val="22"/>
          <w:szCs w:val="22"/>
          <w:lang w:val="en-GB"/>
        </w:rPr>
        <w:t xml:space="preserve">of </w:t>
      </w:r>
      <w:r w:rsidRPr="0024272F">
        <w:rPr>
          <w:rFonts w:ascii="Candara" w:eastAsia="Times New Roman" w:hAnsi="Candara" w:cs="Arial"/>
          <w:sz w:val="22"/>
          <w:szCs w:val="22"/>
          <w:lang w:val="en-GB"/>
        </w:rPr>
        <w:t>Hubei province, helping to bring the epidemic in China under control</w:t>
      </w:r>
      <w:r w:rsidR="00422AC0" w:rsidRPr="0024272F">
        <w:rPr>
          <w:rFonts w:ascii="Candara" w:eastAsia="Times New Roman" w:hAnsi="Candara" w:cs="Arial"/>
          <w:sz w:val="22"/>
          <w:szCs w:val="22"/>
          <w:lang w:val="en-GB"/>
        </w:rPr>
        <w:t xml:space="preserve"> quite rapidly</w:t>
      </w:r>
      <w:r w:rsidR="00914AD7" w:rsidRPr="0024272F">
        <w:rPr>
          <w:rFonts w:ascii="Candara" w:eastAsia="Times New Roman" w:hAnsi="Candara" w:cs="Arial"/>
          <w:sz w:val="22"/>
          <w:szCs w:val="22"/>
          <w:lang w:val="en-GB"/>
        </w:rPr>
        <w:t xml:space="preserve"> (</w:t>
      </w:r>
      <w:r w:rsidR="007277B1" w:rsidRPr="0024272F">
        <w:rPr>
          <w:rFonts w:ascii="Candara" w:eastAsia="Times New Roman" w:hAnsi="Candara" w:cs="Arial"/>
          <w:sz w:val="22"/>
          <w:szCs w:val="22"/>
          <w:lang w:val="en-GB"/>
        </w:rPr>
        <w:t>WHO, 2020b</w:t>
      </w:r>
      <w:r w:rsidR="00914AD7" w:rsidRPr="0024272F">
        <w:rPr>
          <w:rFonts w:ascii="Candara" w:eastAsia="Times New Roman" w:hAnsi="Candara" w:cs="Arial"/>
          <w:sz w:val="22"/>
          <w:szCs w:val="22"/>
          <w:lang w:val="en-GB"/>
        </w:rPr>
        <w:t>)</w:t>
      </w:r>
      <w:r w:rsidRPr="0024272F">
        <w:rPr>
          <w:rFonts w:ascii="Candara" w:eastAsia="Times New Roman" w:hAnsi="Candara" w:cs="Arial"/>
          <w:sz w:val="22"/>
          <w:szCs w:val="22"/>
          <w:lang w:val="en-GB"/>
        </w:rPr>
        <w:t xml:space="preserve">. Since then, lockdown has been deemed necessary to prevent health systems in many </w:t>
      </w:r>
      <w:r w:rsidR="00056720" w:rsidRPr="0024272F">
        <w:rPr>
          <w:rFonts w:ascii="Candara" w:eastAsia="Times New Roman" w:hAnsi="Candara" w:cs="Arial"/>
          <w:sz w:val="22"/>
          <w:szCs w:val="22"/>
          <w:lang w:val="en-GB"/>
        </w:rPr>
        <w:t>high</w:t>
      </w:r>
      <w:r w:rsidRPr="0024272F">
        <w:rPr>
          <w:rFonts w:ascii="Candara" w:eastAsia="Times New Roman" w:hAnsi="Candara" w:cs="Arial"/>
          <w:sz w:val="22"/>
          <w:szCs w:val="22"/>
          <w:lang w:val="en-GB"/>
        </w:rPr>
        <w:t xml:space="preserve"> income countries from being overwhelmed by </w:t>
      </w:r>
      <w:r w:rsidR="00F16C72" w:rsidRPr="0024272F">
        <w:rPr>
          <w:rFonts w:ascii="Candara" w:eastAsia="Times New Roman" w:hAnsi="Candara" w:cs="Arial"/>
          <w:sz w:val="22"/>
          <w:szCs w:val="22"/>
          <w:lang w:val="en-GB"/>
        </w:rPr>
        <w:t>COVID-19</w:t>
      </w:r>
      <w:r w:rsidRPr="0024272F">
        <w:rPr>
          <w:rFonts w:ascii="Candara" w:eastAsia="Times New Roman" w:hAnsi="Candara" w:cs="Arial"/>
          <w:sz w:val="22"/>
          <w:szCs w:val="22"/>
          <w:lang w:val="en-GB"/>
        </w:rPr>
        <w:t xml:space="preserve">. </w:t>
      </w:r>
      <w:r w:rsidR="00A02C2F" w:rsidRPr="0024272F">
        <w:rPr>
          <w:rFonts w:ascii="Candara" w:eastAsia="Times New Roman" w:hAnsi="Candara" w:cs="Arial"/>
          <w:sz w:val="22"/>
          <w:szCs w:val="22"/>
          <w:lang w:val="en-GB"/>
        </w:rPr>
        <w:t>Where this lockdown was early in the importation cycle through closure of air travel the disease was also swiftly brought under control with very few deaths recorded</w:t>
      </w:r>
      <w:r w:rsidR="00965D11" w:rsidRPr="0024272F">
        <w:rPr>
          <w:rFonts w:ascii="Candara" w:eastAsia="Times New Roman" w:hAnsi="Candara" w:cs="Arial"/>
          <w:sz w:val="22"/>
          <w:szCs w:val="22"/>
          <w:lang w:val="en-GB"/>
        </w:rPr>
        <w:t>, an example being New Zealand</w:t>
      </w:r>
      <w:r w:rsidR="00A02C2F" w:rsidRPr="0024272F">
        <w:rPr>
          <w:rFonts w:ascii="Candara" w:eastAsia="Times New Roman" w:hAnsi="Candara" w:cs="Arial"/>
          <w:sz w:val="22"/>
          <w:szCs w:val="22"/>
          <w:lang w:val="en-GB"/>
        </w:rPr>
        <w:t xml:space="preserve">. </w:t>
      </w:r>
      <w:r w:rsidR="00E85D57" w:rsidRPr="0024272F">
        <w:rPr>
          <w:rFonts w:ascii="Candara" w:eastAsia="Times New Roman" w:hAnsi="Candara" w:cs="Arial"/>
          <w:sz w:val="22"/>
          <w:szCs w:val="22"/>
          <w:lang w:val="en-GB"/>
        </w:rPr>
        <w:t xml:space="preserve">However, many questions remain about the extent to which </w:t>
      </w:r>
      <w:r w:rsidRPr="0024272F">
        <w:rPr>
          <w:rFonts w:ascii="Candara" w:eastAsia="Times New Roman" w:hAnsi="Candara" w:cs="Arial"/>
          <w:sz w:val="22"/>
          <w:szCs w:val="22"/>
          <w:lang w:val="en-GB"/>
        </w:rPr>
        <w:t xml:space="preserve">‘lockdown’ is feasible, </w:t>
      </w:r>
      <w:r w:rsidR="00E85D57" w:rsidRPr="0024272F">
        <w:rPr>
          <w:rFonts w:ascii="Candara" w:eastAsia="Times New Roman" w:hAnsi="Candara" w:cs="Arial"/>
          <w:sz w:val="22"/>
          <w:szCs w:val="22"/>
          <w:lang w:val="en-GB"/>
        </w:rPr>
        <w:t xml:space="preserve">sustainable and tolerable in the long term; and whether </w:t>
      </w:r>
      <w:r w:rsidRPr="0024272F">
        <w:rPr>
          <w:rFonts w:ascii="Candara" w:eastAsia="Times New Roman" w:hAnsi="Candara" w:cs="Arial"/>
          <w:sz w:val="22"/>
          <w:szCs w:val="22"/>
          <w:lang w:val="en-GB"/>
        </w:rPr>
        <w:t xml:space="preserve">its disruption of normal social and economic life may produce more harm than the virus itself. </w:t>
      </w:r>
      <w:r w:rsidR="004437B9" w:rsidRPr="0024272F">
        <w:rPr>
          <w:rFonts w:ascii="Candara" w:eastAsia="Times New Roman" w:hAnsi="Candara" w:cs="Arial"/>
          <w:sz w:val="22"/>
          <w:szCs w:val="22"/>
          <w:lang w:val="en-GB"/>
        </w:rPr>
        <w:t>T</w:t>
      </w:r>
      <w:r w:rsidR="00E85D57" w:rsidRPr="0024272F">
        <w:rPr>
          <w:rFonts w:ascii="Candara" w:eastAsia="Times New Roman" w:hAnsi="Candara" w:cs="Arial"/>
          <w:sz w:val="22"/>
          <w:szCs w:val="22"/>
          <w:lang w:val="en-GB"/>
        </w:rPr>
        <w:t xml:space="preserve">he high pre-existing burden of disease and poverty in SSA, coupled with its under-resourced and fragmented health systems, </w:t>
      </w:r>
      <w:r w:rsidR="004437B9" w:rsidRPr="0024272F">
        <w:rPr>
          <w:rFonts w:ascii="Candara" w:eastAsia="Times New Roman" w:hAnsi="Candara" w:cs="Arial"/>
          <w:sz w:val="22"/>
          <w:szCs w:val="22"/>
          <w:lang w:val="en-GB"/>
        </w:rPr>
        <w:t xml:space="preserve">also </w:t>
      </w:r>
      <w:r w:rsidR="00E85D57" w:rsidRPr="0024272F">
        <w:rPr>
          <w:rFonts w:ascii="Candara" w:eastAsia="Times New Roman" w:hAnsi="Candara" w:cs="Arial"/>
          <w:sz w:val="22"/>
          <w:szCs w:val="22"/>
          <w:lang w:val="en-GB"/>
        </w:rPr>
        <w:t xml:space="preserve">mean that African countries face </w:t>
      </w:r>
      <w:r w:rsidR="004437B9" w:rsidRPr="0024272F">
        <w:rPr>
          <w:rFonts w:ascii="Candara" w:eastAsia="Times New Roman" w:hAnsi="Candara" w:cs="Arial"/>
          <w:sz w:val="22"/>
          <w:szCs w:val="22"/>
          <w:lang w:val="en-GB"/>
        </w:rPr>
        <w:t xml:space="preserve">additional </w:t>
      </w:r>
      <w:r w:rsidR="00E85D57" w:rsidRPr="0024272F">
        <w:rPr>
          <w:rFonts w:ascii="Candara" w:eastAsia="Times New Roman" w:hAnsi="Candara" w:cs="Arial"/>
          <w:sz w:val="22"/>
          <w:szCs w:val="22"/>
          <w:lang w:val="en-GB"/>
        </w:rPr>
        <w:t xml:space="preserve">challenges </w:t>
      </w:r>
      <w:r w:rsidR="004A323B" w:rsidRPr="0024272F">
        <w:rPr>
          <w:rFonts w:ascii="Candara" w:eastAsia="Times New Roman" w:hAnsi="Candara" w:cs="Arial"/>
          <w:sz w:val="22"/>
          <w:szCs w:val="22"/>
          <w:lang w:val="en-GB"/>
        </w:rPr>
        <w:t xml:space="preserve">in controlling </w:t>
      </w:r>
      <w:r w:rsidR="00F16C72" w:rsidRPr="0024272F">
        <w:rPr>
          <w:rFonts w:ascii="Candara" w:eastAsia="Times New Roman" w:hAnsi="Candara" w:cs="Arial"/>
          <w:sz w:val="22"/>
          <w:szCs w:val="22"/>
          <w:lang w:val="en-GB"/>
        </w:rPr>
        <w:t>COVID-19</w:t>
      </w:r>
      <w:r w:rsidR="004437B9" w:rsidRPr="0024272F">
        <w:rPr>
          <w:rFonts w:ascii="Candara" w:eastAsia="Times New Roman" w:hAnsi="Candara" w:cs="Arial"/>
          <w:sz w:val="22"/>
          <w:szCs w:val="22"/>
          <w:lang w:val="en-GB"/>
        </w:rPr>
        <w:t xml:space="preserve"> and implementing lockdown measures. </w:t>
      </w:r>
    </w:p>
    <w:p w14:paraId="493BF668" w14:textId="77777777" w:rsidR="00056720" w:rsidRPr="0024272F" w:rsidRDefault="00056720" w:rsidP="00D93787">
      <w:pPr>
        <w:pStyle w:val="CommentText"/>
        <w:spacing w:after="0"/>
        <w:jc w:val="both"/>
        <w:rPr>
          <w:rFonts w:ascii="Candara" w:hAnsi="Candara"/>
          <w:sz w:val="22"/>
          <w:szCs w:val="22"/>
          <w:lang w:val="en-GB"/>
        </w:rPr>
      </w:pPr>
    </w:p>
    <w:p w14:paraId="1C68C289" w14:textId="213F50A5" w:rsidR="004A323B" w:rsidRPr="0024272F" w:rsidRDefault="004A323B" w:rsidP="00D93787">
      <w:pPr>
        <w:spacing w:after="0" w:line="240" w:lineRule="auto"/>
        <w:jc w:val="both"/>
        <w:rPr>
          <w:rFonts w:ascii="Candara" w:hAnsi="Candara"/>
          <w:lang w:val="en-GB"/>
        </w:rPr>
      </w:pPr>
      <w:r w:rsidRPr="0024272F">
        <w:rPr>
          <w:rFonts w:ascii="Candara" w:hAnsi="Candara"/>
          <w:lang w:val="en-GB"/>
        </w:rPr>
        <w:t xml:space="preserve">This paper examines </w:t>
      </w:r>
      <w:r w:rsidR="004437B9" w:rsidRPr="0024272F">
        <w:rPr>
          <w:rFonts w:ascii="Candara" w:hAnsi="Candara"/>
          <w:lang w:val="en-GB"/>
        </w:rPr>
        <w:t xml:space="preserve">and </w:t>
      </w:r>
      <w:r w:rsidRPr="0024272F">
        <w:rPr>
          <w:rFonts w:ascii="Candara" w:hAnsi="Candara"/>
          <w:lang w:val="en-GB"/>
        </w:rPr>
        <w:t>discuss</w:t>
      </w:r>
      <w:r w:rsidR="004437B9" w:rsidRPr="0024272F">
        <w:rPr>
          <w:rFonts w:ascii="Candara" w:hAnsi="Candara"/>
          <w:lang w:val="en-GB"/>
        </w:rPr>
        <w:t>es</w:t>
      </w:r>
      <w:r w:rsidRPr="0024272F">
        <w:rPr>
          <w:rFonts w:ascii="Candara" w:hAnsi="Candara"/>
          <w:lang w:val="en-GB"/>
        </w:rPr>
        <w:t xml:space="preserve"> the feasibility</w:t>
      </w:r>
      <w:r w:rsidR="004437B9" w:rsidRPr="0024272F">
        <w:rPr>
          <w:rFonts w:ascii="Candara" w:hAnsi="Candara"/>
          <w:lang w:val="en-GB"/>
        </w:rPr>
        <w:t xml:space="preserve">, </w:t>
      </w:r>
      <w:r w:rsidRPr="0024272F">
        <w:rPr>
          <w:rFonts w:ascii="Candara" w:hAnsi="Candara"/>
          <w:lang w:val="en-GB"/>
        </w:rPr>
        <w:t xml:space="preserve">effectiveness </w:t>
      </w:r>
      <w:r w:rsidR="004437B9" w:rsidRPr="0024272F">
        <w:rPr>
          <w:rFonts w:ascii="Candara" w:hAnsi="Candara"/>
          <w:lang w:val="en-GB"/>
        </w:rPr>
        <w:t xml:space="preserve">and appropriateness </w:t>
      </w:r>
      <w:r w:rsidRPr="0024272F">
        <w:rPr>
          <w:rFonts w:ascii="Candara" w:hAnsi="Candara"/>
          <w:lang w:val="en-GB"/>
        </w:rPr>
        <w:t xml:space="preserve">of </w:t>
      </w:r>
      <w:r w:rsidR="004437B9" w:rsidRPr="0024272F">
        <w:rPr>
          <w:rFonts w:ascii="Candara" w:hAnsi="Candara"/>
          <w:lang w:val="en-GB"/>
        </w:rPr>
        <w:t xml:space="preserve">implementing </w:t>
      </w:r>
      <w:r w:rsidRPr="0024272F">
        <w:rPr>
          <w:rFonts w:ascii="Candara" w:hAnsi="Candara"/>
          <w:lang w:val="en-GB"/>
        </w:rPr>
        <w:t xml:space="preserve">lockdown in SSA. To begin with, </w:t>
      </w:r>
      <w:r w:rsidR="004437B9" w:rsidRPr="0024272F">
        <w:rPr>
          <w:rFonts w:ascii="Candara" w:hAnsi="Candara"/>
          <w:lang w:val="en-GB"/>
        </w:rPr>
        <w:t xml:space="preserve">it defines and describes </w:t>
      </w:r>
      <w:r w:rsidRPr="0024272F">
        <w:rPr>
          <w:rFonts w:ascii="Candara" w:hAnsi="Candara"/>
          <w:lang w:val="en-GB"/>
        </w:rPr>
        <w:t xml:space="preserve">what </w:t>
      </w:r>
      <w:r w:rsidR="004437B9" w:rsidRPr="0024272F">
        <w:rPr>
          <w:rFonts w:ascii="Candara" w:hAnsi="Candara"/>
          <w:lang w:val="en-GB"/>
        </w:rPr>
        <w:t xml:space="preserve">is </w:t>
      </w:r>
      <w:r w:rsidRPr="0024272F">
        <w:rPr>
          <w:rFonts w:ascii="Candara" w:hAnsi="Candara"/>
          <w:lang w:val="en-GB"/>
        </w:rPr>
        <w:t>mean</w:t>
      </w:r>
      <w:r w:rsidR="004437B9" w:rsidRPr="0024272F">
        <w:rPr>
          <w:rFonts w:ascii="Candara" w:hAnsi="Candara"/>
          <w:lang w:val="en-GB"/>
        </w:rPr>
        <w:t>t</w:t>
      </w:r>
      <w:r w:rsidRPr="0024272F">
        <w:rPr>
          <w:rFonts w:ascii="Candara" w:hAnsi="Candara"/>
          <w:lang w:val="en-GB"/>
        </w:rPr>
        <w:t xml:space="preserve"> by ‘lockdown’</w:t>
      </w:r>
      <w:r w:rsidR="00C07422" w:rsidRPr="0024272F">
        <w:rPr>
          <w:rFonts w:ascii="Candara" w:hAnsi="Candara"/>
          <w:lang w:val="en-GB"/>
        </w:rPr>
        <w:t xml:space="preserve"> and </w:t>
      </w:r>
      <w:r w:rsidR="004D6749" w:rsidRPr="0024272F">
        <w:rPr>
          <w:rFonts w:ascii="Candara" w:hAnsi="Candara"/>
          <w:lang w:val="en-GB"/>
        </w:rPr>
        <w:t xml:space="preserve">how </w:t>
      </w:r>
      <w:r w:rsidR="004437B9" w:rsidRPr="0024272F">
        <w:rPr>
          <w:rFonts w:ascii="Candara" w:hAnsi="Candara"/>
          <w:lang w:val="en-GB"/>
        </w:rPr>
        <w:t xml:space="preserve">it </w:t>
      </w:r>
      <w:r w:rsidRPr="0024272F">
        <w:rPr>
          <w:rFonts w:ascii="Candara" w:hAnsi="Candara"/>
          <w:lang w:val="en-GB"/>
        </w:rPr>
        <w:t>relate</w:t>
      </w:r>
      <w:r w:rsidR="004437B9" w:rsidRPr="0024272F">
        <w:rPr>
          <w:rFonts w:ascii="Candara" w:hAnsi="Candara"/>
          <w:lang w:val="en-GB"/>
        </w:rPr>
        <w:t>s</w:t>
      </w:r>
      <w:r w:rsidRPr="0024272F">
        <w:rPr>
          <w:rFonts w:ascii="Candara" w:hAnsi="Candara"/>
          <w:lang w:val="en-GB"/>
        </w:rPr>
        <w:t xml:space="preserve"> to other CD control measures. </w:t>
      </w:r>
      <w:r w:rsidR="004437B9" w:rsidRPr="0024272F">
        <w:rPr>
          <w:rFonts w:ascii="Candara" w:hAnsi="Candara"/>
          <w:lang w:val="en-GB"/>
        </w:rPr>
        <w:t xml:space="preserve">It </w:t>
      </w:r>
      <w:r w:rsidR="00C07422" w:rsidRPr="0024272F">
        <w:rPr>
          <w:rFonts w:ascii="Candara" w:hAnsi="Candara"/>
          <w:lang w:val="en-GB"/>
        </w:rPr>
        <w:t>then discuss</w:t>
      </w:r>
      <w:r w:rsidR="004437B9" w:rsidRPr="0024272F">
        <w:rPr>
          <w:rFonts w:ascii="Candara" w:hAnsi="Candara"/>
          <w:lang w:val="en-GB"/>
        </w:rPr>
        <w:t>es</w:t>
      </w:r>
      <w:r w:rsidR="00C07422" w:rsidRPr="0024272F">
        <w:rPr>
          <w:rFonts w:ascii="Candara" w:hAnsi="Candara"/>
          <w:lang w:val="en-GB"/>
        </w:rPr>
        <w:t xml:space="preserve"> how </w:t>
      </w:r>
      <w:r w:rsidR="004437B9" w:rsidRPr="0024272F">
        <w:rPr>
          <w:rFonts w:ascii="Candara" w:hAnsi="Candara"/>
          <w:lang w:val="en-GB"/>
        </w:rPr>
        <w:t xml:space="preserve">lockdown </w:t>
      </w:r>
      <w:r w:rsidR="00C07422" w:rsidRPr="0024272F">
        <w:rPr>
          <w:rFonts w:ascii="Candara" w:hAnsi="Candara"/>
          <w:lang w:val="en-GB"/>
        </w:rPr>
        <w:t xml:space="preserve">might work to either mitigate or suppress </w:t>
      </w:r>
      <w:r w:rsidR="00F16C72" w:rsidRPr="0024272F">
        <w:rPr>
          <w:rFonts w:ascii="Candara" w:hAnsi="Candara"/>
          <w:lang w:val="en-GB"/>
        </w:rPr>
        <w:t>COVID-19</w:t>
      </w:r>
      <w:r w:rsidR="00C07422" w:rsidRPr="0024272F">
        <w:rPr>
          <w:rFonts w:ascii="Candara" w:hAnsi="Candara"/>
          <w:lang w:val="en-GB"/>
        </w:rPr>
        <w:t xml:space="preserve"> transmission</w:t>
      </w:r>
      <w:r w:rsidR="004437B9" w:rsidRPr="0024272F">
        <w:rPr>
          <w:rFonts w:ascii="Candara" w:hAnsi="Candara"/>
          <w:lang w:val="en-GB"/>
        </w:rPr>
        <w:t xml:space="preserve"> and </w:t>
      </w:r>
      <w:r w:rsidR="00C07422" w:rsidRPr="0024272F">
        <w:rPr>
          <w:rFonts w:ascii="Candara" w:hAnsi="Candara"/>
          <w:lang w:val="en-GB"/>
        </w:rPr>
        <w:t xml:space="preserve">the opportunities and challenges entailed in </w:t>
      </w:r>
      <w:r w:rsidR="004437B9" w:rsidRPr="0024272F">
        <w:rPr>
          <w:rFonts w:ascii="Candara" w:hAnsi="Candara"/>
          <w:lang w:val="en-GB"/>
        </w:rPr>
        <w:t xml:space="preserve">doing so. </w:t>
      </w:r>
      <w:r w:rsidR="00914AD7" w:rsidRPr="0024272F">
        <w:rPr>
          <w:rFonts w:ascii="Candara" w:hAnsi="Candara"/>
          <w:lang w:val="en-GB"/>
        </w:rPr>
        <w:t xml:space="preserve">Lastly, </w:t>
      </w:r>
      <w:r w:rsidR="004437B9" w:rsidRPr="0024272F">
        <w:rPr>
          <w:rFonts w:ascii="Candara" w:hAnsi="Candara"/>
          <w:lang w:val="en-GB"/>
        </w:rPr>
        <w:t xml:space="preserve">the paper </w:t>
      </w:r>
      <w:r w:rsidR="00C07422" w:rsidRPr="0024272F">
        <w:rPr>
          <w:rFonts w:ascii="Candara" w:hAnsi="Candara"/>
          <w:lang w:val="en-GB"/>
        </w:rPr>
        <w:t>d</w:t>
      </w:r>
      <w:r w:rsidR="00D961B1" w:rsidRPr="0024272F">
        <w:rPr>
          <w:rFonts w:ascii="Candara" w:hAnsi="Candara"/>
          <w:lang w:val="en-GB"/>
        </w:rPr>
        <w:t>iscusses</w:t>
      </w:r>
      <w:r w:rsidR="00C07422" w:rsidRPr="0024272F">
        <w:rPr>
          <w:rFonts w:ascii="Candara" w:hAnsi="Candara"/>
          <w:lang w:val="en-GB"/>
        </w:rPr>
        <w:t xml:space="preserve"> some tentative conclusions and recommendations. </w:t>
      </w:r>
    </w:p>
    <w:p w14:paraId="79FBB192" w14:textId="77777777" w:rsidR="004A323B" w:rsidRPr="0024272F" w:rsidRDefault="004A323B" w:rsidP="00D93787">
      <w:pPr>
        <w:spacing w:after="0" w:line="240" w:lineRule="auto"/>
        <w:jc w:val="both"/>
        <w:rPr>
          <w:rFonts w:ascii="Candara" w:hAnsi="Candara"/>
          <w:lang w:val="en-GB"/>
        </w:rPr>
      </w:pPr>
    </w:p>
    <w:p w14:paraId="130583C5" w14:textId="71F478A2" w:rsidR="00EC579B" w:rsidRPr="0024272F" w:rsidRDefault="00D961B1" w:rsidP="00D93787">
      <w:pPr>
        <w:pStyle w:val="CommentText"/>
        <w:spacing w:after="0"/>
        <w:jc w:val="both"/>
        <w:rPr>
          <w:rFonts w:ascii="Candara" w:hAnsi="Candara"/>
          <w:sz w:val="22"/>
          <w:szCs w:val="22"/>
          <w:lang w:val="en-GB"/>
        </w:rPr>
      </w:pPr>
      <w:r w:rsidRPr="0024272F">
        <w:rPr>
          <w:rFonts w:ascii="Candara" w:hAnsi="Candara"/>
          <w:sz w:val="22"/>
          <w:szCs w:val="22"/>
          <w:lang w:val="en-GB"/>
        </w:rPr>
        <w:t>Over the past three</w:t>
      </w:r>
      <w:r w:rsidR="004437B9" w:rsidRPr="0024272F">
        <w:rPr>
          <w:rFonts w:ascii="Candara" w:hAnsi="Candara"/>
          <w:sz w:val="22"/>
          <w:szCs w:val="22"/>
          <w:lang w:val="en-GB"/>
        </w:rPr>
        <w:t xml:space="preserve"> months, t</w:t>
      </w:r>
      <w:r w:rsidR="004F24C2" w:rsidRPr="0024272F">
        <w:rPr>
          <w:rFonts w:ascii="Candara" w:hAnsi="Candara"/>
          <w:sz w:val="22"/>
          <w:szCs w:val="22"/>
          <w:lang w:val="en-GB"/>
        </w:rPr>
        <w:t xml:space="preserve">he term ‘lockdown’ has become common parlance across the world; and has been assimilated into </w:t>
      </w:r>
      <w:r w:rsidR="00EC579B" w:rsidRPr="0024272F">
        <w:rPr>
          <w:rFonts w:ascii="Candara" w:hAnsi="Candara"/>
          <w:sz w:val="22"/>
          <w:szCs w:val="22"/>
          <w:lang w:val="en-GB"/>
        </w:rPr>
        <w:t xml:space="preserve">multiple </w:t>
      </w:r>
      <w:r w:rsidR="004F24C2" w:rsidRPr="0024272F">
        <w:rPr>
          <w:rFonts w:ascii="Candara" w:hAnsi="Candara"/>
          <w:sz w:val="22"/>
          <w:szCs w:val="22"/>
          <w:lang w:val="en-GB"/>
        </w:rPr>
        <w:t>languages. However, it is not precisely defined. In fact, as recently as March 25</w:t>
      </w:r>
      <w:r w:rsidR="004F24C2" w:rsidRPr="0024272F">
        <w:rPr>
          <w:rFonts w:ascii="Candara" w:hAnsi="Candara"/>
          <w:sz w:val="22"/>
          <w:szCs w:val="22"/>
          <w:vertAlign w:val="superscript"/>
          <w:lang w:val="en-GB"/>
        </w:rPr>
        <w:t>th</w:t>
      </w:r>
      <w:r w:rsidR="00056720" w:rsidRPr="0024272F">
        <w:rPr>
          <w:rFonts w:ascii="Candara" w:hAnsi="Candara"/>
          <w:sz w:val="22"/>
          <w:szCs w:val="22"/>
          <w:lang w:val="en-GB"/>
        </w:rPr>
        <w:t>, 2020</w:t>
      </w:r>
      <w:r w:rsidR="004F24C2" w:rsidRPr="0024272F">
        <w:rPr>
          <w:rFonts w:ascii="Candara" w:hAnsi="Candara"/>
          <w:sz w:val="22"/>
          <w:szCs w:val="22"/>
          <w:lang w:val="en-GB"/>
        </w:rPr>
        <w:t xml:space="preserve"> the WHO was using the phrase ‘so called lockdown measures’</w:t>
      </w:r>
      <w:r w:rsidR="00914AD7" w:rsidRPr="0024272F">
        <w:rPr>
          <w:rFonts w:ascii="Candara" w:hAnsi="Candara"/>
          <w:sz w:val="22"/>
          <w:szCs w:val="22"/>
          <w:lang w:val="en-GB"/>
        </w:rPr>
        <w:t xml:space="preserve"> (</w:t>
      </w:r>
      <w:r w:rsidR="007277B1" w:rsidRPr="0024272F">
        <w:rPr>
          <w:rFonts w:ascii="Candara" w:hAnsi="Candara"/>
          <w:sz w:val="22"/>
          <w:szCs w:val="22"/>
          <w:lang w:val="en-GB"/>
        </w:rPr>
        <w:t>WHO, 2020c</w:t>
      </w:r>
      <w:r w:rsidR="00914AD7" w:rsidRPr="0024272F">
        <w:rPr>
          <w:rFonts w:ascii="Candara" w:hAnsi="Candara"/>
          <w:sz w:val="22"/>
          <w:szCs w:val="22"/>
          <w:lang w:val="en-GB"/>
        </w:rPr>
        <w:t>)</w:t>
      </w:r>
      <w:r w:rsidR="004F24C2" w:rsidRPr="0024272F">
        <w:rPr>
          <w:rFonts w:ascii="Candara" w:hAnsi="Candara"/>
          <w:sz w:val="22"/>
          <w:szCs w:val="22"/>
          <w:lang w:val="en-GB"/>
        </w:rPr>
        <w:t xml:space="preserve">. </w:t>
      </w:r>
      <w:r w:rsidR="00DB116E" w:rsidRPr="0024272F">
        <w:rPr>
          <w:rFonts w:ascii="Candara" w:hAnsi="Candara"/>
          <w:sz w:val="22"/>
          <w:szCs w:val="22"/>
          <w:lang w:val="en-GB"/>
        </w:rPr>
        <w:t xml:space="preserve">A cursory examination of the academic literature also indicates no clear or universally-accepted definition of the term. </w:t>
      </w:r>
      <w:r w:rsidR="00EC579B" w:rsidRPr="0024272F">
        <w:rPr>
          <w:rFonts w:ascii="Candara" w:hAnsi="Candara"/>
          <w:sz w:val="22"/>
          <w:szCs w:val="22"/>
          <w:lang w:val="en-GB"/>
        </w:rPr>
        <w:t xml:space="preserve">We can also observe that neither WHO’s 2018 guidelines for </w:t>
      </w:r>
      <w:r w:rsidR="00EC579B" w:rsidRPr="0024272F">
        <w:rPr>
          <w:rStyle w:val="A3"/>
          <w:rFonts w:ascii="Candara" w:hAnsi="Candara"/>
          <w:color w:val="auto"/>
          <w:sz w:val="22"/>
          <w:szCs w:val="22"/>
          <w:lang w:val="en-GB"/>
        </w:rPr>
        <w:t xml:space="preserve">a national pandemic </w:t>
      </w:r>
      <w:r w:rsidR="00EC579B" w:rsidRPr="0024272F">
        <w:rPr>
          <w:rStyle w:val="A3"/>
          <w:rFonts w:ascii="Candara" w:hAnsi="Candara"/>
          <w:color w:val="auto"/>
          <w:sz w:val="22"/>
          <w:szCs w:val="22"/>
          <w:lang w:val="en-GB"/>
        </w:rPr>
        <w:lastRenderedPageBreak/>
        <w:t>influenza preparedness</w:t>
      </w:r>
      <w:r w:rsidR="00914AD7" w:rsidRPr="0024272F">
        <w:rPr>
          <w:rStyle w:val="A3"/>
          <w:rFonts w:ascii="Candara" w:hAnsi="Candara"/>
          <w:color w:val="auto"/>
          <w:sz w:val="22"/>
          <w:szCs w:val="22"/>
          <w:lang w:val="en-GB"/>
        </w:rPr>
        <w:t xml:space="preserve"> (</w:t>
      </w:r>
      <w:r w:rsidR="007277B1" w:rsidRPr="0024272F">
        <w:rPr>
          <w:rStyle w:val="A3"/>
          <w:rFonts w:ascii="Candara" w:hAnsi="Candara"/>
          <w:color w:val="auto"/>
          <w:sz w:val="22"/>
          <w:szCs w:val="22"/>
          <w:lang w:val="en-GB"/>
        </w:rPr>
        <w:t>WHO, 2018</w:t>
      </w:r>
      <w:r w:rsidR="00914AD7" w:rsidRPr="0024272F">
        <w:rPr>
          <w:rStyle w:val="A3"/>
          <w:rFonts w:ascii="Candara" w:hAnsi="Candara"/>
          <w:color w:val="auto"/>
          <w:sz w:val="22"/>
          <w:szCs w:val="22"/>
          <w:lang w:val="en-GB"/>
        </w:rPr>
        <w:t>)</w:t>
      </w:r>
      <w:r w:rsidR="00EC579B" w:rsidRPr="0024272F">
        <w:rPr>
          <w:rStyle w:val="A3"/>
          <w:rFonts w:ascii="Candara" w:hAnsi="Candara"/>
          <w:color w:val="auto"/>
          <w:sz w:val="22"/>
          <w:szCs w:val="22"/>
          <w:lang w:val="en-GB"/>
        </w:rPr>
        <w:t>, nor its 2017 Guidelines for Pandemic Influenza Risk Management</w:t>
      </w:r>
      <w:r w:rsidR="00914AD7" w:rsidRPr="0024272F">
        <w:rPr>
          <w:rStyle w:val="A3"/>
          <w:rFonts w:ascii="Candara" w:hAnsi="Candara"/>
          <w:color w:val="auto"/>
          <w:sz w:val="22"/>
          <w:szCs w:val="22"/>
          <w:lang w:val="en-GB"/>
        </w:rPr>
        <w:t xml:space="preserve"> (</w:t>
      </w:r>
      <w:r w:rsidR="00605592" w:rsidRPr="0024272F">
        <w:rPr>
          <w:rStyle w:val="A3"/>
          <w:rFonts w:ascii="Candara" w:hAnsi="Candara"/>
          <w:color w:val="auto"/>
          <w:sz w:val="22"/>
          <w:szCs w:val="22"/>
          <w:lang w:val="en-GB"/>
        </w:rPr>
        <w:t>WHO, 2017</w:t>
      </w:r>
      <w:r w:rsidR="00914AD7" w:rsidRPr="0024272F">
        <w:rPr>
          <w:rStyle w:val="A3"/>
          <w:rFonts w:ascii="Candara" w:hAnsi="Candara"/>
          <w:color w:val="auto"/>
          <w:sz w:val="22"/>
          <w:szCs w:val="22"/>
          <w:lang w:val="en-GB"/>
        </w:rPr>
        <w:t>)</w:t>
      </w:r>
      <w:r w:rsidR="00EC579B" w:rsidRPr="0024272F">
        <w:rPr>
          <w:rStyle w:val="A3"/>
          <w:rFonts w:ascii="Candara" w:hAnsi="Candara"/>
          <w:color w:val="auto"/>
          <w:sz w:val="22"/>
          <w:szCs w:val="22"/>
          <w:lang w:val="en-GB"/>
        </w:rPr>
        <w:t xml:space="preserve"> includes any mention of lockdown at all. </w:t>
      </w:r>
      <w:r w:rsidR="00DB116E" w:rsidRPr="0024272F">
        <w:rPr>
          <w:rFonts w:ascii="Candara" w:hAnsi="Candara"/>
          <w:sz w:val="22"/>
          <w:szCs w:val="22"/>
          <w:lang w:val="en-GB"/>
        </w:rPr>
        <w:t xml:space="preserve">This </w:t>
      </w:r>
      <w:r w:rsidR="00EC579B" w:rsidRPr="0024272F">
        <w:rPr>
          <w:rFonts w:ascii="Candara" w:hAnsi="Candara"/>
          <w:sz w:val="22"/>
          <w:szCs w:val="22"/>
          <w:lang w:val="en-GB"/>
        </w:rPr>
        <w:t xml:space="preserve">lack of definition and clarity </w:t>
      </w:r>
      <w:r w:rsidR="00DB116E" w:rsidRPr="0024272F">
        <w:rPr>
          <w:rFonts w:ascii="Candara" w:hAnsi="Candara"/>
          <w:sz w:val="22"/>
          <w:szCs w:val="22"/>
          <w:lang w:val="en-GB"/>
        </w:rPr>
        <w:t xml:space="preserve">is surprising, especially given the widespread reference to varying degrees of lockdown such as </w:t>
      </w:r>
      <w:r w:rsidR="00EC579B" w:rsidRPr="0024272F">
        <w:rPr>
          <w:rFonts w:ascii="Candara" w:hAnsi="Candara"/>
          <w:sz w:val="22"/>
          <w:szCs w:val="22"/>
          <w:lang w:val="en-GB"/>
        </w:rPr>
        <w:t>‘</w:t>
      </w:r>
      <w:r w:rsidR="00DB116E" w:rsidRPr="0024272F">
        <w:rPr>
          <w:rFonts w:ascii="Candara" w:hAnsi="Candara"/>
          <w:sz w:val="22"/>
          <w:szCs w:val="22"/>
          <w:lang w:val="en-GB"/>
        </w:rPr>
        <w:t>total lockdown</w:t>
      </w:r>
      <w:r w:rsidR="00EC579B" w:rsidRPr="0024272F">
        <w:rPr>
          <w:rFonts w:ascii="Candara" w:hAnsi="Candara"/>
          <w:sz w:val="22"/>
          <w:szCs w:val="22"/>
          <w:lang w:val="en-GB"/>
        </w:rPr>
        <w:t>’</w:t>
      </w:r>
      <w:r w:rsidR="00DB116E" w:rsidRPr="0024272F">
        <w:rPr>
          <w:rFonts w:ascii="Candara" w:hAnsi="Candara"/>
          <w:sz w:val="22"/>
          <w:szCs w:val="22"/>
          <w:lang w:val="en-GB"/>
        </w:rPr>
        <w:t xml:space="preserve"> and </w:t>
      </w:r>
      <w:r w:rsidR="00EC579B" w:rsidRPr="0024272F">
        <w:rPr>
          <w:rFonts w:ascii="Candara" w:hAnsi="Candara"/>
          <w:sz w:val="22"/>
          <w:szCs w:val="22"/>
          <w:lang w:val="en-GB"/>
        </w:rPr>
        <w:t>‘</w:t>
      </w:r>
      <w:r w:rsidR="00DB116E" w:rsidRPr="0024272F">
        <w:rPr>
          <w:rFonts w:ascii="Candara" w:hAnsi="Candara"/>
          <w:sz w:val="22"/>
          <w:szCs w:val="22"/>
          <w:lang w:val="en-GB"/>
        </w:rPr>
        <w:t>partial lockdown</w:t>
      </w:r>
      <w:r w:rsidR="00EC579B" w:rsidRPr="0024272F">
        <w:rPr>
          <w:rFonts w:ascii="Candara" w:hAnsi="Candara"/>
          <w:sz w:val="22"/>
          <w:szCs w:val="22"/>
          <w:lang w:val="en-GB"/>
        </w:rPr>
        <w:t>’,</w:t>
      </w:r>
      <w:r w:rsidR="00DB116E" w:rsidRPr="0024272F">
        <w:rPr>
          <w:rFonts w:ascii="Candara" w:hAnsi="Candara"/>
          <w:sz w:val="22"/>
          <w:szCs w:val="22"/>
          <w:lang w:val="en-GB"/>
        </w:rPr>
        <w:t xml:space="preserve"> or </w:t>
      </w:r>
      <w:r w:rsidR="00EC579B" w:rsidRPr="0024272F">
        <w:rPr>
          <w:rFonts w:ascii="Candara" w:hAnsi="Candara"/>
          <w:sz w:val="22"/>
          <w:szCs w:val="22"/>
          <w:lang w:val="en-GB"/>
        </w:rPr>
        <w:t>‘</w:t>
      </w:r>
      <w:r w:rsidR="00DB116E" w:rsidRPr="0024272F">
        <w:rPr>
          <w:rFonts w:ascii="Candara" w:hAnsi="Candara"/>
          <w:sz w:val="22"/>
          <w:szCs w:val="22"/>
          <w:lang w:val="en-GB"/>
        </w:rPr>
        <w:t>tight</w:t>
      </w:r>
      <w:r w:rsidR="00EC579B" w:rsidRPr="0024272F">
        <w:rPr>
          <w:rFonts w:ascii="Candara" w:hAnsi="Candara"/>
          <w:sz w:val="22"/>
          <w:szCs w:val="22"/>
          <w:lang w:val="en-GB"/>
        </w:rPr>
        <w:t xml:space="preserve"> lockdown’ </w:t>
      </w:r>
      <w:r w:rsidR="00DB116E" w:rsidRPr="0024272F">
        <w:rPr>
          <w:rFonts w:ascii="Candara" w:hAnsi="Candara"/>
          <w:sz w:val="22"/>
          <w:szCs w:val="22"/>
          <w:lang w:val="en-GB"/>
        </w:rPr>
        <w:t xml:space="preserve">and </w:t>
      </w:r>
      <w:r w:rsidR="00EC579B" w:rsidRPr="0024272F">
        <w:rPr>
          <w:rFonts w:ascii="Candara" w:hAnsi="Candara"/>
          <w:sz w:val="22"/>
          <w:szCs w:val="22"/>
          <w:lang w:val="en-GB"/>
        </w:rPr>
        <w:t>‘</w:t>
      </w:r>
      <w:r w:rsidR="00DB116E" w:rsidRPr="0024272F">
        <w:rPr>
          <w:rFonts w:ascii="Candara" w:hAnsi="Candara"/>
          <w:sz w:val="22"/>
          <w:szCs w:val="22"/>
          <w:lang w:val="en-GB"/>
        </w:rPr>
        <w:t>loose lockdown</w:t>
      </w:r>
      <w:r w:rsidR="00EC579B" w:rsidRPr="0024272F">
        <w:rPr>
          <w:rFonts w:ascii="Candara" w:hAnsi="Candara"/>
          <w:sz w:val="22"/>
          <w:szCs w:val="22"/>
          <w:lang w:val="en-GB"/>
        </w:rPr>
        <w:t xml:space="preserve">’. </w:t>
      </w:r>
      <w:r w:rsidR="00EC579B" w:rsidRPr="0024272F">
        <w:rPr>
          <w:rStyle w:val="A3"/>
          <w:rFonts w:ascii="Candara" w:hAnsi="Candara"/>
          <w:color w:val="auto"/>
          <w:sz w:val="22"/>
          <w:szCs w:val="22"/>
          <w:lang w:val="en-GB"/>
        </w:rPr>
        <w:t xml:space="preserve">It is also notable that the relationship between lockdown and other CD control measures is unclear. </w:t>
      </w:r>
    </w:p>
    <w:p w14:paraId="559CD0F1" w14:textId="77777777" w:rsidR="00EC579B" w:rsidRPr="0024272F" w:rsidRDefault="00EC579B" w:rsidP="00D93787">
      <w:pPr>
        <w:spacing w:after="0" w:line="240" w:lineRule="auto"/>
        <w:jc w:val="both"/>
        <w:rPr>
          <w:rFonts w:ascii="Candara" w:hAnsi="Candara"/>
          <w:lang w:val="en-GB"/>
        </w:rPr>
      </w:pPr>
    </w:p>
    <w:p w14:paraId="412ED5D8" w14:textId="42E78023" w:rsidR="003B06F4" w:rsidRPr="0024272F" w:rsidRDefault="00EC579B" w:rsidP="00914AD7">
      <w:pPr>
        <w:pStyle w:val="CommentText"/>
        <w:spacing w:after="0"/>
        <w:jc w:val="both"/>
        <w:rPr>
          <w:rFonts w:ascii="Candara" w:hAnsi="Candara"/>
          <w:sz w:val="22"/>
          <w:szCs w:val="22"/>
          <w:lang w:val="en-GB"/>
        </w:rPr>
      </w:pPr>
      <w:r w:rsidRPr="0024272F">
        <w:rPr>
          <w:rFonts w:ascii="Candara" w:hAnsi="Candara"/>
          <w:sz w:val="22"/>
          <w:szCs w:val="22"/>
          <w:lang w:val="en-GB"/>
        </w:rPr>
        <w:t>W</w:t>
      </w:r>
      <w:r w:rsidR="009E7F08" w:rsidRPr="0024272F">
        <w:rPr>
          <w:rFonts w:ascii="Candara" w:hAnsi="Candara"/>
          <w:sz w:val="22"/>
          <w:szCs w:val="22"/>
          <w:lang w:val="en-GB"/>
        </w:rPr>
        <w:t xml:space="preserve">e have </w:t>
      </w:r>
      <w:r w:rsidRPr="0024272F">
        <w:rPr>
          <w:rFonts w:ascii="Candara" w:hAnsi="Candara"/>
          <w:sz w:val="22"/>
          <w:szCs w:val="22"/>
          <w:lang w:val="en-GB"/>
        </w:rPr>
        <w:t xml:space="preserve">therefore </w:t>
      </w:r>
      <w:r w:rsidR="009E7F08" w:rsidRPr="0024272F">
        <w:rPr>
          <w:rFonts w:ascii="Candara" w:hAnsi="Candara"/>
          <w:sz w:val="22"/>
          <w:szCs w:val="22"/>
          <w:lang w:val="en-GB"/>
        </w:rPr>
        <w:t xml:space="preserve">constructed </w:t>
      </w:r>
      <w:r w:rsidRPr="0024272F">
        <w:rPr>
          <w:rFonts w:ascii="Candara" w:hAnsi="Candara"/>
          <w:sz w:val="22"/>
          <w:szCs w:val="22"/>
          <w:lang w:val="en-GB"/>
        </w:rPr>
        <w:t xml:space="preserve">a </w:t>
      </w:r>
      <w:r w:rsidR="009E7F08" w:rsidRPr="0024272F">
        <w:rPr>
          <w:rFonts w:ascii="Candara" w:hAnsi="Candara"/>
          <w:sz w:val="22"/>
          <w:szCs w:val="22"/>
          <w:lang w:val="en-GB"/>
        </w:rPr>
        <w:t>definition of lockdown, and relate</w:t>
      </w:r>
      <w:r w:rsidR="00212F0B" w:rsidRPr="0024272F">
        <w:rPr>
          <w:rFonts w:ascii="Candara" w:hAnsi="Candara"/>
          <w:sz w:val="22"/>
          <w:szCs w:val="22"/>
          <w:lang w:val="en-GB"/>
        </w:rPr>
        <w:t>d</w:t>
      </w:r>
      <w:r w:rsidR="009E7F08" w:rsidRPr="0024272F">
        <w:rPr>
          <w:rFonts w:ascii="Candara" w:hAnsi="Candara"/>
          <w:sz w:val="22"/>
          <w:szCs w:val="22"/>
          <w:lang w:val="en-GB"/>
        </w:rPr>
        <w:t xml:space="preserve"> </w:t>
      </w:r>
      <w:r w:rsidR="00212F0B" w:rsidRPr="0024272F">
        <w:rPr>
          <w:rFonts w:ascii="Candara" w:hAnsi="Candara"/>
          <w:sz w:val="22"/>
          <w:szCs w:val="22"/>
          <w:lang w:val="en-GB"/>
        </w:rPr>
        <w:t xml:space="preserve">this </w:t>
      </w:r>
      <w:r w:rsidR="009E7F08" w:rsidRPr="0024272F">
        <w:rPr>
          <w:rFonts w:ascii="Candara" w:hAnsi="Candara"/>
          <w:sz w:val="22"/>
          <w:szCs w:val="22"/>
          <w:lang w:val="en-GB"/>
        </w:rPr>
        <w:t xml:space="preserve">to other CD control measures. </w:t>
      </w:r>
      <w:r w:rsidR="00212F0B" w:rsidRPr="0024272F">
        <w:rPr>
          <w:rFonts w:ascii="Candara" w:hAnsi="Candara"/>
          <w:sz w:val="22"/>
          <w:szCs w:val="22"/>
          <w:lang w:val="en-GB"/>
        </w:rPr>
        <w:t xml:space="preserve">We define </w:t>
      </w:r>
      <w:r w:rsidRPr="0024272F">
        <w:rPr>
          <w:rFonts w:ascii="Candara" w:hAnsi="Candara"/>
          <w:sz w:val="22"/>
          <w:szCs w:val="22"/>
          <w:lang w:val="en-GB"/>
        </w:rPr>
        <w:t xml:space="preserve">it </w:t>
      </w:r>
      <w:r w:rsidR="00212F0B" w:rsidRPr="0024272F">
        <w:rPr>
          <w:rFonts w:ascii="Candara" w:hAnsi="Candara"/>
          <w:sz w:val="22"/>
          <w:szCs w:val="22"/>
          <w:lang w:val="en-GB"/>
        </w:rPr>
        <w:t xml:space="preserve">as </w:t>
      </w:r>
      <w:r w:rsidRPr="0024272F">
        <w:rPr>
          <w:rFonts w:ascii="Candara" w:hAnsi="Candara"/>
          <w:sz w:val="22"/>
          <w:szCs w:val="22"/>
          <w:lang w:val="en-GB"/>
        </w:rPr>
        <w:t xml:space="preserve">a set of </w:t>
      </w:r>
      <w:r w:rsidR="00212F0B" w:rsidRPr="0024272F">
        <w:rPr>
          <w:rFonts w:ascii="Candara" w:hAnsi="Candara"/>
          <w:sz w:val="22"/>
          <w:szCs w:val="22"/>
          <w:lang w:val="en-GB"/>
        </w:rPr>
        <w:t xml:space="preserve">measures to reduce community transmission of </w:t>
      </w:r>
      <w:r w:rsidR="00F16C72" w:rsidRPr="0024272F">
        <w:rPr>
          <w:rFonts w:ascii="Candara" w:hAnsi="Candara"/>
          <w:sz w:val="22"/>
          <w:szCs w:val="22"/>
          <w:lang w:val="en-GB"/>
        </w:rPr>
        <w:t>COVID-19</w:t>
      </w:r>
      <w:r w:rsidR="00212F0B" w:rsidRPr="0024272F">
        <w:rPr>
          <w:rFonts w:ascii="Candara" w:hAnsi="Candara"/>
          <w:sz w:val="22"/>
          <w:szCs w:val="22"/>
          <w:lang w:val="en-GB"/>
        </w:rPr>
        <w:t xml:space="preserve"> that are compulsory, </w:t>
      </w:r>
      <w:r w:rsidR="0017099B" w:rsidRPr="0024272F">
        <w:rPr>
          <w:rFonts w:ascii="Candara" w:hAnsi="Candara"/>
          <w:i/>
          <w:iCs/>
          <w:sz w:val="22"/>
          <w:szCs w:val="22"/>
          <w:lang w:val="en-GB"/>
        </w:rPr>
        <w:t>and</w:t>
      </w:r>
      <w:r w:rsidR="0017099B" w:rsidRPr="0024272F">
        <w:rPr>
          <w:rFonts w:ascii="Candara" w:hAnsi="Candara"/>
          <w:sz w:val="22"/>
          <w:szCs w:val="22"/>
          <w:lang w:val="en-GB"/>
        </w:rPr>
        <w:t xml:space="preserve"> which are </w:t>
      </w:r>
      <w:r w:rsidR="00212F0B" w:rsidRPr="0024272F">
        <w:rPr>
          <w:rFonts w:ascii="Candara" w:hAnsi="Candara"/>
          <w:sz w:val="22"/>
          <w:szCs w:val="22"/>
          <w:lang w:val="en-GB"/>
        </w:rPr>
        <w:t xml:space="preserve">applied indiscriminately to the </w:t>
      </w:r>
      <w:r w:rsidRPr="0024272F">
        <w:rPr>
          <w:rFonts w:ascii="Candara" w:hAnsi="Candara"/>
          <w:sz w:val="22"/>
          <w:szCs w:val="22"/>
          <w:lang w:val="en-GB"/>
        </w:rPr>
        <w:t xml:space="preserve">general </w:t>
      </w:r>
      <w:r w:rsidR="00212F0B" w:rsidRPr="0024272F">
        <w:rPr>
          <w:rFonts w:ascii="Candara" w:hAnsi="Candara"/>
          <w:sz w:val="22"/>
          <w:szCs w:val="22"/>
          <w:lang w:val="en-GB"/>
        </w:rPr>
        <w:t>population. This definition excludes measures that are compulsory but which are targeted at individuals or segments of the population that are deemed at high risk.</w:t>
      </w:r>
      <w:r w:rsidR="003C440C" w:rsidRPr="0024272F">
        <w:rPr>
          <w:rFonts w:ascii="Candara" w:hAnsi="Candara"/>
          <w:sz w:val="22"/>
          <w:szCs w:val="22"/>
          <w:lang w:val="en-GB"/>
        </w:rPr>
        <w:t xml:space="preserve"> </w:t>
      </w:r>
      <w:r w:rsidR="006A694E" w:rsidRPr="0024272F">
        <w:rPr>
          <w:rFonts w:ascii="Candara" w:hAnsi="Candara"/>
          <w:sz w:val="22"/>
          <w:szCs w:val="22"/>
          <w:lang w:val="en-GB"/>
        </w:rPr>
        <w:t xml:space="preserve">By </w:t>
      </w:r>
      <w:r w:rsidR="000A15BF" w:rsidRPr="0024272F">
        <w:rPr>
          <w:rFonts w:ascii="Candara" w:hAnsi="Candara"/>
          <w:sz w:val="22"/>
          <w:szCs w:val="22"/>
          <w:lang w:val="en-GB"/>
        </w:rPr>
        <w:t xml:space="preserve">this </w:t>
      </w:r>
      <w:r w:rsidR="006A694E" w:rsidRPr="0024272F">
        <w:rPr>
          <w:rFonts w:ascii="Candara" w:hAnsi="Candara"/>
          <w:sz w:val="22"/>
          <w:szCs w:val="22"/>
          <w:lang w:val="en-GB"/>
        </w:rPr>
        <w:t xml:space="preserve">definition, </w:t>
      </w:r>
      <w:r w:rsidR="000A15BF" w:rsidRPr="0024272F">
        <w:rPr>
          <w:rFonts w:ascii="Candara" w:hAnsi="Candara"/>
          <w:sz w:val="22"/>
          <w:szCs w:val="22"/>
          <w:lang w:val="en-GB"/>
        </w:rPr>
        <w:t xml:space="preserve">one can isolate </w:t>
      </w:r>
      <w:r w:rsidR="006A694E" w:rsidRPr="0024272F">
        <w:rPr>
          <w:rFonts w:ascii="Candara" w:hAnsi="Candara"/>
          <w:sz w:val="22"/>
          <w:szCs w:val="22"/>
          <w:lang w:val="en-GB"/>
        </w:rPr>
        <w:t>three lockdown</w:t>
      </w:r>
      <w:r w:rsidR="008E512D" w:rsidRPr="0024272F">
        <w:rPr>
          <w:rFonts w:ascii="Candara" w:hAnsi="Candara"/>
          <w:sz w:val="22"/>
          <w:szCs w:val="22"/>
          <w:lang w:val="en-GB"/>
        </w:rPr>
        <w:t xml:space="preserve"> measures that are relevant to </w:t>
      </w:r>
      <w:r w:rsidR="00F16C72" w:rsidRPr="0024272F">
        <w:rPr>
          <w:rFonts w:ascii="Candara" w:hAnsi="Candara"/>
          <w:sz w:val="22"/>
          <w:szCs w:val="22"/>
          <w:lang w:val="en-GB"/>
        </w:rPr>
        <w:t>COVID-19</w:t>
      </w:r>
      <w:r w:rsidR="004B77A1" w:rsidRPr="0024272F">
        <w:rPr>
          <w:rFonts w:ascii="Candara" w:hAnsi="Candara"/>
          <w:sz w:val="22"/>
          <w:szCs w:val="22"/>
          <w:lang w:val="en-GB"/>
        </w:rPr>
        <w:t>: i) geographic</w:t>
      </w:r>
      <w:r w:rsidR="00C2225C" w:rsidRPr="0024272F">
        <w:rPr>
          <w:rFonts w:ascii="Candara" w:hAnsi="Candara"/>
          <w:sz w:val="22"/>
          <w:szCs w:val="22"/>
          <w:lang w:val="en-GB"/>
        </w:rPr>
        <w:t>al</w:t>
      </w:r>
      <w:r w:rsidR="004B77A1" w:rsidRPr="0024272F">
        <w:rPr>
          <w:rFonts w:ascii="Candara" w:hAnsi="Candara"/>
          <w:sz w:val="22"/>
          <w:szCs w:val="22"/>
          <w:lang w:val="en-GB"/>
        </w:rPr>
        <w:t xml:space="preserve"> containment; ii) home confinement; and iii) the closure of social, educational and economic activities, and </w:t>
      </w:r>
      <w:r w:rsidR="008E54F4" w:rsidRPr="0024272F">
        <w:rPr>
          <w:rFonts w:ascii="Candara" w:hAnsi="Candara"/>
          <w:sz w:val="22"/>
          <w:szCs w:val="22"/>
          <w:lang w:val="en-GB"/>
        </w:rPr>
        <w:t xml:space="preserve">prohibition of </w:t>
      </w:r>
      <w:r w:rsidR="004B77A1" w:rsidRPr="0024272F">
        <w:rPr>
          <w:rFonts w:ascii="Candara" w:hAnsi="Candara"/>
          <w:sz w:val="22"/>
          <w:szCs w:val="22"/>
          <w:lang w:val="en-GB"/>
        </w:rPr>
        <w:t xml:space="preserve">mass gatherings. </w:t>
      </w:r>
      <w:r w:rsidR="000A15BF" w:rsidRPr="0024272F">
        <w:rPr>
          <w:rFonts w:ascii="Candara" w:hAnsi="Candara"/>
          <w:sz w:val="22"/>
          <w:szCs w:val="22"/>
          <w:lang w:val="en-GB"/>
        </w:rPr>
        <w:t xml:space="preserve">Although separate, there is a degree to which these measures overlap and operate in synergy with each other. </w:t>
      </w:r>
      <w:r w:rsidR="004B77A1" w:rsidRPr="0024272F">
        <w:rPr>
          <w:rFonts w:ascii="Candara" w:hAnsi="Candara"/>
          <w:sz w:val="22"/>
          <w:szCs w:val="22"/>
          <w:lang w:val="en-GB"/>
        </w:rPr>
        <w:t>However, e</w:t>
      </w:r>
      <w:r w:rsidR="003B06F4" w:rsidRPr="0024272F">
        <w:rPr>
          <w:rFonts w:ascii="Candara" w:hAnsi="Candara"/>
          <w:sz w:val="22"/>
          <w:szCs w:val="22"/>
          <w:lang w:val="en-GB"/>
        </w:rPr>
        <w:t xml:space="preserve">ach of these measures </w:t>
      </w:r>
      <w:r w:rsidR="008432A5" w:rsidRPr="0024272F">
        <w:rPr>
          <w:rFonts w:ascii="Candara" w:hAnsi="Candara"/>
          <w:sz w:val="22"/>
          <w:szCs w:val="22"/>
          <w:lang w:val="en-GB"/>
        </w:rPr>
        <w:t>exists</w:t>
      </w:r>
      <w:r w:rsidR="003B06F4" w:rsidRPr="0024272F">
        <w:rPr>
          <w:rFonts w:ascii="Candara" w:hAnsi="Candara"/>
          <w:sz w:val="22"/>
          <w:szCs w:val="22"/>
          <w:lang w:val="en-GB"/>
        </w:rPr>
        <w:t xml:space="preserve"> across a spectrum ranging from being draconian at one end, to being lenient at the other</w:t>
      </w:r>
      <w:r w:rsidR="000A15BF" w:rsidRPr="0024272F">
        <w:rPr>
          <w:rFonts w:ascii="Candara" w:hAnsi="Candara"/>
          <w:sz w:val="22"/>
          <w:szCs w:val="22"/>
          <w:lang w:val="en-GB"/>
        </w:rPr>
        <w:t xml:space="preserve">. </w:t>
      </w:r>
    </w:p>
    <w:p w14:paraId="37EDF41E" w14:textId="77777777" w:rsidR="000A33AF" w:rsidRPr="0024272F" w:rsidRDefault="000A33AF" w:rsidP="00D93787">
      <w:pPr>
        <w:pStyle w:val="CommentText"/>
        <w:spacing w:after="0"/>
        <w:jc w:val="both"/>
        <w:rPr>
          <w:rFonts w:ascii="Candara" w:hAnsi="Candara"/>
          <w:sz w:val="22"/>
          <w:szCs w:val="22"/>
          <w:lang w:val="en-GB"/>
        </w:rPr>
      </w:pPr>
    </w:p>
    <w:p w14:paraId="5F1E0360" w14:textId="4400585C" w:rsidR="00695388" w:rsidRPr="0024272F" w:rsidRDefault="004B77A1" w:rsidP="00D93787">
      <w:pPr>
        <w:pStyle w:val="CommentText"/>
        <w:spacing w:after="0"/>
        <w:jc w:val="both"/>
        <w:rPr>
          <w:rFonts w:ascii="Candara" w:hAnsi="Candara"/>
          <w:sz w:val="22"/>
          <w:szCs w:val="22"/>
          <w:lang w:val="en-GB"/>
        </w:rPr>
      </w:pPr>
      <w:r w:rsidRPr="0024272F">
        <w:rPr>
          <w:rFonts w:ascii="Candara" w:hAnsi="Candara"/>
          <w:sz w:val="22"/>
          <w:szCs w:val="22"/>
          <w:lang w:val="en-GB"/>
        </w:rPr>
        <w:t xml:space="preserve">The term lockdown is perhaps most associated by the decision of the Chinese authorities to stop the movement of people in and out of Wuhan </w:t>
      </w:r>
      <w:r w:rsidR="00C2225C" w:rsidRPr="0024272F">
        <w:rPr>
          <w:rFonts w:ascii="Candara" w:hAnsi="Candara"/>
          <w:sz w:val="22"/>
          <w:szCs w:val="22"/>
          <w:lang w:val="en-GB"/>
        </w:rPr>
        <w:t>C</w:t>
      </w:r>
      <w:r w:rsidRPr="0024272F">
        <w:rPr>
          <w:rFonts w:ascii="Candara" w:hAnsi="Candara"/>
          <w:sz w:val="22"/>
          <w:szCs w:val="22"/>
          <w:lang w:val="en-GB"/>
        </w:rPr>
        <w:t>ity. This geographic</w:t>
      </w:r>
      <w:r w:rsidR="00C2225C" w:rsidRPr="0024272F">
        <w:rPr>
          <w:rFonts w:ascii="Candara" w:hAnsi="Candara"/>
          <w:sz w:val="22"/>
          <w:szCs w:val="22"/>
          <w:lang w:val="en-GB"/>
        </w:rPr>
        <w:t>al</w:t>
      </w:r>
      <w:r w:rsidRPr="0024272F">
        <w:rPr>
          <w:rFonts w:ascii="Candara" w:hAnsi="Candara"/>
          <w:sz w:val="22"/>
          <w:szCs w:val="22"/>
          <w:lang w:val="en-GB"/>
        </w:rPr>
        <w:t xml:space="preserve"> containment </w:t>
      </w:r>
      <w:r w:rsidR="0016304B" w:rsidRPr="0024272F">
        <w:rPr>
          <w:rFonts w:ascii="Candara" w:hAnsi="Candara"/>
          <w:sz w:val="22"/>
          <w:szCs w:val="22"/>
          <w:lang w:val="en-GB"/>
        </w:rPr>
        <w:t>(</w:t>
      </w:r>
      <w:r w:rsidR="00695388" w:rsidRPr="0024272F">
        <w:rPr>
          <w:rFonts w:ascii="Candara" w:hAnsi="Candara"/>
          <w:sz w:val="22"/>
          <w:szCs w:val="22"/>
          <w:lang w:val="en-GB"/>
        </w:rPr>
        <w:t xml:space="preserve">cordon sanitaire) </w:t>
      </w:r>
      <w:r w:rsidRPr="0024272F">
        <w:rPr>
          <w:rFonts w:ascii="Candara" w:hAnsi="Candara"/>
          <w:sz w:val="22"/>
          <w:szCs w:val="22"/>
          <w:lang w:val="en-GB"/>
        </w:rPr>
        <w:t>of a city from the rest of the country was later extended to the entire province of Hubei</w:t>
      </w:r>
      <w:r w:rsidR="00914AD7" w:rsidRPr="0024272F">
        <w:rPr>
          <w:rFonts w:ascii="Candara" w:hAnsi="Candara"/>
          <w:sz w:val="22"/>
          <w:szCs w:val="22"/>
          <w:lang w:val="en-GB"/>
        </w:rPr>
        <w:t xml:space="preserve"> (</w:t>
      </w:r>
      <w:r w:rsidR="007277B1" w:rsidRPr="0024272F">
        <w:rPr>
          <w:rFonts w:ascii="Candara" w:hAnsi="Candara"/>
          <w:sz w:val="22"/>
          <w:szCs w:val="22"/>
          <w:lang w:val="en-GB"/>
        </w:rPr>
        <w:t>WHO, 2020c</w:t>
      </w:r>
      <w:r w:rsidR="00914AD7" w:rsidRPr="0024272F">
        <w:rPr>
          <w:rFonts w:ascii="Candara" w:hAnsi="Candara"/>
          <w:sz w:val="22"/>
          <w:szCs w:val="22"/>
          <w:lang w:val="en-GB"/>
        </w:rPr>
        <w:t>)</w:t>
      </w:r>
      <w:r w:rsidRPr="0024272F">
        <w:rPr>
          <w:rFonts w:ascii="Candara" w:hAnsi="Candara"/>
          <w:sz w:val="22"/>
          <w:szCs w:val="22"/>
          <w:lang w:val="en-GB"/>
        </w:rPr>
        <w:t xml:space="preserve">. The aim of such containment is to prevent epidemic hotspots from spreading the virus to other parts of a country or region. The degree of enforcement and use of sanctions to deter or punish transgressors are important details </w:t>
      </w:r>
      <w:r w:rsidR="0052697D" w:rsidRPr="0024272F">
        <w:rPr>
          <w:rFonts w:ascii="Candara" w:hAnsi="Candara"/>
          <w:sz w:val="22"/>
          <w:szCs w:val="22"/>
          <w:lang w:val="en-GB"/>
        </w:rPr>
        <w:t xml:space="preserve">of </w:t>
      </w:r>
      <w:r w:rsidRPr="0024272F">
        <w:rPr>
          <w:rFonts w:ascii="Candara" w:hAnsi="Candara"/>
          <w:sz w:val="22"/>
          <w:szCs w:val="22"/>
          <w:lang w:val="en-GB"/>
        </w:rPr>
        <w:t xml:space="preserve">the policy, and may depend on the extent to which the policy is socially acceptable as well as </w:t>
      </w:r>
      <w:r w:rsidR="000A15BF" w:rsidRPr="0024272F">
        <w:rPr>
          <w:rFonts w:ascii="Candara" w:hAnsi="Candara"/>
          <w:sz w:val="22"/>
          <w:szCs w:val="22"/>
          <w:lang w:val="en-GB"/>
        </w:rPr>
        <w:t xml:space="preserve">on the </w:t>
      </w:r>
      <w:r w:rsidRPr="0024272F">
        <w:rPr>
          <w:rFonts w:ascii="Candara" w:hAnsi="Candara"/>
          <w:sz w:val="22"/>
          <w:szCs w:val="22"/>
          <w:lang w:val="en-GB"/>
        </w:rPr>
        <w:t>government</w:t>
      </w:r>
      <w:r w:rsidR="000A15BF" w:rsidRPr="0024272F">
        <w:rPr>
          <w:rFonts w:ascii="Candara" w:hAnsi="Candara"/>
          <w:sz w:val="22"/>
          <w:szCs w:val="22"/>
          <w:lang w:val="en-GB"/>
        </w:rPr>
        <w:t>’s</w:t>
      </w:r>
      <w:r w:rsidRPr="0024272F">
        <w:rPr>
          <w:rFonts w:ascii="Candara" w:hAnsi="Candara"/>
          <w:sz w:val="22"/>
          <w:szCs w:val="22"/>
          <w:lang w:val="en-GB"/>
        </w:rPr>
        <w:t xml:space="preserve"> capacity to monitor and police compliance. There may be less or no restriction for people travelling into an area that has been </w:t>
      </w:r>
      <w:r w:rsidR="000A15BF" w:rsidRPr="0024272F">
        <w:rPr>
          <w:rFonts w:ascii="Candara" w:hAnsi="Candara"/>
          <w:sz w:val="22"/>
          <w:szCs w:val="22"/>
          <w:lang w:val="en-GB"/>
        </w:rPr>
        <w:t xml:space="preserve">put into lockdown; and </w:t>
      </w:r>
      <w:r w:rsidRPr="0024272F">
        <w:rPr>
          <w:rFonts w:ascii="Candara" w:hAnsi="Candara"/>
          <w:sz w:val="22"/>
          <w:szCs w:val="22"/>
          <w:lang w:val="en-GB"/>
        </w:rPr>
        <w:t xml:space="preserve">exemptions </w:t>
      </w:r>
      <w:r w:rsidR="000A15BF" w:rsidRPr="0024272F">
        <w:rPr>
          <w:rFonts w:ascii="Candara" w:hAnsi="Candara"/>
          <w:sz w:val="22"/>
          <w:szCs w:val="22"/>
          <w:lang w:val="en-GB"/>
        </w:rPr>
        <w:t xml:space="preserve">made </w:t>
      </w:r>
      <w:r w:rsidRPr="0024272F">
        <w:rPr>
          <w:rFonts w:ascii="Candara" w:hAnsi="Candara"/>
          <w:sz w:val="22"/>
          <w:szCs w:val="22"/>
          <w:lang w:val="en-GB"/>
        </w:rPr>
        <w:t xml:space="preserve">for workers providing key services such as maintaining the flow of food and other essential commodities into the lockdown area. </w:t>
      </w:r>
      <w:r w:rsidR="003C440C" w:rsidRPr="0024272F">
        <w:rPr>
          <w:rFonts w:ascii="Candara" w:hAnsi="Candara"/>
          <w:sz w:val="22"/>
          <w:szCs w:val="22"/>
          <w:lang w:val="en-GB"/>
        </w:rPr>
        <w:t xml:space="preserve"> </w:t>
      </w:r>
    </w:p>
    <w:p w14:paraId="1D7462ED" w14:textId="77777777" w:rsidR="004B77A1" w:rsidRPr="0024272F" w:rsidRDefault="004B77A1" w:rsidP="00D93787">
      <w:pPr>
        <w:spacing w:after="0" w:line="240" w:lineRule="auto"/>
        <w:jc w:val="both"/>
        <w:rPr>
          <w:rFonts w:ascii="Candara" w:hAnsi="Candara"/>
          <w:lang w:val="en-GB"/>
        </w:rPr>
      </w:pPr>
    </w:p>
    <w:p w14:paraId="1503EAE7" w14:textId="5B289185" w:rsidR="008E54F4" w:rsidRPr="0024272F" w:rsidRDefault="004B77A1" w:rsidP="00D93787">
      <w:pPr>
        <w:spacing w:after="0" w:line="240" w:lineRule="auto"/>
        <w:jc w:val="both"/>
        <w:rPr>
          <w:rFonts w:ascii="Candara" w:hAnsi="Candara"/>
          <w:lang w:val="en-GB"/>
        </w:rPr>
      </w:pPr>
      <w:r w:rsidRPr="0024272F">
        <w:rPr>
          <w:rFonts w:ascii="Candara" w:hAnsi="Candara"/>
          <w:lang w:val="en-GB"/>
        </w:rPr>
        <w:t xml:space="preserve">The containment of a defined geographical area is often accompanied by a requirement for home confinement. This policy may also span across </w:t>
      </w:r>
      <w:r w:rsidR="000A15BF" w:rsidRPr="0024272F">
        <w:rPr>
          <w:rFonts w:ascii="Candara" w:hAnsi="Candara"/>
          <w:lang w:val="en-GB"/>
        </w:rPr>
        <w:t xml:space="preserve">the </w:t>
      </w:r>
      <w:r w:rsidRPr="0024272F">
        <w:rPr>
          <w:rFonts w:ascii="Candara" w:hAnsi="Candara"/>
          <w:lang w:val="en-GB"/>
        </w:rPr>
        <w:t xml:space="preserve">draconian-lenient spectrum, with exemptions allowed for key workers and their children, and allowances for people to leave their homes for certain prescribed activities. </w:t>
      </w:r>
      <w:r w:rsidR="000A15BF" w:rsidRPr="0024272F">
        <w:rPr>
          <w:rFonts w:ascii="Candara" w:hAnsi="Candara"/>
          <w:lang w:val="en-GB"/>
        </w:rPr>
        <w:t>The term ‘curfew’ has sometimes been used to describe measures aimed at confining people to their homes or other indoor facilities.</w:t>
      </w:r>
      <w:r w:rsidR="0016304B" w:rsidRPr="0024272F">
        <w:rPr>
          <w:rFonts w:ascii="Candara" w:hAnsi="Candara"/>
          <w:lang w:val="en-GB"/>
        </w:rPr>
        <w:t xml:space="preserve"> </w:t>
      </w:r>
      <w:r w:rsidR="000A15BF" w:rsidRPr="0024272F">
        <w:rPr>
          <w:rFonts w:ascii="Candara" w:hAnsi="Candara"/>
          <w:lang w:val="en-GB"/>
        </w:rPr>
        <w:t xml:space="preserve">The third measure is </w:t>
      </w:r>
      <w:r w:rsidRPr="0024272F">
        <w:rPr>
          <w:rFonts w:ascii="Candara" w:hAnsi="Candara"/>
          <w:lang w:val="en-GB"/>
        </w:rPr>
        <w:t xml:space="preserve">the closure of schools, universities, sporting events, </w:t>
      </w:r>
      <w:r w:rsidR="0047196A" w:rsidRPr="0024272F">
        <w:rPr>
          <w:rFonts w:ascii="Candara" w:hAnsi="Candara"/>
          <w:lang w:val="en-GB"/>
        </w:rPr>
        <w:t xml:space="preserve">shops, restaurants, </w:t>
      </w:r>
      <w:r w:rsidRPr="0024272F">
        <w:rPr>
          <w:rFonts w:ascii="Candara" w:hAnsi="Candara"/>
          <w:lang w:val="en-GB"/>
        </w:rPr>
        <w:t>cinemas and theatres</w:t>
      </w:r>
      <w:r w:rsidR="008E54F4" w:rsidRPr="0024272F">
        <w:rPr>
          <w:rFonts w:ascii="Candara" w:hAnsi="Candara"/>
          <w:lang w:val="en-GB"/>
        </w:rPr>
        <w:t>; and the prohibition of mass gatherings</w:t>
      </w:r>
      <w:r w:rsidRPr="0024272F">
        <w:rPr>
          <w:rFonts w:ascii="Candara" w:hAnsi="Candara"/>
          <w:lang w:val="en-GB"/>
        </w:rPr>
        <w:t xml:space="preserve">. The extent to which these measures are enforced, as well as the degree to which exemptions from these measures are permitted </w:t>
      </w:r>
      <w:r w:rsidR="008E54F4" w:rsidRPr="0024272F">
        <w:rPr>
          <w:rFonts w:ascii="Candara" w:hAnsi="Candara"/>
          <w:lang w:val="en-GB"/>
        </w:rPr>
        <w:t xml:space="preserve">can </w:t>
      </w:r>
      <w:r w:rsidRPr="0024272F">
        <w:rPr>
          <w:rFonts w:ascii="Candara" w:hAnsi="Candara"/>
          <w:lang w:val="en-GB"/>
        </w:rPr>
        <w:t xml:space="preserve">vary. In some countries, only mass gatherings </w:t>
      </w:r>
      <w:r w:rsidR="008E54F4" w:rsidRPr="0024272F">
        <w:rPr>
          <w:rFonts w:ascii="Candara" w:hAnsi="Candara"/>
          <w:lang w:val="en-GB"/>
        </w:rPr>
        <w:t xml:space="preserve">above </w:t>
      </w:r>
      <w:r w:rsidRPr="0024272F">
        <w:rPr>
          <w:rFonts w:ascii="Candara" w:hAnsi="Candara"/>
          <w:lang w:val="en-GB"/>
        </w:rPr>
        <w:t xml:space="preserve">a certain </w:t>
      </w:r>
      <w:r w:rsidR="0047196A" w:rsidRPr="0024272F">
        <w:rPr>
          <w:rFonts w:ascii="Candara" w:hAnsi="Candara"/>
          <w:lang w:val="en-GB"/>
        </w:rPr>
        <w:t>size are prohibited; and certain types of business</w:t>
      </w:r>
      <w:r w:rsidR="00EF0D29" w:rsidRPr="0024272F">
        <w:rPr>
          <w:rFonts w:ascii="Candara" w:hAnsi="Candara"/>
          <w:lang w:val="en-GB"/>
        </w:rPr>
        <w:t>es</w:t>
      </w:r>
      <w:r w:rsidR="0047196A" w:rsidRPr="0024272F">
        <w:rPr>
          <w:rFonts w:ascii="Candara" w:hAnsi="Candara"/>
          <w:lang w:val="en-GB"/>
        </w:rPr>
        <w:t xml:space="preserve"> </w:t>
      </w:r>
      <w:r w:rsidR="008E54F4" w:rsidRPr="0024272F">
        <w:rPr>
          <w:rFonts w:ascii="Candara" w:hAnsi="Candara"/>
          <w:lang w:val="en-GB"/>
        </w:rPr>
        <w:t xml:space="preserve">are </w:t>
      </w:r>
      <w:r w:rsidR="0047196A" w:rsidRPr="0024272F">
        <w:rPr>
          <w:rFonts w:ascii="Candara" w:hAnsi="Candara"/>
          <w:lang w:val="en-GB"/>
        </w:rPr>
        <w:t>allowed to continue opening</w:t>
      </w:r>
      <w:r w:rsidR="005673D6" w:rsidRPr="0024272F">
        <w:rPr>
          <w:rFonts w:ascii="Candara" w:hAnsi="Candara"/>
          <w:lang w:val="en-GB"/>
        </w:rPr>
        <w:t>.</w:t>
      </w:r>
    </w:p>
    <w:p w14:paraId="52575A5C" w14:textId="77777777" w:rsidR="004D15C9" w:rsidRPr="0024272F" w:rsidRDefault="004D15C9" w:rsidP="00D93787">
      <w:pPr>
        <w:spacing w:after="0" w:line="240" w:lineRule="auto"/>
        <w:jc w:val="both"/>
        <w:rPr>
          <w:rFonts w:ascii="Candara" w:hAnsi="Candara"/>
          <w:lang w:val="en-GB"/>
        </w:rPr>
      </w:pPr>
    </w:p>
    <w:p w14:paraId="7C326F55" w14:textId="67CFB41D" w:rsidR="00695388" w:rsidRPr="0024272F" w:rsidRDefault="008E54F4" w:rsidP="00D93787">
      <w:pPr>
        <w:spacing w:after="0" w:line="240" w:lineRule="auto"/>
        <w:jc w:val="both"/>
        <w:rPr>
          <w:rFonts w:ascii="Candara" w:hAnsi="Candara"/>
          <w:lang w:val="en-GB"/>
        </w:rPr>
      </w:pPr>
      <w:r w:rsidRPr="0024272F">
        <w:rPr>
          <w:rFonts w:ascii="Candara" w:hAnsi="Candara"/>
          <w:lang w:val="en-GB"/>
        </w:rPr>
        <w:t xml:space="preserve">There is a lot of variation in how lockdown is implemented. </w:t>
      </w:r>
      <w:r w:rsidR="0047196A" w:rsidRPr="0024272F">
        <w:rPr>
          <w:rFonts w:ascii="Candara" w:hAnsi="Candara"/>
          <w:lang w:val="en-GB"/>
        </w:rPr>
        <w:t xml:space="preserve">In addition to </w:t>
      </w:r>
      <w:r w:rsidRPr="0024272F">
        <w:rPr>
          <w:rFonts w:ascii="Candara" w:hAnsi="Candara"/>
          <w:lang w:val="en-GB"/>
        </w:rPr>
        <w:t xml:space="preserve">where </w:t>
      </w:r>
      <w:r w:rsidR="0047196A" w:rsidRPr="0024272F">
        <w:rPr>
          <w:rFonts w:ascii="Candara" w:hAnsi="Candara"/>
          <w:lang w:val="en-GB"/>
        </w:rPr>
        <w:t xml:space="preserve">they </w:t>
      </w:r>
      <w:r w:rsidRPr="0024272F">
        <w:rPr>
          <w:rFonts w:ascii="Candara" w:hAnsi="Candara"/>
          <w:lang w:val="en-GB"/>
        </w:rPr>
        <w:t xml:space="preserve">are </w:t>
      </w:r>
      <w:r w:rsidR="0047196A" w:rsidRPr="0024272F">
        <w:rPr>
          <w:rFonts w:ascii="Candara" w:hAnsi="Candara"/>
          <w:lang w:val="en-GB"/>
        </w:rPr>
        <w:t xml:space="preserve">positioned on the draconian-lenient spectrum for each measure, countries may vary in how they </w:t>
      </w:r>
      <w:r w:rsidRPr="0024272F">
        <w:rPr>
          <w:rFonts w:ascii="Candara" w:hAnsi="Candara"/>
          <w:lang w:val="en-GB"/>
        </w:rPr>
        <w:t xml:space="preserve">choose to </w:t>
      </w:r>
      <w:r w:rsidR="0047196A" w:rsidRPr="0024272F">
        <w:rPr>
          <w:rFonts w:ascii="Candara" w:hAnsi="Candara"/>
          <w:lang w:val="en-GB"/>
        </w:rPr>
        <w:t xml:space="preserve">combine the three </w:t>
      </w:r>
      <w:r w:rsidR="008432A5" w:rsidRPr="0024272F">
        <w:rPr>
          <w:rFonts w:ascii="Candara" w:hAnsi="Candara"/>
          <w:lang w:val="en-GB"/>
        </w:rPr>
        <w:t>measures</w:t>
      </w:r>
      <w:r w:rsidR="0047196A" w:rsidRPr="0024272F">
        <w:rPr>
          <w:rFonts w:ascii="Candara" w:hAnsi="Candara"/>
          <w:lang w:val="en-GB"/>
        </w:rPr>
        <w:t xml:space="preserve"> </w:t>
      </w:r>
      <w:r w:rsidRPr="0024272F">
        <w:rPr>
          <w:rFonts w:ascii="Candara" w:hAnsi="Candara"/>
          <w:lang w:val="en-GB"/>
        </w:rPr>
        <w:t xml:space="preserve">as a single integrated </w:t>
      </w:r>
      <w:r w:rsidR="00E85D57" w:rsidRPr="0024272F">
        <w:rPr>
          <w:rFonts w:ascii="Candara" w:eastAsia="Times New Roman" w:hAnsi="Candara" w:cs="Times New Roman"/>
          <w:lang w:val="en-GB"/>
        </w:rPr>
        <w:t>lockdown</w:t>
      </w:r>
      <w:r w:rsidR="0047196A" w:rsidRPr="0024272F">
        <w:rPr>
          <w:rFonts w:ascii="Candara" w:eastAsia="Times New Roman" w:hAnsi="Candara" w:cs="Times New Roman"/>
          <w:lang w:val="en-GB"/>
        </w:rPr>
        <w:t xml:space="preserve"> </w:t>
      </w:r>
      <w:r w:rsidRPr="0024272F">
        <w:rPr>
          <w:rFonts w:ascii="Candara" w:eastAsia="Times New Roman" w:hAnsi="Candara" w:cs="Times New Roman"/>
          <w:lang w:val="en-GB"/>
        </w:rPr>
        <w:t>strategy</w:t>
      </w:r>
      <w:r w:rsidR="0047196A" w:rsidRPr="0024272F">
        <w:rPr>
          <w:rFonts w:ascii="Candara" w:eastAsia="Times New Roman" w:hAnsi="Candara" w:cs="Times New Roman"/>
          <w:lang w:val="en-GB"/>
        </w:rPr>
        <w:t xml:space="preserve">. </w:t>
      </w:r>
      <w:r w:rsidRPr="0024272F">
        <w:rPr>
          <w:rFonts w:ascii="Candara" w:eastAsia="Times New Roman" w:hAnsi="Candara" w:cs="Times New Roman"/>
          <w:lang w:val="en-GB"/>
        </w:rPr>
        <w:t xml:space="preserve"> In addition</w:t>
      </w:r>
      <w:r w:rsidR="00FA6CCD" w:rsidRPr="0024272F">
        <w:rPr>
          <w:rFonts w:ascii="Candara" w:eastAsia="Times New Roman" w:hAnsi="Candara" w:cs="Times New Roman"/>
          <w:lang w:val="en-GB"/>
        </w:rPr>
        <w:t xml:space="preserve">, lockdown will vary according to what measures are put in place to mitigate the harms of lockdown. </w:t>
      </w:r>
      <w:r w:rsidRPr="0024272F">
        <w:rPr>
          <w:rFonts w:ascii="Candara" w:eastAsia="Times New Roman" w:hAnsi="Candara" w:cs="Times New Roman"/>
          <w:lang w:val="en-GB"/>
        </w:rPr>
        <w:t xml:space="preserve">These include </w:t>
      </w:r>
      <w:r w:rsidR="004A3B0A" w:rsidRPr="0024272F">
        <w:rPr>
          <w:rFonts w:ascii="Candara" w:eastAsia="Times New Roman" w:hAnsi="Candara" w:cs="Times New Roman"/>
          <w:lang w:val="en-GB"/>
        </w:rPr>
        <w:t xml:space="preserve">direct </w:t>
      </w:r>
      <w:r w:rsidR="0097425E" w:rsidRPr="0024272F">
        <w:rPr>
          <w:rFonts w:ascii="Candara" w:hAnsi="Candara" w:cs="CIDFont+F3"/>
          <w:lang w:val="en-GB"/>
        </w:rPr>
        <w:t xml:space="preserve">psychosocial </w:t>
      </w:r>
      <w:r w:rsidRPr="0024272F">
        <w:rPr>
          <w:rFonts w:ascii="Candara" w:hAnsi="Candara" w:cs="CIDFont+F3"/>
          <w:lang w:val="en-GB"/>
        </w:rPr>
        <w:t xml:space="preserve">and physical </w:t>
      </w:r>
      <w:r w:rsidR="004A3B0A" w:rsidRPr="0024272F">
        <w:rPr>
          <w:rFonts w:ascii="Candara" w:hAnsi="Candara" w:cs="CIDFont+F3"/>
          <w:lang w:val="en-GB"/>
        </w:rPr>
        <w:t xml:space="preserve">harms </w:t>
      </w:r>
      <w:r w:rsidRPr="0024272F">
        <w:rPr>
          <w:rFonts w:ascii="Candara" w:hAnsi="Candara" w:cs="CIDFont+F3"/>
          <w:lang w:val="en-GB"/>
        </w:rPr>
        <w:t>associated with containment, confinement, loss of important socio-cultural activities</w:t>
      </w:r>
      <w:r w:rsidR="0097425E" w:rsidRPr="0024272F">
        <w:rPr>
          <w:rFonts w:ascii="Candara" w:eastAsia="Times New Roman" w:hAnsi="Candara" w:cs="Times New Roman"/>
          <w:lang w:val="en-GB"/>
        </w:rPr>
        <w:t xml:space="preserve">, </w:t>
      </w:r>
      <w:r w:rsidR="00377C3D" w:rsidRPr="0024272F">
        <w:rPr>
          <w:rFonts w:ascii="Candara" w:eastAsia="Times New Roman" w:hAnsi="Candara" w:cs="Times New Roman"/>
          <w:lang w:val="en-GB"/>
        </w:rPr>
        <w:t>and economic hardship</w:t>
      </w:r>
      <w:r w:rsidR="005673D6" w:rsidRPr="0024272F">
        <w:rPr>
          <w:rFonts w:ascii="Candara" w:eastAsia="Times New Roman" w:hAnsi="Candara" w:cs="Times New Roman"/>
          <w:lang w:val="en-GB"/>
        </w:rPr>
        <w:t xml:space="preserve"> (</w:t>
      </w:r>
      <w:r w:rsidR="007277B1" w:rsidRPr="0024272F">
        <w:rPr>
          <w:rFonts w:ascii="Candara" w:eastAsia="Times New Roman" w:hAnsi="Candara" w:cs="Times New Roman"/>
          <w:lang w:val="en-GB"/>
        </w:rPr>
        <w:t>Brooks et al., 2020</w:t>
      </w:r>
      <w:r w:rsidR="005673D6" w:rsidRPr="0024272F">
        <w:rPr>
          <w:rFonts w:ascii="Candara" w:eastAsia="Times New Roman" w:hAnsi="Candara" w:cs="Times New Roman"/>
          <w:lang w:val="en-GB"/>
        </w:rPr>
        <w:t>)</w:t>
      </w:r>
      <w:r w:rsidR="0097425E" w:rsidRPr="0024272F">
        <w:rPr>
          <w:rFonts w:ascii="Candara" w:eastAsia="Times New Roman" w:hAnsi="Candara" w:cs="Times New Roman"/>
          <w:lang w:val="en-GB"/>
        </w:rPr>
        <w:t xml:space="preserve">. </w:t>
      </w:r>
      <w:r w:rsidRPr="0024272F">
        <w:rPr>
          <w:rFonts w:ascii="Candara" w:eastAsia="Times New Roman" w:hAnsi="Candara" w:cs="Times New Roman"/>
          <w:lang w:val="en-GB"/>
        </w:rPr>
        <w:t>The</w:t>
      </w:r>
      <w:r w:rsidR="004A3B0A" w:rsidRPr="0024272F">
        <w:rPr>
          <w:rFonts w:ascii="Candara" w:eastAsia="Times New Roman" w:hAnsi="Candara" w:cs="Times New Roman"/>
          <w:lang w:val="en-GB"/>
        </w:rPr>
        <w:t>se</w:t>
      </w:r>
      <w:r w:rsidR="00835148" w:rsidRPr="0024272F">
        <w:rPr>
          <w:rFonts w:ascii="Candara" w:eastAsia="Times New Roman" w:hAnsi="Candara" w:cs="Times New Roman"/>
          <w:lang w:val="en-GB"/>
        </w:rPr>
        <w:t xml:space="preserve"> direct </w:t>
      </w:r>
      <w:r w:rsidR="004A3B0A" w:rsidRPr="0024272F">
        <w:rPr>
          <w:rFonts w:ascii="Candara" w:eastAsia="Times New Roman" w:hAnsi="Candara" w:cs="Times New Roman"/>
          <w:lang w:val="en-GB"/>
        </w:rPr>
        <w:t xml:space="preserve">harms </w:t>
      </w:r>
      <w:r w:rsidRPr="0024272F">
        <w:rPr>
          <w:rFonts w:ascii="Candara" w:eastAsia="Times New Roman" w:hAnsi="Candara" w:cs="Times New Roman"/>
          <w:lang w:val="en-GB"/>
        </w:rPr>
        <w:t xml:space="preserve">are aggravated by </w:t>
      </w:r>
      <w:r w:rsidR="004A3B0A" w:rsidRPr="0024272F">
        <w:rPr>
          <w:rFonts w:ascii="Candara" w:eastAsia="Times New Roman" w:hAnsi="Candara" w:cs="Times New Roman"/>
          <w:lang w:val="en-GB"/>
        </w:rPr>
        <w:t xml:space="preserve">indirect harms associated with the impacts </w:t>
      </w:r>
      <w:r w:rsidR="00835148" w:rsidRPr="0024272F">
        <w:rPr>
          <w:rFonts w:ascii="Candara" w:eastAsia="Times New Roman" w:hAnsi="Candara" w:cs="Times New Roman"/>
          <w:lang w:val="en-GB"/>
        </w:rPr>
        <w:t>of l</w:t>
      </w:r>
      <w:r w:rsidRPr="0024272F">
        <w:rPr>
          <w:rFonts w:ascii="Candara" w:eastAsia="Times New Roman" w:hAnsi="Candara" w:cs="Times New Roman"/>
          <w:lang w:val="en-GB"/>
        </w:rPr>
        <w:t xml:space="preserve">ockdown </w:t>
      </w:r>
      <w:r w:rsidR="00835148" w:rsidRPr="0024272F">
        <w:rPr>
          <w:rFonts w:ascii="Candara" w:eastAsia="Times New Roman" w:hAnsi="Candara" w:cs="Times New Roman"/>
          <w:lang w:val="en-GB"/>
        </w:rPr>
        <w:t xml:space="preserve">on </w:t>
      </w:r>
      <w:r w:rsidR="004A3B0A" w:rsidRPr="0024272F">
        <w:rPr>
          <w:rFonts w:ascii="Candara" w:eastAsia="Times New Roman" w:hAnsi="Candara" w:cs="Times New Roman"/>
          <w:lang w:val="en-GB"/>
        </w:rPr>
        <w:t xml:space="preserve">society which </w:t>
      </w:r>
      <w:r w:rsidR="00835148" w:rsidRPr="0024272F">
        <w:rPr>
          <w:rFonts w:ascii="Candara" w:eastAsia="Times New Roman" w:hAnsi="Candara" w:cs="Times New Roman"/>
          <w:lang w:val="en-GB"/>
        </w:rPr>
        <w:t xml:space="preserve">include </w:t>
      </w:r>
      <w:r w:rsidR="0097425E" w:rsidRPr="0024272F">
        <w:rPr>
          <w:rFonts w:ascii="Candara" w:hAnsi="Candara"/>
          <w:lang w:val="en-GB"/>
        </w:rPr>
        <w:t xml:space="preserve">economic recession, reduced </w:t>
      </w:r>
      <w:r w:rsidR="004A3B0A" w:rsidRPr="0024272F">
        <w:rPr>
          <w:rFonts w:ascii="Candara" w:hAnsi="Candara"/>
          <w:lang w:val="en-GB"/>
        </w:rPr>
        <w:t xml:space="preserve">access to </w:t>
      </w:r>
      <w:r w:rsidR="0097425E" w:rsidRPr="0024272F">
        <w:rPr>
          <w:rFonts w:ascii="Candara" w:hAnsi="Candara"/>
          <w:lang w:val="en-GB"/>
        </w:rPr>
        <w:t xml:space="preserve">food </w:t>
      </w:r>
      <w:r w:rsidR="004A3B0A" w:rsidRPr="0024272F">
        <w:rPr>
          <w:rFonts w:ascii="Candara" w:hAnsi="Candara"/>
          <w:lang w:val="en-GB"/>
        </w:rPr>
        <w:t>and other basic needs</w:t>
      </w:r>
      <w:r w:rsidR="00835148" w:rsidRPr="0024272F">
        <w:rPr>
          <w:rFonts w:ascii="Candara" w:hAnsi="Candara"/>
          <w:lang w:val="en-GB"/>
        </w:rPr>
        <w:t>,</w:t>
      </w:r>
      <w:r w:rsidR="0097425E" w:rsidRPr="0024272F">
        <w:rPr>
          <w:rFonts w:ascii="Candara" w:hAnsi="Candara"/>
          <w:lang w:val="en-GB"/>
        </w:rPr>
        <w:t xml:space="preserve"> </w:t>
      </w:r>
      <w:r w:rsidR="004A3B0A" w:rsidRPr="0024272F">
        <w:rPr>
          <w:rFonts w:ascii="Candara" w:hAnsi="Candara"/>
          <w:lang w:val="en-GB"/>
        </w:rPr>
        <w:t xml:space="preserve">the aggravation of </w:t>
      </w:r>
      <w:r w:rsidR="0097425E" w:rsidRPr="0024272F">
        <w:rPr>
          <w:rFonts w:ascii="Candara" w:hAnsi="Candara"/>
          <w:lang w:val="en-GB"/>
        </w:rPr>
        <w:t xml:space="preserve">social </w:t>
      </w:r>
      <w:r w:rsidR="004A3B0A" w:rsidRPr="0024272F">
        <w:rPr>
          <w:rFonts w:ascii="Candara" w:hAnsi="Candara"/>
          <w:lang w:val="en-GB"/>
        </w:rPr>
        <w:t>tensions, disruption to education and the erosion of civil liberties</w:t>
      </w:r>
      <w:r w:rsidR="0097425E" w:rsidRPr="0024272F">
        <w:rPr>
          <w:rFonts w:ascii="Candara" w:hAnsi="Candara"/>
          <w:lang w:val="en-GB"/>
        </w:rPr>
        <w:t>.</w:t>
      </w:r>
      <w:r w:rsidR="004D15C9" w:rsidRPr="0024272F">
        <w:rPr>
          <w:rFonts w:ascii="Candara" w:hAnsi="Candara"/>
          <w:lang w:val="en-GB"/>
        </w:rPr>
        <w:t xml:space="preserve"> </w:t>
      </w:r>
      <w:r w:rsidR="004A3B0A" w:rsidRPr="0024272F">
        <w:rPr>
          <w:rFonts w:ascii="Candara" w:eastAsia="Times New Roman" w:hAnsi="Candara" w:cs="Times New Roman"/>
          <w:lang w:val="en-GB"/>
        </w:rPr>
        <w:t xml:space="preserve">Measures to mitigate these unwanted effects of lockdown may include enabling children to continue their schooling online, providing welfare support to poorer </w:t>
      </w:r>
      <w:r w:rsidR="004A3B0A" w:rsidRPr="0024272F">
        <w:rPr>
          <w:rFonts w:ascii="Candara" w:eastAsia="Times New Roman" w:hAnsi="Candara" w:cs="Times New Roman"/>
          <w:lang w:val="en-GB"/>
        </w:rPr>
        <w:lastRenderedPageBreak/>
        <w:t>households that have lost income and introducing fiscal measures to keep the economy going</w:t>
      </w:r>
      <w:r w:rsidR="00695388" w:rsidRPr="0024272F">
        <w:rPr>
          <w:rFonts w:ascii="Candara" w:eastAsia="Times New Roman" w:hAnsi="Candara" w:cs="Times New Roman"/>
          <w:lang w:val="en-GB"/>
        </w:rPr>
        <w:t xml:space="preserve"> and ensure essential healthcare</w:t>
      </w:r>
      <w:r w:rsidR="004A3B0A" w:rsidRPr="0024272F">
        <w:rPr>
          <w:rFonts w:ascii="Candara" w:eastAsia="Times New Roman" w:hAnsi="Candara" w:cs="Times New Roman"/>
          <w:lang w:val="en-GB"/>
        </w:rPr>
        <w:t>. Such measures are a critically important aspect of lockdown, although they tend to be neglected.</w:t>
      </w:r>
    </w:p>
    <w:p w14:paraId="35E61002" w14:textId="77777777" w:rsidR="00E85D57" w:rsidRPr="0024272F" w:rsidRDefault="00E85D57" w:rsidP="00D93787">
      <w:pPr>
        <w:spacing w:after="0" w:line="240" w:lineRule="auto"/>
        <w:jc w:val="both"/>
        <w:rPr>
          <w:rFonts w:ascii="Candara" w:eastAsia="Times New Roman" w:hAnsi="Candara" w:cs="Times New Roman"/>
          <w:lang w:val="en-GB"/>
        </w:rPr>
      </w:pPr>
    </w:p>
    <w:p w14:paraId="5AAC1DB7" w14:textId="2D8827BF" w:rsidR="009964D0" w:rsidRPr="0024272F" w:rsidRDefault="009964D0" w:rsidP="00D93787">
      <w:pPr>
        <w:pStyle w:val="NormalWeb"/>
        <w:spacing w:before="0" w:beforeAutospacing="0" w:after="0" w:afterAutospacing="0"/>
        <w:jc w:val="both"/>
        <w:rPr>
          <w:rFonts w:ascii="Candara" w:hAnsi="Candara"/>
          <w:sz w:val="22"/>
          <w:szCs w:val="22"/>
          <w:lang w:val="en-GB"/>
        </w:rPr>
      </w:pPr>
      <w:r w:rsidRPr="0024272F">
        <w:rPr>
          <w:rFonts w:ascii="Candara" w:hAnsi="Candara"/>
          <w:sz w:val="22"/>
          <w:szCs w:val="22"/>
          <w:lang w:val="en-GB"/>
        </w:rPr>
        <w:t xml:space="preserve">Total lockdown is unlikely to be accepted voluntarily by a majority of the populations in SSA, owing to its highly disruptive nature. This is made worse by the fact that some of the countries, which have implemented lockdown have not put forward any clear strategy to support their populations, particularly the (most) vulnerable segments. As the epidemic </w:t>
      </w:r>
      <w:r w:rsidR="008432A5" w:rsidRPr="0024272F">
        <w:rPr>
          <w:rFonts w:ascii="Candara" w:hAnsi="Candara"/>
          <w:sz w:val="22"/>
          <w:szCs w:val="22"/>
          <w:lang w:val="en-GB"/>
        </w:rPr>
        <w:t>progresses</w:t>
      </w:r>
      <w:r w:rsidRPr="0024272F">
        <w:rPr>
          <w:rFonts w:ascii="Candara" w:hAnsi="Candara"/>
          <w:sz w:val="22"/>
          <w:szCs w:val="22"/>
          <w:lang w:val="en-GB"/>
        </w:rPr>
        <w:t xml:space="preserve"> and many unknowns around its potential impact are resolved, context specific measures should take a stronger role in mitigation in order to avoid the unintended consequences of lockdown and other externalities. With this scenario in mind, it is important that national governments in SSA carefully evaluate the costs and benefits of the stringent measures, with constant monitoring of the situation. </w:t>
      </w:r>
    </w:p>
    <w:p w14:paraId="17FCE534" w14:textId="1929F8A9" w:rsidR="009964D0" w:rsidRPr="0024272F" w:rsidRDefault="009964D0" w:rsidP="00D93787">
      <w:pPr>
        <w:pStyle w:val="NormalWeb"/>
        <w:spacing w:before="0" w:beforeAutospacing="0" w:after="0" w:afterAutospacing="0"/>
        <w:jc w:val="both"/>
        <w:rPr>
          <w:rFonts w:ascii="Candara" w:hAnsi="Candara"/>
          <w:sz w:val="22"/>
          <w:szCs w:val="22"/>
          <w:lang w:val="en-GB"/>
        </w:rPr>
      </w:pPr>
    </w:p>
    <w:p w14:paraId="5BF1A8B2" w14:textId="5DC7293E" w:rsidR="009964D0" w:rsidRPr="0024272F" w:rsidRDefault="009964D0" w:rsidP="00D93787">
      <w:pPr>
        <w:pStyle w:val="NormalWeb"/>
        <w:spacing w:before="0" w:beforeAutospacing="0" w:after="0" w:afterAutospacing="0"/>
        <w:jc w:val="both"/>
        <w:rPr>
          <w:rFonts w:ascii="Candara" w:hAnsi="Candara"/>
          <w:sz w:val="22"/>
          <w:szCs w:val="22"/>
          <w:lang w:val="en-GB"/>
        </w:rPr>
      </w:pPr>
      <w:r w:rsidRPr="0024272F">
        <w:rPr>
          <w:rFonts w:ascii="Candara" w:hAnsi="Candara"/>
          <w:sz w:val="22"/>
          <w:szCs w:val="22"/>
          <w:lang w:val="en-GB"/>
        </w:rPr>
        <w:t>As an increasing number of SSA countries contemplate stricter containment strategies, it is critical to reflect on some salient features of the COVID-19 pandemic in the light of the experiences and circumstances in these countries. There are a few important facts that decision makers in SSA must take into consideration as the options are weighed. Country-specific risk assessments need to be undertaken to provide evidence for decision-making. This is an important take away from the different trajectories of the outbreak in several European and other countries, which evolved in response to country-specific measures. In this regard, a key issue for public health experts is helping policy makers decide on the main objectives of mitigation, for instance minimising morbidity and associated mortality, avoiding an epidemic peak that overwhelms health-care services, keeping the effects on the economy within manageable levels and</w:t>
      </w:r>
      <w:r w:rsidR="00377C3D" w:rsidRPr="0024272F">
        <w:rPr>
          <w:rFonts w:ascii="Candara" w:hAnsi="Candara"/>
          <w:sz w:val="22"/>
          <w:szCs w:val="22"/>
          <w:lang w:val="en-GB"/>
        </w:rPr>
        <w:t xml:space="preserve"> flattening the epidemic curve</w:t>
      </w:r>
      <w:r w:rsidR="007277B1" w:rsidRPr="0024272F">
        <w:rPr>
          <w:rFonts w:ascii="Candara" w:hAnsi="Candara"/>
          <w:sz w:val="22"/>
          <w:szCs w:val="22"/>
          <w:lang w:val="en-GB"/>
        </w:rPr>
        <w:t xml:space="preserve"> (Anderson et al., 2020)</w:t>
      </w:r>
      <w:r w:rsidRPr="0024272F">
        <w:rPr>
          <w:rFonts w:ascii="Candara" w:hAnsi="Candara"/>
          <w:sz w:val="22"/>
          <w:szCs w:val="22"/>
          <w:lang w:val="en-GB"/>
        </w:rPr>
        <w:t xml:space="preserve">. So, the choice is between accepting spread and allowing herd immunity to develop and accepting a certain loss or attempting suppression. </w:t>
      </w:r>
    </w:p>
    <w:p w14:paraId="60E1A654" w14:textId="77777777" w:rsidR="009964D0" w:rsidRPr="0024272F" w:rsidRDefault="009964D0" w:rsidP="00D93787">
      <w:pPr>
        <w:shd w:val="clear" w:color="auto" w:fill="FFFFFF"/>
        <w:spacing w:after="0" w:line="240" w:lineRule="auto"/>
        <w:jc w:val="both"/>
        <w:rPr>
          <w:rFonts w:ascii="Candara" w:hAnsi="Candara"/>
          <w:lang w:val="en-GB"/>
        </w:rPr>
      </w:pPr>
    </w:p>
    <w:p w14:paraId="4BB6D369" w14:textId="34292A7F" w:rsidR="009964D0" w:rsidRPr="0024272F" w:rsidRDefault="009964D0" w:rsidP="00D93787">
      <w:pPr>
        <w:shd w:val="clear" w:color="auto" w:fill="FFFFFF"/>
        <w:spacing w:after="0" w:line="240" w:lineRule="auto"/>
        <w:jc w:val="both"/>
        <w:rPr>
          <w:rFonts w:ascii="Candara" w:hAnsi="Candara"/>
          <w:lang w:val="en-GB"/>
        </w:rPr>
      </w:pPr>
      <w:r w:rsidRPr="0024272F">
        <w:rPr>
          <w:rFonts w:ascii="Candara" w:eastAsia="Times New Roman" w:hAnsi="Candara" w:cs="Times New Roman"/>
          <w:lang w:val="en-GB"/>
        </w:rPr>
        <w:t>In any case, setting the priorities should drive the choices of mitigation strategies</w:t>
      </w:r>
      <w:r w:rsidR="007277B1" w:rsidRPr="0024272F">
        <w:rPr>
          <w:rFonts w:ascii="Candara" w:eastAsia="Times New Roman" w:hAnsi="Candara" w:cs="Times New Roman"/>
          <w:lang w:val="en-GB"/>
        </w:rPr>
        <w:t xml:space="preserve"> (Hollings et al., 2011)</w:t>
      </w:r>
      <w:r w:rsidRPr="0024272F">
        <w:rPr>
          <w:rFonts w:ascii="Candara" w:eastAsia="Times New Roman" w:hAnsi="Candara" w:cs="Times New Roman"/>
          <w:lang w:val="en-GB"/>
        </w:rPr>
        <w:t xml:space="preserve">. </w:t>
      </w:r>
      <w:r w:rsidRPr="0024272F">
        <w:rPr>
          <w:rFonts w:ascii="Candara" w:hAnsi="Candara"/>
          <w:lang w:val="en-GB"/>
        </w:rPr>
        <w:t xml:space="preserve">Thus, it is a matter of SSA countries predicting whether the relatively youthful population is resilient enough to withstand the disease and perhaps instituting protective measures only for the vulnerable cohort of aged people. The latter could be appealing in many </w:t>
      </w:r>
      <w:r w:rsidR="00C36658" w:rsidRPr="0024272F">
        <w:rPr>
          <w:rFonts w:ascii="Candara" w:hAnsi="Candara"/>
          <w:lang w:val="en-GB"/>
        </w:rPr>
        <w:t>low-and-middle income countries</w:t>
      </w:r>
      <w:r w:rsidRPr="0024272F">
        <w:rPr>
          <w:rFonts w:ascii="Candara" w:hAnsi="Candara"/>
          <w:lang w:val="en-GB"/>
        </w:rPr>
        <w:t xml:space="preserve">, but it is difficult to justify without knowing its potential impact on the outcomes. Drastic measures could benefit from informed risk assessment that identify and isolate the most vulnerable population segments. In the </w:t>
      </w:r>
      <w:r w:rsidR="001657BB" w:rsidRPr="0024272F">
        <w:rPr>
          <w:rFonts w:ascii="Candara" w:hAnsi="Candara"/>
          <w:lang w:val="en-GB"/>
        </w:rPr>
        <w:t>SSA</w:t>
      </w:r>
      <w:r w:rsidRPr="0024272F">
        <w:rPr>
          <w:rFonts w:ascii="Candara" w:hAnsi="Candara"/>
          <w:lang w:val="en-GB"/>
        </w:rPr>
        <w:t xml:space="preserve"> context, whenever the scale of COVID-19 crisis becomes apparent and reaches the stage when a country-wide lock down might be inevitable, the adoption of a risk-based strategy could favour partial lockdown by identifying ‘zones’, while keeping up economic activities in other areas or sectors of the country. </w:t>
      </w:r>
    </w:p>
    <w:p w14:paraId="3FD93664" w14:textId="77777777" w:rsidR="009964D0" w:rsidRPr="0024272F" w:rsidRDefault="009964D0" w:rsidP="00D93787">
      <w:pPr>
        <w:shd w:val="clear" w:color="auto" w:fill="FFFFFF"/>
        <w:spacing w:after="0" w:line="240" w:lineRule="auto"/>
        <w:jc w:val="both"/>
        <w:rPr>
          <w:rFonts w:ascii="Candara" w:hAnsi="Candara"/>
          <w:lang w:val="en-GB"/>
        </w:rPr>
      </w:pPr>
    </w:p>
    <w:p w14:paraId="0B086C9A" w14:textId="77E60314" w:rsidR="009964D0" w:rsidRPr="0024272F" w:rsidRDefault="009964D0" w:rsidP="00D93787">
      <w:pPr>
        <w:spacing w:after="0" w:line="240" w:lineRule="auto"/>
        <w:jc w:val="both"/>
        <w:rPr>
          <w:rFonts w:ascii="Candara" w:hAnsi="Candara"/>
          <w:lang w:val="en-GB"/>
        </w:rPr>
      </w:pPr>
      <w:r w:rsidRPr="0024272F">
        <w:rPr>
          <w:rFonts w:ascii="Candara" w:hAnsi="Candara"/>
          <w:lang w:val="en-GB"/>
        </w:rPr>
        <w:t xml:space="preserve">To control the spread of COVID-19 in the long run, continued compliance with physical distancing coupled with other personal behavioural measures will be essential. Moreover, for communities to comply with directives for self-quarantine, self-isolation, physical distancing, and limited travel over a possibly indefinite future, </w:t>
      </w:r>
      <w:r w:rsidR="001657BB" w:rsidRPr="0024272F">
        <w:rPr>
          <w:rFonts w:ascii="Candara" w:hAnsi="Candara"/>
          <w:lang w:val="en-GB"/>
        </w:rPr>
        <w:t xml:space="preserve">SSA </w:t>
      </w:r>
      <w:r w:rsidRPr="0024272F">
        <w:rPr>
          <w:rFonts w:ascii="Candara" w:hAnsi="Candara"/>
          <w:lang w:val="en-GB"/>
        </w:rPr>
        <w:t xml:space="preserve">governments must fulfil their reciprocal duties to make compliance safe and feasible. </w:t>
      </w:r>
      <w:r w:rsidR="00965D11" w:rsidRPr="0024272F">
        <w:rPr>
          <w:rFonts w:ascii="Candara" w:hAnsi="Candara"/>
          <w:lang w:val="en-GB"/>
        </w:rPr>
        <w:t>Effective surveillance countrywide and a</w:t>
      </w:r>
      <w:r w:rsidRPr="0024272F">
        <w:rPr>
          <w:rFonts w:ascii="Candara" w:hAnsi="Candara"/>
          <w:lang w:val="en-GB"/>
        </w:rPr>
        <w:t xml:space="preserve"> trusted and transparent source of information is critical to regularly convey accurate information on </w:t>
      </w:r>
      <w:r w:rsidR="001657BB" w:rsidRPr="0024272F">
        <w:rPr>
          <w:rFonts w:ascii="Candara" w:hAnsi="Candara"/>
          <w:lang w:val="en-GB"/>
        </w:rPr>
        <w:t xml:space="preserve">country’s pandemic situation, </w:t>
      </w:r>
      <w:r w:rsidRPr="0024272F">
        <w:rPr>
          <w:rFonts w:ascii="Candara" w:hAnsi="Candara"/>
          <w:lang w:val="en-GB"/>
        </w:rPr>
        <w:t xml:space="preserve">the known </w:t>
      </w:r>
      <w:r w:rsidR="00F874E9" w:rsidRPr="0024272F">
        <w:rPr>
          <w:rFonts w:ascii="Candara" w:hAnsi="Candara"/>
          <w:lang w:val="en-GB"/>
        </w:rPr>
        <w:t xml:space="preserve">and unknown </w:t>
      </w:r>
      <w:r w:rsidRPr="0024272F">
        <w:rPr>
          <w:rFonts w:ascii="Candara" w:hAnsi="Candara"/>
          <w:lang w:val="en-GB"/>
        </w:rPr>
        <w:t>risks</w:t>
      </w:r>
      <w:r w:rsidR="00F874E9" w:rsidRPr="0024272F">
        <w:rPr>
          <w:rFonts w:ascii="Candara" w:hAnsi="Candara"/>
          <w:lang w:val="en-GB"/>
        </w:rPr>
        <w:t xml:space="preserve"> as well as</w:t>
      </w:r>
      <w:r w:rsidRPr="0024272F">
        <w:rPr>
          <w:rFonts w:ascii="Candara" w:hAnsi="Candara"/>
          <w:lang w:val="en-GB"/>
        </w:rPr>
        <w:t xml:space="preserve"> what is being done to learn more</w:t>
      </w:r>
      <w:r w:rsidR="001657BB" w:rsidRPr="0024272F">
        <w:rPr>
          <w:rFonts w:ascii="Candara" w:hAnsi="Candara"/>
          <w:lang w:val="en-GB"/>
        </w:rPr>
        <w:t xml:space="preserve"> and </w:t>
      </w:r>
      <w:r w:rsidR="00F838B0" w:rsidRPr="0024272F">
        <w:rPr>
          <w:rFonts w:ascii="Candara" w:hAnsi="Candara"/>
          <w:lang w:val="en-GB"/>
        </w:rPr>
        <w:t xml:space="preserve">what are the measures in place to control the spread of COVID-19. </w:t>
      </w:r>
    </w:p>
    <w:p w14:paraId="5D3B145A" w14:textId="2E5E8E13" w:rsidR="004E750C" w:rsidRPr="0024272F" w:rsidRDefault="004E750C" w:rsidP="004210D8">
      <w:pPr>
        <w:spacing w:after="0" w:line="240" w:lineRule="auto"/>
        <w:jc w:val="both"/>
        <w:rPr>
          <w:rFonts w:ascii="Candara" w:hAnsi="Candara" w:cs="CIDFont+F3"/>
          <w:lang w:val="en-GB"/>
        </w:rPr>
      </w:pPr>
    </w:p>
    <w:p w14:paraId="7B0EC7C3" w14:textId="77777777" w:rsidR="00E63B32" w:rsidRPr="0024272F" w:rsidRDefault="00E63B32" w:rsidP="00E63B32">
      <w:pPr>
        <w:spacing w:after="0" w:line="240" w:lineRule="auto"/>
        <w:jc w:val="both"/>
        <w:rPr>
          <w:rFonts w:ascii="Candara" w:hAnsi="Candara"/>
          <w:b/>
          <w:lang w:val="en-GB"/>
        </w:rPr>
      </w:pPr>
      <w:r w:rsidRPr="0024272F">
        <w:rPr>
          <w:rFonts w:ascii="Candara" w:hAnsi="Candara"/>
          <w:b/>
          <w:lang w:val="en-GB"/>
        </w:rPr>
        <w:t>Con</w:t>
      </w:r>
      <w:r w:rsidRPr="0024272F">
        <w:rPr>
          <w:rFonts w:ascii="Candara" w:hAnsi="Candara" w:cs="CBBKN J+ Adv O T 18499c 10. B+f"/>
          <w:b/>
          <w:lang w:val="en-GB"/>
        </w:rPr>
        <w:t>fl</w:t>
      </w:r>
      <w:r w:rsidRPr="0024272F">
        <w:rPr>
          <w:rFonts w:ascii="Candara" w:hAnsi="Candara"/>
          <w:b/>
          <w:lang w:val="en-GB"/>
        </w:rPr>
        <w:t>icts of interest</w:t>
      </w:r>
    </w:p>
    <w:p w14:paraId="2768B174" w14:textId="75E94FB1" w:rsidR="00E63B32" w:rsidRPr="0024272F" w:rsidRDefault="00E63B32" w:rsidP="00E63B32">
      <w:pPr>
        <w:spacing w:after="0" w:line="240" w:lineRule="auto"/>
        <w:jc w:val="both"/>
        <w:rPr>
          <w:rFonts w:ascii="Candara" w:hAnsi="Candara" w:cs="CBADM H+ Adv O T 863180fb"/>
          <w:lang w:val="en-GB"/>
        </w:rPr>
      </w:pPr>
      <w:r w:rsidRPr="0024272F">
        <w:rPr>
          <w:rFonts w:ascii="Candara" w:hAnsi="Candara" w:cs="CBADM H+ Adv O T 863180fb"/>
          <w:lang w:val="en-GB"/>
        </w:rPr>
        <w:t>All authors declare no other con</w:t>
      </w:r>
      <w:r w:rsidRPr="0024272F">
        <w:rPr>
          <w:rFonts w:ascii="Candara" w:hAnsi="Candara" w:cs="CBAEM D+ Adv O T 863180fb+fb"/>
          <w:lang w:val="en-GB"/>
        </w:rPr>
        <w:t>fl</w:t>
      </w:r>
      <w:r w:rsidRPr="0024272F">
        <w:rPr>
          <w:rFonts w:ascii="Candara" w:hAnsi="Candara" w:cs="CBADM H+ Adv O T 863180fb"/>
          <w:lang w:val="en-GB"/>
        </w:rPr>
        <w:t xml:space="preserve">icts of interest. </w:t>
      </w:r>
    </w:p>
    <w:p w14:paraId="1F6B654D" w14:textId="77777777" w:rsidR="00E63B32" w:rsidRPr="0024272F" w:rsidRDefault="00E63B32" w:rsidP="00E63B32">
      <w:pPr>
        <w:spacing w:after="0" w:line="240" w:lineRule="auto"/>
        <w:jc w:val="both"/>
        <w:rPr>
          <w:rFonts w:ascii="Candara" w:hAnsi="Candara" w:cs="CBADM H+ Adv O T 863180fb"/>
          <w:lang w:val="en-GB"/>
        </w:rPr>
      </w:pPr>
    </w:p>
    <w:p w14:paraId="4C770A8A" w14:textId="44B95908" w:rsidR="00E63B32" w:rsidRPr="0024272F" w:rsidRDefault="00E63B32" w:rsidP="00E63B32">
      <w:pPr>
        <w:spacing w:after="0" w:line="240" w:lineRule="auto"/>
        <w:jc w:val="both"/>
        <w:rPr>
          <w:rFonts w:ascii="Candara" w:hAnsi="Candara"/>
          <w:lang w:val="en-GB"/>
        </w:rPr>
      </w:pPr>
      <w:r w:rsidRPr="0024272F">
        <w:rPr>
          <w:rFonts w:ascii="Candara" w:hAnsi="Candara"/>
          <w:b/>
          <w:lang w:val="en-GB"/>
        </w:rPr>
        <w:t>Author contributions</w:t>
      </w:r>
    </w:p>
    <w:p w14:paraId="159952FD" w14:textId="79C35AA9" w:rsidR="00E63B32" w:rsidRPr="0024272F" w:rsidRDefault="00E63B32" w:rsidP="00E63B32">
      <w:pPr>
        <w:spacing w:after="0" w:line="240" w:lineRule="auto"/>
        <w:jc w:val="both"/>
        <w:rPr>
          <w:rFonts w:ascii="Candara" w:hAnsi="Candara"/>
          <w:lang w:val="en-GB"/>
        </w:rPr>
      </w:pPr>
    </w:p>
    <w:p w14:paraId="7171629E" w14:textId="3030312F" w:rsidR="00E63B32" w:rsidRPr="0024272F" w:rsidRDefault="00E63B32" w:rsidP="00E63B32">
      <w:pPr>
        <w:spacing w:after="0" w:line="240" w:lineRule="auto"/>
        <w:jc w:val="both"/>
        <w:rPr>
          <w:rFonts w:ascii="Candara" w:hAnsi="Candara" w:cs="CBADM H+ Adv O T 863180fb"/>
          <w:lang w:val="en-GB"/>
        </w:rPr>
      </w:pPr>
      <w:r w:rsidRPr="0024272F">
        <w:rPr>
          <w:rFonts w:ascii="Candara" w:hAnsi="Candara"/>
          <w:lang w:val="en-GB"/>
        </w:rPr>
        <w:t>Leonard Mboera, David McCoy</w:t>
      </w:r>
      <w:r w:rsidR="005C0046" w:rsidRPr="0024272F">
        <w:rPr>
          <w:rFonts w:ascii="Candara" w:hAnsi="Candara"/>
          <w:lang w:val="en-GB"/>
        </w:rPr>
        <w:t xml:space="preserve"> and</w:t>
      </w:r>
      <w:r w:rsidRPr="0024272F">
        <w:rPr>
          <w:rFonts w:ascii="Candara" w:hAnsi="Candara"/>
          <w:lang w:val="en-GB"/>
        </w:rPr>
        <w:t xml:space="preserve"> George Akipede</w:t>
      </w:r>
      <w:r w:rsidRPr="0024272F">
        <w:rPr>
          <w:rFonts w:ascii="Candara" w:hAnsi="Candara" w:cs="CBADM H+ Adv O T 863180fb"/>
          <w:lang w:val="en-GB"/>
        </w:rPr>
        <w:t xml:space="preserve"> conceptualized the editorial and developed the </w:t>
      </w:r>
      <w:r w:rsidRPr="0024272F">
        <w:rPr>
          <w:rFonts w:ascii="Candara" w:hAnsi="Candara" w:cs="CBAEM D+ Adv O T 863180fb+fb"/>
          <w:lang w:val="en-GB"/>
        </w:rPr>
        <w:t>fi</w:t>
      </w:r>
      <w:r w:rsidRPr="0024272F">
        <w:rPr>
          <w:rFonts w:ascii="Candara" w:hAnsi="Candara" w:cs="CBADM H+ Adv O T 863180fb"/>
          <w:lang w:val="en-GB"/>
        </w:rPr>
        <w:t xml:space="preserve">rst draft. All authors contributed to writing and </w:t>
      </w:r>
      <w:r w:rsidRPr="0024272F">
        <w:rPr>
          <w:rFonts w:ascii="Candara" w:hAnsi="Candara" w:cs="CBAEM D+ Adv O T 863180fb+fb"/>
          <w:lang w:val="en-GB"/>
        </w:rPr>
        <w:t>fi</w:t>
      </w:r>
      <w:r w:rsidRPr="0024272F">
        <w:rPr>
          <w:rFonts w:ascii="Candara" w:hAnsi="Candara" w:cs="CBADM H+ Adv O T 863180fb"/>
          <w:lang w:val="en-GB"/>
        </w:rPr>
        <w:t xml:space="preserve">nalizing the manuscript. </w:t>
      </w:r>
    </w:p>
    <w:p w14:paraId="4E4A3319" w14:textId="77777777" w:rsidR="00E63B32" w:rsidRPr="0024272F" w:rsidRDefault="00E63B32" w:rsidP="00E63B32">
      <w:pPr>
        <w:spacing w:after="0" w:line="240" w:lineRule="auto"/>
        <w:jc w:val="both"/>
        <w:rPr>
          <w:rFonts w:ascii="Candara" w:hAnsi="Candara" w:cs="CBADM H+ Adv O T 863180fb"/>
          <w:lang w:val="en-GB"/>
        </w:rPr>
      </w:pPr>
    </w:p>
    <w:p w14:paraId="3E88BAAE" w14:textId="77777777" w:rsidR="004210CC" w:rsidRPr="0024272F" w:rsidRDefault="004210CC" w:rsidP="004210D8">
      <w:pPr>
        <w:pStyle w:val="NormalWeb"/>
        <w:spacing w:before="0" w:beforeAutospacing="0" w:after="0" w:afterAutospacing="0"/>
        <w:jc w:val="both"/>
        <w:rPr>
          <w:rFonts w:ascii="Candara" w:hAnsi="Candara"/>
          <w:b/>
          <w:sz w:val="22"/>
          <w:szCs w:val="22"/>
          <w:lang w:val="en-GB"/>
        </w:rPr>
      </w:pPr>
      <w:r w:rsidRPr="0024272F">
        <w:rPr>
          <w:rFonts w:ascii="Candara" w:hAnsi="Candara"/>
          <w:b/>
          <w:sz w:val="22"/>
          <w:szCs w:val="22"/>
          <w:lang w:val="en-GB"/>
        </w:rPr>
        <w:t>R</w:t>
      </w:r>
      <w:r w:rsidR="0048757D" w:rsidRPr="0024272F">
        <w:rPr>
          <w:rFonts w:ascii="Candara" w:hAnsi="Candara"/>
          <w:b/>
          <w:sz w:val="22"/>
          <w:szCs w:val="22"/>
          <w:lang w:val="en-GB"/>
        </w:rPr>
        <w:t>eferences</w:t>
      </w:r>
    </w:p>
    <w:p w14:paraId="1E6E73F7" w14:textId="77777777" w:rsidR="007C3F14" w:rsidRPr="0024272F" w:rsidRDefault="007C3F14" w:rsidP="004210D8">
      <w:pPr>
        <w:pStyle w:val="NormalWeb"/>
        <w:spacing w:before="0" w:beforeAutospacing="0" w:after="0" w:afterAutospacing="0"/>
        <w:jc w:val="both"/>
        <w:rPr>
          <w:rFonts w:ascii="Candara" w:hAnsi="Candara"/>
          <w:b/>
          <w:sz w:val="22"/>
          <w:szCs w:val="22"/>
          <w:lang w:val="en-GB"/>
        </w:rPr>
      </w:pPr>
    </w:p>
    <w:p w14:paraId="1DE84215" w14:textId="77777777" w:rsidR="009065D6" w:rsidRPr="0024272F" w:rsidRDefault="009065D6" w:rsidP="00373D69">
      <w:pPr>
        <w:pStyle w:val="NormalWeb"/>
        <w:spacing w:before="0" w:beforeAutospacing="0" w:after="0" w:afterAutospacing="0"/>
        <w:ind w:left="720" w:hanging="720"/>
        <w:jc w:val="both"/>
        <w:rPr>
          <w:rFonts w:ascii="Candara" w:hAnsi="Candara"/>
          <w:sz w:val="22"/>
          <w:szCs w:val="22"/>
          <w:lang w:val="en-GB"/>
        </w:rPr>
      </w:pPr>
      <w:r w:rsidRPr="0024272F">
        <w:rPr>
          <w:rStyle w:val="im"/>
          <w:rFonts w:ascii="Candara" w:hAnsi="Candara"/>
          <w:sz w:val="22"/>
          <w:szCs w:val="22"/>
          <w:lang w:val="en-GB"/>
        </w:rPr>
        <w:t>Anderson RM, Heesterbeek H, Klinkenberg D., et al. How will country-based mitigation measures influence the course of the COVID-19 epidemic? Lancet 2020; 395: 931–934.</w:t>
      </w:r>
      <w:r w:rsidRPr="0024272F">
        <w:rPr>
          <w:rFonts w:ascii="Candara" w:hAnsi="Candara"/>
          <w:sz w:val="22"/>
          <w:szCs w:val="22"/>
          <w:lang w:val="en-GB"/>
        </w:rPr>
        <w:tab/>
      </w:r>
    </w:p>
    <w:p w14:paraId="723BF425" w14:textId="77777777" w:rsidR="009065D6" w:rsidRPr="0024272F" w:rsidRDefault="009065D6" w:rsidP="00373D69">
      <w:pPr>
        <w:spacing w:after="0" w:line="240" w:lineRule="auto"/>
        <w:ind w:left="720" w:hanging="720"/>
        <w:jc w:val="both"/>
        <w:outlineLvl w:val="0"/>
        <w:rPr>
          <w:rFonts w:ascii="Candara" w:eastAsia="Times New Roman" w:hAnsi="Candara" w:cs="Times New Roman"/>
          <w:lang w:val="en-GB"/>
        </w:rPr>
      </w:pPr>
      <w:r w:rsidRPr="0024272F">
        <w:rPr>
          <w:rFonts w:ascii="Candara" w:eastAsia="Times New Roman" w:hAnsi="Candara" w:cs="Times New Roman"/>
          <w:bCs/>
          <w:kern w:val="36"/>
          <w:lang w:val="en-GB"/>
        </w:rPr>
        <w:t xml:space="preserve">Brooks SK, Webster RK, Smith LE, et al. The psychological impact of quarantine and how to reduce it: rapid review of the evidence </w:t>
      </w:r>
      <w:r w:rsidRPr="0024272F">
        <w:rPr>
          <w:rFonts w:ascii="Candara" w:hAnsi="Candara" w:cs="Arial"/>
          <w:lang w:val="en-GB"/>
        </w:rPr>
        <w:t xml:space="preserve">Lancet </w:t>
      </w:r>
      <w:r w:rsidRPr="0024272F">
        <w:rPr>
          <w:rFonts w:ascii="Candara" w:eastAsia="Times New Roman" w:hAnsi="Candara" w:cs="Times New Roman"/>
          <w:bCs/>
          <w:kern w:val="36"/>
          <w:lang w:val="en-GB"/>
        </w:rPr>
        <w:t xml:space="preserve">2020; </w:t>
      </w:r>
      <w:r w:rsidRPr="0024272F">
        <w:rPr>
          <w:rFonts w:ascii="Candara" w:hAnsi="Candara" w:cs="Arial"/>
          <w:lang w:val="en-GB"/>
        </w:rPr>
        <w:t xml:space="preserve">395: 912–20. </w:t>
      </w:r>
      <w:r w:rsidRPr="0024272F">
        <w:rPr>
          <w:rFonts w:ascii="Candara" w:eastAsia="Times New Roman" w:hAnsi="Candara" w:cs="Times New Roman"/>
          <w:lang w:val="en-GB"/>
        </w:rPr>
        <w:t>doi:</w:t>
      </w:r>
      <w:hyperlink r:id="rId23" w:history="1">
        <w:r w:rsidRPr="0024272F">
          <w:rPr>
            <w:rFonts w:ascii="Candara" w:eastAsia="Times New Roman" w:hAnsi="Candara" w:cs="Times New Roman"/>
            <w:lang w:val="en-GB"/>
          </w:rPr>
          <w:t>https://doi.org/10.1016/S0140-6736(20)30460-8</w:t>
        </w:r>
      </w:hyperlink>
    </w:p>
    <w:p w14:paraId="01122B74" w14:textId="77777777" w:rsidR="009065D6" w:rsidRPr="0024272F" w:rsidRDefault="009065D6" w:rsidP="007D5BC5">
      <w:pPr>
        <w:spacing w:after="0" w:line="240" w:lineRule="auto"/>
        <w:ind w:left="720" w:hanging="720"/>
        <w:jc w:val="both"/>
        <w:outlineLvl w:val="0"/>
        <w:rPr>
          <w:rFonts w:ascii="Candara" w:eastAsia="Times New Roman" w:hAnsi="Candara" w:cs="Times New Roman"/>
          <w:bCs/>
          <w:kern w:val="36"/>
          <w:lang w:val="en-GB"/>
        </w:rPr>
      </w:pPr>
      <w:r w:rsidRPr="0024272F">
        <w:rPr>
          <w:rFonts w:ascii="Candara" w:eastAsia="Times New Roman" w:hAnsi="Candara" w:cs="Times New Roman"/>
          <w:bCs/>
          <w:kern w:val="36"/>
          <w:lang w:val="en-GB"/>
        </w:rPr>
        <w:t>Haider N, Yavlinsky A, Simons D, et al. Passengers’ destinations from China: low risk of Novel Coronavirus (2019-nCoV) transmission into Africa and South America. Epidemiol Infect 2020; 148: e41, 1-7. doi.org/10.1017/S0950268820000424.</w:t>
      </w:r>
    </w:p>
    <w:p w14:paraId="3119A5EF" w14:textId="1D7C6D83" w:rsidR="009065D6" w:rsidRPr="0024272F" w:rsidRDefault="009065D6" w:rsidP="0055157B">
      <w:pPr>
        <w:pStyle w:val="NormalWeb"/>
        <w:spacing w:before="0" w:beforeAutospacing="0" w:after="0" w:afterAutospacing="0"/>
        <w:ind w:left="720" w:hanging="720"/>
        <w:jc w:val="both"/>
        <w:rPr>
          <w:rStyle w:val="im"/>
          <w:rFonts w:ascii="Candara" w:hAnsi="Candara"/>
          <w:sz w:val="22"/>
          <w:szCs w:val="22"/>
          <w:lang w:val="en-GB"/>
        </w:rPr>
      </w:pPr>
      <w:r w:rsidRPr="0024272F">
        <w:rPr>
          <w:rStyle w:val="im"/>
          <w:rFonts w:ascii="Candara" w:hAnsi="Candara"/>
          <w:sz w:val="22"/>
          <w:szCs w:val="22"/>
          <w:lang w:val="en-GB"/>
        </w:rPr>
        <w:t>Hollingsworth, T.D., Klinkenberg, D., Heesterbeek, H., Anderson, R.M. (2011) Mitigation strategies for pandemic influenza A: balancing conflicting policy objectives. PLoS Comput. Biol. 2020; 7: e1001076.</w:t>
      </w:r>
    </w:p>
    <w:p w14:paraId="727E26B6" w14:textId="0A466D2F" w:rsidR="00C913BF" w:rsidRPr="0024272F" w:rsidRDefault="00C913BF" w:rsidP="00C913BF">
      <w:pPr>
        <w:pStyle w:val="NormalWeb"/>
        <w:spacing w:before="0" w:beforeAutospacing="0" w:after="0" w:afterAutospacing="0"/>
        <w:ind w:left="720" w:hanging="720"/>
        <w:jc w:val="both"/>
        <w:rPr>
          <w:rStyle w:val="im"/>
          <w:rFonts w:ascii="Candara" w:hAnsi="Candara"/>
          <w:sz w:val="22"/>
          <w:szCs w:val="22"/>
          <w:lang w:val="en-GB"/>
        </w:rPr>
      </w:pPr>
      <w:r w:rsidRPr="0024272F">
        <w:rPr>
          <w:rStyle w:val="im"/>
          <w:rFonts w:ascii="Candara" w:hAnsi="Candara"/>
          <w:sz w:val="22"/>
          <w:szCs w:val="22"/>
          <w:lang w:val="en-GB"/>
        </w:rPr>
        <w:t xml:space="preserve">Lu H, Stratton CW, Tang YW. Outbreak of pneumonia of unknown etiology in Wuhan, China: The mystery and the miracle. </w:t>
      </w:r>
      <w:r w:rsidRPr="00697418">
        <w:rPr>
          <w:rStyle w:val="im"/>
          <w:rFonts w:ascii="Candara" w:hAnsi="Candara"/>
          <w:sz w:val="22"/>
          <w:szCs w:val="22"/>
          <w:lang w:val="en-GB"/>
        </w:rPr>
        <w:t>J Med Virol</w:t>
      </w:r>
      <w:r w:rsidRPr="0024272F">
        <w:rPr>
          <w:rStyle w:val="im"/>
          <w:rFonts w:ascii="Candara" w:hAnsi="Candara"/>
          <w:i/>
          <w:sz w:val="22"/>
          <w:szCs w:val="22"/>
          <w:lang w:val="en-GB"/>
        </w:rPr>
        <w:t xml:space="preserve"> </w:t>
      </w:r>
      <w:r w:rsidRPr="0024272F">
        <w:rPr>
          <w:rStyle w:val="im"/>
          <w:rFonts w:ascii="Candara" w:hAnsi="Candara"/>
          <w:sz w:val="22"/>
          <w:szCs w:val="22"/>
          <w:lang w:val="en-GB"/>
        </w:rPr>
        <w:t xml:space="preserve">2020; 92(4): 401-2. doi: 10.1002/jmv.25678 </w:t>
      </w:r>
    </w:p>
    <w:p w14:paraId="4754FBDC" w14:textId="77777777" w:rsidR="009065D6" w:rsidRPr="0024272F" w:rsidRDefault="009065D6" w:rsidP="000A33AF">
      <w:pPr>
        <w:pStyle w:val="NormalWeb"/>
        <w:spacing w:before="0" w:beforeAutospacing="0" w:after="0" w:afterAutospacing="0"/>
        <w:ind w:left="720" w:hanging="720"/>
        <w:jc w:val="both"/>
        <w:rPr>
          <w:rStyle w:val="im"/>
          <w:rFonts w:ascii="Candara" w:hAnsi="Candara"/>
          <w:sz w:val="22"/>
          <w:szCs w:val="22"/>
          <w:lang w:val="en-GB"/>
        </w:rPr>
      </w:pPr>
      <w:r w:rsidRPr="0024272F">
        <w:rPr>
          <w:rFonts w:ascii="Candara" w:hAnsi="Candara"/>
          <w:sz w:val="22"/>
          <w:szCs w:val="22"/>
          <w:lang w:val="en-GB"/>
        </w:rPr>
        <w:t xml:space="preserve">Luo Y, Trevathan E, Qian Z, et al. Asymptomatic SARS-CoV-2 infection in household contacts of a healthcare provider, Wuhan, China. Emerg Infect Dis. 2020. </w:t>
      </w:r>
      <w:hyperlink r:id="rId24" w:history="1">
        <w:r w:rsidRPr="0024272F">
          <w:rPr>
            <w:rStyle w:val="Hyperlink"/>
            <w:rFonts w:ascii="Candara" w:hAnsi="Candara"/>
            <w:sz w:val="22"/>
            <w:szCs w:val="22"/>
            <w:lang w:val="en-GB"/>
          </w:rPr>
          <w:t>https://doi.org/10.3201/eid2608.200282</w:t>
        </w:r>
      </w:hyperlink>
      <w:r w:rsidRPr="0024272F">
        <w:rPr>
          <w:rStyle w:val="im"/>
          <w:rFonts w:ascii="Candara" w:hAnsi="Candara"/>
          <w:sz w:val="22"/>
          <w:szCs w:val="22"/>
          <w:lang w:val="en-GB"/>
        </w:rPr>
        <w:t xml:space="preserve"> </w:t>
      </w:r>
    </w:p>
    <w:p w14:paraId="224F0722" w14:textId="77777777" w:rsidR="009065D6" w:rsidRPr="0024272F" w:rsidRDefault="009065D6" w:rsidP="007D5BC5">
      <w:pPr>
        <w:pStyle w:val="FootnoteText"/>
        <w:ind w:left="720" w:hanging="720"/>
        <w:jc w:val="both"/>
        <w:rPr>
          <w:rFonts w:ascii="Candara" w:hAnsi="Candara"/>
          <w:sz w:val="22"/>
          <w:szCs w:val="22"/>
          <w:lang w:val="en-GB"/>
        </w:rPr>
      </w:pPr>
      <w:r w:rsidRPr="0024272F">
        <w:rPr>
          <w:rFonts w:ascii="Candara" w:hAnsi="Candara"/>
          <w:sz w:val="22"/>
          <w:szCs w:val="22"/>
          <w:lang w:val="en-GB"/>
        </w:rPr>
        <w:t xml:space="preserve">WHO. World Health Organization </w:t>
      </w:r>
      <w:r w:rsidRPr="0024272F">
        <w:rPr>
          <w:rStyle w:val="A3"/>
          <w:rFonts w:ascii="Candara" w:hAnsi="Candara"/>
          <w:sz w:val="22"/>
          <w:szCs w:val="22"/>
          <w:lang w:val="en-GB"/>
        </w:rPr>
        <w:t>Essential steps for developing or updating a national pandemic influenza preparedness plan. Geneva: World Health Organization; 2018. License: CC BY-NC-SA 3.0 IGO.</w:t>
      </w:r>
    </w:p>
    <w:p w14:paraId="4CD15F85" w14:textId="77777777" w:rsidR="009065D6" w:rsidRPr="0024272F" w:rsidRDefault="009065D6" w:rsidP="007D5BC5">
      <w:pPr>
        <w:spacing w:after="0" w:line="240" w:lineRule="auto"/>
        <w:ind w:left="720" w:hanging="720"/>
        <w:jc w:val="both"/>
        <w:rPr>
          <w:rFonts w:ascii="Candara" w:hAnsi="Candara"/>
          <w:lang w:val="en-GB"/>
        </w:rPr>
      </w:pPr>
      <w:r w:rsidRPr="0024272F">
        <w:rPr>
          <w:rFonts w:ascii="Candara" w:hAnsi="Candara"/>
          <w:lang w:val="en-GB"/>
        </w:rPr>
        <w:t>WHO. World Health Organization Pandemic Influenza Risk Management: A WHO guide to inform and harmonize national and international pandemic preparedness and response. Geneva: World Health Organization; 2017. License: CC BY-NC-SA 3.0 IGO.</w:t>
      </w:r>
    </w:p>
    <w:p w14:paraId="174A45B0" w14:textId="4A7A1F6E" w:rsidR="009065D6" w:rsidRPr="0024272F" w:rsidRDefault="009065D6" w:rsidP="007D5BC5">
      <w:pPr>
        <w:pStyle w:val="NormalWeb"/>
        <w:spacing w:before="0" w:beforeAutospacing="0" w:after="0" w:afterAutospacing="0"/>
        <w:ind w:left="720" w:hanging="720"/>
        <w:jc w:val="both"/>
        <w:rPr>
          <w:rStyle w:val="im"/>
          <w:rFonts w:ascii="Candara" w:hAnsi="Candara"/>
          <w:sz w:val="22"/>
          <w:szCs w:val="22"/>
          <w:lang w:val="en-GB"/>
        </w:rPr>
      </w:pPr>
      <w:r w:rsidRPr="0024272F">
        <w:rPr>
          <w:rFonts w:ascii="Candara" w:hAnsi="Candara"/>
          <w:sz w:val="22"/>
          <w:szCs w:val="22"/>
          <w:lang w:val="en-GB"/>
        </w:rPr>
        <w:t>WHO. World Health Organization. COVID-19 Situation update for the WHO African Region. External Situation Report 7; 2020. https://apps.who.int/iris/bitstream/handle/10665/331763/SITREP_COVID-19_WHOAFRO_20200415-eng.pdf</w:t>
      </w:r>
    </w:p>
    <w:p w14:paraId="176038A6" w14:textId="24950649" w:rsidR="009065D6" w:rsidRPr="0024272F" w:rsidRDefault="009065D6" w:rsidP="007D5BC5">
      <w:pPr>
        <w:spacing w:after="0" w:line="240" w:lineRule="auto"/>
        <w:ind w:left="720" w:hanging="720"/>
        <w:jc w:val="both"/>
        <w:rPr>
          <w:rFonts w:ascii="Candara" w:hAnsi="Candara"/>
          <w:lang w:val="en-GB"/>
        </w:rPr>
      </w:pPr>
      <w:r w:rsidRPr="0024272F">
        <w:rPr>
          <w:rFonts w:ascii="Candara" w:hAnsi="Candara" w:cs="Calibri-Light"/>
          <w:lang w:val="en-GB"/>
        </w:rPr>
        <w:t xml:space="preserve">WHO. World Health Organization Report of the WHO-China Joint Mission on Coronavirus Disease 2019 (COVID-19). 16-24 February 2020. </w:t>
      </w:r>
      <w:hyperlink r:id="rId25" w:history="1">
        <w:r w:rsidRPr="0024272F">
          <w:rPr>
            <w:rStyle w:val="Hyperlink"/>
            <w:rFonts w:ascii="Candara" w:hAnsi="Candara" w:cs="Calibri-Light"/>
            <w:lang w:val="en-GB"/>
          </w:rPr>
          <w:t>https://www.who.int/docs/default-source/coronaviruse/who-china-joint-mission-on-covid-19-final-report.pdf</w:t>
        </w:r>
      </w:hyperlink>
      <w:r w:rsidRPr="0024272F">
        <w:rPr>
          <w:rFonts w:ascii="Candara" w:hAnsi="Candara" w:cs="Calibri-Light"/>
          <w:lang w:val="en-GB"/>
        </w:rPr>
        <w:t>. 16-24 February 2020.</w:t>
      </w:r>
      <w:r w:rsidRPr="0024272F">
        <w:rPr>
          <w:rFonts w:ascii="Candara" w:hAnsi="Candara"/>
          <w:lang w:val="en-GB"/>
        </w:rPr>
        <w:t xml:space="preserve">5. </w:t>
      </w:r>
    </w:p>
    <w:p w14:paraId="6169E543" w14:textId="0DB89E0C" w:rsidR="009065D6" w:rsidRPr="0024272F" w:rsidRDefault="009065D6" w:rsidP="007D5BC5">
      <w:pPr>
        <w:spacing w:after="0" w:line="240" w:lineRule="auto"/>
        <w:ind w:left="720" w:hanging="720"/>
        <w:jc w:val="both"/>
        <w:rPr>
          <w:rFonts w:ascii="Candara" w:hAnsi="Candara"/>
          <w:lang w:val="en-GB"/>
        </w:rPr>
      </w:pPr>
      <w:r w:rsidRPr="0024272F">
        <w:rPr>
          <w:rFonts w:ascii="Candara" w:hAnsi="Candara"/>
          <w:lang w:val="en-GB"/>
        </w:rPr>
        <w:t>WHO. World Health Organization. WHO Director General’s Opening Remarks at the media briefing on COVID-19. https://www.who.int/dg/speeches/detail/who-director-general-s-opening-remarks-at-the-media-briefing-on-covid-19---25-march-2020</w:t>
      </w:r>
    </w:p>
    <w:p w14:paraId="4B07E899" w14:textId="6C33DF8A" w:rsidR="0055157B" w:rsidRPr="0024272F" w:rsidRDefault="0055157B" w:rsidP="004210D8">
      <w:pPr>
        <w:pStyle w:val="NormalWeb"/>
        <w:spacing w:before="0" w:beforeAutospacing="0" w:after="0" w:afterAutospacing="0"/>
        <w:ind w:left="720" w:hanging="720"/>
        <w:jc w:val="both"/>
        <w:rPr>
          <w:rStyle w:val="im"/>
          <w:rFonts w:ascii="Candara" w:hAnsi="Candara"/>
          <w:sz w:val="22"/>
          <w:szCs w:val="22"/>
          <w:lang w:val="en-GB"/>
        </w:rPr>
      </w:pPr>
    </w:p>
    <w:sectPr w:rsidR="0055157B" w:rsidRPr="0024272F" w:rsidSect="00625C87">
      <w:footerReference w:type="default" r:id="rId2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7B14" w16cex:dateUtc="2020-04-24T11: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EE1F4" w14:textId="77777777" w:rsidR="00C9090F" w:rsidRDefault="00C9090F" w:rsidP="00C834C2">
      <w:pPr>
        <w:spacing w:after="0" w:line="240" w:lineRule="auto"/>
      </w:pPr>
      <w:r>
        <w:separator/>
      </w:r>
    </w:p>
  </w:endnote>
  <w:endnote w:type="continuationSeparator" w:id="0">
    <w:p w14:paraId="190CADBE" w14:textId="77777777" w:rsidR="00C9090F" w:rsidRDefault="00C9090F" w:rsidP="00C8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MR1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GuardianTextEgypGR-Regular">
    <w:altName w:val="MS Gothic"/>
    <w:panose1 w:val="00000000000000000000"/>
    <w:charset w:val="80"/>
    <w:family w:val="auto"/>
    <w:notTrueType/>
    <w:pitch w:val="default"/>
    <w:sig w:usb0="00000000" w:usb1="08070000" w:usb2="00000010" w:usb3="00000000" w:csb0="00020000" w:csb1="00000000"/>
  </w:font>
  <w:font w:name="CIDFont+F3">
    <w:panose1 w:val="00000000000000000000"/>
    <w:charset w:val="00"/>
    <w:family w:val="auto"/>
    <w:notTrueType/>
    <w:pitch w:val="default"/>
    <w:sig w:usb0="00000003" w:usb1="00000000" w:usb2="00000000" w:usb3="00000000" w:csb0="00000001" w:csb1="00000000"/>
  </w:font>
  <w:font w:name="CBBKN J+ Adv O T 18499c 10. B+f">
    <w:altName w:val="Adv OT 1849 9c 10 B+fb"/>
    <w:panose1 w:val="00000000000000000000"/>
    <w:charset w:val="00"/>
    <w:family w:val="swiss"/>
    <w:notTrueType/>
    <w:pitch w:val="default"/>
    <w:sig w:usb0="00000003" w:usb1="00000000" w:usb2="00000000" w:usb3="00000000" w:csb0="00000001" w:csb1="00000000"/>
  </w:font>
  <w:font w:name="CBADM H+ Adv O T 863180fb">
    <w:altName w:val="Adv OT 86318 0fb"/>
    <w:panose1 w:val="00000000000000000000"/>
    <w:charset w:val="00"/>
    <w:family w:val="roman"/>
    <w:notTrueType/>
    <w:pitch w:val="default"/>
    <w:sig w:usb0="00000003" w:usb1="00000000" w:usb2="00000000" w:usb3="00000000" w:csb0="00000001" w:csb1="00000000"/>
  </w:font>
  <w:font w:name="CBAEM D+ Adv O T 863180fb+fb">
    <w:altName w:val="Adv OT 86318 0fb+fb"/>
    <w:panose1 w:val="00000000000000000000"/>
    <w:charset w:val="00"/>
    <w:family w:val="swiss"/>
    <w:notTrueType/>
    <w:pitch w:val="default"/>
    <w:sig w:usb0="00000003" w:usb1="00000000" w:usb2="00000000" w:usb3="00000000" w:csb0="00000001" w:csb1="00000000"/>
  </w:font>
  <w:font w:name="Calibri-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541862"/>
      <w:docPartObj>
        <w:docPartGallery w:val="Page Numbers (Bottom of Page)"/>
        <w:docPartUnique/>
      </w:docPartObj>
    </w:sdtPr>
    <w:sdtEndPr>
      <w:rPr>
        <w:noProof/>
      </w:rPr>
    </w:sdtEndPr>
    <w:sdtContent>
      <w:p w14:paraId="5B3A0473" w14:textId="5DB6E025" w:rsidR="005B182B" w:rsidRDefault="005D43DC">
        <w:pPr>
          <w:pStyle w:val="Footer"/>
          <w:jc w:val="center"/>
        </w:pPr>
        <w:r>
          <w:fldChar w:fldCharType="begin"/>
        </w:r>
        <w:r w:rsidR="005B182B">
          <w:instrText xml:space="preserve"> PAGE   \* MERGEFORMAT </w:instrText>
        </w:r>
        <w:r>
          <w:fldChar w:fldCharType="separate"/>
        </w:r>
        <w:r w:rsidR="00697418">
          <w:rPr>
            <w:noProof/>
          </w:rPr>
          <w:t>4</w:t>
        </w:r>
        <w:r>
          <w:rPr>
            <w:noProof/>
          </w:rPr>
          <w:fldChar w:fldCharType="end"/>
        </w:r>
      </w:p>
    </w:sdtContent>
  </w:sdt>
  <w:p w14:paraId="5BC996E1" w14:textId="77777777" w:rsidR="005B182B" w:rsidRDefault="005B1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B6A3F" w14:textId="77777777" w:rsidR="00C9090F" w:rsidRDefault="00C9090F" w:rsidP="00C834C2">
      <w:pPr>
        <w:spacing w:after="0" w:line="240" w:lineRule="auto"/>
      </w:pPr>
      <w:r>
        <w:separator/>
      </w:r>
    </w:p>
  </w:footnote>
  <w:footnote w:type="continuationSeparator" w:id="0">
    <w:p w14:paraId="593CD7CE" w14:textId="77777777" w:rsidR="00C9090F" w:rsidRDefault="00C9090F" w:rsidP="00C83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B50"/>
    <w:multiLevelType w:val="multilevel"/>
    <w:tmpl w:val="E41E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90BB8"/>
    <w:multiLevelType w:val="multilevel"/>
    <w:tmpl w:val="91C4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C2545"/>
    <w:multiLevelType w:val="hybridMultilevel"/>
    <w:tmpl w:val="AA40CC08"/>
    <w:lvl w:ilvl="0" w:tplc="D7AC7270">
      <w:start w:val="1"/>
      <w:numFmt w:val="bullet"/>
      <w:lvlText w:val="-"/>
      <w:lvlJc w:val="left"/>
      <w:pPr>
        <w:ind w:left="1080" w:hanging="360"/>
      </w:pPr>
      <w:rPr>
        <w:rFonts w:ascii="CMR10" w:eastAsiaTheme="minorHAnsi" w:hAnsi="CMR10" w:cs="CMR10"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9F0029"/>
    <w:multiLevelType w:val="multilevel"/>
    <w:tmpl w:val="CA48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55437"/>
    <w:multiLevelType w:val="multilevel"/>
    <w:tmpl w:val="1ECE2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12278C"/>
    <w:multiLevelType w:val="multilevel"/>
    <w:tmpl w:val="A7EA361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E64BA4"/>
    <w:multiLevelType w:val="multilevel"/>
    <w:tmpl w:val="141A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71DA4"/>
    <w:multiLevelType w:val="multilevel"/>
    <w:tmpl w:val="9770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A6679"/>
    <w:multiLevelType w:val="multilevel"/>
    <w:tmpl w:val="F142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E5BD0"/>
    <w:multiLevelType w:val="multilevel"/>
    <w:tmpl w:val="068A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D0A91"/>
    <w:multiLevelType w:val="multilevel"/>
    <w:tmpl w:val="02B8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C434C4"/>
    <w:multiLevelType w:val="multilevel"/>
    <w:tmpl w:val="04EC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1E29DE"/>
    <w:multiLevelType w:val="hybridMultilevel"/>
    <w:tmpl w:val="03148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D126B8"/>
    <w:multiLevelType w:val="multilevel"/>
    <w:tmpl w:val="12BC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51082C"/>
    <w:multiLevelType w:val="multilevel"/>
    <w:tmpl w:val="5FD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AD64CB"/>
    <w:multiLevelType w:val="multilevel"/>
    <w:tmpl w:val="310A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B24B9"/>
    <w:multiLevelType w:val="hybridMultilevel"/>
    <w:tmpl w:val="F53A32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717CF"/>
    <w:multiLevelType w:val="multilevel"/>
    <w:tmpl w:val="4DFC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553538"/>
    <w:multiLevelType w:val="multilevel"/>
    <w:tmpl w:val="C05A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DB3873"/>
    <w:multiLevelType w:val="multilevel"/>
    <w:tmpl w:val="A1A8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1704AF"/>
    <w:multiLevelType w:val="multilevel"/>
    <w:tmpl w:val="B7C4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3339C0"/>
    <w:multiLevelType w:val="multilevel"/>
    <w:tmpl w:val="8E48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824BC8"/>
    <w:multiLevelType w:val="hybridMultilevel"/>
    <w:tmpl w:val="C5B2E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E957D3"/>
    <w:multiLevelType w:val="hybridMultilevel"/>
    <w:tmpl w:val="899CC0BA"/>
    <w:lvl w:ilvl="0" w:tplc="F30245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A91BC3"/>
    <w:multiLevelType w:val="multilevel"/>
    <w:tmpl w:val="80FA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FB4B59"/>
    <w:multiLevelType w:val="multilevel"/>
    <w:tmpl w:val="D98A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BA77CD"/>
    <w:multiLevelType w:val="multilevel"/>
    <w:tmpl w:val="8CA2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22792"/>
    <w:multiLevelType w:val="multilevel"/>
    <w:tmpl w:val="856E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E976AD"/>
    <w:multiLevelType w:val="multilevel"/>
    <w:tmpl w:val="27E6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82066A"/>
    <w:multiLevelType w:val="multilevel"/>
    <w:tmpl w:val="88DA8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8C2741"/>
    <w:multiLevelType w:val="hybridMultilevel"/>
    <w:tmpl w:val="F0745252"/>
    <w:lvl w:ilvl="0" w:tplc="D7AC7270">
      <w:start w:val="1"/>
      <w:numFmt w:val="bullet"/>
      <w:lvlText w:val="-"/>
      <w:lvlJc w:val="left"/>
      <w:pPr>
        <w:ind w:left="360" w:hanging="360"/>
      </w:pPr>
      <w:rPr>
        <w:rFonts w:ascii="CMR10" w:eastAsiaTheme="minorHAnsi" w:hAnsi="CMR10" w:cs="CMR10"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1" w15:restartNumberingAfterBreak="0">
    <w:nsid w:val="62034982"/>
    <w:multiLevelType w:val="hybridMultilevel"/>
    <w:tmpl w:val="0CCE90BE"/>
    <w:lvl w:ilvl="0" w:tplc="2F0EAF7C">
      <w:start w:val="1"/>
      <w:numFmt w:val="decimal"/>
      <w:lvlText w:val="%1."/>
      <w:lvlJc w:val="left"/>
      <w:pPr>
        <w:ind w:left="360" w:hanging="360"/>
      </w:pPr>
      <w:rPr>
        <w:rFonts w:ascii="Candara" w:hAnsi="Candara"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0A7677"/>
    <w:multiLevelType w:val="multilevel"/>
    <w:tmpl w:val="0F54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19647E"/>
    <w:multiLevelType w:val="multilevel"/>
    <w:tmpl w:val="28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295244"/>
    <w:multiLevelType w:val="multilevel"/>
    <w:tmpl w:val="5D3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815EEA"/>
    <w:multiLevelType w:val="multilevel"/>
    <w:tmpl w:val="E15C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B81A7B"/>
    <w:multiLevelType w:val="multilevel"/>
    <w:tmpl w:val="3FF2877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37148C"/>
    <w:multiLevelType w:val="hybridMultilevel"/>
    <w:tmpl w:val="DC1EE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40C4CD2"/>
    <w:multiLevelType w:val="multilevel"/>
    <w:tmpl w:val="94B4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DF52AF"/>
    <w:multiLevelType w:val="hybridMultilevel"/>
    <w:tmpl w:val="18CED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C96D66"/>
    <w:multiLevelType w:val="multilevel"/>
    <w:tmpl w:val="7582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720618"/>
    <w:multiLevelType w:val="multilevel"/>
    <w:tmpl w:val="CD30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881C92"/>
    <w:multiLevelType w:val="hybridMultilevel"/>
    <w:tmpl w:val="A9BE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45BCB"/>
    <w:multiLevelType w:val="multilevel"/>
    <w:tmpl w:val="796C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5F42A1"/>
    <w:multiLevelType w:val="hybridMultilevel"/>
    <w:tmpl w:val="53ECF7C2"/>
    <w:lvl w:ilvl="0" w:tplc="0C3CCE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A26FDB"/>
    <w:multiLevelType w:val="multilevel"/>
    <w:tmpl w:val="0B44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0"/>
  </w:num>
  <w:num w:numId="3">
    <w:abstractNumId w:val="4"/>
  </w:num>
  <w:num w:numId="4">
    <w:abstractNumId w:val="28"/>
  </w:num>
  <w:num w:numId="5">
    <w:abstractNumId w:val="35"/>
  </w:num>
  <w:num w:numId="6">
    <w:abstractNumId w:val="1"/>
  </w:num>
  <w:num w:numId="7">
    <w:abstractNumId w:val="10"/>
  </w:num>
  <w:num w:numId="8">
    <w:abstractNumId w:val="34"/>
  </w:num>
  <w:num w:numId="9">
    <w:abstractNumId w:val="6"/>
  </w:num>
  <w:num w:numId="10">
    <w:abstractNumId w:val="15"/>
  </w:num>
  <w:num w:numId="11">
    <w:abstractNumId w:val="25"/>
  </w:num>
  <w:num w:numId="12">
    <w:abstractNumId w:val="9"/>
  </w:num>
  <w:num w:numId="13">
    <w:abstractNumId w:val="32"/>
  </w:num>
  <w:num w:numId="14">
    <w:abstractNumId w:val="41"/>
  </w:num>
  <w:num w:numId="15">
    <w:abstractNumId w:val="3"/>
  </w:num>
  <w:num w:numId="16">
    <w:abstractNumId w:val="24"/>
  </w:num>
  <w:num w:numId="17">
    <w:abstractNumId w:val="11"/>
  </w:num>
  <w:num w:numId="18">
    <w:abstractNumId w:val="27"/>
  </w:num>
  <w:num w:numId="19">
    <w:abstractNumId w:val="8"/>
  </w:num>
  <w:num w:numId="20">
    <w:abstractNumId w:val="18"/>
  </w:num>
  <w:num w:numId="21">
    <w:abstractNumId w:val="45"/>
  </w:num>
  <w:num w:numId="22">
    <w:abstractNumId w:val="19"/>
  </w:num>
  <w:num w:numId="23">
    <w:abstractNumId w:val="20"/>
  </w:num>
  <w:num w:numId="24">
    <w:abstractNumId w:val="21"/>
  </w:num>
  <w:num w:numId="25">
    <w:abstractNumId w:val="13"/>
  </w:num>
  <w:num w:numId="26">
    <w:abstractNumId w:val="33"/>
  </w:num>
  <w:num w:numId="27">
    <w:abstractNumId w:val="26"/>
  </w:num>
  <w:num w:numId="28">
    <w:abstractNumId w:val="7"/>
  </w:num>
  <w:num w:numId="29">
    <w:abstractNumId w:val="43"/>
  </w:num>
  <w:num w:numId="30">
    <w:abstractNumId w:val="40"/>
  </w:num>
  <w:num w:numId="31">
    <w:abstractNumId w:val="14"/>
  </w:num>
  <w:num w:numId="32">
    <w:abstractNumId w:val="16"/>
  </w:num>
  <w:num w:numId="33">
    <w:abstractNumId w:val="29"/>
  </w:num>
  <w:num w:numId="34">
    <w:abstractNumId w:val="38"/>
  </w:num>
  <w:num w:numId="35">
    <w:abstractNumId w:val="17"/>
  </w:num>
  <w:num w:numId="36">
    <w:abstractNumId w:val="22"/>
  </w:num>
  <w:num w:numId="37">
    <w:abstractNumId w:val="5"/>
  </w:num>
  <w:num w:numId="38">
    <w:abstractNumId w:val="36"/>
  </w:num>
  <w:num w:numId="39">
    <w:abstractNumId w:val="12"/>
  </w:num>
  <w:num w:numId="40">
    <w:abstractNumId w:val="23"/>
  </w:num>
  <w:num w:numId="41">
    <w:abstractNumId w:val="2"/>
  </w:num>
  <w:num w:numId="42">
    <w:abstractNumId w:val="44"/>
  </w:num>
  <w:num w:numId="43">
    <w:abstractNumId w:val="30"/>
  </w:num>
  <w:num w:numId="44">
    <w:abstractNumId w:val="37"/>
  </w:num>
  <w:num w:numId="45">
    <w:abstractNumId w:val="37"/>
  </w:num>
  <w:num w:numId="46">
    <w:abstractNumId w:val="39"/>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FFE"/>
    <w:rsid w:val="000003E8"/>
    <w:rsid w:val="00001DB1"/>
    <w:rsid w:val="0000268A"/>
    <w:rsid w:val="00002CDC"/>
    <w:rsid w:val="00006D72"/>
    <w:rsid w:val="00014A9E"/>
    <w:rsid w:val="000319A7"/>
    <w:rsid w:val="00034404"/>
    <w:rsid w:val="0004045F"/>
    <w:rsid w:val="00051FB7"/>
    <w:rsid w:val="00056720"/>
    <w:rsid w:val="00060527"/>
    <w:rsid w:val="00064609"/>
    <w:rsid w:val="00066B4F"/>
    <w:rsid w:val="000747D4"/>
    <w:rsid w:val="000766AC"/>
    <w:rsid w:val="00090843"/>
    <w:rsid w:val="00092547"/>
    <w:rsid w:val="000A15BF"/>
    <w:rsid w:val="000A33AF"/>
    <w:rsid w:val="000A3CE2"/>
    <w:rsid w:val="000A45E1"/>
    <w:rsid w:val="000A7485"/>
    <w:rsid w:val="000A7A32"/>
    <w:rsid w:val="000B7ADA"/>
    <w:rsid w:val="000C7778"/>
    <w:rsid w:val="000D0067"/>
    <w:rsid w:val="000D4E81"/>
    <w:rsid w:val="000F3105"/>
    <w:rsid w:val="0010023A"/>
    <w:rsid w:val="0010185E"/>
    <w:rsid w:val="00104DE6"/>
    <w:rsid w:val="00106B67"/>
    <w:rsid w:val="0011328F"/>
    <w:rsid w:val="00124F78"/>
    <w:rsid w:val="00124F9C"/>
    <w:rsid w:val="001253EC"/>
    <w:rsid w:val="00131EED"/>
    <w:rsid w:val="001328D4"/>
    <w:rsid w:val="00133614"/>
    <w:rsid w:val="001368D1"/>
    <w:rsid w:val="00141121"/>
    <w:rsid w:val="001430F8"/>
    <w:rsid w:val="001470B8"/>
    <w:rsid w:val="0015589A"/>
    <w:rsid w:val="00162AED"/>
    <w:rsid w:val="0016304B"/>
    <w:rsid w:val="001657BB"/>
    <w:rsid w:val="0017099B"/>
    <w:rsid w:val="0017249A"/>
    <w:rsid w:val="001726C4"/>
    <w:rsid w:val="001A227C"/>
    <w:rsid w:val="001A40EC"/>
    <w:rsid w:val="001A643F"/>
    <w:rsid w:val="001B1E46"/>
    <w:rsid w:val="001B5704"/>
    <w:rsid w:val="001B75C9"/>
    <w:rsid w:val="001C04B3"/>
    <w:rsid w:val="001C4668"/>
    <w:rsid w:val="001C6709"/>
    <w:rsid w:val="001D4AFA"/>
    <w:rsid w:val="001F044C"/>
    <w:rsid w:val="001F2807"/>
    <w:rsid w:val="001F7949"/>
    <w:rsid w:val="00201E27"/>
    <w:rsid w:val="0020344E"/>
    <w:rsid w:val="00207077"/>
    <w:rsid w:val="002104C5"/>
    <w:rsid w:val="00211F42"/>
    <w:rsid w:val="002120FD"/>
    <w:rsid w:val="00212F0B"/>
    <w:rsid w:val="00215168"/>
    <w:rsid w:val="002163BE"/>
    <w:rsid w:val="00220186"/>
    <w:rsid w:val="002232BD"/>
    <w:rsid w:val="00232851"/>
    <w:rsid w:val="00237F6C"/>
    <w:rsid w:val="002407BE"/>
    <w:rsid w:val="0024272F"/>
    <w:rsid w:val="00247452"/>
    <w:rsid w:val="00251BF4"/>
    <w:rsid w:val="00251C18"/>
    <w:rsid w:val="0025379D"/>
    <w:rsid w:val="00257803"/>
    <w:rsid w:val="002617B9"/>
    <w:rsid w:val="00261F46"/>
    <w:rsid w:val="00275F3B"/>
    <w:rsid w:val="00283C17"/>
    <w:rsid w:val="002B6916"/>
    <w:rsid w:val="002C0072"/>
    <w:rsid w:val="002C3233"/>
    <w:rsid w:val="002E4990"/>
    <w:rsid w:val="002F29F5"/>
    <w:rsid w:val="002F507B"/>
    <w:rsid w:val="003034EA"/>
    <w:rsid w:val="00315CE4"/>
    <w:rsid w:val="00315E88"/>
    <w:rsid w:val="00317693"/>
    <w:rsid w:val="003225AB"/>
    <w:rsid w:val="00332F0C"/>
    <w:rsid w:val="00340742"/>
    <w:rsid w:val="0034372D"/>
    <w:rsid w:val="003634EA"/>
    <w:rsid w:val="00365FEF"/>
    <w:rsid w:val="003708DC"/>
    <w:rsid w:val="00373D69"/>
    <w:rsid w:val="00375F73"/>
    <w:rsid w:val="00377C3D"/>
    <w:rsid w:val="00380A9A"/>
    <w:rsid w:val="0038263E"/>
    <w:rsid w:val="003A02C4"/>
    <w:rsid w:val="003A5083"/>
    <w:rsid w:val="003B06F4"/>
    <w:rsid w:val="003B653D"/>
    <w:rsid w:val="003C440C"/>
    <w:rsid w:val="003C5150"/>
    <w:rsid w:val="003D05CA"/>
    <w:rsid w:val="003E3EDE"/>
    <w:rsid w:val="003E7945"/>
    <w:rsid w:val="003F2D25"/>
    <w:rsid w:val="00400EE7"/>
    <w:rsid w:val="004042C8"/>
    <w:rsid w:val="00405CA0"/>
    <w:rsid w:val="004110FE"/>
    <w:rsid w:val="00412242"/>
    <w:rsid w:val="004210CC"/>
    <w:rsid w:val="004210D8"/>
    <w:rsid w:val="00422AC0"/>
    <w:rsid w:val="004275FD"/>
    <w:rsid w:val="00427CB2"/>
    <w:rsid w:val="00431FAF"/>
    <w:rsid w:val="004345C5"/>
    <w:rsid w:val="00436979"/>
    <w:rsid w:val="00440B0B"/>
    <w:rsid w:val="004437B9"/>
    <w:rsid w:val="00445DA8"/>
    <w:rsid w:val="004460E1"/>
    <w:rsid w:val="00452BCE"/>
    <w:rsid w:val="004544BF"/>
    <w:rsid w:val="00456D91"/>
    <w:rsid w:val="00460B31"/>
    <w:rsid w:val="0047178A"/>
    <w:rsid w:val="0047196A"/>
    <w:rsid w:val="004744B2"/>
    <w:rsid w:val="004756FC"/>
    <w:rsid w:val="00486739"/>
    <w:rsid w:val="0048757D"/>
    <w:rsid w:val="0049117F"/>
    <w:rsid w:val="004A323B"/>
    <w:rsid w:val="004A3B0A"/>
    <w:rsid w:val="004B136F"/>
    <w:rsid w:val="004B77A1"/>
    <w:rsid w:val="004C07F7"/>
    <w:rsid w:val="004C3251"/>
    <w:rsid w:val="004C4FAF"/>
    <w:rsid w:val="004D15C9"/>
    <w:rsid w:val="004D185D"/>
    <w:rsid w:val="004D5046"/>
    <w:rsid w:val="004D6749"/>
    <w:rsid w:val="004E3F91"/>
    <w:rsid w:val="004E5ECB"/>
    <w:rsid w:val="004E603B"/>
    <w:rsid w:val="004E750C"/>
    <w:rsid w:val="004F1B80"/>
    <w:rsid w:val="004F24C2"/>
    <w:rsid w:val="004F389D"/>
    <w:rsid w:val="00510FDE"/>
    <w:rsid w:val="0051253A"/>
    <w:rsid w:val="00516FF2"/>
    <w:rsid w:val="0052697D"/>
    <w:rsid w:val="00530690"/>
    <w:rsid w:val="00536835"/>
    <w:rsid w:val="00547B52"/>
    <w:rsid w:val="0055157B"/>
    <w:rsid w:val="00563B82"/>
    <w:rsid w:val="00566F92"/>
    <w:rsid w:val="005673D6"/>
    <w:rsid w:val="00575E12"/>
    <w:rsid w:val="00582C29"/>
    <w:rsid w:val="00592487"/>
    <w:rsid w:val="005A1C1F"/>
    <w:rsid w:val="005B182B"/>
    <w:rsid w:val="005B1BDF"/>
    <w:rsid w:val="005B4C86"/>
    <w:rsid w:val="005C0046"/>
    <w:rsid w:val="005C0BD8"/>
    <w:rsid w:val="005C397E"/>
    <w:rsid w:val="005D43DC"/>
    <w:rsid w:val="00602A49"/>
    <w:rsid w:val="00605592"/>
    <w:rsid w:val="00612452"/>
    <w:rsid w:val="00625C87"/>
    <w:rsid w:val="006260DD"/>
    <w:rsid w:val="00630EE6"/>
    <w:rsid w:val="0063389C"/>
    <w:rsid w:val="006345CF"/>
    <w:rsid w:val="0064080F"/>
    <w:rsid w:val="00641D31"/>
    <w:rsid w:val="006542F0"/>
    <w:rsid w:val="00664939"/>
    <w:rsid w:val="006809A3"/>
    <w:rsid w:val="0068146B"/>
    <w:rsid w:val="0068694A"/>
    <w:rsid w:val="00687F2A"/>
    <w:rsid w:val="00695388"/>
    <w:rsid w:val="00697418"/>
    <w:rsid w:val="006A4B39"/>
    <w:rsid w:val="006A694E"/>
    <w:rsid w:val="006A7D4C"/>
    <w:rsid w:val="006B463F"/>
    <w:rsid w:val="006C6AF6"/>
    <w:rsid w:val="006D0923"/>
    <w:rsid w:val="006D3951"/>
    <w:rsid w:val="006E414B"/>
    <w:rsid w:val="006E5B72"/>
    <w:rsid w:val="006E7CF8"/>
    <w:rsid w:val="0071221D"/>
    <w:rsid w:val="00714D61"/>
    <w:rsid w:val="00717970"/>
    <w:rsid w:val="007277B1"/>
    <w:rsid w:val="00733595"/>
    <w:rsid w:val="00734B90"/>
    <w:rsid w:val="007357C9"/>
    <w:rsid w:val="007358F0"/>
    <w:rsid w:val="00737B30"/>
    <w:rsid w:val="0075007D"/>
    <w:rsid w:val="00753FA6"/>
    <w:rsid w:val="007556E1"/>
    <w:rsid w:val="007708A4"/>
    <w:rsid w:val="00772F6A"/>
    <w:rsid w:val="007759B9"/>
    <w:rsid w:val="0079023C"/>
    <w:rsid w:val="00794003"/>
    <w:rsid w:val="007A0C77"/>
    <w:rsid w:val="007A2BF9"/>
    <w:rsid w:val="007B061F"/>
    <w:rsid w:val="007B6DB2"/>
    <w:rsid w:val="007C0367"/>
    <w:rsid w:val="007C137F"/>
    <w:rsid w:val="007C3F14"/>
    <w:rsid w:val="007D4F93"/>
    <w:rsid w:val="007D5BC5"/>
    <w:rsid w:val="007E2B15"/>
    <w:rsid w:val="007F0F3A"/>
    <w:rsid w:val="00803FA1"/>
    <w:rsid w:val="00813148"/>
    <w:rsid w:val="00821747"/>
    <w:rsid w:val="008217D7"/>
    <w:rsid w:val="00821958"/>
    <w:rsid w:val="00821B93"/>
    <w:rsid w:val="00835148"/>
    <w:rsid w:val="008401AC"/>
    <w:rsid w:val="008432A5"/>
    <w:rsid w:val="00851A0C"/>
    <w:rsid w:val="0085253D"/>
    <w:rsid w:val="0085262E"/>
    <w:rsid w:val="00853D07"/>
    <w:rsid w:val="00855118"/>
    <w:rsid w:val="008814B7"/>
    <w:rsid w:val="00887DCF"/>
    <w:rsid w:val="008A0A5D"/>
    <w:rsid w:val="008B53E9"/>
    <w:rsid w:val="008B76CC"/>
    <w:rsid w:val="008C7925"/>
    <w:rsid w:val="008D6D9E"/>
    <w:rsid w:val="008E512D"/>
    <w:rsid w:val="008E54F4"/>
    <w:rsid w:val="008F1656"/>
    <w:rsid w:val="008F36BF"/>
    <w:rsid w:val="009011BD"/>
    <w:rsid w:val="00904DFA"/>
    <w:rsid w:val="009065D6"/>
    <w:rsid w:val="009111AE"/>
    <w:rsid w:val="00914AD7"/>
    <w:rsid w:val="009459E1"/>
    <w:rsid w:val="009563D6"/>
    <w:rsid w:val="00961436"/>
    <w:rsid w:val="00965D11"/>
    <w:rsid w:val="00970936"/>
    <w:rsid w:val="0097425E"/>
    <w:rsid w:val="00985D1B"/>
    <w:rsid w:val="009912BD"/>
    <w:rsid w:val="00992CE3"/>
    <w:rsid w:val="009964D0"/>
    <w:rsid w:val="009B3F82"/>
    <w:rsid w:val="009B628E"/>
    <w:rsid w:val="009C0CFE"/>
    <w:rsid w:val="009C3614"/>
    <w:rsid w:val="009D1B34"/>
    <w:rsid w:val="009D5A6D"/>
    <w:rsid w:val="009E5254"/>
    <w:rsid w:val="009E7F08"/>
    <w:rsid w:val="009F1F14"/>
    <w:rsid w:val="009F4A10"/>
    <w:rsid w:val="009F5346"/>
    <w:rsid w:val="009F66B9"/>
    <w:rsid w:val="009F6F59"/>
    <w:rsid w:val="009F7F09"/>
    <w:rsid w:val="00A02C2F"/>
    <w:rsid w:val="00A05521"/>
    <w:rsid w:val="00A17D99"/>
    <w:rsid w:val="00A247C4"/>
    <w:rsid w:val="00A2595A"/>
    <w:rsid w:val="00A2733C"/>
    <w:rsid w:val="00A366C6"/>
    <w:rsid w:val="00A36DBB"/>
    <w:rsid w:val="00A42CC6"/>
    <w:rsid w:val="00A4417F"/>
    <w:rsid w:val="00A53A15"/>
    <w:rsid w:val="00A66263"/>
    <w:rsid w:val="00A862E6"/>
    <w:rsid w:val="00A92655"/>
    <w:rsid w:val="00A92F80"/>
    <w:rsid w:val="00A9757F"/>
    <w:rsid w:val="00AB1393"/>
    <w:rsid w:val="00AB3368"/>
    <w:rsid w:val="00AC2BB7"/>
    <w:rsid w:val="00AC63CC"/>
    <w:rsid w:val="00AE48EC"/>
    <w:rsid w:val="00B00391"/>
    <w:rsid w:val="00B00D36"/>
    <w:rsid w:val="00B02225"/>
    <w:rsid w:val="00B05D32"/>
    <w:rsid w:val="00B14B01"/>
    <w:rsid w:val="00B23230"/>
    <w:rsid w:val="00B302D4"/>
    <w:rsid w:val="00B31849"/>
    <w:rsid w:val="00B31EA5"/>
    <w:rsid w:val="00B36665"/>
    <w:rsid w:val="00B44C8D"/>
    <w:rsid w:val="00B471EF"/>
    <w:rsid w:val="00B53686"/>
    <w:rsid w:val="00B56DCD"/>
    <w:rsid w:val="00B63942"/>
    <w:rsid w:val="00B65144"/>
    <w:rsid w:val="00B67270"/>
    <w:rsid w:val="00B81B73"/>
    <w:rsid w:val="00B84161"/>
    <w:rsid w:val="00B952FD"/>
    <w:rsid w:val="00BA266B"/>
    <w:rsid w:val="00BA3ECC"/>
    <w:rsid w:val="00BB13AC"/>
    <w:rsid w:val="00BB3E7F"/>
    <w:rsid w:val="00BC279B"/>
    <w:rsid w:val="00BC4114"/>
    <w:rsid w:val="00BD0105"/>
    <w:rsid w:val="00BD219D"/>
    <w:rsid w:val="00BD3E66"/>
    <w:rsid w:val="00BE227F"/>
    <w:rsid w:val="00BE6B73"/>
    <w:rsid w:val="00BE6FD2"/>
    <w:rsid w:val="00BF4E53"/>
    <w:rsid w:val="00C02A34"/>
    <w:rsid w:val="00C030E3"/>
    <w:rsid w:val="00C05B55"/>
    <w:rsid w:val="00C07422"/>
    <w:rsid w:val="00C114CF"/>
    <w:rsid w:val="00C11915"/>
    <w:rsid w:val="00C2225C"/>
    <w:rsid w:val="00C27D40"/>
    <w:rsid w:val="00C36658"/>
    <w:rsid w:val="00C373C0"/>
    <w:rsid w:val="00C3789B"/>
    <w:rsid w:val="00C37AFA"/>
    <w:rsid w:val="00C43CFA"/>
    <w:rsid w:val="00C45A7D"/>
    <w:rsid w:val="00C834C2"/>
    <w:rsid w:val="00C846F1"/>
    <w:rsid w:val="00C8652A"/>
    <w:rsid w:val="00C86C59"/>
    <w:rsid w:val="00C9090F"/>
    <w:rsid w:val="00C913BF"/>
    <w:rsid w:val="00C9246F"/>
    <w:rsid w:val="00CA7289"/>
    <w:rsid w:val="00CA782A"/>
    <w:rsid w:val="00CB4669"/>
    <w:rsid w:val="00CC1877"/>
    <w:rsid w:val="00CC33D9"/>
    <w:rsid w:val="00CE1715"/>
    <w:rsid w:val="00CE176E"/>
    <w:rsid w:val="00CE7977"/>
    <w:rsid w:val="00CF77ED"/>
    <w:rsid w:val="00D0382D"/>
    <w:rsid w:val="00D039E4"/>
    <w:rsid w:val="00D1670E"/>
    <w:rsid w:val="00D359B8"/>
    <w:rsid w:val="00D36949"/>
    <w:rsid w:val="00D37F9F"/>
    <w:rsid w:val="00D45666"/>
    <w:rsid w:val="00D54542"/>
    <w:rsid w:val="00D644DD"/>
    <w:rsid w:val="00D75805"/>
    <w:rsid w:val="00D80F82"/>
    <w:rsid w:val="00D86E3B"/>
    <w:rsid w:val="00D8701D"/>
    <w:rsid w:val="00D93105"/>
    <w:rsid w:val="00D93787"/>
    <w:rsid w:val="00D93FA2"/>
    <w:rsid w:val="00D961B1"/>
    <w:rsid w:val="00D9642F"/>
    <w:rsid w:val="00D969F9"/>
    <w:rsid w:val="00DA200D"/>
    <w:rsid w:val="00DA2152"/>
    <w:rsid w:val="00DA5B4A"/>
    <w:rsid w:val="00DB116E"/>
    <w:rsid w:val="00DC67EE"/>
    <w:rsid w:val="00DC6E63"/>
    <w:rsid w:val="00DF012F"/>
    <w:rsid w:val="00DF40CA"/>
    <w:rsid w:val="00DF6367"/>
    <w:rsid w:val="00DF7FFE"/>
    <w:rsid w:val="00E044C7"/>
    <w:rsid w:val="00E07D0A"/>
    <w:rsid w:val="00E13D40"/>
    <w:rsid w:val="00E1777F"/>
    <w:rsid w:val="00E2009B"/>
    <w:rsid w:val="00E225FC"/>
    <w:rsid w:val="00E22779"/>
    <w:rsid w:val="00E3179F"/>
    <w:rsid w:val="00E33138"/>
    <w:rsid w:val="00E37293"/>
    <w:rsid w:val="00E52E7B"/>
    <w:rsid w:val="00E5562E"/>
    <w:rsid w:val="00E63B32"/>
    <w:rsid w:val="00E6619F"/>
    <w:rsid w:val="00E67E30"/>
    <w:rsid w:val="00E70EA2"/>
    <w:rsid w:val="00E71520"/>
    <w:rsid w:val="00E76575"/>
    <w:rsid w:val="00E85D57"/>
    <w:rsid w:val="00E8653C"/>
    <w:rsid w:val="00E90711"/>
    <w:rsid w:val="00E96C9C"/>
    <w:rsid w:val="00EA2AC9"/>
    <w:rsid w:val="00EA31DE"/>
    <w:rsid w:val="00EB363A"/>
    <w:rsid w:val="00EC14DD"/>
    <w:rsid w:val="00EC3571"/>
    <w:rsid w:val="00EC579B"/>
    <w:rsid w:val="00ED4C17"/>
    <w:rsid w:val="00ED5D81"/>
    <w:rsid w:val="00ED6786"/>
    <w:rsid w:val="00EE01FE"/>
    <w:rsid w:val="00EF0D29"/>
    <w:rsid w:val="00EF7D2A"/>
    <w:rsid w:val="00F04831"/>
    <w:rsid w:val="00F0777F"/>
    <w:rsid w:val="00F11A88"/>
    <w:rsid w:val="00F11B0C"/>
    <w:rsid w:val="00F16C72"/>
    <w:rsid w:val="00F60301"/>
    <w:rsid w:val="00F609B8"/>
    <w:rsid w:val="00F6741F"/>
    <w:rsid w:val="00F73878"/>
    <w:rsid w:val="00F74459"/>
    <w:rsid w:val="00F838B0"/>
    <w:rsid w:val="00F874E9"/>
    <w:rsid w:val="00FA6005"/>
    <w:rsid w:val="00FA6CCD"/>
    <w:rsid w:val="00FB1694"/>
    <w:rsid w:val="00FB23B5"/>
    <w:rsid w:val="00FB308B"/>
    <w:rsid w:val="00FB33B5"/>
    <w:rsid w:val="00FC442C"/>
    <w:rsid w:val="00FD350D"/>
    <w:rsid w:val="00FD3914"/>
    <w:rsid w:val="00FD4765"/>
    <w:rsid w:val="00FD771A"/>
    <w:rsid w:val="00FE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2301"/>
  <w15:docId w15:val="{353933E5-1D6D-6B4D-8C75-395E455E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C87"/>
  </w:style>
  <w:style w:type="paragraph" w:styleId="Heading1">
    <w:name w:val="heading 1"/>
    <w:basedOn w:val="Normal"/>
    <w:next w:val="Normal"/>
    <w:link w:val="Heading1Char"/>
    <w:uiPriority w:val="9"/>
    <w:qFormat/>
    <w:rsid w:val="005C39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F7F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B13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66F9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7FFE"/>
    <w:rPr>
      <w:rFonts w:ascii="Times New Roman" w:eastAsia="Times New Roman" w:hAnsi="Times New Roman" w:cs="Times New Roman"/>
      <w:b/>
      <w:bCs/>
      <w:sz w:val="36"/>
      <w:szCs w:val="36"/>
    </w:rPr>
  </w:style>
  <w:style w:type="paragraph" w:styleId="NormalWeb">
    <w:name w:val="Normal (Web)"/>
    <w:basedOn w:val="Normal"/>
    <w:uiPriority w:val="99"/>
    <w:unhideWhenUsed/>
    <w:rsid w:val="00DF7F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0367"/>
    <w:pPr>
      <w:ind w:left="720"/>
      <w:contextualSpacing/>
    </w:pPr>
  </w:style>
  <w:style w:type="character" w:styleId="Strong">
    <w:name w:val="Strong"/>
    <w:basedOn w:val="DefaultParagraphFont"/>
    <w:uiPriority w:val="22"/>
    <w:qFormat/>
    <w:rsid w:val="004345C5"/>
    <w:rPr>
      <w:b/>
      <w:bCs/>
    </w:rPr>
  </w:style>
  <w:style w:type="character" w:styleId="Hyperlink">
    <w:name w:val="Hyperlink"/>
    <w:basedOn w:val="DefaultParagraphFont"/>
    <w:uiPriority w:val="99"/>
    <w:unhideWhenUsed/>
    <w:rsid w:val="00251C18"/>
    <w:rPr>
      <w:color w:val="0000FF"/>
      <w:u w:val="single"/>
    </w:rPr>
  </w:style>
  <w:style w:type="table" w:styleId="TableGrid">
    <w:name w:val="Table Grid"/>
    <w:basedOn w:val="TableNormal"/>
    <w:uiPriority w:val="39"/>
    <w:rsid w:val="007D4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257803"/>
  </w:style>
  <w:style w:type="paragraph" w:customStyle="1" w:styleId="opinion-articlebody">
    <w:name w:val="opinion-article__body"/>
    <w:basedOn w:val="Normal"/>
    <w:rsid w:val="0025780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5780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5780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5780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57803"/>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566F92"/>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5C397E"/>
    <w:rPr>
      <w:rFonts w:asciiTheme="majorHAnsi" w:eastAsiaTheme="majorEastAsia" w:hAnsiTheme="majorHAnsi" w:cstheme="majorBidi"/>
      <w:color w:val="2E74B5" w:themeColor="accent1" w:themeShade="BF"/>
      <w:sz w:val="32"/>
      <w:szCs w:val="32"/>
    </w:rPr>
  </w:style>
  <w:style w:type="character" w:customStyle="1" w:styleId="im">
    <w:name w:val="im"/>
    <w:basedOn w:val="DefaultParagraphFont"/>
    <w:rsid w:val="004D5046"/>
  </w:style>
  <w:style w:type="character" w:customStyle="1" w:styleId="Heading3Char">
    <w:name w:val="Heading 3 Char"/>
    <w:basedOn w:val="DefaultParagraphFont"/>
    <w:link w:val="Heading3"/>
    <w:uiPriority w:val="9"/>
    <w:semiHidden/>
    <w:rsid w:val="00BB13AC"/>
    <w:rPr>
      <w:rFonts w:asciiTheme="majorHAnsi" w:eastAsiaTheme="majorEastAsia" w:hAnsiTheme="majorHAnsi" w:cstheme="majorBidi"/>
      <w:color w:val="1F4D78" w:themeColor="accent1" w:themeShade="7F"/>
      <w:sz w:val="24"/>
      <w:szCs w:val="24"/>
    </w:rPr>
  </w:style>
  <w:style w:type="paragraph" w:customStyle="1" w:styleId="c-recirculation-link">
    <w:name w:val="c-recirculation-link"/>
    <w:basedOn w:val="Normal"/>
    <w:rsid w:val="00BB13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oundation-linetext">
    <w:name w:val="c-foundation-line__text"/>
    <w:basedOn w:val="Normal"/>
    <w:rsid w:val="00BB13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tters-ctatext">
    <w:name w:val="c-letters-cta__text"/>
    <w:basedOn w:val="Normal"/>
    <w:rsid w:val="00BB13AC"/>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BB13AC"/>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BB13AC"/>
    <w:rPr>
      <w:rFonts w:ascii="Times New Roman" w:eastAsia="Times New Roman" w:hAnsi="Times New Roman" w:cs="Times New Roman"/>
      <w:i/>
      <w:iCs/>
      <w:sz w:val="24"/>
      <w:szCs w:val="24"/>
    </w:rPr>
  </w:style>
  <w:style w:type="character" w:customStyle="1" w:styleId="c-most-popularhed-number">
    <w:name w:val="c-most-popular__hed-number"/>
    <w:basedOn w:val="DefaultParagraphFont"/>
    <w:rsid w:val="00BB13AC"/>
  </w:style>
  <w:style w:type="paragraph" w:customStyle="1" w:styleId="c-most-populardek">
    <w:name w:val="c-most-popular__dek"/>
    <w:basedOn w:val="Normal"/>
    <w:rsid w:val="00BB1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ost-popularbyline-author">
    <w:name w:val="c-most-popular__byline-author"/>
    <w:basedOn w:val="DefaultParagraphFont"/>
    <w:rsid w:val="00BB13AC"/>
  </w:style>
  <w:style w:type="character" w:styleId="Emphasis">
    <w:name w:val="Emphasis"/>
    <w:basedOn w:val="DefaultParagraphFont"/>
    <w:uiPriority w:val="20"/>
    <w:qFormat/>
    <w:rsid w:val="00BB13AC"/>
    <w:rPr>
      <w:i/>
      <w:iCs/>
    </w:rPr>
  </w:style>
  <w:style w:type="character" w:customStyle="1" w:styleId="c-article-videobyline-author">
    <w:name w:val="c-article-video__byline-author"/>
    <w:basedOn w:val="DefaultParagraphFont"/>
    <w:rsid w:val="00BB13AC"/>
  </w:style>
  <w:style w:type="paragraph" w:customStyle="1" w:styleId="c-leaflettitle">
    <w:name w:val="c-leaflet__title"/>
    <w:basedOn w:val="Normal"/>
    <w:rsid w:val="00BB13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fletdescription">
    <w:name w:val="c-leaflet__description"/>
    <w:basedOn w:val="Normal"/>
    <w:rsid w:val="00BB1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ure-credit">
    <w:name w:val="figure-credit"/>
    <w:basedOn w:val="DefaultParagraphFont"/>
    <w:rsid w:val="00BB13AC"/>
  </w:style>
  <w:style w:type="paragraph" w:customStyle="1" w:styleId="bodytext">
    <w:name w:val="bodytext"/>
    <w:basedOn w:val="Normal"/>
    <w:rsid w:val="00DF40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3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4C2"/>
    <w:rPr>
      <w:rFonts w:ascii="Segoe UI" w:hAnsi="Segoe UI" w:cs="Segoe UI"/>
      <w:sz w:val="18"/>
      <w:szCs w:val="18"/>
    </w:rPr>
  </w:style>
  <w:style w:type="paragraph" w:styleId="Header">
    <w:name w:val="header"/>
    <w:basedOn w:val="Normal"/>
    <w:link w:val="HeaderChar"/>
    <w:uiPriority w:val="99"/>
    <w:unhideWhenUsed/>
    <w:rsid w:val="00C83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4C2"/>
  </w:style>
  <w:style w:type="paragraph" w:styleId="Footer">
    <w:name w:val="footer"/>
    <w:basedOn w:val="Normal"/>
    <w:link w:val="FooterChar"/>
    <w:uiPriority w:val="99"/>
    <w:unhideWhenUsed/>
    <w:rsid w:val="00C83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4C2"/>
  </w:style>
  <w:style w:type="character" w:customStyle="1" w:styleId="wm-label">
    <w:name w:val="wm-label"/>
    <w:basedOn w:val="DefaultParagraphFont"/>
    <w:rsid w:val="00C3789B"/>
  </w:style>
  <w:style w:type="paragraph" w:customStyle="1" w:styleId="author-names">
    <w:name w:val="author-names"/>
    <w:basedOn w:val="Normal"/>
    <w:rsid w:val="00C37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C3789B"/>
  </w:style>
  <w:style w:type="character" w:customStyle="1" w:styleId="superscript">
    <w:name w:val="superscript"/>
    <w:basedOn w:val="DefaultParagraphFont"/>
    <w:rsid w:val="00C3789B"/>
  </w:style>
  <w:style w:type="character" w:styleId="CommentReference">
    <w:name w:val="annotation reference"/>
    <w:basedOn w:val="DefaultParagraphFont"/>
    <w:unhideWhenUsed/>
    <w:rsid w:val="00A4417F"/>
    <w:rPr>
      <w:sz w:val="16"/>
      <w:szCs w:val="16"/>
    </w:rPr>
  </w:style>
  <w:style w:type="paragraph" w:styleId="CommentText">
    <w:name w:val="annotation text"/>
    <w:basedOn w:val="Normal"/>
    <w:link w:val="CommentTextChar"/>
    <w:unhideWhenUsed/>
    <w:rsid w:val="00A4417F"/>
    <w:pPr>
      <w:spacing w:line="240" w:lineRule="auto"/>
    </w:pPr>
    <w:rPr>
      <w:sz w:val="20"/>
      <w:szCs w:val="20"/>
    </w:rPr>
  </w:style>
  <w:style w:type="character" w:customStyle="1" w:styleId="CommentTextChar">
    <w:name w:val="Comment Text Char"/>
    <w:basedOn w:val="DefaultParagraphFont"/>
    <w:link w:val="CommentText"/>
    <w:rsid w:val="00A4417F"/>
    <w:rPr>
      <w:sz w:val="20"/>
      <w:szCs w:val="20"/>
    </w:rPr>
  </w:style>
  <w:style w:type="paragraph" w:styleId="CommentSubject">
    <w:name w:val="annotation subject"/>
    <w:basedOn w:val="CommentText"/>
    <w:next w:val="CommentText"/>
    <w:link w:val="CommentSubjectChar"/>
    <w:uiPriority w:val="99"/>
    <w:semiHidden/>
    <w:unhideWhenUsed/>
    <w:rsid w:val="00A4417F"/>
    <w:rPr>
      <w:b/>
      <w:bCs/>
    </w:rPr>
  </w:style>
  <w:style w:type="character" w:customStyle="1" w:styleId="CommentSubjectChar">
    <w:name w:val="Comment Subject Char"/>
    <w:basedOn w:val="CommentTextChar"/>
    <w:link w:val="CommentSubject"/>
    <w:uiPriority w:val="99"/>
    <w:semiHidden/>
    <w:rsid w:val="00A4417F"/>
    <w:rPr>
      <w:b/>
      <w:bCs/>
      <w:sz w:val="20"/>
      <w:szCs w:val="20"/>
    </w:rPr>
  </w:style>
  <w:style w:type="character" w:customStyle="1" w:styleId="gi">
    <w:name w:val="gi"/>
    <w:basedOn w:val="DefaultParagraphFont"/>
    <w:rsid w:val="0075007D"/>
  </w:style>
  <w:style w:type="character" w:customStyle="1" w:styleId="article-accesstype">
    <w:name w:val="article-accesstype"/>
    <w:basedOn w:val="DefaultParagraphFont"/>
    <w:rsid w:val="003A5083"/>
  </w:style>
  <w:style w:type="paragraph" w:customStyle="1" w:styleId="authors">
    <w:name w:val="authors"/>
    <w:basedOn w:val="Normal"/>
    <w:rsid w:val="003A5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sans">
    <w:name w:val="subhead-sans"/>
    <w:basedOn w:val="DefaultParagraphFont"/>
    <w:rsid w:val="003A5083"/>
  </w:style>
  <w:style w:type="paragraph" w:customStyle="1" w:styleId="articlepubhistoryitem">
    <w:name w:val="articlepubhistoryitem"/>
    <w:basedOn w:val="Normal"/>
    <w:rsid w:val="003A5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itation">
    <w:name w:val="meta-citation"/>
    <w:basedOn w:val="DefaultParagraphFont"/>
    <w:rsid w:val="00131EED"/>
  </w:style>
  <w:style w:type="character" w:styleId="FollowedHyperlink">
    <w:name w:val="FollowedHyperlink"/>
    <w:basedOn w:val="DefaultParagraphFont"/>
    <w:uiPriority w:val="99"/>
    <w:semiHidden/>
    <w:unhideWhenUsed/>
    <w:rsid w:val="00B23230"/>
    <w:rPr>
      <w:color w:val="954F72" w:themeColor="followedHyperlink"/>
      <w:u w:val="single"/>
    </w:rPr>
  </w:style>
  <w:style w:type="paragraph" w:styleId="Revision">
    <w:name w:val="Revision"/>
    <w:hidden/>
    <w:uiPriority w:val="99"/>
    <w:semiHidden/>
    <w:rsid w:val="00563B82"/>
    <w:pPr>
      <w:spacing w:after="0" w:line="240" w:lineRule="auto"/>
    </w:pPr>
  </w:style>
  <w:style w:type="character" w:customStyle="1" w:styleId="gd">
    <w:name w:val="gd"/>
    <w:basedOn w:val="DefaultParagraphFont"/>
    <w:rsid w:val="00D0382D"/>
  </w:style>
  <w:style w:type="character" w:customStyle="1" w:styleId="UnresolvedMention1">
    <w:name w:val="Unresolved Mention1"/>
    <w:basedOn w:val="DefaultParagraphFont"/>
    <w:uiPriority w:val="99"/>
    <w:semiHidden/>
    <w:unhideWhenUsed/>
    <w:rsid w:val="00A2733C"/>
    <w:rPr>
      <w:color w:val="605E5C"/>
      <w:shd w:val="clear" w:color="auto" w:fill="E1DFDD"/>
    </w:rPr>
  </w:style>
  <w:style w:type="paragraph" w:styleId="FootnoteText">
    <w:name w:val="footnote text"/>
    <w:basedOn w:val="Normal"/>
    <w:link w:val="FootnoteTextChar"/>
    <w:uiPriority w:val="99"/>
    <w:semiHidden/>
    <w:unhideWhenUsed/>
    <w:rsid w:val="004F2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4C2"/>
    <w:rPr>
      <w:sz w:val="20"/>
      <w:szCs w:val="20"/>
    </w:rPr>
  </w:style>
  <w:style w:type="character" w:styleId="FootnoteReference">
    <w:name w:val="footnote reference"/>
    <w:basedOn w:val="DefaultParagraphFont"/>
    <w:uiPriority w:val="99"/>
    <w:semiHidden/>
    <w:unhideWhenUsed/>
    <w:rsid w:val="004F24C2"/>
    <w:rPr>
      <w:vertAlign w:val="superscript"/>
    </w:rPr>
  </w:style>
  <w:style w:type="character" w:customStyle="1" w:styleId="A3">
    <w:name w:val="A3"/>
    <w:uiPriority w:val="99"/>
    <w:rsid w:val="00DB116E"/>
    <w:rPr>
      <w:rFonts w:cs="Myriad Pro Light"/>
      <w:color w:val="000000"/>
      <w:sz w:val="18"/>
      <w:szCs w:val="18"/>
    </w:rPr>
  </w:style>
  <w:style w:type="character" w:customStyle="1" w:styleId="highlight">
    <w:name w:val="highlight"/>
    <w:basedOn w:val="DefaultParagraphFont"/>
    <w:rsid w:val="004042C8"/>
  </w:style>
  <w:style w:type="character" w:customStyle="1" w:styleId="go">
    <w:name w:val="go"/>
    <w:basedOn w:val="DefaultParagraphFont"/>
    <w:rsid w:val="001A227C"/>
  </w:style>
  <w:style w:type="character" w:customStyle="1" w:styleId="highwire-citation-authors">
    <w:name w:val="highwire-citation-authors"/>
    <w:basedOn w:val="DefaultParagraphFont"/>
    <w:rsid w:val="005C0046"/>
  </w:style>
  <w:style w:type="character" w:customStyle="1" w:styleId="highwire-citation-author">
    <w:name w:val="highwire-citation-author"/>
    <w:basedOn w:val="DefaultParagraphFont"/>
    <w:rsid w:val="005C0046"/>
  </w:style>
  <w:style w:type="character" w:customStyle="1" w:styleId="Title1">
    <w:name w:val="Title1"/>
    <w:basedOn w:val="DefaultParagraphFont"/>
    <w:rsid w:val="005C0046"/>
  </w:style>
  <w:style w:type="character" w:customStyle="1" w:styleId="nlm-given-names">
    <w:name w:val="nlm-given-names"/>
    <w:basedOn w:val="DefaultParagraphFont"/>
    <w:rsid w:val="005C0046"/>
  </w:style>
  <w:style w:type="character" w:customStyle="1" w:styleId="nlm-surname">
    <w:name w:val="nlm-surname"/>
    <w:basedOn w:val="DefaultParagraphFont"/>
    <w:rsid w:val="005C0046"/>
  </w:style>
  <w:style w:type="character" w:customStyle="1" w:styleId="highwire-cite-metadata-doi">
    <w:name w:val="highwire-cite-metadata-doi"/>
    <w:basedOn w:val="DefaultParagraphFont"/>
    <w:rsid w:val="005C0046"/>
  </w:style>
  <w:style w:type="character" w:customStyle="1" w:styleId="label">
    <w:name w:val="label"/>
    <w:basedOn w:val="DefaultParagraphFont"/>
    <w:rsid w:val="005C0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98">
      <w:bodyDiv w:val="1"/>
      <w:marLeft w:val="0"/>
      <w:marRight w:val="0"/>
      <w:marTop w:val="0"/>
      <w:marBottom w:val="0"/>
      <w:divBdr>
        <w:top w:val="none" w:sz="0" w:space="0" w:color="auto"/>
        <w:left w:val="none" w:sz="0" w:space="0" w:color="auto"/>
        <w:bottom w:val="none" w:sz="0" w:space="0" w:color="auto"/>
        <w:right w:val="none" w:sz="0" w:space="0" w:color="auto"/>
      </w:divBdr>
      <w:divsChild>
        <w:div w:id="2129003250">
          <w:marLeft w:val="0"/>
          <w:marRight w:val="0"/>
          <w:marTop w:val="0"/>
          <w:marBottom w:val="0"/>
          <w:divBdr>
            <w:top w:val="none" w:sz="0" w:space="0" w:color="auto"/>
            <w:left w:val="none" w:sz="0" w:space="0" w:color="auto"/>
            <w:bottom w:val="none" w:sz="0" w:space="0" w:color="auto"/>
            <w:right w:val="none" w:sz="0" w:space="0" w:color="auto"/>
          </w:divBdr>
        </w:div>
        <w:div w:id="2023622403">
          <w:marLeft w:val="0"/>
          <w:marRight w:val="0"/>
          <w:marTop w:val="0"/>
          <w:marBottom w:val="0"/>
          <w:divBdr>
            <w:top w:val="none" w:sz="0" w:space="0" w:color="auto"/>
            <w:left w:val="none" w:sz="0" w:space="0" w:color="auto"/>
            <w:bottom w:val="none" w:sz="0" w:space="0" w:color="auto"/>
            <w:right w:val="none" w:sz="0" w:space="0" w:color="auto"/>
          </w:divBdr>
        </w:div>
      </w:divsChild>
    </w:div>
    <w:div w:id="10646154">
      <w:bodyDiv w:val="1"/>
      <w:marLeft w:val="0"/>
      <w:marRight w:val="0"/>
      <w:marTop w:val="0"/>
      <w:marBottom w:val="0"/>
      <w:divBdr>
        <w:top w:val="none" w:sz="0" w:space="0" w:color="auto"/>
        <w:left w:val="none" w:sz="0" w:space="0" w:color="auto"/>
        <w:bottom w:val="none" w:sz="0" w:space="0" w:color="auto"/>
        <w:right w:val="none" w:sz="0" w:space="0" w:color="auto"/>
      </w:divBdr>
    </w:div>
    <w:div w:id="41364962">
      <w:bodyDiv w:val="1"/>
      <w:marLeft w:val="0"/>
      <w:marRight w:val="0"/>
      <w:marTop w:val="0"/>
      <w:marBottom w:val="0"/>
      <w:divBdr>
        <w:top w:val="none" w:sz="0" w:space="0" w:color="auto"/>
        <w:left w:val="none" w:sz="0" w:space="0" w:color="auto"/>
        <w:bottom w:val="none" w:sz="0" w:space="0" w:color="auto"/>
        <w:right w:val="none" w:sz="0" w:space="0" w:color="auto"/>
      </w:divBdr>
      <w:divsChild>
        <w:div w:id="1142506684">
          <w:marLeft w:val="0"/>
          <w:marRight w:val="0"/>
          <w:marTop w:val="0"/>
          <w:marBottom w:val="0"/>
          <w:divBdr>
            <w:top w:val="none" w:sz="0" w:space="0" w:color="auto"/>
            <w:left w:val="none" w:sz="0" w:space="0" w:color="auto"/>
            <w:bottom w:val="none" w:sz="0" w:space="0" w:color="auto"/>
            <w:right w:val="none" w:sz="0" w:space="0" w:color="auto"/>
          </w:divBdr>
        </w:div>
        <w:div w:id="189035361">
          <w:marLeft w:val="0"/>
          <w:marRight w:val="0"/>
          <w:marTop w:val="0"/>
          <w:marBottom w:val="0"/>
          <w:divBdr>
            <w:top w:val="none" w:sz="0" w:space="0" w:color="auto"/>
            <w:left w:val="none" w:sz="0" w:space="0" w:color="auto"/>
            <w:bottom w:val="none" w:sz="0" w:space="0" w:color="auto"/>
            <w:right w:val="none" w:sz="0" w:space="0" w:color="auto"/>
          </w:divBdr>
        </w:div>
      </w:divsChild>
    </w:div>
    <w:div w:id="47457533">
      <w:bodyDiv w:val="1"/>
      <w:marLeft w:val="0"/>
      <w:marRight w:val="0"/>
      <w:marTop w:val="0"/>
      <w:marBottom w:val="0"/>
      <w:divBdr>
        <w:top w:val="none" w:sz="0" w:space="0" w:color="auto"/>
        <w:left w:val="none" w:sz="0" w:space="0" w:color="auto"/>
        <w:bottom w:val="none" w:sz="0" w:space="0" w:color="auto"/>
        <w:right w:val="none" w:sz="0" w:space="0" w:color="auto"/>
      </w:divBdr>
      <w:divsChild>
        <w:div w:id="1488285626">
          <w:marLeft w:val="0"/>
          <w:marRight w:val="0"/>
          <w:marTop w:val="0"/>
          <w:marBottom w:val="0"/>
          <w:divBdr>
            <w:top w:val="none" w:sz="0" w:space="0" w:color="auto"/>
            <w:left w:val="none" w:sz="0" w:space="0" w:color="auto"/>
            <w:bottom w:val="none" w:sz="0" w:space="0" w:color="auto"/>
            <w:right w:val="none" w:sz="0" w:space="0" w:color="auto"/>
          </w:divBdr>
        </w:div>
        <w:div w:id="1794716246">
          <w:marLeft w:val="0"/>
          <w:marRight w:val="0"/>
          <w:marTop w:val="0"/>
          <w:marBottom w:val="0"/>
          <w:divBdr>
            <w:top w:val="none" w:sz="0" w:space="0" w:color="auto"/>
            <w:left w:val="none" w:sz="0" w:space="0" w:color="auto"/>
            <w:bottom w:val="none" w:sz="0" w:space="0" w:color="auto"/>
            <w:right w:val="none" w:sz="0" w:space="0" w:color="auto"/>
          </w:divBdr>
        </w:div>
        <w:div w:id="1623876870">
          <w:marLeft w:val="0"/>
          <w:marRight w:val="0"/>
          <w:marTop w:val="0"/>
          <w:marBottom w:val="0"/>
          <w:divBdr>
            <w:top w:val="none" w:sz="0" w:space="0" w:color="auto"/>
            <w:left w:val="none" w:sz="0" w:space="0" w:color="auto"/>
            <w:bottom w:val="none" w:sz="0" w:space="0" w:color="auto"/>
            <w:right w:val="none" w:sz="0" w:space="0" w:color="auto"/>
          </w:divBdr>
        </w:div>
        <w:div w:id="949706582">
          <w:marLeft w:val="0"/>
          <w:marRight w:val="0"/>
          <w:marTop w:val="0"/>
          <w:marBottom w:val="0"/>
          <w:divBdr>
            <w:top w:val="none" w:sz="0" w:space="0" w:color="auto"/>
            <w:left w:val="none" w:sz="0" w:space="0" w:color="auto"/>
            <w:bottom w:val="none" w:sz="0" w:space="0" w:color="auto"/>
            <w:right w:val="none" w:sz="0" w:space="0" w:color="auto"/>
          </w:divBdr>
        </w:div>
      </w:divsChild>
    </w:div>
    <w:div w:id="92098281">
      <w:bodyDiv w:val="1"/>
      <w:marLeft w:val="0"/>
      <w:marRight w:val="0"/>
      <w:marTop w:val="0"/>
      <w:marBottom w:val="0"/>
      <w:divBdr>
        <w:top w:val="none" w:sz="0" w:space="0" w:color="auto"/>
        <w:left w:val="none" w:sz="0" w:space="0" w:color="auto"/>
        <w:bottom w:val="none" w:sz="0" w:space="0" w:color="auto"/>
        <w:right w:val="none" w:sz="0" w:space="0" w:color="auto"/>
      </w:divBdr>
      <w:divsChild>
        <w:div w:id="701856412">
          <w:marLeft w:val="0"/>
          <w:marRight w:val="0"/>
          <w:marTop w:val="0"/>
          <w:marBottom w:val="0"/>
          <w:divBdr>
            <w:top w:val="none" w:sz="0" w:space="0" w:color="auto"/>
            <w:left w:val="none" w:sz="0" w:space="0" w:color="auto"/>
            <w:bottom w:val="none" w:sz="0" w:space="0" w:color="auto"/>
            <w:right w:val="none" w:sz="0" w:space="0" w:color="auto"/>
          </w:divBdr>
          <w:divsChild>
            <w:div w:id="1132864018">
              <w:marLeft w:val="0"/>
              <w:marRight w:val="0"/>
              <w:marTop w:val="0"/>
              <w:marBottom w:val="0"/>
              <w:divBdr>
                <w:top w:val="none" w:sz="0" w:space="0" w:color="auto"/>
                <w:left w:val="none" w:sz="0" w:space="0" w:color="auto"/>
                <w:bottom w:val="none" w:sz="0" w:space="0" w:color="auto"/>
                <w:right w:val="none" w:sz="0" w:space="0" w:color="auto"/>
              </w:divBdr>
            </w:div>
          </w:divsChild>
        </w:div>
        <w:div w:id="45565990">
          <w:marLeft w:val="0"/>
          <w:marRight w:val="0"/>
          <w:marTop w:val="0"/>
          <w:marBottom w:val="0"/>
          <w:divBdr>
            <w:top w:val="none" w:sz="0" w:space="0" w:color="auto"/>
            <w:left w:val="none" w:sz="0" w:space="0" w:color="auto"/>
            <w:bottom w:val="none" w:sz="0" w:space="0" w:color="auto"/>
            <w:right w:val="none" w:sz="0" w:space="0" w:color="auto"/>
          </w:divBdr>
          <w:divsChild>
            <w:div w:id="774788676">
              <w:marLeft w:val="0"/>
              <w:marRight w:val="0"/>
              <w:marTop w:val="0"/>
              <w:marBottom w:val="0"/>
              <w:divBdr>
                <w:top w:val="none" w:sz="0" w:space="0" w:color="auto"/>
                <w:left w:val="none" w:sz="0" w:space="0" w:color="auto"/>
                <w:bottom w:val="none" w:sz="0" w:space="0" w:color="auto"/>
                <w:right w:val="none" w:sz="0" w:space="0" w:color="auto"/>
              </w:divBdr>
              <w:divsChild>
                <w:div w:id="15990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236">
      <w:bodyDiv w:val="1"/>
      <w:marLeft w:val="0"/>
      <w:marRight w:val="0"/>
      <w:marTop w:val="0"/>
      <w:marBottom w:val="0"/>
      <w:divBdr>
        <w:top w:val="none" w:sz="0" w:space="0" w:color="auto"/>
        <w:left w:val="none" w:sz="0" w:space="0" w:color="auto"/>
        <w:bottom w:val="none" w:sz="0" w:space="0" w:color="auto"/>
        <w:right w:val="none" w:sz="0" w:space="0" w:color="auto"/>
      </w:divBdr>
      <w:divsChild>
        <w:div w:id="63334903">
          <w:marLeft w:val="0"/>
          <w:marRight w:val="0"/>
          <w:marTop w:val="0"/>
          <w:marBottom w:val="0"/>
          <w:divBdr>
            <w:top w:val="none" w:sz="0" w:space="0" w:color="auto"/>
            <w:left w:val="none" w:sz="0" w:space="0" w:color="auto"/>
            <w:bottom w:val="none" w:sz="0" w:space="0" w:color="auto"/>
            <w:right w:val="none" w:sz="0" w:space="0" w:color="auto"/>
          </w:divBdr>
        </w:div>
        <w:div w:id="1032536175">
          <w:marLeft w:val="0"/>
          <w:marRight w:val="0"/>
          <w:marTop w:val="0"/>
          <w:marBottom w:val="0"/>
          <w:divBdr>
            <w:top w:val="none" w:sz="0" w:space="0" w:color="auto"/>
            <w:left w:val="none" w:sz="0" w:space="0" w:color="auto"/>
            <w:bottom w:val="none" w:sz="0" w:space="0" w:color="auto"/>
            <w:right w:val="none" w:sz="0" w:space="0" w:color="auto"/>
          </w:divBdr>
        </w:div>
      </w:divsChild>
    </w:div>
    <w:div w:id="285166651">
      <w:bodyDiv w:val="1"/>
      <w:marLeft w:val="0"/>
      <w:marRight w:val="0"/>
      <w:marTop w:val="0"/>
      <w:marBottom w:val="0"/>
      <w:divBdr>
        <w:top w:val="none" w:sz="0" w:space="0" w:color="auto"/>
        <w:left w:val="none" w:sz="0" w:space="0" w:color="auto"/>
        <w:bottom w:val="none" w:sz="0" w:space="0" w:color="auto"/>
        <w:right w:val="none" w:sz="0" w:space="0" w:color="auto"/>
      </w:divBdr>
    </w:div>
    <w:div w:id="312223669">
      <w:bodyDiv w:val="1"/>
      <w:marLeft w:val="0"/>
      <w:marRight w:val="0"/>
      <w:marTop w:val="0"/>
      <w:marBottom w:val="0"/>
      <w:divBdr>
        <w:top w:val="none" w:sz="0" w:space="0" w:color="auto"/>
        <w:left w:val="none" w:sz="0" w:space="0" w:color="auto"/>
        <w:bottom w:val="none" w:sz="0" w:space="0" w:color="auto"/>
        <w:right w:val="none" w:sz="0" w:space="0" w:color="auto"/>
      </w:divBdr>
    </w:div>
    <w:div w:id="364792958">
      <w:bodyDiv w:val="1"/>
      <w:marLeft w:val="0"/>
      <w:marRight w:val="0"/>
      <w:marTop w:val="0"/>
      <w:marBottom w:val="0"/>
      <w:divBdr>
        <w:top w:val="none" w:sz="0" w:space="0" w:color="auto"/>
        <w:left w:val="none" w:sz="0" w:space="0" w:color="auto"/>
        <w:bottom w:val="none" w:sz="0" w:space="0" w:color="auto"/>
        <w:right w:val="none" w:sz="0" w:space="0" w:color="auto"/>
      </w:divBdr>
    </w:div>
    <w:div w:id="421608386">
      <w:bodyDiv w:val="1"/>
      <w:marLeft w:val="0"/>
      <w:marRight w:val="0"/>
      <w:marTop w:val="0"/>
      <w:marBottom w:val="0"/>
      <w:divBdr>
        <w:top w:val="none" w:sz="0" w:space="0" w:color="auto"/>
        <w:left w:val="none" w:sz="0" w:space="0" w:color="auto"/>
        <w:bottom w:val="none" w:sz="0" w:space="0" w:color="auto"/>
        <w:right w:val="none" w:sz="0" w:space="0" w:color="auto"/>
      </w:divBdr>
    </w:div>
    <w:div w:id="433980853">
      <w:bodyDiv w:val="1"/>
      <w:marLeft w:val="0"/>
      <w:marRight w:val="0"/>
      <w:marTop w:val="0"/>
      <w:marBottom w:val="0"/>
      <w:divBdr>
        <w:top w:val="none" w:sz="0" w:space="0" w:color="auto"/>
        <w:left w:val="none" w:sz="0" w:space="0" w:color="auto"/>
        <w:bottom w:val="none" w:sz="0" w:space="0" w:color="auto"/>
        <w:right w:val="none" w:sz="0" w:space="0" w:color="auto"/>
      </w:divBdr>
      <w:divsChild>
        <w:div w:id="534536118">
          <w:marLeft w:val="0"/>
          <w:marRight w:val="0"/>
          <w:marTop w:val="0"/>
          <w:marBottom w:val="0"/>
          <w:divBdr>
            <w:top w:val="none" w:sz="0" w:space="0" w:color="auto"/>
            <w:left w:val="none" w:sz="0" w:space="0" w:color="auto"/>
            <w:bottom w:val="none" w:sz="0" w:space="0" w:color="auto"/>
            <w:right w:val="none" w:sz="0" w:space="0" w:color="auto"/>
          </w:divBdr>
          <w:divsChild>
            <w:div w:id="678699131">
              <w:marLeft w:val="0"/>
              <w:marRight w:val="0"/>
              <w:marTop w:val="0"/>
              <w:marBottom w:val="0"/>
              <w:divBdr>
                <w:top w:val="none" w:sz="0" w:space="0" w:color="auto"/>
                <w:left w:val="none" w:sz="0" w:space="0" w:color="auto"/>
                <w:bottom w:val="none" w:sz="0" w:space="0" w:color="auto"/>
                <w:right w:val="none" w:sz="0" w:space="0" w:color="auto"/>
              </w:divBdr>
              <w:divsChild>
                <w:div w:id="471409187">
                  <w:marLeft w:val="0"/>
                  <w:marRight w:val="0"/>
                  <w:marTop w:val="0"/>
                  <w:marBottom w:val="0"/>
                  <w:divBdr>
                    <w:top w:val="none" w:sz="0" w:space="0" w:color="auto"/>
                    <w:left w:val="none" w:sz="0" w:space="0" w:color="auto"/>
                    <w:bottom w:val="none" w:sz="0" w:space="0" w:color="auto"/>
                    <w:right w:val="none" w:sz="0" w:space="0" w:color="auto"/>
                  </w:divBdr>
                  <w:divsChild>
                    <w:div w:id="1669094193">
                      <w:marLeft w:val="0"/>
                      <w:marRight w:val="0"/>
                      <w:marTop w:val="0"/>
                      <w:marBottom w:val="0"/>
                      <w:divBdr>
                        <w:top w:val="none" w:sz="0" w:space="0" w:color="auto"/>
                        <w:left w:val="none" w:sz="0" w:space="0" w:color="auto"/>
                        <w:bottom w:val="none" w:sz="0" w:space="0" w:color="auto"/>
                        <w:right w:val="none" w:sz="0" w:space="0" w:color="auto"/>
                      </w:divBdr>
                    </w:div>
                    <w:div w:id="6993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24050">
          <w:marLeft w:val="0"/>
          <w:marRight w:val="0"/>
          <w:marTop w:val="0"/>
          <w:marBottom w:val="0"/>
          <w:divBdr>
            <w:top w:val="none" w:sz="0" w:space="0" w:color="auto"/>
            <w:left w:val="none" w:sz="0" w:space="0" w:color="auto"/>
            <w:bottom w:val="none" w:sz="0" w:space="0" w:color="auto"/>
            <w:right w:val="none" w:sz="0" w:space="0" w:color="auto"/>
          </w:divBdr>
          <w:divsChild>
            <w:div w:id="1755083757">
              <w:marLeft w:val="0"/>
              <w:marRight w:val="0"/>
              <w:marTop w:val="0"/>
              <w:marBottom w:val="0"/>
              <w:divBdr>
                <w:top w:val="none" w:sz="0" w:space="0" w:color="auto"/>
                <w:left w:val="none" w:sz="0" w:space="0" w:color="auto"/>
                <w:bottom w:val="none" w:sz="0" w:space="0" w:color="auto"/>
                <w:right w:val="none" w:sz="0" w:space="0" w:color="auto"/>
              </w:divBdr>
            </w:div>
            <w:div w:id="333387435">
              <w:marLeft w:val="0"/>
              <w:marRight w:val="0"/>
              <w:marTop w:val="0"/>
              <w:marBottom w:val="0"/>
              <w:divBdr>
                <w:top w:val="none" w:sz="0" w:space="0" w:color="auto"/>
                <w:left w:val="none" w:sz="0" w:space="0" w:color="auto"/>
                <w:bottom w:val="none" w:sz="0" w:space="0" w:color="auto"/>
                <w:right w:val="none" w:sz="0" w:space="0" w:color="auto"/>
              </w:divBdr>
              <w:divsChild>
                <w:div w:id="1975140442">
                  <w:marLeft w:val="0"/>
                  <w:marRight w:val="0"/>
                  <w:marTop w:val="0"/>
                  <w:marBottom w:val="0"/>
                  <w:divBdr>
                    <w:top w:val="none" w:sz="0" w:space="0" w:color="auto"/>
                    <w:left w:val="none" w:sz="0" w:space="0" w:color="auto"/>
                    <w:bottom w:val="none" w:sz="0" w:space="0" w:color="auto"/>
                    <w:right w:val="none" w:sz="0" w:space="0" w:color="auto"/>
                  </w:divBdr>
                  <w:divsChild>
                    <w:div w:id="1729379978">
                      <w:marLeft w:val="0"/>
                      <w:marRight w:val="0"/>
                      <w:marTop w:val="0"/>
                      <w:marBottom w:val="0"/>
                      <w:divBdr>
                        <w:top w:val="none" w:sz="0" w:space="0" w:color="auto"/>
                        <w:left w:val="none" w:sz="0" w:space="0" w:color="auto"/>
                        <w:bottom w:val="none" w:sz="0" w:space="0" w:color="auto"/>
                        <w:right w:val="none" w:sz="0" w:space="0" w:color="auto"/>
                      </w:divBdr>
                    </w:div>
                    <w:div w:id="2043167962">
                      <w:marLeft w:val="0"/>
                      <w:marRight w:val="0"/>
                      <w:marTop w:val="0"/>
                      <w:marBottom w:val="0"/>
                      <w:divBdr>
                        <w:top w:val="none" w:sz="0" w:space="0" w:color="auto"/>
                        <w:left w:val="none" w:sz="0" w:space="0" w:color="auto"/>
                        <w:bottom w:val="none" w:sz="0" w:space="0" w:color="auto"/>
                        <w:right w:val="none" w:sz="0" w:space="0" w:color="auto"/>
                      </w:divBdr>
                    </w:div>
                  </w:divsChild>
                </w:div>
                <w:div w:id="459421146">
                  <w:marLeft w:val="0"/>
                  <w:marRight w:val="0"/>
                  <w:marTop w:val="0"/>
                  <w:marBottom w:val="0"/>
                  <w:divBdr>
                    <w:top w:val="none" w:sz="0" w:space="0" w:color="auto"/>
                    <w:left w:val="none" w:sz="0" w:space="0" w:color="auto"/>
                    <w:bottom w:val="none" w:sz="0" w:space="0" w:color="auto"/>
                    <w:right w:val="none" w:sz="0" w:space="0" w:color="auto"/>
                  </w:divBdr>
                  <w:divsChild>
                    <w:div w:id="904099275">
                      <w:marLeft w:val="0"/>
                      <w:marRight w:val="0"/>
                      <w:marTop w:val="0"/>
                      <w:marBottom w:val="0"/>
                      <w:divBdr>
                        <w:top w:val="none" w:sz="0" w:space="0" w:color="auto"/>
                        <w:left w:val="none" w:sz="0" w:space="0" w:color="auto"/>
                        <w:bottom w:val="none" w:sz="0" w:space="0" w:color="auto"/>
                        <w:right w:val="none" w:sz="0" w:space="0" w:color="auto"/>
                      </w:divBdr>
                      <w:divsChild>
                        <w:div w:id="1415201328">
                          <w:marLeft w:val="0"/>
                          <w:marRight w:val="0"/>
                          <w:marTop w:val="0"/>
                          <w:marBottom w:val="0"/>
                          <w:divBdr>
                            <w:top w:val="none" w:sz="0" w:space="0" w:color="auto"/>
                            <w:left w:val="none" w:sz="0" w:space="0" w:color="auto"/>
                            <w:bottom w:val="none" w:sz="0" w:space="0" w:color="auto"/>
                            <w:right w:val="none" w:sz="0" w:space="0" w:color="auto"/>
                          </w:divBdr>
                          <w:divsChild>
                            <w:div w:id="17920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263214">
      <w:bodyDiv w:val="1"/>
      <w:marLeft w:val="0"/>
      <w:marRight w:val="0"/>
      <w:marTop w:val="0"/>
      <w:marBottom w:val="0"/>
      <w:divBdr>
        <w:top w:val="none" w:sz="0" w:space="0" w:color="auto"/>
        <w:left w:val="none" w:sz="0" w:space="0" w:color="auto"/>
        <w:bottom w:val="none" w:sz="0" w:space="0" w:color="auto"/>
        <w:right w:val="none" w:sz="0" w:space="0" w:color="auto"/>
      </w:divBdr>
      <w:divsChild>
        <w:div w:id="1913196222">
          <w:marLeft w:val="0"/>
          <w:marRight w:val="0"/>
          <w:marTop w:val="0"/>
          <w:marBottom w:val="0"/>
          <w:divBdr>
            <w:top w:val="none" w:sz="0" w:space="0" w:color="auto"/>
            <w:left w:val="none" w:sz="0" w:space="0" w:color="auto"/>
            <w:bottom w:val="none" w:sz="0" w:space="0" w:color="auto"/>
            <w:right w:val="none" w:sz="0" w:space="0" w:color="auto"/>
          </w:divBdr>
        </w:div>
        <w:div w:id="693382387">
          <w:marLeft w:val="0"/>
          <w:marRight w:val="0"/>
          <w:marTop w:val="0"/>
          <w:marBottom w:val="0"/>
          <w:divBdr>
            <w:top w:val="none" w:sz="0" w:space="0" w:color="auto"/>
            <w:left w:val="none" w:sz="0" w:space="0" w:color="auto"/>
            <w:bottom w:val="none" w:sz="0" w:space="0" w:color="auto"/>
            <w:right w:val="none" w:sz="0" w:space="0" w:color="auto"/>
          </w:divBdr>
        </w:div>
        <w:div w:id="2022313588">
          <w:marLeft w:val="0"/>
          <w:marRight w:val="0"/>
          <w:marTop w:val="0"/>
          <w:marBottom w:val="0"/>
          <w:divBdr>
            <w:top w:val="none" w:sz="0" w:space="0" w:color="auto"/>
            <w:left w:val="none" w:sz="0" w:space="0" w:color="auto"/>
            <w:bottom w:val="none" w:sz="0" w:space="0" w:color="auto"/>
            <w:right w:val="none" w:sz="0" w:space="0" w:color="auto"/>
          </w:divBdr>
        </w:div>
        <w:div w:id="2029016266">
          <w:marLeft w:val="0"/>
          <w:marRight w:val="0"/>
          <w:marTop w:val="0"/>
          <w:marBottom w:val="0"/>
          <w:divBdr>
            <w:top w:val="none" w:sz="0" w:space="0" w:color="auto"/>
            <w:left w:val="none" w:sz="0" w:space="0" w:color="auto"/>
            <w:bottom w:val="none" w:sz="0" w:space="0" w:color="auto"/>
            <w:right w:val="none" w:sz="0" w:space="0" w:color="auto"/>
          </w:divBdr>
        </w:div>
        <w:div w:id="1757634570">
          <w:marLeft w:val="0"/>
          <w:marRight w:val="0"/>
          <w:marTop w:val="0"/>
          <w:marBottom w:val="0"/>
          <w:divBdr>
            <w:top w:val="none" w:sz="0" w:space="0" w:color="auto"/>
            <w:left w:val="none" w:sz="0" w:space="0" w:color="auto"/>
            <w:bottom w:val="none" w:sz="0" w:space="0" w:color="auto"/>
            <w:right w:val="none" w:sz="0" w:space="0" w:color="auto"/>
          </w:divBdr>
        </w:div>
        <w:div w:id="325211302">
          <w:marLeft w:val="0"/>
          <w:marRight w:val="0"/>
          <w:marTop w:val="0"/>
          <w:marBottom w:val="0"/>
          <w:divBdr>
            <w:top w:val="none" w:sz="0" w:space="0" w:color="auto"/>
            <w:left w:val="none" w:sz="0" w:space="0" w:color="auto"/>
            <w:bottom w:val="none" w:sz="0" w:space="0" w:color="auto"/>
            <w:right w:val="none" w:sz="0" w:space="0" w:color="auto"/>
          </w:divBdr>
        </w:div>
        <w:div w:id="1303190802">
          <w:marLeft w:val="0"/>
          <w:marRight w:val="0"/>
          <w:marTop w:val="0"/>
          <w:marBottom w:val="0"/>
          <w:divBdr>
            <w:top w:val="none" w:sz="0" w:space="0" w:color="auto"/>
            <w:left w:val="none" w:sz="0" w:space="0" w:color="auto"/>
            <w:bottom w:val="none" w:sz="0" w:space="0" w:color="auto"/>
            <w:right w:val="none" w:sz="0" w:space="0" w:color="auto"/>
          </w:divBdr>
        </w:div>
        <w:div w:id="1053694454">
          <w:marLeft w:val="0"/>
          <w:marRight w:val="0"/>
          <w:marTop w:val="0"/>
          <w:marBottom w:val="0"/>
          <w:divBdr>
            <w:top w:val="none" w:sz="0" w:space="0" w:color="auto"/>
            <w:left w:val="none" w:sz="0" w:space="0" w:color="auto"/>
            <w:bottom w:val="none" w:sz="0" w:space="0" w:color="auto"/>
            <w:right w:val="none" w:sz="0" w:space="0" w:color="auto"/>
          </w:divBdr>
        </w:div>
        <w:div w:id="241372608">
          <w:marLeft w:val="0"/>
          <w:marRight w:val="0"/>
          <w:marTop w:val="0"/>
          <w:marBottom w:val="0"/>
          <w:divBdr>
            <w:top w:val="none" w:sz="0" w:space="0" w:color="auto"/>
            <w:left w:val="none" w:sz="0" w:space="0" w:color="auto"/>
            <w:bottom w:val="none" w:sz="0" w:space="0" w:color="auto"/>
            <w:right w:val="none" w:sz="0" w:space="0" w:color="auto"/>
          </w:divBdr>
        </w:div>
      </w:divsChild>
    </w:div>
    <w:div w:id="441263673">
      <w:bodyDiv w:val="1"/>
      <w:marLeft w:val="0"/>
      <w:marRight w:val="0"/>
      <w:marTop w:val="0"/>
      <w:marBottom w:val="0"/>
      <w:divBdr>
        <w:top w:val="none" w:sz="0" w:space="0" w:color="auto"/>
        <w:left w:val="none" w:sz="0" w:space="0" w:color="auto"/>
        <w:bottom w:val="none" w:sz="0" w:space="0" w:color="auto"/>
        <w:right w:val="none" w:sz="0" w:space="0" w:color="auto"/>
      </w:divBdr>
    </w:div>
    <w:div w:id="457575986">
      <w:bodyDiv w:val="1"/>
      <w:marLeft w:val="0"/>
      <w:marRight w:val="0"/>
      <w:marTop w:val="0"/>
      <w:marBottom w:val="0"/>
      <w:divBdr>
        <w:top w:val="none" w:sz="0" w:space="0" w:color="auto"/>
        <w:left w:val="none" w:sz="0" w:space="0" w:color="auto"/>
        <w:bottom w:val="none" w:sz="0" w:space="0" w:color="auto"/>
        <w:right w:val="none" w:sz="0" w:space="0" w:color="auto"/>
      </w:divBdr>
    </w:div>
    <w:div w:id="475604743">
      <w:bodyDiv w:val="1"/>
      <w:marLeft w:val="0"/>
      <w:marRight w:val="0"/>
      <w:marTop w:val="0"/>
      <w:marBottom w:val="0"/>
      <w:divBdr>
        <w:top w:val="none" w:sz="0" w:space="0" w:color="auto"/>
        <w:left w:val="none" w:sz="0" w:space="0" w:color="auto"/>
        <w:bottom w:val="none" w:sz="0" w:space="0" w:color="auto"/>
        <w:right w:val="none" w:sz="0" w:space="0" w:color="auto"/>
      </w:divBdr>
      <w:divsChild>
        <w:div w:id="297999862">
          <w:marLeft w:val="0"/>
          <w:marRight w:val="0"/>
          <w:marTop w:val="0"/>
          <w:marBottom w:val="0"/>
          <w:divBdr>
            <w:top w:val="none" w:sz="0" w:space="0" w:color="auto"/>
            <w:left w:val="none" w:sz="0" w:space="0" w:color="auto"/>
            <w:bottom w:val="none" w:sz="0" w:space="0" w:color="auto"/>
            <w:right w:val="none" w:sz="0" w:space="0" w:color="auto"/>
          </w:divBdr>
          <w:divsChild>
            <w:div w:id="1353725416">
              <w:marLeft w:val="0"/>
              <w:marRight w:val="0"/>
              <w:marTop w:val="0"/>
              <w:marBottom w:val="0"/>
              <w:divBdr>
                <w:top w:val="none" w:sz="0" w:space="0" w:color="auto"/>
                <w:left w:val="none" w:sz="0" w:space="0" w:color="auto"/>
                <w:bottom w:val="none" w:sz="0" w:space="0" w:color="auto"/>
                <w:right w:val="none" w:sz="0" w:space="0" w:color="auto"/>
              </w:divBdr>
              <w:divsChild>
                <w:div w:id="933510387">
                  <w:marLeft w:val="0"/>
                  <w:marRight w:val="0"/>
                  <w:marTop w:val="0"/>
                  <w:marBottom w:val="0"/>
                  <w:divBdr>
                    <w:top w:val="none" w:sz="0" w:space="0" w:color="auto"/>
                    <w:left w:val="none" w:sz="0" w:space="0" w:color="auto"/>
                    <w:bottom w:val="none" w:sz="0" w:space="0" w:color="auto"/>
                    <w:right w:val="none" w:sz="0" w:space="0" w:color="auto"/>
                  </w:divBdr>
                  <w:divsChild>
                    <w:div w:id="61106375">
                      <w:marLeft w:val="0"/>
                      <w:marRight w:val="0"/>
                      <w:marTop w:val="0"/>
                      <w:marBottom w:val="0"/>
                      <w:divBdr>
                        <w:top w:val="none" w:sz="0" w:space="0" w:color="auto"/>
                        <w:left w:val="none" w:sz="0" w:space="0" w:color="auto"/>
                        <w:bottom w:val="none" w:sz="0" w:space="0" w:color="auto"/>
                        <w:right w:val="none" w:sz="0" w:space="0" w:color="auto"/>
                      </w:divBdr>
                      <w:divsChild>
                        <w:div w:id="10665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35673">
          <w:marLeft w:val="0"/>
          <w:marRight w:val="0"/>
          <w:marTop w:val="0"/>
          <w:marBottom w:val="0"/>
          <w:divBdr>
            <w:top w:val="none" w:sz="0" w:space="0" w:color="auto"/>
            <w:left w:val="none" w:sz="0" w:space="0" w:color="auto"/>
            <w:bottom w:val="none" w:sz="0" w:space="0" w:color="auto"/>
            <w:right w:val="none" w:sz="0" w:space="0" w:color="auto"/>
          </w:divBdr>
          <w:divsChild>
            <w:div w:id="1088499696">
              <w:marLeft w:val="0"/>
              <w:marRight w:val="0"/>
              <w:marTop w:val="0"/>
              <w:marBottom w:val="0"/>
              <w:divBdr>
                <w:top w:val="none" w:sz="0" w:space="0" w:color="auto"/>
                <w:left w:val="none" w:sz="0" w:space="0" w:color="auto"/>
                <w:bottom w:val="none" w:sz="0" w:space="0" w:color="auto"/>
                <w:right w:val="none" w:sz="0" w:space="0" w:color="auto"/>
              </w:divBdr>
              <w:divsChild>
                <w:div w:id="2133207194">
                  <w:marLeft w:val="0"/>
                  <w:marRight w:val="0"/>
                  <w:marTop w:val="0"/>
                  <w:marBottom w:val="0"/>
                  <w:divBdr>
                    <w:top w:val="none" w:sz="0" w:space="0" w:color="auto"/>
                    <w:left w:val="none" w:sz="0" w:space="0" w:color="auto"/>
                    <w:bottom w:val="none" w:sz="0" w:space="0" w:color="auto"/>
                    <w:right w:val="none" w:sz="0" w:space="0" w:color="auto"/>
                  </w:divBdr>
                  <w:divsChild>
                    <w:div w:id="1070149772">
                      <w:marLeft w:val="0"/>
                      <w:marRight w:val="0"/>
                      <w:marTop w:val="0"/>
                      <w:marBottom w:val="0"/>
                      <w:divBdr>
                        <w:top w:val="none" w:sz="0" w:space="0" w:color="auto"/>
                        <w:left w:val="none" w:sz="0" w:space="0" w:color="auto"/>
                        <w:bottom w:val="none" w:sz="0" w:space="0" w:color="auto"/>
                        <w:right w:val="none" w:sz="0" w:space="0" w:color="auto"/>
                      </w:divBdr>
                      <w:divsChild>
                        <w:div w:id="2102025168">
                          <w:marLeft w:val="0"/>
                          <w:marRight w:val="0"/>
                          <w:marTop w:val="0"/>
                          <w:marBottom w:val="0"/>
                          <w:divBdr>
                            <w:top w:val="none" w:sz="0" w:space="0" w:color="auto"/>
                            <w:left w:val="none" w:sz="0" w:space="0" w:color="auto"/>
                            <w:bottom w:val="none" w:sz="0" w:space="0" w:color="auto"/>
                            <w:right w:val="none" w:sz="0" w:space="0" w:color="auto"/>
                          </w:divBdr>
                        </w:div>
                        <w:div w:id="17232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11668">
          <w:marLeft w:val="0"/>
          <w:marRight w:val="0"/>
          <w:marTop w:val="0"/>
          <w:marBottom w:val="0"/>
          <w:divBdr>
            <w:top w:val="none" w:sz="0" w:space="0" w:color="auto"/>
            <w:left w:val="none" w:sz="0" w:space="0" w:color="auto"/>
            <w:bottom w:val="none" w:sz="0" w:space="0" w:color="auto"/>
            <w:right w:val="none" w:sz="0" w:space="0" w:color="auto"/>
          </w:divBdr>
        </w:div>
        <w:div w:id="565648006">
          <w:marLeft w:val="0"/>
          <w:marRight w:val="0"/>
          <w:marTop w:val="0"/>
          <w:marBottom w:val="0"/>
          <w:divBdr>
            <w:top w:val="none" w:sz="0" w:space="0" w:color="auto"/>
            <w:left w:val="none" w:sz="0" w:space="0" w:color="auto"/>
            <w:bottom w:val="none" w:sz="0" w:space="0" w:color="auto"/>
            <w:right w:val="none" w:sz="0" w:space="0" w:color="auto"/>
          </w:divBdr>
          <w:divsChild>
            <w:div w:id="1524129813">
              <w:marLeft w:val="0"/>
              <w:marRight w:val="0"/>
              <w:marTop w:val="0"/>
              <w:marBottom w:val="0"/>
              <w:divBdr>
                <w:top w:val="none" w:sz="0" w:space="0" w:color="auto"/>
                <w:left w:val="none" w:sz="0" w:space="0" w:color="auto"/>
                <w:bottom w:val="none" w:sz="0" w:space="0" w:color="auto"/>
                <w:right w:val="none" w:sz="0" w:space="0" w:color="auto"/>
              </w:divBdr>
              <w:divsChild>
                <w:div w:id="1746563749">
                  <w:marLeft w:val="0"/>
                  <w:marRight w:val="0"/>
                  <w:marTop w:val="0"/>
                  <w:marBottom w:val="0"/>
                  <w:divBdr>
                    <w:top w:val="none" w:sz="0" w:space="0" w:color="auto"/>
                    <w:left w:val="none" w:sz="0" w:space="0" w:color="auto"/>
                    <w:bottom w:val="none" w:sz="0" w:space="0" w:color="auto"/>
                    <w:right w:val="none" w:sz="0" w:space="0" w:color="auto"/>
                  </w:divBdr>
                  <w:divsChild>
                    <w:div w:id="1958440033">
                      <w:marLeft w:val="0"/>
                      <w:marRight w:val="0"/>
                      <w:marTop w:val="0"/>
                      <w:marBottom w:val="0"/>
                      <w:divBdr>
                        <w:top w:val="none" w:sz="0" w:space="0" w:color="auto"/>
                        <w:left w:val="none" w:sz="0" w:space="0" w:color="auto"/>
                        <w:bottom w:val="none" w:sz="0" w:space="0" w:color="auto"/>
                        <w:right w:val="none" w:sz="0" w:space="0" w:color="auto"/>
                      </w:divBdr>
                      <w:divsChild>
                        <w:div w:id="1226528084">
                          <w:marLeft w:val="0"/>
                          <w:marRight w:val="0"/>
                          <w:marTop w:val="0"/>
                          <w:marBottom w:val="0"/>
                          <w:divBdr>
                            <w:top w:val="none" w:sz="0" w:space="0" w:color="auto"/>
                            <w:left w:val="none" w:sz="0" w:space="0" w:color="auto"/>
                            <w:bottom w:val="none" w:sz="0" w:space="0" w:color="auto"/>
                            <w:right w:val="none" w:sz="0" w:space="0" w:color="auto"/>
                          </w:divBdr>
                        </w:div>
                        <w:div w:id="3349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751354">
      <w:bodyDiv w:val="1"/>
      <w:marLeft w:val="0"/>
      <w:marRight w:val="0"/>
      <w:marTop w:val="0"/>
      <w:marBottom w:val="0"/>
      <w:divBdr>
        <w:top w:val="none" w:sz="0" w:space="0" w:color="auto"/>
        <w:left w:val="none" w:sz="0" w:space="0" w:color="auto"/>
        <w:bottom w:val="none" w:sz="0" w:space="0" w:color="auto"/>
        <w:right w:val="none" w:sz="0" w:space="0" w:color="auto"/>
      </w:divBdr>
      <w:divsChild>
        <w:div w:id="153491081">
          <w:marLeft w:val="0"/>
          <w:marRight w:val="0"/>
          <w:marTop w:val="0"/>
          <w:marBottom w:val="0"/>
          <w:divBdr>
            <w:top w:val="none" w:sz="0" w:space="0" w:color="auto"/>
            <w:left w:val="none" w:sz="0" w:space="0" w:color="auto"/>
            <w:bottom w:val="none" w:sz="0" w:space="0" w:color="auto"/>
            <w:right w:val="none" w:sz="0" w:space="0" w:color="auto"/>
          </w:divBdr>
          <w:divsChild>
            <w:div w:id="1876968933">
              <w:marLeft w:val="0"/>
              <w:marRight w:val="0"/>
              <w:marTop w:val="0"/>
              <w:marBottom w:val="0"/>
              <w:divBdr>
                <w:top w:val="none" w:sz="0" w:space="0" w:color="auto"/>
                <w:left w:val="none" w:sz="0" w:space="0" w:color="auto"/>
                <w:bottom w:val="none" w:sz="0" w:space="0" w:color="auto"/>
                <w:right w:val="none" w:sz="0" w:space="0" w:color="auto"/>
              </w:divBdr>
              <w:divsChild>
                <w:div w:id="267468967">
                  <w:marLeft w:val="0"/>
                  <w:marRight w:val="0"/>
                  <w:marTop w:val="0"/>
                  <w:marBottom w:val="0"/>
                  <w:divBdr>
                    <w:top w:val="none" w:sz="0" w:space="0" w:color="auto"/>
                    <w:left w:val="none" w:sz="0" w:space="0" w:color="auto"/>
                    <w:bottom w:val="none" w:sz="0" w:space="0" w:color="auto"/>
                    <w:right w:val="none" w:sz="0" w:space="0" w:color="auto"/>
                  </w:divBdr>
                  <w:divsChild>
                    <w:div w:id="341978650">
                      <w:marLeft w:val="0"/>
                      <w:marRight w:val="0"/>
                      <w:marTop w:val="0"/>
                      <w:marBottom w:val="0"/>
                      <w:divBdr>
                        <w:top w:val="none" w:sz="0" w:space="0" w:color="auto"/>
                        <w:left w:val="none" w:sz="0" w:space="0" w:color="auto"/>
                        <w:bottom w:val="none" w:sz="0" w:space="0" w:color="auto"/>
                        <w:right w:val="none" w:sz="0" w:space="0" w:color="auto"/>
                      </w:divBdr>
                      <w:divsChild>
                        <w:div w:id="1490174547">
                          <w:marLeft w:val="0"/>
                          <w:marRight w:val="0"/>
                          <w:marTop w:val="0"/>
                          <w:marBottom w:val="0"/>
                          <w:divBdr>
                            <w:top w:val="none" w:sz="0" w:space="0" w:color="auto"/>
                            <w:left w:val="none" w:sz="0" w:space="0" w:color="auto"/>
                            <w:bottom w:val="none" w:sz="0" w:space="0" w:color="auto"/>
                            <w:right w:val="none" w:sz="0" w:space="0" w:color="auto"/>
                          </w:divBdr>
                          <w:divsChild>
                            <w:div w:id="13702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568381">
      <w:bodyDiv w:val="1"/>
      <w:marLeft w:val="0"/>
      <w:marRight w:val="0"/>
      <w:marTop w:val="0"/>
      <w:marBottom w:val="0"/>
      <w:divBdr>
        <w:top w:val="none" w:sz="0" w:space="0" w:color="auto"/>
        <w:left w:val="none" w:sz="0" w:space="0" w:color="auto"/>
        <w:bottom w:val="none" w:sz="0" w:space="0" w:color="auto"/>
        <w:right w:val="none" w:sz="0" w:space="0" w:color="auto"/>
      </w:divBdr>
    </w:div>
    <w:div w:id="666716653">
      <w:bodyDiv w:val="1"/>
      <w:marLeft w:val="0"/>
      <w:marRight w:val="0"/>
      <w:marTop w:val="0"/>
      <w:marBottom w:val="0"/>
      <w:divBdr>
        <w:top w:val="none" w:sz="0" w:space="0" w:color="auto"/>
        <w:left w:val="none" w:sz="0" w:space="0" w:color="auto"/>
        <w:bottom w:val="none" w:sz="0" w:space="0" w:color="auto"/>
        <w:right w:val="none" w:sz="0" w:space="0" w:color="auto"/>
      </w:divBdr>
    </w:div>
    <w:div w:id="778835054">
      <w:bodyDiv w:val="1"/>
      <w:marLeft w:val="0"/>
      <w:marRight w:val="0"/>
      <w:marTop w:val="0"/>
      <w:marBottom w:val="0"/>
      <w:divBdr>
        <w:top w:val="none" w:sz="0" w:space="0" w:color="auto"/>
        <w:left w:val="none" w:sz="0" w:space="0" w:color="auto"/>
        <w:bottom w:val="none" w:sz="0" w:space="0" w:color="auto"/>
        <w:right w:val="none" w:sz="0" w:space="0" w:color="auto"/>
      </w:divBdr>
      <w:divsChild>
        <w:div w:id="1047726091">
          <w:marLeft w:val="0"/>
          <w:marRight w:val="0"/>
          <w:marTop w:val="0"/>
          <w:marBottom w:val="0"/>
          <w:divBdr>
            <w:top w:val="none" w:sz="0" w:space="0" w:color="auto"/>
            <w:left w:val="none" w:sz="0" w:space="0" w:color="auto"/>
            <w:bottom w:val="none" w:sz="0" w:space="0" w:color="auto"/>
            <w:right w:val="none" w:sz="0" w:space="0" w:color="auto"/>
          </w:divBdr>
        </w:div>
        <w:div w:id="602885950">
          <w:marLeft w:val="0"/>
          <w:marRight w:val="0"/>
          <w:marTop w:val="0"/>
          <w:marBottom w:val="0"/>
          <w:divBdr>
            <w:top w:val="none" w:sz="0" w:space="0" w:color="auto"/>
            <w:left w:val="none" w:sz="0" w:space="0" w:color="auto"/>
            <w:bottom w:val="none" w:sz="0" w:space="0" w:color="auto"/>
            <w:right w:val="none" w:sz="0" w:space="0" w:color="auto"/>
          </w:divBdr>
        </w:div>
      </w:divsChild>
    </w:div>
    <w:div w:id="787939997">
      <w:bodyDiv w:val="1"/>
      <w:marLeft w:val="0"/>
      <w:marRight w:val="0"/>
      <w:marTop w:val="0"/>
      <w:marBottom w:val="0"/>
      <w:divBdr>
        <w:top w:val="none" w:sz="0" w:space="0" w:color="auto"/>
        <w:left w:val="none" w:sz="0" w:space="0" w:color="auto"/>
        <w:bottom w:val="none" w:sz="0" w:space="0" w:color="auto"/>
        <w:right w:val="none" w:sz="0" w:space="0" w:color="auto"/>
      </w:divBdr>
      <w:divsChild>
        <w:div w:id="845094925">
          <w:marLeft w:val="0"/>
          <w:marRight w:val="0"/>
          <w:marTop w:val="0"/>
          <w:marBottom w:val="0"/>
          <w:divBdr>
            <w:top w:val="none" w:sz="0" w:space="0" w:color="auto"/>
            <w:left w:val="none" w:sz="0" w:space="0" w:color="auto"/>
            <w:bottom w:val="none" w:sz="0" w:space="0" w:color="auto"/>
            <w:right w:val="none" w:sz="0" w:space="0" w:color="auto"/>
          </w:divBdr>
        </w:div>
        <w:div w:id="301275829">
          <w:marLeft w:val="0"/>
          <w:marRight w:val="0"/>
          <w:marTop w:val="0"/>
          <w:marBottom w:val="0"/>
          <w:divBdr>
            <w:top w:val="none" w:sz="0" w:space="0" w:color="auto"/>
            <w:left w:val="none" w:sz="0" w:space="0" w:color="auto"/>
            <w:bottom w:val="none" w:sz="0" w:space="0" w:color="auto"/>
            <w:right w:val="none" w:sz="0" w:space="0" w:color="auto"/>
          </w:divBdr>
        </w:div>
      </w:divsChild>
    </w:div>
    <w:div w:id="789979901">
      <w:bodyDiv w:val="1"/>
      <w:marLeft w:val="0"/>
      <w:marRight w:val="0"/>
      <w:marTop w:val="0"/>
      <w:marBottom w:val="0"/>
      <w:divBdr>
        <w:top w:val="none" w:sz="0" w:space="0" w:color="auto"/>
        <w:left w:val="none" w:sz="0" w:space="0" w:color="auto"/>
        <w:bottom w:val="none" w:sz="0" w:space="0" w:color="auto"/>
        <w:right w:val="none" w:sz="0" w:space="0" w:color="auto"/>
      </w:divBdr>
      <w:divsChild>
        <w:div w:id="1132793028">
          <w:marLeft w:val="0"/>
          <w:marRight w:val="0"/>
          <w:marTop w:val="0"/>
          <w:marBottom w:val="0"/>
          <w:divBdr>
            <w:top w:val="none" w:sz="0" w:space="0" w:color="auto"/>
            <w:left w:val="none" w:sz="0" w:space="0" w:color="auto"/>
            <w:bottom w:val="none" w:sz="0" w:space="0" w:color="auto"/>
            <w:right w:val="none" w:sz="0" w:space="0" w:color="auto"/>
          </w:divBdr>
        </w:div>
        <w:div w:id="149834992">
          <w:marLeft w:val="0"/>
          <w:marRight w:val="0"/>
          <w:marTop w:val="0"/>
          <w:marBottom w:val="0"/>
          <w:divBdr>
            <w:top w:val="none" w:sz="0" w:space="0" w:color="auto"/>
            <w:left w:val="none" w:sz="0" w:space="0" w:color="auto"/>
            <w:bottom w:val="none" w:sz="0" w:space="0" w:color="auto"/>
            <w:right w:val="none" w:sz="0" w:space="0" w:color="auto"/>
          </w:divBdr>
          <w:divsChild>
            <w:div w:id="1026099764">
              <w:marLeft w:val="0"/>
              <w:marRight w:val="0"/>
              <w:marTop w:val="0"/>
              <w:marBottom w:val="0"/>
              <w:divBdr>
                <w:top w:val="none" w:sz="0" w:space="0" w:color="auto"/>
                <w:left w:val="none" w:sz="0" w:space="0" w:color="auto"/>
                <w:bottom w:val="none" w:sz="0" w:space="0" w:color="auto"/>
                <w:right w:val="none" w:sz="0" w:space="0" w:color="auto"/>
              </w:divBdr>
              <w:divsChild>
                <w:div w:id="1931043492">
                  <w:marLeft w:val="0"/>
                  <w:marRight w:val="0"/>
                  <w:marTop w:val="0"/>
                  <w:marBottom w:val="0"/>
                  <w:divBdr>
                    <w:top w:val="none" w:sz="0" w:space="0" w:color="auto"/>
                    <w:left w:val="none" w:sz="0" w:space="0" w:color="auto"/>
                    <w:bottom w:val="none" w:sz="0" w:space="0" w:color="auto"/>
                    <w:right w:val="none" w:sz="0" w:space="0" w:color="auto"/>
                  </w:divBdr>
                  <w:divsChild>
                    <w:div w:id="1146557037">
                      <w:marLeft w:val="0"/>
                      <w:marRight w:val="0"/>
                      <w:marTop w:val="0"/>
                      <w:marBottom w:val="0"/>
                      <w:divBdr>
                        <w:top w:val="none" w:sz="0" w:space="0" w:color="auto"/>
                        <w:left w:val="none" w:sz="0" w:space="0" w:color="auto"/>
                        <w:bottom w:val="none" w:sz="0" w:space="0" w:color="auto"/>
                        <w:right w:val="none" w:sz="0" w:space="0" w:color="auto"/>
                      </w:divBdr>
                    </w:div>
                  </w:divsChild>
                </w:div>
                <w:div w:id="1094470836">
                  <w:marLeft w:val="0"/>
                  <w:marRight w:val="0"/>
                  <w:marTop w:val="0"/>
                  <w:marBottom w:val="0"/>
                  <w:divBdr>
                    <w:top w:val="none" w:sz="0" w:space="0" w:color="auto"/>
                    <w:left w:val="none" w:sz="0" w:space="0" w:color="auto"/>
                    <w:bottom w:val="none" w:sz="0" w:space="0" w:color="auto"/>
                    <w:right w:val="none" w:sz="0" w:space="0" w:color="auto"/>
                  </w:divBdr>
                  <w:divsChild>
                    <w:div w:id="616765283">
                      <w:marLeft w:val="0"/>
                      <w:marRight w:val="0"/>
                      <w:marTop w:val="0"/>
                      <w:marBottom w:val="0"/>
                      <w:divBdr>
                        <w:top w:val="none" w:sz="0" w:space="0" w:color="auto"/>
                        <w:left w:val="none" w:sz="0" w:space="0" w:color="auto"/>
                        <w:bottom w:val="none" w:sz="0" w:space="0" w:color="auto"/>
                        <w:right w:val="none" w:sz="0" w:space="0" w:color="auto"/>
                      </w:divBdr>
                      <w:divsChild>
                        <w:div w:id="19028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975052">
      <w:bodyDiv w:val="1"/>
      <w:marLeft w:val="0"/>
      <w:marRight w:val="0"/>
      <w:marTop w:val="0"/>
      <w:marBottom w:val="0"/>
      <w:divBdr>
        <w:top w:val="none" w:sz="0" w:space="0" w:color="auto"/>
        <w:left w:val="none" w:sz="0" w:space="0" w:color="auto"/>
        <w:bottom w:val="none" w:sz="0" w:space="0" w:color="auto"/>
        <w:right w:val="none" w:sz="0" w:space="0" w:color="auto"/>
      </w:divBdr>
      <w:divsChild>
        <w:div w:id="1364942711">
          <w:marLeft w:val="0"/>
          <w:marRight w:val="0"/>
          <w:marTop w:val="0"/>
          <w:marBottom w:val="0"/>
          <w:divBdr>
            <w:top w:val="none" w:sz="0" w:space="0" w:color="auto"/>
            <w:left w:val="none" w:sz="0" w:space="0" w:color="auto"/>
            <w:bottom w:val="none" w:sz="0" w:space="0" w:color="auto"/>
            <w:right w:val="none" w:sz="0" w:space="0" w:color="auto"/>
          </w:divBdr>
          <w:divsChild>
            <w:div w:id="641931931">
              <w:marLeft w:val="0"/>
              <w:marRight w:val="0"/>
              <w:marTop w:val="0"/>
              <w:marBottom w:val="0"/>
              <w:divBdr>
                <w:top w:val="none" w:sz="0" w:space="0" w:color="auto"/>
                <w:left w:val="none" w:sz="0" w:space="0" w:color="auto"/>
                <w:bottom w:val="none" w:sz="0" w:space="0" w:color="auto"/>
                <w:right w:val="none" w:sz="0" w:space="0" w:color="auto"/>
              </w:divBdr>
              <w:divsChild>
                <w:div w:id="1370374797">
                  <w:marLeft w:val="0"/>
                  <w:marRight w:val="0"/>
                  <w:marTop w:val="0"/>
                  <w:marBottom w:val="0"/>
                  <w:divBdr>
                    <w:top w:val="none" w:sz="0" w:space="0" w:color="auto"/>
                    <w:left w:val="none" w:sz="0" w:space="0" w:color="auto"/>
                    <w:bottom w:val="none" w:sz="0" w:space="0" w:color="auto"/>
                    <w:right w:val="none" w:sz="0" w:space="0" w:color="auto"/>
                  </w:divBdr>
                </w:div>
              </w:divsChild>
            </w:div>
            <w:div w:id="1251693702">
              <w:marLeft w:val="0"/>
              <w:marRight w:val="0"/>
              <w:marTop w:val="0"/>
              <w:marBottom w:val="0"/>
              <w:divBdr>
                <w:top w:val="none" w:sz="0" w:space="0" w:color="auto"/>
                <w:left w:val="none" w:sz="0" w:space="0" w:color="auto"/>
                <w:bottom w:val="none" w:sz="0" w:space="0" w:color="auto"/>
                <w:right w:val="none" w:sz="0" w:space="0" w:color="auto"/>
              </w:divBdr>
              <w:divsChild>
                <w:div w:id="1247610906">
                  <w:marLeft w:val="0"/>
                  <w:marRight w:val="0"/>
                  <w:marTop w:val="0"/>
                  <w:marBottom w:val="0"/>
                  <w:divBdr>
                    <w:top w:val="none" w:sz="0" w:space="0" w:color="auto"/>
                    <w:left w:val="none" w:sz="0" w:space="0" w:color="auto"/>
                    <w:bottom w:val="none" w:sz="0" w:space="0" w:color="auto"/>
                    <w:right w:val="none" w:sz="0" w:space="0" w:color="auto"/>
                  </w:divBdr>
                </w:div>
              </w:divsChild>
            </w:div>
            <w:div w:id="2131894227">
              <w:marLeft w:val="0"/>
              <w:marRight w:val="0"/>
              <w:marTop w:val="0"/>
              <w:marBottom w:val="0"/>
              <w:divBdr>
                <w:top w:val="none" w:sz="0" w:space="0" w:color="auto"/>
                <w:left w:val="none" w:sz="0" w:space="0" w:color="auto"/>
                <w:bottom w:val="none" w:sz="0" w:space="0" w:color="auto"/>
                <w:right w:val="none" w:sz="0" w:space="0" w:color="auto"/>
              </w:divBdr>
              <w:divsChild>
                <w:div w:id="1184368937">
                  <w:marLeft w:val="0"/>
                  <w:marRight w:val="0"/>
                  <w:marTop w:val="0"/>
                  <w:marBottom w:val="0"/>
                  <w:divBdr>
                    <w:top w:val="none" w:sz="0" w:space="0" w:color="auto"/>
                    <w:left w:val="none" w:sz="0" w:space="0" w:color="auto"/>
                    <w:bottom w:val="none" w:sz="0" w:space="0" w:color="auto"/>
                    <w:right w:val="none" w:sz="0" w:space="0" w:color="auto"/>
                  </w:divBdr>
                </w:div>
              </w:divsChild>
            </w:div>
            <w:div w:id="1777753604">
              <w:marLeft w:val="0"/>
              <w:marRight w:val="0"/>
              <w:marTop w:val="0"/>
              <w:marBottom w:val="0"/>
              <w:divBdr>
                <w:top w:val="none" w:sz="0" w:space="0" w:color="auto"/>
                <w:left w:val="none" w:sz="0" w:space="0" w:color="auto"/>
                <w:bottom w:val="none" w:sz="0" w:space="0" w:color="auto"/>
                <w:right w:val="none" w:sz="0" w:space="0" w:color="auto"/>
              </w:divBdr>
              <w:divsChild>
                <w:div w:id="201287303">
                  <w:marLeft w:val="0"/>
                  <w:marRight w:val="0"/>
                  <w:marTop w:val="0"/>
                  <w:marBottom w:val="0"/>
                  <w:divBdr>
                    <w:top w:val="none" w:sz="0" w:space="0" w:color="auto"/>
                    <w:left w:val="none" w:sz="0" w:space="0" w:color="auto"/>
                    <w:bottom w:val="none" w:sz="0" w:space="0" w:color="auto"/>
                    <w:right w:val="none" w:sz="0" w:space="0" w:color="auto"/>
                  </w:divBdr>
                  <w:divsChild>
                    <w:div w:id="1526290362">
                      <w:marLeft w:val="0"/>
                      <w:marRight w:val="0"/>
                      <w:marTop w:val="0"/>
                      <w:marBottom w:val="0"/>
                      <w:divBdr>
                        <w:top w:val="none" w:sz="0" w:space="0" w:color="auto"/>
                        <w:left w:val="none" w:sz="0" w:space="0" w:color="auto"/>
                        <w:bottom w:val="none" w:sz="0" w:space="0" w:color="auto"/>
                        <w:right w:val="none" w:sz="0" w:space="0" w:color="auto"/>
                      </w:divBdr>
                      <w:divsChild>
                        <w:div w:id="1937446272">
                          <w:marLeft w:val="0"/>
                          <w:marRight w:val="0"/>
                          <w:marTop w:val="0"/>
                          <w:marBottom w:val="0"/>
                          <w:divBdr>
                            <w:top w:val="none" w:sz="0" w:space="0" w:color="auto"/>
                            <w:left w:val="none" w:sz="0" w:space="0" w:color="auto"/>
                            <w:bottom w:val="none" w:sz="0" w:space="0" w:color="auto"/>
                            <w:right w:val="none" w:sz="0" w:space="0" w:color="auto"/>
                          </w:divBdr>
                        </w:div>
                      </w:divsChild>
                    </w:div>
                    <w:div w:id="466435570">
                      <w:marLeft w:val="0"/>
                      <w:marRight w:val="0"/>
                      <w:marTop w:val="0"/>
                      <w:marBottom w:val="0"/>
                      <w:divBdr>
                        <w:top w:val="none" w:sz="0" w:space="0" w:color="auto"/>
                        <w:left w:val="none" w:sz="0" w:space="0" w:color="auto"/>
                        <w:bottom w:val="none" w:sz="0" w:space="0" w:color="auto"/>
                        <w:right w:val="none" w:sz="0" w:space="0" w:color="auto"/>
                      </w:divBdr>
                      <w:divsChild>
                        <w:div w:id="2101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184354">
          <w:marLeft w:val="0"/>
          <w:marRight w:val="0"/>
          <w:marTop w:val="0"/>
          <w:marBottom w:val="0"/>
          <w:divBdr>
            <w:top w:val="none" w:sz="0" w:space="0" w:color="auto"/>
            <w:left w:val="none" w:sz="0" w:space="0" w:color="auto"/>
            <w:bottom w:val="none" w:sz="0" w:space="0" w:color="auto"/>
            <w:right w:val="none" w:sz="0" w:space="0" w:color="auto"/>
          </w:divBdr>
          <w:divsChild>
            <w:div w:id="1128353364">
              <w:marLeft w:val="0"/>
              <w:marRight w:val="0"/>
              <w:marTop w:val="0"/>
              <w:marBottom w:val="0"/>
              <w:divBdr>
                <w:top w:val="none" w:sz="0" w:space="0" w:color="auto"/>
                <w:left w:val="none" w:sz="0" w:space="0" w:color="auto"/>
                <w:bottom w:val="none" w:sz="0" w:space="0" w:color="auto"/>
                <w:right w:val="none" w:sz="0" w:space="0" w:color="auto"/>
              </w:divBdr>
              <w:divsChild>
                <w:div w:id="1702977535">
                  <w:marLeft w:val="0"/>
                  <w:marRight w:val="0"/>
                  <w:marTop w:val="0"/>
                  <w:marBottom w:val="0"/>
                  <w:divBdr>
                    <w:top w:val="none" w:sz="0" w:space="0" w:color="auto"/>
                    <w:left w:val="none" w:sz="0" w:space="0" w:color="auto"/>
                    <w:bottom w:val="none" w:sz="0" w:space="0" w:color="auto"/>
                    <w:right w:val="none" w:sz="0" w:space="0" w:color="auto"/>
                  </w:divBdr>
                </w:div>
                <w:div w:id="1531871096">
                  <w:marLeft w:val="0"/>
                  <w:marRight w:val="0"/>
                  <w:marTop w:val="0"/>
                  <w:marBottom w:val="0"/>
                  <w:divBdr>
                    <w:top w:val="none" w:sz="0" w:space="0" w:color="auto"/>
                    <w:left w:val="none" w:sz="0" w:space="0" w:color="auto"/>
                    <w:bottom w:val="none" w:sz="0" w:space="0" w:color="auto"/>
                    <w:right w:val="none" w:sz="0" w:space="0" w:color="auto"/>
                  </w:divBdr>
                </w:div>
                <w:div w:id="1278179334">
                  <w:marLeft w:val="0"/>
                  <w:marRight w:val="0"/>
                  <w:marTop w:val="0"/>
                  <w:marBottom w:val="0"/>
                  <w:divBdr>
                    <w:top w:val="none" w:sz="0" w:space="0" w:color="auto"/>
                    <w:left w:val="none" w:sz="0" w:space="0" w:color="auto"/>
                    <w:bottom w:val="none" w:sz="0" w:space="0" w:color="auto"/>
                    <w:right w:val="none" w:sz="0" w:space="0" w:color="auto"/>
                  </w:divBdr>
                </w:div>
                <w:div w:id="899291236">
                  <w:marLeft w:val="0"/>
                  <w:marRight w:val="0"/>
                  <w:marTop w:val="0"/>
                  <w:marBottom w:val="0"/>
                  <w:divBdr>
                    <w:top w:val="none" w:sz="0" w:space="0" w:color="auto"/>
                    <w:left w:val="none" w:sz="0" w:space="0" w:color="auto"/>
                    <w:bottom w:val="none" w:sz="0" w:space="0" w:color="auto"/>
                    <w:right w:val="none" w:sz="0" w:space="0" w:color="auto"/>
                  </w:divBdr>
                </w:div>
                <w:div w:id="1020938510">
                  <w:marLeft w:val="0"/>
                  <w:marRight w:val="0"/>
                  <w:marTop w:val="0"/>
                  <w:marBottom w:val="0"/>
                  <w:divBdr>
                    <w:top w:val="none" w:sz="0" w:space="0" w:color="auto"/>
                    <w:left w:val="none" w:sz="0" w:space="0" w:color="auto"/>
                    <w:bottom w:val="none" w:sz="0" w:space="0" w:color="auto"/>
                    <w:right w:val="none" w:sz="0" w:space="0" w:color="auto"/>
                  </w:divBdr>
                </w:div>
                <w:div w:id="744765846">
                  <w:marLeft w:val="0"/>
                  <w:marRight w:val="0"/>
                  <w:marTop w:val="0"/>
                  <w:marBottom w:val="0"/>
                  <w:divBdr>
                    <w:top w:val="none" w:sz="0" w:space="0" w:color="auto"/>
                    <w:left w:val="none" w:sz="0" w:space="0" w:color="auto"/>
                    <w:bottom w:val="none" w:sz="0" w:space="0" w:color="auto"/>
                    <w:right w:val="none" w:sz="0" w:space="0" w:color="auto"/>
                  </w:divBdr>
                </w:div>
                <w:div w:id="1052120224">
                  <w:marLeft w:val="0"/>
                  <w:marRight w:val="0"/>
                  <w:marTop w:val="0"/>
                  <w:marBottom w:val="0"/>
                  <w:divBdr>
                    <w:top w:val="none" w:sz="0" w:space="0" w:color="auto"/>
                    <w:left w:val="none" w:sz="0" w:space="0" w:color="auto"/>
                    <w:bottom w:val="none" w:sz="0" w:space="0" w:color="auto"/>
                    <w:right w:val="none" w:sz="0" w:space="0" w:color="auto"/>
                  </w:divBdr>
                </w:div>
                <w:div w:id="1002202993">
                  <w:marLeft w:val="0"/>
                  <w:marRight w:val="0"/>
                  <w:marTop w:val="0"/>
                  <w:marBottom w:val="0"/>
                  <w:divBdr>
                    <w:top w:val="none" w:sz="0" w:space="0" w:color="auto"/>
                    <w:left w:val="none" w:sz="0" w:space="0" w:color="auto"/>
                    <w:bottom w:val="none" w:sz="0" w:space="0" w:color="auto"/>
                    <w:right w:val="none" w:sz="0" w:space="0" w:color="auto"/>
                  </w:divBdr>
                </w:div>
                <w:div w:id="206993250">
                  <w:marLeft w:val="0"/>
                  <w:marRight w:val="0"/>
                  <w:marTop w:val="0"/>
                  <w:marBottom w:val="0"/>
                  <w:divBdr>
                    <w:top w:val="none" w:sz="0" w:space="0" w:color="auto"/>
                    <w:left w:val="none" w:sz="0" w:space="0" w:color="auto"/>
                    <w:bottom w:val="none" w:sz="0" w:space="0" w:color="auto"/>
                    <w:right w:val="none" w:sz="0" w:space="0" w:color="auto"/>
                  </w:divBdr>
                </w:div>
                <w:div w:id="229274816">
                  <w:marLeft w:val="0"/>
                  <w:marRight w:val="0"/>
                  <w:marTop w:val="0"/>
                  <w:marBottom w:val="0"/>
                  <w:divBdr>
                    <w:top w:val="none" w:sz="0" w:space="0" w:color="auto"/>
                    <w:left w:val="none" w:sz="0" w:space="0" w:color="auto"/>
                    <w:bottom w:val="none" w:sz="0" w:space="0" w:color="auto"/>
                    <w:right w:val="none" w:sz="0" w:space="0" w:color="auto"/>
                  </w:divBdr>
                </w:div>
                <w:div w:id="543490353">
                  <w:marLeft w:val="0"/>
                  <w:marRight w:val="0"/>
                  <w:marTop w:val="0"/>
                  <w:marBottom w:val="0"/>
                  <w:divBdr>
                    <w:top w:val="none" w:sz="0" w:space="0" w:color="auto"/>
                    <w:left w:val="none" w:sz="0" w:space="0" w:color="auto"/>
                    <w:bottom w:val="none" w:sz="0" w:space="0" w:color="auto"/>
                    <w:right w:val="none" w:sz="0" w:space="0" w:color="auto"/>
                  </w:divBdr>
                </w:div>
                <w:div w:id="832991533">
                  <w:marLeft w:val="0"/>
                  <w:marRight w:val="0"/>
                  <w:marTop w:val="0"/>
                  <w:marBottom w:val="0"/>
                  <w:divBdr>
                    <w:top w:val="none" w:sz="0" w:space="0" w:color="auto"/>
                    <w:left w:val="none" w:sz="0" w:space="0" w:color="auto"/>
                    <w:bottom w:val="none" w:sz="0" w:space="0" w:color="auto"/>
                    <w:right w:val="none" w:sz="0" w:space="0" w:color="auto"/>
                  </w:divBdr>
                </w:div>
                <w:div w:id="1909076055">
                  <w:marLeft w:val="0"/>
                  <w:marRight w:val="0"/>
                  <w:marTop w:val="0"/>
                  <w:marBottom w:val="0"/>
                  <w:divBdr>
                    <w:top w:val="none" w:sz="0" w:space="0" w:color="auto"/>
                    <w:left w:val="none" w:sz="0" w:space="0" w:color="auto"/>
                    <w:bottom w:val="none" w:sz="0" w:space="0" w:color="auto"/>
                    <w:right w:val="none" w:sz="0" w:space="0" w:color="auto"/>
                  </w:divBdr>
                </w:div>
                <w:div w:id="210117618">
                  <w:marLeft w:val="0"/>
                  <w:marRight w:val="0"/>
                  <w:marTop w:val="0"/>
                  <w:marBottom w:val="0"/>
                  <w:divBdr>
                    <w:top w:val="none" w:sz="0" w:space="0" w:color="auto"/>
                    <w:left w:val="none" w:sz="0" w:space="0" w:color="auto"/>
                    <w:bottom w:val="none" w:sz="0" w:space="0" w:color="auto"/>
                    <w:right w:val="none" w:sz="0" w:space="0" w:color="auto"/>
                  </w:divBdr>
                </w:div>
                <w:div w:id="397901292">
                  <w:marLeft w:val="0"/>
                  <w:marRight w:val="0"/>
                  <w:marTop w:val="0"/>
                  <w:marBottom w:val="0"/>
                  <w:divBdr>
                    <w:top w:val="none" w:sz="0" w:space="0" w:color="auto"/>
                    <w:left w:val="none" w:sz="0" w:space="0" w:color="auto"/>
                    <w:bottom w:val="none" w:sz="0" w:space="0" w:color="auto"/>
                    <w:right w:val="none" w:sz="0" w:space="0" w:color="auto"/>
                  </w:divBdr>
                </w:div>
                <w:div w:id="62340233">
                  <w:marLeft w:val="0"/>
                  <w:marRight w:val="0"/>
                  <w:marTop w:val="0"/>
                  <w:marBottom w:val="0"/>
                  <w:divBdr>
                    <w:top w:val="none" w:sz="0" w:space="0" w:color="auto"/>
                    <w:left w:val="none" w:sz="0" w:space="0" w:color="auto"/>
                    <w:bottom w:val="none" w:sz="0" w:space="0" w:color="auto"/>
                    <w:right w:val="none" w:sz="0" w:space="0" w:color="auto"/>
                  </w:divBdr>
                </w:div>
                <w:div w:id="1709841434">
                  <w:marLeft w:val="0"/>
                  <w:marRight w:val="0"/>
                  <w:marTop w:val="0"/>
                  <w:marBottom w:val="0"/>
                  <w:divBdr>
                    <w:top w:val="none" w:sz="0" w:space="0" w:color="auto"/>
                    <w:left w:val="none" w:sz="0" w:space="0" w:color="auto"/>
                    <w:bottom w:val="none" w:sz="0" w:space="0" w:color="auto"/>
                    <w:right w:val="none" w:sz="0" w:space="0" w:color="auto"/>
                  </w:divBdr>
                </w:div>
                <w:div w:id="534662300">
                  <w:marLeft w:val="0"/>
                  <w:marRight w:val="0"/>
                  <w:marTop w:val="0"/>
                  <w:marBottom w:val="0"/>
                  <w:divBdr>
                    <w:top w:val="none" w:sz="0" w:space="0" w:color="auto"/>
                    <w:left w:val="none" w:sz="0" w:space="0" w:color="auto"/>
                    <w:bottom w:val="none" w:sz="0" w:space="0" w:color="auto"/>
                    <w:right w:val="none" w:sz="0" w:space="0" w:color="auto"/>
                  </w:divBdr>
                </w:div>
                <w:div w:id="555775570">
                  <w:marLeft w:val="0"/>
                  <w:marRight w:val="0"/>
                  <w:marTop w:val="0"/>
                  <w:marBottom w:val="0"/>
                  <w:divBdr>
                    <w:top w:val="none" w:sz="0" w:space="0" w:color="auto"/>
                    <w:left w:val="none" w:sz="0" w:space="0" w:color="auto"/>
                    <w:bottom w:val="none" w:sz="0" w:space="0" w:color="auto"/>
                    <w:right w:val="none" w:sz="0" w:space="0" w:color="auto"/>
                  </w:divBdr>
                </w:div>
                <w:div w:id="1396971296">
                  <w:marLeft w:val="0"/>
                  <w:marRight w:val="0"/>
                  <w:marTop w:val="0"/>
                  <w:marBottom w:val="0"/>
                  <w:divBdr>
                    <w:top w:val="none" w:sz="0" w:space="0" w:color="auto"/>
                    <w:left w:val="none" w:sz="0" w:space="0" w:color="auto"/>
                    <w:bottom w:val="none" w:sz="0" w:space="0" w:color="auto"/>
                    <w:right w:val="none" w:sz="0" w:space="0" w:color="auto"/>
                  </w:divBdr>
                </w:div>
              </w:divsChild>
            </w:div>
            <w:div w:id="98915229">
              <w:marLeft w:val="0"/>
              <w:marRight w:val="0"/>
              <w:marTop w:val="0"/>
              <w:marBottom w:val="0"/>
              <w:divBdr>
                <w:top w:val="none" w:sz="0" w:space="0" w:color="auto"/>
                <w:left w:val="none" w:sz="0" w:space="0" w:color="auto"/>
                <w:bottom w:val="none" w:sz="0" w:space="0" w:color="auto"/>
                <w:right w:val="none" w:sz="0" w:space="0" w:color="auto"/>
              </w:divBdr>
              <w:divsChild>
                <w:div w:id="849372588">
                  <w:marLeft w:val="0"/>
                  <w:marRight w:val="0"/>
                  <w:marTop w:val="0"/>
                  <w:marBottom w:val="0"/>
                  <w:divBdr>
                    <w:top w:val="none" w:sz="0" w:space="0" w:color="auto"/>
                    <w:left w:val="none" w:sz="0" w:space="0" w:color="auto"/>
                    <w:bottom w:val="none" w:sz="0" w:space="0" w:color="auto"/>
                    <w:right w:val="none" w:sz="0" w:space="0" w:color="auto"/>
                  </w:divBdr>
                </w:div>
                <w:div w:id="265357390">
                  <w:marLeft w:val="0"/>
                  <w:marRight w:val="0"/>
                  <w:marTop w:val="0"/>
                  <w:marBottom w:val="0"/>
                  <w:divBdr>
                    <w:top w:val="none" w:sz="0" w:space="0" w:color="auto"/>
                    <w:left w:val="none" w:sz="0" w:space="0" w:color="auto"/>
                    <w:bottom w:val="none" w:sz="0" w:space="0" w:color="auto"/>
                    <w:right w:val="none" w:sz="0" w:space="0" w:color="auto"/>
                  </w:divBdr>
                </w:div>
                <w:div w:id="679504773">
                  <w:marLeft w:val="0"/>
                  <w:marRight w:val="0"/>
                  <w:marTop w:val="0"/>
                  <w:marBottom w:val="0"/>
                  <w:divBdr>
                    <w:top w:val="none" w:sz="0" w:space="0" w:color="auto"/>
                    <w:left w:val="none" w:sz="0" w:space="0" w:color="auto"/>
                    <w:bottom w:val="none" w:sz="0" w:space="0" w:color="auto"/>
                    <w:right w:val="none" w:sz="0" w:space="0" w:color="auto"/>
                  </w:divBdr>
                </w:div>
                <w:div w:id="1859347869">
                  <w:marLeft w:val="0"/>
                  <w:marRight w:val="0"/>
                  <w:marTop w:val="0"/>
                  <w:marBottom w:val="0"/>
                  <w:divBdr>
                    <w:top w:val="none" w:sz="0" w:space="0" w:color="auto"/>
                    <w:left w:val="none" w:sz="0" w:space="0" w:color="auto"/>
                    <w:bottom w:val="none" w:sz="0" w:space="0" w:color="auto"/>
                    <w:right w:val="none" w:sz="0" w:space="0" w:color="auto"/>
                  </w:divBdr>
                </w:div>
                <w:div w:id="1550140892">
                  <w:marLeft w:val="0"/>
                  <w:marRight w:val="0"/>
                  <w:marTop w:val="0"/>
                  <w:marBottom w:val="0"/>
                  <w:divBdr>
                    <w:top w:val="none" w:sz="0" w:space="0" w:color="auto"/>
                    <w:left w:val="none" w:sz="0" w:space="0" w:color="auto"/>
                    <w:bottom w:val="none" w:sz="0" w:space="0" w:color="auto"/>
                    <w:right w:val="none" w:sz="0" w:space="0" w:color="auto"/>
                  </w:divBdr>
                </w:div>
                <w:div w:id="475487932">
                  <w:marLeft w:val="0"/>
                  <w:marRight w:val="0"/>
                  <w:marTop w:val="0"/>
                  <w:marBottom w:val="0"/>
                  <w:divBdr>
                    <w:top w:val="none" w:sz="0" w:space="0" w:color="auto"/>
                    <w:left w:val="none" w:sz="0" w:space="0" w:color="auto"/>
                    <w:bottom w:val="none" w:sz="0" w:space="0" w:color="auto"/>
                    <w:right w:val="none" w:sz="0" w:space="0" w:color="auto"/>
                  </w:divBdr>
                </w:div>
                <w:div w:id="1721439586">
                  <w:marLeft w:val="0"/>
                  <w:marRight w:val="0"/>
                  <w:marTop w:val="0"/>
                  <w:marBottom w:val="0"/>
                  <w:divBdr>
                    <w:top w:val="none" w:sz="0" w:space="0" w:color="auto"/>
                    <w:left w:val="none" w:sz="0" w:space="0" w:color="auto"/>
                    <w:bottom w:val="none" w:sz="0" w:space="0" w:color="auto"/>
                    <w:right w:val="none" w:sz="0" w:space="0" w:color="auto"/>
                  </w:divBdr>
                </w:div>
                <w:div w:id="1439372022">
                  <w:marLeft w:val="0"/>
                  <w:marRight w:val="0"/>
                  <w:marTop w:val="0"/>
                  <w:marBottom w:val="0"/>
                  <w:divBdr>
                    <w:top w:val="none" w:sz="0" w:space="0" w:color="auto"/>
                    <w:left w:val="none" w:sz="0" w:space="0" w:color="auto"/>
                    <w:bottom w:val="none" w:sz="0" w:space="0" w:color="auto"/>
                    <w:right w:val="none" w:sz="0" w:space="0" w:color="auto"/>
                  </w:divBdr>
                </w:div>
              </w:divsChild>
            </w:div>
            <w:div w:id="1546062030">
              <w:marLeft w:val="0"/>
              <w:marRight w:val="0"/>
              <w:marTop w:val="0"/>
              <w:marBottom w:val="0"/>
              <w:divBdr>
                <w:top w:val="none" w:sz="0" w:space="0" w:color="auto"/>
                <w:left w:val="none" w:sz="0" w:space="0" w:color="auto"/>
                <w:bottom w:val="none" w:sz="0" w:space="0" w:color="auto"/>
                <w:right w:val="none" w:sz="0" w:space="0" w:color="auto"/>
              </w:divBdr>
              <w:divsChild>
                <w:div w:id="1424494429">
                  <w:marLeft w:val="0"/>
                  <w:marRight w:val="0"/>
                  <w:marTop w:val="0"/>
                  <w:marBottom w:val="0"/>
                  <w:divBdr>
                    <w:top w:val="none" w:sz="0" w:space="0" w:color="auto"/>
                    <w:left w:val="none" w:sz="0" w:space="0" w:color="auto"/>
                    <w:bottom w:val="none" w:sz="0" w:space="0" w:color="auto"/>
                    <w:right w:val="none" w:sz="0" w:space="0" w:color="auto"/>
                  </w:divBdr>
                  <w:divsChild>
                    <w:div w:id="505169814">
                      <w:marLeft w:val="0"/>
                      <w:marRight w:val="0"/>
                      <w:marTop w:val="0"/>
                      <w:marBottom w:val="0"/>
                      <w:divBdr>
                        <w:top w:val="none" w:sz="0" w:space="0" w:color="auto"/>
                        <w:left w:val="none" w:sz="0" w:space="0" w:color="auto"/>
                        <w:bottom w:val="none" w:sz="0" w:space="0" w:color="auto"/>
                        <w:right w:val="none" w:sz="0" w:space="0" w:color="auto"/>
                      </w:divBdr>
                      <w:divsChild>
                        <w:div w:id="12071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953492">
      <w:bodyDiv w:val="1"/>
      <w:marLeft w:val="0"/>
      <w:marRight w:val="0"/>
      <w:marTop w:val="0"/>
      <w:marBottom w:val="0"/>
      <w:divBdr>
        <w:top w:val="none" w:sz="0" w:space="0" w:color="auto"/>
        <w:left w:val="none" w:sz="0" w:space="0" w:color="auto"/>
        <w:bottom w:val="none" w:sz="0" w:space="0" w:color="auto"/>
        <w:right w:val="none" w:sz="0" w:space="0" w:color="auto"/>
      </w:divBdr>
      <w:divsChild>
        <w:div w:id="2107918232">
          <w:marLeft w:val="0"/>
          <w:marRight w:val="0"/>
          <w:marTop w:val="0"/>
          <w:marBottom w:val="0"/>
          <w:divBdr>
            <w:top w:val="none" w:sz="0" w:space="0" w:color="auto"/>
            <w:left w:val="none" w:sz="0" w:space="0" w:color="auto"/>
            <w:bottom w:val="none" w:sz="0" w:space="0" w:color="auto"/>
            <w:right w:val="none" w:sz="0" w:space="0" w:color="auto"/>
          </w:divBdr>
        </w:div>
      </w:divsChild>
    </w:div>
    <w:div w:id="989676000">
      <w:bodyDiv w:val="1"/>
      <w:marLeft w:val="0"/>
      <w:marRight w:val="0"/>
      <w:marTop w:val="0"/>
      <w:marBottom w:val="0"/>
      <w:divBdr>
        <w:top w:val="none" w:sz="0" w:space="0" w:color="auto"/>
        <w:left w:val="none" w:sz="0" w:space="0" w:color="auto"/>
        <w:bottom w:val="none" w:sz="0" w:space="0" w:color="auto"/>
        <w:right w:val="none" w:sz="0" w:space="0" w:color="auto"/>
      </w:divBdr>
      <w:divsChild>
        <w:div w:id="86654728">
          <w:marLeft w:val="0"/>
          <w:marRight w:val="0"/>
          <w:marTop w:val="0"/>
          <w:marBottom w:val="0"/>
          <w:divBdr>
            <w:top w:val="none" w:sz="0" w:space="0" w:color="auto"/>
            <w:left w:val="none" w:sz="0" w:space="0" w:color="auto"/>
            <w:bottom w:val="none" w:sz="0" w:space="0" w:color="auto"/>
            <w:right w:val="none" w:sz="0" w:space="0" w:color="auto"/>
          </w:divBdr>
          <w:divsChild>
            <w:div w:id="12506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17990">
      <w:bodyDiv w:val="1"/>
      <w:marLeft w:val="0"/>
      <w:marRight w:val="0"/>
      <w:marTop w:val="0"/>
      <w:marBottom w:val="0"/>
      <w:divBdr>
        <w:top w:val="none" w:sz="0" w:space="0" w:color="auto"/>
        <w:left w:val="none" w:sz="0" w:space="0" w:color="auto"/>
        <w:bottom w:val="none" w:sz="0" w:space="0" w:color="auto"/>
        <w:right w:val="none" w:sz="0" w:space="0" w:color="auto"/>
      </w:divBdr>
      <w:divsChild>
        <w:div w:id="514854521">
          <w:marLeft w:val="0"/>
          <w:marRight w:val="0"/>
          <w:marTop w:val="0"/>
          <w:marBottom w:val="0"/>
          <w:divBdr>
            <w:top w:val="none" w:sz="0" w:space="0" w:color="auto"/>
            <w:left w:val="none" w:sz="0" w:space="0" w:color="auto"/>
            <w:bottom w:val="none" w:sz="0" w:space="0" w:color="auto"/>
            <w:right w:val="none" w:sz="0" w:space="0" w:color="auto"/>
          </w:divBdr>
          <w:divsChild>
            <w:div w:id="934442834">
              <w:marLeft w:val="0"/>
              <w:marRight w:val="0"/>
              <w:marTop w:val="0"/>
              <w:marBottom w:val="0"/>
              <w:divBdr>
                <w:top w:val="none" w:sz="0" w:space="0" w:color="auto"/>
                <w:left w:val="none" w:sz="0" w:space="0" w:color="auto"/>
                <w:bottom w:val="none" w:sz="0" w:space="0" w:color="auto"/>
                <w:right w:val="none" w:sz="0" w:space="0" w:color="auto"/>
              </w:divBdr>
              <w:divsChild>
                <w:div w:id="1598249211">
                  <w:marLeft w:val="0"/>
                  <w:marRight w:val="0"/>
                  <w:marTop w:val="0"/>
                  <w:marBottom w:val="0"/>
                  <w:divBdr>
                    <w:top w:val="none" w:sz="0" w:space="0" w:color="auto"/>
                    <w:left w:val="none" w:sz="0" w:space="0" w:color="auto"/>
                    <w:bottom w:val="none" w:sz="0" w:space="0" w:color="auto"/>
                    <w:right w:val="none" w:sz="0" w:space="0" w:color="auto"/>
                  </w:divBdr>
                  <w:divsChild>
                    <w:div w:id="687604709">
                      <w:marLeft w:val="0"/>
                      <w:marRight w:val="0"/>
                      <w:marTop w:val="0"/>
                      <w:marBottom w:val="0"/>
                      <w:divBdr>
                        <w:top w:val="none" w:sz="0" w:space="0" w:color="auto"/>
                        <w:left w:val="none" w:sz="0" w:space="0" w:color="auto"/>
                        <w:bottom w:val="none" w:sz="0" w:space="0" w:color="auto"/>
                        <w:right w:val="none" w:sz="0" w:space="0" w:color="auto"/>
                      </w:divBdr>
                      <w:divsChild>
                        <w:div w:id="1551458105">
                          <w:marLeft w:val="0"/>
                          <w:marRight w:val="0"/>
                          <w:marTop w:val="0"/>
                          <w:marBottom w:val="0"/>
                          <w:divBdr>
                            <w:top w:val="none" w:sz="0" w:space="0" w:color="auto"/>
                            <w:left w:val="none" w:sz="0" w:space="0" w:color="auto"/>
                            <w:bottom w:val="none" w:sz="0" w:space="0" w:color="auto"/>
                            <w:right w:val="none" w:sz="0" w:space="0" w:color="auto"/>
                          </w:divBdr>
                          <w:divsChild>
                            <w:div w:id="1543322047">
                              <w:marLeft w:val="0"/>
                              <w:marRight w:val="0"/>
                              <w:marTop w:val="0"/>
                              <w:marBottom w:val="0"/>
                              <w:divBdr>
                                <w:top w:val="none" w:sz="0" w:space="0" w:color="auto"/>
                                <w:left w:val="none" w:sz="0" w:space="0" w:color="auto"/>
                                <w:bottom w:val="none" w:sz="0" w:space="0" w:color="auto"/>
                                <w:right w:val="none" w:sz="0" w:space="0" w:color="auto"/>
                              </w:divBdr>
                              <w:divsChild>
                                <w:div w:id="742214236">
                                  <w:marLeft w:val="0"/>
                                  <w:marRight w:val="0"/>
                                  <w:marTop w:val="0"/>
                                  <w:marBottom w:val="0"/>
                                  <w:divBdr>
                                    <w:top w:val="none" w:sz="0" w:space="0" w:color="auto"/>
                                    <w:left w:val="none" w:sz="0" w:space="0" w:color="auto"/>
                                    <w:bottom w:val="none" w:sz="0" w:space="0" w:color="auto"/>
                                    <w:right w:val="none" w:sz="0" w:space="0" w:color="auto"/>
                                  </w:divBdr>
                                  <w:divsChild>
                                    <w:div w:id="5638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10632">
          <w:marLeft w:val="0"/>
          <w:marRight w:val="0"/>
          <w:marTop w:val="0"/>
          <w:marBottom w:val="0"/>
          <w:divBdr>
            <w:top w:val="none" w:sz="0" w:space="0" w:color="auto"/>
            <w:left w:val="none" w:sz="0" w:space="0" w:color="auto"/>
            <w:bottom w:val="none" w:sz="0" w:space="0" w:color="auto"/>
            <w:right w:val="none" w:sz="0" w:space="0" w:color="auto"/>
          </w:divBdr>
          <w:divsChild>
            <w:div w:id="79765946">
              <w:marLeft w:val="0"/>
              <w:marRight w:val="0"/>
              <w:marTop w:val="0"/>
              <w:marBottom w:val="0"/>
              <w:divBdr>
                <w:top w:val="none" w:sz="0" w:space="0" w:color="auto"/>
                <w:left w:val="none" w:sz="0" w:space="0" w:color="auto"/>
                <w:bottom w:val="none" w:sz="0" w:space="0" w:color="auto"/>
                <w:right w:val="none" w:sz="0" w:space="0" w:color="auto"/>
              </w:divBdr>
              <w:divsChild>
                <w:div w:id="304361752">
                  <w:marLeft w:val="0"/>
                  <w:marRight w:val="0"/>
                  <w:marTop w:val="0"/>
                  <w:marBottom w:val="0"/>
                  <w:divBdr>
                    <w:top w:val="none" w:sz="0" w:space="0" w:color="auto"/>
                    <w:left w:val="none" w:sz="0" w:space="0" w:color="auto"/>
                    <w:bottom w:val="none" w:sz="0" w:space="0" w:color="auto"/>
                    <w:right w:val="none" w:sz="0" w:space="0" w:color="auto"/>
                  </w:divBdr>
                  <w:divsChild>
                    <w:div w:id="1278021420">
                      <w:marLeft w:val="0"/>
                      <w:marRight w:val="0"/>
                      <w:marTop w:val="0"/>
                      <w:marBottom w:val="0"/>
                      <w:divBdr>
                        <w:top w:val="none" w:sz="0" w:space="0" w:color="auto"/>
                        <w:left w:val="none" w:sz="0" w:space="0" w:color="auto"/>
                        <w:bottom w:val="none" w:sz="0" w:space="0" w:color="auto"/>
                        <w:right w:val="none" w:sz="0" w:space="0" w:color="auto"/>
                      </w:divBdr>
                      <w:divsChild>
                        <w:div w:id="2147165909">
                          <w:marLeft w:val="0"/>
                          <w:marRight w:val="0"/>
                          <w:marTop w:val="0"/>
                          <w:marBottom w:val="0"/>
                          <w:divBdr>
                            <w:top w:val="none" w:sz="0" w:space="0" w:color="auto"/>
                            <w:left w:val="none" w:sz="0" w:space="0" w:color="auto"/>
                            <w:bottom w:val="none" w:sz="0" w:space="0" w:color="auto"/>
                            <w:right w:val="none" w:sz="0" w:space="0" w:color="auto"/>
                          </w:divBdr>
                          <w:divsChild>
                            <w:div w:id="614405842">
                              <w:marLeft w:val="0"/>
                              <w:marRight w:val="0"/>
                              <w:marTop w:val="0"/>
                              <w:marBottom w:val="0"/>
                              <w:divBdr>
                                <w:top w:val="none" w:sz="0" w:space="0" w:color="auto"/>
                                <w:left w:val="none" w:sz="0" w:space="0" w:color="auto"/>
                                <w:bottom w:val="none" w:sz="0" w:space="0" w:color="auto"/>
                                <w:right w:val="none" w:sz="0" w:space="0" w:color="auto"/>
                              </w:divBdr>
                              <w:divsChild>
                                <w:div w:id="18740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879602">
          <w:marLeft w:val="0"/>
          <w:marRight w:val="0"/>
          <w:marTop w:val="0"/>
          <w:marBottom w:val="0"/>
          <w:divBdr>
            <w:top w:val="none" w:sz="0" w:space="0" w:color="auto"/>
            <w:left w:val="none" w:sz="0" w:space="0" w:color="auto"/>
            <w:bottom w:val="none" w:sz="0" w:space="0" w:color="auto"/>
            <w:right w:val="none" w:sz="0" w:space="0" w:color="auto"/>
          </w:divBdr>
          <w:divsChild>
            <w:div w:id="1192761084">
              <w:marLeft w:val="0"/>
              <w:marRight w:val="0"/>
              <w:marTop w:val="0"/>
              <w:marBottom w:val="0"/>
              <w:divBdr>
                <w:top w:val="none" w:sz="0" w:space="0" w:color="auto"/>
                <w:left w:val="none" w:sz="0" w:space="0" w:color="auto"/>
                <w:bottom w:val="none" w:sz="0" w:space="0" w:color="auto"/>
                <w:right w:val="none" w:sz="0" w:space="0" w:color="auto"/>
              </w:divBdr>
              <w:divsChild>
                <w:div w:id="847184347">
                  <w:marLeft w:val="0"/>
                  <w:marRight w:val="0"/>
                  <w:marTop w:val="0"/>
                  <w:marBottom w:val="0"/>
                  <w:divBdr>
                    <w:top w:val="none" w:sz="0" w:space="0" w:color="auto"/>
                    <w:left w:val="none" w:sz="0" w:space="0" w:color="auto"/>
                    <w:bottom w:val="none" w:sz="0" w:space="0" w:color="auto"/>
                    <w:right w:val="none" w:sz="0" w:space="0" w:color="auto"/>
                  </w:divBdr>
                  <w:divsChild>
                    <w:div w:id="28460278">
                      <w:marLeft w:val="0"/>
                      <w:marRight w:val="0"/>
                      <w:marTop w:val="0"/>
                      <w:marBottom w:val="0"/>
                      <w:divBdr>
                        <w:top w:val="none" w:sz="0" w:space="0" w:color="auto"/>
                        <w:left w:val="none" w:sz="0" w:space="0" w:color="auto"/>
                        <w:bottom w:val="none" w:sz="0" w:space="0" w:color="auto"/>
                        <w:right w:val="none" w:sz="0" w:space="0" w:color="auto"/>
                      </w:divBdr>
                      <w:divsChild>
                        <w:div w:id="487016890">
                          <w:marLeft w:val="0"/>
                          <w:marRight w:val="0"/>
                          <w:marTop w:val="0"/>
                          <w:marBottom w:val="0"/>
                          <w:divBdr>
                            <w:top w:val="none" w:sz="0" w:space="0" w:color="auto"/>
                            <w:left w:val="none" w:sz="0" w:space="0" w:color="auto"/>
                            <w:bottom w:val="none" w:sz="0" w:space="0" w:color="auto"/>
                            <w:right w:val="none" w:sz="0" w:space="0" w:color="auto"/>
                          </w:divBdr>
                          <w:divsChild>
                            <w:div w:id="791365864">
                              <w:marLeft w:val="0"/>
                              <w:marRight w:val="0"/>
                              <w:marTop w:val="0"/>
                              <w:marBottom w:val="0"/>
                              <w:divBdr>
                                <w:top w:val="none" w:sz="0" w:space="0" w:color="auto"/>
                                <w:left w:val="none" w:sz="0" w:space="0" w:color="auto"/>
                                <w:bottom w:val="none" w:sz="0" w:space="0" w:color="auto"/>
                                <w:right w:val="none" w:sz="0" w:space="0" w:color="auto"/>
                              </w:divBdr>
                              <w:divsChild>
                                <w:div w:id="279461203">
                                  <w:marLeft w:val="0"/>
                                  <w:marRight w:val="0"/>
                                  <w:marTop w:val="0"/>
                                  <w:marBottom w:val="0"/>
                                  <w:divBdr>
                                    <w:top w:val="none" w:sz="0" w:space="0" w:color="auto"/>
                                    <w:left w:val="none" w:sz="0" w:space="0" w:color="auto"/>
                                    <w:bottom w:val="none" w:sz="0" w:space="0" w:color="auto"/>
                                    <w:right w:val="none" w:sz="0" w:space="0" w:color="auto"/>
                                  </w:divBdr>
                                  <w:divsChild>
                                    <w:div w:id="17234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896342">
          <w:marLeft w:val="0"/>
          <w:marRight w:val="0"/>
          <w:marTop w:val="0"/>
          <w:marBottom w:val="0"/>
          <w:divBdr>
            <w:top w:val="none" w:sz="0" w:space="0" w:color="auto"/>
            <w:left w:val="none" w:sz="0" w:space="0" w:color="auto"/>
            <w:bottom w:val="none" w:sz="0" w:space="0" w:color="auto"/>
            <w:right w:val="none" w:sz="0" w:space="0" w:color="auto"/>
          </w:divBdr>
          <w:divsChild>
            <w:div w:id="439104938">
              <w:marLeft w:val="0"/>
              <w:marRight w:val="0"/>
              <w:marTop w:val="0"/>
              <w:marBottom w:val="0"/>
              <w:divBdr>
                <w:top w:val="none" w:sz="0" w:space="0" w:color="auto"/>
                <w:left w:val="none" w:sz="0" w:space="0" w:color="auto"/>
                <w:bottom w:val="none" w:sz="0" w:space="0" w:color="auto"/>
                <w:right w:val="none" w:sz="0" w:space="0" w:color="auto"/>
              </w:divBdr>
            </w:div>
          </w:divsChild>
        </w:div>
        <w:div w:id="1474519359">
          <w:marLeft w:val="0"/>
          <w:marRight w:val="0"/>
          <w:marTop w:val="0"/>
          <w:marBottom w:val="0"/>
          <w:divBdr>
            <w:top w:val="none" w:sz="0" w:space="0" w:color="auto"/>
            <w:left w:val="none" w:sz="0" w:space="0" w:color="auto"/>
            <w:bottom w:val="none" w:sz="0" w:space="0" w:color="auto"/>
            <w:right w:val="none" w:sz="0" w:space="0" w:color="auto"/>
          </w:divBdr>
          <w:divsChild>
            <w:div w:id="1948155248">
              <w:marLeft w:val="0"/>
              <w:marRight w:val="0"/>
              <w:marTop w:val="0"/>
              <w:marBottom w:val="0"/>
              <w:divBdr>
                <w:top w:val="none" w:sz="0" w:space="0" w:color="auto"/>
                <w:left w:val="none" w:sz="0" w:space="0" w:color="auto"/>
                <w:bottom w:val="none" w:sz="0" w:space="0" w:color="auto"/>
                <w:right w:val="none" w:sz="0" w:space="0" w:color="auto"/>
              </w:divBdr>
              <w:divsChild>
                <w:div w:id="1237352053">
                  <w:marLeft w:val="0"/>
                  <w:marRight w:val="0"/>
                  <w:marTop w:val="0"/>
                  <w:marBottom w:val="0"/>
                  <w:divBdr>
                    <w:top w:val="none" w:sz="0" w:space="0" w:color="auto"/>
                    <w:left w:val="none" w:sz="0" w:space="0" w:color="auto"/>
                    <w:bottom w:val="none" w:sz="0" w:space="0" w:color="auto"/>
                    <w:right w:val="none" w:sz="0" w:space="0" w:color="auto"/>
                  </w:divBdr>
                  <w:divsChild>
                    <w:div w:id="1181774624">
                      <w:marLeft w:val="0"/>
                      <w:marRight w:val="0"/>
                      <w:marTop w:val="0"/>
                      <w:marBottom w:val="0"/>
                      <w:divBdr>
                        <w:top w:val="none" w:sz="0" w:space="0" w:color="auto"/>
                        <w:left w:val="none" w:sz="0" w:space="0" w:color="auto"/>
                        <w:bottom w:val="none" w:sz="0" w:space="0" w:color="auto"/>
                        <w:right w:val="none" w:sz="0" w:space="0" w:color="auto"/>
                      </w:divBdr>
                      <w:divsChild>
                        <w:div w:id="11894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36240">
          <w:marLeft w:val="0"/>
          <w:marRight w:val="0"/>
          <w:marTop w:val="0"/>
          <w:marBottom w:val="0"/>
          <w:divBdr>
            <w:top w:val="none" w:sz="0" w:space="0" w:color="auto"/>
            <w:left w:val="none" w:sz="0" w:space="0" w:color="auto"/>
            <w:bottom w:val="none" w:sz="0" w:space="0" w:color="auto"/>
            <w:right w:val="none" w:sz="0" w:space="0" w:color="auto"/>
          </w:divBdr>
          <w:divsChild>
            <w:div w:id="846331925">
              <w:marLeft w:val="0"/>
              <w:marRight w:val="0"/>
              <w:marTop w:val="0"/>
              <w:marBottom w:val="0"/>
              <w:divBdr>
                <w:top w:val="none" w:sz="0" w:space="0" w:color="auto"/>
                <w:left w:val="none" w:sz="0" w:space="0" w:color="auto"/>
                <w:bottom w:val="none" w:sz="0" w:space="0" w:color="auto"/>
                <w:right w:val="none" w:sz="0" w:space="0" w:color="auto"/>
              </w:divBdr>
              <w:divsChild>
                <w:div w:id="144708143">
                  <w:marLeft w:val="0"/>
                  <w:marRight w:val="0"/>
                  <w:marTop w:val="0"/>
                  <w:marBottom w:val="0"/>
                  <w:divBdr>
                    <w:top w:val="none" w:sz="0" w:space="0" w:color="auto"/>
                    <w:left w:val="none" w:sz="0" w:space="0" w:color="auto"/>
                    <w:bottom w:val="none" w:sz="0" w:space="0" w:color="auto"/>
                    <w:right w:val="none" w:sz="0" w:space="0" w:color="auto"/>
                  </w:divBdr>
                  <w:divsChild>
                    <w:div w:id="1476920028">
                      <w:marLeft w:val="0"/>
                      <w:marRight w:val="0"/>
                      <w:marTop w:val="0"/>
                      <w:marBottom w:val="0"/>
                      <w:divBdr>
                        <w:top w:val="none" w:sz="0" w:space="0" w:color="auto"/>
                        <w:left w:val="none" w:sz="0" w:space="0" w:color="auto"/>
                        <w:bottom w:val="none" w:sz="0" w:space="0" w:color="auto"/>
                        <w:right w:val="none" w:sz="0" w:space="0" w:color="auto"/>
                      </w:divBdr>
                      <w:divsChild>
                        <w:div w:id="316300710">
                          <w:marLeft w:val="0"/>
                          <w:marRight w:val="0"/>
                          <w:marTop w:val="0"/>
                          <w:marBottom w:val="0"/>
                          <w:divBdr>
                            <w:top w:val="none" w:sz="0" w:space="0" w:color="auto"/>
                            <w:left w:val="none" w:sz="0" w:space="0" w:color="auto"/>
                            <w:bottom w:val="none" w:sz="0" w:space="0" w:color="auto"/>
                            <w:right w:val="none" w:sz="0" w:space="0" w:color="auto"/>
                          </w:divBdr>
                          <w:divsChild>
                            <w:div w:id="1484354739">
                              <w:marLeft w:val="0"/>
                              <w:marRight w:val="0"/>
                              <w:marTop w:val="0"/>
                              <w:marBottom w:val="0"/>
                              <w:divBdr>
                                <w:top w:val="none" w:sz="0" w:space="0" w:color="auto"/>
                                <w:left w:val="none" w:sz="0" w:space="0" w:color="auto"/>
                                <w:bottom w:val="none" w:sz="0" w:space="0" w:color="auto"/>
                                <w:right w:val="none" w:sz="0" w:space="0" w:color="auto"/>
                              </w:divBdr>
                              <w:divsChild>
                                <w:div w:id="1814561661">
                                  <w:marLeft w:val="0"/>
                                  <w:marRight w:val="0"/>
                                  <w:marTop w:val="0"/>
                                  <w:marBottom w:val="0"/>
                                  <w:divBdr>
                                    <w:top w:val="none" w:sz="0" w:space="0" w:color="auto"/>
                                    <w:left w:val="none" w:sz="0" w:space="0" w:color="auto"/>
                                    <w:bottom w:val="none" w:sz="0" w:space="0" w:color="auto"/>
                                    <w:right w:val="none" w:sz="0" w:space="0" w:color="auto"/>
                                  </w:divBdr>
                                  <w:divsChild>
                                    <w:div w:id="1862471360">
                                      <w:marLeft w:val="0"/>
                                      <w:marRight w:val="0"/>
                                      <w:marTop w:val="0"/>
                                      <w:marBottom w:val="0"/>
                                      <w:divBdr>
                                        <w:top w:val="none" w:sz="0" w:space="0" w:color="auto"/>
                                        <w:left w:val="none" w:sz="0" w:space="0" w:color="auto"/>
                                        <w:bottom w:val="none" w:sz="0" w:space="0" w:color="auto"/>
                                        <w:right w:val="none" w:sz="0" w:space="0" w:color="auto"/>
                                      </w:divBdr>
                                      <w:divsChild>
                                        <w:div w:id="103307853">
                                          <w:marLeft w:val="0"/>
                                          <w:marRight w:val="0"/>
                                          <w:marTop w:val="0"/>
                                          <w:marBottom w:val="0"/>
                                          <w:divBdr>
                                            <w:top w:val="none" w:sz="0" w:space="0" w:color="auto"/>
                                            <w:left w:val="none" w:sz="0" w:space="0" w:color="auto"/>
                                            <w:bottom w:val="none" w:sz="0" w:space="0" w:color="auto"/>
                                            <w:right w:val="none" w:sz="0" w:space="0" w:color="auto"/>
                                          </w:divBdr>
                                          <w:divsChild>
                                            <w:div w:id="1834252452">
                                              <w:marLeft w:val="0"/>
                                              <w:marRight w:val="0"/>
                                              <w:marTop w:val="0"/>
                                              <w:marBottom w:val="0"/>
                                              <w:divBdr>
                                                <w:top w:val="none" w:sz="0" w:space="0" w:color="auto"/>
                                                <w:left w:val="none" w:sz="0" w:space="0" w:color="auto"/>
                                                <w:bottom w:val="none" w:sz="0" w:space="0" w:color="auto"/>
                                                <w:right w:val="none" w:sz="0" w:space="0" w:color="auto"/>
                                              </w:divBdr>
                                            </w:div>
                                            <w:div w:id="1874465730">
                                              <w:marLeft w:val="0"/>
                                              <w:marRight w:val="0"/>
                                              <w:marTop w:val="0"/>
                                              <w:marBottom w:val="0"/>
                                              <w:divBdr>
                                                <w:top w:val="none" w:sz="0" w:space="0" w:color="auto"/>
                                                <w:left w:val="none" w:sz="0" w:space="0" w:color="auto"/>
                                                <w:bottom w:val="none" w:sz="0" w:space="0" w:color="auto"/>
                                                <w:right w:val="none" w:sz="0" w:space="0" w:color="auto"/>
                                              </w:divBdr>
                                            </w:div>
                                            <w:div w:id="15220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32924">
                                      <w:marLeft w:val="0"/>
                                      <w:marRight w:val="0"/>
                                      <w:marTop w:val="0"/>
                                      <w:marBottom w:val="0"/>
                                      <w:divBdr>
                                        <w:top w:val="none" w:sz="0" w:space="0" w:color="auto"/>
                                        <w:left w:val="none" w:sz="0" w:space="0" w:color="auto"/>
                                        <w:bottom w:val="none" w:sz="0" w:space="0" w:color="auto"/>
                                        <w:right w:val="none" w:sz="0" w:space="0" w:color="auto"/>
                                      </w:divBdr>
                                      <w:divsChild>
                                        <w:div w:id="327294852">
                                          <w:marLeft w:val="0"/>
                                          <w:marRight w:val="0"/>
                                          <w:marTop w:val="0"/>
                                          <w:marBottom w:val="0"/>
                                          <w:divBdr>
                                            <w:top w:val="none" w:sz="0" w:space="0" w:color="auto"/>
                                            <w:left w:val="none" w:sz="0" w:space="0" w:color="auto"/>
                                            <w:bottom w:val="none" w:sz="0" w:space="0" w:color="auto"/>
                                            <w:right w:val="none" w:sz="0" w:space="0" w:color="auto"/>
                                          </w:divBdr>
                                          <w:divsChild>
                                            <w:div w:id="1108967190">
                                              <w:marLeft w:val="0"/>
                                              <w:marRight w:val="0"/>
                                              <w:marTop w:val="0"/>
                                              <w:marBottom w:val="0"/>
                                              <w:divBdr>
                                                <w:top w:val="none" w:sz="0" w:space="0" w:color="auto"/>
                                                <w:left w:val="none" w:sz="0" w:space="0" w:color="auto"/>
                                                <w:bottom w:val="none" w:sz="0" w:space="0" w:color="auto"/>
                                                <w:right w:val="none" w:sz="0" w:space="0" w:color="auto"/>
                                              </w:divBdr>
                                              <w:divsChild>
                                                <w:div w:id="74589668">
                                                  <w:marLeft w:val="0"/>
                                                  <w:marRight w:val="0"/>
                                                  <w:marTop w:val="0"/>
                                                  <w:marBottom w:val="0"/>
                                                  <w:divBdr>
                                                    <w:top w:val="none" w:sz="0" w:space="0" w:color="auto"/>
                                                    <w:left w:val="none" w:sz="0" w:space="0" w:color="auto"/>
                                                    <w:bottom w:val="none" w:sz="0" w:space="0" w:color="auto"/>
                                                    <w:right w:val="none" w:sz="0" w:space="0" w:color="auto"/>
                                                  </w:divBdr>
                                                  <w:divsChild>
                                                    <w:div w:id="17416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996662">
                      <w:marLeft w:val="0"/>
                      <w:marRight w:val="0"/>
                      <w:marTop w:val="0"/>
                      <w:marBottom w:val="0"/>
                      <w:divBdr>
                        <w:top w:val="none" w:sz="0" w:space="0" w:color="auto"/>
                        <w:left w:val="none" w:sz="0" w:space="0" w:color="auto"/>
                        <w:bottom w:val="none" w:sz="0" w:space="0" w:color="auto"/>
                        <w:right w:val="none" w:sz="0" w:space="0" w:color="auto"/>
                      </w:divBdr>
                      <w:divsChild>
                        <w:div w:id="1713841636">
                          <w:marLeft w:val="0"/>
                          <w:marRight w:val="0"/>
                          <w:marTop w:val="0"/>
                          <w:marBottom w:val="0"/>
                          <w:divBdr>
                            <w:top w:val="none" w:sz="0" w:space="0" w:color="auto"/>
                            <w:left w:val="none" w:sz="0" w:space="0" w:color="auto"/>
                            <w:bottom w:val="none" w:sz="0" w:space="0" w:color="auto"/>
                            <w:right w:val="none" w:sz="0" w:space="0" w:color="auto"/>
                          </w:divBdr>
                          <w:divsChild>
                            <w:div w:id="489833986">
                              <w:marLeft w:val="0"/>
                              <w:marRight w:val="0"/>
                              <w:marTop w:val="0"/>
                              <w:marBottom w:val="0"/>
                              <w:divBdr>
                                <w:top w:val="none" w:sz="0" w:space="0" w:color="auto"/>
                                <w:left w:val="none" w:sz="0" w:space="0" w:color="auto"/>
                                <w:bottom w:val="none" w:sz="0" w:space="0" w:color="auto"/>
                                <w:right w:val="none" w:sz="0" w:space="0" w:color="auto"/>
                              </w:divBdr>
                              <w:divsChild>
                                <w:div w:id="190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12832">
                      <w:marLeft w:val="0"/>
                      <w:marRight w:val="0"/>
                      <w:marTop w:val="0"/>
                      <w:marBottom w:val="0"/>
                      <w:divBdr>
                        <w:top w:val="none" w:sz="0" w:space="0" w:color="auto"/>
                        <w:left w:val="none" w:sz="0" w:space="0" w:color="auto"/>
                        <w:bottom w:val="none" w:sz="0" w:space="0" w:color="auto"/>
                        <w:right w:val="none" w:sz="0" w:space="0" w:color="auto"/>
                      </w:divBdr>
                      <w:divsChild>
                        <w:div w:id="933131766">
                          <w:marLeft w:val="0"/>
                          <w:marRight w:val="0"/>
                          <w:marTop w:val="0"/>
                          <w:marBottom w:val="0"/>
                          <w:divBdr>
                            <w:top w:val="none" w:sz="0" w:space="0" w:color="auto"/>
                            <w:left w:val="none" w:sz="0" w:space="0" w:color="auto"/>
                            <w:bottom w:val="none" w:sz="0" w:space="0" w:color="auto"/>
                            <w:right w:val="none" w:sz="0" w:space="0" w:color="auto"/>
                          </w:divBdr>
                          <w:divsChild>
                            <w:div w:id="1316102047">
                              <w:marLeft w:val="0"/>
                              <w:marRight w:val="0"/>
                              <w:marTop w:val="0"/>
                              <w:marBottom w:val="0"/>
                              <w:divBdr>
                                <w:top w:val="none" w:sz="0" w:space="0" w:color="auto"/>
                                <w:left w:val="none" w:sz="0" w:space="0" w:color="auto"/>
                                <w:bottom w:val="none" w:sz="0" w:space="0" w:color="auto"/>
                                <w:right w:val="none" w:sz="0" w:space="0" w:color="auto"/>
                              </w:divBdr>
                              <w:divsChild>
                                <w:div w:id="14064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13693">
      <w:bodyDiv w:val="1"/>
      <w:marLeft w:val="0"/>
      <w:marRight w:val="0"/>
      <w:marTop w:val="0"/>
      <w:marBottom w:val="0"/>
      <w:divBdr>
        <w:top w:val="none" w:sz="0" w:space="0" w:color="auto"/>
        <w:left w:val="none" w:sz="0" w:space="0" w:color="auto"/>
        <w:bottom w:val="none" w:sz="0" w:space="0" w:color="auto"/>
        <w:right w:val="none" w:sz="0" w:space="0" w:color="auto"/>
      </w:divBdr>
      <w:divsChild>
        <w:div w:id="673994895">
          <w:marLeft w:val="0"/>
          <w:marRight w:val="0"/>
          <w:marTop w:val="0"/>
          <w:marBottom w:val="0"/>
          <w:divBdr>
            <w:top w:val="none" w:sz="0" w:space="0" w:color="auto"/>
            <w:left w:val="none" w:sz="0" w:space="0" w:color="auto"/>
            <w:bottom w:val="none" w:sz="0" w:space="0" w:color="auto"/>
            <w:right w:val="none" w:sz="0" w:space="0" w:color="auto"/>
          </w:divBdr>
        </w:div>
        <w:div w:id="319315790">
          <w:marLeft w:val="0"/>
          <w:marRight w:val="0"/>
          <w:marTop w:val="0"/>
          <w:marBottom w:val="0"/>
          <w:divBdr>
            <w:top w:val="none" w:sz="0" w:space="0" w:color="auto"/>
            <w:left w:val="none" w:sz="0" w:space="0" w:color="auto"/>
            <w:bottom w:val="none" w:sz="0" w:space="0" w:color="auto"/>
            <w:right w:val="none" w:sz="0" w:space="0" w:color="auto"/>
          </w:divBdr>
        </w:div>
        <w:div w:id="1323583976">
          <w:marLeft w:val="0"/>
          <w:marRight w:val="0"/>
          <w:marTop w:val="0"/>
          <w:marBottom w:val="0"/>
          <w:divBdr>
            <w:top w:val="none" w:sz="0" w:space="0" w:color="auto"/>
            <w:left w:val="none" w:sz="0" w:space="0" w:color="auto"/>
            <w:bottom w:val="none" w:sz="0" w:space="0" w:color="auto"/>
            <w:right w:val="none" w:sz="0" w:space="0" w:color="auto"/>
          </w:divBdr>
        </w:div>
        <w:div w:id="1772503245">
          <w:marLeft w:val="0"/>
          <w:marRight w:val="0"/>
          <w:marTop w:val="0"/>
          <w:marBottom w:val="0"/>
          <w:divBdr>
            <w:top w:val="none" w:sz="0" w:space="0" w:color="auto"/>
            <w:left w:val="none" w:sz="0" w:space="0" w:color="auto"/>
            <w:bottom w:val="none" w:sz="0" w:space="0" w:color="auto"/>
            <w:right w:val="none" w:sz="0" w:space="0" w:color="auto"/>
          </w:divBdr>
        </w:div>
        <w:div w:id="374819017">
          <w:marLeft w:val="0"/>
          <w:marRight w:val="0"/>
          <w:marTop w:val="0"/>
          <w:marBottom w:val="0"/>
          <w:divBdr>
            <w:top w:val="none" w:sz="0" w:space="0" w:color="auto"/>
            <w:left w:val="none" w:sz="0" w:space="0" w:color="auto"/>
            <w:bottom w:val="none" w:sz="0" w:space="0" w:color="auto"/>
            <w:right w:val="none" w:sz="0" w:space="0" w:color="auto"/>
          </w:divBdr>
        </w:div>
        <w:div w:id="1777093529">
          <w:marLeft w:val="0"/>
          <w:marRight w:val="0"/>
          <w:marTop w:val="0"/>
          <w:marBottom w:val="0"/>
          <w:divBdr>
            <w:top w:val="none" w:sz="0" w:space="0" w:color="auto"/>
            <w:left w:val="none" w:sz="0" w:space="0" w:color="auto"/>
            <w:bottom w:val="none" w:sz="0" w:space="0" w:color="auto"/>
            <w:right w:val="none" w:sz="0" w:space="0" w:color="auto"/>
          </w:divBdr>
        </w:div>
      </w:divsChild>
    </w:div>
    <w:div w:id="1265377761">
      <w:bodyDiv w:val="1"/>
      <w:marLeft w:val="0"/>
      <w:marRight w:val="0"/>
      <w:marTop w:val="0"/>
      <w:marBottom w:val="0"/>
      <w:divBdr>
        <w:top w:val="none" w:sz="0" w:space="0" w:color="auto"/>
        <w:left w:val="none" w:sz="0" w:space="0" w:color="auto"/>
        <w:bottom w:val="none" w:sz="0" w:space="0" w:color="auto"/>
        <w:right w:val="none" w:sz="0" w:space="0" w:color="auto"/>
      </w:divBdr>
      <w:divsChild>
        <w:div w:id="348873804">
          <w:marLeft w:val="0"/>
          <w:marRight w:val="0"/>
          <w:marTop w:val="0"/>
          <w:marBottom w:val="0"/>
          <w:divBdr>
            <w:top w:val="none" w:sz="0" w:space="0" w:color="auto"/>
            <w:left w:val="none" w:sz="0" w:space="0" w:color="auto"/>
            <w:bottom w:val="none" w:sz="0" w:space="0" w:color="auto"/>
            <w:right w:val="none" w:sz="0" w:space="0" w:color="auto"/>
          </w:divBdr>
          <w:divsChild>
            <w:div w:id="474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6026">
      <w:bodyDiv w:val="1"/>
      <w:marLeft w:val="0"/>
      <w:marRight w:val="0"/>
      <w:marTop w:val="0"/>
      <w:marBottom w:val="0"/>
      <w:divBdr>
        <w:top w:val="none" w:sz="0" w:space="0" w:color="auto"/>
        <w:left w:val="none" w:sz="0" w:space="0" w:color="auto"/>
        <w:bottom w:val="none" w:sz="0" w:space="0" w:color="auto"/>
        <w:right w:val="none" w:sz="0" w:space="0" w:color="auto"/>
      </w:divBdr>
      <w:divsChild>
        <w:div w:id="403143994">
          <w:marLeft w:val="0"/>
          <w:marRight w:val="0"/>
          <w:marTop w:val="0"/>
          <w:marBottom w:val="0"/>
          <w:divBdr>
            <w:top w:val="none" w:sz="0" w:space="0" w:color="auto"/>
            <w:left w:val="none" w:sz="0" w:space="0" w:color="auto"/>
            <w:bottom w:val="none" w:sz="0" w:space="0" w:color="auto"/>
            <w:right w:val="none" w:sz="0" w:space="0" w:color="auto"/>
          </w:divBdr>
        </w:div>
        <w:div w:id="1445686092">
          <w:marLeft w:val="0"/>
          <w:marRight w:val="0"/>
          <w:marTop w:val="0"/>
          <w:marBottom w:val="0"/>
          <w:divBdr>
            <w:top w:val="none" w:sz="0" w:space="0" w:color="auto"/>
            <w:left w:val="none" w:sz="0" w:space="0" w:color="auto"/>
            <w:bottom w:val="none" w:sz="0" w:space="0" w:color="auto"/>
            <w:right w:val="none" w:sz="0" w:space="0" w:color="auto"/>
          </w:divBdr>
        </w:div>
        <w:div w:id="1666519593">
          <w:marLeft w:val="0"/>
          <w:marRight w:val="0"/>
          <w:marTop w:val="0"/>
          <w:marBottom w:val="0"/>
          <w:divBdr>
            <w:top w:val="none" w:sz="0" w:space="0" w:color="auto"/>
            <w:left w:val="none" w:sz="0" w:space="0" w:color="auto"/>
            <w:bottom w:val="none" w:sz="0" w:space="0" w:color="auto"/>
            <w:right w:val="none" w:sz="0" w:space="0" w:color="auto"/>
          </w:divBdr>
          <w:divsChild>
            <w:div w:id="1020662117">
              <w:marLeft w:val="0"/>
              <w:marRight w:val="0"/>
              <w:marTop w:val="0"/>
              <w:marBottom w:val="0"/>
              <w:divBdr>
                <w:top w:val="none" w:sz="0" w:space="0" w:color="auto"/>
                <w:left w:val="none" w:sz="0" w:space="0" w:color="auto"/>
                <w:bottom w:val="none" w:sz="0" w:space="0" w:color="auto"/>
                <w:right w:val="none" w:sz="0" w:space="0" w:color="auto"/>
              </w:divBdr>
              <w:divsChild>
                <w:div w:id="484125340">
                  <w:marLeft w:val="0"/>
                  <w:marRight w:val="0"/>
                  <w:marTop w:val="0"/>
                  <w:marBottom w:val="0"/>
                  <w:divBdr>
                    <w:top w:val="none" w:sz="0" w:space="0" w:color="auto"/>
                    <w:left w:val="none" w:sz="0" w:space="0" w:color="auto"/>
                    <w:bottom w:val="none" w:sz="0" w:space="0" w:color="auto"/>
                    <w:right w:val="none" w:sz="0" w:space="0" w:color="auto"/>
                  </w:divBdr>
                  <w:divsChild>
                    <w:div w:id="1810587422">
                      <w:marLeft w:val="0"/>
                      <w:marRight w:val="0"/>
                      <w:marTop w:val="0"/>
                      <w:marBottom w:val="0"/>
                      <w:divBdr>
                        <w:top w:val="none" w:sz="0" w:space="0" w:color="auto"/>
                        <w:left w:val="none" w:sz="0" w:space="0" w:color="auto"/>
                        <w:bottom w:val="none" w:sz="0" w:space="0" w:color="auto"/>
                        <w:right w:val="none" w:sz="0" w:space="0" w:color="auto"/>
                      </w:divBdr>
                      <w:divsChild>
                        <w:div w:id="351759607">
                          <w:marLeft w:val="0"/>
                          <w:marRight w:val="0"/>
                          <w:marTop w:val="0"/>
                          <w:marBottom w:val="0"/>
                          <w:divBdr>
                            <w:top w:val="none" w:sz="0" w:space="0" w:color="auto"/>
                            <w:left w:val="none" w:sz="0" w:space="0" w:color="auto"/>
                            <w:bottom w:val="none" w:sz="0" w:space="0" w:color="auto"/>
                            <w:right w:val="none" w:sz="0" w:space="0" w:color="auto"/>
                          </w:divBdr>
                          <w:divsChild>
                            <w:div w:id="1972973082">
                              <w:marLeft w:val="0"/>
                              <w:marRight w:val="0"/>
                              <w:marTop w:val="0"/>
                              <w:marBottom w:val="0"/>
                              <w:divBdr>
                                <w:top w:val="none" w:sz="0" w:space="0" w:color="auto"/>
                                <w:left w:val="none" w:sz="0" w:space="0" w:color="auto"/>
                                <w:bottom w:val="none" w:sz="0" w:space="0" w:color="auto"/>
                                <w:right w:val="none" w:sz="0" w:space="0" w:color="auto"/>
                              </w:divBdr>
                            </w:div>
                            <w:div w:id="1565994194">
                              <w:marLeft w:val="0"/>
                              <w:marRight w:val="0"/>
                              <w:marTop w:val="0"/>
                              <w:marBottom w:val="0"/>
                              <w:divBdr>
                                <w:top w:val="none" w:sz="0" w:space="0" w:color="auto"/>
                                <w:left w:val="none" w:sz="0" w:space="0" w:color="auto"/>
                                <w:bottom w:val="none" w:sz="0" w:space="0" w:color="auto"/>
                                <w:right w:val="none" w:sz="0" w:space="0" w:color="auto"/>
                              </w:divBdr>
                            </w:div>
                          </w:divsChild>
                        </w:div>
                        <w:div w:id="631832896">
                          <w:marLeft w:val="0"/>
                          <w:marRight w:val="0"/>
                          <w:marTop w:val="0"/>
                          <w:marBottom w:val="0"/>
                          <w:divBdr>
                            <w:top w:val="none" w:sz="0" w:space="0" w:color="auto"/>
                            <w:left w:val="none" w:sz="0" w:space="0" w:color="auto"/>
                            <w:bottom w:val="none" w:sz="0" w:space="0" w:color="auto"/>
                            <w:right w:val="none" w:sz="0" w:space="0" w:color="auto"/>
                          </w:divBdr>
                          <w:divsChild>
                            <w:div w:id="192962718">
                              <w:marLeft w:val="0"/>
                              <w:marRight w:val="0"/>
                              <w:marTop w:val="0"/>
                              <w:marBottom w:val="0"/>
                              <w:divBdr>
                                <w:top w:val="none" w:sz="0" w:space="0" w:color="auto"/>
                                <w:left w:val="none" w:sz="0" w:space="0" w:color="auto"/>
                                <w:bottom w:val="none" w:sz="0" w:space="0" w:color="auto"/>
                                <w:right w:val="none" w:sz="0" w:space="0" w:color="auto"/>
                              </w:divBdr>
                              <w:divsChild>
                                <w:div w:id="20155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1377">
      <w:bodyDiv w:val="1"/>
      <w:marLeft w:val="0"/>
      <w:marRight w:val="0"/>
      <w:marTop w:val="0"/>
      <w:marBottom w:val="0"/>
      <w:divBdr>
        <w:top w:val="none" w:sz="0" w:space="0" w:color="auto"/>
        <w:left w:val="none" w:sz="0" w:space="0" w:color="auto"/>
        <w:bottom w:val="none" w:sz="0" w:space="0" w:color="auto"/>
        <w:right w:val="none" w:sz="0" w:space="0" w:color="auto"/>
      </w:divBdr>
    </w:div>
    <w:div w:id="1403259573">
      <w:bodyDiv w:val="1"/>
      <w:marLeft w:val="0"/>
      <w:marRight w:val="0"/>
      <w:marTop w:val="0"/>
      <w:marBottom w:val="0"/>
      <w:divBdr>
        <w:top w:val="none" w:sz="0" w:space="0" w:color="auto"/>
        <w:left w:val="none" w:sz="0" w:space="0" w:color="auto"/>
        <w:bottom w:val="none" w:sz="0" w:space="0" w:color="auto"/>
        <w:right w:val="none" w:sz="0" w:space="0" w:color="auto"/>
      </w:divBdr>
      <w:divsChild>
        <w:div w:id="1711955181">
          <w:marLeft w:val="0"/>
          <w:marRight w:val="0"/>
          <w:marTop w:val="0"/>
          <w:marBottom w:val="0"/>
          <w:divBdr>
            <w:top w:val="none" w:sz="0" w:space="0" w:color="auto"/>
            <w:left w:val="none" w:sz="0" w:space="0" w:color="auto"/>
            <w:bottom w:val="none" w:sz="0" w:space="0" w:color="auto"/>
            <w:right w:val="none" w:sz="0" w:space="0" w:color="auto"/>
          </w:divBdr>
        </w:div>
        <w:div w:id="1449737996">
          <w:marLeft w:val="0"/>
          <w:marRight w:val="0"/>
          <w:marTop w:val="0"/>
          <w:marBottom w:val="0"/>
          <w:divBdr>
            <w:top w:val="none" w:sz="0" w:space="0" w:color="auto"/>
            <w:left w:val="none" w:sz="0" w:space="0" w:color="auto"/>
            <w:bottom w:val="none" w:sz="0" w:space="0" w:color="auto"/>
            <w:right w:val="none" w:sz="0" w:space="0" w:color="auto"/>
          </w:divBdr>
          <w:divsChild>
            <w:div w:id="1097824533">
              <w:marLeft w:val="0"/>
              <w:marRight w:val="0"/>
              <w:marTop w:val="0"/>
              <w:marBottom w:val="0"/>
              <w:divBdr>
                <w:top w:val="none" w:sz="0" w:space="0" w:color="auto"/>
                <w:left w:val="none" w:sz="0" w:space="0" w:color="auto"/>
                <w:bottom w:val="none" w:sz="0" w:space="0" w:color="auto"/>
                <w:right w:val="none" w:sz="0" w:space="0" w:color="auto"/>
              </w:divBdr>
              <w:divsChild>
                <w:div w:id="1354039734">
                  <w:marLeft w:val="0"/>
                  <w:marRight w:val="0"/>
                  <w:marTop w:val="0"/>
                  <w:marBottom w:val="0"/>
                  <w:divBdr>
                    <w:top w:val="none" w:sz="0" w:space="0" w:color="auto"/>
                    <w:left w:val="none" w:sz="0" w:space="0" w:color="auto"/>
                    <w:bottom w:val="none" w:sz="0" w:space="0" w:color="auto"/>
                    <w:right w:val="none" w:sz="0" w:space="0" w:color="auto"/>
                  </w:divBdr>
                  <w:divsChild>
                    <w:div w:id="194469049">
                      <w:marLeft w:val="0"/>
                      <w:marRight w:val="0"/>
                      <w:marTop w:val="0"/>
                      <w:marBottom w:val="0"/>
                      <w:divBdr>
                        <w:top w:val="none" w:sz="0" w:space="0" w:color="auto"/>
                        <w:left w:val="none" w:sz="0" w:space="0" w:color="auto"/>
                        <w:bottom w:val="none" w:sz="0" w:space="0" w:color="auto"/>
                        <w:right w:val="none" w:sz="0" w:space="0" w:color="auto"/>
                      </w:divBdr>
                    </w:div>
                  </w:divsChild>
                </w:div>
                <w:div w:id="464664143">
                  <w:marLeft w:val="0"/>
                  <w:marRight w:val="0"/>
                  <w:marTop w:val="0"/>
                  <w:marBottom w:val="0"/>
                  <w:divBdr>
                    <w:top w:val="none" w:sz="0" w:space="0" w:color="auto"/>
                    <w:left w:val="none" w:sz="0" w:space="0" w:color="auto"/>
                    <w:bottom w:val="none" w:sz="0" w:space="0" w:color="auto"/>
                    <w:right w:val="none" w:sz="0" w:space="0" w:color="auto"/>
                  </w:divBdr>
                </w:div>
                <w:div w:id="248200999">
                  <w:marLeft w:val="0"/>
                  <w:marRight w:val="0"/>
                  <w:marTop w:val="0"/>
                  <w:marBottom w:val="0"/>
                  <w:divBdr>
                    <w:top w:val="none" w:sz="0" w:space="0" w:color="auto"/>
                    <w:left w:val="none" w:sz="0" w:space="0" w:color="auto"/>
                    <w:bottom w:val="none" w:sz="0" w:space="0" w:color="auto"/>
                    <w:right w:val="none" w:sz="0" w:space="0" w:color="auto"/>
                  </w:divBdr>
                </w:div>
                <w:div w:id="1566181522">
                  <w:marLeft w:val="0"/>
                  <w:marRight w:val="0"/>
                  <w:marTop w:val="0"/>
                  <w:marBottom w:val="0"/>
                  <w:divBdr>
                    <w:top w:val="none" w:sz="0" w:space="0" w:color="auto"/>
                    <w:left w:val="none" w:sz="0" w:space="0" w:color="auto"/>
                    <w:bottom w:val="none" w:sz="0" w:space="0" w:color="auto"/>
                    <w:right w:val="none" w:sz="0" w:space="0" w:color="auto"/>
                  </w:divBdr>
                </w:div>
                <w:div w:id="1134565707">
                  <w:marLeft w:val="0"/>
                  <w:marRight w:val="0"/>
                  <w:marTop w:val="0"/>
                  <w:marBottom w:val="0"/>
                  <w:divBdr>
                    <w:top w:val="none" w:sz="0" w:space="0" w:color="auto"/>
                    <w:left w:val="none" w:sz="0" w:space="0" w:color="auto"/>
                    <w:bottom w:val="none" w:sz="0" w:space="0" w:color="auto"/>
                    <w:right w:val="none" w:sz="0" w:space="0" w:color="auto"/>
                  </w:divBdr>
                </w:div>
                <w:div w:id="283464898">
                  <w:marLeft w:val="0"/>
                  <w:marRight w:val="0"/>
                  <w:marTop w:val="0"/>
                  <w:marBottom w:val="0"/>
                  <w:divBdr>
                    <w:top w:val="none" w:sz="0" w:space="0" w:color="auto"/>
                    <w:left w:val="none" w:sz="0" w:space="0" w:color="auto"/>
                    <w:bottom w:val="none" w:sz="0" w:space="0" w:color="auto"/>
                    <w:right w:val="none" w:sz="0" w:space="0" w:color="auto"/>
                  </w:divBdr>
                  <w:divsChild>
                    <w:div w:id="223028891">
                      <w:marLeft w:val="0"/>
                      <w:marRight w:val="0"/>
                      <w:marTop w:val="0"/>
                      <w:marBottom w:val="0"/>
                      <w:divBdr>
                        <w:top w:val="none" w:sz="0" w:space="0" w:color="auto"/>
                        <w:left w:val="none" w:sz="0" w:space="0" w:color="auto"/>
                        <w:bottom w:val="none" w:sz="0" w:space="0" w:color="auto"/>
                        <w:right w:val="none" w:sz="0" w:space="0" w:color="auto"/>
                      </w:divBdr>
                      <w:divsChild>
                        <w:div w:id="18851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933785">
      <w:bodyDiv w:val="1"/>
      <w:marLeft w:val="0"/>
      <w:marRight w:val="0"/>
      <w:marTop w:val="0"/>
      <w:marBottom w:val="0"/>
      <w:divBdr>
        <w:top w:val="none" w:sz="0" w:space="0" w:color="auto"/>
        <w:left w:val="none" w:sz="0" w:space="0" w:color="auto"/>
        <w:bottom w:val="none" w:sz="0" w:space="0" w:color="auto"/>
        <w:right w:val="none" w:sz="0" w:space="0" w:color="auto"/>
      </w:divBdr>
      <w:divsChild>
        <w:div w:id="25836290">
          <w:marLeft w:val="0"/>
          <w:marRight w:val="0"/>
          <w:marTop w:val="0"/>
          <w:marBottom w:val="0"/>
          <w:divBdr>
            <w:top w:val="none" w:sz="0" w:space="0" w:color="auto"/>
            <w:left w:val="none" w:sz="0" w:space="0" w:color="auto"/>
            <w:bottom w:val="none" w:sz="0" w:space="0" w:color="auto"/>
            <w:right w:val="none" w:sz="0" w:space="0" w:color="auto"/>
          </w:divBdr>
          <w:divsChild>
            <w:div w:id="11200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3025">
      <w:bodyDiv w:val="1"/>
      <w:marLeft w:val="0"/>
      <w:marRight w:val="0"/>
      <w:marTop w:val="0"/>
      <w:marBottom w:val="0"/>
      <w:divBdr>
        <w:top w:val="none" w:sz="0" w:space="0" w:color="auto"/>
        <w:left w:val="none" w:sz="0" w:space="0" w:color="auto"/>
        <w:bottom w:val="none" w:sz="0" w:space="0" w:color="auto"/>
        <w:right w:val="none" w:sz="0" w:space="0" w:color="auto"/>
      </w:divBdr>
      <w:divsChild>
        <w:div w:id="1886596655">
          <w:marLeft w:val="0"/>
          <w:marRight w:val="0"/>
          <w:marTop w:val="0"/>
          <w:marBottom w:val="0"/>
          <w:divBdr>
            <w:top w:val="none" w:sz="0" w:space="0" w:color="auto"/>
            <w:left w:val="none" w:sz="0" w:space="0" w:color="auto"/>
            <w:bottom w:val="none" w:sz="0" w:space="0" w:color="auto"/>
            <w:right w:val="none" w:sz="0" w:space="0" w:color="auto"/>
          </w:divBdr>
          <w:divsChild>
            <w:div w:id="12751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341">
      <w:bodyDiv w:val="1"/>
      <w:marLeft w:val="0"/>
      <w:marRight w:val="0"/>
      <w:marTop w:val="0"/>
      <w:marBottom w:val="0"/>
      <w:divBdr>
        <w:top w:val="none" w:sz="0" w:space="0" w:color="auto"/>
        <w:left w:val="none" w:sz="0" w:space="0" w:color="auto"/>
        <w:bottom w:val="none" w:sz="0" w:space="0" w:color="auto"/>
        <w:right w:val="none" w:sz="0" w:space="0" w:color="auto"/>
      </w:divBdr>
      <w:divsChild>
        <w:div w:id="447815107">
          <w:marLeft w:val="0"/>
          <w:marRight w:val="0"/>
          <w:marTop w:val="0"/>
          <w:marBottom w:val="0"/>
          <w:divBdr>
            <w:top w:val="none" w:sz="0" w:space="0" w:color="auto"/>
            <w:left w:val="none" w:sz="0" w:space="0" w:color="auto"/>
            <w:bottom w:val="none" w:sz="0" w:space="0" w:color="auto"/>
            <w:right w:val="none" w:sz="0" w:space="0" w:color="auto"/>
          </w:divBdr>
          <w:divsChild>
            <w:div w:id="17371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12085">
      <w:bodyDiv w:val="1"/>
      <w:marLeft w:val="0"/>
      <w:marRight w:val="0"/>
      <w:marTop w:val="0"/>
      <w:marBottom w:val="0"/>
      <w:divBdr>
        <w:top w:val="none" w:sz="0" w:space="0" w:color="auto"/>
        <w:left w:val="none" w:sz="0" w:space="0" w:color="auto"/>
        <w:bottom w:val="none" w:sz="0" w:space="0" w:color="auto"/>
        <w:right w:val="none" w:sz="0" w:space="0" w:color="auto"/>
      </w:divBdr>
    </w:div>
    <w:div w:id="1650406339">
      <w:bodyDiv w:val="1"/>
      <w:marLeft w:val="0"/>
      <w:marRight w:val="0"/>
      <w:marTop w:val="0"/>
      <w:marBottom w:val="0"/>
      <w:divBdr>
        <w:top w:val="none" w:sz="0" w:space="0" w:color="auto"/>
        <w:left w:val="none" w:sz="0" w:space="0" w:color="auto"/>
        <w:bottom w:val="none" w:sz="0" w:space="0" w:color="auto"/>
        <w:right w:val="none" w:sz="0" w:space="0" w:color="auto"/>
      </w:divBdr>
    </w:div>
    <w:div w:id="1741562276">
      <w:bodyDiv w:val="1"/>
      <w:marLeft w:val="0"/>
      <w:marRight w:val="0"/>
      <w:marTop w:val="0"/>
      <w:marBottom w:val="0"/>
      <w:divBdr>
        <w:top w:val="none" w:sz="0" w:space="0" w:color="auto"/>
        <w:left w:val="none" w:sz="0" w:space="0" w:color="auto"/>
        <w:bottom w:val="none" w:sz="0" w:space="0" w:color="auto"/>
        <w:right w:val="none" w:sz="0" w:space="0" w:color="auto"/>
      </w:divBdr>
      <w:divsChild>
        <w:div w:id="1140657214">
          <w:marLeft w:val="0"/>
          <w:marRight w:val="0"/>
          <w:marTop w:val="0"/>
          <w:marBottom w:val="0"/>
          <w:divBdr>
            <w:top w:val="none" w:sz="0" w:space="0" w:color="auto"/>
            <w:left w:val="none" w:sz="0" w:space="0" w:color="auto"/>
            <w:bottom w:val="none" w:sz="0" w:space="0" w:color="auto"/>
            <w:right w:val="none" w:sz="0" w:space="0" w:color="auto"/>
          </w:divBdr>
        </w:div>
        <w:div w:id="655960977">
          <w:marLeft w:val="0"/>
          <w:marRight w:val="0"/>
          <w:marTop w:val="0"/>
          <w:marBottom w:val="0"/>
          <w:divBdr>
            <w:top w:val="none" w:sz="0" w:space="0" w:color="auto"/>
            <w:left w:val="none" w:sz="0" w:space="0" w:color="auto"/>
            <w:bottom w:val="none" w:sz="0" w:space="0" w:color="auto"/>
            <w:right w:val="none" w:sz="0" w:space="0" w:color="auto"/>
          </w:divBdr>
        </w:div>
        <w:div w:id="1832790524">
          <w:marLeft w:val="0"/>
          <w:marRight w:val="0"/>
          <w:marTop w:val="0"/>
          <w:marBottom w:val="0"/>
          <w:divBdr>
            <w:top w:val="none" w:sz="0" w:space="0" w:color="auto"/>
            <w:left w:val="none" w:sz="0" w:space="0" w:color="auto"/>
            <w:bottom w:val="none" w:sz="0" w:space="0" w:color="auto"/>
            <w:right w:val="none" w:sz="0" w:space="0" w:color="auto"/>
          </w:divBdr>
        </w:div>
        <w:div w:id="839269187">
          <w:marLeft w:val="0"/>
          <w:marRight w:val="0"/>
          <w:marTop w:val="0"/>
          <w:marBottom w:val="0"/>
          <w:divBdr>
            <w:top w:val="none" w:sz="0" w:space="0" w:color="auto"/>
            <w:left w:val="none" w:sz="0" w:space="0" w:color="auto"/>
            <w:bottom w:val="none" w:sz="0" w:space="0" w:color="auto"/>
            <w:right w:val="none" w:sz="0" w:space="0" w:color="auto"/>
          </w:divBdr>
        </w:div>
        <w:div w:id="113333864">
          <w:marLeft w:val="0"/>
          <w:marRight w:val="0"/>
          <w:marTop w:val="0"/>
          <w:marBottom w:val="0"/>
          <w:divBdr>
            <w:top w:val="none" w:sz="0" w:space="0" w:color="auto"/>
            <w:left w:val="none" w:sz="0" w:space="0" w:color="auto"/>
            <w:bottom w:val="none" w:sz="0" w:space="0" w:color="auto"/>
            <w:right w:val="none" w:sz="0" w:space="0" w:color="auto"/>
          </w:divBdr>
        </w:div>
      </w:divsChild>
    </w:div>
    <w:div w:id="1749614854">
      <w:bodyDiv w:val="1"/>
      <w:marLeft w:val="0"/>
      <w:marRight w:val="0"/>
      <w:marTop w:val="0"/>
      <w:marBottom w:val="0"/>
      <w:divBdr>
        <w:top w:val="none" w:sz="0" w:space="0" w:color="auto"/>
        <w:left w:val="none" w:sz="0" w:space="0" w:color="auto"/>
        <w:bottom w:val="none" w:sz="0" w:space="0" w:color="auto"/>
        <w:right w:val="none" w:sz="0" w:space="0" w:color="auto"/>
      </w:divBdr>
      <w:divsChild>
        <w:div w:id="1783987812">
          <w:marLeft w:val="0"/>
          <w:marRight w:val="0"/>
          <w:marTop w:val="0"/>
          <w:marBottom w:val="0"/>
          <w:divBdr>
            <w:top w:val="none" w:sz="0" w:space="0" w:color="auto"/>
            <w:left w:val="none" w:sz="0" w:space="0" w:color="auto"/>
            <w:bottom w:val="none" w:sz="0" w:space="0" w:color="auto"/>
            <w:right w:val="none" w:sz="0" w:space="0" w:color="auto"/>
          </w:divBdr>
        </w:div>
        <w:div w:id="2108378667">
          <w:marLeft w:val="0"/>
          <w:marRight w:val="0"/>
          <w:marTop w:val="0"/>
          <w:marBottom w:val="0"/>
          <w:divBdr>
            <w:top w:val="none" w:sz="0" w:space="0" w:color="auto"/>
            <w:left w:val="none" w:sz="0" w:space="0" w:color="auto"/>
            <w:bottom w:val="none" w:sz="0" w:space="0" w:color="auto"/>
            <w:right w:val="none" w:sz="0" w:space="0" w:color="auto"/>
          </w:divBdr>
        </w:div>
      </w:divsChild>
    </w:div>
    <w:div w:id="1812403359">
      <w:bodyDiv w:val="1"/>
      <w:marLeft w:val="0"/>
      <w:marRight w:val="0"/>
      <w:marTop w:val="0"/>
      <w:marBottom w:val="0"/>
      <w:divBdr>
        <w:top w:val="none" w:sz="0" w:space="0" w:color="auto"/>
        <w:left w:val="none" w:sz="0" w:space="0" w:color="auto"/>
        <w:bottom w:val="none" w:sz="0" w:space="0" w:color="auto"/>
        <w:right w:val="none" w:sz="0" w:space="0" w:color="auto"/>
      </w:divBdr>
    </w:div>
    <w:div w:id="1847399649">
      <w:bodyDiv w:val="1"/>
      <w:marLeft w:val="0"/>
      <w:marRight w:val="0"/>
      <w:marTop w:val="0"/>
      <w:marBottom w:val="0"/>
      <w:divBdr>
        <w:top w:val="none" w:sz="0" w:space="0" w:color="auto"/>
        <w:left w:val="none" w:sz="0" w:space="0" w:color="auto"/>
        <w:bottom w:val="none" w:sz="0" w:space="0" w:color="auto"/>
        <w:right w:val="none" w:sz="0" w:space="0" w:color="auto"/>
      </w:divBdr>
    </w:div>
    <w:div w:id="1858544080">
      <w:bodyDiv w:val="1"/>
      <w:marLeft w:val="0"/>
      <w:marRight w:val="0"/>
      <w:marTop w:val="0"/>
      <w:marBottom w:val="0"/>
      <w:divBdr>
        <w:top w:val="none" w:sz="0" w:space="0" w:color="auto"/>
        <w:left w:val="none" w:sz="0" w:space="0" w:color="auto"/>
        <w:bottom w:val="none" w:sz="0" w:space="0" w:color="auto"/>
        <w:right w:val="none" w:sz="0" w:space="0" w:color="auto"/>
      </w:divBdr>
      <w:divsChild>
        <w:div w:id="1159223689">
          <w:marLeft w:val="0"/>
          <w:marRight w:val="0"/>
          <w:marTop w:val="0"/>
          <w:marBottom w:val="0"/>
          <w:divBdr>
            <w:top w:val="none" w:sz="0" w:space="0" w:color="auto"/>
            <w:left w:val="none" w:sz="0" w:space="0" w:color="auto"/>
            <w:bottom w:val="none" w:sz="0" w:space="0" w:color="auto"/>
            <w:right w:val="none" w:sz="0" w:space="0" w:color="auto"/>
          </w:divBdr>
          <w:divsChild>
            <w:div w:id="18311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8379">
      <w:bodyDiv w:val="1"/>
      <w:marLeft w:val="0"/>
      <w:marRight w:val="0"/>
      <w:marTop w:val="0"/>
      <w:marBottom w:val="0"/>
      <w:divBdr>
        <w:top w:val="none" w:sz="0" w:space="0" w:color="auto"/>
        <w:left w:val="none" w:sz="0" w:space="0" w:color="auto"/>
        <w:bottom w:val="none" w:sz="0" w:space="0" w:color="auto"/>
        <w:right w:val="none" w:sz="0" w:space="0" w:color="auto"/>
      </w:divBdr>
    </w:div>
    <w:div w:id="1957441917">
      <w:bodyDiv w:val="1"/>
      <w:marLeft w:val="0"/>
      <w:marRight w:val="0"/>
      <w:marTop w:val="0"/>
      <w:marBottom w:val="0"/>
      <w:divBdr>
        <w:top w:val="none" w:sz="0" w:space="0" w:color="auto"/>
        <w:left w:val="none" w:sz="0" w:space="0" w:color="auto"/>
        <w:bottom w:val="none" w:sz="0" w:space="0" w:color="auto"/>
        <w:right w:val="none" w:sz="0" w:space="0" w:color="auto"/>
      </w:divBdr>
    </w:div>
    <w:div w:id="1958221855">
      <w:bodyDiv w:val="1"/>
      <w:marLeft w:val="0"/>
      <w:marRight w:val="0"/>
      <w:marTop w:val="0"/>
      <w:marBottom w:val="0"/>
      <w:divBdr>
        <w:top w:val="none" w:sz="0" w:space="0" w:color="auto"/>
        <w:left w:val="none" w:sz="0" w:space="0" w:color="auto"/>
        <w:bottom w:val="none" w:sz="0" w:space="0" w:color="auto"/>
        <w:right w:val="none" w:sz="0" w:space="0" w:color="auto"/>
      </w:divBdr>
    </w:div>
    <w:div w:id="2065566397">
      <w:bodyDiv w:val="1"/>
      <w:marLeft w:val="0"/>
      <w:marRight w:val="0"/>
      <w:marTop w:val="0"/>
      <w:marBottom w:val="0"/>
      <w:divBdr>
        <w:top w:val="none" w:sz="0" w:space="0" w:color="auto"/>
        <w:left w:val="none" w:sz="0" w:space="0" w:color="auto"/>
        <w:bottom w:val="none" w:sz="0" w:space="0" w:color="auto"/>
        <w:right w:val="none" w:sz="0" w:space="0" w:color="auto"/>
      </w:divBdr>
      <w:divsChild>
        <w:div w:id="1935091517">
          <w:marLeft w:val="0"/>
          <w:marRight w:val="0"/>
          <w:marTop w:val="0"/>
          <w:marBottom w:val="0"/>
          <w:divBdr>
            <w:top w:val="none" w:sz="0" w:space="0" w:color="auto"/>
            <w:left w:val="none" w:sz="0" w:space="0" w:color="auto"/>
            <w:bottom w:val="none" w:sz="0" w:space="0" w:color="auto"/>
            <w:right w:val="none" w:sz="0" w:space="0" w:color="auto"/>
          </w:divBdr>
        </w:div>
        <w:div w:id="1976176853">
          <w:marLeft w:val="0"/>
          <w:marRight w:val="0"/>
          <w:marTop w:val="0"/>
          <w:marBottom w:val="0"/>
          <w:divBdr>
            <w:top w:val="none" w:sz="0" w:space="0" w:color="auto"/>
            <w:left w:val="none" w:sz="0" w:space="0" w:color="auto"/>
            <w:bottom w:val="none" w:sz="0" w:space="0" w:color="auto"/>
            <w:right w:val="none" w:sz="0" w:space="0" w:color="auto"/>
          </w:divBdr>
        </w:div>
        <w:div w:id="1372924857">
          <w:marLeft w:val="0"/>
          <w:marRight w:val="0"/>
          <w:marTop w:val="0"/>
          <w:marBottom w:val="0"/>
          <w:divBdr>
            <w:top w:val="none" w:sz="0" w:space="0" w:color="auto"/>
            <w:left w:val="none" w:sz="0" w:space="0" w:color="auto"/>
            <w:bottom w:val="none" w:sz="0" w:space="0" w:color="auto"/>
            <w:right w:val="none" w:sz="0" w:space="0" w:color="auto"/>
          </w:divBdr>
        </w:div>
        <w:div w:id="922303664">
          <w:marLeft w:val="0"/>
          <w:marRight w:val="0"/>
          <w:marTop w:val="0"/>
          <w:marBottom w:val="0"/>
          <w:divBdr>
            <w:top w:val="none" w:sz="0" w:space="0" w:color="auto"/>
            <w:left w:val="none" w:sz="0" w:space="0" w:color="auto"/>
            <w:bottom w:val="none" w:sz="0" w:space="0" w:color="auto"/>
            <w:right w:val="none" w:sz="0" w:space="0" w:color="auto"/>
          </w:divBdr>
          <w:divsChild>
            <w:div w:id="1661233868">
              <w:marLeft w:val="0"/>
              <w:marRight w:val="0"/>
              <w:marTop w:val="0"/>
              <w:marBottom w:val="0"/>
              <w:divBdr>
                <w:top w:val="none" w:sz="0" w:space="0" w:color="auto"/>
                <w:left w:val="none" w:sz="0" w:space="0" w:color="auto"/>
                <w:bottom w:val="none" w:sz="0" w:space="0" w:color="auto"/>
                <w:right w:val="none" w:sz="0" w:space="0" w:color="auto"/>
              </w:divBdr>
            </w:div>
          </w:divsChild>
        </w:div>
        <w:div w:id="1075084827">
          <w:marLeft w:val="0"/>
          <w:marRight w:val="0"/>
          <w:marTop w:val="0"/>
          <w:marBottom w:val="0"/>
          <w:divBdr>
            <w:top w:val="none" w:sz="0" w:space="0" w:color="auto"/>
            <w:left w:val="none" w:sz="0" w:space="0" w:color="auto"/>
            <w:bottom w:val="none" w:sz="0" w:space="0" w:color="auto"/>
            <w:right w:val="none" w:sz="0" w:space="0" w:color="auto"/>
          </w:divBdr>
        </w:div>
        <w:div w:id="266692502">
          <w:marLeft w:val="0"/>
          <w:marRight w:val="0"/>
          <w:marTop w:val="0"/>
          <w:marBottom w:val="0"/>
          <w:divBdr>
            <w:top w:val="none" w:sz="0" w:space="0" w:color="auto"/>
            <w:left w:val="none" w:sz="0" w:space="0" w:color="auto"/>
            <w:bottom w:val="none" w:sz="0" w:space="0" w:color="auto"/>
            <w:right w:val="none" w:sz="0" w:space="0" w:color="auto"/>
          </w:divBdr>
        </w:div>
        <w:div w:id="112402508">
          <w:marLeft w:val="0"/>
          <w:marRight w:val="0"/>
          <w:marTop w:val="0"/>
          <w:marBottom w:val="0"/>
          <w:divBdr>
            <w:top w:val="none" w:sz="0" w:space="0" w:color="auto"/>
            <w:left w:val="none" w:sz="0" w:space="0" w:color="auto"/>
            <w:bottom w:val="none" w:sz="0" w:space="0" w:color="auto"/>
            <w:right w:val="none" w:sz="0" w:space="0" w:color="auto"/>
          </w:divBdr>
        </w:div>
        <w:div w:id="115030926">
          <w:marLeft w:val="0"/>
          <w:marRight w:val="0"/>
          <w:marTop w:val="0"/>
          <w:marBottom w:val="0"/>
          <w:divBdr>
            <w:top w:val="none" w:sz="0" w:space="0" w:color="auto"/>
            <w:left w:val="none" w:sz="0" w:space="0" w:color="auto"/>
            <w:bottom w:val="none" w:sz="0" w:space="0" w:color="auto"/>
            <w:right w:val="none" w:sz="0" w:space="0" w:color="auto"/>
          </w:divBdr>
        </w:div>
        <w:div w:id="1511871262">
          <w:marLeft w:val="0"/>
          <w:marRight w:val="0"/>
          <w:marTop w:val="0"/>
          <w:marBottom w:val="0"/>
          <w:divBdr>
            <w:top w:val="none" w:sz="0" w:space="0" w:color="auto"/>
            <w:left w:val="none" w:sz="0" w:space="0" w:color="auto"/>
            <w:bottom w:val="none" w:sz="0" w:space="0" w:color="auto"/>
            <w:right w:val="none" w:sz="0" w:space="0" w:color="auto"/>
          </w:divBdr>
        </w:div>
        <w:div w:id="947808669">
          <w:marLeft w:val="0"/>
          <w:marRight w:val="0"/>
          <w:marTop w:val="0"/>
          <w:marBottom w:val="0"/>
          <w:divBdr>
            <w:top w:val="none" w:sz="0" w:space="0" w:color="auto"/>
            <w:left w:val="none" w:sz="0" w:space="0" w:color="auto"/>
            <w:bottom w:val="none" w:sz="0" w:space="0" w:color="auto"/>
            <w:right w:val="none" w:sz="0" w:space="0" w:color="auto"/>
          </w:divBdr>
        </w:div>
        <w:div w:id="1084760374">
          <w:marLeft w:val="0"/>
          <w:marRight w:val="0"/>
          <w:marTop w:val="0"/>
          <w:marBottom w:val="0"/>
          <w:divBdr>
            <w:top w:val="none" w:sz="0" w:space="0" w:color="auto"/>
            <w:left w:val="none" w:sz="0" w:space="0" w:color="auto"/>
            <w:bottom w:val="none" w:sz="0" w:space="0" w:color="auto"/>
            <w:right w:val="none" w:sz="0" w:space="0" w:color="auto"/>
          </w:divBdr>
        </w:div>
        <w:div w:id="539443844">
          <w:marLeft w:val="0"/>
          <w:marRight w:val="0"/>
          <w:marTop w:val="0"/>
          <w:marBottom w:val="0"/>
          <w:divBdr>
            <w:top w:val="none" w:sz="0" w:space="0" w:color="auto"/>
            <w:left w:val="none" w:sz="0" w:space="0" w:color="auto"/>
            <w:bottom w:val="none" w:sz="0" w:space="0" w:color="auto"/>
            <w:right w:val="none" w:sz="0" w:space="0" w:color="auto"/>
          </w:divBdr>
        </w:div>
        <w:div w:id="1568879912">
          <w:marLeft w:val="0"/>
          <w:marRight w:val="0"/>
          <w:marTop w:val="0"/>
          <w:marBottom w:val="0"/>
          <w:divBdr>
            <w:top w:val="none" w:sz="0" w:space="0" w:color="auto"/>
            <w:left w:val="none" w:sz="0" w:space="0" w:color="auto"/>
            <w:bottom w:val="none" w:sz="0" w:space="0" w:color="auto"/>
            <w:right w:val="none" w:sz="0" w:space="0" w:color="auto"/>
          </w:divBdr>
        </w:div>
        <w:div w:id="1339962071">
          <w:marLeft w:val="0"/>
          <w:marRight w:val="0"/>
          <w:marTop w:val="0"/>
          <w:marBottom w:val="0"/>
          <w:divBdr>
            <w:top w:val="none" w:sz="0" w:space="0" w:color="auto"/>
            <w:left w:val="none" w:sz="0" w:space="0" w:color="auto"/>
            <w:bottom w:val="none" w:sz="0" w:space="0" w:color="auto"/>
            <w:right w:val="none" w:sz="0" w:space="0" w:color="auto"/>
          </w:divBdr>
        </w:div>
      </w:divsChild>
    </w:div>
    <w:div w:id="2067562367">
      <w:bodyDiv w:val="1"/>
      <w:marLeft w:val="0"/>
      <w:marRight w:val="0"/>
      <w:marTop w:val="0"/>
      <w:marBottom w:val="0"/>
      <w:divBdr>
        <w:top w:val="none" w:sz="0" w:space="0" w:color="auto"/>
        <w:left w:val="none" w:sz="0" w:space="0" w:color="auto"/>
        <w:bottom w:val="none" w:sz="0" w:space="0" w:color="auto"/>
        <w:right w:val="none" w:sz="0" w:space="0" w:color="auto"/>
      </w:divBdr>
      <w:divsChild>
        <w:div w:id="830953005">
          <w:marLeft w:val="0"/>
          <w:marRight w:val="0"/>
          <w:marTop w:val="0"/>
          <w:marBottom w:val="0"/>
          <w:divBdr>
            <w:top w:val="none" w:sz="0" w:space="0" w:color="auto"/>
            <w:left w:val="none" w:sz="0" w:space="0" w:color="auto"/>
            <w:bottom w:val="none" w:sz="0" w:space="0" w:color="auto"/>
            <w:right w:val="none" w:sz="0" w:space="0" w:color="auto"/>
          </w:divBdr>
          <w:divsChild>
            <w:div w:id="1127040780">
              <w:marLeft w:val="0"/>
              <w:marRight w:val="0"/>
              <w:marTop w:val="0"/>
              <w:marBottom w:val="0"/>
              <w:divBdr>
                <w:top w:val="none" w:sz="0" w:space="0" w:color="auto"/>
                <w:left w:val="none" w:sz="0" w:space="0" w:color="auto"/>
                <w:bottom w:val="none" w:sz="0" w:space="0" w:color="auto"/>
                <w:right w:val="none" w:sz="0" w:space="0" w:color="auto"/>
              </w:divBdr>
              <w:divsChild>
                <w:div w:id="304166922">
                  <w:marLeft w:val="0"/>
                  <w:marRight w:val="0"/>
                  <w:marTop w:val="0"/>
                  <w:marBottom w:val="0"/>
                  <w:divBdr>
                    <w:top w:val="none" w:sz="0" w:space="0" w:color="auto"/>
                    <w:left w:val="none" w:sz="0" w:space="0" w:color="auto"/>
                    <w:bottom w:val="none" w:sz="0" w:space="0" w:color="auto"/>
                    <w:right w:val="none" w:sz="0" w:space="0" w:color="auto"/>
                  </w:divBdr>
                </w:div>
                <w:div w:id="1837722673">
                  <w:marLeft w:val="0"/>
                  <w:marRight w:val="0"/>
                  <w:marTop w:val="0"/>
                  <w:marBottom w:val="0"/>
                  <w:divBdr>
                    <w:top w:val="none" w:sz="0" w:space="0" w:color="auto"/>
                    <w:left w:val="none" w:sz="0" w:space="0" w:color="auto"/>
                    <w:bottom w:val="none" w:sz="0" w:space="0" w:color="auto"/>
                    <w:right w:val="none" w:sz="0" w:space="0" w:color="auto"/>
                  </w:divBdr>
                </w:div>
                <w:div w:id="817188223">
                  <w:marLeft w:val="0"/>
                  <w:marRight w:val="0"/>
                  <w:marTop w:val="0"/>
                  <w:marBottom w:val="0"/>
                  <w:divBdr>
                    <w:top w:val="none" w:sz="0" w:space="0" w:color="auto"/>
                    <w:left w:val="none" w:sz="0" w:space="0" w:color="auto"/>
                    <w:bottom w:val="none" w:sz="0" w:space="0" w:color="auto"/>
                    <w:right w:val="none" w:sz="0" w:space="0" w:color="auto"/>
                  </w:divBdr>
                </w:div>
                <w:div w:id="282808838">
                  <w:marLeft w:val="0"/>
                  <w:marRight w:val="0"/>
                  <w:marTop w:val="0"/>
                  <w:marBottom w:val="0"/>
                  <w:divBdr>
                    <w:top w:val="none" w:sz="0" w:space="0" w:color="auto"/>
                    <w:left w:val="none" w:sz="0" w:space="0" w:color="auto"/>
                    <w:bottom w:val="none" w:sz="0" w:space="0" w:color="auto"/>
                    <w:right w:val="none" w:sz="0" w:space="0" w:color="auto"/>
                  </w:divBdr>
                </w:div>
                <w:div w:id="15110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632">
          <w:marLeft w:val="0"/>
          <w:marRight w:val="0"/>
          <w:marTop w:val="0"/>
          <w:marBottom w:val="0"/>
          <w:divBdr>
            <w:top w:val="none" w:sz="0" w:space="0" w:color="auto"/>
            <w:left w:val="none" w:sz="0" w:space="0" w:color="auto"/>
            <w:bottom w:val="none" w:sz="0" w:space="0" w:color="auto"/>
            <w:right w:val="none" w:sz="0" w:space="0" w:color="auto"/>
          </w:divBdr>
          <w:divsChild>
            <w:div w:id="813133915">
              <w:marLeft w:val="0"/>
              <w:marRight w:val="0"/>
              <w:marTop w:val="0"/>
              <w:marBottom w:val="0"/>
              <w:divBdr>
                <w:top w:val="none" w:sz="0" w:space="0" w:color="auto"/>
                <w:left w:val="none" w:sz="0" w:space="0" w:color="auto"/>
                <w:bottom w:val="none" w:sz="0" w:space="0" w:color="auto"/>
                <w:right w:val="none" w:sz="0" w:space="0" w:color="auto"/>
              </w:divBdr>
              <w:divsChild>
                <w:div w:id="401948702">
                  <w:marLeft w:val="0"/>
                  <w:marRight w:val="0"/>
                  <w:marTop w:val="0"/>
                  <w:marBottom w:val="0"/>
                  <w:divBdr>
                    <w:top w:val="none" w:sz="0" w:space="0" w:color="auto"/>
                    <w:left w:val="none" w:sz="0" w:space="0" w:color="auto"/>
                    <w:bottom w:val="none" w:sz="0" w:space="0" w:color="auto"/>
                    <w:right w:val="none" w:sz="0" w:space="0" w:color="auto"/>
                  </w:divBdr>
                </w:div>
                <w:div w:id="17103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27693">
          <w:marLeft w:val="0"/>
          <w:marRight w:val="0"/>
          <w:marTop w:val="0"/>
          <w:marBottom w:val="0"/>
          <w:divBdr>
            <w:top w:val="none" w:sz="0" w:space="0" w:color="auto"/>
            <w:left w:val="none" w:sz="0" w:space="0" w:color="auto"/>
            <w:bottom w:val="none" w:sz="0" w:space="0" w:color="auto"/>
            <w:right w:val="none" w:sz="0" w:space="0" w:color="auto"/>
          </w:divBdr>
        </w:div>
        <w:div w:id="1782336130">
          <w:marLeft w:val="0"/>
          <w:marRight w:val="0"/>
          <w:marTop w:val="0"/>
          <w:marBottom w:val="0"/>
          <w:divBdr>
            <w:top w:val="none" w:sz="0" w:space="0" w:color="auto"/>
            <w:left w:val="none" w:sz="0" w:space="0" w:color="auto"/>
            <w:bottom w:val="none" w:sz="0" w:space="0" w:color="auto"/>
            <w:right w:val="none" w:sz="0" w:space="0" w:color="auto"/>
          </w:divBdr>
          <w:divsChild>
            <w:div w:id="281543386">
              <w:marLeft w:val="0"/>
              <w:marRight w:val="0"/>
              <w:marTop w:val="0"/>
              <w:marBottom w:val="0"/>
              <w:divBdr>
                <w:top w:val="none" w:sz="0" w:space="0" w:color="auto"/>
                <w:left w:val="none" w:sz="0" w:space="0" w:color="auto"/>
                <w:bottom w:val="none" w:sz="0" w:space="0" w:color="auto"/>
                <w:right w:val="none" w:sz="0" w:space="0" w:color="auto"/>
              </w:divBdr>
              <w:divsChild>
                <w:div w:id="1033111366">
                  <w:marLeft w:val="0"/>
                  <w:marRight w:val="0"/>
                  <w:marTop w:val="0"/>
                  <w:marBottom w:val="0"/>
                  <w:divBdr>
                    <w:top w:val="none" w:sz="0" w:space="0" w:color="auto"/>
                    <w:left w:val="none" w:sz="0" w:space="0" w:color="auto"/>
                    <w:bottom w:val="none" w:sz="0" w:space="0" w:color="auto"/>
                    <w:right w:val="none" w:sz="0" w:space="0" w:color="auto"/>
                  </w:divBdr>
                  <w:divsChild>
                    <w:div w:id="1304387455">
                      <w:marLeft w:val="0"/>
                      <w:marRight w:val="0"/>
                      <w:marTop w:val="0"/>
                      <w:marBottom w:val="0"/>
                      <w:divBdr>
                        <w:top w:val="none" w:sz="0" w:space="0" w:color="auto"/>
                        <w:left w:val="none" w:sz="0" w:space="0" w:color="auto"/>
                        <w:bottom w:val="none" w:sz="0" w:space="0" w:color="auto"/>
                        <w:right w:val="none" w:sz="0" w:space="0" w:color="auto"/>
                      </w:divBdr>
                      <w:divsChild>
                        <w:div w:id="617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5372">
      <w:bodyDiv w:val="1"/>
      <w:marLeft w:val="0"/>
      <w:marRight w:val="0"/>
      <w:marTop w:val="0"/>
      <w:marBottom w:val="0"/>
      <w:divBdr>
        <w:top w:val="none" w:sz="0" w:space="0" w:color="auto"/>
        <w:left w:val="none" w:sz="0" w:space="0" w:color="auto"/>
        <w:bottom w:val="none" w:sz="0" w:space="0" w:color="auto"/>
        <w:right w:val="none" w:sz="0" w:space="0" w:color="auto"/>
      </w:divBdr>
    </w:div>
    <w:div w:id="2141145936">
      <w:bodyDiv w:val="1"/>
      <w:marLeft w:val="0"/>
      <w:marRight w:val="0"/>
      <w:marTop w:val="0"/>
      <w:marBottom w:val="0"/>
      <w:divBdr>
        <w:top w:val="none" w:sz="0" w:space="0" w:color="auto"/>
        <w:left w:val="none" w:sz="0" w:space="0" w:color="auto"/>
        <w:bottom w:val="none" w:sz="0" w:space="0" w:color="auto"/>
        <w:right w:val="none" w:sz="0" w:space="0" w:color="auto"/>
      </w:divBdr>
      <w:divsChild>
        <w:div w:id="756293070">
          <w:marLeft w:val="0"/>
          <w:marRight w:val="0"/>
          <w:marTop w:val="0"/>
          <w:marBottom w:val="0"/>
          <w:divBdr>
            <w:top w:val="none" w:sz="0" w:space="0" w:color="auto"/>
            <w:left w:val="none" w:sz="0" w:space="0" w:color="auto"/>
            <w:bottom w:val="none" w:sz="0" w:space="0" w:color="auto"/>
            <w:right w:val="none" w:sz="0" w:space="0" w:color="auto"/>
          </w:divBdr>
        </w:div>
        <w:div w:id="29692227">
          <w:marLeft w:val="0"/>
          <w:marRight w:val="0"/>
          <w:marTop w:val="0"/>
          <w:marBottom w:val="0"/>
          <w:divBdr>
            <w:top w:val="none" w:sz="0" w:space="0" w:color="auto"/>
            <w:left w:val="none" w:sz="0" w:space="0" w:color="auto"/>
            <w:bottom w:val="none" w:sz="0" w:space="0" w:color="auto"/>
            <w:right w:val="none" w:sz="0" w:space="0" w:color="auto"/>
          </w:divBdr>
        </w:div>
        <w:div w:id="1053232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boera@gmail.com" TargetMode="External"/><Relationship Id="rId13" Type="http://schemas.openxmlformats.org/officeDocument/2006/relationships/hyperlink" Target="mailto:czypionk@ihs.ac.at" TargetMode="External"/><Relationship Id="rId18" Type="http://schemas.openxmlformats.org/officeDocument/2006/relationships/hyperlink" Target="mailto:gmisinzo@gmai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sindato@gmail.com" TargetMode="External"/><Relationship Id="rId7" Type="http://schemas.openxmlformats.org/officeDocument/2006/relationships/endnotes" Target="endnotes.xml"/><Relationship Id="rId12" Type="http://schemas.openxmlformats.org/officeDocument/2006/relationships/hyperlink" Target="mailto:Luis.Cuevas@lstmed.ac.uk" TargetMode="External"/><Relationship Id="rId17" Type="http://schemas.openxmlformats.org/officeDocument/2006/relationships/hyperlink" Target="mailto:blaymt@yahoo.com" TargetMode="External"/><Relationship Id="rId25" Type="http://schemas.openxmlformats.org/officeDocument/2006/relationships/hyperlink" Target="https://www.who.int/docs/default-source/coronaviruse/who-china-joint-mission-on-covid-19-final-report.pdf" TargetMode="External"/><Relationship Id="rId2" Type="http://schemas.openxmlformats.org/officeDocument/2006/relationships/numbering" Target="numbering.xml"/><Relationship Id="rId16" Type="http://schemas.openxmlformats.org/officeDocument/2006/relationships/hyperlink" Target="mailto:d.mccoy@qmul.ac.uk" TargetMode="External"/><Relationship Id="rId20" Type="http://schemas.openxmlformats.org/officeDocument/2006/relationships/hyperlink" Target="mailto:meru.sheel@anu.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banerjee@ucl.ac.uk" TargetMode="External"/><Relationship Id="rId24" Type="http://schemas.openxmlformats.org/officeDocument/2006/relationships/hyperlink" Target="https://doi.org/10.3201/eid2608.200282" TargetMode="External"/><Relationship Id="rId5" Type="http://schemas.openxmlformats.org/officeDocument/2006/relationships/webSettings" Target="webSettings.xml"/><Relationship Id="rId15" Type="http://schemas.openxmlformats.org/officeDocument/2006/relationships/hyperlink" Target="mailto:rkock@rvc.ac.uk" TargetMode="External"/><Relationship Id="rId23" Type="http://schemas.openxmlformats.org/officeDocument/2006/relationships/hyperlink" Target="https://doi.org/10.1016/S0140-6736(20)30460-8" TargetMode="External"/><Relationship Id="rId28" Type="http://schemas.openxmlformats.org/officeDocument/2006/relationships/theme" Target="theme/theme1.xml"/><Relationship Id="rId10" Type="http://schemas.openxmlformats.org/officeDocument/2006/relationships/hyperlink" Target="mailto:georgeakpede@yahoo.co.uk" TargetMode="External"/><Relationship Id="rId19" Type="http://schemas.openxmlformats.org/officeDocument/2006/relationships/hyperlink" Target="mailto:bshayo@yahoo.com" TargetMode="External"/><Relationship Id="rId4" Type="http://schemas.openxmlformats.org/officeDocument/2006/relationships/settings" Target="settings.xml"/><Relationship Id="rId9" Type="http://schemas.openxmlformats.org/officeDocument/2006/relationships/hyperlink" Target="mailto:lmboera@gmail.com" TargetMode="External"/><Relationship Id="rId14" Type="http://schemas.openxmlformats.org/officeDocument/2006/relationships/hyperlink" Target="mailto:Mishal.Khan@lshtm.ac.uk" TargetMode="External"/><Relationship Id="rId22" Type="http://schemas.openxmlformats.org/officeDocument/2006/relationships/hyperlink" Target="mailto:urassamark@yahoo.co.uk"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B4A2F-71C6-494A-98F9-7F2E4EB3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2698</Words>
  <Characters>15384</Characters>
  <Application>Microsoft Office Word</Application>
  <DocSecurity>4</DocSecurity>
  <Lines>128</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Christine Bradbury</cp:lastModifiedBy>
  <cp:revision>2</cp:revision>
  <cp:lastPrinted>2020-05-02T12:37:00Z</cp:lastPrinted>
  <dcterms:created xsi:type="dcterms:W3CDTF">2020-05-05T15:37:00Z</dcterms:created>
  <dcterms:modified xsi:type="dcterms:W3CDTF">2020-05-05T15:37:00Z</dcterms:modified>
</cp:coreProperties>
</file>