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93C5" w14:textId="77777777" w:rsidR="00AF6581" w:rsidRDefault="005B63CC">
      <w:bookmarkStart w:id="0" w:name="_GoBack"/>
      <w:bookmarkEnd w:id="0"/>
      <w:r>
        <w:rPr>
          <w:noProof/>
        </w:rPr>
        <w:drawing>
          <wp:inline distT="0" distB="0" distL="0" distR="0" wp14:anchorId="05A5E91A" wp14:editId="6B1F1826">
            <wp:extent cx="5269753" cy="3729691"/>
            <wp:effectExtent l="0" t="0" r="13970" b="44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2D54244-F4F0-7E4C-9841-6961748789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6581" w:rsidSect="00980B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D2113" w14:textId="77777777" w:rsidR="00E44A26" w:rsidRDefault="00E44A26" w:rsidP="001E2AA4">
      <w:r>
        <w:separator/>
      </w:r>
    </w:p>
  </w:endnote>
  <w:endnote w:type="continuationSeparator" w:id="0">
    <w:p w14:paraId="60EFB109" w14:textId="77777777" w:rsidR="00E44A26" w:rsidRDefault="00E44A26" w:rsidP="001E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44C1" w14:textId="77777777" w:rsidR="00E44A26" w:rsidRDefault="00E44A26" w:rsidP="001E2AA4">
      <w:r>
        <w:separator/>
      </w:r>
    </w:p>
  </w:footnote>
  <w:footnote w:type="continuationSeparator" w:id="0">
    <w:p w14:paraId="2CDF5656" w14:textId="77777777" w:rsidR="00E44A26" w:rsidRDefault="00E44A26" w:rsidP="001E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CC"/>
    <w:rsid w:val="001E2AA4"/>
    <w:rsid w:val="00503C54"/>
    <w:rsid w:val="005B63CC"/>
    <w:rsid w:val="00677CC6"/>
    <w:rsid w:val="00980B04"/>
    <w:rsid w:val="009F7C9B"/>
    <w:rsid w:val="00AD7558"/>
    <w:rsid w:val="00C51517"/>
    <w:rsid w:val="00C770C9"/>
    <w:rsid w:val="00CF2C0E"/>
    <w:rsid w:val="00D27786"/>
    <w:rsid w:val="00E44A26"/>
    <w:rsid w:val="00E655FA"/>
    <w:rsid w:val="00E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3B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AA4"/>
  </w:style>
  <w:style w:type="paragraph" w:styleId="Footer">
    <w:name w:val="footer"/>
    <w:basedOn w:val="Normal"/>
    <w:link w:val="FooterChar"/>
    <w:uiPriority w:val="99"/>
    <w:unhideWhenUsed/>
    <w:rsid w:val="001E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eganhaf/Downloads/JULY%20NEW%20WORKINGS%20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Societal</a:t>
            </a:r>
            <a:r>
              <a:rPr lang="en-US" baseline="0"/>
              <a:t> Cost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AA-834E-B858-DD1E5A7A12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AAA-834E-B858-DD1E5A7A1206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AAA-834E-B858-DD1E5A7A1206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AAA-834E-B858-DD1E5A7A120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AA-834E-B858-DD1E5A7A120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55C69C5-A32B-3F44-B05C-555E04F2E7B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$US </a:t>
                    </a:r>
                    <a:fld id="{61AF8B04-493D-BA4B-8B8F-B8F9A01A0245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DDCA0F15-7A3D-5C4E-916C-AD115436E2D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AA-834E-B858-DD1E5A7A1206}"/>
                </c:ext>
              </c:extLst>
            </c:dLbl>
            <c:dLbl>
              <c:idx val="1"/>
              <c:layout>
                <c:manualLayout>
                  <c:x val="-2.7879215748790601E-2"/>
                  <c:y val="4.7457268079868997E-2"/>
                </c:manualLayout>
              </c:layout>
              <c:tx>
                <c:rich>
                  <a:bodyPr/>
                  <a:lstStyle/>
                  <a:p>
                    <a:fld id="{08B71C9F-2223-4F41-AB40-81C530D2D49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$US </a:t>
                    </a:r>
                    <a:fld id="{24AF1FB5-CE08-8741-B696-02CDF599AD40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5E87C8B1-3C74-6E4A-A241-ECF89CB89AE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FAAA-834E-B858-DD1E5A7A1206}"/>
                </c:ext>
              </c:extLst>
            </c:dLbl>
            <c:dLbl>
              <c:idx val="2"/>
              <c:layout>
                <c:manualLayout>
                  <c:x val="-3.6153289949385402E-2"/>
                  <c:y val="0.105567852886089"/>
                </c:manualLayout>
              </c:layout>
              <c:tx>
                <c:rich>
                  <a:bodyPr/>
                  <a:lstStyle/>
                  <a:p>
                    <a:fld id="{5976C68C-4BFC-974D-A344-42E4BCE2636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$US 509
</a:t>
                    </a:r>
                    <a:fld id="{FA18BE05-4ADC-FE41-8CD4-EE4AFFFE91F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AAA-834E-B858-DD1E5A7A1206}"/>
                </c:ext>
              </c:extLst>
            </c:dLbl>
            <c:dLbl>
              <c:idx val="3"/>
              <c:layout>
                <c:manualLayout>
                  <c:x val="-0.13749124634908699"/>
                  <c:y val="5.883912901828870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Household 
$US </a:t>
                    </a:r>
                    <a:fld id="{4CD17381-3E87-4E46-9A15-00376B7FF8EA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
</a:t>
                    </a:r>
                    <a:fld id="{B3B73446-F16D-A441-866D-D79D8033A08C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AAA-834E-B858-DD1E5A7A1206}"/>
                </c:ext>
              </c:extLst>
            </c:dLbl>
            <c:spPr>
              <a:solidFill>
                <a:sysClr val="window" lastClr="FFFFFF"/>
              </a:solidFill>
              <a:ln cap="rnd">
                <a:solidFill>
                  <a:sysClr val="windowText" lastClr="000000">
                    <a:lumMod val="25000"/>
                    <a:lumOff val="75000"/>
                  </a:sysClr>
                </a:solidFill>
                <a:beve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Sheet1!$P$46:$P$50</c:f>
              <c:strCache>
                <c:ptCount val="4"/>
                <c:pt idx="0">
                  <c:v>BT-ICT </c:v>
                </c:pt>
                <c:pt idx="1">
                  <c:v>Other Direct Hospital </c:v>
                </c:pt>
                <c:pt idx="2">
                  <c:v>Indirect Hospital </c:v>
                </c:pt>
                <c:pt idx="3">
                  <c:v>Out of pocket costs to patient </c:v>
                </c:pt>
              </c:strCache>
            </c:strRef>
          </c:cat>
          <c:val>
            <c:numRef>
              <c:f>Sheet1!$Q$46:$Q$50</c:f>
              <c:numCache>
                <c:formatCode>General</c:formatCode>
                <c:ptCount val="5"/>
                <c:pt idx="0">
                  <c:v>1860</c:v>
                </c:pt>
                <c:pt idx="1">
                  <c:v>232</c:v>
                </c:pt>
                <c:pt idx="2">
                  <c:v>508.99499971728522</c:v>
                </c:pt>
                <c:pt idx="3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AA-834E-B858-DD1E5A7A1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Haf</dc:creator>
  <cp:keywords/>
  <dc:description/>
  <cp:lastModifiedBy>Hamish Reed Embleton</cp:lastModifiedBy>
  <cp:revision>2</cp:revision>
  <dcterms:created xsi:type="dcterms:W3CDTF">2020-04-20T09:56:00Z</dcterms:created>
  <dcterms:modified xsi:type="dcterms:W3CDTF">2020-04-20T09:56:00Z</dcterms:modified>
</cp:coreProperties>
</file>