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1E184" w14:textId="37A2C28D" w:rsidR="00A3275E" w:rsidRPr="00021113" w:rsidRDefault="00EB01CD" w:rsidP="00545B60">
      <w:pPr>
        <w:spacing w:line="360" w:lineRule="auto"/>
        <w:jc w:val="both"/>
        <w:rPr>
          <w:rFonts w:ascii="Times New Roman" w:hAnsi="Times New Roman" w:cs="Times New Roman"/>
          <w:b/>
          <w:sz w:val="28"/>
          <w:szCs w:val="28"/>
        </w:rPr>
      </w:pPr>
      <w:r w:rsidRPr="00021113">
        <w:rPr>
          <w:rFonts w:ascii="Times New Roman" w:hAnsi="Times New Roman" w:cs="Times New Roman"/>
          <w:b/>
          <w:sz w:val="28"/>
          <w:szCs w:val="28"/>
        </w:rPr>
        <w:t xml:space="preserve">Application of a </w:t>
      </w:r>
      <w:r w:rsidR="00A3275E" w:rsidRPr="00021113">
        <w:rPr>
          <w:rFonts w:ascii="Times New Roman" w:hAnsi="Times New Roman" w:cs="Times New Roman"/>
          <w:b/>
          <w:sz w:val="28"/>
          <w:szCs w:val="28"/>
        </w:rPr>
        <w:t>Recombinase Polymerase Amplification</w:t>
      </w:r>
      <w:r w:rsidR="00BC1983" w:rsidRPr="00021113">
        <w:rPr>
          <w:rFonts w:ascii="Times New Roman" w:hAnsi="Times New Roman" w:cs="Times New Roman"/>
          <w:b/>
          <w:sz w:val="28"/>
          <w:szCs w:val="28"/>
        </w:rPr>
        <w:t xml:space="preserve"> (RPA)</w:t>
      </w:r>
      <w:r w:rsidR="00A3275E" w:rsidRPr="00021113">
        <w:rPr>
          <w:rFonts w:ascii="Times New Roman" w:hAnsi="Times New Roman" w:cs="Times New Roman"/>
          <w:b/>
          <w:sz w:val="28"/>
          <w:szCs w:val="28"/>
        </w:rPr>
        <w:t xml:space="preserve"> assay </w:t>
      </w:r>
      <w:r w:rsidRPr="00021113">
        <w:rPr>
          <w:rFonts w:ascii="Times New Roman" w:hAnsi="Times New Roman" w:cs="Times New Roman"/>
          <w:b/>
          <w:sz w:val="28"/>
          <w:szCs w:val="28"/>
        </w:rPr>
        <w:t xml:space="preserve">and </w:t>
      </w:r>
      <w:r w:rsidR="001529BB" w:rsidRPr="00021113">
        <w:rPr>
          <w:rFonts w:ascii="Times New Roman" w:hAnsi="Times New Roman" w:cs="Times New Roman"/>
          <w:b/>
          <w:sz w:val="28"/>
          <w:szCs w:val="28"/>
        </w:rPr>
        <w:t xml:space="preserve">pilot field </w:t>
      </w:r>
      <w:r w:rsidR="00A85A36" w:rsidRPr="00021113">
        <w:rPr>
          <w:rFonts w:ascii="Times New Roman" w:hAnsi="Times New Roman" w:cs="Times New Roman"/>
          <w:b/>
          <w:sz w:val="28"/>
          <w:szCs w:val="28"/>
        </w:rPr>
        <w:t>testing</w:t>
      </w:r>
      <w:r w:rsidR="001529BB" w:rsidRPr="00021113">
        <w:rPr>
          <w:rFonts w:ascii="Times New Roman" w:hAnsi="Times New Roman" w:cs="Times New Roman"/>
          <w:b/>
          <w:sz w:val="28"/>
          <w:szCs w:val="28"/>
        </w:rPr>
        <w:t xml:space="preserve"> </w:t>
      </w:r>
      <w:r w:rsidR="00A3275E" w:rsidRPr="00021113">
        <w:rPr>
          <w:rFonts w:ascii="Times New Roman" w:hAnsi="Times New Roman" w:cs="Times New Roman"/>
          <w:b/>
          <w:sz w:val="28"/>
          <w:szCs w:val="28"/>
        </w:rPr>
        <w:t xml:space="preserve">for </w:t>
      </w:r>
      <w:r w:rsidR="00A3275E" w:rsidRPr="00021113">
        <w:rPr>
          <w:rFonts w:ascii="Times New Roman" w:hAnsi="Times New Roman" w:cs="Times New Roman"/>
          <w:b/>
          <w:i/>
          <w:iCs/>
          <w:sz w:val="28"/>
          <w:szCs w:val="28"/>
        </w:rPr>
        <w:t>Giardia duodenalis</w:t>
      </w:r>
      <w:r w:rsidR="00A3275E" w:rsidRPr="00021113">
        <w:rPr>
          <w:rFonts w:ascii="Times New Roman" w:hAnsi="Times New Roman" w:cs="Times New Roman"/>
          <w:b/>
          <w:iCs/>
          <w:sz w:val="28"/>
          <w:szCs w:val="28"/>
        </w:rPr>
        <w:t xml:space="preserve"> </w:t>
      </w:r>
      <w:r w:rsidRPr="00021113">
        <w:rPr>
          <w:rFonts w:ascii="Times New Roman" w:hAnsi="Times New Roman" w:cs="Times New Roman"/>
          <w:b/>
          <w:iCs/>
          <w:sz w:val="28"/>
          <w:szCs w:val="28"/>
        </w:rPr>
        <w:t>at</w:t>
      </w:r>
      <w:r w:rsidR="00A3275E" w:rsidRPr="00021113">
        <w:rPr>
          <w:rFonts w:ascii="Times New Roman" w:hAnsi="Times New Roman" w:cs="Times New Roman"/>
          <w:b/>
          <w:sz w:val="28"/>
          <w:szCs w:val="28"/>
        </w:rPr>
        <w:t xml:space="preserve"> Lake Albert, Uganda.</w:t>
      </w:r>
    </w:p>
    <w:p w14:paraId="300A79E3" w14:textId="39CEC264" w:rsidR="008058E9" w:rsidRPr="00545B60" w:rsidRDefault="008058E9" w:rsidP="00545B60">
      <w:pPr>
        <w:spacing w:line="360" w:lineRule="auto"/>
        <w:jc w:val="both"/>
        <w:rPr>
          <w:rFonts w:ascii="Times New Roman" w:hAnsi="Times New Roman" w:cs="Times New Roman"/>
          <w:b/>
          <w:sz w:val="24"/>
          <w:szCs w:val="24"/>
        </w:rPr>
      </w:pPr>
    </w:p>
    <w:p w14:paraId="6DD5568C" w14:textId="10F25656" w:rsidR="00A3275E" w:rsidRPr="00021113" w:rsidRDefault="006A0393" w:rsidP="00545B60">
      <w:pPr>
        <w:spacing w:line="360" w:lineRule="auto"/>
        <w:jc w:val="both"/>
        <w:rPr>
          <w:rFonts w:ascii="Times New Roman" w:hAnsi="Times New Roman" w:cs="Times New Roman"/>
          <w:b/>
          <w:bCs/>
          <w:sz w:val="24"/>
          <w:szCs w:val="24"/>
        </w:rPr>
      </w:pPr>
      <w:r w:rsidRPr="00021113">
        <w:rPr>
          <w:rFonts w:ascii="Times New Roman" w:hAnsi="Times New Roman" w:cs="Times New Roman"/>
          <w:b/>
          <w:bCs/>
          <w:sz w:val="24"/>
          <w:szCs w:val="24"/>
        </w:rPr>
        <w:t xml:space="preserve">Sandra J. </w:t>
      </w:r>
      <w:r w:rsidR="00A3275E" w:rsidRPr="00021113">
        <w:rPr>
          <w:rFonts w:ascii="Times New Roman" w:hAnsi="Times New Roman" w:cs="Times New Roman"/>
          <w:b/>
          <w:bCs/>
          <w:sz w:val="24"/>
          <w:szCs w:val="24"/>
        </w:rPr>
        <w:t>Molina-Gonzalez</w:t>
      </w:r>
      <w:r w:rsidR="00A3275E" w:rsidRPr="00021113">
        <w:rPr>
          <w:rFonts w:ascii="Times New Roman" w:hAnsi="Times New Roman" w:cs="Times New Roman"/>
          <w:b/>
          <w:bCs/>
          <w:sz w:val="24"/>
          <w:szCs w:val="24"/>
          <w:vertAlign w:val="superscript"/>
        </w:rPr>
        <w:t>1</w:t>
      </w:r>
      <w:r w:rsidR="00D33E4F" w:rsidRPr="00021113">
        <w:rPr>
          <w:rFonts w:ascii="Times New Roman" w:hAnsi="Times New Roman" w:cs="Times New Roman"/>
          <w:b/>
          <w:bCs/>
          <w:sz w:val="24"/>
          <w:szCs w:val="24"/>
          <w:vertAlign w:val="superscript"/>
        </w:rPr>
        <w:t>,</w:t>
      </w:r>
      <w:r w:rsidR="002622D8" w:rsidRPr="00021113">
        <w:rPr>
          <w:rFonts w:ascii="Times New Roman" w:hAnsi="Times New Roman" w:cs="Times New Roman"/>
          <w:b/>
          <w:bCs/>
          <w:sz w:val="24"/>
          <w:szCs w:val="24"/>
          <w:vertAlign w:val="superscript"/>
        </w:rPr>
        <w:t>3</w:t>
      </w:r>
      <w:r w:rsidR="00021113">
        <w:rPr>
          <w:rFonts w:ascii="Times New Roman" w:hAnsi="Times New Roman" w:cs="Times New Roman"/>
          <w:b/>
          <w:bCs/>
          <w:sz w:val="24"/>
          <w:szCs w:val="24"/>
        </w:rPr>
        <w:t>†</w:t>
      </w:r>
      <w:r w:rsidR="00A3275E" w:rsidRPr="00021113">
        <w:rPr>
          <w:rFonts w:ascii="Times New Roman" w:hAnsi="Times New Roman" w:cs="Times New Roman"/>
          <w:b/>
          <w:bCs/>
          <w:sz w:val="24"/>
          <w:szCs w:val="24"/>
        </w:rPr>
        <w:t>,</w:t>
      </w:r>
      <w:r w:rsidRPr="00021113">
        <w:rPr>
          <w:rFonts w:ascii="Times New Roman" w:hAnsi="Times New Roman" w:cs="Times New Roman"/>
          <w:b/>
          <w:bCs/>
          <w:sz w:val="24"/>
          <w:szCs w:val="24"/>
        </w:rPr>
        <w:t xml:space="preserve"> Tapan</w:t>
      </w:r>
      <w:r w:rsidR="00A3275E" w:rsidRPr="00021113">
        <w:rPr>
          <w:rFonts w:ascii="Times New Roman" w:hAnsi="Times New Roman" w:cs="Times New Roman"/>
          <w:b/>
          <w:bCs/>
          <w:sz w:val="24"/>
          <w:szCs w:val="24"/>
        </w:rPr>
        <w:t xml:space="preserve"> Bhattacharyya</w:t>
      </w:r>
      <w:r w:rsidR="00A3275E" w:rsidRPr="00021113">
        <w:rPr>
          <w:rFonts w:ascii="Times New Roman" w:hAnsi="Times New Roman" w:cs="Times New Roman"/>
          <w:b/>
          <w:bCs/>
          <w:sz w:val="24"/>
          <w:szCs w:val="24"/>
          <w:vertAlign w:val="superscript"/>
        </w:rPr>
        <w:t>2</w:t>
      </w:r>
      <w:r w:rsidR="00D33E4F" w:rsidRPr="00021113">
        <w:rPr>
          <w:rFonts w:ascii="Times New Roman" w:hAnsi="Times New Roman" w:cs="Times New Roman"/>
          <w:b/>
          <w:bCs/>
          <w:sz w:val="24"/>
          <w:szCs w:val="24"/>
          <w:vertAlign w:val="superscript"/>
        </w:rPr>
        <w:t>,3</w:t>
      </w:r>
      <w:r w:rsidR="00021113" w:rsidRPr="00021113">
        <w:rPr>
          <w:rFonts w:ascii="Times New Roman" w:hAnsi="Times New Roman" w:cs="Times New Roman"/>
          <w:b/>
          <w:bCs/>
          <w:sz w:val="24"/>
          <w:szCs w:val="24"/>
        </w:rPr>
        <w:t>†*</w:t>
      </w:r>
      <w:r w:rsidR="00A3275E" w:rsidRPr="00021113">
        <w:rPr>
          <w:rFonts w:ascii="Times New Roman" w:hAnsi="Times New Roman" w:cs="Times New Roman"/>
          <w:b/>
          <w:bCs/>
          <w:sz w:val="24"/>
          <w:szCs w:val="24"/>
        </w:rPr>
        <w:t xml:space="preserve">, </w:t>
      </w:r>
      <w:r w:rsidRPr="00021113">
        <w:rPr>
          <w:rFonts w:ascii="Times New Roman" w:hAnsi="Times New Roman" w:cs="Times New Roman"/>
          <w:b/>
          <w:bCs/>
          <w:sz w:val="24"/>
          <w:szCs w:val="24"/>
        </w:rPr>
        <w:t>Hajri R. AlS</w:t>
      </w:r>
      <w:r w:rsidR="00A3275E" w:rsidRPr="00021113">
        <w:rPr>
          <w:rFonts w:ascii="Times New Roman" w:hAnsi="Times New Roman" w:cs="Times New Roman"/>
          <w:b/>
          <w:bCs/>
          <w:sz w:val="24"/>
          <w:szCs w:val="24"/>
        </w:rPr>
        <w:t>he</w:t>
      </w:r>
      <w:r w:rsidR="00A3261C" w:rsidRPr="00021113">
        <w:rPr>
          <w:rFonts w:ascii="Times New Roman" w:hAnsi="Times New Roman" w:cs="Times New Roman"/>
          <w:b/>
          <w:bCs/>
          <w:sz w:val="24"/>
          <w:szCs w:val="24"/>
        </w:rPr>
        <w:t>h</w:t>
      </w:r>
      <w:r w:rsidR="00A3275E" w:rsidRPr="00021113">
        <w:rPr>
          <w:rFonts w:ascii="Times New Roman" w:hAnsi="Times New Roman" w:cs="Times New Roman"/>
          <w:b/>
          <w:bCs/>
          <w:sz w:val="24"/>
          <w:szCs w:val="24"/>
        </w:rPr>
        <w:t>ri</w:t>
      </w:r>
      <w:r w:rsidR="00D33E4F" w:rsidRPr="00021113">
        <w:rPr>
          <w:rFonts w:ascii="Times New Roman" w:hAnsi="Times New Roman" w:cs="Times New Roman"/>
          <w:b/>
          <w:bCs/>
          <w:sz w:val="24"/>
          <w:szCs w:val="24"/>
          <w:vertAlign w:val="superscript"/>
        </w:rPr>
        <w:t>4,5</w:t>
      </w:r>
      <w:r w:rsidR="00A3275E" w:rsidRPr="00021113">
        <w:rPr>
          <w:rFonts w:ascii="Times New Roman" w:hAnsi="Times New Roman" w:cs="Times New Roman"/>
          <w:b/>
          <w:bCs/>
          <w:sz w:val="24"/>
          <w:szCs w:val="24"/>
        </w:rPr>
        <w:t xml:space="preserve">,  </w:t>
      </w:r>
      <w:r w:rsidR="008D37A8" w:rsidRPr="00021113">
        <w:rPr>
          <w:rFonts w:ascii="Times New Roman" w:hAnsi="Times New Roman" w:cs="Times New Roman"/>
          <w:b/>
          <w:bCs/>
          <w:sz w:val="24"/>
          <w:szCs w:val="24"/>
        </w:rPr>
        <w:t xml:space="preserve">Kate </w:t>
      </w:r>
      <w:r w:rsidR="00A3275E" w:rsidRPr="00021113">
        <w:rPr>
          <w:rFonts w:ascii="Times New Roman" w:hAnsi="Times New Roman" w:cs="Times New Roman"/>
          <w:b/>
          <w:bCs/>
          <w:sz w:val="24"/>
          <w:szCs w:val="24"/>
        </w:rPr>
        <w:t>Poulton</w:t>
      </w:r>
      <w:r w:rsidR="00C67849" w:rsidRPr="00021113">
        <w:rPr>
          <w:rFonts w:ascii="Times New Roman" w:hAnsi="Times New Roman" w:cs="Times New Roman"/>
          <w:b/>
          <w:bCs/>
          <w:sz w:val="24"/>
          <w:szCs w:val="24"/>
          <w:vertAlign w:val="superscript"/>
        </w:rPr>
        <w:t>3</w:t>
      </w:r>
      <w:r w:rsidR="00D33E4F" w:rsidRPr="00021113">
        <w:rPr>
          <w:rFonts w:ascii="Times New Roman" w:hAnsi="Times New Roman" w:cs="Times New Roman"/>
          <w:b/>
          <w:bCs/>
          <w:sz w:val="24"/>
          <w:szCs w:val="24"/>
          <w:vertAlign w:val="superscript"/>
        </w:rPr>
        <w:t>,6</w:t>
      </w:r>
      <w:r w:rsidR="00A3275E" w:rsidRPr="00021113">
        <w:rPr>
          <w:rFonts w:ascii="Times New Roman" w:hAnsi="Times New Roman" w:cs="Times New Roman"/>
          <w:b/>
          <w:bCs/>
          <w:sz w:val="24"/>
          <w:szCs w:val="24"/>
        </w:rPr>
        <w:t xml:space="preserve">, </w:t>
      </w:r>
      <w:r w:rsidR="008D37A8" w:rsidRPr="00021113">
        <w:rPr>
          <w:rFonts w:ascii="Times New Roman" w:hAnsi="Times New Roman" w:cs="Times New Roman"/>
          <w:b/>
          <w:bCs/>
          <w:sz w:val="24"/>
          <w:szCs w:val="24"/>
        </w:rPr>
        <w:t xml:space="preserve">Stephen </w:t>
      </w:r>
      <w:r w:rsidR="00A3275E" w:rsidRPr="00021113">
        <w:rPr>
          <w:rFonts w:ascii="Times New Roman" w:hAnsi="Times New Roman" w:cs="Times New Roman"/>
          <w:b/>
          <w:bCs/>
          <w:sz w:val="24"/>
          <w:szCs w:val="24"/>
        </w:rPr>
        <w:t>Alle</w:t>
      </w:r>
      <w:r w:rsidR="004C600D" w:rsidRPr="00021113">
        <w:rPr>
          <w:rFonts w:ascii="Times New Roman" w:hAnsi="Times New Roman" w:cs="Times New Roman"/>
          <w:b/>
          <w:bCs/>
          <w:sz w:val="24"/>
          <w:szCs w:val="24"/>
        </w:rPr>
        <w:t>n</w:t>
      </w:r>
      <w:r w:rsidR="004C600D" w:rsidRPr="00021113">
        <w:rPr>
          <w:rFonts w:ascii="Times New Roman" w:hAnsi="Times New Roman" w:cs="Times New Roman"/>
          <w:b/>
          <w:bCs/>
          <w:sz w:val="24"/>
          <w:szCs w:val="24"/>
          <w:vertAlign w:val="superscript"/>
        </w:rPr>
        <w:t>7</w:t>
      </w:r>
      <w:r w:rsidR="00A3275E" w:rsidRPr="00021113">
        <w:rPr>
          <w:rFonts w:ascii="Times New Roman" w:hAnsi="Times New Roman" w:cs="Times New Roman"/>
          <w:b/>
          <w:bCs/>
          <w:sz w:val="24"/>
          <w:szCs w:val="24"/>
        </w:rPr>
        <w:t xml:space="preserve">, </w:t>
      </w:r>
      <w:r w:rsidR="00A40643" w:rsidRPr="00021113">
        <w:rPr>
          <w:rFonts w:ascii="Times New Roman" w:hAnsi="Times New Roman" w:cs="Times New Roman"/>
          <w:b/>
          <w:bCs/>
          <w:sz w:val="24"/>
          <w:szCs w:val="24"/>
        </w:rPr>
        <w:t xml:space="preserve">Michael A. </w:t>
      </w:r>
      <w:r w:rsidR="00A3275E" w:rsidRPr="00021113">
        <w:rPr>
          <w:rFonts w:ascii="Times New Roman" w:hAnsi="Times New Roman" w:cs="Times New Roman"/>
          <w:b/>
          <w:bCs/>
          <w:sz w:val="24"/>
          <w:szCs w:val="24"/>
        </w:rPr>
        <w:t>Miles</w:t>
      </w:r>
      <w:r w:rsidR="00A3275E" w:rsidRPr="00021113">
        <w:rPr>
          <w:rFonts w:ascii="Times New Roman" w:hAnsi="Times New Roman" w:cs="Times New Roman"/>
          <w:b/>
          <w:bCs/>
          <w:sz w:val="24"/>
          <w:szCs w:val="24"/>
          <w:vertAlign w:val="superscript"/>
        </w:rPr>
        <w:t>2</w:t>
      </w:r>
      <w:r w:rsidR="004C600D" w:rsidRPr="00021113">
        <w:rPr>
          <w:rFonts w:ascii="Times New Roman" w:hAnsi="Times New Roman" w:cs="Times New Roman"/>
          <w:b/>
          <w:bCs/>
          <w:sz w:val="24"/>
          <w:szCs w:val="24"/>
          <w:vertAlign w:val="superscript"/>
        </w:rPr>
        <w:t>,3</w:t>
      </w:r>
      <w:r w:rsidR="00A3275E" w:rsidRPr="00021113">
        <w:rPr>
          <w:rFonts w:ascii="Times New Roman" w:hAnsi="Times New Roman" w:cs="Times New Roman"/>
          <w:b/>
          <w:bCs/>
          <w:sz w:val="24"/>
          <w:szCs w:val="24"/>
        </w:rPr>
        <w:t xml:space="preserve">, </w:t>
      </w:r>
      <w:r w:rsidR="00A40643" w:rsidRPr="00021113">
        <w:rPr>
          <w:rFonts w:ascii="Times New Roman" w:hAnsi="Times New Roman" w:cs="Times New Roman"/>
          <w:b/>
          <w:bCs/>
          <w:sz w:val="24"/>
          <w:szCs w:val="24"/>
        </w:rPr>
        <w:t>M</w:t>
      </w:r>
      <w:r w:rsidR="001314C6" w:rsidRPr="00021113">
        <w:rPr>
          <w:rFonts w:ascii="Times New Roman" w:hAnsi="Times New Roman" w:cs="Times New Roman"/>
          <w:b/>
          <w:bCs/>
          <w:sz w:val="24"/>
          <w:szCs w:val="24"/>
        </w:rPr>
        <w:t>oses</w:t>
      </w:r>
      <w:r w:rsidR="00A40643" w:rsidRPr="00021113">
        <w:rPr>
          <w:rFonts w:ascii="Times New Roman" w:hAnsi="Times New Roman" w:cs="Times New Roman"/>
          <w:b/>
          <w:bCs/>
          <w:sz w:val="24"/>
          <w:szCs w:val="24"/>
        </w:rPr>
        <w:t xml:space="preserve"> Arianitwe</w:t>
      </w:r>
      <w:r w:rsidR="004C600D" w:rsidRPr="00021113">
        <w:rPr>
          <w:rFonts w:ascii="Times New Roman" w:hAnsi="Times New Roman" w:cs="Times New Roman"/>
          <w:b/>
          <w:bCs/>
          <w:sz w:val="24"/>
          <w:szCs w:val="24"/>
          <w:vertAlign w:val="superscript"/>
        </w:rPr>
        <w:t>8</w:t>
      </w:r>
      <w:r w:rsidR="00A3275E" w:rsidRPr="00021113">
        <w:rPr>
          <w:rFonts w:ascii="Times New Roman" w:hAnsi="Times New Roman" w:cs="Times New Roman"/>
          <w:b/>
          <w:bCs/>
          <w:sz w:val="24"/>
          <w:szCs w:val="24"/>
        </w:rPr>
        <w:t xml:space="preserve">, </w:t>
      </w:r>
      <w:r w:rsidR="001314C6" w:rsidRPr="00021113">
        <w:rPr>
          <w:rFonts w:ascii="Times New Roman" w:hAnsi="Times New Roman" w:cs="Times New Roman"/>
          <w:b/>
          <w:bCs/>
          <w:sz w:val="24"/>
          <w:szCs w:val="24"/>
        </w:rPr>
        <w:t>Edridah M. Tukahebwa</w:t>
      </w:r>
      <w:r w:rsidR="004C600D" w:rsidRPr="00021113">
        <w:rPr>
          <w:rFonts w:ascii="Times New Roman" w:hAnsi="Times New Roman" w:cs="Times New Roman"/>
          <w:b/>
          <w:bCs/>
          <w:sz w:val="24"/>
          <w:szCs w:val="24"/>
          <w:vertAlign w:val="superscript"/>
        </w:rPr>
        <w:t>8</w:t>
      </w:r>
      <w:r w:rsidR="00A3275E" w:rsidRPr="00021113">
        <w:rPr>
          <w:rFonts w:ascii="Times New Roman" w:hAnsi="Times New Roman" w:cs="Times New Roman"/>
          <w:b/>
          <w:bCs/>
          <w:sz w:val="24"/>
          <w:szCs w:val="24"/>
        </w:rPr>
        <w:t xml:space="preserve">, </w:t>
      </w:r>
      <w:r w:rsidR="00A40643" w:rsidRPr="00021113">
        <w:rPr>
          <w:rFonts w:ascii="Times New Roman" w:hAnsi="Times New Roman" w:cs="Times New Roman"/>
          <w:b/>
          <w:bCs/>
          <w:sz w:val="24"/>
          <w:szCs w:val="24"/>
        </w:rPr>
        <w:t xml:space="preserve">Bonnie </w:t>
      </w:r>
      <w:r w:rsidR="00A3275E" w:rsidRPr="00021113">
        <w:rPr>
          <w:rFonts w:ascii="Times New Roman" w:hAnsi="Times New Roman" w:cs="Times New Roman"/>
          <w:b/>
          <w:bCs/>
          <w:sz w:val="24"/>
          <w:szCs w:val="24"/>
        </w:rPr>
        <w:t>Webster</w:t>
      </w:r>
      <w:r w:rsidR="002622D8" w:rsidRPr="00021113">
        <w:rPr>
          <w:rFonts w:ascii="Times New Roman" w:hAnsi="Times New Roman" w:cs="Times New Roman"/>
          <w:b/>
          <w:bCs/>
          <w:sz w:val="24"/>
          <w:szCs w:val="24"/>
          <w:vertAlign w:val="superscript"/>
        </w:rPr>
        <w:t>3</w:t>
      </w:r>
      <w:r w:rsidR="004C600D" w:rsidRPr="00021113">
        <w:rPr>
          <w:rFonts w:ascii="Times New Roman" w:hAnsi="Times New Roman" w:cs="Times New Roman"/>
          <w:b/>
          <w:bCs/>
          <w:sz w:val="24"/>
          <w:szCs w:val="24"/>
          <w:vertAlign w:val="superscript"/>
        </w:rPr>
        <w:t>,6</w:t>
      </w:r>
      <w:r w:rsidR="00A3275E" w:rsidRPr="00021113">
        <w:rPr>
          <w:rFonts w:ascii="Times New Roman" w:hAnsi="Times New Roman" w:cs="Times New Roman"/>
          <w:b/>
          <w:bCs/>
          <w:sz w:val="24"/>
          <w:szCs w:val="24"/>
        </w:rPr>
        <w:t xml:space="preserve">, </w:t>
      </w:r>
      <w:r w:rsidR="00E604CE" w:rsidRPr="00021113">
        <w:rPr>
          <w:rFonts w:ascii="Times New Roman" w:hAnsi="Times New Roman" w:cs="Times New Roman"/>
          <w:b/>
          <w:bCs/>
          <w:sz w:val="24"/>
          <w:szCs w:val="24"/>
        </w:rPr>
        <w:t>J. Russell Stothard</w:t>
      </w:r>
      <w:r w:rsidR="004C600D" w:rsidRPr="00021113">
        <w:rPr>
          <w:rFonts w:ascii="Times New Roman" w:hAnsi="Times New Roman" w:cs="Times New Roman"/>
          <w:b/>
          <w:bCs/>
          <w:sz w:val="24"/>
          <w:szCs w:val="24"/>
          <w:vertAlign w:val="superscript"/>
        </w:rPr>
        <w:t>4</w:t>
      </w:r>
      <w:r w:rsidR="00A3275E" w:rsidRPr="00021113">
        <w:rPr>
          <w:rFonts w:ascii="Times New Roman" w:hAnsi="Times New Roman" w:cs="Times New Roman"/>
          <w:b/>
          <w:bCs/>
          <w:sz w:val="24"/>
          <w:szCs w:val="24"/>
        </w:rPr>
        <w:t xml:space="preserve">, </w:t>
      </w:r>
      <w:r w:rsidR="00E604CE" w:rsidRPr="00021113">
        <w:rPr>
          <w:rFonts w:ascii="Times New Roman" w:hAnsi="Times New Roman" w:cs="Times New Roman"/>
          <w:b/>
          <w:bCs/>
          <w:sz w:val="24"/>
          <w:szCs w:val="24"/>
        </w:rPr>
        <w:t>A</w:t>
      </w:r>
      <w:r w:rsidR="001314C6" w:rsidRPr="00021113">
        <w:rPr>
          <w:rFonts w:ascii="Times New Roman" w:hAnsi="Times New Roman" w:cs="Times New Roman"/>
          <w:b/>
          <w:bCs/>
          <w:sz w:val="24"/>
          <w:szCs w:val="24"/>
        </w:rPr>
        <w:t xml:space="preserve">maya L. </w:t>
      </w:r>
      <w:r w:rsidR="00A3275E" w:rsidRPr="00021113">
        <w:rPr>
          <w:rFonts w:ascii="Times New Roman" w:hAnsi="Times New Roman" w:cs="Times New Roman"/>
          <w:b/>
          <w:bCs/>
          <w:sz w:val="24"/>
          <w:szCs w:val="24"/>
        </w:rPr>
        <w:t>Bustinduy</w:t>
      </w:r>
      <w:r w:rsidR="00A3275E" w:rsidRPr="00021113">
        <w:rPr>
          <w:rFonts w:ascii="Times New Roman" w:hAnsi="Times New Roman" w:cs="Times New Roman"/>
          <w:b/>
          <w:bCs/>
          <w:sz w:val="24"/>
          <w:szCs w:val="24"/>
          <w:vertAlign w:val="superscript"/>
        </w:rPr>
        <w:t>1</w:t>
      </w:r>
      <w:r w:rsidR="003F388A" w:rsidRPr="00021113">
        <w:rPr>
          <w:rFonts w:ascii="Times New Roman" w:hAnsi="Times New Roman" w:cs="Times New Roman"/>
          <w:b/>
          <w:bCs/>
          <w:sz w:val="24"/>
          <w:szCs w:val="24"/>
          <w:vertAlign w:val="superscript"/>
        </w:rPr>
        <w:t>,3</w:t>
      </w:r>
      <w:r w:rsidR="00021113" w:rsidRPr="00021113">
        <w:rPr>
          <w:rFonts w:ascii="Times New Roman" w:hAnsi="Times New Roman" w:cs="Times New Roman"/>
          <w:b/>
          <w:bCs/>
          <w:sz w:val="24"/>
          <w:szCs w:val="24"/>
        </w:rPr>
        <w:t>†</w:t>
      </w:r>
      <w:r w:rsidR="001314C6" w:rsidRPr="00021113">
        <w:rPr>
          <w:rFonts w:ascii="Times New Roman" w:hAnsi="Times New Roman" w:cs="Times New Roman"/>
          <w:b/>
          <w:bCs/>
          <w:sz w:val="24"/>
          <w:szCs w:val="24"/>
        </w:rPr>
        <w:t>.</w:t>
      </w:r>
    </w:p>
    <w:p w14:paraId="0DE5AA85" w14:textId="77777777" w:rsidR="008058E9" w:rsidRPr="00545B60" w:rsidRDefault="008058E9" w:rsidP="00545B60">
      <w:pPr>
        <w:spacing w:line="360" w:lineRule="auto"/>
        <w:jc w:val="both"/>
        <w:rPr>
          <w:rFonts w:ascii="Times New Roman" w:hAnsi="Times New Roman" w:cs="Times New Roman"/>
          <w:sz w:val="24"/>
          <w:szCs w:val="24"/>
        </w:rPr>
      </w:pPr>
    </w:p>
    <w:p w14:paraId="678B5949" w14:textId="23FF8768"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1</w:t>
      </w:r>
      <w:r w:rsidRPr="00545B60">
        <w:rPr>
          <w:rFonts w:ascii="Times New Roman" w:hAnsi="Times New Roman" w:cs="Times New Roman"/>
          <w:sz w:val="24"/>
          <w:szCs w:val="24"/>
        </w:rPr>
        <w:t xml:space="preserve"> Department of Clinical Research, London School of Hygiene &amp; Tropical Medicine, London, UK</w:t>
      </w:r>
    </w:p>
    <w:p w14:paraId="775509B8" w14:textId="4C4E88A3" w:rsidR="002622D8" w:rsidRPr="00545B60" w:rsidRDefault="002622D8"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2</w:t>
      </w:r>
      <w:r w:rsidRPr="00545B60">
        <w:rPr>
          <w:rFonts w:ascii="Times New Roman" w:hAnsi="Times New Roman" w:cs="Times New Roman"/>
          <w:sz w:val="24"/>
          <w:szCs w:val="24"/>
        </w:rPr>
        <w:t xml:space="preserve"> Department of Infection Biology, London School of Hygiene &amp; Tropical Medicine, London, UK</w:t>
      </w:r>
    </w:p>
    <w:p w14:paraId="3DFC30D2" w14:textId="51D2EE7B" w:rsidR="00D33E4F" w:rsidRPr="00545B60" w:rsidRDefault="002622D8"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3</w:t>
      </w:r>
      <w:r w:rsidR="00D33E4F" w:rsidRPr="00545B60">
        <w:rPr>
          <w:rFonts w:ascii="Times New Roman" w:hAnsi="Times New Roman" w:cs="Times New Roman"/>
          <w:sz w:val="24"/>
          <w:szCs w:val="24"/>
          <w:vertAlign w:val="superscript"/>
        </w:rPr>
        <w:t xml:space="preserve"> </w:t>
      </w:r>
      <w:r w:rsidR="00D33E4F" w:rsidRPr="00545B60">
        <w:rPr>
          <w:rFonts w:ascii="Times New Roman" w:hAnsi="Times New Roman" w:cs="Times New Roman"/>
          <w:sz w:val="24"/>
          <w:szCs w:val="24"/>
        </w:rPr>
        <w:t>London Centre for Neglected Tropical Disease Research, London, UK</w:t>
      </w:r>
    </w:p>
    <w:p w14:paraId="126DD4D8" w14:textId="7625A6BB" w:rsidR="00A3275E" w:rsidRPr="00545B60" w:rsidRDefault="00D33E4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4</w:t>
      </w:r>
      <w:r w:rsidR="00A3275E" w:rsidRPr="00545B60">
        <w:rPr>
          <w:rFonts w:ascii="Times New Roman" w:hAnsi="Times New Roman" w:cs="Times New Roman"/>
          <w:sz w:val="24"/>
          <w:szCs w:val="24"/>
          <w:vertAlign w:val="superscript"/>
        </w:rPr>
        <w:t xml:space="preserve"> </w:t>
      </w:r>
      <w:r w:rsidR="00A3275E" w:rsidRPr="00545B60">
        <w:rPr>
          <w:rFonts w:ascii="Times New Roman" w:hAnsi="Times New Roman" w:cs="Times New Roman"/>
          <w:sz w:val="24"/>
          <w:szCs w:val="24"/>
        </w:rPr>
        <w:t>Department of Parasitology, Liverpool School of Tropical Medicine, Liverpool, UK</w:t>
      </w:r>
    </w:p>
    <w:p w14:paraId="5655506B" w14:textId="2363763C" w:rsidR="006A0393" w:rsidRPr="00545B60" w:rsidRDefault="00D33E4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5</w:t>
      </w:r>
      <w:r w:rsidR="006A0393" w:rsidRPr="00545B60">
        <w:rPr>
          <w:rFonts w:ascii="Times New Roman" w:hAnsi="Times New Roman" w:cs="Times New Roman"/>
          <w:sz w:val="24"/>
          <w:szCs w:val="24"/>
        </w:rPr>
        <w:t xml:space="preserve"> Ministry of Health, Asir District, Abha, Kingdom of Saudi Arabia</w:t>
      </w:r>
    </w:p>
    <w:p w14:paraId="340CF4B0" w14:textId="326EE651" w:rsidR="00A85A36" w:rsidRPr="00545B60" w:rsidRDefault="00D33E4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6</w:t>
      </w:r>
      <w:r w:rsidR="00A3275E" w:rsidRPr="00545B60">
        <w:rPr>
          <w:rFonts w:ascii="Times New Roman" w:hAnsi="Times New Roman" w:cs="Times New Roman"/>
          <w:sz w:val="24"/>
          <w:szCs w:val="24"/>
          <w:vertAlign w:val="superscript"/>
        </w:rPr>
        <w:t xml:space="preserve"> </w:t>
      </w:r>
      <w:r w:rsidR="00A3275E" w:rsidRPr="00545B60">
        <w:rPr>
          <w:rFonts w:ascii="Times New Roman" w:hAnsi="Times New Roman" w:cs="Times New Roman"/>
          <w:sz w:val="24"/>
          <w:szCs w:val="24"/>
        </w:rPr>
        <w:t>Natural History Museum, Parasites and Vectors Division, Life Sciences Department, London, UK</w:t>
      </w:r>
    </w:p>
    <w:p w14:paraId="633AA914" w14:textId="6DFCE811" w:rsidR="00A3275E" w:rsidRPr="00545B60" w:rsidRDefault="00D33E4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7</w:t>
      </w:r>
      <w:r w:rsidR="00A3275E" w:rsidRPr="00545B60">
        <w:rPr>
          <w:rFonts w:ascii="Times New Roman" w:hAnsi="Times New Roman" w:cs="Times New Roman"/>
          <w:sz w:val="24"/>
          <w:szCs w:val="24"/>
          <w:vertAlign w:val="superscript"/>
        </w:rPr>
        <w:t xml:space="preserve"> </w:t>
      </w:r>
      <w:r w:rsidR="00A3275E" w:rsidRPr="00545B60">
        <w:rPr>
          <w:rFonts w:ascii="Times New Roman" w:hAnsi="Times New Roman" w:cs="Times New Roman"/>
          <w:sz w:val="24"/>
          <w:szCs w:val="24"/>
        </w:rPr>
        <w:t xml:space="preserve">Department of </w:t>
      </w:r>
      <w:r w:rsidR="00772E9E">
        <w:rPr>
          <w:rFonts w:ascii="Times New Roman" w:hAnsi="Times New Roman" w:cs="Times New Roman"/>
          <w:sz w:val="24"/>
          <w:szCs w:val="24"/>
        </w:rPr>
        <w:t>Tropical Disease Biology</w:t>
      </w:r>
      <w:bookmarkStart w:id="0" w:name="_GoBack"/>
      <w:bookmarkEnd w:id="0"/>
      <w:r w:rsidR="00A3275E" w:rsidRPr="00545B60">
        <w:rPr>
          <w:rFonts w:ascii="Times New Roman" w:hAnsi="Times New Roman" w:cs="Times New Roman"/>
          <w:sz w:val="24"/>
          <w:szCs w:val="24"/>
        </w:rPr>
        <w:t>, Liverpool School of Tropical Medicine, Liverpool, UK</w:t>
      </w:r>
    </w:p>
    <w:p w14:paraId="6DD09C1B" w14:textId="4C47FF81" w:rsidR="00F408AC" w:rsidRPr="00545B60" w:rsidRDefault="00D33E4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vertAlign w:val="superscript"/>
        </w:rPr>
        <w:t>8</w:t>
      </w:r>
      <w:r w:rsidR="00A3275E" w:rsidRPr="00545B60">
        <w:rPr>
          <w:rFonts w:ascii="Times New Roman" w:hAnsi="Times New Roman" w:cs="Times New Roman"/>
          <w:sz w:val="24"/>
          <w:szCs w:val="24"/>
        </w:rPr>
        <w:t xml:space="preserve"> Vector Control Division, Ministry of Health, Kampala, Uganda</w:t>
      </w:r>
    </w:p>
    <w:p w14:paraId="231C7E10" w14:textId="77777777" w:rsidR="00985F96" w:rsidRDefault="00985F96" w:rsidP="00545B60">
      <w:pPr>
        <w:spacing w:line="360" w:lineRule="auto"/>
        <w:jc w:val="both"/>
        <w:rPr>
          <w:rFonts w:ascii="Times New Roman" w:hAnsi="Times New Roman" w:cs="Times New Roman"/>
          <w:sz w:val="24"/>
          <w:szCs w:val="24"/>
        </w:rPr>
      </w:pPr>
    </w:p>
    <w:p w14:paraId="24E949D9" w14:textId="0D2D6F88" w:rsidR="001C2A4C"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*Correspondence: </w:t>
      </w:r>
      <w:r w:rsidRPr="00545B60">
        <w:rPr>
          <w:rFonts w:ascii="Times New Roman" w:hAnsi="Times New Roman" w:cs="Times New Roman"/>
          <w:sz w:val="24"/>
          <w:szCs w:val="24"/>
        </w:rPr>
        <w:t>tapan.bhattacharyya@lshtm.ac.uk</w:t>
      </w:r>
    </w:p>
    <w:p w14:paraId="37894689" w14:textId="070D6E8F" w:rsidR="00172741" w:rsidRPr="00545B60" w:rsidRDefault="007E0A81"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C2A4C" w:rsidRPr="00545B60">
        <w:rPr>
          <w:rFonts w:ascii="Times New Roman" w:hAnsi="Times New Roman" w:cs="Times New Roman"/>
          <w:sz w:val="24"/>
          <w:szCs w:val="24"/>
        </w:rPr>
        <w:t xml:space="preserve"> </w:t>
      </w:r>
      <w:r w:rsidR="00152D6C" w:rsidRPr="00152D6C">
        <w:rPr>
          <w:rFonts w:ascii="Times New Roman" w:hAnsi="Times New Roman" w:cs="Times New Roman"/>
          <w:sz w:val="24"/>
          <w:szCs w:val="24"/>
        </w:rPr>
        <w:t>Sandra J. Molina-Gonzalez, Tapan Bhattacharyya</w:t>
      </w:r>
      <w:r w:rsidR="00152D6C">
        <w:rPr>
          <w:rFonts w:ascii="Times New Roman" w:hAnsi="Times New Roman" w:cs="Times New Roman"/>
          <w:sz w:val="24"/>
          <w:szCs w:val="24"/>
        </w:rPr>
        <w:t xml:space="preserve"> and</w:t>
      </w:r>
      <w:r w:rsidR="00152D6C" w:rsidRPr="00152D6C">
        <w:t xml:space="preserve"> </w:t>
      </w:r>
      <w:r w:rsidR="00152D6C" w:rsidRPr="00152D6C">
        <w:rPr>
          <w:rFonts w:ascii="Times New Roman" w:hAnsi="Times New Roman" w:cs="Times New Roman"/>
          <w:sz w:val="24"/>
          <w:szCs w:val="24"/>
        </w:rPr>
        <w:t>Amaya L. Bustinduy</w:t>
      </w:r>
      <w:r w:rsidR="00152D6C">
        <w:rPr>
          <w:rFonts w:ascii="Times New Roman" w:hAnsi="Times New Roman" w:cs="Times New Roman"/>
          <w:sz w:val="24"/>
          <w:szCs w:val="24"/>
        </w:rPr>
        <w:t xml:space="preserve"> </w:t>
      </w:r>
      <w:r w:rsidR="00564103" w:rsidRPr="00545B60">
        <w:rPr>
          <w:rFonts w:ascii="Times New Roman" w:hAnsi="Times New Roman" w:cs="Times New Roman"/>
          <w:sz w:val="24"/>
          <w:szCs w:val="24"/>
        </w:rPr>
        <w:t>contributed equally</w:t>
      </w:r>
      <w:r w:rsidR="00152D6C">
        <w:rPr>
          <w:rFonts w:ascii="Times New Roman" w:hAnsi="Times New Roman" w:cs="Times New Roman"/>
          <w:sz w:val="24"/>
          <w:szCs w:val="24"/>
        </w:rPr>
        <w:t xml:space="preserve"> to this work.</w:t>
      </w:r>
    </w:p>
    <w:p w14:paraId="2A51A911" w14:textId="77777777" w:rsidR="00985F96" w:rsidRDefault="00985F96" w:rsidP="00545B60">
      <w:pPr>
        <w:spacing w:line="360" w:lineRule="auto"/>
        <w:jc w:val="both"/>
        <w:rPr>
          <w:rFonts w:ascii="Times New Roman" w:hAnsi="Times New Roman" w:cs="Times New Roman"/>
          <w:sz w:val="24"/>
          <w:szCs w:val="24"/>
        </w:rPr>
      </w:pPr>
    </w:p>
    <w:p w14:paraId="7A86576C" w14:textId="579C82C5" w:rsidR="00152D6C"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Emails:</w:t>
      </w:r>
    </w:p>
    <w:p w14:paraId="2FA928CB" w14:textId="329C78A5" w:rsidR="006D7851"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SJM</w:t>
      </w:r>
      <w:r w:rsidR="00CC1B54">
        <w:rPr>
          <w:rFonts w:ascii="Times New Roman" w:hAnsi="Times New Roman" w:cs="Times New Roman"/>
          <w:sz w:val="24"/>
          <w:szCs w:val="24"/>
        </w:rPr>
        <w:t>G</w:t>
      </w:r>
      <w:r>
        <w:rPr>
          <w:rFonts w:ascii="Times New Roman" w:hAnsi="Times New Roman" w:cs="Times New Roman"/>
          <w:sz w:val="24"/>
          <w:szCs w:val="24"/>
        </w:rPr>
        <w:t xml:space="preserve">: </w:t>
      </w:r>
      <w:r w:rsidR="006D7851" w:rsidRPr="00545B60">
        <w:rPr>
          <w:rFonts w:ascii="Times New Roman" w:hAnsi="Times New Roman" w:cs="Times New Roman"/>
          <w:sz w:val="24"/>
          <w:szCs w:val="24"/>
        </w:rPr>
        <w:t>Sandra.Molina@lshtm.ac.uk</w:t>
      </w:r>
    </w:p>
    <w:p w14:paraId="37DF0D0F" w14:textId="6CDE0750" w:rsidR="00F408AC"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TB: </w:t>
      </w:r>
      <w:r w:rsidR="00330F03" w:rsidRPr="00545B60">
        <w:rPr>
          <w:rFonts w:ascii="Times New Roman" w:hAnsi="Times New Roman" w:cs="Times New Roman"/>
          <w:sz w:val="24"/>
          <w:szCs w:val="24"/>
        </w:rPr>
        <w:t xml:space="preserve">tapan.bhattacharyya@lshtm.ac.uk </w:t>
      </w:r>
    </w:p>
    <w:p w14:paraId="5406FB01" w14:textId="7C83DB57" w:rsidR="006D7851"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HRA: </w:t>
      </w:r>
      <w:r w:rsidR="006D7851" w:rsidRPr="00545B60">
        <w:rPr>
          <w:rFonts w:ascii="Times New Roman" w:hAnsi="Times New Roman" w:cs="Times New Roman"/>
          <w:sz w:val="24"/>
          <w:szCs w:val="24"/>
        </w:rPr>
        <w:t>Hajri.Alshehri@lstmed.ac.uk</w:t>
      </w:r>
    </w:p>
    <w:p w14:paraId="5B486CA9" w14:textId="6DB28CC4" w:rsidR="006D7851"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KP: </w:t>
      </w:r>
      <w:r w:rsidR="00C5548B" w:rsidRPr="00545B60">
        <w:rPr>
          <w:rFonts w:ascii="Times New Roman" w:hAnsi="Times New Roman" w:cs="Times New Roman"/>
          <w:sz w:val="24"/>
          <w:szCs w:val="24"/>
        </w:rPr>
        <w:t>kate_poulton@hotmail.com</w:t>
      </w:r>
    </w:p>
    <w:p w14:paraId="73F68776" w14:textId="4BC70F52" w:rsidR="00C5548B"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w:t>
      </w:r>
      <w:r w:rsidR="00DB5F64" w:rsidRPr="00545B60">
        <w:rPr>
          <w:rFonts w:ascii="Times New Roman" w:hAnsi="Times New Roman" w:cs="Times New Roman"/>
          <w:sz w:val="24"/>
          <w:szCs w:val="24"/>
        </w:rPr>
        <w:t>stephen.allen@lstmed.ac.uk</w:t>
      </w:r>
    </w:p>
    <w:p w14:paraId="0B64FA91" w14:textId="6DEF62A2" w:rsidR="00DB5F64"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MAM: </w:t>
      </w:r>
      <w:r w:rsidR="00E95454" w:rsidRPr="00545B60">
        <w:rPr>
          <w:rFonts w:ascii="Times New Roman" w:hAnsi="Times New Roman" w:cs="Times New Roman"/>
          <w:sz w:val="24"/>
          <w:szCs w:val="24"/>
        </w:rPr>
        <w:t>Michael.Miles@lshtm.ac.uk</w:t>
      </w:r>
    </w:p>
    <w:p w14:paraId="60DAF29A" w14:textId="600C13EA" w:rsidR="00A340D4"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00A340D4" w:rsidRPr="00545B60">
        <w:rPr>
          <w:rFonts w:ascii="Times New Roman" w:hAnsi="Times New Roman" w:cs="Times New Roman"/>
          <w:sz w:val="24"/>
          <w:szCs w:val="24"/>
        </w:rPr>
        <w:t>moses0772359814@gmail.com</w:t>
      </w:r>
    </w:p>
    <w:p w14:paraId="45AD3E42" w14:textId="345E51B9" w:rsidR="00A340D4"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EMT: </w:t>
      </w:r>
      <w:r w:rsidR="00A340D4" w:rsidRPr="00545B60">
        <w:rPr>
          <w:rFonts w:ascii="Times New Roman" w:hAnsi="Times New Roman" w:cs="Times New Roman"/>
          <w:sz w:val="24"/>
          <w:szCs w:val="24"/>
        </w:rPr>
        <w:t>edmuheki@gmail.com</w:t>
      </w:r>
    </w:p>
    <w:p w14:paraId="69A49ABD" w14:textId="514F4504" w:rsidR="00DB5F64" w:rsidRPr="00545B60" w:rsidRDefault="00152D6C"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BW: </w:t>
      </w:r>
      <w:r w:rsidR="00DB5F64" w:rsidRPr="00545B60">
        <w:rPr>
          <w:rFonts w:ascii="Times New Roman" w:hAnsi="Times New Roman" w:cs="Times New Roman"/>
          <w:sz w:val="24"/>
          <w:szCs w:val="24"/>
        </w:rPr>
        <w:t>b.webster@nhm.ac.uk</w:t>
      </w:r>
    </w:p>
    <w:p w14:paraId="37D5F3BB" w14:textId="45011308" w:rsidR="00DB5F64" w:rsidRPr="00545B60" w:rsidRDefault="00A33F06"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JRS: </w:t>
      </w:r>
      <w:r w:rsidR="00DB5F64" w:rsidRPr="00545B60">
        <w:rPr>
          <w:rFonts w:ascii="Times New Roman" w:hAnsi="Times New Roman" w:cs="Times New Roman"/>
          <w:sz w:val="24"/>
          <w:szCs w:val="24"/>
        </w:rPr>
        <w:t>Russell.Stothard@lstmed.ac.uk</w:t>
      </w:r>
    </w:p>
    <w:p w14:paraId="078A2378" w14:textId="6ABF6A99" w:rsidR="00DB5F64" w:rsidRPr="00545B60" w:rsidRDefault="00A33F06" w:rsidP="00545B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ALB: </w:t>
      </w:r>
      <w:r w:rsidR="001C2A4C" w:rsidRPr="00545B60">
        <w:rPr>
          <w:rFonts w:ascii="Times New Roman" w:hAnsi="Times New Roman" w:cs="Times New Roman"/>
          <w:sz w:val="24"/>
          <w:szCs w:val="24"/>
        </w:rPr>
        <w:t xml:space="preserve">Amaya.Bustinduy@lshtm.ac.uk </w:t>
      </w:r>
    </w:p>
    <w:p w14:paraId="1EA65C8E" w14:textId="77777777" w:rsidR="00A85A36" w:rsidRPr="00545B60" w:rsidRDefault="00A85A36" w:rsidP="00545B60">
      <w:pPr>
        <w:spacing w:line="360" w:lineRule="auto"/>
        <w:jc w:val="both"/>
        <w:rPr>
          <w:rFonts w:ascii="Times New Roman" w:hAnsi="Times New Roman" w:cs="Times New Roman"/>
          <w:b/>
          <w:sz w:val="24"/>
          <w:szCs w:val="24"/>
        </w:rPr>
      </w:pPr>
    </w:p>
    <w:p w14:paraId="116482E6" w14:textId="3DA43489" w:rsidR="00A3275E" w:rsidRPr="00985F96" w:rsidRDefault="00985F96" w:rsidP="00545B60">
      <w:pPr>
        <w:spacing w:line="360" w:lineRule="auto"/>
        <w:jc w:val="both"/>
        <w:rPr>
          <w:rFonts w:ascii="Times New Roman" w:hAnsi="Times New Roman" w:cs="Times New Roman"/>
          <w:b/>
          <w:sz w:val="28"/>
          <w:szCs w:val="28"/>
        </w:rPr>
      </w:pPr>
      <w:r w:rsidRPr="00985F96">
        <w:rPr>
          <w:rFonts w:ascii="Times New Roman" w:hAnsi="Times New Roman" w:cs="Times New Roman"/>
          <w:b/>
          <w:sz w:val="28"/>
          <w:szCs w:val="28"/>
        </w:rPr>
        <w:t>Abstract</w:t>
      </w:r>
    </w:p>
    <w:p w14:paraId="57FE5F69" w14:textId="77777777" w:rsidR="00A3275E" w:rsidRPr="009763A1" w:rsidRDefault="00A3275E" w:rsidP="00545B60">
      <w:pPr>
        <w:spacing w:line="360" w:lineRule="auto"/>
        <w:jc w:val="both"/>
        <w:rPr>
          <w:rFonts w:ascii="Times New Roman" w:hAnsi="Times New Roman" w:cs="Times New Roman"/>
          <w:b/>
          <w:sz w:val="28"/>
          <w:szCs w:val="28"/>
        </w:rPr>
      </w:pPr>
      <w:r w:rsidRPr="009763A1">
        <w:rPr>
          <w:rFonts w:ascii="Times New Roman" w:hAnsi="Times New Roman" w:cs="Times New Roman"/>
          <w:b/>
          <w:sz w:val="28"/>
          <w:szCs w:val="28"/>
        </w:rPr>
        <w:t xml:space="preserve">Background </w:t>
      </w:r>
    </w:p>
    <w:p w14:paraId="549F1F47" w14:textId="330CF482" w:rsidR="00A3275E" w:rsidRPr="009763A1" w:rsidRDefault="00A3275E" w:rsidP="00545B60">
      <w:pPr>
        <w:spacing w:line="360" w:lineRule="auto"/>
        <w:jc w:val="both"/>
        <w:rPr>
          <w:rFonts w:ascii="Times New Roman" w:hAnsi="Times New Roman" w:cs="Times New Roman"/>
          <w:b/>
          <w:sz w:val="28"/>
          <w:szCs w:val="28"/>
        </w:rPr>
      </w:pPr>
      <w:r w:rsidRPr="009763A1">
        <w:rPr>
          <w:rFonts w:ascii="Times New Roman" w:hAnsi="Times New Roman" w:cs="Times New Roman"/>
          <w:b/>
          <w:i/>
          <w:iCs/>
          <w:sz w:val="28"/>
          <w:szCs w:val="28"/>
        </w:rPr>
        <w:t>Giardia duodenalis</w:t>
      </w:r>
      <w:r w:rsidRPr="009763A1">
        <w:rPr>
          <w:rFonts w:ascii="Times New Roman" w:hAnsi="Times New Roman" w:cs="Times New Roman"/>
          <w:b/>
          <w:sz w:val="28"/>
          <w:szCs w:val="28"/>
        </w:rPr>
        <w:t xml:space="preserve"> is a common gastrointestinal protozoan causing 184 million cases of giardiasis worldwide annually. Detection is by microscopy or coproantigen assays, although diagnostic sensitivity is oft</w:t>
      </w:r>
      <w:r w:rsidR="004A7D55" w:rsidRPr="009763A1">
        <w:rPr>
          <w:rFonts w:ascii="Times New Roman" w:hAnsi="Times New Roman" w:cs="Times New Roman"/>
          <w:b/>
          <w:sz w:val="28"/>
          <w:szCs w:val="28"/>
        </w:rPr>
        <w:t xml:space="preserve">en compromised by intermittent </w:t>
      </w:r>
      <w:r w:rsidRPr="009763A1">
        <w:rPr>
          <w:rFonts w:ascii="Times New Roman" w:hAnsi="Times New Roman" w:cs="Times New Roman"/>
          <w:b/>
          <w:sz w:val="28"/>
          <w:szCs w:val="28"/>
        </w:rPr>
        <w:t>shedding of cysts or trophozoites</w:t>
      </w:r>
      <w:r w:rsidR="00BC1983" w:rsidRPr="009763A1">
        <w:rPr>
          <w:rFonts w:ascii="Times New Roman" w:hAnsi="Times New Roman" w:cs="Times New Roman"/>
          <w:b/>
          <w:sz w:val="28"/>
          <w:szCs w:val="28"/>
        </w:rPr>
        <w:t>,</w:t>
      </w:r>
      <w:r w:rsidRPr="009763A1">
        <w:rPr>
          <w:rFonts w:ascii="Times New Roman" w:hAnsi="Times New Roman" w:cs="Times New Roman"/>
          <w:b/>
          <w:sz w:val="28"/>
          <w:szCs w:val="28"/>
        </w:rPr>
        <w:t xml:space="preserve"> as well as operator expertise. Therefore, for enhanced surveillance</w:t>
      </w:r>
      <w:r w:rsidRPr="009763A1" w:rsidDel="001E50B5">
        <w:rPr>
          <w:rFonts w:ascii="Times New Roman" w:hAnsi="Times New Roman" w:cs="Times New Roman"/>
          <w:b/>
          <w:sz w:val="28"/>
          <w:szCs w:val="28"/>
        </w:rPr>
        <w:t xml:space="preserve"> </w:t>
      </w:r>
      <w:r w:rsidRPr="009763A1">
        <w:rPr>
          <w:rFonts w:ascii="Times New Roman" w:hAnsi="Times New Roman" w:cs="Times New Roman"/>
          <w:b/>
          <w:sz w:val="28"/>
          <w:szCs w:val="28"/>
        </w:rPr>
        <w:t>field-applicable, point-of-care</w:t>
      </w:r>
      <w:r w:rsidR="00BC1983" w:rsidRPr="009763A1">
        <w:rPr>
          <w:rFonts w:ascii="Times New Roman" w:hAnsi="Times New Roman" w:cs="Times New Roman"/>
          <w:b/>
          <w:sz w:val="28"/>
          <w:szCs w:val="28"/>
        </w:rPr>
        <w:t xml:space="preserve"> (POC)</w:t>
      </w:r>
      <w:r w:rsidRPr="009763A1">
        <w:rPr>
          <w:rFonts w:ascii="Times New Roman" w:hAnsi="Times New Roman" w:cs="Times New Roman"/>
          <w:b/>
          <w:sz w:val="28"/>
          <w:szCs w:val="28"/>
        </w:rPr>
        <w:t xml:space="preserve">, molecular assays are needed. Our aims were to: 1) optimise the recombinase polymerase amplification (RPA) assay for </w:t>
      </w:r>
      <w:r w:rsidR="000E51F5" w:rsidRPr="009763A1">
        <w:rPr>
          <w:rFonts w:ascii="Times New Roman" w:hAnsi="Times New Roman" w:cs="Times New Roman"/>
          <w:b/>
          <w:sz w:val="28"/>
          <w:szCs w:val="28"/>
        </w:rPr>
        <w:t xml:space="preserve">the </w:t>
      </w:r>
      <w:r w:rsidRPr="009763A1">
        <w:rPr>
          <w:rFonts w:ascii="Times New Roman" w:hAnsi="Times New Roman" w:cs="Times New Roman"/>
          <w:b/>
          <w:sz w:val="28"/>
          <w:szCs w:val="28"/>
        </w:rPr>
        <w:t xml:space="preserve">isothermal amplification of </w:t>
      </w:r>
      <w:r w:rsidR="000E51F5" w:rsidRPr="009763A1">
        <w:rPr>
          <w:rFonts w:ascii="Times New Roman" w:hAnsi="Times New Roman" w:cs="Times New Roman"/>
          <w:b/>
          <w:sz w:val="28"/>
          <w:szCs w:val="28"/>
        </w:rPr>
        <w:t xml:space="preserve">the </w:t>
      </w:r>
      <w:r w:rsidRPr="009763A1">
        <w:rPr>
          <w:rFonts w:ascii="Times New Roman" w:hAnsi="Times New Roman" w:cs="Times New Roman"/>
          <w:b/>
          <w:i/>
          <w:iCs/>
          <w:sz w:val="28"/>
          <w:szCs w:val="28"/>
        </w:rPr>
        <w:t>G. duodenalis</w:t>
      </w:r>
      <w:r w:rsidRPr="009763A1">
        <w:rPr>
          <w:rFonts w:ascii="Times New Roman" w:hAnsi="Times New Roman" w:cs="Times New Roman"/>
          <w:b/>
          <w:sz w:val="28"/>
          <w:szCs w:val="28"/>
        </w:rPr>
        <w:t xml:space="preserve"> β-giardin </w:t>
      </w:r>
      <w:r w:rsidR="009763A1">
        <w:rPr>
          <w:rFonts w:ascii="Times New Roman" w:hAnsi="Times New Roman" w:cs="Times New Roman"/>
          <w:b/>
          <w:sz w:val="28"/>
          <w:szCs w:val="28"/>
        </w:rPr>
        <w:t>gene</w:t>
      </w:r>
      <w:r w:rsidRPr="009763A1">
        <w:rPr>
          <w:rFonts w:ascii="Times New Roman" w:hAnsi="Times New Roman" w:cs="Times New Roman"/>
          <w:b/>
          <w:sz w:val="28"/>
          <w:szCs w:val="28"/>
        </w:rPr>
        <w:t xml:space="preserve"> from trophozoites and cysts, using published primer and probe sequences, and 2) perform </w:t>
      </w:r>
      <w:r w:rsidR="00F93C8A" w:rsidRPr="009763A1">
        <w:rPr>
          <w:rFonts w:ascii="Times New Roman" w:hAnsi="Times New Roman" w:cs="Times New Roman"/>
          <w:b/>
          <w:sz w:val="28"/>
          <w:szCs w:val="28"/>
        </w:rPr>
        <w:t xml:space="preserve">a pilot </w:t>
      </w:r>
      <w:r w:rsidRPr="009763A1">
        <w:rPr>
          <w:rFonts w:ascii="Times New Roman" w:hAnsi="Times New Roman" w:cs="Times New Roman"/>
          <w:b/>
          <w:sz w:val="28"/>
          <w:szCs w:val="28"/>
        </w:rPr>
        <w:t xml:space="preserve">field validation of RPA </w:t>
      </w:r>
      <w:r w:rsidR="00775340" w:rsidRPr="009763A1">
        <w:rPr>
          <w:rFonts w:ascii="Times New Roman" w:hAnsi="Times New Roman" w:cs="Times New Roman"/>
          <w:b/>
          <w:sz w:val="28"/>
          <w:szCs w:val="28"/>
        </w:rPr>
        <w:t>at</w:t>
      </w:r>
      <w:r w:rsidR="004D5519" w:rsidRPr="009763A1">
        <w:rPr>
          <w:rFonts w:ascii="Times New Roman" w:hAnsi="Times New Roman" w:cs="Times New Roman"/>
          <w:b/>
          <w:sz w:val="28"/>
          <w:szCs w:val="28"/>
        </w:rPr>
        <w:t xml:space="preserve"> a field</w:t>
      </w:r>
      <w:r w:rsidR="00CC39C1" w:rsidRPr="009763A1">
        <w:rPr>
          <w:rFonts w:ascii="Times New Roman" w:hAnsi="Times New Roman" w:cs="Times New Roman"/>
          <w:b/>
          <w:sz w:val="28"/>
          <w:szCs w:val="28"/>
        </w:rPr>
        <w:t xml:space="preserve"> </w:t>
      </w:r>
      <w:r w:rsidR="000F14AE" w:rsidRPr="009763A1">
        <w:rPr>
          <w:rFonts w:ascii="Times New Roman" w:hAnsi="Times New Roman" w:cs="Times New Roman"/>
          <w:b/>
          <w:sz w:val="28"/>
          <w:szCs w:val="28"/>
        </w:rPr>
        <w:t>station</w:t>
      </w:r>
      <w:r w:rsidR="00CC39C1" w:rsidRPr="009763A1">
        <w:rPr>
          <w:rFonts w:ascii="Times New Roman" w:hAnsi="Times New Roman" w:cs="Times New Roman"/>
          <w:b/>
          <w:sz w:val="28"/>
          <w:szCs w:val="28"/>
        </w:rPr>
        <w:t xml:space="preserve"> </w:t>
      </w:r>
      <w:r w:rsidR="006E511C" w:rsidRPr="009763A1">
        <w:rPr>
          <w:rFonts w:ascii="Times New Roman" w:hAnsi="Times New Roman" w:cs="Times New Roman"/>
          <w:b/>
          <w:sz w:val="28"/>
          <w:szCs w:val="28"/>
        </w:rPr>
        <w:t xml:space="preserve">in </w:t>
      </w:r>
      <w:r w:rsidRPr="009763A1">
        <w:rPr>
          <w:rFonts w:ascii="Times New Roman" w:hAnsi="Times New Roman" w:cs="Times New Roman"/>
          <w:b/>
          <w:sz w:val="28"/>
          <w:szCs w:val="28"/>
        </w:rPr>
        <w:t>a resource</w:t>
      </w:r>
      <w:r w:rsidR="00B23CFD" w:rsidRPr="009763A1">
        <w:rPr>
          <w:rFonts w:ascii="Times New Roman" w:hAnsi="Times New Roman" w:cs="Times New Roman"/>
          <w:b/>
          <w:sz w:val="28"/>
          <w:szCs w:val="28"/>
        </w:rPr>
        <w:t>-</w:t>
      </w:r>
      <w:r w:rsidRPr="009763A1">
        <w:rPr>
          <w:rFonts w:ascii="Times New Roman" w:hAnsi="Times New Roman" w:cs="Times New Roman"/>
          <w:b/>
          <w:sz w:val="28"/>
          <w:szCs w:val="28"/>
        </w:rPr>
        <w:t>poor setting</w:t>
      </w:r>
      <w:r w:rsidR="006E511C" w:rsidRPr="009763A1">
        <w:rPr>
          <w:rFonts w:ascii="Times New Roman" w:hAnsi="Times New Roman" w:cs="Times New Roman"/>
          <w:b/>
          <w:sz w:val="28"/>
          <w:szCs w:val="28"/>
        </w:rPr>
        <w:t>,</w:t>
      </w:r>
      <w:r w:rsidRPr="009763A1">
        <w:rPr>
          <w:rFonts w:ascii="Times New Roman" w:hAnsi="Times New Roman" w:cs="Times New Roman"/>
          <w:b/>
          <w:sz w:val="28"/>
          <w:szCs w:val="28"/>
        </w:rPr>
        <w:t xml:space="preserve"> on DNA extracted from stool samples from schoolchildren </w:t>
      </w:r>
      <w:r w:rsidR="006E511C" w:rsidRPr="009763A1">
        <w:rPr>
          <w:rFonts w:ascii="Times New Roman" w:hAnsi="Times New Roman" w:cs="Times New Roman"/>
          <w:b/>
          <w:sz w:val="28"/>
          <w:szCs w:val="28"/>
        </w:rPr>
        <w:t xml:space="preserve">in </w:t>
      </w:r>
      <w:r w:rsidRPr="009763A1">
        <w:rPr>
          <w:rFonts w:ascii="Times New Roman" w:hAnsi="Times New Roman" w:cs="Times New Roman"/>
          <w:b/>
          <w:sz w:val="28"/>
          <w:szCs w:val="28"/>
        </w:rPr>
        <w:t xml:space="preserve">villages around Lake Albert, Uganda. </w:t>
      </w:r>
      <w:r w:rsidR="000E51F5" w:rsidRPr="009763A1">
        <w:rPr>
          <w:rFonts w:ascii="Times New Roman" w:hAnsi="Times New Roman" w:cs="Times New Roman"/>
          <w:b/>
          <w:sz w:val="28"/>
          <w:szCs w:val="28"/>
        </w:rPr>
        <w:t xml:space="preserve">Results were compared to an </w:t>
      </w:r>
      <w:r w:rsidR="004D5519" w:rsidRPr="009763A1">
        <w:rPr>
          <w:rFonts w:ascii="Times New Roman" w:hAnsi="Times New Roman" w:cs="Times New Roman"/>
          <w:b/>
          <w:sz w:val="28"/>
          <w:szCs w:val="28"/>
        </w:rPr>
        <w:t>established</w:t>
      </w:r>
      <w:r w:rsidR="00CC39C1" w:rsidRPr="009763A1">
        <w:rPr>
          <w:rFonts w:ascii="Times New Roman" w:hAnsi="Times New Roman" w:cs="Times New Roman"/>
          <w:b/>
          <w:sz w:val="28"/>
          <w:szCs w:val="28"/>
        </w:rPr>
        <w:t xml:space="preserve"> laboratory </w:t>
      </w:r>
      <w:bookmarkStart w:id="1" w:name="_Hlk24817973"/>
      <w:r w:rsidR="003707DC" w:rsidRPr="009763A1">
        <w:rPr>
          <w:rFonts w:ascii="Times New Roman" w:hAnsi="Times New Roman" w:cs="Times New Roman"/>
          <w:b/>
          <w:sz w:val="28"/>
          <w:szCs w:val="28"/>
        </w:rPr>
        <w:t xml:space="preserve">small subunit ribosomal RNA (SSU rDNA) </w:t>
      </w:r>
      <w:r w:rsidRPr="009763A1">
        <w:rPr>
          <w:rFonts w:ascii="Times New Roman" w:hAnsi="Times New Roman" w:cs="Times New Roman"/>
          <w:b/>
          <w:sz w:val="28"/>
          <w:szCs w:val="28"/>
        </w:rPr>
        <w:t>qPCR</w:t>
      </w:r>
      <w:bookmarkEnd w:id="1"/>
      <w:r w:rsidR="000E51F5" w:rsidRPr="009763A1">
        <w:rPr>
          <w:rFonts w:ascii="Times New Roman" w:hAnsi="Times New Roman" w:cs="Times New Roman"/>
          <w:b/>
          <w:sz w:val="28"/>
          <w:szCs w:val="28"/>
        </w:rPr>
        <w:t xml:space="preserve"> with additional testing using a </w:t>
      </w:r>
      <w:r w:rsidR="001E674B" w:rsidRPr="009763A1">
        <w:rPr>
          <w:rFonts w:ascii="Times New Roman" w:hAnsi="Times New Roman" w:cs="Times New Roman"/>
          <w:b/>
          <w:sz w:val="28"/>
          <w:szCs w:val="28"/>
        </w:rPr>
        <w:lastRenderedPageBreak/>
        <w:t xml:space="preserve">specific </w:t>
      </w:r>
      <w:r w:rsidR="000E51F5" w:rsidRPr="009763A1">
        <w:rPr>
          <w:rFonts w:ascii="Times New Roman" w:hAnsi="Times New Roman" w:cs="Times New Roman"/>
          <w:b/>
          <w:sz w:val="28"/>
          <w:szCs w:val="28"/>
        </w:rPr>
        <w:t xml:space="preserve">assemblage </w:t>
      </w:r>
      <w:r w:rsidR="001E674B" w:rsidRPr="009763A1">
        <w:rPr>
          <w:rFonts w:ascii="Times New Roman" w:hAnsi="Times New Roman" w:cs="Times New Roman"/>
          <w:b/>
          <w:sz w:val="28"/>
          <w:szCs w:val="28"/>
        </w:rPr>
        <w:t xml:space="preserve">qPCR </w:t>
      </w:r>
      <w:r w:rsidR="000E51F5" w:rsidRPr="009763A1">
        <w:rPr>
          <w:rFonts w:ascii="Times New Roman" w:hAnsi="Times New Roman" w:cs="Times New Roman"/>
          <w:b/>
          <w:sz w:val="28"/>
          <w:szCs w:val="28"/>
        </w:rPr>
        <w:t xml:space="preserve">targeting the </w:t>
      </w:r>
      <w:r w:rsidR="001E674B" w:rsidRPr="009763A1">
        <w:rPr>
          <w:rFonts w:ascii="Times New Roman" w:hAnsi="Times New Roman" w:cs="Times New Roman"/>
          <w:b/>
          <w:sz w:val="28"/>
          <w:szCs w:val="28"/>
        </w:rPr>
        <w:t>t</w:t>
      </w:r>
      <w:r w:rsidRPr="009763A1">
        <w:rPr>
          <w:rFonts w:ascii="Times New Roman" w:hAnsi="Times New Roman" w:cs="Times New Roman"/>
          <w:b/>
          <w:sz w:val="28"/>
          <w:szCs w:val="28"/>
        </w:rPr>
        <w:t>riose phosphate isomerase</w:t>
      </w:r>
      <w:r w:rsidRPr="009763A1">
        <w:rPr>
          <w:rFonts w:ascii="Times New Roman" w:hAnsi="Times New Roman" w:cs="Times New Roman"/>
          <w:b/>
          <w:i/>
          <w:sz w:val="28"/>
          <w:szCs w:val="28"/>
        </w:rPr>
        <w:t xml:space="preserve"> </w:t>
      </w:r>
      <w:r w:rsidRPr="009763A1">
        <w:rPr>
          <w:rFonts w:ascii="Times New Roman" w:hAnsi="Times New Roman" w:cs="Times New Roman"/>
          <w:b/>
          <w:sz w:val="28"/>
          <w:szCs w:val="28"/>
        </w:rPr>
        <w:t>(</w:t>
      </w:r>
      <w:r w:rsidRPr="009763A1">
        <w:rPr>
          <w:rFonts w:ascii="Times New Roman" w:hAnsi="Times New Roman" w:cs="Times New Roman"/>
          <w:b/>
          <w:i/>
          <w:sz w:val="28"/>
          <w:szCs w:val="28"/>
        </w:rPr>
        <w:t>tpi</w:t>
      </w:r>
      <w:r w:rsidR="003707DC" w:rsidRPr="009763A1">
        <w:rPr>
          <w:rFonts w:ascii="Times New Roman" w:hAnsi="Times New Roman" w:cs="Times New Roman"/>
          <w:b/>
          <w:sz w:val="28"/>
          <w:szCs w:val="28"/>
        </w:rPr>
        <w:t xml:space="preserve">) </w:t>
      </w:r>
      <w:r w:rsidR="000E51F5" w:rsidRPr="009763A1">
        <w:rPr>
          <w:rFonts w:ascii="Times New Roman" w:hAnsi="Times New Roman" w:cs="Times New Roman"/>
          <w:b/>
          <w:sz w:val="28"/>
          <w:szCs w:val="28"/>
        </w:rPr>
        <w:t xml:space="preserve">DNA regions that can distinguish </w:t>
      </w:r>
      <w:r w:rsidR="000E51F5" w:rsidRPr="009763A1">
        <w:rPr>
          <w:rFonts w:ascii="Times New Roman" w:hAnsi="Times New Roman" w:cs="Times New Roman"/>
          <w:b/>
          <w:i/>
          <w:iCs/>
          <w:sz w:val="28"/>
          <w:szCs w:val="28"/>
        </w:rPr>
        <w:t>G. duodenalis</w:t>
      </w:r>
      <w:r w:rsidR="000E51F5" w:rsidRPr="009763A1">
        <w:rPr>
          <w:rFonts w:ascii="Times New Roman" w:hAnsi="Times New Roman" w:cs="Times New Roman"/>
          <w:b/>
          <w:sz w:val="28"/>
          <w:szCs w:val="28"/>
        </w:rPr>
        <w:t xml:space="preserve"> of two different </w:t>
      </w:r>
      <w:r w:rsidR="006E511C" w:rsidRPr="009763A1">
        <w:rPr>
          <w:rFonts w:ascii="Times New Roman" w:hAnsi="Times New Roman" w:cs="Times New Roman"/>
          <w:b/>
          <w:sz w:val="28"/>
          <w:szCs w:val="28"/>
        </w:rPr>
        <w:t>assemblage</w:t>
      </w:r>
      <w:r w:rsidR="000E51F5" w:rsidRPr="009763A1">
        <w:rPr>
          <w:rFonts w:ascii="Times New Roman" w:hAnsi="Times New Roman" w:cs="Times New Roman"/>
          <w:b/>
          <w:sz w:val="28"/>
          <w:szCs w:val="28"/>
        </w:rPr>
        <w:t>s (</w:t>
      </w:r>
      <w:r w:rsidR="006E511C" w:rsidRPr="009763A1">
        <w:rPr>
          <w:rFonts w:ascii="Times New Roman" w:hAnsi="Times New Roman" w:cs="Times New Roman"/>
          <w:b/>
          <w:sz w:val="28"/>
          <w:szCs w:val="28"/>
        </w:rPr>
        <w:t>A and B</w:t>
      </w:r>
      <w:r w:rsidR="000E51F5" w:rsidRPr="009763A1">
        <w:rPr>
          <w:rFonts w:ascii="Times New Roman" w:hAnsi="Times New Roman" w:cs="Times New Roman"/>
          <w:b/>
          <w:sz w:val="28"/>
          <w:szCs w:val="28"/>
        </w:rPr>
        <w:t>)</w:t>
      </w:r>
      <w:r w:rsidR="003F4CDB" w:rsidRPr="009763A1">
        <w:rPr>
          <w:rFonts w:ascii="Times New Roman" w:hAnsi="Times New Roman" w:cs="Times New Roman"/>
          <w:b/>
          <w:sz w:val="28"/>
          <w:szCs w:val="28"/>
        </w:rPr>
        <w:t>, which are human specific</w:t>
      </w:r>
      <w:r w:rsidR="000E51F5" w:rsidRPr="009763A1">
        <w:rPr>
          <w:rFonts w:ascii="Times New Roman" w:hAnsi="Times New Roman" w:cs="Times New Roman"/>
          <w:b/>
          <w:sz w:val="28"/>
          <w:szCs w:val="28"/>
        </w:rPr>
        <w:t>.</w:t>
      </w:r>
    </w:p>
    <w:p w14:paraId="777FC25A" w14:textId="77777777" w:rsidR="00A3275E" w:rsidRPr="009763A1" w:rsidRDefault="00A3275E" w:rsidP="00545B60">
      <w:pPr>
        <w:spacing w:line="360" w:lineRule="auto"/>
        <w:jc w:val="both"/>
        <w:rPr>
          <w:rFonts w:ascii="Times New Roman" w:hAnsi="Times New Roman" w:cs="Times New Roman"/>
          <w:b/>
          <w:sz w:val="28"/>
          <w:szCs w:val="28"/>
        </w:rPr>
      </w:pPr>
      <w:r w:rsidRPr="009763A1">
        <w:rPr>
          <w:rFonts w:ascii="Times New Roman" w:hAnsi="Times New Roman" w:cs="Times New Roman"/>
          <w:b/>
          <w:sz w:val="28"/>
          <w:szCs w:val="28"/>
        </w:rPr>
        <w:t>Results</w:t>
      </w:r>
    </w:p>
    <w:p w14:paraId="458BE9A1" w14:textId="1E1CFD73" w:rsidR="00A3275E" w:rsidRPr="009763A1" w:rsidRDefault="00A3275E" w:rsidP="00545B60">
      <w:pPr>
        <w:spacing w:line="360" w:lineRule="auto"/>
        <w:jc w:val="both"/>
        <w:rPr>
          <w:rFonts w:ascii="Times New Roman" w:hAnsi="Times New Roman" w:cs="Times New Roman"/>
          <w:b/>
          <w:sz w:val="28"/>
          <w:szCs w:val="28"/>
        </w:rPr>
      </w:pPr>
      <w:r w:rsidRPr="009763A1">
        <w:rPr>
          <w:rFonts w:ascii="Times New Roman" w:hAnsi="Times New Roman" w:cs="Times New Roman"/>
          <w:b/>
          <w:sz w:val="28"/>
          <w:szCs w:val="28"/>
        </w:rPr>
        <w:t xml:space="preserve">Initial optimisation resulted in the successful </w:t>
      </w:r>
      <w:r w:rsidR="00BC1983" w:rsidRPr="009763A1">
        <w:rPr>
          <w:rFonts w:ascii="Times New Roman" w:hAnsi="Times New Roman" w:cs="Times New Roman"/>
          <w:b/>
          <w:sz w:val="28"/>
          <w:szCs w:val="28"/>
        </w:rPr>
        <w:t>amplification</w:t>
      </w:r>
      <w:r w:rsidR="000E51F5" w:rsidRPr="009763A1">
        <w:rPr>
          <w:rFonts w:ascii="Times New Roman" w:hAnsi="Times New Roman" w:cs="Times New Roman"/>
          <w:b/>
          <w:sz w:val="28"/>
          <w:szCs w:val="28"/>
        </w:rPr>
        <w:t xml:space="preserve"> </w:t>
      </w:r>
      <w:r w:rsidRPr="009763A1">
        <w:rPr>
          <w:rFonts w:ascii="Times New Roman" w:hAnsi="Times New Roman" w:cs="Times New Roman"/>
          <w:b/>
          <w:sz w:val="28"/>
          <w:szCs w:val="28"/>
        </w:rPr>
        <w:t xml:space="preserve">of predicted RPA products from </w:t>
      </w:r>
      <w:r w:rsidRPr="009763A1">
        <w:rPr>
          <w:rFonts w:ascii="Times New Roman" w:hAnsi="Times New Roman" w:cs="Times New Roman"/>
          <w:b/>
          <w:i/>
          <w:sz w:val="28"/>
          <w:szCs w:val="28"/>
        </w:rPr>
        <w:t>G. duodenalis</w:t>
      </w:r>
      <w:r w:rsidRPr="009763A1">
        <w:rPr>
          <w:rFonts w:ascii="Times New Roman" w:hAnsi="Times New Roman" w:cs="Times New Roman"/>
          <w:b/>
          <w:sz w:val="28"/>
          <w:szCs w:val="28"/>
        </w:rPr>
        <w:t xml:space="preserve">-purified </w:t>
      </w:r>
      <w:r w:rsidR="00BC1983" w:rsidRPr="009763A1">
        <w:rPr>
          <w:rFonts w:ascii="Times New Roman" w:hAnsi="Times New Roman" w:cs="Times New Roman"/>
          <w:b/>
          <w:sz w:val="28"/>
          <w:szCs w:val="28"/>
        </w:rPr>
        <w:t>g</w:t>
      </w:r>
      <w:r w:rsidRPr="009763A1">
        <w:rPr>
          <w:rFonts w:ascii="Times New Roman" w:hAnsi="Times New Roman" w:cs="Times New Roman"/>
          <w:b/>
          <w:sz w:val="28"/>
          <w:szCs w:val="28"/>
        </w:rPr>
        <w:t xml:space="preserve">DNA, producing a double-labelled amplicon detected </w:t>
      </w:r>
      <w:r w:rsidR="00AD062E" w:rsidRPr="009763A1">
        <w:rPr>
          <w:rFonts w:ascii="Times New Roman" w:hAnsi="Times New Roman" w:cs="Times New Roman"/>
          <w:b/>
          <w:sz w:val="28"/>
          <w:szCs w:val="28"/>
        </w:rPr>
        <w:t xml:space="preserve">using </w:t>
      </w:r>
      <w:r w:rsidRPr="009763A1">
        <w:rPr>
          <w:rFonts w:ascii="Times New Roman" w:hAnsi="Times New Roman" w:cs="Times New Roman"/>
          <w:b/>
          <w:sz w:val="28"/>
          <w:szCs w:val="28"/>
        </w:rPr>
        <w:t>lateral flow</w:t>
      </w:r>
      <w:r w:rsidR="00AD062E" w:rsidRPr="009763A1">
        <w:rPr>
          <w:rFonts w:ascii="Times New Roman" w:hAnsi="Times New Roman" w:cs="Times New Roman"/>
          <w:b/>
          <w:sz w:val="28"/>
          <w:szCs w:val="28"/>
        </w:rPr>
        <w:t xml:space="preserve"> strips</w:t>
      </w:r>
      <w:r w:rsidRPr="009763A1">
        <w:rPr>
          <w:rFonts w:ascii="Times New Roman" w:hAnsi="Times New Roman" w:cs="Times New Roman"/>
          <w:b/>
          <w:sz w:val="28"/>
          <w:szCs w:val="28"/>
        </w:rPr>
        <w:t xml:space="preserve">. </w:t>
      </w:r>
      <w:r w:rsidR="006E511C" w:rsidRPr="009763A1">
        <w:rPr>
          <w:rFonts w:ascii="Times New Roman" w:hAnsi="Times New Roman" w:cs="Times New Roman"/>
          <w:b/>
          <w:sz w:val="28"/>
          <w:szCs w:val="28"/>
        </w:rPr>
        <w:t>In the field</w:t>
      </w:r>
      <w:r w:rsidR="00565977" w:rsidRPr="009763A1">
        <w:rPr>
          <w:rFonts w:ascii="Times New Roman" w:hAnsi="Times New Roman" w:cs="Times New Roman"/>
          <w:b/>
          <w:sz w:val="28"/>
          <w:szCs w:val="28"/>
        </w:rPr>
        <w:t xml:space="preserve"> setting, </w:t>
      </w:r>
      <w:r w:rsidR="00F9683C" w:rsidRPr="009763A1">
        <w:rPr>
          <w:rFonts w:ascii="Times New Roman" w:hAnsi="Times New Roman" w:cs="Times New Roman"/>
          <w:b/>
          <w:sz w:val="28"/>
          <w:szCs w:val="28"/>
        </w:rPr>
        <w:t xml:space="preserve">of </w:t>
      </w:r>
      <w:r w:rsidRPr="009763A1">
        <w:rPr>
          <w:rFonts w:ascii="Times New Roman" w:hAnsi="Times New Roman" w:cs="Times New Roman"/>
          <w:b/>
          <w:sz w:val="28"/>
          <w:szCs w:val="28"/>
        </w:rPr>
        <w:t>129 stool samples, 49</w:t>
      </w:r>
      <w:r w:rsidR="00763DE0" w:rsidRPr="009763A1">
        <w:rPr>
          <w:rFonts w:ascii="Times New Roman" w:hAnsi="Times New Roman" w:cs="Times New Roman"/>
          <w:b/>
          <w:sz w:val="28"/>
          <w:szCs w:val="28"/>
        </w:rPr>
        <w:t>/129</w:t>
      </w:r>
      <w:r w:rsidRPr="009763A1">
        <w:rPr>
          <w:rFonts w:ascii="Times New Roman" w:hAnsi="Times New Roman" w:cs="Times New Roman"/>
          <w:b/>
          <w:sz w:val="28"/>
          <w:szCs w:val="28"/>
        </w:rPr>
        <w:t xml:space="preserve"> (37.9%) were positive using </w:t>
      </w:r>
      <w:r w:rsidR="00AD062E" w:rsidRPr="009763A1">
        <w:rPr>
          <w:rFonts w:ascii="Times New Roman" w:hAnsi="Times New Roman" w:cs="Times New Roman"/>
          <w:b/>
          <w:sz w:val="28"/>
          <w:szCs w:val="28"/>
        </w:rPr>
        <w:t xml:space="preserve">the </w:t>
      </w:r>
      <w:r w:rsidR="00482EDD" w:rsidRPr="009763A1">
        <w:rPr>
          <w:rFonts w:ascii="Times New Roman" w:hAnsi="Times New Roman" w:cs="Times New Roman"/>
          <w:b/>
          <w:i/>
          <w:sz w:val="28"/>
          <w:szCs w:val="28"/>
        </w:rPr>
        <w:t>Giardia/Cryptosporidium</w:t>
      </w:r>
      <w:r w:rsidR="00482EDD" w:rsidRPr="009763A1">
        <w:rPr>
          <w:rFonts w:ascii="Times New Roman" w:hAnsi="Times New Roman" w:cs="Times New Roman"/>
          <w:b/>
          <w:sz w:val="28"/>
          <w:szCs w:val="28"/>
        </w:rPr>
        <w:t xml:space="preserve"> QuikChek coproantigen</w:t>
      </w:r>
      <w:r w:rsidRPr="009763A1">
        <w:rPr>
          <w:rFonts w:ascii="Times New Roman" w:hAnsi="Times New Roman" w:cs="Times New Roman"/>
          <w:b/>
          <w:sz w:val="28"/>
          <w:szCs w:val="28"/>
        </w:rPr>
        <w:t xml:space="preserve"> </w:t>
      </w:r>
      <w:r w:rsidR="00482EDD" w:rsidRPr="009763A1">
        <w:rPr>
          <w:rFonts w:ascii="Times New Roman" w:hAnsi="Times New Roman" w:cs="Times New Roman"/>
          <w:b/>
          <w:sz w:val="28"/>
          <w:szCs w:val="28"/>
        </w:rPr>
        <w:t>test</w:t>
      </w:r>
      <w:r w:rsidR="00BA6233" w:rsidRPr="009763A1">
        <w:rPr>
          <w:rFonts w:ascii="Times New Roman" w:hAnsi="Times New Roman" w:cs="Times New Roman"/>
          <w:b/>
          <w:sz w:val="28"/>
          <w:szCs w:val="28"/>
        </w:rPr>
        <w:t>,</w:t>
      </w:r>
      <w:r w:rsidR="00AD062E" w:rsidRPr="009763A1">
        <w:rPr>
          <w:rFonts w:ascii="Times New Roman" w:hAnsi="Times New Roman" w:cs="Times New Roman"/>
          <w:b/>
          <w:sz w:val="28"/>
          <w:szCs w:val="28"/>
        </w:rPr>
        <w:t xml:space="preserve"> however</w:t>
      </w:r>
      <w:r w:rsidR="00BC1983" w:rsidRPr="009763A1">
        <w:rPr>
          <w:rFonts w:ascii="Times New Roman" w:hAnsi="Times New Roman" w:cs="Times New Roman"/>
          <w:b/>
          <w:sz w:val="28"/>
          <w:szCs w:val="28"/>
        </w:rPr>
        <w:t>,</w:t>
      </w:r>
      <w:r w:rsidR="00AD062E" w:rsidRPr="009763A1">
        <w:rPr>
          <w:rFonts w:ascii="Times New Roman" w:hAnsi="Times New Roman" w:cs="Times New Roman"/>
          <w:b/>
          <w:sz w:val="28"/>
          <w:szCs w:val="28"/>
        </w:rPr>
        <w:t xml:space="preserve"> the </w:t>
      </w:r>
      <w:r w:rsidR="009D0C59" w:rsidRPr="009763A1">
        <w:rPr>
          <w:rFonts w:ascii="Times New Roman" w:hAnsi="Times New Roman" w:cs="Times New Roman"/>
          <w:b/>
          <w:sz w:val="28"/>
          <w:szCs w:val="28"/>
        </w:rPr>
        <w:t xml:space="preserve">RPA </w:t>
      </w:r>
      <w:r w:rsidR="00AD062E" w:rsidRPr="009763A1">
        <w:rPr>
          <w:rFonts w:ascii="Times New Roman" w:hAnsi="Times New Roman" w:cs="Times New Roman"/>
          <w:b/>
          <w:sz w:val="28"/>
          <w:szCs w:val="28"/>
        </w:rPr>
        <w:t xml:space="preserve">assay when </w:t>
      </w:r>
      <w:r w:rsidR="00BC1983" w:rsidRPr="009763A1">
        <w:rPr>
          <w:rFonts w:ascii="Times New Roman" w:hAnsi="Times New Roman" w:cs="Times New Roman"/>
          <w:b/>
          <w:sz w:val="28"/>
          <w:szCs w:val="28"/>
        </w:rPr>
        <w:t>conducted</w:t>
      </w:r>
      <w:r w:rsidR="00AD062E" w:rsidRPr="009763A1">
        <w:rPr>
          <w:rFonts w:ascii="Times New Roman" w:hAnsi="Times New Roman" w:cs="Times New Roman"/>
          <w:b/>
          <w:sz w:val="28"/>
          <w:szCs w:val="28"/>
        </w:rPr>
        <w:t xml:space="preserve"> in the field </w:t>
      </w:r>
      <w:r w:rsidR="009D0C59" w:rsidRPr="009763A1">
        <w:rPr>
          <w:rFonts w:ascii="Times New Roman" w:hAnsi="Times New Roman" w:cs="Times New Roman"/>
          <w:b/>
          <w:sz w:val="28"/>
          <w:szCs w:val="28"/>
        </w:rPr>
        <w:t xml:space="preserve">was </w:t>
      </w:r>
      <w:r w:rsidR="00AD062E" w:rsidRPr="009763A1">
        <w:rPr>
          <w:rFonts w:ascii="Times New Roman" w:hAnsi="Times New Roman" w:cs="Times New Roman"/>
          <w:b/>
          <w:sz w:val="28"/>
          <w:szCs w:val="28"/>
        </w:rPr>
        <w:t>only positive for a single</w:t>
      </w:r>
      <w:r w:rsidR="004F3C9D" w:rsidRPr="009763A1">
        <w:rPr>
          <w:rFonts w:ascii="Times New Roman" w:hAnsi="Times New Roman" w:cs="Times New Roman"/>
          <w:b/>
          <w:sz w:val="28"/>
          <w:szCs w:val="28"/>
        </w:rPr>
        <w:t xml:space="preserve"> stool sample</w:t>
      </w:r>
      <w:r w:rsidR="00AD062E" w:rsidRPr="009763A1">
        <w:rPr>
          <w:rFonts w:ascii="Times New Roman" w:hAnsi="Times New Roman" w:cs="Times New Roman"/>
          <w:b/>
          <w:sz w:val="28"/>
          <w:szCs w:val="28"/>
        </w:rPr>
        <w:t>.</w:t>
      </w:r>
      <w:r w:rsidR="009D0C59" w:rsidRPr="009763A1">
        <w:rPr>
          <w:rFonts w:ascii="Times New Roman" w:hAnsi="Times New Roman" w:cs="Times New Roman"/>
          <w:b/>
          <w:sz w:val="28"/>
          <w:szCs w:val="28"/>
        </w:rPr>
        <w:t xml:space="preserve"> </w:t>
      </w:r>
      <w:r w:rsidRPr="009763A1">
        <w:rPr>
          <w:rFonts w:ascii="Times New Roman" w:hAnsi="Times New Roman" w:cs="Times New Roman"/>
          <w:b/>
          <w:sz w:val="28"/>
          <w:szCs w:val="28"/>
        </w:rPr>
        <w:t xml:space="preserve"> </w:t>
      </w:r>
      <w:r w:rsidR="00505F76" w:rsidRPr="009763A1">
        <w:rPr>
          <w:rFonts w:ascii="Times New Roman" w:hAnsi="Times New Roman" w:cs="Times New Roman"/>
          <w:b/>
          <w:sz w:val="28"/>
          <w:szCs w:val="28"/>
        </w:rPr>
        <w:t>Subsequent</w:t>
      </w:r>
      <w:r w:rsidRPr="009763A1">
        <w:rPr>
          <w:rFonts w:ascii="Times New Roman" w:hAnsi="Times New Roman" w:cs="Times New Roman"/>
          <w:b/>
          <w:sz w:val="28"/>
          <w:szCs w:val="28"/>
        </w:rPr>
        <w:t xml:space="preserve"> molecular screening</w:t>
      </w:r>
      <w:r w:rsidR="00AD062E" w:rsidRPr="009763A1">
        <w:rPr>
          <w:rFonts w:ascii="Times New Roman" w:hAnsi="Times New Roman" w:cs="Times New Roman"/>
          <w:b/>
          <w:sz w:val="28"/>
          <w:szCs w:val="28"/>
        </w:rPr>
        <w:t xml:space="preserve"> in the laboratory on a subset (73) of the samples gave better results with 21 (28.8%) RPA positive. The SSU rDNA qPCR assay gave</w:t>
      </w:r>
      <w:r w:rsidR="00DB1C57" w:rsidRPr="009763A1">
        <w:rPr>
          <w:rFonts w:ascii="Times New Roman" w:hAnsi="Times New Roman" w:cs="Times New Roman"/>
          <w:b/>
          <w:sz w:val="28"/>
          <w:szCs w:val="28"/>
        </w:rPr>
        <w:t xml:space="preserve"> </w:t>
      </w:r>
      <w:r w:rsidR="002957BF" w:rsidRPr="009763A1">
        <w:rPr>
          <w:rFonts w:ascii="Times New Roman" w:hAnsi="Times New Roman" w:cs="Times New Roman"/>
          <w:b/>
          <w:sz w:val="28"/>
          <w:szCs w:val="28"/>
        </w:rPr>
        <w:t xml:space="preserve">30/129 (23.3%) positive </w:t>
      </w:r>
      <w:r w:rsidR="00AD062E" w:rsidRPr="009763A1">
        <w:rPr>
          <w:rFonts w:ascii="Times New Roman" w:hAnsi="Times New Roman" w:cs="Times New Roman"/>
          <w:b/>
          <w:sz w:val="28"/>
          <w:szCs w:val="28"/>
        </w:rPr>
        <w:t>sample</w:t>
      </w:r>
      <w:r w:rsidR="00F9683C" w:rsidRPr="009763A1">
        <w:rPr>
          <w:rFonts w:ascii="Times New Roman" w:hAnsi="Times New Roman" w:cs="Times New Roman"/>
          <w:b/>
          <w:sz w:val="28"/>
          <w:szCs w:val="28"/>
        </w:rPr>
        <w:t>s</w:t>
      </w:r>
      <w:r w:rsidR="00BC1983" w:rsidRPr="009763A1">
        <w:rPr>
          <w:rFonts w:ascii="Times New Roman" w:hAnsi="Times New Roman" w:cs="Times New Roman"/>
          <w:b/>
          <w:sz w:val="28"/>
          <w:szCs w:val="28"/>
        </w:rPr>
        <w:t>;</w:t>
      </w:r>
      <w:r w:rsidR="00AD062E" w:rsidRPr="009763A1">
        <w:rPr>
          <w:rFonts w:ascii="Times New Roman" w:hAnsi="Times New Roman" w:cs="Times New Roman"/>
          <w:b/>
          <w:sz w:val="28"/>
          <w:szCs w:val="28"/>
        </w:rPr>
        <w:t xml:space="preserve"> </w:t>
      </w:r>
      <w:r w:rsidRPr="009763A1">
        <w:rPr>
          <w:rFonts w:ascii="Times New Roman" w:hAnsi="Times New Roman" w:cs="Times New Roman"/>
          <w:b/>
          <w:sz w:val="28"/>
          <w:szCs w:val="28"/>
        </w:rPr>
        <w:t xml:space="preserve">18/73 (24.7%) </w:t>
      </w:r>
      <w:r w:rsidR="006E511C" w:rsidRPr="009763A1">
        <w:rPr>
          <w:rFonts w:ascii="Times New Roman" w:hAnsi="Times New Roman" w:cs="Times New Roman"/>
          <w:b/>
          <w:sz w:val="28"/>
          <w:szCs w:val="28"/>
        </w:rPr>
        <w:t xml:space="preserve">were </w:t>
      </w:r>
      <w:r w:rsidR="00D95BC0" w:rsidRPr="009763A1">
        <w:rPr>
          <w:rFonts w:ascii="Times New Roman" w:hAnsi="Times New Roman" w:cs="Times New Roman"/>
          <w:b/>
          <w:sz w:val="28"/>
          <w:szCs w:val="28"/>
        </w:rPr>
        <w:t xml:space="preserve">assemblage </w:t>
      </w:r>
      <w:r w:rsidRPr="009763A1">
        <w:rPr>
          <w:rFonts w:ascii="Times New Roman" w:hAnsi="Times New Roman" w:cs="Times New Roman"/>
          <w:b/>
          <w:sz w:val="28"/>
          <w:szCs w:val="28"/>
        </w:rPr>
        <w:t>typed: 9 assemblage A; 5 assemblage B, and 4 mixed A</w:t>
      </w:r>
      <w:r w:rsidR="00AD062E" w:rsidRPr="009763A1">
        <w:rPr>
          <w:rFonts w:ascii="Times New Roman" w:hAnsi="Times New Roman" w:cs="Times New Roman"/>
          <w:b/>
          <w:sz w:val="28"/>
          <w:szCs w:val="28"/>
        </w:rPr>
        <w:t>+</w:t>
      </w:r>
      <w:r w:rsidRPr="009763A1">
        <w:rPr>
          <w:rFonts w:ascii="Times New Roman" w:hAnsi="Times New Roman" w:cs="Times New Roman"/>
          <w:b/>
          <w:sz w:val="28"/>
          <w:szCs w:val="28"/>
        </w:rPr>
        <w:t>B. Compared with the SSU rDNA qPCR, QuikChek was more sensitive than RPA (85.7% vs. 61.9%), but with similar specificities (80.8% vs. 84.6%). In comparison to QuikChek, RPA had 46.4% sensitivity and 82.2% specificity.</w:t>
      </w:r>
    </w:p>
    <w:p w14:paraId="238EA360" w14:textId="77777777" w:rsidR="00A3275E" w:rsidRPr="009763A1" w:rsidRDefault="00A3275E" w:rsidP="00545B60">
      <w:pPr>
        <w:spacing w:line="360" w:lineRule="auto"/>
        <w:jc w:val="both"/>
        <w:rPr>
          <w:rFonts w:ascii="Times New Roman" w:hAnsi="Times New Roman" w:cs="Times New Roman"/>
          <w:b/>
          <w:sz w:val="28"/>
          <w:szCs w:val="28"/>
        </w:rPr>
      </w:pPr>
      <w:r w:rsidRPr="009763A1">
        <w:rPr>
          <w:rFonts w:ascii="Times New Roman" w:hAnsi="Times New Roman" w:cs="Times New Roman"/>
          <w:b/>
          <w:sz w:val="28"/>
          <w:szCs w:val="28"/>
        </w:rPr>
        <w:t>Conclusions</w:t>
      </w:r>
    </w:p>
    <w:p w14:paraId="321E6434" w14:textId="3E5B52C0" w:rsidR="00A3275E" w:rsidRPr="009763A1" w:rsidRDefault="00A3275E" w:rsidP="00545B60">
      <w:pPr>
        <w:spacing w:line="360" w:lineRule="auto"/>
        <w:jc w:val="both"/>
        <w:rPr>
          <w:rFonts w:ascii="Times New Roman" w:hAnsi="Times New Roman" w:cs="Times New Roman"/>
          <w:b/>
          <w:sz w:val="28"/>
          <w:szCs w:val="28"/>
        </w:rPr>
      </w:pPr>
      <w:r w:rsidRPr="009763A1">
        <w:rPr>
          <w:rFonts w:ascii="Times New Roman" w:hAnsi="Times New Roman" w:cs="Times New Roman"/>
          <w:b/>
          <w:sz w:val="28"/>
          <w:szCs w:val="28"/>
        </w:rPr>
        <w:t xml:space="preserve">This is the first in-field and </w:t>
      </w:r>
      <w:r w:rsidR="005801F6" w:rsidRPr="009763A1">
        <w:rPr>
          <w:rFonts w:ascii="Times New Roman" w:hAnsi="Times New Roman" w:cs="Times New Roman"/>
          <w:b/>
          <w:sz w:val="28"/>
          <w:szCs w:val="28"/>
        </w:rPr>
        <w:t xml:space="preserve">comparative </w:t>
      </w:r>
      <w:r w:rsidRPr="009763A1">
        <w:rPr>
          <w:rFonts w:ascii="Times New Roman" w:hAnsi="Times New Roman" w:cs="Times New Roman"/>
          <w:b/>
          <w:sz w:val="28"/>
          <w:szCs w:val="28"/>
        </w:rPr>
        <w:t xml:space="preserve">laboratory validation of </w:t>
      </w:r>
      <w:r w:rsidR="00AD062E" w:rsidRPr="009763A1">
        <w:rPr>
          <w:rFonts w:ascii="Times New Roman" w:hAnsi="Times New Roman" w:cs="Times New Roman"/>
          <w:b/>
          <w:sz w:val="28"/>
          <w:szCs w:val="28"/>
        </w:rPr>
        <w:t xml:space="preserve">the </w:t>
      </w:r>
      <w:r w:rsidRPr="009763A1">
        <w:rPr>
          <w:rFonts w:ascii="Times New Roman" w:hAnsi="Times New Roman" w:cs="Times New Roman"/>
          <w:b/>
          <w:sz w:val="28"/>
          <w:szCs w:val="28"/>
        </w:rPr>
        <w:t>RPA assay for giardiasis</w:t>
      </w:r>
      <w:r w:rsidR="00BC1983" w:rsidRPr="009763A1">
        <w:rPr>
          <w:rFonts w:ascii="Times New Roman" w:hAnsi="Times New Roman" w:cs="Times New Roman"/>
          <w:b/>
          <w:sz w:val="28"/>
          <w:szCs w:val="28"/>
        </w:rPr>
        <w:t xml:space="preserve"> in low resource settings</w:t>
      </w:r>
      <w:r w:rsidRPr="009763A1">
        <w:rPr>
          <w:rFonts w:ascii="Times New Roman" w:hAnsi="Times New Roman" w:cs="Times New Roman"/>
          <w:b/>
          <w:sz w:val="28"/>
          <w:szCs w:val="28"/>
        </w:rPr>
        <w:t xml:space="preserve">. </w:t>
      </w:r>
      <w:r w:rsidR="00AD062E" w:rsidRPr="009763A1">
        <w:rPr>
          <w:rFonts w:ascii="Times New Roman" w:hAnsi="Times New Roman" w:cs="Times New Roman"/>
          <w:b/>
          <w:sz w:val="28"/>
          <w:szCs w:val="28"/>
        </w:rPr>
        <w:t>F</w:t>
      </w:r>
      <w:r w:rsidRPr="009763A1">
        <w:rPr>
          <w:rFonts w:ascii="Times New Roman" w:hAnsi="Times New Roman" w:cs="Times New Roman"/>
          <w:b/>
          <w:sz w:val="28"/>
          <w:szCs w:val="28"/>
        </w:rPr>
        <w:t>urther refinement and technology transfer,</w:t>
      </w:r>
      <w:r w:rsidR="00AD062E" w:rsidRPr="009763A1">
        <w:rPr>
          <w:rFonts w:ascii="Times New Roman" w:hAnsi="Times New Roman" w:cs="Times New Roman"/>
          <w:b/>
          <w:sz w:val="28"/>
          <w:szCs w:val="28"/>
        </w:rPr>
        <w:t xml:space="preserve"> specifically in relation to </w:t>
      </w:r>
      <w:r w:rsidR="00BC1983" w:rsidRPr="009763A1">
        <w:rPr>
          <w:rFonts w:ascii="Times New Roman" w:hAnsi="Times New Roman" w:cs="Times New Roman"/>
          <w:b/>
          <w:sz w:val="28"/>
          <w:szCs w:val="28"/>
        </w:rPr>
        <w:t xml:space="preserve">stool </w:t>
      </w:r>
      <w:r w:rsidR="00AD062E" w:rsidRPr="009763A1">
        <w:rPr>
          <w:rFonts w:ascii="Times New Roman" w:hAnsi="Times New Roman" w:cs="Times New Roman"/>
          <w:b/>
          <w:sz w:val="28"/>
          <w:szCs w:val="28"/>
        </w:rPr>
        <w:t>sample preparation,</w:t>
      </w:r>
      <w:r w:rsidRPr="009763A1">
        <w:rPr>
          <w:rFonts w:ascii="Times New Roman" w:hAnsi="Times New Roman" w:cs="Times New Roman"/>
          <w:b/>
          <w:sz w:val="28"/>
          <w:szCs w:val="28"/>
        </w:rPr>
        <w:t xml:space="preserve"> </w:t>
      </w:r>
      <w:r w:rsidR="00AD062E" w:rsidRPr="009763A1">
        <w:rPr>
          <w:rFonts w:ascii="Times New Roman" w:hAnsi="Times New Roman" w:cs="Times New Roman"/>
          <w:b/>
          <w:sz w:val="28"/>
          <w:szCs w:val="28"/>
        </w:rPr>
        <w:t>will be needed to implement this assay in the field</w:t>
      </w:r>
      <w:r w:rsidR="003F4CDB" w:rsidRPr="009763A1">
        <w:rPr>
          <w:rFonts w:ascii="Times New Roman" w:hAnsi="Times New Roman" w:cs="Times New Roman"/>
          <w:b/>
          <w:sz w:val="28"/>
          <w:szCs w:val="28"/>
        </w:rPr>
        <w:t xml:space="preserve"> </w:t>
      </w:r>
      <w:r w:rsidR="00BC1983" w:rsidRPr="009763A1">
        <w:rPr>
          <w:rFonts w:ascii="Times New Roman" w:hAnsi="Times New Roman" w:cs="Times New Roman"/>
          <w:b/>
          <w:sz w:val="28"/>
          <w:szCs w:val="28"/>
        </w:rPr>
        <w:t xml:space="preserve">which </w:t>
      </w:r>
      <w:r w:rsidR="003F4CDB" w:rsidRPr="009763A1">
        <w:rPr>
          <w:rFonts w:ascii="Times New Roman" w:hAnsi="Times New Roman" w:cs="Times New Roman"/>
          <w:b/>
          <w:sz w:val="28"/>
          <w:szCs w:val="28"/>
        </w:rPr>
        <w:t xml:space="preserve"> could </w:t>
      </w:r>
      <w:r w:rsidRPr="009763A1">
        <w:rPr>
          <w:rFonts w:ascii="Times New Roman" w:hAnsi="Times New Roman" w:cs="Times New Roman"/>
          <w:b/>
          <w:sz w:val="28"/>
          <w:szCs w:val="28"/>
        </w:rPr>
        <w:t xml:space="preserve">assist  </w:t>
      </w:r>
      <w:r w:rsidR="00BC1983" w:rsidRPr="009763A1">
        <w:rPr>
          <w:rFonts w:ascii="Times New Roman" w:hAnsi="Times New Roman" w:cs="Times New Roman"/>
          <w:b/>
          <w:sz w:val="28"/>
          <w:szCs w:val="28"/>
        </w:rPr>
        <w:t xml:space="preserve">in better </w:t>
      </w:r>
      <w:r w:rsidRPr="009763A1">
        <w:rPr>
          <w:rFonts w:ascii="Times New Roman" w:hAnsi="Times New Roman" w:cs="Times New Roman"/>
          <w:b/>
          <w:sz w:val="28"/>
          <w:szCs w:val="28"/>
        </w:rPr>
        <w:t xml:space="preserve">detection of asymptomatic </w:t>
      </w:r>
      <w:r w:rsidRPr="009763A1">
        <w:rPr>
          <w:rFonts w:ascii="Times New Roman" w:hAnsi="Times New Roman" w:cs="Times New Roman"/>
          <w:b/>
          <w:i/>
          <w:sz w:val="28"/>
          <w:szCs w:val="28"/>
        </w:rPr>
        <w:t>Giardia</w:t>
      </w:r>
      <w:r w:rsidRPr="009763A1">
        <w:rPr>
          <w:rFonts w:ascii="Times New Roman" w:hAnsi="Times New Roman" w:cs="Times New Roman"/>
          <w:b/>
          <w:sz w:val="28"/>
          <w:szCs w:val="28"/>
        </w:rPr>
        <w:t xml:space="preserve"> infections. </w:t>
      </w:r>
    </w:p>
    <w:p w14:paraId="2014A305" w14:textId="77777777" w:rsidR="009D3A16" w:rsidRPr="00545B60" w:rsidRDefault="009D3A16" w:rsidP="00545B60">
      <w:pPr>
        <w:spacing w:line="360" w:lineRule="auto"/>
        <w:jc w:val="both"/>
        <w:rPr>
          <w:rFonts w:ascii="Times New Roman" w:hAnsi="Times New Roman" w:cs="Times New Roman"/>
          <w:sz w:val="24"/>
          <w:szCs w:val="24"/>
        </w:rPr>
      </w:pPr>
    </w:p>
    <w:p w14:paraId="52F6FFEC" w14:textId="1CAC3A10" w:rsidR="00A3275E" w:rsidRPr="001262C0" w:rsidRDefault="00A3275E" w:rsidP="00545B60">
      <w:pPr>
        <w:spacing w:line="360" w:lineRule="auto"/>
        <w:jc w:val="both"/>
        <w:rPr>
          <w:rFonts w:ascii="Times New Roman" w:hAnsi="Times New Roman" w:cs="Times New Roman"/>
          <w:b/>
          <w:bCs/>
          <w:sz w:val="28"/>
          <w:szCs w:val="28"/>
        </w:rPr>
      </w:pPr>
      <w:r w:rsidRPr="001262C0">
        <w:rPr>
          <w:rFonts w:ascii="Times New Roman" w:hAnsi="Times New Roman" w:cs="Times New Roman"/>
          <w:b/>
          <w:bCs/>
          <w:sz w:val="28"/>
          <w:szCs w:val="28"/>
        </w:rPr>
        <w:t>B</w:t>
      </w:r>
      <w:r w:rsidR="001262C0" w:rsidRPr="001262C0">
        <w:rPr>
          <w:rFonts w:ascii="Times New Roman" w:hAnsi="Times New Roman" w:cs="Times New Roman"/>
          <w:b/>
          <w:bCs/>
          <w:sz w:val="28"/>
          <w:szCs w:val="28"/>
        </w:rPr>
        <w:t>ackground</w:t>
      </w:r>
    </w:p>
    <w:p w14:paraId="68C4E330" w14:textId="7795C5AC" w:rsidR="00A3275E" w:rsidRPr="00545B60" w:rsidRDefault="00A3275E" w:rsidP="00545B60">
      <w:pPr>
        <w:spacing w:line="360" w:lineRule="auto"/>
        <w:jc w:val="both"/>
        <w:rPr>
          <w:rFonts w:ascii="Times New Roman" w:eastAsia="Arial Narrow" w:hAnsi="Times New Roman" w:cs="Times New Roman"/>
          <w:sz w:val="24"/>
          <w:szCs w:val="24"/>
        </w:rPr>
      </w:pPr>
      <w:r w:rsidRPr="00545B60">
        <w:rPr>
          <w:rFonts w:ascii="Times New Roman" w:hAnsi="Times New Roman" w:cs="Times New Roman"/>
          <w:i/>
          <w:iCs/>
          <w:sz w:val="24"/>
          <w:szCs w:val="24"/>
        </w:rPr>
        <w:t>Giardia duodenalis</w:t>
      </w:r>
      <w:r w:rsidRPr="00545B60">
        <w:rPr>
          <w:rFonts w:ascii="Times New Roman" w:hAnsi="Times New Roman" w:cs="Times New Roman"/>
          <w:sz w:val="24"/>
          <w:szCs w:val="24"/>
        </w:rPr>
        <w:t xml:space="preserve"> (syn. </w:t>
      </w:r>
      <w:r w:rsidRPr="00545B60">
        <w:rPr>
          <w:rFonts w:ascii="Times New Roman" w:hAnsi="Times New Roman" w:cs="Times New Roman"/>
          <w:i/>
          <w:iCs/>
          <w:sz w:val="24"/>
          <w:szCs w:val="24"/>
        </w:rPr>
        <w:t>G. lamblia</w:t>
      </w:r>
      <w:r w:rsidRPr="00545B60">
        <w:rPr>
          <w:rFonts w:ascii="Times New Roman" w:hAnsi="Times New Roman" w:cs="Times New Roman"/>
          <w:sz w:val="24"/>
          <w:szCs w:val="24"/>
        </w:rPr>
        <w:t>, syn.</w:t>
      </w:r>
      <w:r w:rsidRPr="00545B60">
        <w:rPr>
          <w:rFonts w:ascii="Times New Roman" w:hAnsi="Times New Roman" w:cs="Times New Roman"/>
          <w:i/>
          <w:iCs/>
          <w:sz w:val="24"/>
          <w:szCs w:val="24"/>
        </w:rPr>
        <w:t xml:space="preserve"> G. intestinalis</w:t>
      </w:r>
      <w:r w:rsidRPr="00545B60">
        <w:rPr>
          <w:rFonts w:ascii="Times New Roman" w:hAnsi="Times New Roman" w:cs="Times New Roman"/>
          <w:iCs/>
          <w:sz w:val="24"/>
          <w:szCs w:val="24"/>
        </w:rPr>
        <w:t>)</w:t>
      </w:r>
      <w:r w:rsidRPr="00545B60">
        <w:rPr>
          <w:rFonts w:ascii="Times New Roman" w:hAnsi="Times New Roman" w:cs="Times New Roman"/>
          <w:sz w:val="24"/>
          <w:szCs w:val="24"/>
        </w:rPr>
        <w:t xml:space="preserve"> is a flagellated protozoan parasite of the </w:t>
      </w:r>
      <w:r w:rsidR="00113A46" w:rsidRPr="00545B60">
        <w:rPr>
          <w:rFonts w:ascii="Times New Roman" w:hAnsi="Times New Roman" w:cs="Times New Roman"/>
          <w:sz w:val="24"/>
          <w:szCs w:val="24"/>
        </w:rPr>
        <w:t xml:space="preserve">human </w:t>
      </w:r>
      <w:r w:rsidRPr="00545B60">
        <w:rPr>
          <w:rFonts w:ascii="Times New Roman" w:hAnsi="Times New Roman" w:cs="Times New Roman"/>
          <w:sz w:val="24"/>
          <w:szCs w:val="24"/>
        </w:rPr>
        <w:t xml:space="preserve">gastrointestinal tract  </w:t>
      </w:r>
      <w:r w:rsidR="00113A46" w:rsidRPr="00545B60">
        <w:rPr>
          <w:rFonts w:ascii="Times New Roman" w:hAnsi="Times New Roman" w:cs="Times New Roman"/>
          <w:sz w:val="24"/>
          <w:szCs w:val="24"/>
        </w:rPr>
        <w:t xml:space="preserve">as well as </w:t>
      </w:r>
      <w:r w:rsidRPr="00545B60">
        <w:rPr>
          <w:rFonts w:ascii="Times New Roman" w:hAnsi="Times New Roman" w:cs="Times New Roman"/>
          <w:sz w:val="24"/>
          <w:szCs w:val="24"/>
        </w:rPr>
        <w:t xml:space="preserve"> a  range of other mammals worldwide. It is acquired </w:t>
      </w:r>
      <w:r w:rsidRPr="00545B60">
        <w:rPr>
          <w:rFonts w:ascii="Times New Roman" w:hAnsi="Times New Roman" w:cs="Times New Roman"/>
          <w:sz w:val="24"/>
          <w:szCs w:val="24"/>
        </w:rPr>
        <w:lastRenderedPageBreak/>
        <w:t xml:space="preserve">by ingestion of viable cysts present in faecal-contaminated water, food or </w:t>
      </w:r>
      <w:r w:rsidR="00113A46" w:rsidRPr="00545B60">
        <w:rPr>
          <w:rFonts w:ascii="Times New Roman" w:hAnsi="Times New Roman" w:cs="Times New Roman"/>
          <w:sz w:val="24"/>
          <w:szCs w:val="24"/>
        </w:rPr>
        <w:t xml:space="preserve">on </w:t>
      </w:r>
      <w:r w:rsidRPr="00545B60">
        <w:rPr>
          <w:rFonts w:ascii="Times New Roman" w:hAnsi="Times New Roman" w:cs="Times New Roman"/>
          <w:sz w:val="24"/>
          <w:szCs w:val="24"/>
        </w:rPr>
        <w:t xml:space="preserve">fomites </w:t>
      </w:r>
      <w:r w:rsidRPr="00545B60">
        <w:rPr>
          <w:rFonts w:ascii="Times New Roman" w:hAnsi="Times New Roman" w:cs="Times New Roman"/>
          <w:noProof/>
          <w:sz w:val="24"/>
          <w:szCs w:val="24"/>
        </w:rPr>
        <w:t>[1]</w:t>
      </w:r>
      <w:r w:rsidRPr="00545B60">
        <w:rPr>
          <w:rFonts w:ascii="Times New Roman" w:hAnsi="Times New Roman" w:cs="Times New Roman"/>
          <w:sz w:val="24"/>
          <w:szCs w:val="24"/>
        </w:rPr>
        <w:t>. Ingested cysts undergo excystation into actively multiplying trophozoites in the duodenum, which attach to the intestine causing epithelial inflammation, villous flattening and malabsorption. Symptoms include acute or chronic diarrhoea, weight loss and impaired development in children</w:t>
      </w:r>
      <w:r w:rsidR="00230A75" w:rsidRPr="00545B60">
        <w:rPr>
          <w:rFonts w:ascii="Times New Roman" w:hAnsi="Times New Roman" w:cs="Times New Roman"/>
          <w:sz w:val="24"/>
          <w:szCs w:val="24"/>
        </w:rPr>
        <w:t xml:space="preserve"> </w:t>
      </w:r>
      <w:r w:rsidR="00357595" w:rsidRPr="00545B60">
        <w:rPr>
          <w:rFonts w:ascii="Times New Roman" w:hAnsi="Times New Roman" w:cs="Times New Roman"/>
          <w:sz w:val="24"/>
          <w:szCs w:val="24"/>
        </w:rPr>
        <w:fldChar w:fldCharType="begin">
          <w:fldData xml:space="preserve">PEVuZE5vdGU+PENpdGU+PEF1dGhvcj5NaW5ldHRpPC9BdXRob3I+PFllYXI+MjAxNjwvWWVhcj48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</w:fldData>
        </w:fldChar>
      </w:r>
      <w:r w:rsidR="00357595" w:rsidRPr="00545B60">
        <w:rPr>
          <w:rFonts w:ascii="Times New Roman" w:hAnsi="Times New Roman" w:cs="Times New Roman"/>
          <w:sz w:val="24"/>
          <w:szCs w:val="24"/>
        </w:rPr>
        <w:instrText xml:space="preserve"> ADDIN EN.CITE </w:instrText>
      </w:r>
      <w:r w:rsidR="00357595" w:rsidRPr="00545B60">
        <w:rPr>
          <w:rFonts w:ascii="Times New Roman" w:hAnsi="Times New Roman" w:cs="Times New Roman"/>
          <w:sz w:val="24"/>
          <w:szCs w:val="24"/>
        </w:rPr>
        <w:fldChar w:fldCharType="begin">
          <w:fldData xml:space="preserve">PEVuZE5vdGU+PENpdGU+PEF1dGhvcj5NaW5ldHRpPC9BdXRob3I+PFllYXI+MjAxNjwvWWVhcj48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</w:fldData>
        </w:fldChar>
      </w:r>
      <w:r w:rsidR="00357595" w:rsidRPr="00545B60">
        <w:rPr>
          <w:rFonts w:ascii="Times New Roman" w:hAnsi="Times New Roman" w:cs="Times New Roman"/>
          <w:sz w:val="24"/>
          <w:szCs w:val="24"/>
        </w:rPr>
        <w:instrText xml:space="preserve"> ADDIN EN.CITE.DATA </w:instrText>
      </w:r>
      <w:r w:rsidR="00357595" w:rsidRPr="00545B60">
        <w:rPr>
          <w:rFonts w:ascii="Times New Roman" w:hAnsi="Times New Roman" w:cs="Times New Roman"/>
          <w:sz w:val="24"/>
          <w:szCs w:val="24"/>
        </w:rPr>
      </w:r>
      <w:r w:rsidR="00357595" w:rsidRPr="00545B60">
        <w:rPr>
          <w:rFonts w:ascii="Times New Roman" w:hAnsi="Times New Roman" w:cs="Times New Roman"/>
          <w:sz w:val="24"/>
          <w:szCs w:val="24"/>
        </w:rPr>
        <w:fldChar w:fldCharType="end"/>
      </w:r>
      <w:r w:rsidR="00357595" w:rsidRPr="00545B60">
        <w:rPr>
          <w:rFonts w:ascii="Times New Roman" w:hAnsi="Times New Roman" w:cs="Times New Roman"/>
          <w:sz w:val="24"/>
          <w:szCs w:val="24"/>
        </w:rPr>
      </w:r>
      <w:r w:rsidR="00357595" w:rsidRPr="00545B60">
        <w:rPr>
          <w:rFonts w:ascii="Times New Roman" w:hAnsi="Times New Roman" w:cs="Times New Roman"/>
          <w:sz w:val="24"/>
          <w:szCs w:val="24"/>
        </w:rPr>
        <w:fldChar w:fldCharType="separate"/>
      </w:r>
      <w:r w:rsidR="00357595" w:rsidRPr="00545B60">
        <w:rPr>
          <w:rFonts w:ascii="Times New Roman" w:hAnsi="Times New Roman" w:cs="Times New Roman"/>
          <w:noProof/>
          <w:sz w:val="24"/>
          <w:szCs w:val="24"/>
        </w:rPr>
        <w:t>[1, 2]</w:t>
      </w:r>
      <w:r w:rsidR="00357595" w:rsidRPr="00545B60">
        <w:rPr>
          <w:rFonts w:ascii="Times New Roman" w:hAnsi="Times New Roman" w:cs="Times New Roman"/>
          <w:sz w:val="24"/>
          <w:szCs w:val="24"/>
        </w:rPr>
        <w:fldChar w:fldCharType="end"/>
      </w:r>
      <w:r w:rsidRPr="00545B60">
        <w:rPr>
          <w:rFonts w:ascii="Times New Roman" w:hAnsi="Times New Roman" w:cs="Times New Roman"/>
          <w:sz w:val="24"/>
          <w:szCs w:val="24"/>
        </w:rPr>
        <w:t>. The encysted stage is passed in stool</w:t>
      </w:r>
      <w:r w:rsidR="00EB1B58" w:rsidRPr="00545B60">
        <w:rPr>
          <w:rFonts w:ascii="Times New Roman" w:hAnsi="Times New Roman" w:cs="Times New Roman"/>
          <w:sz w:val="24"/>
          <w:szCs w:val="24"/>
        </w:rPr>
        <w:t xml:space="preserve"> </w:t>
      </w:r>
      <w:r w:rsidR="00EB1B58" w:rsidRPr="00545B60">
        <w:rPr>
          <w:rFonts w:ascii="Times New Roman" w:hAnsi="Times New Roman" w:cs="Times New Roman"/>
          <w:sz w:val="24"/>
          <w:szCs w:val="24"/>
        </w:rPr>
        <w:fldChar w:fldCharType="begin"/>
      </w:r>
      <w:r w:rsidR="00EB1B58" w:rsidRPr="00545B60">
        <w:rPr>
          <w:rFonts w:ascii="Times New Roman" w:hAnsi="Times New Roman" w:cs="Times New Roman"/>
          <w:sz w:val="24"/>
          <w:szCs w:val="24"/>
        </w:rPr>
        <w:instrText xml:space="preserve"> ADDIN EN.CITE &lt;EndNote&gt;&lt;Cite&gt;&lt;Author&gt;Zhen&lt;/Author&gt;&lt;Year&gt;2018&lt;/Year&gt;&lt;RecNum&gt;1336&lt;/RecNum&gt;&lt;DisplayText&gt;[2]&lt;/DisplayText&gt;&lt;record&gt;&lt;rec-number&gt;1336&lt;/rec-number&gt;&lt;foreign-keys&gt;&lt;key app="EN" db-id="29tx9pavudzwxmezzempzvtkadtx0teesrwt" timestamp="1542021970"&gt;1336&lt;/key&gt;&lt;/foreign-keys&gt;&lt;ref-type name="Journal Article"&gt;17&lt;/ref-type&gt;&lt;contributors&gt;&lt;authors&gt;&lt;author&gt;Zhen, Y.&lt;/author&gt;&lt;author&gt;Liao, L.&lt;/author&gt;&lt;author&gt;Zhang, H.&lt;/author&gt;&lt;/authors&gt;&lt;/contributors&gt;&lt;auth-address&gt;Department of Gastroenterology, West China Hospital, Sichuan University, Chengdu, Sichuan Province, China.&amp;#xD;Department of Parasitology, College of Basic and Forensic Medicine, Sichuan University, Chengdu, Sichuan Province, China.&lt;/auth-address&gt;&lt;titles&gt;&lt;title&gt;Intestinal Giardiasis Disguised as Ulcerative Colitis&lt;/title&gt;&lt;secondary-title&gt;Case Rep Gastrointest Med&lt;/secondary-title&gt;&lt;alt-title&gt;Case reports in gastrointestinal medicine&lt;/alt-title&gt;&lt;/titles&gt;&lt;periodical&gt;&lt;full-title&gt;Case Rep Gastrointest Med&lt;/full-title&gt;&lt;abbr-1&gt;Case reports in gastrointestinal medicine&lt;/abbr-1&gt;&lt;/periodical&gt;&lt;alt-periodical&gt;&lt;full-title&gt;Case Rep Gastrointest Med&lt;/full-title&gt;&lt;abbr-1&gt;Case reports in gastrointestinal medicine&lt;/abbr-1&gt;&lt;/alt-periodical&gt;&lt;pages&gt;8968976&lt;/pages&gt;&lt;volume&gt;2018&lt;/volume&gt;&lt;edition&gt;2018/06/02&lt;/edition&gt;&lt;dates&gt;&lt;year&gt;2018&lt;/year&gt;&lt;/dates&gt;&lt;isbn&gt;2090-6528 (Print)&lt;/isbn&gt;&lt;accession-num&gt;29854495&lt;/accession-num&gt;&lt;urls&gt;&lt;/urls&gt;&lt;custom2&gt;PMC5964594&lt;/custom2&gt;&lt;electronic-resource-num&gt;10.1155/2018/8968976&lt;/electronic-resource-num&gt;&lt;remote-database-provider&gt;NLM&lt;/remote-database-provider&gt;&lt;language&gt;eng&lt;/language&gt;&lt;/record&gt;&lt;/Cite&gt;&lt;/EndNote&gt;</w:instrText>
      </w:r>
      <w:r w:rsidR="00EB1B58" w:rsidRPr="00545B60">
        <w:rPr>
          <w:rFonts w:ascii="Times New Roman" w:hAnsi="Times New Roman" w:cs="Times New Roman"/>
          <w:sz w:val="24"/>
          <w:szCs w:val="24"/>
        </w:rPr>
        <w:fldChar w:fldCharType="separate"/>
      </w:r>
      <w:r w:rsidR="00EB1B58" w:rsidRPr="00545B60">
        <w:rPr>
          <w:rFonts w:ascii="Times New Roman" w:hAnsi="Times New Roman" w:cs="Times New Roman"/>
          <w:noProof/>
          <w:sz w:val="24"/>
          <w:szCs w:val="24"/>
        </w:rPr>
        <w:t>[2]</w:t>
      </w:r>
      <w:r w:rsidR="00EB1B58" w:rsidRPr="00545B60">
        <w:rPr>
          <w:rFonts w:ascii="Times New Roman" w:hAnsi="Times New Roman" w:cs="Times New Roman"/>
          <w:sz w:val="24"/>
          <w:szCs w:val="24"/>
        </w:rPr>
        <w:fldChar w:fldCharType="end"/>
      </w:r>
      <w:r w:rsidRPr="00545B60">
        <w:rPr>
          <w:rFonts w:ascii="Times New Roman" w:hAnsi="Times New Roman" w:cs="Times New Roman"/>
          <w:sz w:val="24"/>
          <w:szCs w:val="24"/>
        </w:rPr>
        <w:t xml:space="preserve">. Symptomatic giardiasis results in </w:t>
      </w:r>
      <w:r w:rsidRPr="00545B60">
        <w:rPr>
          <w:rFonts w:ascii="Times New Roman" w:eastAsia="Arial Narrow" w:hAnsi="Times New Roman" w:cs="Times New Roman"/>
          <w:sz w:val="24"/>
          <w:szCs w:val="24"/>
        </w:rPr>
        <w:t xml:space="preserve">around 184 million clinical cases globally per year. </w:t>
      </w:r>
      <w:r w:rsidRPr="00545B60">
        <w:rPr>
          <w:rFonts w:ascii="Times New Roman" w:eastAsia="Arial Narrow" w:hAnsi="Times New Roman" w:cs="Times New Roman"/>
          <w:i/>
          <w:sz w:val="24"/>
          <w:szCs w:val="24"/>
        </w:rPr>
        <w:t xml:space="preserve">G. duodenalis </w:t>
      </w:r>
      <w:r w:rsidRPr="00545B60">
        <w:rPr>
          <w:rFonts w:ascii="Times New Roman" w:eastAsia="Arial Narrow" w:hAnsi="Times New Roman" w:cs="Times New Roman"/>
          <w:sz w:val="24"/>
          <w:szCs w:val="24"/>
        </w:rPr>
        <w:t>infection can be asymptomatic and undetected carriers remain a source of infection. On the basis of molecular characterisation,</w:t>
      </w:r>
      <w:r w:rsidR="002D5C6F" w:rsidRPr="00545B60">
        <w:rPr>
          <w:rFonts w:ascii="Times New Roman" w:eastAsia="Arial Narrow" w:hAnsi="Times New Roman" w:cs="Times New Roman"/>
          <w:sz w:val="24"/>
          <w:szCs w:val="24"/>
        </w:rPr>
        <w:t xml:space="preserve"> </w:t>
      </w:r>
      <w:r w:rsidRPr="00545B60">
        <w:rPr>
          <w:rFonts w:ascii="Times New Roman" w:hAnsi="Times New Roman" w:cs="Times New Roman"/>
          <w:i/>
          <w:sz w:val="24"/>
          <w:szCs w:val="24"/>
        </w:rPr>
        <w:t>G. duodenalis</w:t>
      </w:r>
      <w:r w:rsidRPr="00545B60">
        <w:rPr>
          <w:rFonts w:ascii="Times New Roman" w:hAnsi="Times New Roman" w:cs="Times New Roman"/>
          <w:sz w:val="24"/>
          <w:szCs w:val="24"/>
        </w:rPr>
        <w:t xml:space="preserve"> is divided into </w:t>
      </w:r>
      <w:r w:rsidR="00113A46" w:rsidRPr="00545B60">
        <w:rPr>
          <w:rFonts w:ascii="Times New Roman" w:hAnsi="Times New Roman" w:cs="Times New Roman"/>
          <w:sz w:val="24"/>
          <w:szCs w:val="24"/>
        </w:rPr>
        <w:t>8</w:t>
      </w:r>
      <w:r w:rsidRPr="00545B60">
        <w:rPr>
          <w:rFonts w:ascii="Times New Roman" w:hAnsi="Times New Roman" w:cs="Times New Roman"/>
          <w:sz w:val="24"/>
          <w:szCs w:val="24"/>
        </w:rPr>
        <w:t xml:space="preserve"> genetic assemblages A-H, of which A and B are considered human–specific</w:t>
      </w:r>
      <w:r w:rsidR="00EB1B58" w:rsidRPr="00545B60">
        <w:rPr>
          <w:rFonts w:ascii="Times New Roman" w:hAnsi="Times New Roman" w:cs="Times New Roman"/>
          <w:sz w:val="24"/>
          <w:szCs w:val="24"/>
        </w:rPr>
        <w:t xml:space="preserve"> </w:t>
      </w:r>
      <w:r w:rsidR="00EB1B58" w:rsidRPr="00545B60">
        <w:rPr>
          <w:rFonts w:ascii="Times New Roman" w:hAnsi="Times New Roman" w:cs="Times New Roman"/>
          <w:sz w:val="24"/>
          <w:szCs w:val="24"/>
        </w:rPr>
        <w:fldChar w:fldCharType="begin">
          <w:fldData xml:space="preserve">PEVuZE5vdGU+PENpdGU+PEF1dGhvcj5IZXl3b3J0aDwvQXV0aG9yPjxZZWFyPjIwMTY8L1llYXI+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</w:fldData>
        </w:fldChar>
      </w:r>
      <w:r w:rsidR="00EB1B58" w:rsidRPr="00545B60">
        <w:rPr>
          <w:rFonts w:ascii="Times New Roman" w:hAnsi="Times New Roman" w:cs="Times New Roman"/>
          <w:sz w:val="24"/>
          <w:szCs w:val="24"/>
        </w:rPr>
        <w:instrText xml:space="preserve"> ADDIN EN.CITE </w:instrText>
      </w:r>
      <w:r w:rsidR="00EB1B58" w:rsidRPr="00545B60">
        <w:rPr>
          <w:rFonts w:ascii="Times New Roman" w:hAnsi="Times New Roman" w:cs="Times New Roman"/>
          <w:sz w:val="24"/>
          <w:szCs w:val="24"/>
        </w:rPr>
        <w:fldChar w:fldCharType="begin">
          <w:fldData xml:space="preserve">PEVuZE5vdGU+PENpdGU+PEF1dGhvcj5IZXl3b3J0aDwvQXV0aG9yPjxZZWFyPjIwMTY8L1llYXI+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</w:fldData>
        </w:fldChar>
      </w:r>
      <w:r w:rsidR="00EB1B58" w:rsidRPr="00545B60">
        <w:rPr>
          <w:rFonts w:ascii="Times New Roman" w:hAnsi="Times New Roman" w:cs="Times New Roman"/>
          <w:sz w:val="24"/>
          <w:szCs w:val="24"/>
        </w:rPr>
        <w:instrText xml:space="preserve"> ADDIN EN.CITE.DATA </w:instrText>
      </w:r>
      <w:r w:rsidR="00EB1B58" w:rsidRPr="00545B60">
        <w:rPr>
          <w:rFonts w:ascii="Times New Roman" w:hAnsi="Times New Roman" w:cs="Times New Roman"/>
          <w:sz w:val="24"/>
          <w:szCs w:val="24"/>
        </w:rPr>
      </w:r>
      <w:r w:rsidR="00EB1B58" w:rsidRPr="00545B60">
        <w:rPr>
          <w:rFonts w:ascii="Times New Roman" w:hAnsi="Times New Roman" w:cs="Times New Roman"/>
          <w:sz w:val="24"/>
          <w:szCs w:val="24"/>
        </w:rPr>
        <w:fldChar w:fldCharType="end"/>
      </w:r>
      <w:r w:rsidR="00EB1B58" w:rsidRPr="00545B60">
        <w:rPr>
          <w:rFonts w:ascii="Times New Roman" w:hAnsi="Times New Roman" w:cs="Times New Roman"/>
          <w:sz w:val="24"/>
          <w:szCs w:val="24"/>
        </w:rPr>
      </w:r>
      <w:r w:rsidR="00EB1B58" w:rsidRPr="00545B60">
        <w:rPr>
          <w:rFonts w:ascii="Times New Roman" w:hAnsi="Times New Roman" w:cs="Times New Roman"/>
          <w:sz w:val="24"/>
          <w:szCs w:val="24"/>
        </w:rPr>
        <w:fldChar w:fldCharType="separate"/>
      </w:r>
      <w:r w:rsidR="00EB1B58" w:rsidRPr="00545B60">
        <w:rPr>
          <w:rFonts w:ascii="Times New Roman" w:hAnsi="Times New Roman" w:cs="Times New Roman"/>
          <w:noProof/>
          <w:sz w:val="24"/>
          <w:szCs w:val="24"/>
        </w:rPr>
        <w:t>[3]</w:t>
      </w:r>
      <w:r w:rsidR="00EB1B58" w:rsidRPr="00545B60">
        <w:rPr>
          <w:rFonts w:ascii="Times New Roman" w:hAnsi="Times New Roman" w:cs="Times New Roman"/>
          <w:sz w:val="24"/>
          <w:szCs w:val="24"/>
        </w:rPr>
        <w:fldChar w:fldCharType="end"/>
      </w:r>
      <w:r w:rsidRPr="00545B60">
        <w:rPr>
          <w:rFonts w:ascii="Times New Roman" w:hAnsi="Times New Roman" w:cs="Times New Roman"/>
          <w:sz w:val="24"/>
          <w:szCs w:val="24"/>
        </w:rPr>
        <w:t xml:space="preserve">; thus, it is important to </w:t>
      </w:r>
      <w:r w:rsidR="005801F6" w:rsidRPr="00545B60">
        <w:rPr>
          <w:rFonts w:ascii="Times New Roman" w:hAnsi="Times New Roman" w:cs="Times New Roman"/>
          <w:sz w:val="24"/>
          <w:szCs w:val="24"/>
        </w:rPr>
        <w:t xml:space="preserve">identify </w:t>
      </w:r>
      <w:r w:rsidRPr="00545B60">
        <w:rPr>
          <w:rFonts w:ascii="Times New Roman" w:hAnsi="Times New Roman" w:cs="Times New Roman"/>
          <w:sz w:val="24"/>
          <w:szCs w:val="24"/>
        </w:rPr>
        <w:t>which assemblage</w:t>
      </w:r>
      <w:r w:rsidR="005801F6" w:rsidRPr="00545B60">
        <w:rPr>
          <w:rFonts w:ascii="Times New Roman" w:hAnsi="Times New Roman" w:cs="Times New Roman"/>
          <w:sz w:val="24"/>
          <w:szCs w:val="24"/>
        </w:rPr>
        <w:t>s</w:t>
      </w:r>
      <w:r w:rsidRPr="00545B60">
        <w:rPr>
          <w:rFonts w:ascii="Times New Roman" w:hAnsi="Times New Roman" w:cs="Times New Roman"/>
          <w:sz w:val="24"/>
          <w:szCs w:val="24"/>
        </w:rPr>
        <w:t xml:space="preserve"> </w:t>
      </w:r>
      <w:r w:rsidR="005801F6" w:rsidRPr="00545B60">
        <w:rPr>
          <w:rFonts w:ascii="Times New Roman" w:hAnsi="Times New Roman" w:cs="Times New Roman"/>
          <w:sz w:val="24"/>
          <w:szCs w:val="24"/>
        </w:rPr>
        <w:t xml:space="preserve">are </w:t>
      </w:r>
      <w:r w:rsidRPr="00545B60">
        <w:rPr>
          <w:rFonts w:ascii="Times New Roman" w:hAnsi="Times New Roman" w:cs="Times New Roman"/>
          <w:sz w:val="24"/>
          <w:szCs w:val="24"/>
        </w:rPr>
        <w:t xml:space="preserve">present </w:t>
      </w:r>
      <w:r w:rsidR="008A2F66" w:rsidRPr="00545B60">
        <w:rPr>
          <w:rFonts w:ascii="Times New Roman" w:hAnsi="Times New Roman" w:cs="Times New Roman"/>
          <w:sz w:val="24"/>
          <w:szCs w:val="24"/>
        </w:rPr>
        <w:t xml:space="preserve">during </w:t>
      </w:r>
      <w:r w:rsidRPr="00545B60">
        <w:rPr>
          <w:rFonts w:ascii="Times New Roman" w:hAnsi="Times New Roman" w:cs="Times New Roman"/>
          <w:sz w:val="24"/>
          <w:szCs w:val="24"/>
        </w:rPr>
        <w:t xml:space="preserve">validation </w:t>
      </w:r>
      <w:r w:rsidR="005801F6" w:rsidRPr="00545B60">
        <w:rPr>
          <w:rFonts w:ascii="Times New Roman" w:hAnsi="Times New Roman" w:cs="Times New Roman"/>
          <w:sz w:val="24"/>
          <w:szCs w:val="24"/>
        </w:rPr>
        <w:t xml:space="preserve">of </w:t>
      </w:r>
      <w:r w:rsidRPr="00545B60">
        <w:rPr>
          <w:rFonts w:ascii="Times New Roman" w:hAnsi="Times New Roman" w:cs="Times New Roman"/>
          <w:sz w:val="24"/>
          <w:szCs w:val="24"/>
        </w:rPr>
        <w:t>any new molecular diagnostic based on species</w:t>
      </w:r>
      <w:r w:rsidR="008A2F66" w:rsidRPr="00545B60">
        <w:rPr>
          <w:rFonts w:ascii="Times New Roman" w:hAnsi="Times New Roman" w:cs="Times New Roman"/>
          <w:sz w:val="24"/>
          <w:szCs w:val="24"/>
        </w:rPr>
        <w:t>-</w:t>
      </w:r>
      <w:r w:rsidRPr="00545B60">
        <w:rPr>
          <w:rFonts w:ascii="Times New Roman" w:hAnsi="Times New Roman" w:cs="Times New Roman"/>
          <w:sz w:val="24"/>
          <w:szCs w:val="24"/>
        </w:rPr>
        <w:t xml:space="preserve">specific DNA loci. </w:t>
      </w:r>
    </w:p>
    <w:p w14:paraId="6A1142B7" w14:textId="2A341D80" w:rsidR="00A3275E" w:rsidRPr="00545B60" w:rsidRDefault="00A3275E" w:rsidP="001262C0">
      <w:pPr>
        <w:spacing w:line="360" w:lineRule="auto"/>
        <w:ind w:firstLine="720"/>
        <w:jc w:val="both"/>
        <w:rPr>
          <w:rFonts w:ascii="Times New Roman" w:hAnsi="Times New Roman" w:cs="Times New Roman"/>
          <w:sz w:val="24"/>
          <w:szCs w:val="24"/>
        </w:rPr>
      </w:pPr>
      <w:r w:rsidRPr="00545B60">
        <w:rPr>
          <w:rFonts w:ascii="Times New Roman" w:eastAsia="Arial Narrow" w:hAnsi="Times New Roman" w:cs="Times New Roman"/>
          <w:sz w:val="24"/>
          <w:szCs w:val="24"/>
        </w:rPr>
        <w:t xml:space="preserve">Detection of </w:t>
      </w:r>
      <w:r w:rsidRPr="00545B60">
        <w:rPr>
          <w:rFonts w:ascii="Times New Roman" w:eastAsia="Arial Narrow" w:hAnsi="Times New Roman" w:cs="Times New Roman"/>
          <w:i/>
          <w:sz w:val="24"/>
          <w:szCs w:val="24"/>
        </w:rPr>
        <w:t>G</w:t>
      </w:r>
      <w:r w:rsidR="00113A46" w:rsidRPr="00545B60">
        <w:rPr>
          <w:rFonts w:ascii="Times New Roman" w:eastAsia="Arial Narrow" w:hAnsi="Times New Roman" w:cs="Times New Roman"/>
          <w:i/>
          <w:sz w:val="24"/>
          <w:szCs w:val="24"/>
        </w:rPr>
        <w:t>. duodenalis</w:t>
      </w:r>
      <w:r w:rsidRPr="00545B60">
        <w:rPr>
          <w:rFonts w:ascii="Times New Roman" w:eastAsia="Arial Narrow" w:hAnsi="Times New Roman" w:cs="Times New Roman"/>
          <w:sz w:val="24"/>
          <w:szCs w:val="24"/>
        </w:rPr>
        <w:t xml:space="preserve"> is routinely carried out by </w:t>
      </w:r>
      <w:r w:rsidR="00E724F2" w:rsidRPr="00545B60">
        <w:rPr>
          <w:rFonts w:ascii="Times New Roman" w:eastAsia="Arial Narrow" w:hAnsi="Times New Roman" w:cs="Times New Roman"/>
          <w:sz w:val="24"/>
          <w:szCs w:val="24"/>
        </w:rPr>
        <w:t>identifying</w:t>
      </w:r>
      <w:r w:rsidRPr="00545B60">
        <w:rPr>
          <w:rFonts w:ascii="Times New Roman" w:eastAsia="Arial Narrow" w:hAnsi="Times New Roman" w:cs="Times New Roman"/>
          <w:sz w:val="24"/>
          <w:szCs w:val="24"/>
        </w:rPr>
        <w:t xml:space="preserve"> cysts or trophozoites in faeces using direct microscopy, with variable sensitivity and specificity. These methods can be labour-intensive, requiring multiple examinations or involve complicated concentration procedures best performed by experienced technicians</w:t>
      </w:r>
      <w:r w:rsidR="00EB1B58" w:rsidRPr="00545B60">
        <w:rPr>
          <w:rFonts w:ascii="Times New Roman" w:eastAsia="Arial Narrow" w:hAnsi="Times New Roman" w:cs="Times New Roman"/>
          <w:sz w:val="24"/>
          <w:szCs w:val="24"/>
        </w:rPr>
        <w:t xml:space="preserve"> </w:t>
      </w:r>
      <w:r w:rsidR="00EB1B58" w:rsidRPr="00545B60">
        <w:rPr>
          <w:rFonts w:ascii="Times New Roman" w:eastAsia="Arial Narrow" w:hAnsi="Times New Roman" w:cs="Times New Roman"/>
          <w:sz w:val="24"/>
          <w:szCs w:val="24"/>
        </w:rPr>
        <w:fldChar w:fldCharType="begin">
          <w:fldData xml:space="preserve">PEVuZE5vdGU+PENpdGU+PEF1dGhvcj5Fc2NvYmVkbzwvQXV0aG9yPjxZZWFyPjIwMTg8L1llYXI+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ZGljYWw+PHBhZ2VzPjEyMTYtMTIxODwvcGFnZXM+PHZvbHVtZT4xNDY8L3ZvbHVtZT48bnVtYmVy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=
</w:fldData>
        </w:fldChar>
      </w:r>
      <w:r w:rsidR="0088674F" w:rsidRPr="00545B60">
        <w:rPr>
          <w:rFonts w:ascii="Times New Roman" w:eastAsia="Arial Narrow" w:hAnsi="Times New Roman" w:cs="Times New Roman"/>
          <w:sz w:val="24"/>
          <w:szCs w:val="24"/>
        </w:rPr>
        <w:instrText xml:space="preserve"> ADDIN EN.CITE </w:instrText>
      </w:r>
      <w:r w:rsidR="0088674F" w:rsidRPr="00545B60">
        <w:rPr>
          <w:rFonts w:ascii="Times New Roman" w:eastAsia="Arial Narrow" w:hAnsi="Times New Roman" w:cs="Times New Roman"/>
          <w:sz w:val="24"/>
          <w:szCs w:val="24"/>
        </w:rPr>
        <w:fldChar w:fldCharType="begin">
          <w:fldData xml:space="preserve">PEVuZE5vdGU+PENpdGU+PEF1dGhvcj5Fc2NvYmVkbzwvQXV0aG9yPjxZZWFyPjIwMTg8L1llYXI+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=
</w:fldData>
        </w:fldChar>
      </w:r>
      <w:r w:rsidR="0088674F" w:rsidRPr="00545B60">
        <w:rPr>
          <w:rFonts w:ascii="Times New Roman" w:eastAsia="Arial Narrow" w:hAnsi="Times New Roman" w:cs="Times New Roman"/>
          <w:sz w:val="24"/>
          <w:szCs w:val="24"/>
        </w:rPr>
        <w:instrText xml:space="preserve"> ADDIN EN.CITE.DATA </w:instrText>
      </w:r>
      <w:r w:rsidR="0088674F" w:rsidRPr="00545B60">
        <w:rPr>
          <w:rFonts w:ascii="Times New Roman" w:eastAsia="Arial Narrow" w:hAnsi="Times New Roman" w:cs="Times New Roman"/>
          <w:sz w:val="24"/>
          <w:szCs w:val="24"/>
        </w:rPr>
      </w:r>
      <w:r w:rsidR="0088674F" w:rsidRPr="00545B60">
        <w:rPr>
          <w:rFonts w:ascii="Times New Roman" w:eastAsia="Arial Narrow" w:hAnsi="Times New Roman" w:cs="Times New Roman"/>
          <w:sz w:val="24"/>
          <w:szCs w:val="24"/>
        </w:rPr>
        <w:fldChar w:fldCharType="end"/>
      </w:r>
      <w:r w:rsidR="00EB1B58" w:rsidRPr="00545B60">
        <w:rPr>
          <w:rFonts w:ascii="Times New Roman" w:eastAsia="Arial Narrow" w:hAnsi="Times New Roman" w:cs="Times New Roman"/>
          <w:sz w:val="24"/>
          <w:szCs w:val="24"/>
        </w:rPr>
      </w:r>
      <w:r w:rsidR="00EB1B58" w:rsidRPr="00545B60">
        <w:rPr>
          <w:rFonts w:ascii="Times New Roman" w:eastAsia="Arial Narrow" w:hAnsi="Times New Roman" w:cs="Times New Roman"/>
          <w:sz w:val="24"/>
          <w:szCs w:val="24"/>
        </w:rPr>
        <w:fldChar w:fldCharType="separate"/>
      </w:r>
      <w:r w:rsidR="0088674F" w:rsidRPr="00545B60">
        <w:rPr>
          <w:rFonts w:ascii="Times New Roman" w:eastAsia="Arial Narrow" w:hAnsi="Times New Roman" w:cs="Times New Roman"/>
          <w:noProof/>
          <w:sz w:val="24"/>
          <w:szCs w:val="24"/>
        </w:rPr>
        <w:t>[4, 5]</w:t>
      </w:r>
      <w:r w:rsidR="00EB1B58" w:rsidRPr="00545B60">
        <w:rPr>
          <w:rFonts w:ascii="Times New Roman" w:eastAsia="Arial Narrow" w:hAnsi="Times New Roman" w:cs="Times New Roman"/>
          <w:sz w:val="24"/>
          <w:szCs w:val="24"/>
        </w:rPr>
        <w:fldChar w:fldCharType="end"/>
      </w:r>
      <w:r w:rsidRPr="00545B60">
        <w:rPr>
          <w:rFonts w:ascii="Times New Roman" w:eastAsia="Arial Narrow" w:hAnsi="Times New Roman" w:cs="Times New Roman"/>
          <w:sz w:val="24"/>
          <w:szCs w:val="24"/>
        </w:rPr>
        <w:t xml:space="preserve">. </w:t>
      </w:r>
      <w:r w:rsidRPr="00545B60">
        <w:rPr>
          <w:rFonts w:ascii="Times New Roman" w:hAnsi="Times New Roman" w:cs="Times New Roman"/>
          <w:sz w:val="24"/>
          <w:szCs w:val="24"/>
        </w:rPr>
        <w:t xml:space="preserve">Immunological and molecular techniques have achieved better sensitivity of 79-100% </w:t>
      </w:r>
      <w:r w:rsidR="0088674F" w:rsidRPr="00545B60">
        <w:rPr>
          <w:rFonts w:ascii="Times New Roman" w:hAnsi="Times New Roman" w:cs="Times New Roman"/>
          <w:sz w:val="24"/>
          <w:szCs w:val="24"/>
        </w:rPr>
        <w:fldChar w:fldCharType="begin">
          <w:fldData xml:space="preserve">PEVuZE5vdGU+PENpdGU+PEF1dGhvcj5Lb2VobGVyPC9BdXRob3I+PFllYXI+MjAxNDwvWWVhcj48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=
</w:fldData>
        </w:fldChar>
      </w:r>
      <w:r w:rsidR="0088674F" w:rsidRPr="00545B60">
        <w:rPr>
          <w:rFonts w:ascii="Times New Roman" w:hAnsi="Times New Roman" w:cs="Times New Roman"/>
          <w:sz w:val="24"/>
          <w:szCs w:val="24"/>
        </w:rPr>
        <w:instrText xml:space="preserve"> ADDIN EN.CITE </w:instrText>
      </w:r>
      <w:r w:rsidR="0088674F" w:rsidRPr="00545B60">
        <w:rPr>
          <w:rFonts w:ascii="Times New Roman" w:hAnsi="Times New Roman" w:cs="Times New Roman"/>
          <w:sz w:val="24"/>
          <w:szCs w:val="24"/>
        </w:rPr>
        <w:fldChar w:fldCharType="begin">
          <w:fldData xml:space="preserve">PEVuZE5vdGU+PENpdGU+PEF1dGhvcj5Lb2VobGVyPC9BdXRob3I+PFllYXI+MjAxNDwvWWVhcj48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=
</w:fldData>
        </w:fldChar>
      </w:r>
      <w:r w:rsidR="0088674F" w:rsidRPr="00545B60">
        <w:rPr>
          <w:rFonts w:ascii="Times New Roman" w:hAnsi="Times New Roman" w:cs="Times New Roman"/>
          <w:sz w:val="24"/>
          <w:szCs w:val="24"/>
        </w:rPr>
        <w:instrText xml:space="preserve"> ADDIN EN.CITE.DATA </w:instrText>
      </w:r>
      <w:r w:rsidR="0088674F" w:rsidRPr="00545B60">
        <w:rPr>
          <w:rFonts w:ascii="Times New Roman" w:hAnsi="Times New Roman" w:cs="Times New Roman"/>
          <w:sz w:val="24"/>
          <w:szCs w:val="24"/>
        </w:rPr>
      </w:r>
      <w:r w:rsidR="0088674F" w:rsidRPr="00545B60">
        <w:rPr>
          <w:rFonts w:ascii="Times New Roman" w:hAnsi="Times New Roman" w:cs="Times New Roman"/>
          <w:sz w:val="24"/>
          <w:szCs w:val="24"/>
        </w:rPr>
        <w:fldChar w:fldCharType="end"/>
      </w:r>
      <w:r w:rsidR="0088674F" w:rsidRPr="00545B60">
        <w:rPr>
          <w:rFonts w:ascii="Times New Roman" w:hAnsi="Times New Roman" w:cs="Times New Roman"/>
          <w:sz w:val="24"/>
          <w:szCs w:val="24"/>
        </w:rPr>
      </w:r>
      <w:r w:rsidR="0088674F" w:rsidRPr="00545B60">
        <w:rPr>
          <w:rFonts w:ascii="Times New Roman" w:hAnsi="Times New Roman" w:cs="Times New Roman"/>
          <w:sz w:val="24"/>
          <w:szCs w:val="24"/>
        </w:rPr>
        <w:fldChar w:fldCharType="separate"/>
      </w:r>
      <w:r w:rsidR="0088674F" w:rsidRPr="00545B60">
        <w:rPr>
          <w:rFonts w:ascii="Times New Roman" w:hAnsi="Times New Roman" w:cs="Times New Roman"/>
          <w:noProof/>
          <w:sz w:val="24"/>
          <w:szCs w:val="24"/>
        </w:rPr>
        <w:t>[6]</w:t>
      </w:r>
      <w:r w:rsidR="0088674F" w:rsidRPr="00545B60">
        <w:rPr>
          <w:rFonts w:ascii="Times New Roman" w:hAnsi="Times New Roman" w:cs="Times New Roman"/>
          <w:sz w:val="24"/>
          <w:szCs w:val="24"/>
        </w:rPr>
        <w:fldChar w:fldCharType="end"/>
      </w:r>
      <w:r w:rsidRPr="00545B60">
        <w:rPr>
          <w:rFonts w:ascii="Times New Roman" w:hAnsi="Times New Roman" w:cs="Times New Roman"/>
          <w:sz w:val="24"/>
          <w:szCs w:val="24"/>
        </w:rPr>
        <w:t xml:space="preserve"> but specificity can be reduced. A drawback of molecular assays is often the need for expensive and sophisticated equipment that is not available in resource-poor endemic settings. </w:t>
      </w:r>
      <w:r w:rsidRPr="00545B60">
        <w:rPr>
          <w:rFonts w:ascii="Times New Roman" w:eastAsia="Arial Narrow" w:hAnsi="Times New Roman" w:cs="Times New Roman"/>
          <w:sz w:val="24"/>
          <w:szCs w:val="24"/>
        </w:rPr>
        <w:t>Giardiasis is particularly common in Uganda</w:t>
      </w:r>
      <w:r w:rsidR="009D284A" w:rsidRPr="00545B60">
        <w:rPr>
          <w:rFonts w:ascii="Times New Roman" w:eastAsia="Arial Narrow" w:hAnsi="Times New Roman" w:cs="Times New Roman"/>
          <w:sz w:val="24"/>
          <w:szCs w:val="24"/>
        </w:rPr>
        <w:t xml:space="preserve"> </w:t>
      </w:r>
      <w:r w:rsidR="009D284A" w:rsidRPr="00545B60">
        <w:rPr>
          <w:rFonts w:ascii="Times New Roman" w:eastAsia="Arial Narrow" w:hAnsi="Times New Roman" w:cs="Times New Roman"/>
          <w:sz w:val="24"/>
          <w:szCs w:val="24"/>
        </w:rPr>
        <w:fldChar w:fldCharType="begin">
          <w:fldData xml:space="preserve">PEVuZE5vdGU+PENpdGU+PEF1dGhvcj5NY0VsbGlnb3R0PC9BdXRob3I+PFllYXI+MjAxMzwvWWVh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</w:fldData>
        </w:fldChar>
      </w:r>
      <w:r w:rsidR="009D284A" w:rsidRPr="00545B60">
        <w:rPr>
          <w:rFonts w:ascii="Times New Roman" w:eastAsia="Arial Narrow" w:hAnsi="Times New Roman" w:cs="Times New Roman"/>
          <w:sz w:val="24"/>
          <w:szCs w:val="24"/>
        </w:rPr>
        <w:instrText xml:space="preserve"> ADDIN EN.CITE </w:instrText>
      </w:r>
      <w:r w:rsidR="009D284A" w:rsidRPr="00545B60">
        <w:rPr>
          <w:rFonts w:ascii="Times New Roman" w:eastAsia="Arial Narrow" w:hAnsi="Times New Roman" w:cs="Times New Roman"/>
          <w:sz w:val="24"/>
          <w:szCs w:val="24"/>
        </w:rPr>
        <w:fldChar w:fldCharType="begin">
          <w:fldData xml:space="preserve">PEVuZE5vdGU+PENpdGU+PEF1dGhvcj5NY0VsbGlnb3R0PC9BdXRob3I+PFllYXI+MjAxMzwvWWVh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</w:fldData>
        </w:fldChar>
      </w:r>
      <w:r w:rsidR="009D284A" w:rsidRPr="00545B60">
        <w:rPr>
          <w:rFonts w:ascii="Times New Roman" w:eastAsia="Arial Narrow" w:hAnsi="Times New Roman" w:cs="Times New Roman"/>
          <w:sz w:val="24"/>
          <w:szCs w:val="24"/>
        </w:rPr>
        <w:instrText xml:space="preserve"> ADDIN EN.CITE.DATA </w:instrText>
      </w:r>
      <w:r w:rsidR="009D284A" w:rsidRPr="00545B60">
        <w:rPr>
          <w:rFonts w:ascii="Times New Roman" w:eastAsia="Arial Narrow" w:hAnsi="Times New Roman" w:cs="Times New Roman"/>
          <w:sz w:val="24"/>
          <w:szCs w:val="24"/>
        </w:rPr>
      </w:r>
      <w:r w:rsidR="009D284A" w:rsidRPr="00545B60">
        <w:rPr>
          <w:rFonts w:ascii="Times New Roman" w:eastAsia="Arial Narrow" w:hAnsi="Times New Roman" w:cs="Times New Roman"/>
          <w:sz w:val="24"/>
          <w:szCs w:val="24"/>
        </w:rPr>
        <w:fldChar w:fldCharType="end"/>
      </w:r>
      <w:r w:rsidR="009D284A" w:rsidRPr="00545B60">
        <w:rPr>
          <w:rFonts w:ascii="Times New Roman" w:eastAsia="Arial Narrow" w:hAnsi="Times New Roman" w:cs="Times New Roman"/>
          <w:sz w:val="24"/>
          <w:szCs w:val="24"/>
        </w:rPr>
      </w:r>
      <w:r w:rsidR="009D284A" w:rsidRPr="00545B60">
        <w:rPr>
          <w:rFonts w:ascii="Times New Roman" w:eastAsia="Arial Narrow" w:hAnsi="Times New Roman" w:cs="Times New Roman"/>
          <w:sz w:val="24"/>
          <w:szCs w:val="24"/>
        </w:rPr>
        <w:fldChar w:fldCharType="separate"/>
      </w:r>
      <w:r w:rsidR="009D284A" w:rsidRPr="00545B60">
        <w:rPr>
          <w:rFonts w:ascii="Times New Roman" w:eastAsia="Arial Narrow" w:hAnsi="Times New Roman" w:cs="Times New Roman"/>
          <w:noProof/>
          <w:sz w:val="24"/>
          <w:szCs w:val="24"/>
        </w:rPr>
        <w:t>[7]</w:t>
      </w:r>
      <w:r w:rsidR="009D284A" w:rsidRPr="00545B60">
        <w:rPr>
          <w:rFonts w:ascii="Times New Roman" w:eastAsia="Arial Narrow" w:hAnsi="Times New Roman" w:cs="Times New Roman"/>
          <w:sz w:val="24"/>
          <w:szCs w:val="24"/>
        </w:rPr>
        <w:fldChar w:fldCharType="end"/>
      </w:r>
      <w:r w:rsidRPr="00545B60">
        <w:rPr>
          <w:rFonts w:ascii="Times New Roman" w:hAnsi="Times New Roman" w:cs="Times New Roman"/>
          <w:sz w:val="24"/>
          <w:szCs w:val="24"/>
        </w:rPr>
        <w:t>. Al-Shehri et al</w:t>
      </w:r>
      <w:r w:rsidR="001951FE" w:rsidRPr="00545B60">
        <w:rPr>
          <w:rFonts w:ascii="Times New Roman" w:hAnsi="Times New Roman" w:cs="Times New Roman"/>
          <w:sz w:val="24"/>
          <w:szCs w:val="24"/>
        </w:rPr>
        <w:t xml:space="preserve"> </w:t>
      </w:r>
      <w:r w:rsidR="001951FE" w:rsidRPr="00545B60">
        <w:rPr>
          <w:rFonts w:ascii="Times New Roman" w:hAnsi="Times New Roman" w:cs="Times New Roman"/>
          <w:sz w:val="24"/>
          <w:szCs w:val="24"/>
        </w:rPr>
        <w:fldChar w:fldCharType="begin">
          <w:fldData xml:space="preserve">PEVuZE5vdGU+PENpdGU+PEF1dGhvcj5BbC1TaGVocmk8L0F1dGhvcj48WWVhcj4yMDE2PC9ZZWFy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</w:fldData>
        </w:fldChar>
      </w:r>
      <w:r w:rsidR="001951FE" w:rsidRPr="00545B60">
        <w:rPr>
          <w:rFonts w:ascii="Times New Roman" w:hAnsi="Times New Roman" w:cs="Times New Roman"/>
          <w:sz w:val="24"/>
          <w:szCs w:val="24"/>
        </w:rPr>
        <w:instrText xml:space="preserve"> ADDIN EN.CITE </w:instrText>
      </w:r>
      <w:r w:rsidR="001951FE" w:rsidRPr="00545B60">
        <w:rPr>
          <w:rFonts w:ascii="Times New Roman" w:hAnsi="Times New Roman" w:cs="Times New Roman"/>
          <w:sz w:val="24"/>
          <w:szCs w:val="24"/>
        </w:rPr>
        <w:fldChar w:fldCharType="begin">
          <w:fldData xml:space="preserve">PEVuZE5vdGU+PENpdGU+PEF1dGhvcj5BbC1TaGVocmk8L0F1dGhvcj48WWVhcj4yMDE2PC9ZZWFy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</w:fldData>
        </w:fldChar>
      </w:r>
      <w:r w:rsidR="001951FE" w:rsidRPr="00545B60">
        <w:rPr>
          <w:rFonts w:ascii="Times New Roman" w:hAnsi="Times New Roman" w:cs="Times New Roman"/>
          <w:sz w:val="24"/>
          <w:szCs w:val="24"/>
        </w:rPr>
        <w:instrText xml:space="preserve"> ADDIN EN.CITE.DATA </w:instrText>
      </w:r>
      <w:r w:rsidR="001951FE" w:rsidRPr="00545B60">
        <w:rPr>
          <w:rFonts w:ascii="Times New Roman" w:hAnsi="Times New Roman" w:cs="Times New Roman"/>
          <w:sz w:val="24"/>
          <w:szCs w:val="24"/>
        </w:rPr>
      </w:r>
      <w:r w:rsidR="001951FE" w:rsidRPr="00545B60">
        <w:rPr>
          <w:rFonts w:ascii="Times New Roman" w:hAnsi="Times New Roman" w:cs="Times New Roman"/>
          <w:sz w:val="24"/>
          <w:szCs w:val="24"/>
        </w:rPr>
        <w:fldChar w:fldCharType="end"/>
      </w:r>
      <w:r w:rsidR="001951FE" w:rsidRPr="00545B60">
        <w:rPr>
          <w:rFonts w:ascii="Times New Roman" w:hAnsi="Times New Roman" w:cs="Times New Roman"/>
          <w:sz w:val="24"/>
          <w:szCs w:val="24"/>
        </w:rPr>
      </w:r>
      <w:r w:rsidR="001951FE" w:rsidRPr="00545B60">
        <w:rPr>
          <w:rFonts w:ascii="Times New Roman" w:hAnsi="Times New Roman" w:cs="Times New Roman"/>
          <w:sz w:val="24"/>
          <w:szCs w:val="24"/>
        </w:rPr>
        <w:fldChar w:fldCharType="separate"/>
      </w:r>
      <w:r w:rsidR="001951FE" w:rsidRPr="00545B60">
        <w:rPr>
          <w:rFonts w:ascii="Times New Roman" w:hAnsi="Times New Roman" w:cs="Times New Roman"/>
          <w:noProof/>
          <w:sz w:val="24"/>
          <w:szCs w:val="24"/>
        </w:rPr>
        <w:t>[8]</w:t>
      </w:r>
      <w:r w:rsidR="001951FE" w:rsidRPr="00545B60">
        <w:rPr>
          <w:rFonts w:ascii="Times New Roman" w:hAnsi="Times New Roman" w:cs="Times New Roman"/>
          <w:sz w:val="24"/>
          <w:szCs w:val="24"/>
        </w:rPr>
        <w:fldChar w:fldCharType="end"/>
      </w:r>
      <w:r w:rsidRPr="00545B60">
        <w:rPr>
          <w:rFonts w:ascii="Times New Roman" w:hAnsi="Times New Roman" w:cs="Times New Roman"/>
          <w:sz w:val="24"/>
          <w:szCs w:val="24"/>
        </w:rPr>
        <w:t xml:space="preserve"> reported a prevalence of </w:t>
      </w:r>
      <w:r w:rsidRPr="00545B60">
        <w:rPr>
          <w:rFonts w:ascii="Times New Roman" w:hAnsi="Times New Roman" w:cs="Times New Roman"/>
          <w:i/>
          <w:iCs/>
          <w:sz w:val="24"/>
          <w:szCs w:val="24"/>
        </w:rPr>
        <w:t xml:space="preserve">G. duodenalis </w:t>
      </w:r>
      <w:r w:rsidRPr="00545B60">
        <w:rPr>
          <w:rFonts w:ascii="Times New Roman" w:hAnsi="Times New Roman" w:cs="Times New Roman"/>
          <w:sz w:val="24"/>
          <w:szCs w:val="24"/>
        </w:rPr>
        <w:t>infection at 42% (40/96) using the rapid QuikChek coproantigen test and 87% (221/254) by</w:t>
      </w:r>
      <w:r w:rsidR="00E724F2" w:rsidRPr="00545B60">
        <w:rPr>
          <w:rFonts w:ascii="Times New Roman" w:hAnsi="Times New Roman" w:cs="Times New Roman"/>
          <w:sz w:val="24"/>
          <w:szCs w:val="24"/>
        </w:rPr>
        <w:t xml:space="preserve"> q</w:t>
      </w:r>
      <w:r w:rsidRPr="00545B60">
        <w:rPr>
          <w:rFonts w:ascii="Times New Roman" w:hAnsi="Times New Roman" w:cs="Times New Roman"/>
          <w:sz w:val="24"/>
          <w:szCs w:val="24"/>
        </w:rPr>
        <w:t>PCR in Ugandan children (5-10 years)</w:t>
      </w:r>
      <w:r w:rsidR="003F4CDB" w:rsidRPr="00545B60">
        <w:rPr>
          <w:rFonts w:ascii="Times New Roman" w:hAnsi="Times New Roman" w:cs="Times New Roman"/>
          <w:sz w:val="24"/>
          <w:szCs w:val="24"/>
        </w:rPr>
        <w:t>,</w:t>
      </w:r>
      <w:r w:rsidRPr="00545B60">
        <w:rPr>
          <w:rFonts w:ascii="Times New Roman" w:hAnsi="Times New Roman" w:cs="Times New Roman"/>
          <w:sz w:val="24"/>
          <w:szCs w:val="24"/>
        </w:rPr>
        <w:t xml:space="preserve"> with many heavy infections.</w:t>
      </w:r>
    </w:p>
    <w:p w14:paraId="33395FCA" w14:textId="50DFA79E" w:rsidR="00A3275E" w:rsidRPr="00545B60" w:rsidRDefault="00A3275E" w:rsidP="001262C0">
      <w:pPr>
        <w:spacing w:line="360" w:lineRule="auto"/>
        <w:ind w:firstLine="720"/>
        <w:jc w:val="both"/>
        <w:rPr>
          <w:rFonts w:ascii="Times New Roman" w:hAnsi="Times New Roman" w:cs="Times New Roman"/>
          <w:b/>
          <w:bCs/>
          <w:sz w:val="24"/>
          <w:szCs w:val="24"/>
        </w:rPr>
      </w:pPr>
      <w:r w:rsidRPr="00545B60">
        <w:rPr>
          <w:rFonts w:ascii="Times New Roman" w:hAnsi="Times New Roman" w:cs="Times New Roman"/>
          <w:sz w:val="24"/>
          <w:szCs w:val="24"/>
        </w:rPr>
        <w:t>Unlike conventional PCR-based methods, recombinase polymerase amplification (RPA) is an isothermal amplification system that is rapid and requires only basic and portable equipment</w:t>
      </w:r>
      <w:r w:rsidR="00AE0BB6" w:rsidRPr="00545B60">
        <w:rPr>
          <w:rFonts w:ascii="Times New Roman" w:hAnsi="Times New Roman" w:cs="Times New Roman"/>
          <w:sz w:val="24"/>
          <w:szCs w:val="24"/>
        </w:rPr>
        <w:t xml:space="preserve"> </w:t>
      </w:r>
      <w:r w:rsidR="00AE0BB6" w:rsidRPr="00545B60">
        <w:rPr>
          <w:rFonts w:ascii="Times New Roman" w:hAnsi="Times New Roman" w:cs="Times New Roman"/>
          <w:sz w:val="24"/>
          <w:szCs w:val="24"/>
        </w:rPr>
        <w:fldChar w:fldCharType="begin"/>
      </w:r>
      <w:r w:rsidR="00AE0BB6" w:rsidRPr="00545B60">
        <w:rPr>
          <w:rFonts w:ascii="Times New Roman" w:hAnsi="Times New Roman" w:cs="Times New Roman"/>
          <w:sz w:val="24"/>
          <w:szCs w:val="24"/>
        </w:rPr>
        <w:instrText xml:space="preserve"> ADDIN EN.CITE &lt;EndNote&gt;&lt;Cite&gt;&lt;Author&gt;Piepenburg&lt;/Author&gt;&lt;Year&gt;2006&lt;/Year&gt;&lt;RecNum&gt;1265&lt;/RecNum&gt;&lt;DisplayText&gt;[9]&lt;/DisplayText&gt;&lt;record&gt;&lt;rec-number&gt;1265&lt;/rec-number&gt;&lt;foreign-keys&gt;&lt;key app="EN" db-id="29tx9pavudzwxmezzempzvtkadtx0teesrwt" timestamp="1514471878"&gt;1265&lt;/key&gt;&lt;/foreign-keys&gt;&lt;ref-type name="Journal Article"&gt;17&lt;/ref-type&gt;&lt;contributors&gt;&lt;authors&gt;&lt;author&gt;Piepenburg, O.&lt;/author&gt;&lt;author&gt;Williams, C. H.&lt;/author&gt;&lt;author&gt;Stemple, D. L.&lt;/author&gt;&lt;author&gt;Armes, N. A.&lt;/author&gt;&lt;/authors&gt;&lt;/contributors&gt;&lt;auth-address&gt;ASM Scientific Ltd, Cambridge, United Kingdom.&lt;/auth-address&gt;&lt;titles&gt;&lt;title&gt;DNA detection using recombination proteins&lt;/title&gt;&lt;secondary-title&gt;PLoS Biol&lt;/secondary-title&gt;&lt;/titles&gt;&lt;periodical&gt;&lt;full-title&gt;PLoS Biol&lt;/full-title&gt;&lt;/periodical&gt;&lt;pages&gt;e204&lt;/pages&gt;&lt;volume&gt;4&lt;/volume&gt;&lt;number&gt;7&lt;/number&gt;&lt;edition&gt;2006/06/08&lt;/edition&gt;&lt;keywords&gt;&lt;keyword&gt;Bacillus subtilis/genetics&lt;/keyword&gt;&lt;keyword&gt;DNA Probes&lt;/keyword&gt;&lt;keyword&gt;Genome, Human&lt;/keyword&gt;&lt;keyword&gt;Humans&lt;/keyword&gt;&lt;keyword&gt;Methicillin Resistance/genetics&lt;/keyword&gt;&lt;keyword&gt;Molecular Sequence Data&lt;/keyword&gt;&lt;keyword&gt;Nucleic Acid Amplification Techniques/*methods&lt;/keyword&gt;&lt;keyword&gt;Recombinases/chemistry&lt;/keyword&gt;&lt;keyword&gt;Sensitivity and Specificity&lt;/keyword&gt;&lt;keyword&gt;Staphylococcus aureus/genetics/isolation &amp;amp; purification&lt;/keyword&gt;&lt;/keywords&gt;&lt;dates&gt;&lt;year&gt;2006&lt;/year&gt;&lt;pub-dates&gt;&lt;date&gt;Jul&lt;/date&gt;&lt;/pub-dates&gt;&lt;/dates&gt;&lt;isbn&gt;1545-7885 (Electronic)&amp;#xD;1544-9173 (Linking)&lt;/isbn&gt;&lt;accession-num&gt;16756388&lt;/accession-num&gt;&lt;urls&gt;&lt;related-urls&gt;&lt;url&gt;https://www.ncbi.nlm.nih.gov/pubmed/16756388&lt;/url&gt;&lt;/related-urls&gt;&lt;/urls&gt;&lt;custom2&gt;PMC1475771&lt;/custom2&gt;&lt;electronic-resource-num&gt;10.1371/journal.pbio.0040204&lt;/electronic-resource-num&gt;&lt;/record&gt;&lt;/Cite&gt;&lt;/EndNote&gt;</w:instrText>
      </w:r>
      <w:r w:rsidR="00AE0BB6" w:rsidRPr="00545B60">
        <w:rPr>
          <w:rFonts w:ascii="Times New Roman" w:hAnsi="Times New Roman" w:cs="Times New Roman"/>
          <w:sz w:val="24"/>
          <w:szCs w:val="24"/>
        </w:rPr>
        <w:fldChar w:fldCharType="separate"/>
      </w:r>
      <w:r w:rsidR="00AE0BB6" w:rsidRPr="00545B60">
        <w:rPr>
          <w:rFonts w:ascii="Times New Roman" w:hAnsi="Times New Roman" w:cs="Times New Roman"/>
          <w:noProof/>
          <w:sz w:val="24"/>
          <w:szCs w:val="24"/>
        </w:rPr>
        <w:t>[9]</w:t>
      </w:r>
      <w:r w:rsidR="00AE0BB6" w:rsidRPr="00545B60">
        <w:rPr>
          <w:rFonts w:ascii="Times New Roman" w:hAnsi="Times New Roman" w:cs="Times New Roman"/>
          <w:sz w:val="24"/>
          <w:szCs w:val="24"/>
        </w:rPr>
        <w:fldChar w:fldCharType="end"/>
      </w:r>
      <w:r w:rsidRPr="00545B60">
        <w:rPr>
          <w:rFonts w:ascii="Times New Roman" w:hAnsi="Times New Roman" w:cs="Times New Roman"/>
          <w:sz w:val="24"/>
          <w:szCs w:val="24"/>
        </w:rPr>
        <w:t xml:space="preserve"> </w:t>
      </w:r>
      <w:r w:rsidR="00EB01CD" w:rsidRPr="00545B60">
        <w:rPr>
          <w:rFonts w:ascii="Times New Roman" w:hAnsi="Times New Roman" w:cs="Times New Roman"/>
          <w:sz w:val="24"/>
          <w:szCs w:val="24"/>
        </w:rPr>
        <w:t>making it</w:t>
      </w:r>
      <w:r w:rsidRPr="00545B60">
        <w:rPr>
          <w:rFonts w:ascii="Times New Roman" w:hAnsi="Times New Roman" w:cs="Times New Roman"/>
          <w:sz w:val="24"/>
          <w:szCs w:val="24"/>
        </w:rPr>
        <w:t xml:space="preserve"> feasible for </w:t>
      </w:r>
      <w:r w:rsidR="00EB01CD"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point-of-care </w:t>
      </w:r>
      <w:r w:rsidR="00EB01CD" w:rsidRPr="00545B60">
        <w:rPr>
          <w:rFonts w:ascii="Times New Roman" w:hAnsi="Times New Roman" w:cs="Times New Roman"/>
          <w:sz w:val="24"/>
          <w:szCs w:val="24"/>
        </w:rPr>
        <w:t xml:space="preserve">(POC) </w:t>
      </w:r>
      <w:r w:rsidRPr="00545B60">
        <w:rPr>
          <w:rFonts w:ascii="Times New Roman" w:hAnsi="Times New Roman" w:cs="Times New Roman"/>
          <w:sz w:val="24"/>
          <w:szCs w:val="24"/>
        </w:rPr>
        <w:t xml:space="preserve">diagnosis of tropical diseases in low resource endemic settings. </w:t>
      </w:r>
      <w:r w:rsidRPr="00545B60">
        <w:rPr>
          <w:rFonts w:ascii="Times New Roman" w:hAnsi="Times New Roman" w:cs="Times New Roman"/>
          <w:sz w:val="24"/>
          <w:szCs w:val="24"/>
          <w:lang w:val="en"/>
        </w:rPr>
        <w:t>Crannell et al</w:t>
      </w:r>
      <w:r w:rsidR="00C46566" w:rsidRPr="00545B60">
        <w:rPr>
          <w:rFonts w:ascii="Times New Roman" w:hAnsi="Times New Roman" w:cs="Times New Roman"/>
          <w:sz w:val="24"/>
          <w:szCs w:val="24"/>
          <w:lang w:val="en"/>
        </w:rPr>
        <w:t xml:space="preserve"> </w:t>
      </w:r>
      <w:r w:rsidR="00C46566" w:rsidRPr="00545B60">
        <w:rPr>
          <w:rFonts w:ascii="Times New Roman" w:hAnsi="Times New Roman" w:cs="Times New Roman"/>
          <w:sz w:val="24"/>
          <w:szCs w:val="24"/>
          <w:lang w:val="en"/>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C46566" w:rsidRPr="00545B60">
        <w:rPr>
          <w:rFonts w:ascii="Times New Roman" w:hAnsi="Times New Roman" w:cs="Times New Roman"/>
          <w:sz w:val="24"/>
          <w:szCs w:val="24"/>
          <w:lang w:val="en"/>
        </w:rPr>
        <w:instrText xml:space="preserve"> ADDIN EN.CITE </w:instrText>
      </w:r>
      <w:r w:rsidR="00C46566" w:rsidRPr="00545B60">
        <w:rPr>
          <w:rFonts w:ascii="Times New Roman" w:hAnsi="Times New Roman" w:cs="Times New Roman"/>
          <w:sz w:val="24"/>
          <w:szCs w:val="24"/>
          <w:lang w:val="en"/>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C46566" w:rsidRPr="00545B60">
        <w:rPr>
          <w:rFonts w:ascii="Times New Roman" w:hAnsi="Times New Roman" w:cs="Times New Roman"/>
          <w:sz w:val="24"/>
          <w:szCs w:val="24"/>
          <w:lang w:val="en"/>
        </w:rPr>
        <w:instrText xml:space="preserve"> ADDIN EN.CITE.DATA </w:instrText>
      </w:r>
      <w:r w:rsidR="00C46566" w:rsidRPr="00545B60">
        <w:rPr>
          <w:rFonts w:ascii="Times New Roman" w:hAnsi="Times New Roman" w:cs="Times New Roman"/>
          <w:sz w:val="24"/>
          <w:szCs w:val="24"/>
          <w:lang w:val="en"/>
        </w:rPr>
      </w:r>
      <w:r w:rsidR="00C46566" w:rsidRPr="00545B60">
        <w:rPr>
          <w:rFonts w:ascii="Times New Roman" w:hAnsi="Times New Roman" w:cs="Times New Roman"/>
          <w:sz w:val="24"/>
          <w:szCs w:val="24"/>
          <w:lang w:val="en"/>
        </w:rPr>
        <w:fldChar w:fldCharType="end"/>
      </w:r>
      <w:r w:rsidR="00C46566" w:rsidRPr="00545B60">
        <w:rPr>
          <w:rFonts w:ascii="Times New Roman" w:hAnsi="Times New Roman" w:cs="Times New Roman"/>
          <w:sz w:val="24"/>
          <w:szCs w:val="24"/>
          <w:lang w:val="en"/>
        </w:rPr>
      </w:r>
      <w:r w:rsidR="00C46566" w:rsidRPr="00545B60">
        <w:rPr>
          <w:rFonts w:ascii="Times New Roman" w:hAnsi="Times New Roman" w:cs="Times New Roman"/>
          <w:sz w:val="24"/>
          <w:szCs w:val="24"/>
          <w:lang w:val="en"/>
        </w:rPr>
        <w:fldChar w:fldCharType="separate"/>
      </w:r>
      <w:r w:rsidR="00C46566" w:rsidRPr="00545B60">
        <w:rPr>
          <w:rFonts w:ascii="Times New Roman" w:hAnsi="Times New Roman" w:cs="Times New Roman"/>
          <w:noProof/>
          <w:sz w:val="24"/>
          <w:szCs w:val="24"/>
          <w:lang w:val="en"/>
        </w:rPr>
        <w:t>[10]</w:t>
      </w:r>
      <w:r w:rsidR="00C46566" w:rsidRPr="00545B60">
        <w:rPr>
          <w:rFonts w:ascii="Times New Roman" w:hAnsi="Times New Roman" w:cs="Times New Roman"/>
          <w:sz w:val="24"/>
          <w:szCs w:val="24"/>
          <w:lang w:val="en"/>
        </w:rPr>
        <w:fldChar w:fldCharType="end"/>
      </w:r>
      <w:r w:rsidRPr="00545B60">
        <w:rPr>
          <w:rFonts w:ascii="Times New Roman" w:hAnsi="Times New Roman" w:cs="Times New Roman"/>
          <w:sz w:val="24"/>
          <w:szCs w:val="24"/>
          <w:lang w:val="en"/>
        </w:rPr>
        <w:t xml:space="preserve"> developed a</w:t>
      </w:r>
      <w:r w:rsidR="00EB01CD" w:rsidRPr="00545B60">
        <w:rPr>
          <w:rFonts w:ascii="Times New Roman" w:hAnsi="Times New Roman" w:cs="Times New Roman"/>
          <w:sz w:val="24"/>
          <w:szCs w:val="24"/>
          <w:lang w:val="en"/>
        </w:rPr>
        <w:t>n</w:t>
      </w:r>
      <w:r w:rsidRPr="00545B60">
        <w:rPr>
          <w:rFonts w:ascii="Times New Roman" w:hAnsi="Times New Roman" w:cs="Times New Roman"/>
          <w:sz w:val="24"/>
          <w:szCs w:val="24"/>
          <w:lang w:val="en"/>
        </w:rPr>
        <w:t xml:space="preserve"> RPA assay for </w:t>
      </w:r>
      <w:r w:rsidRPr="00545B60">
        <w:rPr>
          <w:rFonts w:ascii="Times New Roman" w:hAnsi="Times New Roman" w:cs="Times New Roman"/>
          <w:i/>
          <w:iCs/>
          <w:sz w:val="24"/>
          <w:szCs w:val="24"/>
          <w:lang w:val="en"/>
        </w:rPr>
        <w:t>G. duodenalis</w:t>
      </w:r>
      <w:r w:rsidRPr="00545B60">
        <w:rPr>
          <w:rFonts w:ascii="Times New Roman" w:hAnsi="Times New Roman" w:cs="Times New Roman"/>
          <w:sz w:val="24"/>
          <w:szCs w:val="24"/>
          <w:lang w:val="en"/>
        </w:rPr>
        <w:t xml:space="preserve"> amplifying a fragment of the β-giardin gene. H</w:t>
      </w:r>
      <w:r w:rsidRPr="00545B60">
        <w:rPr>
          <w:rFonts w:ascii="Times New Roman" w:hAnsi="Times New Roman" w:cs="Times New Roman"/>
          <w:sz w:val="24"/>
          <w:szCs w:val="24"/>
        </w:rPr>
        <w:t xml:space="preserve">ere, we </w:t>
      </w:r>
      <w:r w:rsidR="00661756" w:rsidRPr="00545B60">
        <w:rPr>
          <w:rFonts w:ascii="Times New Roman" w:hAnsi="Times New Roman" w:cs="Times New Roman"/>
          <w:sz w:val="24"/>
          <w:szCs w:val="24"/>
        </w:rPr>
        <w:t>fu</w:t>
      </w:r>
      <w:r w:rsidR="00EB01CD" w:rsidRPr="00545B60">
        <w:rPr>
          <w:rFonts w:ascii="Times New Roman" w:hAnsi="Times New Roman" w:cs="Times New Roman"/>
          <w:sz w:val="24"/>
          <w:szCs w:val="24"/>
        </w:rPr>
        <w:t>r</w:t>
      </w:r>
      <w:r w:rsidR="00661756" w:rsidRPr="00545B60">
        <w:rPr>
          <w:rFonts w:ascii="Times New Roman" w:hAnsi="Times New Roman" w:cs="Times New Roman"/>
          <w:sz w:val="24"/>
          <w:szCs w:val="24"/>
        </w:rPr>
        <w:t>ther</w:t>
      </w:r>
      <w:r w:rsidRPr="00545B60">
        <w:rPr>
          <w:rFonts w:ascii="Times New Roman" w:hAnsi="Times New Roman" w:cs="Times New Roman"/>
          <w:sz w:val="24"/>
          <w:szCs w:val="24"/>
        </w:rPr>
        <w:t xml:space="preserve"> optimise</w:t>
      </w:r>
      <w:r w:rsidR="00661756" w:rsidRPr="00545B60">
        <w:rPr>
          <w:rFonts w:ascii="Times New Roman" w:hAnsi="Times New Roman" w:cs="Times New Roman"/>
          <w:sz w:val="24"/>
          <w:szCs w:val="24"/>
        </w:rPr>
        <w:t>d</w:t>
      </w:r>
      <w:r w:rsidRPr="00545B60">
        <w:rPr>
          <w:rFonts w:ascii="Times New Roman" w:hAnsi="Times New Roman" w:cs="Times New Roman"/>
          <w:sz w:val="24"/>
          <w:szCs w:val="24"/>
        </w:rPr>
        <w:t xml:space="preserve"> </w:t>
      </w:r>
      <w:r w:rsidR="00EB01CD" w:rsidRPr="00545B60">
        <w:rPr>
          <w:rFonts w:ascii="Times New Roman" w:hAnsi="Times New Roman" w:cs="Times New Roman"/>
          <w:sz w:val="24"/>
          <w:szCs w:val="24"/>
        </w:rPr>
        <w:t xml:space="preserve">this </w:t>
      </w:r>
      <w:r w:rsidRPr="00545B60">
        <w:rPr>
          <w:rFonts w:ascii="Times New Roman" w:hAnsi="Times New Roman" w:cs="Times New Roman"/>
          <w:sz w:val="24"/>
          <w:szCs w:val="24"/>
        </w:rPr>
        <w:t xml:space="preserve">RPA </w:t>
      </w:r>
      <w:r w:rsidR="00EB01CD" w:rsidRPr="00545B60">
        <w:rPr>
          <w:rFonts w:ascii="Times New Roman" w:hAnsi="Times New Roman" w:cs="Times New Roman"/>
          <w:sz w:val="24"/>
          <w:szCs w:val="24"/>
        </w:rPr>
        <w:t xml:space="preserve">assay </w:t>
      </w:r>
      <w:r w:rsidRPr="00545B60">
        <w:rPr>
          <w:rFonts w:ascii="Times New Roman" w:hAnsi="Times New Roman" w:cs="Times New Roman"/>
          <w:sz w:val="24"/>
          <w:szCs w:val="24"/>
        </w:rPr>
        <w:t xml:space="preserve">for </w:t>
      </w:r>
      <w:r w:rsidRPr="00545B60">
        <w:rPr>
          <w:rFonts w:ascii="Times New Roman" w:hAnsi="Times New Roman" w:cs="Times New Roman"/>
          <w:i/>
          <w:iCs/>
          <w:sz w:val="24"/>
          <w:szCs w:val="24"/>
        </w:rPr>
        <w:t>G. duodenalis</w:t>
      </w:r>
      <w:r w:rsidR="00AA2C72" w:rsidRPr="00545B60">
        <w:rPr>
          <w:rFonts w:ascii="Times New Roman" w:hAnsi="Times New Roman" w:cs="Times New Roman"/>
          <w:i/>
          <w:iCs/>
          <w:sz w:val="24"/>
          <w:szCs w:val="24"/>
        </w:rPr>
        <w:t xml:space="preserve"> </w:t>
      </w:r>
      <w:r w:rsidR="00AA2C72" w:rsidRPr="00545B60">
        <w:rPr>
          <w:rFonts w:ascii="Times New Roman" w:hAnsi="Times New Roman" w:cs="Times New Roman"/>
          <w:iCs/>
          <w:sz w:val="24"/>
          <w:szCs w:val="24"/>
        </w:rPr>
        <w:t xml:space="preserve">for use in a resource-poor </w:t>
      </w:r>
      <w:r w:rsidR="002524AA" w:rsidRPr="00545B60">
        <w:rPr>
          <w:rFonts w:ascii="Times New Roman" w:hAnsi="Times New Roman" w:cs="Times New Roman"/>
          <w:iCs/>
          <w:sz w:val="24"/>
          <w:szCs w:val="24"/>
        </w:rPr>
        <w:t>setting</w:t>
      </w:r>
      <w:r w:rsidR="00A65539"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and </w:t>
      </w:r>
      <w:r w:rsidR="00EB01CD" w:rsidRPr="00545B60">
        <w:rPr>
          <w:rFonts w:ascii="Times New Roman" w:hAnsi="Times New Roman" w:cs="Times New Roman"/>
          <w:sz w:val="24"/>
          <w:szCs w:val="24"/>
        </w:rPr>
        <w:t>tested it</w:t>
      </w:r>
      <w:r w:rsidR="00B23CFD" w:rsidRPr="00545B60">
        <w:rPr>
          <w:rFonts w:ascii="Times New Roman" w:hAnsi="Times New Roman" w:cs="Times New Roman"/>
          <w:sz w:val="24"/>
          <w:szCs w:val="24"/>
        </w:rPr>
        <w:t>s</w:t>
      </w:r>
      <w:r w:rsidR="00EB01CD" w:rsidRPr="00545B60">
        <w:rPr>
          <w:rFonts w:ascii="Times New Roman" w:hAnsi="Times New Roman" w:cs="Times New Roman"/>
          <w:sz w:val="24"/>
          <w:szCs w:val="24"/>
        </w:rPr>
        <w:t xml:space="preserve"> applicability </w:t>
      </w:r>
      <w:r w:rsidR="003900F1" w:rsidRPr="00545B60">
        <w:rPr>
          <w:rFonts w:ascii="Times New Roman" w:hAnsi="Times New Roman" w:cs="Times New Roman"/>
          <w:sz w:val="24"/>
          <w:szCs w:val="24"/>
        </w:rPr>
        <w:t>at a</w:t>
      </w:r>
      <w:r w:rsidR="00C36064" w:rsidRPr="00545B60">
        <w:rPr>
          <w:rFonts w:ascii="Times New Roman" w:hAnsi="Times New Roman" w:cs="Times New Roman"/>
          <w:sz w:val="24"/>
          <w:szCs w:val="24"/>
        </w:rPr>
        <w:t xml:space="preserve"> </w:t>
      </w:r>
      <w:r w:rsidR="004F086F" w:rsidRPr="00545B60">
        <w:rPr>
          <w:rFonts w:ascii="Times New Roman" w:hAnsi="Times New Roman" w:cs="Times New Roman"/>
          <w:sz w:val="24"/>
          <w:szCs w:val="24"/>
        </w:rPr>
        <w:t>field station</w:t>
      </w:r>
      <w:r w:rsidR="008A2F66" w:rsidRPr="00545B60">
        <w:rPr>
          <w:rFonts w:ascii="Times New Roman" w:hAnsi="Times New Roman" w:cs="Times New Roman"/>
          <w:sz w:val="24"/>
          <w:szCs w:val="24"/>
        </w:rPr>
        <w:t xml:space="preserve"> </w:t>
      </w:r>
      <w:r w:rsidRPr="00545B60">
        <w:rPr>
          <w:rFonts w:ascii="Times New Roman" w:hAnsi="Times New Roman" w:cs="Times New Roman"/>
          <w:sz w:val="24"/>
          <w:szCs w:val="24"/>
        </w:rPr>
        <w:t>in a remote rural area near Lake Albert, Uganda</w:t>
      </w:r>
      <w:r w:rsidR="002524AA"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 highly endemic for giardiasis.</w:t>
      </w:r>
      <w:r w:rsidR="003B7CFC" w:rsidRPr="00545B60">
        <w:rPr>
          <w:rFonts w:ascii="Times New Roman" w:hAnsi="Times New Roman" w:cs="Times New Roman"/>
          <w:noProof/>
          <w:sz w:val="24"/>
          <w:szCs w:val="24"/>
        </w:rPr>
        <w:t xml:space="preserve"> </w:t>
      </w:r>
      <w:r w:rsidR="00EB01CD" w:rsidRPr="00545B60">
        <w:rPr>
          <w:rFonts w:ascii="Times New Roman" w:hAnsi="Times New Roman" w:cs="Times New Roman"/>
          <w:noProof/>
          <w:sz w:val="24"/>
          <w:szCs w:val="24"/>
        </w:rPr>
        <w:t>Additionally, we</w:t>
      </w:r>
      <w:r w:rsidR="003B7CFC" w:rsidRPr="00545B60">
        <w:rPr>
          <w:rFonts w:ascii="Times New Roman" w:hAnsi="Times New Roman" w:cs="Times New Roman"/>
          <w:sz w:val="24"/>
          <w:szCs w:val="24"/>
        </w:rPr>
        <w:t xml:space="preserve"> </w:t>
      </w:r>
      <w:r w:rsidR="00EB01CD" w:rsidRPr="00545B60">
        <w:rPr>
          <w:rFonts w:ascii="Times New Roman" w:hAnsi="Times New Roman" w:cs="Times New Roman"/>
          <w:sz w:val="24"/>
          <w:szCs w:val="24"/>
        </w:rPr>
        <w:t>utilised</w:t>
      </w:r>
      <w:r w:rsidR="003B7CFC" w:rsidRPr="00545B60">
        <w:rPr>
          <w:rFonts w:ascii="Times New Roman" w:hAnsi="Times New Roman" w:cs="Times New Roman"/>
          <w:sz w:val="24"/>
          <w:szCs w:val="24"/>
        </w:rPr>
        <w:t xml:space="preserve"> the commercially available </w:t>
      </w:r>
      <w:r w:rsidR="003B7CFC" w:rsidRPr="00545B60">
        <w:rPr>
          <w:rFonts w:ascii="Times New Roman" w:hAnsi="Times New Roman" w:cs="Times New Roman"/>
          <w:i/>
          <w:sz w:val="24"/>
          <w:szCs w:val="24"/>
        </w:rPr>
        <w:t>Giardia</w:t>
      </w:r>
      <w:r w:rsidR="003B7CFC" w:rsidRPr="00545B60">
        <w:rPr>
          <w:rFonts w:ascii="Times New Roman" w:hAnsi="Times New Roman" w:cs="Times New Roman"/>
          <w:sz w:val="24"/>
          <w:szCs w:val="24"/>
        </w:rPr>
        <w:t>/</w:t>
      </w:r>
      <w:r w:rsidR="003B7CFC" w:rsidRPr="00545B60">
        <w:rPr>
          <w:rFonts w:ascii="Times New Roman" w:hAnsi="Times New Roman" w:cs="Times New Roman"/>
          <w:i/>
          <w:sz w:val="24"/>
          <w:szCs w:val="24"/>
        </w:rPr>
        <w:t>Cryptosporidium</w:t>
      </w:r>
      <w:r w:rsidR="003B7CFC" w:rsidRPr="00545B60">
        <w:rPr>
          <w:rFonts w:ascii="Times New Roman" w:hAnsi="Times New Roman" w:cs="Times New Roman"/>
          <w:sz w:val="24"/>
          <w:szCs w:val="24"/>
        </w:rPr>
        <w:t xml:space="preserve"> QuikChek coproantigen test </w:t>
      </w:r>
      <w:r w:rsidR="00C302E4" w:rsidRPr="00545B60">
        <w:rPr>
          <w:rFonts w:ascii="Times New Roman" w:hAnsi="Times New Roman" w:cs="Times New Roman"/>
          <w:sz w:val="24"/>
          <w:szCs w:val="24"/>
        </w:rPr>
        <w:t xml:space="preserve">(Abbot, UK), </w:t>
      </w:r>
      <w:r w:rsidR="003B7CFC" w:rsidRPr="00545B60">
        <w:rPr>
          <w:rFonts w:ascii="Times New Roman" w:hAnsi="Times New Roman" w:cs="Times New Roman"/>
          <w:sz w:val="24"/>
          <w:szCs w:val="24"/>
        </w:rPr>
        <w:t>in the field</w:t>
      </w:r>
      <w:r w:rsidR="00EB01CD" w:rsidRPr="00545B60">
        <w:rPr>
          <w:rFonts w:ascii="Times New Roman" w:hAnsi="Times New Roman" w:cs="Times New Roman"/>
          <w:sz w:val="24"/>
          <w:szCs w:val="24"/>
        </w:rPr>
        <w:t xml:space="preserve"> to investigate the prevalence of </w:t>
      </w:r>
      <w:r w:rsidR="002F09A6" w:rsidRPr="00545B60">
        <w:rPr>
          <w:rFonts w:ascii="Times New Roman" w:hAnsi="Times New Roman" w:cs="Times New Roman"/>
          <w:sz w:val="24"/>
          <w:szCs w:val="24"/>
        </w:rPr>
        <w:t>g</w:t>
      </w:r>
      <w:r w:rsidR="00EB01CD" w:rsidRPr="00545B60">
        <w:rPr>
          <w:rFonts w:ascii="Times New Roman" w:hAnsi="Times New Roman" w:cs="Times New Roman"/>
          <w:sz w:val="24"/>
          <w:szCs w:val="24"/>
        </w:rPr>
        <w:t xml:space="preserve">iardiasis in </w:t>
      </w:r>
      <w:r w:rsidR="00F927BD" w:rsidRPr="00545B60">
        <w:rPr>
          <w:rFonts w:ascii="Times New Roman" w:hAnsi="Times New Roman" w:cs="Times New Roman"/>
          <w:sz w:val="24"/>
          <w:szCs w:val="24"/>
        </w:rPr>
        <w:t xml:space="preserve">a </w:t>
      </w:r>
      <w:r w:rsidR="00EB01CD" w:rsidRPr="00545B60">
        <w:rPr>
          <w:rFonts w:ascii="Times New Roman" w:hAnsi="Times New Roman" w:cs="Times New Roman"/>
          <w:sz w:val="24"/>
          <w:szCs w:val="24"/>
        </w:rPr>
        <w:t xml:space="preserve">cohort of children from the endemic area of Lake Albert. Samples from this cohort were also analysed using the </w:t>
      </w:r>
      <w:r w:rsidR="00500EE7" w:rsidRPr="00545B60">
        <w:rPr>
          <w:rFonts w:ascii="Times New Roman" w:hAnsi="Times New Roman" w:cs="Times New Roman"/>
          <w:sz w:val="24"/>
          <w:szCs w:val="24"/>
        </w:rPr>
        <w:t>small subunit ribosomal RNA gene (SSU rDNA) qPCR</w:t>
      </w:r>
      <w:r w:rsidR="00EB01CD" w:rsidRPr="00545B60">
        <w:rPr>
          <w:rFonts w:ascii="Times New Roman" w:hAnsi="Times New Roman" w:cs="Times New Roman"/>
          <w:sz w:val="24"/>
          <w:szCs w:val="24"/>
        </w:rPr>
        <w:t xml:space="preserve"> assay </w:t>
      </w:r>
      <w:r w:rsidR="00500EE7" w:rsidRPr="00545B60">
        <w:rPr>
          <w:rFonts w:ascii="Times New Roman" w:hAnsi="Times New Roman" w:cs="Times New Roman"/>
          <w:sz w:val="24"/>
          <w:szCs w:val="24"/>
        </w:rPr>
        <w:t>for</w:t>
      </w:r>
      <w:r w:rsidR="00500EE7" w:rsidRPr="00545B60">
        <w:rPr>
          <w:rFonts w:ascii="Times New Roman" w:hAnsi="Times New Roman" w:cs="Times New Roman"/>
          <w:i/>
          <w:sz w:val="24"/>
          <w:szCs w:val="24"/>
        </w:rPr>
        <w:t xml:space="preserve"> Giardia</w:t>
      </w:r>
      <w:r w:rsidR="00500EE7" w:rsidRPr="00545B60">
        <w:rPr>
          <w:rFonts w:ascii="Times New Roman" w:hAnsi="Times New Roman" w:cs="Times New Roman"/>
          <w:sz w:val="24"/>
          <w:szCs w:val="24"/>
        </w:rPr>
        <w:t xml:space="preserve"> </w:t>
      </w:r>
      <w:r w:rsidR="00EB01CD" w:rsidRPr="00545B60">
        <w:rPr>
          <w:rFonts w:ascii="Times New Roman" w:hAnsi="Times New Roman" w:cs="Times New Roman"/>
          <w:sz w:val="24"/>
          <w:szCs w:val="24"/>
        </w:rPr>
        <w:t>and also the triose phosphate isomerase (</w:t>
      </w:r>
      <w:r w:rsidR="00EB01CD" w:rsidRPr="00545B60">
        <w:rPr>
          <w:rFonts w:ascii="Times New Roman" w:hAnsi="Times New Roman" w:cs="Times New Roman"/>
          <w:i/>
          <w:sz w:val="24"/>
          <w:szCs w:val="24"/>
        </w:rPr>
        <w:t>tpi</w:t>
      </w:r>
      <w:r w:rsidR="00EB01CD" w:rsidRPr="00545B60">
        <w:rPr>
          <w:rFonts w:ascii="Times New Roman" w:hAnsi="Times New Roman" w:cs="Times New Roman"/>
          <w:sz w:val="24"/>
          <w:szCs w:val="24"/>
        </w:rPr>
        <w:t xml:space="preserve">) qPCR assay to enable </w:t>
      </w:r>
      <w:r w:rsidR="008A2F66" w:rsidRPr="00545B60">
        <w:rPr>
          <w:rFonts w:ascii="Times New Roman" w:hAnsi="Times New Roman" w:cs="Times New Roman"/>
          <w:sz w:val="24"/>
          <w:szCs w:val="24"/>
        </w:rPr>
        <w:t xml:space="preserve">discrimination of </w:t>
      </w:r>
      <w:r w:rsidRPr="00545B60">
        <w:rPr>
          <w:rFonts w:ascii="Times New Roman" w:hAnsi="Times New Roman" w:cs="Times New Roman"/>
          <w:sz w:val="24"/>
          <w:szCs w:val="24"/>
        </w:rPr>
        <w:t xml:space="preserve">assemblage A and B </w:t>
      </w:r>
      <w:r w:rsidR="00F9683C" w:rsidRPr="00545B60">
        <w:rPr>
          <w:rFonts w:ascii="Times New Roman" w:hAnsi="Times New Roman" w:cs="Times New Roman"/>
          <w:i/>
          <w:sz w:val="24"/>
          <w:szCs w:val="24"/>
        </w:rPr>
        <w:t>G.</w:t>
      </w:r>
      <w:r w:rsidR="00EB01CD" w:rsidRPr="00545B60">
        <w:rPr>
          <w:rFonts w:ascii="Times New Roman" w:hAnsi="Times New Roman" w:cs="Times New Roman"/>
          <w:i/>
          <w:sz w:val="24"/>
          <w:szCs w:val="24"/>
        </w:rPr>
        <w:t xml:space="preserve"> </w:t>
      </w:r>
      <w:r w:rsidR="00EB01CD" w:rsidRPr="00545B60">
        <w:rPr>
          <w:rFonts w:ascii="Times New Roman" w:hAnsi="Times New Roman" w:cs="Times New Roman"/>
          <w:i/>
          <w:iCs/>
          <w:sz w:val="24"/>
          <w:szCs w:val="24"/>
        </w:rPr>
        <w:lastRenderedPageBreak/>
        <w:t>duodenalis</w:t>
      </w:r>
      <w:r w:rsidRPr="00545B60">
        <w:rPr>
          <w:rFonts w:ascii="Times New Roman" w:hAnsi="Times New Roman" w:cs="Times New Roman"/>
          <w:sz w:val="24"/>
          <w:szCs w:val="24"/>
        </w:rPr>
        <w:t xml:space="preserve"> </w:t>
      </w:r>
      <w:r w:rsidR="00E324D2" w:rsidRPr="00545B60">
        <w:rPr>
          <w:rFonts w:ascii="Times New Roman" w:hAnsi="Times New Roman" w:cs="Times New Roman"/>
          <w:sz w:val="24"/>
          <w:szCs w:val="24"/>
        </w:rPr>
        <w:fldChar w:fldCharType="begin">
          <w:fldData xml:space="preserve">PEVuZE5vdGU+PENpdGU+PEF1dGhvcj5FbHdpbjwvQXV0aG9yPjxZZWFyPjIwMTQ8L1llYXI+PFJl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</w:fldData>
        </w:fldChar>
      </w:r>
      <w:r w:rsidR="00E324D2" w:rsidRPr="00545B60">
        <w:rPr>
          <w:rFonts w:ascii="Times New Roman" w:hAnsi="Times New Roman" w:cs="Times New Roman"/>
          <w:sz w:val="24"/>
          <w:szCs w:val="24"/>
        </w:rPr>
        <w:instrText xml:space="preserve"> ADDIN EN.CITE </w:instrText>
      </w:r>
      <w:r w:rsidR="00E324D2" w:rsidRPr="00545B60">
        <w:rPr>
          <w:rFonts w:ascii="Times New Roman" w:hAnsi="Times New Roman" w:cs="Times New Roman"/>
          <w:sz w:val="24"/>
          <w:szCs w:val="24"/>
        </w:rPr>
        <w:fldChar w:fldCharType="begin">
          <w:fldData xml:space="preserve">PEVuZE5vdGU+PENpdGU+PEF1dGhvcj5FbHdpbjwvQXV0aG9yPjxZZWFyPjIwMTQ8L1llYXI+PFJl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</w:fldData>
        </w:fldChar>
      </w:r>
      <w:r w:rsidR="00E324D2" w:rsidRPr="00545B60">
        <w:rPr>
          <w:rFonts w:ascii="Times New Roman" w:hAnsi="Times New Roman" w:cs="Times New Roman"/>
          <w:sz w:val="24"/>
          <w:szCs w:val="24"/>
        </w:rPr>
        <w:instrText xml:space="preserve"> ADDIN EN.CITE.DATA </w:instrText>
      </w:r>
      <w:r w:rsidR="00E324D2" w:rsidRPr="00545B60">
        <w:rPr>
          <w:rFonts w:ascii="Times New Roman" w:hAnsi="Times New Roman" w:cs="Times New Roman"/>
          <w:sz w:val="24"/>
          <w:szCs w:val="24"/>
        </w:rPr>
      </w:r>
      <w:r w:rsidR="00E324D2" w:rsidRPr="00545B60">
        <w:rPr>
          <w:rFonts w:ascii="Times New Roman" w:hAnsi="Times New Roman" w:cs="Times New Roman"/>
          <w:sz w:val="24"/>
          <w:szCs w:val="24"/>
        </w:rPr>
        <w:fldChar w:fldCharType="end"/>
      </w:r>
      <w:r w:rsidR="00E324D2" w:rsidRPr="00545B60">
        <w:rPr>
          <w:rFonts w:ascii="Times New Roman" w:hAnsi="Times New Roman" w:cs="Times New Roman"/>
          <w:sz w:val="24"/>
          <w:szCs w:val="24"/>
        </w:rPr>
      </w:r>
      <w:r w:rsidR="00E324D2" w:rsidRPr="00545B60">
        <w:rPr>
          <w:rFonts w:ascii="Times New Roman" w:hAnsi="Times New Roman" w:cs="Times New Roman"/>
          <w:sz w:val="24"/>
          <w:szCs w:val="24"/>
        </w:rPr>
        <w:fldChar w:fldCharType="separate"/>
      </w:r>
      <w:r w:rsidR="00E324D2" w:rsidRPr="00545B60">
        <w:rPr>
          <w:rFonts w:ascii="Times New Roman" w:hAnsi="Times New Roman" w:cs="Times New Roman"/>
          <w:noProof/>
          <w:sz w:val="24"/>
          <w:szCs w:val="24"/>
        </w:rPr>
        <w:t>[11]</w:t>
      </w:r>
      <w:r w:rsidR="00E324D2" w:rsidRPr="00545B60">
        <w:rPr>
          <w:rFonts w:ascii="Times New Roman" w:hAnsi="Times New Roman" w:cs="Times New Roman"/>
          <w:sz w:val="24"/>
          <w:szCs w:val="24"/>
        </w:rPr>
        <w:fldChar w:fldCharType="end"/>
      </w:r>
      <w:r w:rsidR="00EB01CD" w:rsidRPr="00545B60">
        <w:rPr>
          <w:rFonts w:ascii="Times New Roman" w:hAnsi="Times New Roman" w:cs="Times New Roman"/>
          <w:noProof/>
          <w:sz w:val="24"/>
          <w:szCs w:val="24"/>
        </w:rPr>
        <w:t>.</w:t>
      </w:r>
      <w:r w:rsidR="00F73416" w:rsidRPr="00545B60">
        <w:rPr>
          <w:rFonts w:ascii="Times New Roman" w:hAnsi="Times New Roman" w:cs="Times New Roman"/>
          <w:noProof/>
          <w:sz w:val="24"/>
          <w:szCs w:val="24"/>
        </w:rPr>
        <w:t xml:space="preserve"> </w:t>
      </w:r>
      <w:r w:rsidR="00F73416" w:rsidRPr="00545B60">
        <w:rPr>
          <w:rFonts w:ascii="Times New Roman" w:hAnsi="Times New Roman" w:cs="Times New Roman"/>
          <w:sz w:val="24"/>
          <w:szCs w:val="24"/>
        </w:rPr>
        <w:t>RPA and the QuikChek coproantigen test were compared against the SSU rDNA qPCR as the ‘gold standard’.</w:t>
      </w:r>
    </w:p>
    <w:p w14:paraId="36022E0B" w14:textId="77777777" w:rsidR="00733C38" w:rsidRPr="00545B60" w:rsidRDefault="00733C38" w:rsidP="00545B60">
      <w:pPr>
        <w:spacing w:line="360" w:lineRule="auto"/>
        <w:jc w:val="both"/>
        <w:rPr>
          <w:rFonts w:ascii="Times New Roman" w:hAnsi="Times New Roman" w:cs="Times New Roman"/>
          <w:b/>
          <w:bCs/>
          <w:sz w:val="24"/>
          <w:szCs w:val="24"/>
        </w:rPr>
      </w:pPr>
    </w:p>
    <w:p w14:paraId="3B1CA525" w14:textId="1DB0BDF6" w:rsidR="00A3275E" w:rsidRPr="0073557F" w:rsidRDefault="001262C0" w:rsidP="00545B60">
      <w:pPr>
        <w:spacing w:line="360" w:lineRule="auto"/>
        <w:jc w:val="both"/>
        <w:rPr>
          <w:rFonts w:ascii="Times New Roman" w:hAnsi="Times New Roman" w:cs="Times New Roman"/>
          <w:b/>
          <w:bCs/>
          <w:sz w:val="28"/>
          <w:szCs w:val="28"/>
        </w:rPr>
      </w:pPr>
      <w:r w:rsidRPr="0073557F">
        <w:rPr>
          <w:rFonts w:ascii="Times New Roman" w:hAnsi="Times New Roman" w:cs="Times New Roman"/>
          <w:b/>
          <w:bCs/>
          <w:sz w:val="28"/>
          <w:szCs w:val="28"/>
        </w:rPr>
        <w:t>Methods</w:t>
      </w:r>
    </w:p>
    <w:p w14:paraId="5555225D" w14:textId="0A32AF63" w:rsidR="00A3275E" w:rsidRPr="00545B60" w:rsidRDefault="00CF52CA" w:rsidP="00545B60">
      <w:pPr>
        <w:spacing w:line="360" w:lineRule="auto"/>
        <w:jc w:val="both"/>
        <w:rPr>
          <w:rFonts w:ascii="Times New Roman" w:hAnsi="Times New Roman" w:cs="Times New Roman"/>
          <w:b/>
          <w:bCs/>
          <w:sz w:val="24"/>
          <w:szCs w:val="24"/>
        </w:rPr>
      </w:pPr>
      <w:r w:rsidRPr="00545B60">
        <w:rPr>
          <w:rFonts w:ascii="Times New Roman" w:hAnsi="Times New Roman" w:cs="Times New Roman"/>
          <w:b/>
          <w:bCs/>
          <w:sz w:val="24"/>
          <w:szCs w:val="24"/>
        </w:rPr>
        <w:t>L</w:t>
      </w:r>
      <w:r w:rsidR="00A3275E" w:rsidRPr="00545B60">
        <w:rPr>
          <w:rFonts w:ascii="Times New Roman" w:hAnsi="Times New Roman" w:cs="Times New Roman"/>
          <w:b/>
          <w:bCs/>
          <w:sz w:val="24"/>
          <w:szCs w:val="24"/>
        </w:rPr>
        <w:t>aboratory RPA optimisation</w:t>
      </w:r>
    </w:p>
    <w:p w14:paraId="6FAACA63" w14:textId="27AFF7B9" w:rsidR="00606708" w:rsidRPr="0073557F" w:rsidRDefault="00A3275E" w:rsidP="00545B60">
      <w:pPr>
        <w:spacing w:line="360" w:lineRule="auto"/>
        <w:jc w:val="both"/>
        <w:rPr>
          <w:rFonts w:ascii="Times New Roman" w:hAnsi="Times New Roman" w:cs="Times New Roman"/>
          <w:b/>
          <w:i/>
          <w:sz w:val="24"/>
          <w:szCs w:val="24"/>
        </w:rPr>
      </w:pPr>
      <w:r w:rsidRPr="0073557F">
        <w:rPr>
          <w:rFonts w:ascii="Times New Roman" w:hAnsi="Times New Roman" w:cs="Times New Roman"/>
          <w:b/>
          <w:i/>
          <w:sz w:val="24"/>
          <w:szCs w:val="24"/>
        </w:rPr>
        <w:t xml:space="preserve">G. duodenalis </w:t>
      </w:r>
      <w:r w:rsidR="00FD0438" w:rsidRPr="0073557F">
        <w:rPr>
          <w:rFonts w:ascii="Times New Roman" w:hAnsi="Times New Roman" w:cs="Times New Roman"/>
          <w:b/>
          <w:i/>
          <w:sz w:val="24"/>
          <w:szCs w:val="24"/>
        </w:rPr>
        <w:t xml:space="preserve">genomic </w:t>
      </w:r>
      <w:r w:rsidRPr="0073557F">
        <w:rPr>
          <w:rFonts w:ascii="Times New Roman" w:hAnsi="Times New Roman" w:cs="Times New Roman"/>
          <w:b/>
          <w:i/>
          <w:sz w:val="24"/>
          <w:szCs w:val="24"/>
        </w:rPr>
        <w:t>DNA c</w:t>
      </w:r>
      <w:r w:rsidR="00DE5B42" w:rsidRPr="0073557F">
        <w:rPr>
          <w:rFonts w:ascii="Times New Roman" w:hAnsi="Times New Roman" w:cs="Times New Roman"/>
          <w:b/>
          <w:i/>
          <w:sz w:val="24"/>
          <w:szCs w:val="24"/>
        </w:rPr>
        <w:t>ontrol</w:t>
      </w:r>
      <w:r w:rsidR="00FD0438" w:rsidRPr="0073557F">
        <w:rPr>
          <w:rFonts w:ascii="Times New Roman" w:hAnsi="Times New Roman" w:cs="Times New Roman"/>
          <w:b/>
          <w:i/>
          <w:sz w:val="24"/>
          <w:szCs w:val="24"/>
        </w:rPr>
        <w:t xml:space="preserve">s </w:t>
      </w:r>
      <w:r w:rsidRPr="0073557F">
        <w:rPr>
          <w:rFonts w:ascii="Times New Roman" w:hAnsi="Times New Roman" w:cs="Times New Roman"/>
          <w:b/>
          <w:i/>
          <w:sz w:val="24"/>
          <w:szCs w:val="24"/>
        </w:rPr>
        <w:t xml:space="preserve"> </w:t>
      </w:r>
    </w:p>
    <w:p w14:paraId="60B2A8AE" w14:textId="2947FD5C" w:rsidR="00FD0438" w:rsidRPr="00545B60" w:rsidRDefault="00DE5B42"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C</w:t>
      </w:r>
      <w:r w:rsidR="00A3275E" w:rsidRPr="00545B60">
        <w:rPr>
          <w:rFonts w:ascii="Times New Roman" w:hAnsi="Times New Roman" w:cs="Times New Roman"/>
          <w:sz w:val="24"/>
          <w:szCs w:val="24"/>
        </w:rPr>
        <w:t xml:space="preserve">ryopreserved </w:t>
      </w:r>
      <w:r w:rsidR="00FD0438" w:rsidRPr="00545B60">
        <w:rPr>
          <w:rFonts w:ascii="Times New Roman" w:hAnsi="Times New Roman" w:cs="Times New Roman"/>
          <w:bCs/>
          <w:i/>
          <w:sz w:val="24"/>
          <w:szCs w:val="24"/>
        </w:rPr>
        <w:t xml:space="preserve">G. duodenalis </w:t>
      </w:r>
      <w:r w:rsidR="00A3275E" w:rsidRPr="00545B60">
        <w:rPr>
          <w:rFonts w:ascii="Times New Roman" w:hAnsi="Times New Roman" w:cs="Times New Roman"/>
          <w:sz w:val="24"/>
          <w:szCs w:val="24"/>
        </w:rPr>
        <w:t>trophozoite pellets</w:t>
      </w:r>
      <w:r w:rsidR="00FD0438" w:rsidRPr="00545B60">
        <w:rPr>
          <w:rFonts w:ascii="Times New Roman" w:hAnsi="Times New Roman" w:cs="Times New Roman"/>
          <w:sz w:val="24"/>
          <w:szCs w:val="24"/>
        </w:rPr>
        <w:t xml:space="preserve">, </w:t>
      </w:r>
      <w:r w:rsidR="00A3275E" w:rsidRPr="00545B60">
        <w:rPr>
          <w:rFonts w:ascii="Times New Roman" w:hAnsi="Times New Roman" w:cs="Times New Roman"/>
          <w:sz w:val="24"/>
          <w:szCs w:val="24"/>
        </w:rPr>
        <w:t>assemblage A</w:t>
      </w:r>
      <w:r w:rsidR="00FD0438" w:rsidRPr="00545B60">
        <w:rPr>
          <w:rFonts w:ascii="Times New Roman" w:hAnsi="Times New Roman" w:cs="Times New Roman"/>
          <w:sz w:val="24"/>
          <w:szCs w:val="24"/>
        </w:rPr>
        <w:t xml:space="preserve"> (sourced from the </w:t>
      </w:r>
      <w:r w:rsidR="00A3275E" w:rsidRPr="00545B60">
        <w:rPr>
          <w:rFonts w:ascii="Times New Roman" w:hAnsi="Times New Roman" w:cs="Times New Roman"/>
          <w:sz w:val="24"/>
          <w:szCs w:val="24"/>
        </w:rPr>
        <w:t>L</w:t>
      </w:r>
      <w:r w:rsidR="00DA32BE" w:rsidRPr="00545B60">
        <w:rPr>
          <w:rFonts w:ascii="Times New Roman" w:hAnsi="Times New Roman" w:cs="Times New Roman"/>
          <w:sz w:val="24"/>
          <w:szCs w:val="24"/>
        </w:rPr>
        <w:t xml:space="preserve">ondon </w:t>
      </w:r>
      <w:r w:rsidR="00A3275E" w:rsidRPr="00545B60">
        <w:rPr>
          <w:rFonts w:ascii="Times New Roman" w:hAnsi="Times New Roman" w:cs="Times New Roman"/>
          <w:sz w:val="24"/>
          <w:szCs w:val="24"/>
        </w:rPr>
        <w:t>S</w:t>
      </w:r>
      <w:r w:rsidR="00DA32BE" w:rsidRPr="00545B60">
        <w:rPr>
          <w:rFonts w:ascii="Times New Roman" w:hAnsi="Times New Roman" w:cs="Times New Roman"/>
          <w:sz w:val="24"/>
          <w:szCs w:val="24"/>
        </w:rPr>
        <w:t xml:space="preserve">chool </w:t>
      </w:r>
      <w:r w:rsidR="00A3275E" w:rsidRPr="00545B60">
        <w:rPr>
          <w:rFonts w:ascii="Times New Roman" w:hAnsi="Times New Roman" w:cs="Times New Roman"/>
          <w:sz w:val="24"/>
          <w:szCs w:val="24"/>
        </w:rPr>
        <w:t>H</w:t>
      </w:r>
      <w:r w:rsidR="00DA32BE" w:rsidRPr="00545B60">
        <w:rPr>
          <w:rFonts w:ascii="Times New Roman" w:hAnsi="Times New Roman" w:cs="Times New Roman"/>
          <w:sz w:val="24"/>
          <w:szCs w:val="24"/>
        </w:rPr>
        <w:t xml:space="preserve">ygiene and </w:t>
      </w:r>
      <w:r w:rsidR="00A3275E" w:rsidRPr="00545B60">
        <w:rPr>
          <w:rFonts w:ascii="Times New Roman" w:hAnsi="Times New Roman" w:cs="Times New Roman"/>
          <w:sz w:val="24"/>
          <w:szCs w:val="24"/>
        </w:rPr>
        <w:t>T</w:t>
      </w:r>
      <w:r w:rsidR="00DA32BE" w:rsidRPr="00545B60">
        <w:rPr>
          <w:rFonts w:ascii="Times New Roman" w:hAnsi="Times New Roman" w:cs="Times New Roman"/>
          <w:sz w:val="24"/>
          <w:szCs w:val="24"/>
        </w:rPr>
        <w:t xml:space="preserve">ropical </w:t>
      </w:r>
      <w:r w:rsidR="00A3275E" w:rsidRPr="00545B60">
        <w:rPr>
          <w:rFonts w:ascii="Times New Roman" w:hAnsi="Times New Roman" w:cs="Times New Roman"/>
          <w:sz w:val="24"/>
          <w:szCs w:val="24"/>
        </w:rPr>
        <w:t>M</w:t>
      </w:r>
      <w:r w:rsidR="00DA32BE" w:rsidRPr="00545B60">
        <w:rPr>
          <w:rFonts w:ascii="Times New Roman" w:hAnsi="Times New Roman" w:cs="Times New Roman"/>
          <w:sz w:val="24"/>
          <w:szCs w:val="24"/>
        </w:rPr>
        <w:t>edicine (LSHTM)</w:t>
      </w:r>
      <w:r w:rsidR="00A3275E" w:rsidRPr="00545B60">
        <w:rPr>
          <w:rFonts w:ascii="Times New Roman" w:hAnsi="Times New Roman" w:cs="Times New Roman"/>
          <w:sz w:val="24"/>
          <w:szCs w:val="24"/>
        </w:rPr>
        <w:t xml:space="preserve">) and </w:t>
      </w:r>
      <w:r w:rsidR="00FD0438" w:rsidRPr="00545B60">
        <w:rPr>
          <w:rFonts w:ascii="Times New Roman" w:hAnsi="Times New Roman" w:cs="Times New Roman"/>
          <w:bCs/>
          <w:i/>
          <w:sz w:val="24"/>
          <w:szCs w:val="24"/>
        </w:rPr>
        <w:t xml:space="preserve">G. duodenalis </w:t>
      </w:r>
      <w:r w:rsidR="00A3275E" w:rsidRPr="00545B60">
        <w:rPr>
          <w:rFonts w:ascii="Times New Roman" w:hAnsi="Times New Roman" w:cs="Times New Roman"/>
          <w:sz w:val="24"/>
          <w:szCs w:val="24"/>
        </w:rPr>
        <w:t>cysts H</w:t>
      </w:r>
      <w:r w:rsidR="00437B87" w:rsidRPr="00545B60">
        <w:rPr>
          <w:rFonts w:ascii="Times New Roman" w:hAnsi="Times New Roman" w:cs="Times New Roman"/>
          <w:sz w:val="24"/>
          <w:szCs w:val="24"/>
        </w:rPr>
        <w:t>-</w:t>
      </w:r>
      <w:r w:rsidR="00A3275E" w:rsidRPr="00545B60">
        <w:rPr>
          <w:rFonts w:ascii="Times New Roman" w:hAnsi="Times New Roman" w:cs="Times New Roman"/>
          <w:sz w:val="24"/>
          <w:szCs w:val="24"/>
        </w:rPr>
        <w:t>3 (</w:t>
      </w:r>
      <w:r w:rsidR="000615D5" w:rsidRPr="00545B60">
        <w:rPr>
          <w:rFonts w:ascii="Times New Roman" w:hAnsi="Times New Roman" w:cs="Times New Roman"/>
          <w:sz w:val="24"/>
          <w:szCs w:val="24"/>
        </w:rPr>
        <w:t>human isolate</w:t>
      </w:r>
      <w:r w:rsidR="00437B87" w:rsidRPr="00545B60">
        <w:rPr>
          <w:rFonts w:ascii="Times New Roman" w:hAnsi="Times New Roman" w:cs="Times New Roman"/>
          <w:sz w:val="24"/>
          <w:szCs w:val="24"/>
        </w:rPr>
        <w:t xml:space="preserve">, </w:t>
      </w:r>
      <w:r w:rsidR="00B23CFD" w:rsidRPr="00545B60">
        <w:rPr>
          <w:rFonts w:ascii="Times New Roman" w:hAnsi="Times New Roman" w:cs="Times New Roman"/>
          <w:sz w:val="24"/>
          <w:szCs w:val="24"/>
        </w:rPr>
        <w:t xml:space="preserve">assemblage B; </w:t>
      </w:r>
      <w:r w:rsidR="00A3275E" w:rsidRPr="00545B60">
        <w:rPr>
          <w:rFonts w:ascii="Times New Roman" w:hAnsi="Times New Roman" w:cs="Times New Roman"/>
          <w:sz w:val="24"/>
          <w:szCs w:val="24"/>
        </w:rPr>
        <w:t>P101, Waterborne Inc., USA) were used as sources of control DNA</w:t>
      </w:r>
      <w:r w:rsidR="00FD0438" w:rsidRPr="00545B60">
        <w:rPr>
          <w:rFonts w:ascii="Times New Roman" w:hAnsi="Times New Roman" w:cs="Times New Roman"/>
          <w:sz w:val="24"/>
          <w:szCs w:val="24"/>
        </w:rPr>
        <w:t xml:space="preserve"> for the testing of the RPA and qPCR assays</w:t>
      </w:r>
      <w:r w:rsidR="00A3275E" w:rsidRPr="00545B60">
        <w:rPr>
          <w:rFonts w:ascii="Times New Roman" w:hAnsi="Times New Roman" w:cs="Times New Roman"/>
          <w:sz w:val="24"/>
          <w:szCs w:val="24"/>
        </w:rPr>
        <w:t>.</w:t>
      </w:r>
      <w:r w:rsidR="00FD0438" w:rsidRPr="00545B60">
        <w:rPr>
          <w:rFonts w:ascii="Times New Roman" w:hAnsi="Times New Roman" w:cs="Times New Roman"/>
          <w:sz w:val="24"/>
          <w:szCs w:val="24"/>
        </w:rPr>
        <w:t xml:space="preserve"> The control DNA samples were</w:t>
      </w:r>
      <w:r w:rsidR="00A3275E" w:rsidRPr="00545B60">
        <w:rPr>
          <w:rFonts w:ascii="Times New Roman" w:hAnsi="Times New Roman" w:cs="Times New Roman"/>
          <w:sz w:val="24"/>
          <w:szCs w:val="24"/>
        </w:rPr>
        <w:t xml:space="preserve"> </w:t>
      </w:r>
      <w:r w:rsidR="00FD0438" w:rsidRPr="00545B60">
        <w:rPr>
          <w:rFonts w:ascii="Times New Roman" w:hAnsi="Times New Roman" w:cs="Times New Roman"/>
          <w:sz w:val="24"/>
          <w:szCs w:val="24"/>
        </w:rPr>
        <w:t xml:space="preserve">extracted </w:t>
      </w:r>
      <w:r w:rsidR="00A3275E" w:rsidRPr="00545B60">
        <w:rPr>
          <w:rFonts w:ascii="Times New Roman" w:hAnsi="Times New Roman" w:cs="Times New Roman"/>
          <w:sz w:val="24"/>
          <w:szCs w:val="24"/>
        </w:rPr>
        <w:t>using the QIAamp DNA Mini Kit (51304: Qiagen, UK)</w:t>
      </w:r>
      <w:r w:rsidR="004F2837" w:rsidRPr="00545B60">
        <w:rPr>
          <w:rFonts w:ascii="Times New Roman" w:hAnsi="Times New Roman" w:cs="Times New Roman"/>
          <w:sz w:val="24"/>
          <w:szCs w:val="24"/>
        </w:rPr>
        <w:t>, with modifications: cells were mixed with 1 ml of NucliSENS lysis buffer (</w:t>
      </w:r>
      <w:r w:rsidR="00794EF8" w:rsidRPr="00545B60">
        <w:rPr>
          <w:rFonts w:ascii="Times New Roman" w:hAnsi="Times New Roman" w:cs="Times New Roman"/>
          <w:sz w:val="24"/>
          <w:szCs w:val="24"/>
        </w:rPr>
        <w:t xml:space="preserve">supplied as </w:t>
      </w:r>
      <w:r w:rsidR="00697E44" w:rsidRPr="00545B60">
        <w:rPr>
          <w:rFonts w:ascii="Times New Roman" w:hAnsi="Times New Roman" w:cs="Times New Roman"/>
          <w:sz w:val="24"/>
          <w:szCs w:val="24"/>
        </w:rPr>
        <w:t>c</w:t>
      </w:r>
      <w:r w:rsidR="007602E3" w:rsidRPr="00545B60">
        <w:rPr>
          <w:rFonts w:ascii="Times New Roman" w:hAnsi="Times New Roman" w:cs="Times New Roman"/>
          <w:sz w:val="24"/>
          <w:szCs w:val="24"/>
        </w:rPr>
        <w:t>ontaining</w:t>
      </w:r>
      <w:r w:rsidR="00C12EE9" w:rsidRPr="00545B60">
        <w:rPr>
          <w:rFonts w:ascii="Times New Roman" w:hAnsi="Times New Roman" w:cs="Times New Roman"/>
          <w:sz w:val="24"/>
          <w:szCs w:val="24"/>
        </w:rPr>
        <w:t xml:space="preserve"> 50% guanidine thiocyanate</w:t>
      </w:r>
      <w:r w:rsidR="005579AE" w:rsidRPr="00545B60">
        <w:rPr>
          <w:rFonts w:ascii="Times New Roman" w:hAnsi="Times New Roman" w:cs="Times New Roman"/>
          <w:sz w:val="24"/>
          <w:szCs w:val="24"/>
        </w:rPr>
        <w:t xml:space="preserve">, </w:t>
      </w:r>
      <w:r w:rsidR="00794EF8" w:rsidRPr="00545B60">
        <w:rPr>
          <w:rFonts w:ascii="Times New Roman" w:hAnsi="Times New Roman" w:cs="Times New Roman"/>
          <w:sz w:val="24"/>
          <w:szCs w:val="24"/>
        </w:rPr>
        <w:t>&lt;2% Triton X-100, &lt;1</w:t>
      </w:r>
      <w:r w:rsidR="005579AE" w:rsidRPr="00545B60">
        <w:rPr>
          <w:rFonts w:ascii="Times New Roman" w:hAnsi="Times New Roman" w:cs="Times New Roman"/>
          <w:sz w:val="24"/>
          <w:szCs w:val="24"/>
        </w:rPr>
        <w:t>% EDTA</w:t>
      </w:r>
      <w:r w:rsidR="00C12EE9" w:rsidRPr="00545B60">
        <w:rPr>
          <w:rFonts w:ascii="Times New Roman" w:hAnsi="Times New Roman" w:cs="Times New Roman"/>
          <w:sz w:val="24"/>
          <w:szCs w:val="24"/>
        </w:rPr>
        <w:t>) (</w:t>
      </w:r>
      <w:r w:rsidR="004F2837" w:rsidRPr="00545B60">
        <w:rPr>
          <w:rFonts w:ascii="Times New Roman" w:hAnsi="Times New Roman" w:cs="Times New Roman"/>
          <w:sz w:val="24"/>
          <w:szCs w:val="24"/>
        </w:rPr>
        <w:t>200292: BioMerieux, UK) and Precellys Soil Mix beads SK38 (03961-1-006: Stretton Scientific, UK). Samples were vortexed for 5 minutes, and incubated at room temperature for 20 minutes.  Beads</w:t>
      </w:r>
      <w:r w:rsidR="00313A22" w:rsidRPr="00545B60">
        <w:rPr>
          <w:rFonts w:ascii="Times New Roman" w:hAnsi="Times New Roman" w:cs="Times New Roman"/>
          <w:sz w:val="24"/>
          <w:szCs w:val="24"/>
        </w:rPr>
        <w:t xml:space="preserve"> and debris were </w:t>
      </w:r>
      <w:r w:rsidR="004F2837" w:rsidRPr="00545B60">
        <w:rPr>
          <w:rFonts w:ascii="Times New Roman" w:hAnsi="Times New Roman" w:cs="Times New Roman"/>
          <w:sz w:val="24"/>
          <w:szCs w:val="24"/>
        </w:rPr>
        <w:t>pellet</w:t>
      </w:r>
      <w:r w:rsidR="00313A22" w:rsidRPr="00545B60">
        <w:rPr>
          <w:rFonts w:ascii="Times New Roman" w:hAnsi="Times New Roman" w:cs="Times New Roman"/>
          <w:sz w:val="24"/>
          <w:szCs w:val="24"/>
        </w:rPr>
        <w:t>ed</w:t>
      </w:r>
      <w:r w:rsidR="004F2837" w:rsidRPr="00545B60">
        <w:rPr>
          <w:rFonts w:ascii="Times New Roman" w:hAnsi="Times New Roman" w:cs="Times New Roman"/>
          <w:sz w:val="24"/>
          <w:szCs w:val="24"/>
        </w:rPr>
        <w:t xml:space="preserve"> by centrifugation at 14,000 rpm for 2 minutes. 200 µl of supernatant was transferred to a clean microcentrifuge tube and the manufacturer’s protocol</w:t>
      </w:r>
      <w:r w:rsidR="00313A22" w:rsidRPr="00545B60">
        <w:rPr>
          <w:rFonts w:ascii="Times New Roman" w:hAnsi="Times New Roman" w:cs="Times New Roman"/>
          <w:sz w:val="24"/>
          <w:szCs w:val="24"/>
        </w:rPr>
        <w:t xml:space="preserve"> for Qiagen 51304 was thereafter</w:t>
      </w:r>
      <w:r w:rsidR="004F2837" w:rsidRPr="00545B60">
        <w:rPr>
          <w:rFonts w:ascii="Times New Roman" w:hAnsi="Times New Roman" w:cs="Times New Roman"/>
          <w:sz w:val="24"/>
          <w:szCs w:val="24"/>
        </w:rPr>
        <w:t xml:space="preserve"> followed</w:t>
      </w:r>
      <w:r w:rsidR="00313A22" w:rsidRPr="00545B60">
        <w:rPr>
          <w:rFonts w:ascii="Times New Roman" w:hAnsi="Times New Roman" w:cs="Times New Roman"/>
          <w:sz w:val="24"/>
          <w:szCs w:val="24"/>
        </w:rPr>
        <w:t>,</w:t>
      </w:r>
      <w:r w:rsidR="004F2837" w:rsidRPr="00545B60">
        <w:rPr>
          <w:rFonts w:ascii="Times New Roman" w:hAnsi="Times New Roman" w:cs="Times New Roman"/>
          <w:sz w:val="24"/>
          <w:szCs w:val="24"/>
        </w:rPr>
        <w:t xml:space="preserve"> with the DNA being eluted in 200 µl of AE buffer</w:t>
      </w:r>
      <w:r w:rsidR="00E11401" w:rsidRPr="00545B60">
        <w:rPr>
          <w:rFonts w:ascii="Times New Roman" w:hAnsi="Times New Roman" w:cs="Times New Roman"/>
          <w:sz w:val="24"/>
          <w:szCs w:val="24"/>
        </w:rPr>
        <w:t xml:space="preserve"> </w:t>
      </w:r>
      <w:r w:rsidR="008E5473" w:rsidRPr="00545B60">
        <w:rPr>
          <w:rFonts w:ascii="Times New Roman" w:hAnsi="Times New Roman" w:cs="Times New Roman"/>
          <w:sz w:val="24"/>
          <w:szCs w:val="24"/>
        </w:rPr>
        <w:t>(</w:t>
      </w:r>
      <w:r w:rsidR="00E11401" w:rsidRPr="00545B60">
        <w:rPr>
          <w:rFonts w:ascii="Times New Roman" w:hAnsi="Times New Roman" w:cs="Times New Roman"/>
          <w:sz w:val="24"/>
          <w:szCs w:val="24"/>
        </w:rPr>
        <w:t>10 mM Tris-Cl, 0.5 mM EDTA; pH 9.0</w:t>
      </w:r>
      <w:r w:rsidR="008E5473" w:rsidRPr="00545B60">
        <w:rPr>
          <w:rFonts w:ascii="Times New Roman" w:hAnsi="Times New Roman" w:cs="Times New Roman"/>
          <w:sz w:val="24"/>
          <w:szCs w:val="24"/>
        </w:rPr>
        <w:t>)</w:t>
      </w:r>
      <w:r w:rsidR="00A3275E" w:rsidRPr="00545B60">
        <w:rPr>
          <w:rFonts w:ascii="Times New Roman" w:hAnsi="Times New Roman" w:cs="Times New Roman"/>
          <w:sz w:val="24"/>
          <w:szCs w:val="24"/>
        </w:rPr>
        <w:t xml:space="preserve">. </w:t>
      </w:r>
    </w:p>
    <w:p w14:paraId="76FA834A" w14:textId="16AF9EA3" w:rsidR="00606708" w:rsidRPr="00545B60" w:rsidRDefault="00606708" w:rsidP="00545B60">
      <w:pPr>
        <w:spacing w:line="360" w:lineRule="auto"/>
        <w:jc w:val="both"/>
        <w:rPr>
          <w:rFonts w:ascii="Times New Roman" w:hAnsi="Times New Roman" w:cs="Times New Roman"/>
          <w:bCs/>
          <w:sz w:val="24"/>
          <w:szCs w:val="24"/>
        </w:rPr>
      </w:pPr>
    </w:p>
    <w:p w14:paraId="2929C841" w14:textId="4D609C20" w:rsidR="00606708" w:rsidRPr="0073557F" w:rsidRDefault="00A3275E" w:rsidP="00545B60">
      <w:pPr>
        <w:spacing w:line="360" w:lineRule="auto"/>
        <w:jc w:val="both"/>
        <w:rPr>
          <w:rFonts w:ascii="Times New Roman" w:hAnsi="Times New Roman" w:cs="Times New Roman"/>
          <w:b/>
          <w:i/>
          <w:sz w:val="24"/>
          <w:szCs w:val="24"/>
        </w:rPr>
      </w:pPr>
      <w:r w:rsidRPr="0073557F">
        <w:rPr>
          <w:rFonts w:ascii="Times New Roman" w:hAnsi="Times New Roman" w:cs="Times New Roman"/>
          <w:b/>
          <w:i/>
          <w:sz w:val="24"/>
          <w:szCs w:val="24"/>
        </w:rPr>
        <w:t xml:space="preserve">Recombinase Polymerase </w:t>
      </w:r>
      <w:r w:rsidR="00E724F2" w:rsidRPr="0073557F">
        <w:rPr>
          <w:rFonts w:ascii="Times New Roman" w:hAnsi="Times New Roman" w:cs="Times New Roman"/>
          <w:b/>
          <w:i/>
          <w:sz w:val="24"/>
          <w:szCs w:val="24"/>
        </w:rPr>
        <w:t>Amplification (RPA) and lateral flo</w:t>
      </w:r>
      <w:r w:rsidR="007940E9" w:rsidRPr="0073557F">
        <w:rPr>
          <w:rFonts w:ascii="Times New Roman" w:hAnsi="Times New Roman" w:cs="Times New Roman"/>
          <w:b/>
          <w:i/>
          <w:sz w:val="24"/>
          <w:szCs w:val="24"/>
        </w:rPr>
        <w:t xml:space="preserve">w </w:t>
      </w:r>
      <w:r w:rsidR="007940E9" w:rsidRPr="0073557F">
        <w:rPr>
          <w:rFonts w:ascii="Times New Roman" w:hAnsi="Times New Roman" w:cs="Times New Roman"/>
          <w:b/>
          <w:iCs/>
          <w:sz w:val="24"/>
          <w:szCs w:val="24"/>
        </w:rPr>
        <w:t>G. duodenalis</w:t>
      </w:r>
      <w:r w:rsidR="007940E9" w:rsidRPr="0073557F">
        <w:rPr>
          <w:rFonts w:ascii="Times New Roman" w:hAnsi="Times New Roman" w:cs="Times New Roman"/>
          <w:b/>
          <w:i/>
          <w:sz w:val="24"/>
          <w:szCs w:val="24"/>
        </w:rPr>
        <w:t xml:space="preserve"> assay </w:t>
      </w:r>
    </w:p>
    <w:p w14:paraId="53087E74" w14:textId="235391F9" w:rsidR="00A3275E" w:rsidRPr="00545B60" w:rsidRDefault="00A3275E" w:rsidP="00545B60">
      <w:pPr>
        <w:spacing w:line="360" w:lineRule="auto"/>
        <w:jc w:val="both"/>
        <w:rPr>
          <w:rFonts w:ascii="Times New Roman" w:hAnsi="Times New Roman" w:cs="Times New Roman"/>
          <w:noProof/>
          <w:sz w:val="24"/>
          <w:szCs w:val="24"/>
          <w:lang w:eastAsia="en-GB"/>
        </w:rPr>
      </w:pPr>
      <w:r w:rsidRPr="00545B60">
        <w:rPr>
          <w:rFonts w:ascii="Times New Roman" w:hAnsi="Times New Roman" w:cs="Times New Roman"/>
          <w:noProof/>
          <w:sz w:val="24"/>
          <w:szCs w:val="24"/>
          <w:lang w:eastAsia="en-GB"/>
        </w:rPr>
        <w:t xml:space="preserve">All primer and probe sequences used were </w:t>
      </w:r>
      <w:r w:rsidR="00D4718B" w:rsidRPr="00545B60">
        <w:rPr>
          <w:rFonts w:ascii="Times New Roman" w:hAnsi="Times New Roman" w:cs="Times New Roman"/>
          <w:noProof/>
          <w:sz w:val="24"/>
          <w:szCs w:val="24"/>
          <w:lang w:eastAsia="en-GB"/>
        </w:rPr>
        <w:t xml:space="preserve">as </w:t>
      </w:r>
      <w:r w:rsidRPr="00545B60">
        <w:rPr>
          <w:rFonts w:ascii="Times New Roman" w:hAnsi="Times New Roman" w:cs="Times New Roman"/>
          <w:noProof/>
          <w:sz w:val="24"/>
          <w:szCs w:val="24"/>
          <w:lang w:eastAsia="en-GB"/>
        </w:rPr>
        <w:t>previously described</w:t>
      </w:r>
      <w:r w:rsidR="0030788C" w:rsidRPr="00545B60">
        <w:rPr>
          <w:rFonts w:ascii="Times New Roman" w:hAnsi="Times New Roman" w:cs="Times New Roman"/>
          <w:noProof/>
          <w:sz w:val="24"/>
          <w:szCs w:val="24"/>
          <w:lang w:eastAsia="en-GB"/>
        </w:rPr>
        <w:t xml:space="preserve"> </w:t>
      </w:r>
      <w:r w:rsidR="0030788C" w:rsidRPr="00545B60">
        <w:rPr>
          <w:rFonts w:ascii="Times New Roman" w:hAnsi="Times New Roman" w:cs="Times New Roman"/>
          <w:noProof/>
          <w:sz w:val="24"/>
          <w:szCs w:val="24"/>
          <w:lang w:eastAsia="en-GB"/>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30788C" w:rsidRPr="00545B60">
        <w:rPr>
          <w:rFonts w:ascii="Times New Roman" w:hAnsi="Times New Roman" w:cs="Times New Roman"/>
          <w:noProof/>
          <w:sz w:val="24"/>
          <w:szCs w:val="24"/>
          <w:lang w:eastAsia="en-GB"/>
        </w:rPr>
        <w:instrText xml:space="preserve"> ADDIN EN.CITE </w:instrText>
      </w:r>
      <w:r w:rsidR="0030788C" w:rsidRPr="00545B60">
        <w:rPr>
          <w:rFonts w:ascii="Times New Roman" w:hAnsi="Times New Roman" w:cs="Times New Roman"/>
          <w:noProof/>
          <w:sz w:val="24"/>
          <w:szCs w:val="24"/>
          <w:lang w:eastAsia="en-GB"/>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30788C" w:rsidRPr="00545B60">
        <w:rPr>
          <w:rFonts w:ascii="Times New Roman" w:hAnsi="Times New Roman" w:cs="Times New Roman"/>
          <w:noProof/>
          <w:sz w:val="24"/>
          <w:szCs w:val="24"/>
          <w:lang w:eastAsia="en-GB"/>
        </w:rPr>
        <w:instrText xml:space="preserve"> ADDIN EN.CITE.DATA </w:instrText>
      </w:r>
      <w:r w:rsidR="0030788C" w:rsidRPr="00545B60">
        <w:rPr>
          <w:rFonts w:ascii="Times New Roman" w:hAnsi="Times New Roman" w:cs="Times New Roman"/>
          <w:noProof/>
          <w:sz w:val="24"/>
          <w:szCs w:val="24"/>
          <w:lang w:eastAsia="en-GB"/>
        </w:rPr>
      </w:r>
      <w:r w:rsidR="0030788C" w:rsidRPr="00545B60">
        <w:rPr>
          <w:rFonts w:ascii="Times New Roman" w:hAnsi="Times New Roman" w:cs="Times New Roman"/>
          <w:noProof/>
          <w:sz w:val="24"/>
          <w:szCs w:val="24"/>
          <w:lang w:eastAsia="en-GB"/>
        </w:rPr>
        <w:fldChar w:fldCharType="end"/>
      </w:r>
      <w:r w:rsidR="0030788C" w:rsidRPr="00545B60">
        <w:rPr>
          <w:rFonts w:ascii="Times New Roman" w:hAnsi="Times New Roman" w:cs="Times New Roman"/>
          <w:noProof/>
          <w:sz w:val="24"/>
          <w:szCs w:val="24"/>
          <w:lang w:eastAsia="en-GB"/>
        </w:rPr>
      </w:r>
      <w:r w:rsidR="0030788C" w:rsidRPr="00545B60">
        <w:rPr>
          <w:rFonts w:ascii="Times New Roman" w:hAnsi="Times New Roman" w:cs="Times New Roman"/>
          <w:noProof/>
          <w:sz w:val="24"/>
          <w:szCs w:val="24"/>
          <w:lang w:eastAsia="en-GB"/>
        </w:rPr>
        <w:fldChar w:fldCharType="separate"/>
      </w:r>
      <w:r w:rsidR="0030788C" w:rsidRPr="00545B60">
        <w:rPr>
          <w:rFonts w:ascii="Times New Roman" w:hAnsi="Times New Roman" w:cs="Times New Roman"/>
          <w:noProof/>
          <w:sz w:val="24"/>
          <w:szCs w:val="24"/>
          <w:lang w:eastAsia="en-GB"/>
        </w:rPr>
        <w:t>[10]</w:t>
      </w:r>
      <w:r w:rsidR="0030788C" w:rsidRPr="00545B60">
        <w:rPr>
          <w:rFonts w:ascii="Times New Roman" w:hAnsi="Times New Roman" w:cs="Times New Roman"/>
          <w:noProof/>
          <w:sz w:val="24"/>
          <w:szCs w:val="24"/>
          <w:lang w:eastAsia="en-GB"/>
        </w:rPr>
        <w:fldChar w:fldCharType="end"/>
      </w:r>
      <w:r w:rsidR="00A10AEC" w:rsidRPr="00545B60">
        <w:rPr>
          <w:rFonts w:ascii="Times New Roman" w:hAnsi="Times New Roman" w:cs="Times New Roman"/>
          <w:noProof/>
          <w:sz w:val="24"/>
          <w:szCs w:val="24"/>
          <w:lang w:eastAsia="en-GB"/>
        </w:rPr>
        <w:t xml:space="preserve"> (</w:t>
      </w:r>
      <w:r w:rsidR="00597BF5">
        <w:rPr>
          <w:rFonts w:ascii="Times New Roman" w:hAnsi="Times New Roman" w:cs="Times New Roman"/>
          <w:noProof/>
          <w:sz w:val="24"/>
          <w:szCs w:val="24"/>
          <w:lang w:eastAsia="en-GB"/>
        </w:rPr>
        <w:t>Additional file 1: Table S1</w:t>
      </w:r>
      <w:r w:rsidR="00A10AEC" w:rsidRPr="00545B60">
        <w:rPr>
          <w:rFonts w:ascii="Times New Roman" w:hAnsi="Times New Roman" w:cs="Times New Roman"/>
          <w:noProof/>
          <w:sz w:val="24"/>
          <w:szCs w:val="24"/>
          <w:lang w:eastAsia="en-GB"/>
        </w:rPr>
        <w:t>)</w:t>
      </w:r>
      <w:r w:rsidRPr="00545B60">
        <w:rPr>
          <w:rFonts w:ascii="Times New Roman" w:hAnsi="Times New Roman" w:cs="Times New Roman"/>
          <w:noProof/>
          <w:sz w:val="24"/>
          <w:szCs w:val="24"/>
          <w:lang w:eastAsia="en-GB"/>
        </w:rPr>
        <w:t xml:space="preserve">. </w:t>
      </w:r>
      <w:r w:rsidRPr="00545B60">
        <w:rPr>
          <w:rFonts w:ascii="Times New Roman" w:hAnsi="Times New Roman" w:cs="Times New Roman"/>
          <w:sz w:val="24"/>
          <w:szCs w:val="24"/>
        </w:rPr>
        <w:t>Figure 1</w:t>
      </w:r>
      <w:r w:rsidR="00140E78" w:rsidRPr="00545B60">
        <w:rPr>
          <w:rFonts w:ascii="Times New Roman" w:hAnsi="Times New Roman" w:cs="Times New Roman"/>
          <w:sz w:val="24"/>
          <w:szCs w:val="24"/>
        </w:rPr>
        <w:t>a</w:t>
      </w:r>
      <w:r w:rsidRPr="00545B60">
        <w:rPr>
          <w:rFonts w:ascii="Times New Roman" w:hAnsi="Times New Roman" w:cs="Times New Roman"/>
          <w:sz w:val="24"/>
          <w:szCs w:val="24"/>
        </w:rPr>
        <w:t xml:space="preserve"> depicts the binding locations on the </w:t>
      </w:r>
      <w:r w:rsidR="00D033F0" w:rsidRPr="00545B60">
        <w:rPr>
          <w:rFonts w:ascii="Times New Roman" w:hAnsi="Times New Roman" w:cs="Times New Roman"/>
          <w:sz w:val="24"/>
          <w:szCs w:val="24"/>
        </w:rPr>
        <w:t xml:space="preserve">RPA probes and primers for the </w:t>
      </w:r>
      <w:r w:rsidRPr="00545B60">
        <w:rPr>
          <w:rFonts w:ascii="Times New Roman" w:hAnsi="Times New Roman" w:cs="Times New Roman"/>
          <w:sz w:val="24"/>
          <w:szCs w:val="24"/>
        </w:rPr>
        <w:t>β-giardin gene</w:t>
      </w:r>
      <w:r w:rsidR="00D033F0" w:rsidRPr="00545B60">
        <w:rPr>
          <w:rFonts w:ascii="Times New Roman" w:hAnsi="Times New Roman" w:cs="Times New Roman"/>
          <w:sz w:val="24"/>
          <w:szCs w:val="24"/>
        </w:rPr>
        <w:t>.</w:t>
      </w:r>
    </w:p>
    <w:p w14:paraId="17BCAFB6" w14:textId="37701123" w:rsidR="00A3275E" w:rsidRPr="00545B60" w:rsidRDefault="00A3275E" w:rsidP="008D3D1C">
      <w:pPr>
        <w:spacing w:line="360" w:lineRule="auto"/>
        <w:ind w:firstLine="720"/>
        <w:jc w:val="both"/>
        <w:rPr>
          <w:rFonts w:ascii="Times New Roman" w:hAnsi="Times New Roman" w:cs="Times New Roman"/>
          <w:sz w:val="24"/>
          <w:szCs w:val="24"/>
        </w:rPr>
      </w:pPr>
      <w:r w:rsidRPr="00545B60">
        <w:rPr>
          <w:rFonts w:ascii="Times New Roman" w:hAnsi="Times New Roman" w:cs="Times New Roman"/>
          <w:sz w:val="24"/>
          <w:szCs w:val="24"/>
        </w:rPr>
        <w:t xml:space="preserve">Three different areas in the laboratory were assigned for 1) </w:t>
      </w:r>
      <w:r w:rsidR="00D033F0"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RPA master mix preparation, 2) </w:t>
      </w:r>
      <w:r w:rsidR="00D033F0"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addition of DNA and 3) </w:t>
      </w:r>
      <w:r w:rsidR="00D033F0"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RPA reaction and </w:t>
      </w:r>
      <w:r w:rsidR="00D033F0" w:rsidRPr="00545B60">
        <w:rPr>
          <w:rFonts w:ascii="Times New Roman" w:hAnsi="Times New Roman" w:cs="Times New Roman"/>
          <w:sz w:val="24"/>
          <w:szCs w:val="24"/>
        </w:rPr>
        <w:t xml:space="preserve">lateral flow </w:t>
      </w:r>
      <w:r w:rsidRPr="00545B60">
        <w:rPr>
          <w:rFonts w:ascii="Times New Roman" w:hAnsi="Times New Roman" w:cs="Times New Roman"/>
          <w:sz w:val="24"/>
          <w:szCs w:val="24"/>
        </w:rPr>
        <w:t>amplicon detection</w:t>
      </w:r>
      <w:r w:rsidR="00F67C22" w:rsidRPr="00545B60">
        <w:rPr>
          <w:rFonts w:ascii="Times New Roman" w:hAnsi="Times New Roman" w:cs="Times New Roman"/>
          <w:sz w:val="24"/>
          <w:szCs w:val="24"/>
        </w:rPr>
        <w:t xml:space="preserve"> in a laminar flow hood</w:t>
      </w:r>
      <w:r w:rsidRPr="00545B60">
        <w:rPr>
          <w:rFonts w:ascii="Times New Roman" w:hAnsi="Times New Roman" w:cs="Times New Roman"/>
          <w:sz w:val="24"/>
          <w:szCs w:val="24"/>
        </w:rPr>
        <w:t>. This was done to prevent cross contamination</w:t>
      </w:r>
      <w:r w:rsidR="00E724F2" w:rsidRPr="00545B60">
        <w:rPr>
          <w:rFonts w:ascii="Times New Roman" w:hAnsi="Times New Roman" w:cs="Times New Roman"/>
          <w:sz w:val="24"/>
          <w:szCs w:val="24"/>
        </w:rPr>
        <w:t xml:space="preserve"> and false posi</w:t>
      </w:r>
      <w:r w:rsidRPr="00545B60">
        <w:rPr>
          <w:rFonts w:ascii="Times New Roman" w:hAnsi="Times New Roman" w:cs="Times New Roman"/>
          <w:sz w:val="24"/>
          <w:szCs w:val="24"/>
        </w:rPr>
        <w:t xml:space="preserve">tives. Reactions were performed using the TwistAmp nfo kit (TANFO02KIT: TwistDx, UK) in a final volume of 50 µl. The master mix consisted of 29.5 µl of rehydration buffer, 2.1 µl of 10 µM forward primer, 2.1 µl of 10 µM reverse primer, 0.6 µl of 10 µM probe, </w:t>
      </w:r>
      <w:r w:rsidR="00A3583A" w:rsidRPr="00545B60">
        <w:rPr>
          <w:rFonts w:ascii="Times New Roman" w:hAnsi="Times New Roman" w:cs="Times New Roman"/>
          <w:sz w:val="24"/>
          <w:szCs w:val="24"/>
        </w:rPr>
        <w:t>7.5 ul</w:t>
      </w:r>
      <w:r w:rsidRPr="00545B60">
        <w:rPr>
          <w:rFonts w:ascii="Times New Roman" w:hAnsi="Times New Roman" w:cs="Times New Roman"/>
          <w:sz w:val="24"/>
          <w:szCs w:val="24"/>
        </w:rPr>
        <w:t xml:space="preserve"> µl of 5 M betaine</w:t>
      </w:r>
      <w:r w:rsidR="00A3583A" w:rsidRPr="00545B60">
        <w:rPr>
          <w:rFonts w:ascii="Times New Roman" w:hAnsi="Times New Roman" w:cs="Times New Roman"/>
          <w:sz w:val="24"/>
          <w:szCs w:val="24"/>
        </w:rPr>
        <w:t xml:space="preserve"> (720 mM)</w:t>
      </w:r>
      <w:r w:rsidRPr="00545B60">
        <w:rPr>
          <w:rFonts w:ascii="Times New Roman" w:hAnsi="Times New Roman" w:cs="Times New Roman"/>
          <w:sz w:val="24"/>
          <w:szCs w:val="24"/>
        </w:rPr>
        <w:t xml:space="preserve"> (B0300: Sigma, UK) and 2.5 µl of H</w:t>
      </w:r>
      <w:r w:rsidRPr="00545B60">
        <w:rPr>
          <w:rFonts w:ascii="Times New Roman" w:hAnsi="Times New Roman" w:cs="Times New Roman"/>
          <w:sz w:val="24"/>
          <w:szCs w:val="24"/>
          <w:vertAlign w:val="subscript"/>
        </w:rPr>
        <w:t>2</w:t>
      </w:r>
      <w:r w:rsidRPr="00545B60">
        <w:rPr>
          <w:rFonts w:ascii="Times New Roman" w:hAnsi="Times New Roman" w:cs="Times New Roman"/>
          <w:sz w:val="24"/>
          <w:szCs w:val="24"/>
        </w:rPr>
        <w:t xml:space="preserve">O. The RPA nfo pellets were </w:t>
      </w:r>
      <w:r w:rsidRPr="00545B60">
        <w:rPr>
          <w:rFonts w:ascii="Times New Roman" w:hAnsi="Times New Roman" w:cs="Times New Roman"/>
          <w:sz w:val="24"/>
          <w:szCs w:val="24"/>
        </w:rPr>
        <w:lastRenderedPageBreak/>
        <w:t>transferred to sterile individually capped 0.2 ml tubes, to which 37.5 µl of master mix was added. Then 2.5 µl of 280 mM magnesium acetate was added to the inside wall of each tube. Ten microlitres of extracted DNA was added to the tubes, which were then inverted manually 8 to 10 times and centrifuged briefly. Negative controls (no template) were incorporated into each set of reactions.</w:t>
      </w:r>
    </w:p>
    <w:p w14:paraId="3CAD8E3E" w14:textId="3E1B5C23" w:rsidR="00A3275E" w:rsidRPr="00545B60" w:rsidRDefault="00A3275E" w:rsidP="008D3D1C">
      <w:pPr>
        <w:spacing w:line="360" w:lineRule="auto"/>
        <w:ind w:firstLine="720"/>
        <w:jc w:val="both"/>
        <w:rPr>
          <w:rFonts w:ascii="Times New Roman" w:hAnsi="Times New Roman" w:cs="Times New Roman"/>
          <w:sz w:val="24"/>
          <w:szCs w:val="24"/>
        </w:rPr>
      </w:pPr>
      <w:r w:rsidRPr="00545B60">
        <w:rPr>
          <w:rFonts w:ascii="Times New Roman" w:hAnsi="Times New Roman" w:cs="Times New Roman"/>
          <w:sz w:val="24"/>
          <w:szCs w:val="24"/>
        </w:rPr>
        <w:t>Reactions were incubated at 37°C for 30 minutes in a thermal cycler (Applied Biosystems 9700). At minutes 4 and 15 of the incubation, the tubes were removed from the cycler, inverted manually 8 to 10 times and then centrifuged briefly</w:t>
      </w:r>
      <w:r w:rsidR="00F67C22" w:rsidRPr="00545B60">
        <w:rPr>
          <w:rFonts w:ascii="Times New Roman" w:hAnsi="Times New Roman" w:cs="Times New Roman"/>
          <w:sz w:val="24"/>
          <w:szCs w:val="24"/>
        </w:rPr>
        <w:t xml:space="preserve"> before being placed in the incubator</w:t>
      </w:r>
      <w:r w:rsidRPr="00545B60">
        <w:rPr>
          <w:rFonts w:ascii="Times New Roman" w:hAnsi="Times New Roman" w:cs="Times New Roman"/>
          <w:sz w:val="24"/>
          <w:szCs w:val="24"/>
        </w:rPr>
        <w:t xml:space="preserve">. </w:t>
      </w:r>
      <w:r w:rsidR="00F5225A" w:rsidRPr="00545B60">
        <w:rPr>
          <w:rFonts w:ascii="Times New Roman" w:hAnsi="Times New Roman" w:cs="Times New Roman"/>
          <w:sz w:val="24"/>
          <w:szCs w:val="24"/>
        </w:rPr>
        <w:t>After</w:t>
      </w:r>
      <w:r w:rsidRPr="00545B60">
        <w:rPr>
          <w:rFonts w:ascii="Times New Roman" w:hAnsi="Times New Roman" w:cs="Times New Roman"/>
          <w:sz w:val="24"/>
          <w:szCs w:val="24"/>
        </w:rPr>
        <w:t xml:space="preserve"> 30 minute</w:t>
      </w:r>
      <w:r w:rsidR="00394665" w:rsidRPr="00545B60">
        <w:rPr>
          <w:rFonts w:ascii="Times New Roman" w:hAnsi="Times New Roman" w:cs="Times New Roman"/>
          <w:sz w:val="24"/>
          <w:szCs w:val="24"/>
        </w:rPr>
        <w:t>s</w:t>
      </w:r>
      <w:r w:rsidRPr="00545B60">
        <w:rPr>
          <w:rFonts w:ascii="Times New Roman" w:hAnsi="Times New Roman" w:cs="Times New Roman"/>
          <w:sz w:val="24"/>
          <w:szCs w:val="24"/>
        </w:rPr>
        <w:t xml:space="preserve"> </w:t>
      </w:r>
      <w:r w:rsidR="00F5225A" w:rsidRPr="00545B60">
        <w:rPr>
          <w:rFonts w:ascii="Times New Roman" w:hAnsi="Times New Roman" w:cs="Times New Roman"/>
          <w:sz w:val="24"/>
          <w:szCs w:val="24"/>
        </w:rPr>
        <w:t xml:space="preserve">of </w:t>
      </w:r>
      <w:r w:rsidRPr="00545B60">
        <w:rPr>
          <w:rFonts w:ascii="Times New Roman" w:hAnsi="Times New Roman" w:cs="Times New Roman"/>
          <w:sz w:val="24"/>
          <w:szCs w:val="24"/>
        </w:rPr>
        <w:t xml:space="preserve">incubation, the reactions were immediately placed at 4ºC. Rapid detection of the FAM-biotin double-labelled amplification product was visualised using lateral flow </w:t>
      </w:r>
      <w:r w:rsidR="00270D90" w:rsidRPr="00545B60">
        <w:rPr>
          <w:rFonts w:ascii="Times New Roman" w:hAnsi="Times New Roman" w:cs="Times New Roman"/>
          <w:sz w:val="24"/>
          <w:szCs w:val="24"/>
        </w:rPr>
        <w:t>Milenia Genline HybriDetect (</w:t>
      </w:r>
      <w:r w:rsidRPr="00545B60">
        <w:rPr>
          <w:rFonts w:ascii="Times New Roman" w:hAnsi="Times New Roman" w:cs="Times New Roman"/>
          <w:sz w:val="24"/>
          <w:szCs w:val="24"/>
        </w:rPr>
        <w:t>MGHD</w:t>
      </w:r>
      <w:r w:rsidR="00270D90" w:rsidRPr="00545B60">
        <w:rPr>
          <w:rFonts w:ascii="Times New Roman" w:hAnsi="Times New Roman" w:cs="Times New Roman"/>
          <w:sz w:val="24"/>
          <w:szCs w:val="24"/>
        </w:rPr>
        <w:t>)</w:t>
      </w:r>
      <w:r w:rsidRPr="00545B60">
        <w:rPr>
          <w:rFonts w:ascii="Times New Roman" w:hAnsi="Times New Roman" w:cs="Times New Roman"/>
          <w:sz w:val="24"/>
          <w:szCs w:val="24"/>
        </w:rPr>
        <w:t xml:space="preserve"> strips in a dipstick format</w:t>
      </w:r>
      <w:r w:rsidR="00F67C22" w:rsidRPr="00545B60">
        <w:rPr>
          <w:rFonts w:ascii="Times New Roman" w:hAnsi="Times New Roman" w:cs="Times New Roman"/>
          <w:sz w:val="24"/>
          <w:szCs w:val="24"/>
        </w:rPr>
        <w:t xml:space="preserve"> and </w:t>
      </w:r>
      <w:r w:rsidR="00F5225A" w:rsidRPr="00545B60">
        <w:rPr>
          <w:rFonts w:ascii="Times New Roman" w:hAnsi="Times New Roman" w:cs="Times New Roman"/>
          <w:sz w:val="24"/>
          <w:szCs w:val="24"/>
        </w:rPr>
        <w:t xml:space="preserve">also </w:t>
      </w:r>
      <w:r w:rsidR="00F67C22"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PCRD Nucleic Acid Detector lateral flow cassettes (Abingdon Health, UK). </w:t>
      </w:r>
      <w:r w:rsidR="00F67C22" w:rsidRPr="00545B60">
        <w:rPr>
          <w:rFonts w:ascii="Times New Roman" w:hAnsi="Times New Roman" w:cs="Times New Roman"/>
          <w:sz w:val="24"/>
          <w:szCs w:val="24"/>
        </w:rPr>
        <w:t xml:space="preserve">Detections </w:t>
      </w:r>
      <w:r w:rsidR="00726E84" w:rsidRPr="00545B60">
        <w:rPr>
          <w:rFonts w:ascii="Times New Roman" w:hAnsi="Times New Roman" w:cs="Times New Roman"/>
          <w:sz w:val="24"/>
          <w:szCs w:val="24"/>
        </w:rPr>
        <w:t xml:space="preserve">using </w:t>
      </w:r>
      <w:r w:rsidR="00F67C22" w:rsidRPr="00545B60">
        <w:rPr>
          <w:rFonts w:ascii="Times New Roman" w:hAnsi="Times New Roman" w:cs="Times New Roman"/>
          <w:sz w:val="24"/>
          <w:szCs w:val="24"/>
        </w:rPr>
        <w:t>the MGHD strips</w:t>
      </w:r>
      <w:r w:rsidRPr="00545B60">
        <w:rPr>
          <w:rFonts w:ascii="Times New Roman" w:hAnsi="Times New Roman" w:cs="Times New Roman"/>
          <w:sz w:val="24"/>
          <w:szCs w:val="24"/>
        </w:rPr>
        <w:t xml:space="preserve"> </w:t>
      </w:r>
      <w:r w:rsidR="00726E84" w:rsidRPr="00545B60">
        <w:rPr>
          <w:rFonts w:ascii="Times New Roman" w:hAnsi="Times New Roman" w:cs="Times New Roman"/>
          <w:sz w:val="24"/>
          <w:szCs w:val="24"/>
        </w:rPr>
        <w:t xml:space="preserve">were </w:t>
      </w:r>
      <w:r w:rsidR="00B23CFD" w:rsidRPr="00545B60">
        <w:rPr>
          <w:rFonts w:ascii="Times New Roman" w:hAnsi="Times New Roman" w:cs="Times New Roman"/>
          <w:sz w:val="24"/>
          <w:szCs w:val="24"/>
        </w:rPr>
        <w:t>performed</w:t>
      </w:r>
      <w:r w:rsidR="00726E84" w:rsidRPr="00545B60">
        <w:rPr>
          <w:rFonts w:ascii="Times New Roman" w:hAnsi="Times New Roman" w:cs="Times New Roman"/>
          <w:sz w:val="24"/>
          <w:szCs w:val="24"/>
        </w:rPr>
        <w:t xml:space="preserve"> by adding 2 µl of the RPA reaction to 98 µl of </w:t>
      </w:r>
      <w:r w:rsidR="00633B19" w:rsidRPr="00545B60">
        <w:rPr>
          <w:rFonts w:ascii="Times New Roman" w:hAnsi="Times New Roman" w:cs="Times New Roman"/>
          <w:sz w:val="24"/>
          <w:szCs w:val="24"/>
        </w:rPr>
        <w:t>supplied detection buffer</w:t>
      </w:r>
      <w:r w:rsidR="00726E84" w:rsidRPr="00545B60">
        <w:rPr>
          <w:rFonts w:ascii="Times New Roman" w:hAnsi="Times New Roman" w:cs="Times New Roman"/>
          <w:sz w:val="24"/>
          <w:szCs w:val="24"/>
        </w:rPr>
        <w:t>, into wh</w:t>
      </w:r>
      <w:r w:rsidR="00633B19" w:rsidRPr="00545B60">
        <w:rPr>
          <w:rFonts w:ascii="Times New Roman" w:hAnsi="Times New Roman" w:cs="Times New Roman"/>
          <w:sz w:val="24"/>
          <w:szCs w:val="24"/>
        </w:rPr>
        <w:t>i</w:t>
      </w:r>
      <w:r w:rsidR="0002386E" w:rsidRPr="00545B60">
        <w:rPr>
          <w:rFonts w:ascii="Times New Roman" w:hAnsi="Times New Roman" w:cs="Times New Roman"/>
          <w:sz w:val="24"/>
          <w:szCs w:val="24"/>
        </w:rPr>
        <w:t>ch the strip</w:t>
      </w:r>
      <w:r w:rsidR="00726E84" w:rsidRPr="00545B60">
        <w:rPr>
          <w:rFonts w:ascii="Times New Roman" w:hAnsi="Times New Roman" w:cs="Times New Roman"/>
          <w:sz w:val="24"/>
          <w:szCs w:val="24"/>
        </w:rPr>
        <w:t>s were</w:t>
      </w:r>
      <w:r w:rsidR="00C250AF" w:rsidRPr="00545B60">
        <w:rPr>
          <w:rFonts w:ascii="Times New Roman" w:hAnsi="Times New Roman" w:cs="Times New Roman"/>
          <w:sz w:val="24"/>
          <w:szCs w:val="24"/>
        </w:rPr>
        <w:t xml:space="preserve"> then</w:t>
      </w:r>
      <w:r w:rsidR="00726E84" w:rsidRPr="00545B60">
        <w:rPr>
          <w:rFonts w:ascii="Times New Roman" w:hAnsi="Times New Roman" w:cs="Times New Roman"/>
          <w:sz w:val="24"/>
          <w:szCs w:val="24"/>
        </w:rPr>
        <w:t xml:space="preserve"> placed</w:t>
      </w:r>
      <w:r w:rsidR="00633B19" w:rsidRPr="00545B60">
        <w:rPr>
          <w:rFonts w:ascii="Times New Roman" w:hAnsi="Times New Roman" w:cs="Times New Roman"/>
          <w:sz w:val="24"/>
          <w:szCs w:val="24"/>
        </w:rPr>
        <w:t xml:space="preserve">; after 5 minutes </w:t>
      </w:r>
      <w:r w:rsidR="00F5225A" w:rsidRPr="00545B60">
        <w:rPr>
          <w:rFonts w:ascii="Times New Roman" w:hAnsi="Times New Roman" w:cs="Times New Roman"/>
          <w:sz w:val="24"/>
          <w:szCs w:val="24"/>
        </w:rPr>
        <w:t xml:space="preserve">of </w:t>
      </w:r>
      <w:r w:rsidR="00C250AF" w:rsidRPr="00545B60">
        <w:rPr>
          <w:rFonts w:ascii="Times New Roman" w:hAnsi="Times New Roman" w:cs="Times New Roman"/>
          <w:sz w:val="24"/>
          <w:szCs w:val="24"/>
        </w:rPr>
        <w:t xml:space="preserve">incubation </w:t>
      </w:r>
      <w:r w:rsidR="00633B19" w:rsidRPr="00545B60">
        <w:rPr>
          <w:rFonts w:ascii="Times New Roman" w:hAnsi="Times New Roman" w:cs="Times New Roman"/>
          <w:sz w:val="24"/>
          <w:szCs w:val="24"/>
        </w:rPr>
        <w:t>at room temperature the results were assessed visually</w:t>
      </w:r>
      <w:r w:rsidR="0002386E" w:rsidRPr="00545B60">
        <w:rPr>
          <w:rFonts w:ascii="Times New Roman" w:hAnsi="Times New Roman" w:cs="Times New Roman"/>
          <w:sz w:val="24"/>
          <w:szCs w:val="24"/>
        </w:rPr>
        <w:t xml:space="preserve"> as positive or negative by the presence or absence of the test line</w:t>
      </w:r>
      <w:r w:rsidR="00C302E4" w:rsidRPr="00545B60">
        <w:rPr>
          <w:rFonts w:ascii="Times New Roman" w:hAnsi="Times New Roman" w:cs="Times New Roman"/>
          <w:sz w:val="24"/>
          <w:szCs w:val="24"/>
        </w:rPr>
        <w:t>.</w:t>
      </w:r>
      <w:r w:rsidR="00F67C22" w:rsidRPr="00545B60">
        <w:rPr>
          <w:rFonts w:ascii="Times New Roman" w:hAnsi="Times New Roman" w:cs="Times New Roman"/>
          <w:sz w:val="24"/>
          <w:szCs w:val="24"/>
        </w:rPr>
        <w:t xml:space="preserve"> </w:t>
      </w:r>
      <w:r w:rsidR="00726E84" w:rsidRPr="00545B60">
        <w:rPr>
          <w:rFonts w:ascii="Times New Roman" w:hAnsi="Times New Roman" w:cs="Times New Roman"/>
          <w:sz w:val="24"/>
          <w:szCs w:val="24"/>
        </w:rPr>
        <w:t>F</w:t>
      </w:r>
      <w:r w:rsidR="00F67C22" w:rsidRPr="00545B60">
        <w:rPr>
          <w:rFonts w:ascii="Times New Roman" w:hAnsi="Times New Roman" w:cs="Times New Roman"/>
          <w:sz w:val="24"/>
          <w:szCs w:val="24"/>
        </w:rPr>
        <w:t>or the PCRD3 cassettes</w:t>
      </w:r>
      <w:r w:rsidR="006C60BD" w:rsidRPr="00545B60">
        <w:rPr>
          <w:rFonts w:ascii="Times New Roman" w:hAnsi="Times New Roman" w:cs="Times New Roman"/>
          <w:sz w:val="24"/>
          <w:szCs w:val="24"/>
        </w:rPr>
        <w:t xml:space="preserve">, </w:t>
      </w:r>
      <w:r w:rsidR="00567714" w:rsidRPr="00545B60">
        <w:rPr>
          <w:rFonts w:ascii="Times New Roman" w:hAnsi="Times New Roman" w:cs="Times New Roman"/>
          <w:sz w:val="24"/>
          <w:szCs w:val="24"/>
        </w:rPr>
        <w:t xml:space="preserve">the following </w:t>
      </w:r>
      <w:r w:rsidR="006C60BD" w:rsidRPr="00545B60">
        <w:rPr>
          <w:rFonts w:ascii="Times New Roman" w:hAnsi="Times New Roman" w:cs="Times New Roman"/>
          <w:sz w:val="24"/>
          <w:szCs w:val="24"/>
        </w:rPr>
        <w:t>manufacturer</w:t>
      </w:r>
      <w:r w:rsidR="00394665" w:rsidRPr="00545B60">
        <w:rPr>
          <w:rFonts w:ascii="Times New Roman" w:hAnsi="Times New Roman" w:cs="Times New Roman"/>
          <w:sz w:val="24"/>
          <w:szCs w:val="24"/>
        </w:rPr>
        <w:t>’s</w:t>
      </w:r>
      <w:r w:rsidR="00567714" w:rsidRPr="00545B60">
        <w:rPr>
          <w:rFonts w:ascii="Times New Roman" w:hAnsi="Times New Roman" w:cs="Times New Roman"/>
          <w:sz w:val="24"/>
          <w:szCs w:val="24"/>
        </w:rPr>
        <w:t xml:space="preserve"> recommendations were</w:t>
      </w:r>
      <w:r w:rsidR="006C60BD" w:rsidRPr="00545B60">
        <w:rPr>
          <w:rFonts w:ascii="Times New Roman" w:hAnsi="Times New Roman" w:cs="Times New Roman"/>
          <w:sz w:val="24"/>
          <w:szCs w:val="24"/>
        </w:rPr>
        <w:t xml:space="preserve"> use</w:t>
      </w:r>
      <w:r w:rsidR="00567714" w:rsidRPr="00545B60">
        <w:rPr>
          <w:rFonts w:ascii="Times New Roman" w:hAnsi="Times New Roman" w:cs="Times New Roman"/>
          <w:sz w:val="24"/>
          <w:szCs w:val="24"/>
        </w:rPr>
        <w:t>d</w:t>
      </w:r>
      <w:r w:rsidR="006C60BD" w:rsidRPr="00545B60">
        <w:rPr>
          <w:rFonts w:ascii="Times New Roman" w:hAnsi="Times New Roman" w:cs="Times New Roman"/>
          <w:sz w:val="24"/>
          <w:szCs w:val="24"/>
        </w:rPr>
        <w:t>:</w:t>
      </w:r>
      <w:r w:rsidR="00F67C22" w:rsidRPr="00545B60">
        <w:rPr>
          <w:rFonts w:ascii="Times New Roman" w:hAnsi="Times New Roman" w:cs="Times New Roman"/>
          <w:sz w:val="24"/>
          <w:szCs w:val="24"/>
        </w:rPr>
        <w:t xml:space="preserve"> </w:t>
      </w:r>
      <w:r w:rsidRPr="00545B60">
        <w:rPr>
          <w:rFonts w:ascii="Times New Roman" w:hAnsi="Times New Roman" w:cs="Times New Roman"/>
          <w:sz w:val="24"/>
          <w:szCs w:val="24"/>
        </w:rPr>
        <w:t>5 µl of the RPA reaction</w:t>
      </w:r>
      <w:r w:rsidR="00F67C22" w:rsidRPr="00545B60">
        <w:rPr>
          <w:rFonts w:ascii="Times New Roman" w:hAnsi="Times New Roman" w:cs="Times New Roman"/>
          <w:sz w:val="24"/>
          <w:szCs w:val="24"/>
        </w:rPr>
        <w:t xml:space="preserve"> was</w:t>
      </w:r>
      <w:r w:rsidRPr="00545B60">
        <w:rPr>
          <w:rFonts w:ascii="Times New Roman" w:hAnsi="Times New Roman" w:cs="Times New Roman"/>
          <w:sz w:val="24"/>
          <w:szCs w:val="24"/>
        </w:rPr>
        <w:t xml:space="preserve"> added to 70 µl of </w:t>
      </w:r>
      <w:r w:rsidR="00F67C22" w:rsidRPr="00545B60">
        <w:rPr>
          <w:rFonts w:ascii="Times New Roman" w:hAnsi="Times New Roman" w:cs="Times New Roman"/>
          <w:sz w:val="24"/>
          <w:szCs w:val="24"/>
        </w:rPr>
        <w:t xml:space="preserve">the </w:t>
      </w:r>
      <w:r w:rsidRPr="00545B60">
        <w:rPr>
          <w:rFonts w:ascii="Times New Roman" w:hAnsi="Times New Roman" w:cs="Times New Roman"/>
          <w:sz w:val="24"/>
          <w:szCs w:val="24"/>
        </w:rPr>
        <w:t>cassette running</w:t>
      </w:r>
      <w:r w:rsidR="00726E84" w:rsidRPr="00545B60">
        <w:rPr>
          <w:rFonts w:ascii="Times New Roman" w:hAnsi="Times New Roman" w:cs="Times New Roman"/>
          <w:sz w:val="24"/>
          <w:szCs w:val="24"/>
        </w:rPr>
        <w:t xml:space="preserve"> buffer</w:t>
      </w:r>
      <w:r w:rsidR="006C60BD" w:rsidRPr="00545B60">
        <w:rPr>
          <w:rFonts w:ascii="Times New Roman" w:hAnsi="Times New Roman" w:cs="Times New Roman"/>
          <w:sz w:val="24"/>
          <w:szCs w:val="24"/>
        </w:rPr>
        <w:t>; t</w:t>
      </w:r>
      <w:r w:rsidR="00942D1D" w:rsidRPr="00545B60">
        <w:rPr>
          <w:rFonts w:ascii="Times New Roman" w:hAnsi="Times New Roman" w:cs="Times New Roman"/>
          <w:sz w:val="24"/>
          <w:szCs w:val="24"/>
        </w:rPr>
        <w:t>he whole</w:t>
      </w:r>
      <w:r w:rsidRPr="00545B60">
        <w:rPr>
          <w:rFonts w:ascii="Times New Roman" w:hAnsi="Times New Roman" w:cs="Times New Roman"/>
          <w:sz w:val="24"/>
          <w:szCs w:val="24"/>
        </w:rPr>
        <w:t xml:space="preserve"> 75 µl was then added to the PCRD cassette window and incubated at room temperature for 10 minutes. The</w:t>
      </w:r>
      <w:r w:rsidR="0002386E" w:rsidRPr="00545B60">
        <w:rPr>
          <w:rFonts w:ascii="Times New Roman" w:hAnsi="Times New Roman" w:cs="Times New Roman"/>
          <w:sz w:val="24"/>
          <w:szCs w:val="24"/>
        </w:rPr>
        <w:t>se</w:t>
      </w:r>
      <w:r w:rsidRPr="00545B60">
        <w:rPr>
          <w:rFonts w:ascii="Times New Roman" w:hAnsi="Times New Roman" w:cs="Times New Roman"/>
          <w:sz w:val="24"/>
          <w:szCs w:val="24"/>
        </w:rPr>
        <w:t xml:space="preserve"> assays were</w:t>
      </w:r>
      <w:r w:rsidR="0002386E" w:rsidRPr="00545B60">
        <w:rPr>
          <w:rFonts w:ascii="Times New Roman" w:hAnsi="Times New Roman" w:cs="Times New Roman"/>
          <w:sz w:val="24"/>
          <w:szCs w:val="24"/>
        </w:rPr>
        <w:t xml:space="preserve"> also</w:t>
      </w:r>
      <w:r w:rsidRPr="00545B60">
        <w:rPr>
          <w:rFonts w:ascii="Times New Roman" w:hAnsi="Times New Roman" w:cs="Times New Roman"/>
          <w:sz w:val="24"/>
          <w:szCs w:val="24"/>
        </w:rPr>
        <w:t xml:space="preserve"> assessed visually</w:t>
      </w:r>
      <w:r w:rsidR="0002386E" w:rsidRPr="00545B60">
        <w:rPr>
          <w:rFonts w:ascii="Times New Roman" w:hAnsi="Times New Roman" w:cs="Times New Roman"/>
          <w:sz w:val="24"/>
          <w:szCs w:val="24"/>
        </w:rPr>
        <w:t xml:space="preserve"> by the presence or absence of the test line.</w:t>
      </w:r>
    </w:p>
    <w:p w14:paraId="5D22335C" w14:textId="600596EF" w:rsidR="008A15F2" w:rsidRPr="00545B60" w:rsidRDefault="00A3275E" w:rsidP="008D3D1C">
      <w:pPr>
        <w:spacing w:line="360" w:lineRule="auto"/>
        <w:ind w:firstLine="720"/>
        <w:jc w:val="both"/>
        <w:rPr>
          <w:rFonts w:ascii="Times New Roman" w:hAnsi="Times New Roman" w:cs="Times New Roman"/>
          <w:sz w:val="24"/>
          <w:szCs w:val="24"/>
        </w:rPr>
      </w:pPr>
      <w:r w:rsidRPr="00545B60">
        <w:rPr>
          <w:rFonts w:ascii="Times New Roman" w:hAnsi="Times New Roman" w:cs="Times New Roman"/>
          <w:sz w:val="24"/>
          <w:szCs w:val="24"/>
        </w:rPr>
        <w:t>Successful RPA reactions were also assessed by electrophoresis of the reaction products</w:t>
      </w:r>
      <w:r w:rsidR="008A15F2" w:rsidRPr="00545B60">
        <w:rPr>
          <w:rFonts w:ascii="Times New Roman" w:hAnsi="Times New Roman" w:cs="Times New Roman"/>
          <w:sz w:val="24"/>
          <w:szCs w:val="24"/>
        </w:rPr>
        <w:t>. Amplicons were</w:t>
      </w:r>
      <w:r w:rsidR="004276CD" w:rsidRPr="00545B60">
        <w:rPr>
          <w:rFonts w:ascii="Times New Roman" w:hAnsi="Times New Roman" w:cs="Times New Roman"/>
          <w:sz w:val="24"/>
          <w:szCs w:val="24"/>
          <w:vertAlign w:val="superscript"/>
        </w:rPr>
        <w:t xml:space="preserve"> </w:t>
      </w:r>
      <w:r w:rsidR="004512C9" w:rsidRPr="00545B60">
        <w:rPr>
          <w:rFonts w:ascii="Times New Roman" w:hAnsi="Times New Roman" w:cs="Times New Roman"/>
          <w:sz w:val="24"/>
          <w:szCs w:val="24"/>
        </w:rPr>
        <w:t>column-</w:t>
      </w:r>
      <w:r w:rsidR="008A15F2" w:rsidRPr="00545B60">
        <w:rPr>
          <w:rFonts w:ascii="Times New Roman" w:hAnsi="Times New Roman" w:cs="Times New Roman"/>
          <w:sz w:val="24"/>
          <w:szCs w:val="24"/>
        </w:rPr>
        <w:t>purified</w:t>
      </w:r>
      <w:r w:rsidR="004512C9" w:rsidRPr="00545B60">
        <w:rPr>
          <w:rFonts w:ascii="Times New Roman" w:hAnsi="Times New Roman" w:cs="Times New Roman"/>
          <w:sz w:val="24"/>
          <w:szCs w:val="24"/>
        </w:rPr>
        <w:t xml:space="preserve"> (</w:t>
      </w:r>
      <w:r w:rsidR="005B26D7" w:rsidRPr="00545B60">
        <w:rPr>
          <w:rFonts w:ascii="Times New Roman" w:hAnsi="Times New Roman" w:cs="Times New Roman"/>
          <w:sz w:val="24"/>
          <w:szCs w:val="24"/>
        </w:rPr>
        <w:t xml:space="preserve">28104: </w:t>
      </w:r>
      <w:r w:rsidR="004512C9" w:rsidRPr="00545B60">
        <w:rPr>
          <w:rFonts w:ascii="Times New Roman" w:hAnsi="Times New Roman" w:cs="Times New Roman"/>
          <w:sz w:val="24"/>
          <w:szCs w:val="24"/>
        </w:rPr>
        <w:t>Qiagen, UK)</w:t>
      </w:r>
      <w:r w:rsidR="00FA3BF8" w:rsidRPr="00545B60">
        <w:rPr>
          <w:rFonts w:ascii="Times New Roman" w:hAnsi="Times New Roman" w:cs="Times New Roman"/>
          <w:sz w:val="24"/>
          <w:szCs w:val="24"/>
        </w:rPr>
        <w:t xml:space="preserve"> and then run on</w:t>
      </w:r>
      <w:r w:rsidR="008A15F2"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2% agarose gel to </w:t>
      </w:r>
      <w:r w:rsidR="008A15F2" w:rsidRPr="00545B60">
        <w:rPr>
          <w:rFonts w:ascii="Times New Roman" w:hAnsi="Times New Roman" w:cs="Times New Roman"/>
          <w:sz w:val="24"/>
          <w:szCs w:val="24"/>
        </w:rPr>
        <w:t>check for specific amplification of the 1</w:t>
      </w:r>
      <w:r w:rsidR="00F60F01" w:rsidRPr="00545B60">
        <w:rPr>
          <w:rFonts w:ascii="Times New Roman" w:hAnsi="Times New Roman" w:cs="Times New Roman"/>
          <w:sz w:val="24"/>
          <w:szCs w:val="24"/>
        </w:rPr>
        <w:t>5</w:t>
      </w:r>
      <w:r w:rsidR="008A15F2" w:rsidRPr="00545B60">
        <w:rPr>
          <w:rFonts w:ascii="Times New Roman" w:hAnsi="Times New Roman" w:cs="Times New Roman"/>
          <w:sz w:val="24"/>
          <w:szCs w:val="24"/>
        </w:rPr>
        <w:t>3 bp amplicon</w:t>
      </w:r>
      <w:r w:rsidR="004276CD" w:rsidRPr="00545B60">
        <w:rPr>
          <w:rFonts w:ascii="Times New Roman" w:hAnsi="Times New Roman" w:cs="Times New Roman"/>
          <w:sz w:val="24"/>
          <w:szCs w:val="24"/>
        </w:rPr>
        <w:t>, i</w:t>
      </w:r>
      <w:r w:rsidR="001700D0" w:rsidRPr="00545B60">
        <w:rPr>
          <w:rFonts w:ascii="Times New Roman" w:hAnsi="Times New Roman" w:cs="Times New Roman"/>
          <w:sz w:val="24"/>
          <w:szCs w:val="24"/>
        </w:rPr>
        <w:t>.</w:t>
      </w:r>
      <w:r w:rsidR="004276CD" w:rsidRPr="00545B60">
        <w:rPr>
          <w:rFonts w:ascii="Times New Roman" w:hAnsi="Times New Roman" w:cs="Times New Roman"/>
          <w:sz w:val="24"/>
          <w:szCs w:val="24"/>
        </w:rPr>
        <w:t>e</w:t>
      </w:r>
      <w:r w:rsidR="001700D0" w:rsidRPr="00545B60">
        <w:rPr>
          <w:rFonts w:ascii="Times New Roman" w:hAnsi="Times New Roman" w:cs="Times New Roman"/>
          <w:sz w:val="24"/>
          <w:szCs w:val="24"/>
        </w:rPr>
        <w:t>.,</w:t>
      </w:r>
      <w:r w:rsidR="004276CD" w:rsidRPr="00545B60">
        <w:rPr>
          <w:rFonts w:ascii="Times New Roman" w:hAnsi="Times New Roman" w:cs="Times New Roman"/>
          <w:sz w:val="24"/>
          <w:szCs w:val="24"/>
        </w:rPr>
        <w:t xml:space="preserve"> the double-labelled RPA product</w:t>
      </w:r>
      <w:r w:rsidR="008A15F2" w:rsidRPr="00545B60">
        <w:rPr>
          <w:rFonts w:ascii="Times New Roman" w:hAnsi="Times New Roman" w:cs="Times New Roman"/>
          <w:sz w:val="24"/>
          <w:szCs w:val="24"/>
        </w:rPr>
        <w:t xml:space="preserve">. </w:t>
      </w:r>
    </w:p>
    <w:p w14:paraId="0A78920F" w14:textId="77777777" w:rsidR="008A739C" w:rsidRPr="00545B60" w:rsidRDefault="008A739C" w:rsidP="00545B60">
      <w:pPr>
        <w:spacing w:line="360" w:lineRule="auto"/>
        <w:jc w:val="both"/>
        <w:rPr>
          <w:rFonts w:ascii="Times New Roman" w:hAnsi="Times New Roman" w:cs="Times New Roman"/>
          <w:b/>
          <w:bCs/>
          <w:sz w:val="24"/>
          <w:szCs w:val="24"/>
        </w:rPr>
      </w:pPr>
    </w:p>
    <w:p w14:paraId="73E5DE4E" w14:textId="45813FC7" w:rsidR="00A3275E" w:rsidRPr="00545B60" w:rsidRDefault="00A3275E" w:rsidP="00545B60">
      <w:pPr>
        <w:spacing w:line="360" w:lineRule="auto"/>
        <w:jc w:val="both"/>
        <w:rPr>
          <w:rFonts w:ascii="Times New Roman" w:hAnsi="Times New Roman" w:cs="Times New Roman"/>
          <w:b/>
          <w:bCs/>
          <w:sz w:val="24"/>
          <w:szCs w:val="24"/>
        </w:rPr>
      </w:pPr>
      <w:r w:rsidRPr="00545B60">
        <w:rPr>
          <w:rFonts w:ascii="Times New Roman" w:hAnsi="Times New Roman" w:cs="Times New Roman"/>
          <w:b/>
          <w:bCs/>
          <w:sz w:val="24"/>
          <w:szCs w:val="24"/>
        </w:rPr>
        <w:t>Field assessment at Lake Albert, Uganda</w:t>
      </w:r>
    </w:p>
    <w:p w14:paraId="3A484E8E" w14:textId="1114322C" w:rsidR="00606708" w:rsidRPr="0073557F" w:rsidRDefault="00A3275E" w:rsidP="00545B60">
      <w:pPr>
        <w:spacing w:line="360" w:lineRule="auto"/>
        <w:jc w:val="both"/>
        <w:rPr>
          <w:rFonts w:ascii="Times New Roman" w:hAnsi="Times New Roman" w:cs="Times New Roman"/>
          <w:b/>
          <w:bCs/>
          <w:sz w:val="24"/>
          <w:szCs w:val="24"/>
        </w:rPr>
      </w:pPr>
      <w:r w:rsidRPr="0073557F">
        <w:rPr>
          <w:rFonts w:ascii="Times New Roman" w:hAnsi="Times New Roman" w:cs="Times New Roman"/>
          <w:b/>
          <w:bCs/>
          <w:i/>
          <w:sz w:val="24"/>
          <w:szCs w:val="24"/>
        </w:rPr>
        <w:t>Stool collection</w:t>
      </w:r>
      <w:r w:rsidRPr="0073557F">
        <w:rPr>
          <w:rFonts w:ascii="Times New Roman" w:hAnsi="Times New Roman" w:cs="Times New Roman"/>
          <w:b/>
          <w:bCs/>
          <w:sz w:val="24"/>
          <w:szCs w:val="24"/>
        </w:rPr>
        <w:t xml:space="preserve">  </w:t>
      </w:r>
    </w:p>
    <w:p w14:paraId="18FA57E0" w14:textId="55689DDB" w:rsidR="008A15F2"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Single stool samples were collected from primary school children in three Ugandan villages on the shore of Lake Albert.  </w:t>
      </w:r>
      <w:r w:rsidR="004370EC" w:rsidRPr="00545B60">
        <w:rPr>
          <w:rFonts w:ascii="Times New Roman" w:hAnsi="Times New Roman" w:cs="Times New Roman"/>
          <w:sz w:val="24"/>
          <w:szCs w:val="24"/>
        </w:rPr>
        <w:t xml:space="preserve">Participant children were randomly selected from schools where </w:t>
      </w:r>
      <w:r w:rsidR="002524AA" w:rsidRPr="00545B60">
        <w:rPr>
          <w:rFonts w:ascii="Times New Roman" w:hAnsi="Times New Roman" w:cs="Times New Roman"/>
          <w:sz w:val="24"/>
          <w:szCs w:val="24"/>
        </w:rPr>
        <w:t xml:space="preserve">studies of intestinal </w:t>
      </w:r>
      <w:r w:rsidR="004370EC" w:rsidRPr="00545B60">
        <w:rPr>
          <w:rFonts w:ascii="Times New Roman" w:hAnsi="Times New Roman" w:cs="Times New Roman"/>
          <w:sz w:val="24"/>
          <w:szCs w:val="24"/>
        </w:rPr>
        <w:t xml:space="preserve">schistosomiasis  were </w:t>
      </w:r>
      <w:r w:rsidR="002524AA" w:rsidRPr="00545B60">
        <w:rPr>
          <w:rFonts w:ascii="Times New Roman" w:hAnsi="Times New Roman" w:cs="Times New Roman"/>
          <w:sz w:val="24"/>
          <w:szCs w:val="24"/>
        </w:rPr>
        <w:t>ongoing</w:t>
      </w:r>
      <w:r w:rsidR="004370EC" w:rsidRPr="00545B60">
        <w:rPr>
          <w:rFonts w:ascii="Times New Roman" w:hAnsi="Times New Roman" w:cs="Times New Roman"/>
          <w:sz w:val="24"/>
          <w:szCs w:val="24"/>
        </w:rPr>
        <w:t xml:space="preserve"> </w:t>
      </w:r>
      <w:r w:rsidR="004370EC" w:rsidRPr="00545B60">
        <w:rPr>
          <w:rFonts w:ascii="Times New Roman" w:hAnsi="Times New Roman" w:cs="Times New Roman"/>
          <w:sz w:val="24"/>
          <w:szCs w:val="24"/>
        </w:rPr>
        <w:fldChar w:fldCharType="begin">
          <w:fldData xml:space="preserve">PEVuZE5vdGU+PENpdGU+PEF1dGhvcj5TbWl0aDwvQXV0aG9yPjxZZWFyPjIwMTk8L1llYXI+PFJl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Y2FsPjxwYWdlcz4xNDk4LTE1MDY8L3BhZ2VzPjx2b2x1bWU+MTAwPC92b2x1bWU+PG51bWJlcj42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</w:fldData>
        </w:fldChar>
      </w:r>
      <w:r w:rsidR="004370EC" w:rsidRPr="00545B60">
        <w:rPr>
          <w:rFonts w:ascii="Times New Roman" w:hAnsi="Times New Roman" w:cs="Times New Roman"/>
          <w:sz w:val="24"/>
          <w:szCs w:val="24"/>
        </w:rPr>
        <w:instrText xml:space="preserve"> ADDIN EN.CITE </w:instrText>
      </w:r>
      <w:r w:rsidR="004370EC" w:rsidRPr="00545B60">
        <w:rPr>
          <w:rFonts w:ascii="Times New Roman" w:hAnsi="Times New Roman" w:cs="Times New Roman"/>
          <w:sz w:val="24"/>
          <w:szCs w:val="24"/>
        </w:rPr>
        <w:fldChar w:fldCharType="begin">
          <w:fldData xml:space="preserve">PEVuZE5vdGU+PENpdGU+PEF1dGhvcj5TbWl0aDwvQXV0aG9yPjxZZWFyPjIwMTk8L1llYXI+PFJl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</w:fldData>
        </w:fldChar>
      </w:r>
      <w:r w:rsidR="004370EC" w:rsidRPr="00545B60">
        <w:rPr>
          <w:rFonts w:ascii="Times New Roman" w:hAnsi="Times New Roman" w:cs="Times New Roman"/>
          <w:sz w:val="24"/>
          <w:szCs w:val="24"/>
        </w:rPr>
        <w:instrText xml:space="preserve"> ADDIN EN.CITE.DATA </w:instrText>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end"/>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[12]</w:t>
      </w:r>
      <w:r w:rsidR="004370EC" w:rsidRPr="00545B60">
        <w:rPr>
          <w:rFonts w:ascii="Times New Roman" w:hAnsi="Times New Roman" w:cs="Times New Roman"/>
          <w:sz w:val="24"/>
          <w:szCs w:val="24"/>
        </w:rPr>
        <w:fldChar w:fldCharType="end"/>
      </w:r>
      <w:r w:rsidR="004370EC" w:rsidRPr="00545B60">
        <w:rPr>
          <w:rFonts w:ascii="Times New Roman" w:hAnsi="Times New Roman" w:cs="Times New Roman"/>
          <w:sz w:val="24"/>
          <w:szCs w:val="24"/>
        </w:rPr>
        <w:t xml:space="preserve">. </w:t>
      </w:r>
      <w:r w:rsidRPr="00545B60">
        <w:rPr>
          <w:rFonts w:ascii="Times New Roman" w:hAnsi="Times New Roman" w:cs="Times New Roman"/>
          <w:sz w:val="24"/>
          <w:szCs w:val="24"/>
        </w:rPr>
        <w:t>A field</w:t>
      </w:r>
      <w:r w:rsidR="0097421D" w:rsidRPr="00545B60">
        <w:rPr>
          <w:rFonts w:ascii="Times New Roman" w:hAnsi="Times New Roman" w:cs="Times New Roman"/>
          <w:sz w:val="24"/>
          <w:szCs w:val="24"/>
        </w:rPr>
        <w:t xml:space="preserve"> station</w:t>
      </w:r>
      <w:r w:rsidRPr="00545B60">
        <w:rPr>
          <w:rFonts w:ascii="Times New Roman" w:hAnsi="Times New Roman" w:cs="Times New Roman"/>
          <w:sz w:val="24"/>
          <w:szCs w:val="24"/>
        </w:rPr>
        <w:t xml:space="preserve"> laboratory was set up nearby at the Bugoigo research camp consisting of a small building with separate areas for DNA extraction from </w:t>
      </w:r>
      <w:r w:rsidR="008A15F2" w:rsidRPr="00545B60">
        <w:rPr>
          <w:rFonts w:ascii="Times New Roman" w:hAnsi="Times New Roman" w:cs="Times New Roman"/>
          <w:sz w:val="24"/>
          <w:szCs w:val="24"/>
        </w:rPr>
        <w:t xml:space="preserve">the </w:t>
      </w:r>
      <w:r w:rsidRPr="00545B60">
        <w:rPr>
          <w:rFonts w:ascii="Times New Roman" w:hAnsi="Times New Roman" w:cs="Times New Roman"/>
          <w:sz w:val="24"/>
          <w:szCs w:val="24"/>
        </w:rPr>
        <w:t>stool</w:t>
      </w:r>
      <w:r w:rsidR="008A15F2" w:rsidRPr="00545B60">
        <w:rPr>
          <w:rFonts w:ascii="Times New Roman" w:hAnsi="Times New Roman" w:cs="Times New Roman"/>
          <w:sz w:val="24"/>
          <w:szCs w:val="24"/>
        </w:rPr>
        <w:t xml:space="preserve"> samples</w:t>
      </w:r>
      <w:r w:rsidRPr="00545B60">
        <w:rPr>
          <w:rFonts w:ascii="Times New Roman" w:hAnsi="Times New Roman" w:cs="Times New Roman"/>
          <w:sz w:val="24"/>
          <w:szCs w:val="24"/>
        </w:rPr>
        <w:t>, RPA preparation, and amplicon detection</w:t>
      </w:r>
      <w:r w:rsidR="00DE6CBC" w:rsidRPr="00545B60">
        <w:rPr>
          <w:rFonts w:ascii="Times New Roman" w:hAnsi="Times New Roman" w:cs="Times New Roman"/>
          <w:sz w:val="24"/>
          <w:szCs w:val="24"/>
        </w:rPr>
        <w:t xml:space="preserve">. The field </w:t>
      </w:r>
      <w:r w:rsidR="000F5D93" w:rsidRPr="00545B60">
        <w:rPr>
          <w:rFonts w:ascii="Times New Roman" w:hAnsi="Times New Roman" w:cs="Times New Roman"/>
          <w:sz w:val="24"/>
          <w:szCs w:val="24"/>
        </w:rPr>
        <w:lastRenderedPageBreak/>
        <w:t>station</w:t>
      </w:r>
      <w:r w:rsidR="00DE6CBC" w:rsidRPr="00545B60">
        <w:rPr>
          <w:rFonts w:ascii="Times New Roman" w:hAnsi="Times New Roman" w:cs="Times New Roman"/>
          <w:sz w:val="24"/>
          <w:szCs w:val="24"/>
        </w:rPr>
        <w:t xml:space="preserve"> was equipped </w:t>
      </w:r>
      <w:r w:rsidR="008A15F2" w:rsidRPr="00545B60">
        <w:rPr>
          <w:rFonts w:ascii="Times New Roman" w:hAnsi="Times New Roman" w:cs="Times New Roman"/>
          <w:sz w:val="24"/>
          <w:szCs w:val="24"/>
        </w:rPr>
        <w:t xml:space="preserve">with all the necessary resources </w:t>
      </w:r>
      <w:r w:rsidR="00DE6CBC" w:rsidRPr="00545B60">
        <w:rPr>
          <w:rFonts w:ascii="Times New Roman" w:hAnsi="Times New Roman" w:cs="Times New Roman"/>
          <w:sz w:val="24"/>
          <w:szCs w:val="24"/>
        </w:rPr>
        <w:t xml:space="preserve">for performing </w:t>
      </w:r>
      <w:r w:rsidR="008A15F2" w:rsidRPr="00545B60">
        <w:rPr>
          <w:rFonts w:ascii="Times New Roman" w:hAnsi="Times New Roman" w:cs="Times New Roman"/>
          <w:sz w:val="24"/>
          <w:szCs w:val="24"/>
        </w:rPr>
        <w:t xml:space="preserve">the stool </w:t>
      </w:r>
      <w:r w:rsidR="00DE6CBC" w:rsidRPr="00545B60">
        <w:rPr>
          <w:rFonts w:ascii="Times New Roman" w:hAnsi="Times New Roman" w:cs="Times New Roman"/>
          <w:sz w:val="24"/>
          <w:szCs w:val="24"/>
        </w:rPr>
        <w:t xml:space="preserve">DNA extractions and </w:t>
      </w:r>
      <w:r w:rsidR="008A15F2" w:rsidRPr="00545B60">
        <w:rPr>
          <w:rFonts w:ascii="Times New Roman" w:hAnsi="Times New Roman" w:cs="Times New Roman"/>
          <w:sz w:val="24"/>
          <w:szCs w:val="24"/>
        </w:rPr>
        <w:t xml:space="preserve">the </w:t>
      </w:r>
      <w:r w:rsidR="00DE6CBC" w:rsidRPr="00545B60">
        <w:rPr>
          <w:rFonts w:ascii="Times New Roman" w:hAnsi="Times New Roman" w:cs="Times New Roman"/>
          <w:sz w:val="24"/>
          <w:szCs w:val="24"/>
        </w:rPr>
        <w:t>RPA</w:t>
      </w:r>
      <w:r w:rsidR="008A15F2" w:rsidRPr="00545B60">
        <w:rPr>
          <w:rFonts w:ascii="Times New Roman" w:hAnsi="Times New Roman" w:cs="Times New Roman"/>
          <w:sz w:val="24"/>
          <w:szCs w:val="24"/>
        </w:rPr>
        <w:t xml:space="preserve"> with e</w:t>
      </w:r>
      <w:r w:rsidR="003D2562" w:rsidRPr="00545B60">
        <w:rPr>
          <w:rFonts w:ascii="Times New Roman" w:hAnsi="Times New Roman" w:cs="Times New Roman"/>
          <w:sz w:val="24"/>
          <w:szCs w:val="24"/>
        </w:rPr>
        <w:t>lectricity suppl</w:t>
      </w:r>
      <w:r w:rsidR="008A15F2" w:rsidRPr="00545B60">
        <w:rPr>
          <w:rFonts w:ascii="Times New Roman" w:hAnsi="Times New Roman" w:cs="Times New Roman"/>
          <w:sz w:val="24"/>
          <w:szCs w:val="24"/>
        </w:rPr>
        <w:t>ied</w:t>
      </w:r>
      <w:r w:rsidR="003D2562" w:rsidRPr="00545B60">
        <w:rPr>
          <w:rFonts w:ascii="Times New Roman" w:hAnsi="Times New Roman" w:cs="Times New Roman"/>
          <w:sz w:val="24"/>
          <w:szCs w:val="24"/>
        </w:rPr>
        <w:t xml:space="preserve"> by means of a </w:t>
      </w:r>
      <w:r w:rsidR="002524AA" w:rsidRPr="00545B60">
        <w:rPr>
          <w:rFonts w:ascii="Times New Roman" w:hAnsi="Times New Roman" w:cs="Times New Roman"/>
          <w:sz w:val="24"/>
          <w:szCs w:val="24"/>
        </w:rPr>
        <w:t xml:space="preserve">portable </w:t>
      </w:r>
      <w:r w:rsidR="003D2562" w:rsidRPr="00545B60">
        <w:rPr>
          <w:rFonts w:ascii="Times New Roman" w:hAnsi="Times New Roman" w:cs="Times New Roman"/>
          <w:sz w:val="24"/>
          <w:szCs w:val="24"/>
        </w:rPr>
        <w:t xml:space="preserve">generator. </w:t>
      </w:r>
      <w:r w:rsidRPr="00545B60">
        <w:rPr>
          <w:rFonts w:ascii="Times New Roman" w:hAnsi="Times New Roman" w:cs="Times New Roman"/>
          <w:sz w:val="24"/>
          <w:szCs w:val="24"/>
        </w:rPr>
        <w:t>An aliquot of fresh stool (approx. 500 µl) was homogeniz</w:t>
      </w:r>
      <w:r w:rsidR="00AC0AC9" w:rsidRPr="00545B60">
        <w:rPr>
          <w:rFonts w:ascii="Times New Roman" w:hAnsi="Times New Roman" w:cs="Times New Roman"/>
          <w:sz w:val="24"/>
          <w:szCs w:val="24"/>
        </w:rPr>
        <w:t xml:space="preserve">ed with </w:t>
      </w:r>
      <w:r w:rsidRPr="00545B60">
        <w:rPr>
          <w:rFonts w:ascii="Times New Roman" w:hAnsi="Times New Roman" w:cs="Times New Roman"/>
          <w:sz w:val="24"/>
          <w:szCs w:val="24"/>
        </w:rPr>
        <w:t xml:space="preserve">PBS </w:t>
      </w:r>
      <w:r w:rsidR="00AC0AC9" w:rsidRPr="00545B60">
        <w:rPr>
          <w:rFonts w:ascii="Times New Roman" w:hAnsi="Times New Roman" w:cs="Times New Roman"/>
          <w:sz w:val="24"/>
          <w:szCs w:val="24"/>
        </w:rPr>
        <w:t>(</w:t>
      </w:r>
      <w:r w:rsidRPr="00545B60">
        <w:rPr>
          <w:rFonts w:ascii="Times New Roman" w:hAnsi="Times New Roman" w:cs="Times New Roman"/>
          <w:sz w:val="24"/>
          <w:szCs w:val="24"/>
        </w:rPr>
        <w:t>1:1</w:t>
      </w:r>
      <w:r w:rsidR="00AC0AC9" w:rsidRPr="00545B60">
        <w:rPr>
          <w:rFonts w:ascii="Times New Roman" w:hAnsi="Times New Roman" w:cs="Times New Roman"/>
          <w:sz w:val="24"/>
          <w:szCs w:val="24"/>
        </w:rPr>
        <w:t>).  A second aliquot of stool was prepared by homogenizi</w:t>
      </w:r>
      <w:r w:rsidRPr="00545B60">
        <w:rPr>
          <w:rFonts w:ascii="Times New Roman" w:hAnsi="Times New Roman" w:cs="Times New Roman"/>
          <w:sz w:val="24"/>
          <w:szCs w:val="24"/>
        </w:rPr>
        <w:t xml:space="preserve">ng 500 µl of fresh faeces with 500 µl of </w:t>
      </w:r>
      <w:r w:rsidR="00AC0AC9" w:rsidRPr="00545B60">
        <w:rPr>
          <w:rFonts w:ascii="Times New Roman" w:hAnsi="Times New Roman" w:cs="Times New Roman"/>
          <w:sz w:val="24"/>
          <w:szCs w:val="24"/>
        </w:rPr>
        <w:t xml:space="preserve">70% </w:t>
      </w:r>
      <w:r w:rsidRPr="00545B60">
        <w:rPr>
          <w:rFonts w:ascii="Times New Roman" w:hAnsi="Times New Roman" w:cs="Times New Roman"/>
          <w:sz w:val="24"/>
          <w:szCs w:val="24"/>
        </w:rPr>
        <w:t>ethanol</w:t>
      </w:r>
      <w:r w:rsidR="00AC0AC9" w:rsidRPr="00545B60">
        <w:rPr>
          <w:rFonts w:ascii="Times New Roman" w:hAnsi="Times New Roman" w:cs="Times New Roman"/>
          <w:sz w:val="24"/>
          <w:szCs w:val="24"/>
        </w:rPr>
        <w:t>, in a 2.0 ml screw-cap tube; the</w:t>
      </w:r>
      <w:r w:rsidRPr="00545B60">
        <w:rPr>
          <w:rFonts w:ascii="Times New Roman" w:hAnsi="Times New Roman" w:cs="Times New Roman"/>
          <w:sz w:val="24"/>
          <w:szCs w:val="24"/>
        </w:rPr>
        <w:t>s</w:t>
      </w:r>
      <w:r w:rsidR="00AC0AC9" w:rsidRPr="00545B60">
        <w:rPr>
          <w:rFonts w:ascii="Times New Roman" w:hAnsi="Times New Roman" w:cs="Times New Roman"/>
          <w:sz w:val="24"/>
          <w:szCs w:val="24"/>
        </w:rPr>
        <w:t>e aliquot</w:t>
      </w:r>
      <w:r w:rsidRPr="00545B60">
        <w:rPr>
          <w:rFonts w:ascii="Times New Roman" w:hAnsi="Times New Roman" w:cs="Times New Roman"/>
          <w:sz w:val="24"/>
          <w:szCs w:val="24"/>
        </w:rPr>
        <w:t xml:space="preserve">s were stored </w:t>
      </w:r>
      <w:r w:rsidR="008D0AF8" w:rsidRPr="00545B60">
        <w:rPr>
          <w:rFonts w:ascii="Times New Roman" w:hAnsi="Times New Roman" w:cs="Times New Roman"/>
          <w:sz w:val="24"/>
          <w:szCs w:val="24"/>
        </w:rPr>
        <w:t>for later testing</w:t>
      </w:r>
      <w:r w:rsidR="00EC2417" w:rsidRPr="00545B60">
        <w:rPr>
          <w:rFonts w:ascii="Times New Roman" w:hAnsi="Times New Roman" w:cs="Times New Roman"/>
          <w:sz w:val="24"/>
          <w:szCs w:val="24"/>
        </w:rPr>
        <w:t xml:space="preserve"> as described below</w:t>
      </w:r>
      <w:r w:rsidRPr="00545B60">
        <w:rPr>
          <w:rFonts w:ascii="Times New Roman" w:hAnsi="Times New Roman" w:cs="Times New Roman"/>
          <w:sz w:val="24"/>
          <w:szCs w:val="24"/>
        </w:rPr>
        <w:t>.</w:t>
      </w:r>
      <w:r w:rsidR="00AC0AC9" w:rsidRPr="00545B60">
        <w:rPr>
          <w:rFonts w:ascii="Times New Roman" w:hAnsi="Times New Roman" w:cs="Times New Roman"/>
          <w:sz w:val="24"/>
          <w:szCs w:val="24"/>
        </w:rPr>
        <w:t xml:space="preserve"> </w:t>
      </w:r>
    </w:p>
    <w:p w14:paraId="65CEE16A" w14:textId="77777777" w:rsidR="006A492B" w:rsidRPr="00545B60" w:rsidRDefault="006A492B" w:rsidP="00545B60">
      <w:pPr>
        <w:spacing w:line="360" w:lineRule="auto"/>
        <w:jc w:val="both"/>
        <w:rPr>
          <w:rFonts w:ascii="Times New Roman" w:hAnsi="Times New Roman" w:cs="Times New Roman"/>
          <w:sz w:val="24"/>
          <w:szCs w:val="24"/>
        </w:rPr>
      </w:pPr>
    </w:p>
    <w:p w14:paraId="6E3654D7" w14:textId="02F0AAA3" w:rsidR="008A15F2" w:rsidRPr="0073557F" w:rsidRDefault="006A492B" w:rsidP="00545B60">
      <w:pPr>
        <w:spacing w:line="360" w:lineRule="auto"/>
        <w:jc w:val="both"/>
        <w:rPr>
          <w:rFonts w:ascii="Times New Roman" w:hAnsi="Times New Roman" w:cs="Times New Roman"/>
          <w:b/>
          <w:bCs/>
          <w:i/>
          <w:sz w:val="24"/>
          <w:szCs w:val="24"/>
        </w:rPr>
      </w:pPr>
      <w:r w:rsidRPr="0073557F">
        <w:rPr>
          <w:rFonts w:ascii="Times New Roman" w:hAnsi="Times New Roman" w:cs="Times New Roman"/>
          <w:b/>
          <w:bCs/>
          <w:i/>
          <w:sz w:val="24"/>
          <w:szCs w:val="24"/>
        </w:rPr>
        <w:t>Coproantigen test</w:t>
      </w:r>
    </w:p>
    <w:p w14:paraId="548E532B" w14:textId="37B92CC5" w:rsidR="00A3275E" w:rsidRPr="00545B60" w:rsidRDefault="00AC0AC9"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An aliquot of stool was also tested at the field station with </w:t>
      </w:r>
      <w:r w:rsidR="00C36064" w:rsidRPr="00545B60">
        <w:rPr>
          <w:rFonts w:ascii="Times New Roman" w:hAnsi="Times New Roman" w:cs="Times New Roman"/>
          <w:sz w:val="24"/>
          <w:szCs w:val="24"/>
        </w:rPr>
        <w:t xml:space="preserve">the commercially available </w:t>
      </w:r>
      <w:r w:rsidRPr="00545B60">
        <w:rPr>
          <w:rFonts w:ascii="Times New Roman" w:hAnsi="Times New Roman" w:cs="Times New Roman"/>
          <w:i/>
          <w:sz w:val="24"/>
          <w:szCs w:val="24"/>
        </w:rPr>
        <w:t>Giardia</w:t>
      </w:r>
      <w:r w:rsidRPr="00545B60">
        <w:rPr>
          <w:rFonts w:ascii="Times New Roman" w:hAnsi="Times New Roman" w:cs="Times New Roman"/>
          <w:sz w:val="24"/>
          <w:szCs w:val="24"/>
        </w:rPr>
        <w:t>/</w:t>
      </w:r>
      <w:r w:rsidRPr="00545B60">
        <w:rPr>
          <w:rFonts w:ascii="Times New Roman" w:hAnsi="Times New Roman" w:cs="Times New Roman"/>
          <w:i/>
          <w:sz w:val="24"/>
          <w:szCs w:val="24"/>
        </w:rPr>
        <w:t>Cryptosporidium</w:t>
      </w:r>
      <w:r w:rsidR="009C2725" w:rsidRPr="00545B60">
        <w:rPr>
          <w:rFonts w:ascii="Times New Roman" w:hAnsi="Times New Roman" w:cs="Times New Roman"/>
          <w:sz w:val="24"/>
          <w:szCs w:val="24"/>
        </w:rPr>
        <w:t xml:space="preserve"> Quik</w:t>
      </w:r>
      <w:r w:rsidRPr="00545B60">
        <w:rPr>
          <w:rFonts w:ascii="Times New Roman" w:hAnsi="Times New Roman" w:cs="Times New Roman"/>
          <w:sz w:val="24"/>
          <w:szCs w:val="24"/>
        </w:rPr>
        <w:t>Chek coproantigen test (A</w:t>
      </w:r>
      <w:r w:rsidR="003F3F82" w:rsidRPr="00545B60">
        <w:rPr>
          <w:rFonts w:ascii="Times New Roman" w:hAnsi="Times New Roman" w:cs="Times New Roman"/>
          <w:sz w:val="24"/>
          <w:szCs w:val="24"/>
        </w:rPr>
        <w:t>bbot, UK</w:t>
      </w:r>
      <w:r w:rsidRPr="00545B60">
        <w:rPr>
          <w:rFonts w:ascii="Times New Roman" w:hAnsi="Times New Roman" w:cs="Times New Roman"/>
          <w:sz w:val="24"/>
          <w:szCs w:val="24"/>
        </w:rPr>
        <w:t>), according to manufacturer</w:t>
      </w:r>
      <w:r w:rsidR="008A2F66" w:rsidRPr="00545B60">
        <w:rPr>
          <w:rFonts w:ascii="Times New Roman" w:hAnsi="Times New Roman" w:cs="Times New Roman"/>
          <w:sz w:val="24"/>
          <w:szCs w:val="24"/>
        </w:rPr>
        <w:t>’s</w:t>
      </w:r>
      <w:r w:rsidRPr="00545B60">
        <w:rPr>
          <w:rFonts w:ascii="Times New Roman" w:hAnsi="Times New Roman" w:cs="Times New Roman"/>
          <w:sz w:val="24"/>
          <w:szCs w:val="24"/>
        </w:rPr>
        <w:t xml:space="preserve"> instructions. </w:t>
      </w:r>
      <w:r w:rsidR="006A492B" w:rsidRPr="00545B60">
        <w:rPr>
          <w:rFonts w:ascii="Times New Roman" w:hAnsi="Times New Roman" w:cs="Times New Roman"/>
          <w:sz w:val="24"/>
          <w:szCs w:val="24"/>
        </w:rPr>
        <w:t xml:space="preserve">Briefly, </w:t>
      </w:r>
      <w:r w:rsidR="00C302E4" w:rsidRPr="00545B60">
        <w:rPr>
          <w:rFonts w:ascii="Times New Roman" w:hAnsi="Times New Roman" w:cs="Times New Roman"/>
          <w:sz w:val="24"/>
          <w:szCs w:val="24"/>
        </w:rPr>
        <w:t xml:space="preserve">the </w:t>
      </w:r>
      <w:r w:rsidR="001629F5" w:rsidRPr="00545B60">
        <w:rPr>
          <w:rFonts w:ascii="Times New Roman" w:hAnsi="Times New Roman" w:cs="Times New Roman"/>
          <w:sz w:val="24"/>
          <w:szCs w:val="24"/>
        </w:rPr>
        <w:t>stool sample wa</w:t>
      </w:r>
      <w:r w:rsidR="006A492B" w:rsidRPr="00545B60">
        <w:rPr>
          <w:rFonts w:ascii="Times New Roman" w:hAnsi="Times New Roman" w:cs="Times New Roman"/>
          <w:sz w:val="24"/>
          <w:szCs w:val="24"/>
        </w:rPr>
        <w:t>s added to the supplied diluent/conjugate mixture, transferred to the test cassette</w:t>
      </w:r>
      <w:r w:rsidR="00CD68A7" w:rsidRPr="00545B60">
        <w:rPr>
          <w:rFonts w:ascii="Times New Roman" w:hAnsi="Times New Roman" w:cs="Times New Roman"/>
          <w:sz w:val="24"/>
          <w:szCs w:val="24"/>
        </w:rPr>
        <w:t xml:space="preserve"> containing anti-</w:t>
      </w:r>
      <w:r w:rsidR="001629F5" w:rsidRPr="00545B60">
        <w:rPr>
          <w:rFonts w:ascii="Times New Roman" w:hAnsi="Times New Roman" w:cs="Times New Roman"/>
          <w:i/>
          <w:sz w:val="24"/>
          <w:szCs w:val="24"/>
        </w:rPr>
        <w:t>G</w:t>
      </w:r>
      <w:r w:rsidR="00CD68A7" w:rsidRPr="00545B60">
        <w:rPr>
          <w:rFonts w:ascii="Times New Roman" w:hAnsi="Times New Roman" w:cs="Times New Roman"/>
          <w:i/>
          <w:sz w:val="24"/>
          <w:szCs w:val="24"/>
        </w:rPr>
        <w:t>iardia</w:t>
      </w:r>
      <w:r w:rsidR="00CD68A7" w:rsidRPr="00545B60">
        <w:rPr>
          <w:rFonts w:ascii="Times New Roman" w:hAnsi="Times New Roman" w:cs="Times New Roman"/>
          <w:sz w:val="24"/>
          <w:szCs w:val="24"/>
        </w:rPr>
        <w:t xml:space="preserve"> monoclonal antibodies</w:t>
      </w:r>
      <w:r w:rsidR="006A492B" w:rsidRPr="00545B60">
        <w:rPr>
          <w:rFonts w:ascii="Times New Roman" w:hAnsi="Times New Roman" w:cs="Times New Roman"/>
          <w:sz w:val="24"/>
          <w:szCs w:val="24"/>
        </w:rPr>
        <w:t>, and after addition of supplied wash buffer and substrate</w:t>
      </w:r>
      <w:r w:rsidR="00CD68A7" w:rsidRPr="00545B60">
        <w:rPr>
          <w:rFonts w:ascii="Times New Roman" w:hAnsi="Times New Roman" w:cs="Times New Roman"/>
          <w:sz w:val="24"/>
          <w:szCs w:val="24"/>
        </w:rPr>
        <w:t xml:space="preserve">, </w:t>
      </w:r>
      <w:r w:rsidR="001629F5" w:rsidRPr="00545B60">
        <w:rPr>
          <w:rFonts w:ascii="Times New Roman" w:hAnsi="Times New Roman" w:cs="Times New Roman"/>
          <w:sz w:val="24"/>
          <w:szCs w:val="24"/>
        </w:rPr>
        <w:t>results</w:t>
      </w:r>
      <w:r w:rsidR="00CD68A7" w:rsidRPr="00545B60">
        <w:rPr>
          <w:rFonts w:ascii="Times New Roman" w:hAnsi="Times New Roman" w:cs="Times New Roman"/>
          <w:sz w:val="24"/>
          <w:szCs w:val="24"/>
        </w:rPr>
        <w:t xml:space="preserve"> </w:t>
      </w:r>
      <w:r w:rsidR="006F3D0B" w:rsidRPr="00545B60">
        <w:rPr>
          <w:rFonts w:ascii="Times New Roman" w:hAnsi="Times New Roman" w:cs="Times New Roman"/>
          <w:sz w:val="24"/>
          <w:szCs w:val="24"/>
        </w:rPr>
        <w:t xml:space="preserve">were </w:t>
      </w:r>
      <w:r w:rsidR="00CD68A7" w:rsidRPr="00545B60">
        <w:rPr>
          <w:rFonts w:ascii="Times New Roman" w:hAnsi="Times New Roman" w:cs="Times New Roman"/>
          <w:sz w:val="24"/>
          <w:szCs w:val="24"/>
        </w:rPr>
        <w:t xml:space="preserve">read </w:t>
      </w:r>
      <w:r w:rsidR="001629F5" w:rsidRPr="00545B60">
        <w:rPr>
          <w:rFonts w:ascii="Times New Roman" w:hAnsi="Times New Roman" w:cs="Times New Roman"/>
          <w:sz w:val="24"/>
          <w:szCs w:val="24"/>
        </w:rPr>
        <w:t>visually</w:t>
      </w:r>
      <w:r w:rsidR="00FA3BF8" w:rsidRPr="00545B60">
        <w:rPr>
          <w:rFonts w:ascii="Times New Roman" w:hAnsi="Times New Roman" w:cs="Times New Roman"/>
          <w:sz w:val="24"/>
          <w:szCs w:val="24"/>
        </w:rPr>
        <w:t>.</w:t>
      </w:r>
      <w:r w:rsidR="006A492B"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 </w:t>
      </w:r>
    </w:p>
    <w:p w14:paraId="7479667E" w14:textId="77777777" w:rsidR="00606708" w:rsidRPr="00545B60" w:rsidRDefault="00606708" w:rsidP="00545B60">
      <w:pPr>
        <w:spacing w:line="360" w:lineRule="auto"/>
        <w:jc w:val="both"/>
        <w:rPr>
          <w:rFonts w:ascii="Times New Roman" w:hAnsi="Times New Roman" w:cs="Times New Roman"/>
          <w:bCs/>
          <w:sz w:val="24"/>
          <w:szCs w:val="24"/>
        </w:rPr>
      </w:pPr>
    </w:p>
    <w:p w14:paraId="18341A10" w14:textId="3B1DBB04" w:rsidR="00606708" w:rsidRPr="0073557F" w:rsidRDefault="008A15F2" w:rsidP="00545B60">
      <w:pPr>
        <w:spacing w:line="360" w:lineRule="auto"/>
        <w:jc w:val="both"/>
        <w:rPr>
          <w:rFonts w:ascii="Times New Roman" w:hAnsi="Times New Roman" w:cs="Times New Roman"/>
          <w:b/>
          <w:i/>
          <w:sz w:val="24"/>
          <w:szCs w:val="24"/>
        </w:rPr>
      </w:pPr>
      <w:r w:rsidRPr="0073557F">
        <w:rPr>
          <w:rFonts w:ascii="Times New Roman" w:hAnsi="Times New Roman" w:cs="Times New Roman"/>
          <w:b/>
          <w:i/>
          <w:sz w:val="24"/>
          <w:szCs w:val="24"/>
        </w:rPr>
        <w:t xml:space="preserve">Field stool </w:t>
      </w:r>
      <w:r w:rsidR="00A3275E" w:rsidRPr="0073557F">
        <w:rPr>
          <w:rFonts w:ascii="Times New Roman" w:hAnsi="Times New Roman" w:cs="Times New Roman"/>
          <w:b/>
          <w:i/>
          <w:sz w:val="24"/>
          <w:szCs w:val="24"/>
        </w:rPr>
        <w:t>DNA extraction</w:t>
      </w:r>
      <w:r w:rsidR="00EC69B5" w:rsidRPr="0073557F">
        <w:rPr>
          <w:rFonts w:ascii="Times New Roman" w:hAnsi="Times New Roman" w:cs="Times New Roman"/>
          <w:b/>
          <w:i/>
          <w:sz w:val="24"/>
          <w:szCs w:val="24"/>
        </w:rPr>
        <w:t xml:space="preserve"> for RPA</w:t>
      </w:r>
      <w:r w:rsidR="00A3275E" w:rsidRPr="0073557F">
        <w:rPr>
          <w:rFonts w:ascii="Times New Roman" w:hAnsi="Times New Roman" w:cs="Times New Roman"/>
          <w:b/>
          <w:i/>
          <w:sz w:val="24"/>
          <w:szCs w:val="24"/>
        </w:rPr>
        <w:t xml:space="preserve">.  </w:t>
      </w:r>
    </w:p>
    <w:p w14:paraId="24DA31CA" w14:textId="051E1304"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DNA was extracted from </w:t>
      </w:r>
      <w:r w:rsidR="008A15F2" w:rsidRPr="00545B60">
        <w:rPr>
          <w:rFonts w:ascii="Times New Roman" w:hAnsi="Times New Roman" w:cs="Times New Roman"/>
          <w:sz w:val="24"/>
          <w:szCs w:val="24"/>
        </w:rPr>
        <w:t xml:space="preserve">each stool </w:t>
      </w:r>
      <w:r w:rsidRPr="00545B60">
        <w:rPr>
          <w:rFonts w:ascii="Times New Roman" w:hAnsi="Times New Roman" w:cs="Times New Roman"/>
          <w:sz w:val="24"/>
          <w:szCs w:val="24"/>
        </w:rPr>
        <w:t xml:space="preserve">sample homogenized in PBS using the QIAamp DNA Mini Kit (51304: Qiagen).  </w:t>
      </w:r>
      <w:r w:rsidR="007044E9" w:rsidRPr="00545B60">
        <w:rPr>
          <w:rFonts w:ascii="Times New Roman" w:hAnsi="Times New Roman" w:cs="Times New Roman"/>
          <w:sz w:val="24"/>
          <w:szCs w:val="24"/>
        </w:rPr>
        <w:t xml:space="preserve">Approximately </w:t>
      </w:r>
      <w:r w:rsidR="008A15F2" w:rsidRPr="00545B60">
        <w:rPr>
          <w:rFonts w:ascii="Times New Roman" w:hAnsi="Times New Roman" w:cs="Times New Roman"/>
          <w:sz w:val="24"/>
          <w:szCs w:val="24"/>
        </w:rPr>
        <w:t>200 mg</w:t>
      </w:r>
      <w:r w:rsidR="008A15F2" w:rsidRPr="00545B60" w:rsidDel="008A15F2">
        <w:rPr>
          <w:rFonts w:ascii="Times New Roman" w:hAnsi="Times New Roman" w:cs="Times New Roman"/>
          <w:bCs/>
          <w:sz w:val="24"/>
          <w:szCs w:val="24"/>
        </w:rPr>
        <w:t xml:space="preserve"> </w:t>
      </w:r>
      <w:r w:rsidR="008A15F2" w:rsidRPr="00545B60">
        <w:rPr>
          <w:rFonts w:ascii="Times New Roman" w:hAnsi="Times New Roman" w:cs="Times New Roman"/>
          <w:bCs/>
          <w:sz w:val="24"/>
          <w:szCs w:val="24"/>
        </w:rPr>
        <w:t xml:space="preserve">of the </w:t>
      </w:r>
      <w:r w:rsidRPr="00545B60">
        <w:rPr>
          <w:rFonts w:ascii="Times New Roman" w:hAnsi="Times New Roman" w:cs="Times New Roman"/>
          <w:sz w:val="24"/>
          <w:szCs w:val="24"/>
        </w:rPr>
        <w:t xml:space="preserve">stool samples were transferred to a 2 ml screw-cap tube containing 1 ml of </w:t>
      </w:r>
      <w:r w:rsidR="008A15F2"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NucliSENS lysis buffer and </w:t>
      </w:r>
      <w:r w:rsidR="00EC69B5"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Precellys Soil Mix beads SK38. Samples were vortexed for 5 minutes, and incubated at room temperature for 20 minutes.  Beads and debris were collected in a pellet by centrifugation at 14,000 rpm for 2 minutes. 200 µl of </w:t>
      </w:r>
      <w:r w:rsidR="006F3D0B" w:rsidRPr="00545B60">
        <w:rPr>
          <w:rFonts w:ascii="Times New Roman" w:hAnsi="Times New Roman" w:cs="Times New Roman"/>
          <w:sz w:val="24"/>
          <w:szCs w:val="24"/>
        </w:rPr>
        <w:t xml:space="preserve">the </w:t>
      </w:r>
      <w:r w:rsidRPr="00545B60">
        <w:rPr>
          <w:rFonts w:ascii="Times New Roman" w:hAnsi="Times New Roman" w:cs="Times New Roman"/>
          <w:sz w:val="24"/>
          <w:szCs w:val="24"/>
        </w:rPr>
        <w:t xml:space="preserve">supernatant </w:t>
      </w:r>
      <w:r w:rsidR="00EC69B5" w:rsidRPr="00545B60">
        <w:rPr>
          <w:rFonts w:ascii="Times New Roman" w:hAnsi="Times New Roman" w:cs="Times New Roman"/>
          <w:sz w:val="24"/>
          <w:szCs w:val="24"/>
        </w:rPr>
        <w:t xml:space="preserve">was transferred </w:t>
      </w:r>
      <w:r w:rsidRPr="00545B60">
        <w:rPr>
          <w:rFonts w:ascii="Times New Roman" w:hAnsi="Times New Roman" w:cs="Times New Roman"/>
          <w:sz w:val="24"/>
          <w:szCs w:val="24"/>
        </w:rPr>
        <w:t xml:space="preserve">to a clean </w:t>
      </w:r>
      <w:r w:rsidR="00EC69B5" w:rsidRPr="00545B60">
        <w:rPr>
          <w:rFonts w:ascii="Times New Roman" w:hAnsi="Times New Roman" w:cs="Times New Roman"/>
          <w:sz w:val="24"/>
          <w:szCs w:val="24"/>
        </w:rPr>
        <w:t xml:space="preserve">microcentrifuge </w:t>
      </w:r>
      <w:r w:rsidRPr="00545B60">
        <w:rPr>
          <w:rFonts w:ascii="Times New Roman" w:hAnsi="Times New Roman" w:cs="Times New Roman"/>
          <w:sz w:val="24"/>
          <w:szCs w:val="24"/>
        </w:rPr>
        <w:t>tube</w:t>
      </w:r>
      <w:r w:rsidR="00EC69B5" w:rsidRPr="00545B60">
        <w:rPr>
          <w:rFonts w:ascii="Times New Roman" w:hAnsi="Times New Roman" w:cs="Times New Roman"/>
          <w:sz w:val="24"/>
          <w:szCs w:val="24"/>
        </w:rPr>
        <w:t xml:space="preserve"> and </w:t>
      </w:r>
      <w:r w:rsidRPr="00545B60">
        <w:rPr>
          <w:rFonts w:ascii="Times New Roman" w:hAnsi="Times New Roman" w:cs="Times New Roman"/>
          <w:sz w:val="24"/>
          <w:szCs w:val="24"/>
        </w:rPr>
        <w:t xml:space="preserve">the manufacturer’s protocol </w:t>
      </w:r>
      <w:r w:rsidR="00EC69B5" w:rsidRPr="00545B60">
        <w:rPr>
          <w:rFonts w:ascii="Times New Roman" w:hAnsi="Times New Roman" w:cs="Times New Roman"/>
          <w:sz w:val="24"/>
          <w:szCs w:val="24"/>
        </w:rPr>
        <w:t xml:space="preserve">was </w:t>
      </w:r>
      <w:r w:rsidRPr="00545B60">
        <w:rPr>
          <w:rFonts w:ascii="Times New Roman" w:hAnsi="Times New Roman" w:cs="Times New Roman"/>
          <w:sz w:val="24"/>
          <w:szCs w:val="24"/>
        </w:rPr>
        <w:t>followed</w:t>
      </w:r>
      <w:r w:rsidR="00253F08" w:rsidRPr="00545B60">
        <w:rPr>
          <w:rFonts w:ascii="Times New Roman" w:hAnsi="Times New Roman" w:cs="Times New Roman"/>
          <w:sz w:val="24"/>
          <w:szCs w:val="24"/>
        </w:rPr>
        <w:t xml:space="preserve"> thereafter,</w:t>
      </w:r>
      <w:r w:rsidR="00EC69B5" w:rsidRPr="00545B60">
        <w:rPr>
          <w:rFonts w:ascii="Times New Roman" w:hAnsi="Times New Roman" w:cs="Times New Roman"/>
          <w:sz w:val="24"/>
          <w:szCs w:val="24"/>
        </w:rPr>
        <w:t xml:space="preserve"> with the </w:t>
      </w:r>
      <w:r w:rsidRPr="00545B60">
        <w:rPr>
          <w:rFonts w:ascii="Times New Roman" w:hAnsi="Times New Roman" w:cs="Times New Roman"/>
          <w:sz w:val="24"/>
          <w:szCs w:val="24"/>
        </w:rPr>
        <w:t xml:space="preserve">DNA </w:t>
      </w:r>
      <w:r w:rsidR="00EC69B5" w:rsidRPr="00545B60">
        <w:rPr>
          <w:rFonts w:ascii="Times New Roman" w:hAnsi="Times New Roman" w:cs="Times New Roman"/>
          <w:sz w:val="24"/>
          <w:szCs w:val="24"/>
        </w:rPr>
        <w:t xml:space="preserve">being </w:t>
      </w:r>
      <w:r w:rsidRPr="00545B60">
        <w:rPr>
          <w:rFonts w:ascii="Times New Roman" w:hAnsi="Times New Roman" w:cs="Times New Roman"/>
          <w:sz w:val="24"/>
          <w:szCs w:val="24"/>
        </w:rPr>
        <w:t xml:space="preserve">eluted in 200 µl of </w:t>
      </w:r>
      <w:r w:rsidR="00EC69B5" w:rsidRPr="00545B60">
        <w:rPr>
          <w:rFonts w:ascii="Times New Roman" w:hAnsi="Times New Roman" w:cs="Times New Roman"/>
          <w:sz w:val="24"/>
          <w:szCs w:val="24"/>
        </w:rPr>
        <w:t xml:space="preserve">AE </w:t>
      </w:r>
      <w:r w:rsidRPr="00545B60">
        <w:rPr>
          <w:rFonts w:ascii="Times New Roman" w:hAnsi="Times New Roman" w:cs="Times New Roman"/>
          <w:sz w:val="24"/>
          <w:szCs w:val="24"/>
        </w:rPr>
        <w:t>buffer.</w:t>
      </w:r>
    </w:p>
    <w:p w14:paraId="690B137B" w14:textId="77777777" w:rsidR="00606708" w:rsidRPr="00545B60" w:rsidRDefault="00606708" w:rsidP="00545B60">
      <w:pPr>
        <w:spacing w:line="360" w:lineRule="auto"/>
        <w:jc w:val="both"/>
        <w:rPr>
          <w:rFonts w:ascii="Times New Roman" w:hAnsi="Times New Roman" w:cs="Times New Roman"/>
          <w:sz w:val="24"/>
          <w:szCs w:val="24"/>
        </w:rPr>
      </w:pPr>
    </w:p>
    <w:p w14:paraId="6BB9B3B0" w14:textId="6AB738EB" w:rsidR="00606708" w:rsidRPr="008D3D1C" w:rsidRDefault="00EC69B5" w:rsidP="00545B60">
      <w:pPr>
        <w:spacing w:line="360" w:lineRule="auto"/>
        <w:jc w:val="both"/>
        <w:rPr>
          <w:rFonts w:ascii="Times New Roman" w:hAnsi="Times New Roman" w:cs="Times New Roman"/>
          <w:b/>
          <w:bCs/>
          <w:i/>
          <w:sz w:val="24"/>
          <w:szCs w:val="24"/>
        </w:rPr>
      </w:pPr>
      <w:r w:rsidRPr="008D3D1C">
        <w:rPr>
          <w:rFonts w:ascii="Times New Roman" w:hAnsi="Times New Roman" w:cs="Times New Roman"/>
          <w:b/>
          <w:bCs/>
          <w:i/>
          <w:sz w:val="24"/>
          <w:szCs w:val="24"/>
        </w:rPr>
        <w:t xml:space="preserve">Field </w:t>
      </w:r>
      <w:r w:rsidR="00A3275E" w:rsidRPr="008D3D1C">
        <w:rPr>
          <w:rFonts w:ascii="Times New Roman" w:hAnsi="Times New Roman" w:cs="Times New Roman"/>
          <w:b/>
          <w:bCs/>
          <w:i/>
          <w:sz w:val="24"/>
          <w:szCs w:val="24"/>
        </w:rPr>
        <w:t>RPA</w:t>
      </w:r>
      <w:r w:rsidRPr="008D3D1C">
        <w:rPr>
          <w:rFonts w:ascii="Times New Roman" w:hAnsi="Times New Roman" w:cs="Times New Roman"/>
          <w:b/>
          <w:bCs/>
          <w:i/>
          <w:sz w:val="24"/>
          <w:szCs w:val="24"/>
        </w:rPr>
        <w:t xml:space="preserve"> analysis</w:t>
      </w:r>
      <w:r w:rsidR="00A3275E" w:rsidRPr="008D3D1C">
        <w:rPr>
          <w:rFonts w:ascii="Times New Roman" w:hAnsi="Times New Roman" w:cs="Times New Roman"/>
          <w:b/>
          <w:bCs/>
          <w:i/>
          <w:sz w:val="24"/>
          <w:szCs w:val="24"/>
        </w:rPr>
        <w:t xml:space="preserve">. </w:t>
      </w:r>
    </w:p>
    <w:p w14:paraId="5261F0DC" w14:textId="435DC682"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RPA assays were performed in the field using </w:t>
      </w:r>
      <w:r w:rsidR="00EC69B5" w:rsidRPr="00545B60">
        <w:rPr>
          <w:rFonts w:ascii="Times New Roman" w:hAnsi="Times New Roman" w:cs="Times New Roman"/>
          <w:sz w:val="24"/>
          <w:szCs w:val="24"/>
        </w:rPr>
        <w:t xml:space="preserve">the </w:t>
      </w:r>
      <w:r w:rsidR="009D3354" w:rsidRPr="00545B60">
        <w:rPr>
          <w:rFonts w:ascii="Times New Roman" w:hAnsi="Times New Roman" w:cs="Times New Roman"/>
          <w:sz w:val="24"/>
          <w:szCs w:val="24"/>
        </w:rPr>
        <w:t>a</w:t>
      </w:r>
      <w:r w:rsidRPr="00545B60">
        <w:rPr>
          <w:rFonts w:ascii="Times New Roman" w:hAnsi="Times New Roman" w:cs="Times New Roman"/>
          <w:sz w:val="24"/>
          <w:szCs w:val="24"/>
        </w:rPr>
        <w:t xml:space="preserve">ssay conditions as </w:t>
      </w:r>
      <w:r w:rsidR="009D3354" w:rsidRPr="00545B60">
        <w:rPr>
          <w:rFonts w:ascii="Times New Roman" w:hAnsi="Times New Roman" w:cs="Times New Roman"/>
          <w:sz w:val="24"/>
          <w:szCs w:val="24"/>
        </w:rPr>
        <w:t xml:space="preserve">described above, except that </w:t>
      </w:r>
      <w:r w:rsidR="00A3583A" w:rsidRPr="00545B60">
        <w:rPr>
          <w:rFonts w:ascii="Times New Roman" w:hAnsi="Times New Roman" w:cs="Times New Roman"/>
          <w:sz w:val="24"/>
          <w:szCs w:val="24"/>
        </w:rPr>
        <w:t>0.7</w:t>
      </w:r>
      <w:r w:rsidR="009D3354" w:rsidRPr="00545B60">
        <w:rPr>
          <w:rFonts w:ascii="Times New Roman" w:hAnsi="Times New Roman" w:cs="Times New Roman"/>
          <w:sz w:val="24"/>
          <w:szCs w:val="24"/>
        </w:rPr>
        <w:t xml:space="preserve"> </w:t>
      </w:r>
      <w:r w:rsidR="000A1167" w:rsidRPr="00545B60">
        <w:rPr>
          <w:rFonts w:ascii="Times New Roman" w:hAnsi="Times New Roman" w:cs="Times New Roman"/>
          <w:sz w:val="24"/>
          <w:szCs w:val="24"/>
        </w:rPr>
        <w:t>µ</w:t>
      </w:r>
      <w:r w:rsidR="009D3354" w:rsidRPr="00545B60">
        <w:rPr>
          <w:rFonts w:ascii="Times New Roman" w:hAnsi="Times New Roman" w:cs="Times New Roman"/>
          <w:sz w:val="24"/>
          <w:szCs w:val="24"/>
        </w:rPr>
        <w:t xml:space="preserve">l of </w:t>
      </w:r>
      <w:r w:rsidR="00A3583A" w:rsidRPr="00545B60">
        <w:rPr>
          <w:rFonts w:ascii="Times New Roman" w:hAnsi="Times New Roman" w:cs="Times New Roman"/>
          <w:sz w:val="24"/>
          <w:szCs w:val="24"/>
        </w:rPr>
        <w:t xml:space="preserve">5M </w:t>
      </w:r>
      <w:r w:rsidR="009D3354" w:rsidRPr="00545B60">
        <w:rPr>
          <w:rFonts w:ascii="Times New Roman" w:hAnsi="Times New Roman" w:cs="Times New Roman"/>
          <w:sz w:val="24"/>
          <w:szCs w:val="24"/>
        </w:rPr>
        <w:t>betaine</w:t>
      </w:r>
      <w:r w:rsidR="00A3583A" w:rsidRPr="00545B60">
        <w:rPr>
          <w:rFonts w:ascii="Times New Roman" w:hAnsi="Times New Roman" w:cs="Times New Roman"/>
          <w:sz w:val="24"/>
          <w:szCs w:val="24"/>
        </w:rPr>
        <w:t xml:space="preserve"> (70 mM)</w:t>
      </w:r>
      <w:r w:rsidR="009D3354" w:rsidRPr="00545B60">
        <w:rPr>
          <w:rFonts w:ascii="Times New Roman" w:hAnsi="Times New Roman" w:cs="Times New Roman"/>
          <w:sz w:val="24"/>
          <w:szCs w:val="24"/>
        </w:rPr>
        <w:t xml:space="preserve"> was </w:t>
      </w:r>
      <w:r w:rsidR="00C36064" w:rsidRPr="00545B60">
        <w:rPr>
          <w:rFonts w:ascii="Times New Roman" w:hAnsi="Times New Roman" w:cs="Times New Roman"/>
          <w:sz w:val="24"/>
          <w:szCs w:val="24"/>
        </w:rPr>
        <w:t xml:space="preserve">added for each </w:t>
      </w:r>
      <w:r w:rsidR="009D3354" w:rsidRPr="00545B60">
        <w:rPr>
          <w:rFonts w:ascii="Times New Roman" w:hAnsi="Times New Roman" w:cs="Times New Roman"/>
          <w:sz w:val="24"/>
          <w:szCs w:val="24"/>
        </w:rPr>
        <w:t>reaction.</w:t>
      </w:r>
      <w:r w:rsidRPr="00545B60">
        <w:rPr>
          <w:rFonts w:ascii="Times New Roman" w:hAnsi="Times New Roman" w:cs="Times New Roman"/>
          <w:sz w:val="24"/>
          <w:szCs w:val="24"/>
        </w:rPr>
        <w:t xml:space="preserve">. Amplification was carried out at 37°C using a </w:t>
      </w:r>
      <w:r w:rsidR="00B073DF" w:rsidRPr="00545B60">
        <w:rPr>
          <w:rFonts w:ascii="Times New Roman" w:hAnsi="Times New Roman" w:cs="Times New Roman"/>
          <w:sz w:val="24"/>
          <w:szCs w:val="24"/>
        </w:rPr>
        <w:t xml:space="preserve">dry block heater </w:t>
      </w:r>
      <w:r w:rsidRPr="00545B60">
        <w:rPr>
          <w:rFonts w:ascii="Times New Roman" w:hAnsi="Times New Roman" w:cs="Times New Roman"/>
          <w:sz w:val="24"/>
          <w:szCs w:val="24"/>
        </w:rPr>
        <w:t>(SP2280</w:t>
      </w:r>
      <w:r w:rsidR="00B073DF" w:rsidRPr="00545B60">
        <w:rPr>
          <w:rFonts w:ascii="Times New Roman" w:hAnsi="Times New Roman" w:cs="Times New Roman"/>
          <w:sz w:val="24"/>
          <w:szCs w:val="24"/>
        </w:rPr>
        <w:t>: SciQuip, UK</w:t>
      </w:r>
      <w:r w:rsidRPr="00545B60">
        <w:rPr>
          <w:rFonts w:ascii="Times New Roman" w:hAnsi="Times New Roman" w:cs="Times New Roman"/>
          <w:sz w:val="24"/>
          <w:szCs w:val="24"/>
        </w:rPr>
        <w:t>).  Detection of amplicons was</w:t>
      </w:r>
      <w:r w:rsidR="000A1167" w:rsidRPr="00545B60">
        <w:rPr>
          <w:rFonts w:ascii="Times New Roman" w:hAnsi="Times New Roman" w:cs="Times New Roman"/>
          <w:sz w:val="24"/>
          <w:szCs w:val="24"/>
        </w:rPr>
        <w:t xml:space="preserve"> done using</w:t>
      </w:r>
      <w:r w:rsidRPr="00545B60">
        <w:rPr>
          <w:rFonts w:ascii="Times New Roman" w:hAnsi="Times New Roman" w:cs="Times New Roman"/>
          <w:sz w:val="24"/>
          <w:szCs w:val="24"/>
        </w:rPr>
        <w:t xml:space="preserve"> PCRD Nucleic Acid Detector lateral flow cassettes </w:t>
      </w:r>
      <w:r w:rsidR="000A1167" w:rsidRPr="00545B60">
        <w:rPr>
          <w:rFonts w:ascii="Times New Roman" w:hAnsi="Times New Roman" w:cs="Times New Roman"/>
          <w:sz w:val="24"/>
          <w:szCs w:val="24"/>
        </w:rPr>
        <w:t>as described above</w:t>
      </w:r>
      <w:r w:rsidRPr="00545B60">
        <w:rPr>
          <w:rFonts w:ascii="Times New Roman" w:hAnsi="Times New Roman" w:cs="Times New Roman"/>
          <w:sz w:val="24"/>
          <w:szCs w:val="24"/>
        </w:rPr>
        <w:t>.</w:t>
      </w:r>
    </w:p>
    <w:p w14:paraId="09098428" w14:textId="77777777" w:rsidR="008A739C" w:rsidRPr="00545B60" w:rsidRDefault="008A739C" w:rsidP="00545B60">
      <w:pPr>
        <w:spacing w:line="360" w:lineRule="auto"/>
        <w:jc w:val="both"/>
        <w:rPr>
          <w:rFonts w:ascii="Times New Roman" w:hAnsi="Times New Roman" w:cs="Times New Roman"/>
          <w:b/>
          <w:sz w:val="24"/>
          <w:szCs w:val="24"/>
        </w:rPr>
      </w:pPr>
    </w:p>
    <w:p w14:paraId="601B2E46" w14:textId="211EBFBE" w:rsidR="00D56199" w:rsidRPr="00545B60" w:rsidRDefault="00D56199" w:rsidP="00545B60">
      <w:pPr>
        <w:pStyle w:val="CommentText"/>
        <w:spacing w:line="360" w:lineRule="auto"/>
        <w:rPr>
          <w:rFonts w:ascii="Times New Roman" w:hAnsi="Times New Roman" w:cs="Times New Roman"/>
          <w:sz w:val="24"/>
          <w:szCs w:val="24"/>
        </w:rPr>
      </w:pPr>
      <w:r w:rsidRPr="00545B60">
        <w:rPr>
          <w:rFonts w:ascii="Times New Roman" w:hAnsi="Times New Roman" w:cs="Times New Roman"/>
          <w:b/>
          <w:sz w:val="24"/>
          <w:szCs w:val="24"/>
        </w:rPr>
        <w:lastRenderedPageBreak/>
        <w:t xml:space="preserve">Subsequent </w:t>
      </w:r>
      <w:r w:rsidR="00EC69B5" w:rsidRPr="00545B60">
        <w:rPr>
          <w:rFonts w:ascii="Times New Roman" w:hAnsi="Times New Roman" w:cs="Times New Roman"/>
          <w:b/>
          <w:sz w:val="24"/>
          <w:szCs w:val="24"/>
        </w:rPr>
        <w:t xml:space="preserve">laboratory testing of the </w:t>
      </w:r>
      <w:r w:rsidRPr="00545B60">
        <w:rPr>
          <w:rFonts w:ascii="Times New Roman" w:hAnsi="Times New Roman" w:cs="Times New Roman"/>
          <w:b/>
          <w:sz w:val="24"/>
          <w:szCs w:val="24"/>
        </w:rPr>
        <w:t xml:space="preserve">field samples </w:t>
      </w:r>
      <w:r w:rsidR="00D85C5C" w:rsidRPr="00545B60">
        <w:rPr>
          <w:rFonts w:ascii="Times New Roman" w:hAnsi="Times New Roman" w:cs="Times New Roman"/>
          <w:b/>
          <w:sz w:val="24"/>
          <w:szCs w:val="24"/>
        </w:rPr>
        <w:t>at LSHTM</w:t>
      </w:r>
    </w:p>
    <w:p w14:paraId="1D73249A" w14:textId="14C1CAB9" w:rsidR="00606708" w:rsidRPr="008D3D1C" w:rsidRDefault="00EC69B5" w:rsidP="00545B60">
      <w:pPr>
        <w:spacing w:line="360" w:lineRule="auto"/>
        <w:jc w:val="both"/>
        <w:rPr>
          <w:rFonts w:ascii="Times New Roman" w:hAnsi="Times New Roman" w:cs="Times New Roman"/>
          <w:b/>
          <w:bCs/>
          <w:i/>
          <w:sz w:val="24"/>
          <w:szCs w:val="24"/>
        </w:rPr>
      </w:pPr>
      <w:r w:rsidRPr="008D3D1C">
        <w:rPr>
          <w:rFonts w:ascii="Times New Roman" w:hAnsi="Times New Roman" w:cs="Times New Roman"/>
          <w:b/>
          <w:bCs/>
          <w:i/>
          <w:sz w:val="24"/>
          <w:szCs w:val="24"/>
        </w:rPr>
        <w:t xml:space="preserve">Stool </w:t>
      </w:r>
      <w:r w:rsidR="00C94AF6" w:rsidRPr="008D3D1C">
        <w:rPr>
          <w:rFonts w:ascii="Times New Roman" w:hAnsi="Times New Roman" w:cs="Times New Roman"/>
          <w:b/>
          <w:bCs/>
          <w:i/>
          <w:sz w:val="24"/>
          <w:szCs w:val="24"/>
        </w:rPr>
        <w:t>DNA extraction.</w:t>
      </w:r>
    </w:p>
    <w:p w14:paraId="1F888029" w14:textId="0A1EFD20" w:rsidR="00C94AF6" w:rsidRPr="00545B60" w:rsidRDefault="00606708"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Stool</w:t>
      </w:r>
      <w:r w:rsidR="00C94AF6" w:rsidRPr="00545B60">
        <w:rPr>
          <w:rFonts w:ascii="Times New Roman" w:hAnsi="Times New Roman" w:cs="Times New Roman"/>
          <w:sz w:val="24"/>
          <w:szCs w:val="24"/>
        </w:rPr>
        <w:t xml:space="preserve"> samples </w:t>
      </w:r>
      <w:r w:rsidR="00EC69B5" w:rsidRPr="00545B60">
        <w:rPr>
          <w:rFonts w:ascii="Times New Roman" w:hAnsi="Times New Roman" w:cs="Times New Roman"/>
          <w:sz w:val="24"/>
          <w:szCs w:val="24"/>
        </w:rPr>
        <w:t xml:space="preserve">that had been stored </w:t>
      </w:r>
      <w:r w:rsidR="00C94AF6" w:rsidRPr="00545B60">
        <w:rPr>
          <w:rFonts w:ascii="Times New Roman" w:hAnsi="Times New Roman" w:cs="Times New Roman"/>
          <w:sz w:val="24"/>
          <w:szCs w:val="24"/>
        </w:rPr>
        <w:t xml:space="preserve">in ethanol were washed 3 times with PBS and then extracted using the QIAamp DNA Stool Mini Kit (51504: Qiagen) following the manufacturer’s protocol, and eluted in 200 µl of supplied buffer AE. </w:t>
      </w:r>
      <w:r w:rsidR="00EC69B5" w:rsidRPr="00545B60">
        <w:rPr>
          <w:rFonts w:ascii="Times New Roman" w:hAnsi="Times New Roman" w:cs="Times New Roman"/>
          <w:sz w:val="24"/>
          <w:szCs w:val="24"/>
        </w:rPr>
        <w:t xml:space="preserve">The </w:t>
      </w:r>
      <w:r w:rsidR="00C94AF6" w:rsidRPr="00545B60">
        <w:rPr>
          <w:rFonts w:ascii="Times New Roman" w:hAnsi="Times New Roman" w:cs="Times New Roman"/>
          <w:sz w:val="24"/>
          <w:szCs w:val="24"/>
        </w:rPr>
        <w:t>DNA concentration was determined using a Nanodrop ND-1000 spectrophotometer.</w:t>
      </w:r>
      <w:r w:rsidR="00460FC4" w:rsidRPr="00545B60">
        <w:rPr>
          <w:rFonts w:ascii="Times New Roman" w:hAnsi="Times New Roman" w:cs="Times New Roman"/>
          <w:sz w:val="24"/>
          <w:szCs w:val="24"/>
        </w:rPr>
        <w:t xml:space="preserve"> The use of this kit,</w:t>
      </w:r>
      <w:r w:rsidR="00EC69B5" w:rsidRPr="00545B60">
        <w:rPr>
          <w:rFonts w:ascii="Times New Roman" w:hAnsi="Times New Roman" w:cs="Times New Roman"/>
          <w:sz w:val="24"/>
          <w:szCs w:val="24"/>
        </w:rPr>
        <w:t xml:space="preserve"> </w:t>
      </w:r>
      <w:r w:rsidR="00FD5F13" w:rsidRPr="00545B60">
        <w:rPr>
          <w:rFonts w:ascii="Times New Roman" w:hAnsi="Times New Roman" w:cs="Times New Roman"/>
          <w:sz w:val="24"/>
          <w:szCs w:val="24"/>
        </w:rPr>
        <w:t xml:space="preserve">an alternative to </w:t>
      </w:r>
      <w:r w:rsidR="00EC69B5" w:rsidRPr="00545B60">
        <w:rPr>
          <w:rFonts w:ascii="Times New Roman" w:hAnsi="Times New Roman" w:cs="Times New Roman"/>
          <w:sz w:val="24"/>
          <w:szCs w:val="24"/>
        </w:rPr>
        <w:t>the QIAamp DNA Mini Kit</w:t>
      </w:r>
      <w:r w:rsidR="00FD5F13" w:rsidRPr="00545B60">
        <w:rPr>
          <w:rFonts w:ascii="Times New Roman" w:hAnsi="Times New Roman" w:cs="Times New Roman"/>
          <w:sz w:val="24"/>
          <w:szCs w:val="24"/>
        </w:rPr>
        <w:t xml:space="preserve"> </w:t>
      </w:r>
      <w:r w:rsidR="00EC69B5" w:rsidRPr="00545B60">
        <w:rPr>
          <w:rFonts w:ascii="Times New Roman" w:hAnsi="Times New Roman" w:cs="Times New Roman"/>
          <w:sz w:val="24"/>
          <w:szCs w:val="24"/>
        </w:rPr>
        <w:t>used</w:t>
      </w:r>
      <w:r w:rsidR="00FD5F13" w:rsidRPr="00545B60">
        <w:rPr>
          <w:rFonts w:ascii="Times New Roman" w:hAnsi="Times New Roman" w:cs="Times New Roman"/>
          <w:sz w:val="24"/>
          <w:szCs w:val="24"/>
        </w:rPr>
        <w:t xml:space="preserve"> in the original </w:t>
      </w:r>
      <w:r w:rsidR="00FD5F13" w:rsidRPr="00545B60">
        <w:rPr>
          <w:rFonts w:ascii="Times New Roman" w:hAnsi="Times New Roman" w:cs="Times New Roman"/>
          <w:i/>
          <w:sz w:val="24"/>
          <w:szCs w:val="24"/>
        </w:rPr>
        <w:t>Giardia</w:t>
      </w:r>
      <w:r w:rsidR="00FD5F13" w:rsidRPr="00545B60">
        <w:rPr>
          <w:rFonts w:ascii="Times New Roman" w:hAnsi="Times New Roman" w:cs="Times New Roman"/>
          <w:sz w:val="24"/>
          <w:szCs w:val="24"/>
        </w:rPr>
        <w:t xml:space="preserve"> RPA </w:t>
      </w:r>
      <w:r w:rsidR="00EC69B5" w:rsidRPr="00545B60">
        <w:rPr>
          <w:rFonts w:ascii="Times New Roman" w:hAnsi="Times New Roman" w:cs="Times New Roman"/>
          <w:sz w:val="24"/>
          <w:szCs w:val="24"/>
        </w:rPr>
        <w:t xml:space="preserve">assay published </w:t>
      </w:r>
      <w:r w:rsidR="00FD5F13" w:rsidRPr="00545B60">
        <w:rPr>
          <w:rFonts w:ascii="Times New Roman" w:hAnsi="Times New Roman" w:cs="Times New Roman"/>
          <w:sz w:val="24"/>
          <w:szCs w:val="24"/>
        </w:rPr>
        <w:t xml:space="preserve">by Crannell </w:t>
      </w:r>
      <w:r w:rsidR="00EC69B5" w:rsidRPr="00545B60">
        <w:rPr>
          <w:rFonts w:ascii="Times New Roman" w:hAnsi="Times New Roman" w:cs="Times New Roman"/>
          <w:sz w:val="24"/>
          <w:szCs w:val="24"/>
        </w:rPr>
        <w:t>et al</w:t>
      </w:r>
      <w:r w:rsidR="006211D4" w:rsidRPr="00545B60">
        <w:rPr>
          <w:rFonts w:ascii="Times New Roman" w:hAnsi="Times New Roman" w:cs="Times New Roman"/>
          <w:sz w:val="24"/>
          <w:szCs w:val="24"/>
        </w:rPr>
        <w:t xml:space="preserve"> </w:t>
      </w:r>
      <w:r w:rsidR="006211D4" w:rsidRPr="00545B60">
        <w:rPr>
          <w:rFonts w:ascii="Times New Roman" w:hAnsi="Times New Roman" w:cs="Times New Roman"/>
          <w:sz w:val="24"/>
          <w:szCs w:val="24"/>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6211D4" w:rsidRPr="00545B60">
        <w:rPr>
          <w:rFonts w:ascii="Times New Roman" w:hAnsi="Times New Roman" w:cs="Times New Roman"/>
          <w:sz w:val="24"/>
          <w:szCs w:val="24"/>
        </w:rPr>
        <w:instrText xml:space="preserve"> ADDIN EN.CITE </w:instrText>
      </w:r>
      <w:r w:rsidR="006211D4" w:rsidRPr="00545B60">
        <w:rPr>
          <w:rFonts w:ascii="Times New Roman" w:hAnsi="Times New Roman" w:cs="Times New Roman"/>
          <w:sz w:val="24"/>
          <w:szCs w:val="24"/>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6211D4" w:rsidRPr="00545B60">
        <w:rPr>
          <w:rFonts w:ascii="Times New Roman" w:hAnsi="Times New Roman" w:cs="Times New Roman"/>
          <w:sz w:val="24"/>
          <w:szCs w:val="24"/>
        </w:rPr>
        <w:instrText xml:space="preserve"> ADDIN EN.CITE.DATA </w:instrText>
      </w:r>
      <w:r w:rsidR="006211D4" w:rsidRPr="00545B60">
        <w:rPr>
          <w:rFonts w:ascii="Times New Roman" w:hAnsi="Times New Roman" w:cs="Times New Roman"/>
          <w:sz w:val="24"/>
          <w:szCs w:val="24"/>
        </w:rPr>
      </w:r>
      <w:r w:rsidR="006211D4" w:rsidRPr="00545B60">
        <w:rPr>
          <w:rFonts w:ascii="Times New Roman" w:hAnsi="Times New Roman" w:cs="Times New Roman"/>
          <w:sz w:val="24"/>
          <w:szCs w:val="24"/>
        </w:rPr>
        <w:fldChar w:fldCharType="end"/>
      </w:r>
      <w:r w:rsidR="006211D4" w:rsidRPr="00545B60">
        <w:rPr>
          <w:rFonts w:ascii="Times New Roman" w:hAnsi="Times New Roman" w:cs="Times New Roman"/>
          <w:sz w:val="24"/>
          <w:szCs w:val="24"/>
        </w:rPr>
      </w:r>
      <w:r w:rsidR="006211D4" w:rsidRPr="00545B60">
        <w:rPr>
          <w:rFonts w:ascii="Times New Roman" w:hAnsi="Times New Roman" w:cs="Times New Roman"/>
          <w:sz w:val="24"/>
          <w:szCs w:val="24"/>
        </w:rPr>
        <w:fldChar w:fldCharType="separate"/>
      </w:r>
      <w:r w:rsidR="006211D4" w:rsidRPr="00545B60">
        <w:rPr>
          <w:rFonts w:ascii="Times New Roman" w:hAnsi="Times New Roman" w:cs="Times New Roman"/>
          <w:noProof/>
          <w:sz w:val="24"/>
          <w:szCs w:val="24"/>
        </w:rPr>
        <w:t>[10]</w:t>
      </w:r>
      <w:r w:rsidR="006211D4" w:rsidRPr="00545B60">
        <w:rPr>
          <w:rFonts w:ascii="Times New Roman" w:hAnsi="Times New Roman" w:cs="Times New Roman"/>
          <w:sz w:val="24"/>
          <w:szCs w:val="24"/>
        </w:rPr>
        <w:fldChar w:fldCharType="end"/>
      </w:r>
      <w:r w:rsidR="0082268A" w:rsidRPr="00545B60">
        <w:rPr>
          <w:rFonts w:ascii="Times New Roman" w:hAnsi="Times New Roman" w:cs="Times New Roman"/>
          <w:sz w:val="24"/>
          <w:szCs w:val="24"/>
        </w:rPr>
        <w:t xml:space="preserve"> and</w:t>
      </w:r>
      <w:r w:rsidR="006211D4" w:rsidRPr="00545B60">
        <w:rPr>
          <w:rFonts w:ascii="Times New Roman" w:hAnsi="Times New Roman" w:cs="Times New Roman"/>
          <w:sz w:val="24"/>
          <w:szCs w:val="24"/>
        </w:rPr>
        <w:t xml:space="preserve"> in this work</w:t>
      </w:r>
      <w:r w:rsidR="00EC69B5" w:rsidRPr="00545B60">
        <w:rPr>
          <w:rFonts w:ascii="Times New Roman" w:hAnsi="Times New Roman" w:cs="Times New Roman"/>
          <w:sz w:val="24"/>
          <w:szCs w:val="24"/>
        </w:rPr>
        <w:t xml:space="preserve"> at the Lake Albert </w:t>
      </w:r>
      <w:r w:rsidR="0082268A" w:rsidRPr="00545B60">
        <w:rPr>
          <w:rFonts w:ascii="Times New Roman" w:hAnsi="Times New Roman" w:cs="Times New Roman"/>
          <w:sz w:val="24"/>
          <w:szCs w:val="24"/>
        </w:rPr>
        <w:t>field station</w:t>
      </w:r>
      <w:r w:rsidR="00FD5F13" w:rsidRPr="00545B60">
        <w:rPr>
          <w:rFonts w:ascii="Times New Roman" w:hAnsi="Times New Roman" w:cs="Times New Roman"/>
          <w:sz w:val="24"/>
          <w:szCs w:val="24"/>
        </w:rPr>
        <w:t xml:space="preserve">, was employed </w:t>
      </w:r>
      <w:r w:rsidR="008224B5" w:rsidRPr="00545B60">
        <w:rPr>
          <w:rFonts w:ascii="Times New Roman" w:hAnsi="Times New Roman" w:cs="Times New Roman"/>
          <w:sz w:val="24"/>
          <w:szCs w:val="24"/>
        </w:rPr>
        <w:t xml:space="preserve">here </w:t>
      </w:r>
      <w:r w:rsidR="00FD5F13" w:rsidRPr="00545B60">
        <w:rPr>
          <w:rFonts w:ascii="Times New Roman" w:hAnsi="Times New Roman" w:cs="Times New Roman"/>
          <w:sz w:val="24"/>
          <w:szCs w:val="24"/>
        </w:rPr>
        <w:t xml:space="preserve">to remove potential inhibitors </w:t>
      </w:r>
      <w:r w:rsidR="008224B5" w:rsidRPr="00545B60">
        <w:rPr>
          <w:rFonts w:ascii="Times New Roman" w:hAnsi="Times New Roman" w:cs="Times New Roman"/>
          <w:sz w:val="24"/>
          <w:szCs w:val="24"/>
        </w:rPr>
        <w:t>from the samples for</w:t>
      </w:r>
      <w:r w:rsidR="00FD5F13" w:rsidRPr="00545B60">
        <w:rPr>
          <w:rFonts w:ascii="Times New Roman" w:hAnsi="Times New Roman" w:cs="Times New Roman"/>
          <w:sz w:val="24"/>
          <w:szCs w:val="24"/>
        </w:rPr>
        <w:t xml:space="preserve"> downstream molecular assays.</w:t>
      </w:r>
      <w:r w:rsidR="00FD2858" w:rsidRPr="00545B60">
        <w:rPr>
          <w:rFonts w:ascii="Times New Roman" w:hAnsi="Times New Roman" w:cs="Times New Roman"/>
          <w:sz w:val="24"/>
          <w:szCs w:val="24"/>
        </w:rPr>
        <w:t xml:space="preserve"> </w:t>
      </w:r>
      <w:r w:rsidR="00A802F4" w:rsidRPr="00545B60">
        <w:rPr>
          <w:rFonts w:ascii="Times New Roman" w:hAnsi="Times New Roman" w:cs="Times New Roman"/>
          <w:sz w:val="24"/>
          <w:szCs w:val="24"/>
        </w:rPr>
        <w:t>These assays were</w:t>
      </w:r>
      <w:r w:rsidR="005654C7" w:rsidRPr="00545B60">
        <w:rPr>
          <w:rFonts w:ascii="Times New Roman" w:hAnsi="Times New Roman" w:cs="Times New Roman"/>
          <w:sz w:val="24"/>
          <w:szCs w:val="24"/>
        </w:rPr>
        <w:t>:</w:t>
      </w:r>
      <w:r w:rsidR="00A802F4" w:rsidRPr="00545B60">
        <w:rPr>
          <w:rFonts w:ascii="Times New Roman" w:hAnsi="Times New Roman" w:cs="Times New Roman"/>
          <w:sz w:val="24"/>
          <w:szCs w:val="24"/>
        </w:rPr>
        <w:t xml:space="preserve"> RPA</w:t>
      </w:r>
      <w:r w:rsidR="006F3D0B" w:rsidRPr="00545B60">
        <w:rPr>
          <w:rFonts w:ascii="Times New Roman" w:hAnsi="Times New Roman" w:cs="Times New Roman"/>
          <w:sz w:val="24"/>
          <w:szCs w:val="24"/>
        </w:rPr>
        <w:t xml:space="preserve"> (as detailed above)</w:t>
      </w:r>
      <w:r w:rsidR="005654C7" w:rsidRPr="00545B60">
        <w:rPr>
          <w:rFonts w:ascii="Times New Roman" w:hAnsi="Times New Roman" w:cs="Times New Roman"/>
          <w:sz w:val="24"/>
          <w:szCs w:val="24"/>
        </w:rPr>
        <w:t>;</w:t>
      </w:r>
      <w:r w:rsidR="001B01CC" w:rsidRPr="00545B60">
        <w:rPr>
          <w:rFonts w:ascii="Times New Roman" w:hAnsi="Times New Roman" w:cs="Times New Roman"/>
          <w:sz w:val="24"/>
          <w:szCs w:val="24"/>
        </w:rPr>
        <w:t xml:space="preserve"> assemblage-specific qPCR </w:t>
      </w:r>
      <w:r w:rsidR="006F3D0B" w:rsidRPr="00545B60">
        <w:rPr>
          <w:rFonts w:ascii="Times New Roman" w:hAnsi="Times New Roman" w:cs="Times New Roman"/>
          <w:sz w:val="24"/>
          <w:szCs w:val="24"/>
        </w:rPr>
        <w:t>(</w:t>
      </w:r>
      <w:r w:rsidR="005654C7" w:rsidRPr="00545B60">
        <w:rPr>
          <w:rFonts w:ascii="Times New Roman" w:hAnsi="Times New Roman" w:cs="Times New Roman"/>
          <w:i/>
          <w:sz w:val="24"/>
          <w:szCs w:val="24"/>
        </w:rPr>
        <w:t>tpi</w:t>
      </w:r>
      <w:r w:rsidR="005654C7" w:rsidRPr="00545B60">
        <w:rPr>
          <w:rFonts w:ascii="Times New Roman" w:hAnsi="Times New Roman" w:cs="Times New Roman"/>
          <w:sz w:val="24"/>
          <w:szCs w:val="24"/>
        </w:rPr>
        <w:t xml:space="preserve"> gene</w:t>
      </w:r>
      <w:r w:rsidR="006F3D0B" w:rsidRPr="00545B60">
        <w:rPr>
          <w:rFonts w:ascii="Times New Roman" w:hAnsi="Times New Roman" w:cs="Times New Roman"/>
          <w:sz w:val="24"/>
          <w:szCs w:val="24"/>
        </w:rPr>
        <w:t>)</w:t>
      </w:r>
      <w:r w:rsidR="005654C7" w:rsidRPr="00545B60">
        <w:rPr>
          <w:rFonts w:ascii="Times New Roman" w:hAnsi="Times New Roman" w:cs="Times New Roman"/>
          <w:sz w:val="24"/>
          <w:szCs w:val="24"/>
        </w:rPr>
        <w:t>;</w:t>
      </w:r>
      <w:r w:rsidR="001B01CC" w:rsidRPr="00545B60">
        <w:rPr>
          <w:rFonts w:ascii="Times New Roman" w:hAnsi="Times New Roman" w:cs="Times New Roman"/>
          <w:sz w:val="24"/>
          <w:szCs w:val="24"/>
        </w:rPr>
        <w:t xml:space="preserve"> and </w:t>
      </w:r>
      <w:r w:rsidR="000856B9" w:rsidRPr="00545B60">
        <w:rPr>
          <w:rFonts w:ascii="Times New Roman" w:hAnsi="Times New Roman" w:cs="Times New Roman"/>
          <w:sz w:val="24"/>
          <w:szCs w:val="24"/>
        </w:rPr>
        <w:t xml:space="preserve">non-assemblage specific </w:t>
      </w:r>
      <w:r w:rsidR="001B01CC" w:rsidRPr="00545B60">
        <w:rPr>
          <w:rFonts w:ascii="Times New Roman" w:hAnsi="Times New Roman" w:cs="Times New Roman"/>
          <w:sz w:val="24"/>
          <w:szCs w:val="24"/>
        </w:rPr>
        <w:t>SSU qPCR</w:t>
      </w:r>
      <w:r w:rsidR="006F3D0B" w:rsidRPr="00545B60">
        <w:rPr>
          <w:rFonts w:ascii="Times New Roman" w:hAnsi="Times New Roman" w:cs="Times New Roman"/>
          <w:sz w:val="24"/>
          <w:szCs w:val="24"/>
        </w:rPr>
        <w:t xml:space="preserve"> tested</w:t>
      </w:r>
      <w:r w:rsidR="001B01CC" w:rsidRPr="00545B60">
        <w:rPr>
          <w:rFonts w:ascii="Times New Roman" w:hAnsi="Times New Roman" w:cs="Times New Roman"/>
          <w:sz w:val="24"/>
          <w:szCs w:val="24"/>
        </w:rPr>
        <w:t>.</w:t>
      </w:r>
    </w:p>
    <w:p w14:paraId="307DC691" w14:textId="2A3CE0AC" w:rsidR="00606708" w:rsidRPr="00545B60" w:rsidRDefault="00606708" w:rsidP="00545B60">
      <w:pPr>
        <w:spacing w:line="360" w:lineRule="auto"/>
        <w:jc w:val="both"/>
        <w:rPr>
          <w:rFonts w:ascii="Times New Roman" w:hAnsi="Times New Roman" w:cs="Times New Roman"/>
          <w:bCs/>
          <w:sz w:val="24"/>
          <w:szCs w:val="24"/>
        </w:rPr>
      </w:pPr>
    </w:p>
    <w:p w14:paraId="669583BF" w14:textId="7808E315" w:rsidR="00606708" w:rsidRPr="008D3D1C" w:rsidRDefault="00661756" w:rsidP="00545B60">
      <w:pPr>
        <w:spacing w:line="360" w:lineRule="auto"/>
        <w:jc w:val="both"/>
        <w:rPr>
          <w:rFonts w:ascii="Times New Roman" w:hAnsi="Times New Roman" w:cs="Times New Roman"/>
          <w:b/>
          <w:i/>
          <w:sz w:val="24"/>
          <w:szCs w:val="24"/>
        </w:rPr>
      </w:pPr>
      <w:r w:rsidRPr="008D3D1C">
        <w:rPr>
          <w:rFonts w:ascii="Times New Roman" w:hAnsi="Times New Roman" w:cs="Times New Roman"/>
          <w:b/>
          <w:i/>
          <w:sz w:val="24"/>
          <w:szCs w:val="24"/>
        </w:rPr>
        <w:t xml:space="preserve">Assemblage-specific </w:t>
      </w:r>
      <w:r w:rsidR="00C94AF6" w:rsidRPr="008D3D1C">
        <w:rPr>
          <w:rFonts w:ascii="Times New Roman" w:hAnsi="Times New Roman" w:cs="Times New Roman"/>
          <w:b/>
          <w:i/>
          <w:sz w:val="24"/>
          <w:szCs w:val="24"/>
        </w:rPr>
        <w:t xml:space="preserve">qPCR assays. </w:t>
      </w:r>
    </w:p>
    <w:p w14:paraId="52A954EC" w14:textId="2332D92E" w:rsidR="00C94AF6" w:rsidRPr="00545B60" w:rsidRDefault="008224B5" w:rsidP="00545B60">
      <w:pPr>
        <w:spacing w:line="360" w:lineRule="auto"/>
        <w:jc w:val="both"/>
        <w:rPr>
          <w:rFonts w:ascii="Times New Roman" w:hAnsi="Times New Roman" w:cs="Times New Roman"/>
          <w:sz w:val="24"/>
          <w:szCs w:val="24"/>
        </w:rPr>
      </w:pPr>
      <w:r w:rsidRPr="00545B60">
        <w:rPr>
          <w:rFonts w:ascii="Times New Roman" w:hAnsi="Times New Roman" w:cs="Times New Roman"/>
          <w:bCs/>
          <w:sz w:val="24"/>
          <w:szCs w:val="24"/>
        </w:rPr>
        <w:t>The</w:t>
      </w:r>
      <w:r w:rsidR="00661756" w:rsidRPr="00545B60">
        <w:rPr>
          <w:rFonts w:ascii="Times New Roman" w:hAnsi="Times New Roman" w:cs="Times New Roman"/>
          <w:bCs/>
          <w:sz w:val="24"/>
          <w:szCs w:val="24"/>
        </w:rPr>
        <w:t xml:space="preserve"> a</w:t>
      </w:r>
      <w:r w:rsidR="00C94AF6" w:rsidRPr="00545B60">
        <w:rPr>
          <w:rFonts w:ascii="Times New Roman" w:hAnsi="Times New Roman" w:cs="Times New Roman"/>
          <w:bCs/>
          <w:sz w:val="24"/>
          <w:szCs w:val="24"/>
        </w:rPr>
        <w:t xml:space="preserve">ssemblage-specific </w:t>
      </w:r>
      <w:r w:rsidRPr="00545B60">
        <w:rPr>
          <w:rFonts w:ascii="Times New Roman" w:hAnsi="Times New Roman" w:cs="Times New Roman"/>
          <w:bCs/>
          <w:sz w:val="24"/>
          <w:szCs w:val="24"/>
        </w:rPr>
        <w:t xml:space="preserve">multiplex </w:t>
      </w:r>
      <w:r w:rsidR="00C94AF6" w:rsidRPr="00545B60">
        <w:rPr>
          <w:rFonts w:ascii="Times New Roman" w:hAnsi="Times New Roman" w:cs="Times New Roman"/>
          <w:bCs/>
          <w:sz w:val="24"/>
          <w:szCs w:val="24"/>
        </w:rPr>
        <w:t>qPCR</w:t>
      </w:r>
      <w:r w:rsidR="00196020" w:rsidRPr="00545B60">
        <w:rPr>
          <w:rFonts w:ascii="Times New Roman" w:hAnsi="Times New Roman" w:cs="Times New Roman"/>
          <w:bCs/>
          <w:sz w:val="24"/>
          <w:szCs w:val="24"/>
        </w:rPr>
        <w:t xml:space="preserve"> </w:t>
      </w:r>
      <w:r w:rsidR="00196020" w:rsidRPr="00545B60">
        <w:rPr>
          <w:rFonts w:ascii="Times New Roman" w:hAnsi="Times New Roman" w:cs="Times New Roman"/>
          <w:bCs/>
          <w:sz w:val="24"/>
          <w:szCs w:val="24"/>
        </w:rPr>
        <w:fldChar w:fldCharType="begin">
          <w:fldData xml:space="preserve">PEVuZE5vdGU+PENpdGU+PEF1dGhvcj5FbHdpbjwvQXV0aG9yPjxZZWFyPjIwMTQ8L1llYXI+PFJl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</w:fldData>
        </w:fldChar>
      </w:r>
      <w:r w:rsidR="00196020" w:rsidRPr="00545B60">
        <w:rPr>
          <w:rFonts w:ascii="Times New Roman" w:hAnsi="Times New Roman" w:cs="Times New Roman"/>
          <w:bCs/>
          <w:sz w:val="24"/>
          <w:szCs w:val="24"/>
        </w:rPr>
        <w:instrText xml:space="preserve"> ADDIN EN.CITE </w:instrText>
      </w:r>
      <w:r w:rsidR="00196020" w:rsidRPr="00545B60">
        <w:rPr>
          <w:rFonts w:ascii="Times New Roman" w:hAnsi="Times New Roman" w:cs="Times New Roman"/>
          <w:bCs/>
          <w:sz w:val="24"/>
          <w:szCs w:val="24"/>
        </w:rPr>
        <w:fldChar w:fldCharType="begin">
          <w:fldData xml:space="preserve">PEVuZE5vdGU+PENpdGU+PEF1dGhvcj5FbHdpbjwvQXV0aG9yPjxZZWFyPjIwMTQ8L1llYXI+PFJl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</w:fldData>
        </w:fldChar>
      </w:r>
      <w:r w:rsidR="00196020" w:rsidRPr="00545B60">
        <w:rPr>
          <w:rFonts w:ascii="Times New Roman" w:hAnsi="Times New Roman" w:cs="Times New Roman"/>
          <w:bCs/>
          <w:sz w:val="24"/>
          <w:szCs w:val="24"/>
        </w:rPr>
        <w:instrText xml:space="preserve"> ADDIN EN.CITE.DATA </w:instrText>
      </w:r>
      <w:r w:rsidR="00196020" w:rsidRPr="00545B60">
        <w:rPr>
          <w:rFonts w:ascii="Times New Roman" w:hAnsi="Times New Roman" w:cs="Times New Roman"/>
          <w:bCs/>
          <w:sz w:val="24"/>
          <w:szCs w:val="24"/>
        </w:rPr>
      </w:r>
      <w:r w:rsidR="00196020" w:rsidRPr="00545B60">
        <w:rPr>
          <w:rFonts w:ascii="Times New Roman" w:hAnsi="Times New Roman" w:cs="Times New Roman"/>
          <w:bCs/>
          <w:sz w:val="24"/>
          <w:szCs w:val="24"/>
        </w:rPr>
        <w:fldChar w:fldCharType="end"/>
      </w:r>
      <w:r w:rsidR="00196020" w:rsidRPr="00545B60">
        <w:rPr>
          <w:rFonts w:ascii="Times New Roman" w:hAnsi="Times New Roman" w:cs="Times New Roman"/>
          <w:bCs/>
          <w:sz w:val="24"/>
          <w:szCs w:val="24"/>
        </w:rPr>
      </w:r>
      <w:r w:rsidR="00196020" w:rsidRPr="00545B60">
        <w:rPr>
          <w:rFonts w:ascii="Times New Roman" w:hAnsi="Times New Roman" w:cs="Times New Roman"/>
          <w:bCs/>
          <w:sz w:val="24"/>
          <w:szCs w:val="24"/>
        </w:rPr>
        <w:fldChar w:fldCharType="separate"/>
      </w:r>
      <w:r w:rsidR="00196020" w:rsidRPr="00545B60">
        <w:rPr>
          <w:rFonts w:ascii="Times New Roman" w:hAnsi="Times New Roman" w:cs="Times New Roman"/>
          <w:bCs/>
          <w:noProof/>
          <w:sz w:val="24"/>
          <w:szCs w:val="24"/>
        </w:rPr>
        <w:t>[11]</w:t>
      </w:r>
      <w:r w:rsidR="00196020" w:rsidRPr="00545B60">
        <w:rPr>
          <w:rFonts w:ascii="Times New Roman" w:hAnsi="Times New Roman" w:cs="Times New Roman"/>
          <w:bCs/>
          <w:sz w:val="24"/>
          <w:szCs w:val="24"/>
        </w:rPr>
        <w:fldChar w:fldCharType="end"/>
      </w:r>
      <w:r w:rsidR="00C94AF6" w:rsidRPr="00545B60">
        <w:rPr>
          <w:rFonts w:ascii="Times New Roman" w:hAnsi="Times New Roman" w:cs="Times New Roman"/>
          <w:sz w:val="24"/>
          <w:szCs w:val="24"/>
        </w:rPr>
        <w:t xml:space="preserve"> </w:t>
      </w:r>
      <w:r w:rsidR="006F3D0B" w:rsidRPr="00545B60">
        <w:rPr>
          <w:rFonts w:ascii="Times New Roman" w:hAnsi="Times New Roman" w:cs="Times New Roman"/>
          <w:sz w:val="24"/>
          <w:szCs w:val="24"/>
        </w:rPr>
        <w:t xml:space="preserve">was </w:t>
      </w:r>
      <w:r w:rsidR="00661756" w:rsidRPr="00545B60">
        <w:rPr>
          <w:rFonts w:ascii="Times New Roman" w:hAnsi="Times New Roman" w:cs="Times New Roman"/>
          <w:sz w:val="24"/>
          <w:szCs w:val="24"/>
        </w:rPr>
        <w:t>perfo</w:t>
      </w:r>
      <w:r w:rsidRPr="00545B60">
        <w:rPr>
          <w:rFonts w:ascii="Times New Roman" w:hAnsi="Times New Roman" w:cs="Times New Roman"/>
          <w:sz w:val="24"/>
          <w:szCs w:val="24"/>
        </w:rPr>
        <w:t>r</w:t>
      </w:r>
      <w:r w:rsidR="00661756" w:rsidRPr="00545B60">
        <w:rPr>
          <w:rFonts w:ascii="Times New Roman" w:hAnsi="Times New Roman" w:cs="Times New Roman"/>
          <w:sz w:val="24"/>
          <w:szCs w:val="24"/>
        </w:rPr>
        <w:t>med</w:t>
      </w:r>
      <w:r w:rsidRPr="00545B60">
        <w:rPr>
          <w:rFonts w:ascii="Times New Roman" w:hAnsi="Times New Roman" w:cs="Times New Roman"/>
          <w:sz w:val="24"/>
          <w:szCs w:val="24"/>
        </w:rPr>
        <w:t xml:space="preserve"> on individual samples.</w:t>
      </w:r>
      <w:r w:rsidR="00C94AF6" w:rsidRPr="00545B60">
        <w:rPr>
          <w:rFonts w:ascii="Times New Roman" w:hAnsi="Times New Roman" w:cs="Times New Roman"/>
          <w:sz w:val="24"/>
          <w:szCs w:val="24"/>
        </w:rPr>
        <w:t xml:space="preserve"> </w:t>
      </w:r>
      <w:r w:rsidR="00892913" w:rsidRPr="00545B60">
        <w:rPr>
          <w:rFonts w:ascii="Times New Roman" w:hAnsi="Times New Roman" w:cs="Times New Roman"/>
          <w:sz w:val="24"/>
          <w:szCs w:val="24"/>
        </w:rPr>
        <w:t>Primers and probes are listed in</w:t>
      </w:r>
      <w:r w:rsidR="00C94AF6" w:rsidRPr="00545B60">
        <w:rPr>
          <w:rFonts w:ascii="Times New Roman" w:hAnsi="Times New Roman" w:cs="Times New Roman"/>
          <w:sz w:val="24"/>
          <w:szCs w:val="24"/>
        </w:rPr>
        <w:t xml:space="preserve"> </w:t>
      </w:r>
      <w:r w:rsidR="00F11B50">
        <w:rPr>
          <w:rFonts w:ascii="Times New Roman" w:hAnsi="Times New Roman" w:cs="Times New Roman"/>
          <w:sz w:val="24"/>
          <w:szCs w:val="24"/>
        </w:rPr>
        <w:t xml:space="preserve">Additional </w:t>
      </w:r>
      <w:r w:rsidR="00DB48FB">
        <w:rPr>
          <w:rFonts w:ascii="Times New Roman" w:hAnsi="Times New Roman" w:cs="Times New Roman"/>
          <w:sz w:val="24"/>
          <w:szCs w:val="24"/>
        </w:rPr>
        <w:t>f</w:t>
      </w:r>
      <w:r w:rsidR="00F11B50">
        <w:rPr>
          <w:rFonts w:ascii="Times New Roman" w:hAnsi="Times New Roman" w:cs="Times New Roman"/>
          <w:sz w:val="24"/>
          <w:szCs w:val="24"/>
        </w:rPr>
        <w:t>ile 1: Table S1</w:t>
      </w:r>
      <w:r w:rsidR="0060311D" w:rsidRPr="00545B60">
        <w:rPr>
          <w:rFonts w:ascii="Times New Roman" w:hAnsi="Times New Roman" w:cs="Times New Roman"/>
          <w:sz w:val="24"/>
          <w:szCs w:val="24"/>
        </w:rPr>
        <w:t xml:space="preserve"> and binding sites are shown in </w:t>
      </w:r>
      <w:r w:rsidR="00F11B50">
        <w:rPr>
          <w:rFonts w:ascii="Times New Roman" w:hAnsi="Times New Roman" w:cs="Times New Roman"/>
          <w:sz w:val="24"/>
          <w:szCs w:val="24"/>
        </w:rPr>
        <w:t xml:space="preserve">Additional </w:t>
      </w:r>
      <w:r w:rsidR="00DB48FB">
        <w:rPr>
          <w:rFonts w:ascii="Times New Roman" w:hAnsi="Times New Roman" w:cs="Times New Roman"/>
          <w:sz w:val="24"/>
          <w:szCs w:val="24"/>
        </w:rPr>
        <w:t>f</w:t>
      </w:r>
      <w:r w:rsidR="00F11B50">
        <w:rPr>
          <w:rFonts w:ascii="Times New Roman" w:hAnsi="Times New Roman" w:cs="Times New Roman"/>
          <w:sz w:val="24"/>
          <w:szCs w:val="24"/>
        </w:rPr>
        <w:t>ile 2: Figure S1</w:t>
      </w:r>
      <w:r w:rsidR="0060311D" w:rsidRPr="00545B60">
        <w:rPr>
          <w:rFonts w:ascii="Times New Roman" w:hAnsi="Times New Roman" w:cs="Times New Roman"/>
          <w:sz w:val="24"/>
          <w:szCs w:val="24"/>
        </w:rPr>
        <w:t>.</w:t>
      </w:r>
      <w:r w:rsidR="002F3283" w:rsidRPr="00545B60">
        <w:rPr>
          <w:rFonts w:ascii="Times New Roman" w:hAnsi="Times New Roman" w:cs="Times New Roman"/>
          <w:sz w:val="24"/>
          <w:szCs w:val="24"/>
        </w:rPr>
        <w:t xml:space="preserve"> </w:t>
      </w:r>
      <w:r w:rsidR="00C94AF6" w:rsidRPr="00545B60">
        <w:rPr>
          <w:rFonts w:ascii="Times New Roman" w:hAnsi="Times New Roman" w:cs="Times New Roman"/>
          <w:sz w:val="24"/>
          <w:szCs w:val="24"/>
        </w:rPr>
        <w:t>Each reaction was performed in a total volume of 20 µl, and comprised 10 µl of 2 x reaction mix (B20.23-01, PCR Biosystems</w:t>
      </w:r>
      <w:r w:rsidR="000B70F0" w:rsidRPr="00545B60">
        <w:rPr>
          <w:rFonts w:ascii="Times New Roman" w:hAnsi="Times New Roman" w:cs="Times New Roman"/>
          <w:sz w:val="24"/>
          <w:szCs w:val="24"/>
        </w:rPr>
        <w:t>, UK</w:t>
      </w:r>
      <w:r w:rsidR="00C94AF6" w:rsidRPr="00545B60">
        <w:rPr>
          <w:rFonts w:ascii="Times New Roman" w:hAnsi="Times New Roman" w:cs="Times New Roman"/>
          <w:sz w:val="24"/>
          <w:szCs w:val="24"/>
        </w:rPr>
        <w:t>), 0.8 µl of a 10 µM solution of each forward and reverse primer</w:t>
      </w:r>
      <w:r w:rsidRPr="00545B60">
        <w:rPr>
          <w:rFonts w:ascii="Times New Roman" w:hAnsi="Times New Roman" w:cs="Times New Roman"/>
          <w:sz w:val="24"/>
          <w:szCs w:val="24"/>
        </w:rPr>
        <w:t xml:space="preserve"> for assemblage A and B</w:t>
      </w:r>
      <w:r w:rsidR="00C94AF6" w:rsidRPr="00545B60">
        <w:rPr>
          <w:rFonts w:ascii="Times New Roman" w:hAnsi="Times New Roman" w:cs="Times New Roman"/>
          <w:sz w:val="24"/>
          <w:szCs w:val="24"/>
        </w:rPr>
        <w:t>, 0.4 µl of a 10 µM solution of each assemblage</w:t>
      </w:r>
      <w:r w:rsidRPr="00545B60">
        <w:rPr>
          <w:rFonts w:ascii="Times New Roman" w:hAnsi="Times New Roman" w:cs="Times New Roman"/>
          <w:sz w:val="24"/>
          <w:szCs w:val="24"/>
        </w:rPr>
        <w:t xml:space="preserve"> (A </w:t>
      </w:r>
      <w:r w:rsidR="00CB2892" w:rsidRPr="00545B60">
        <w:rPr>
          <w:rFonts w:ascii="Times New Roman" w:hAnsi="Times New Roman" w:cs="Times New Roman"/>
          <w:sz w:val="24"/>
          <w:szCs w:val="24"/>
        </w:rPr>
        <w:t>and</w:t>
      </w:r>
      <w:r w:rsidRPr="00545B60">
        <w:rPr>
          <w:rFonts w:ascii="Times New Roman" w:hAnsi="Times New Roman" w:cs="Times New Roman"/>
          <w:sz w:val="24"/>
          <w:szCs w:val="24"/>
        </w:rPr>
        <w:t xml:space="preserve"> B)</w:t>
      </w:r>
      <w:r w:rsidR="00C94AF6" w:rsidRPr="00545B60">
        <w:rPr>
          <w:rFonts w:ascii="Times New Roman" w:hAnsi="Times New Roman" w:cs="Times New Roman"/>
          <w:sz w:val="24"/>
          <w:szCs w:val="24"/>
        </w:rPr>
        <w:t xml:space="preserve"> probe, 4.4 µl of DNA, and 1.6 µl of ddH</w:t>
      </w:r>
      <w:r w:rsidR="00C94AF6" w:rsidRPr="00545B60">
        <w:rPr>
          <w:rFonts w:ascii="Times New Roman" w:hAnsi="Times New Roman" w:cs="Times New Roman"/>
          <w:sz w:val="24"/>
          <w:szCs w:val="24"/>
          <w:vertAlign w:val="subscript"/>
        </w:rPr>
        <w:t>2</w:t>
      </w:r>
      <w:r w:rsidR="00C94AF6" w:rsidRPr="00545B60">
        <w:rPr>
          <w:rFonts w:ascii="Times New Roman" w:hAnsi="Times New Roman" w:cs="Times New Roman"/>
          <w:sz w:val="24"/>
          <w:szCs w:val="24"/>
        </w:rPr>
        <w:t xml:space="preserve">O. Samples were run on a Rotor-Gene 3000 machine (Corbett Research, Australia) using cycling conditions: 1 cycle at 95°C for 2 mins; 40 cycles at 95°C for 5 seconds and 60°C for 30 secs.  Each qPCR run included </w:t>
      </w:r>
      <w:r w:rsidRPr="00545B60">
        <w:rPr>
          <w:rFonts w:ascii="Times New Roman" w:hAnsi="Times New Roman" w:cs="Times New Roman"/>
          <w:sz w:val="24"/>
          <w:szCs w:val="24"/>
        </w:rPr>
        <w:t xml:space="preserve">positive </w:t>
      </w:r>
      <w:r w:rsidR="00C94AF6" w:rsidRPr="00545B60">
        <w:rPr>
          <w:rFonts w:ascii="Times New Roman" w:hAnsi="Times New Roman" w:cs="Times New Roman"/>
          <w:sz w:val="24"/>
          <w:szCs w:val="24"/>
        </w:rPr>
        <w:t>control</w:t>
      </w:r>
      <w:r w:rsidRPr="00545B60">
        <w:rPr>
          <w:rFonts w:ascii="Times New Roman" w:hAnsi="Times New Roman" w:cs="Times New Roman"/>
          <w:sz w:val="24"/>
          <w:szCs w:val="24"/>
        </w:rPr>
        <w:t>s</w:t>
      </w:r>
      <w:r w:rsidR="00C94AF6"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containing </w:t>
      </w:r>
      <w:r w:rsidR="00C94AF6" w:rsidRPr="00545B60">
        <w:rPr>
          <w:rFonts w:ascii="Times New Roman" w:hAnsi="Times New Roman" w:cs="Times New Roman"/>
          <w:sz w:val="24"/>
          <w:szCs w:val="24"/>
        </w:rPr>
        <w:t>DNA extracted from trophozoite (assemblage A) and cyst (assemblage B). Thresholds to calculate Ct values were set compared to water controls in each run.</w:t>
      </w:r>
      <w:r w:rsidRPr="00545B60">
        <w:rPr>
          <w:rFonts w:ascii="Times New Roman" w:hAnsi="Times New Roman" w:cs="Times New Roman"/>
          <w:sz w:val="24"/>
          <w:szCs w:val="24"/>
        </w:rPr>
        <w:t xml:space="preserve"> Negative </w:t>
      </w:r>
      <w:r w:rsidR="00CB2892" w:rsidRPr="00545B60">
        <w:rPr>
          <w:rFonts w:ascii="Times New Roman" w:hAnsi="Times New Roman" w:cs="Times New Roman"/>
          <w:sz w:val="24"/>
          <w:szCs w:val="24"/>
        </w:rPr>
        <w:t>(</w:t>
      </w:r>
      <w:r w:rsidRPr="00545B60">
        <w:rPr>
          <w:rFonts w:ascii="Times New Roman" w:hAnsi="Times New Roman" w:cs="Times New Roman"/>
          <w:sz w:val="24"/>
          <w:szCs w:val="24"/>
        </w:rPr>
        <w:t>no template</w:t>
      </w:r>
      <w:r w:rsidR="00CB2892" w:rsidRPr="00545B60">
        <w:rPr>
          <w:rFonts w:ascii="Times New Roman" w:hAnsi="Times New Roman" w:cs="Times New Roman"/>
          <w:sz w:val="24"/>
          <w:szCs w:val="24"/>
        </w:rPr>
        <w:t>)</w:t>
      </w:r>
      <w:r w:rsidRPr="00545B60">
        <w:rPr>
          <w:rFonts w:ascii="Times New Roman" w:hAnsi="Times New Roman" w:cs="Times New Roman"/>
          <w:sz w:val="24"/>
          <w:szCs w:val="24"/>
        </w:rPr>
        <w:t xml:space="preserve"> reactions were run </w:t>
      </w:r>
      <w:r w:rsidR="00CB2892" w:rsidRPr="00545B60">
        <w:rPr>
          <w:rFonts w:ascii="Times New Roman" w:hAnsi="Times New Roman" w:cs="Times New Roman"/>
          <w:sz w:val="24"/>
          <w:szCs w:val="24"/>
        </w:rPr>
        <w:t>with</w:t>
      </w:r>
      <w:r w:rsidRPr="00545B60">
        <w:rPr>
          <w:rFonts w:ascii="Times New Roman" w:hAnsi="Times New Roman" w:cs="Times New Roman"/>
          <w:sz w:val="24"/>
          <w:szCs w:val="24"/>
        </w:rPr>
        <w:t xml:space="preserve"> each set of reactions. </w:t>
      </w:r>
    </w:p>
    <w:p w14:paraId="566CB428" w14:textId="77777777" w:rsidR="008224B5" w:rsidRPr="00545B60" w:rsidRDefault="008224B5" w:rsidP="00545B60">
      <w:pPr>
        <w:spacing w:line="360" w:lineRule="auto"/>
        <w:jc w:val="both"/>
        <w:rPr>
          <w:rFonts w:ascii="Times New Roman" w:hAnsi="Times New Roman" w:cs="Times New Roman"/>
          <w:bCs/>
          <w:sz w:val="24"/>
          <w:szCs w:val="24"/>
        </w:rPr>
      </w:pPr>
    </w:p>
    <w:p w14:paraId="5EE17B29" w14:textId="1B74444B" w:rsidR="00661756" w:rsidRPr="008D3D1C" w:rsidRDefault="00661756" w:rsidP="00545B60">
      <w:pPr>
        <w:spacing w:line="360" w:lineRule="auto"/>
        <w:jc w:val="both"/>
        <w:rPr>
          <w:rFonts w:ascii="Times New Roman" w:hAnsi="Times New Roman" w:cs="Times New Roman"/>
          <w:b/>
          <w:i/>
          <w:sz w:val="24"/>
          <w:szCs w:val="24"/>
        </w:rPr>
      </w:pPr>
      <w:r w:rsidRPr="008D3D1C">
        <w:rPr>
          <w:rFonts w:ascii="Times New Roman" w:hAnsi="Times New Roman" w:cs="Times New Roman"/>
          <w:b/>
          <w:i/>
          <w:sz w:val="24"/>
          <w:szCs w:val="24"/>
        </w:rPr>
        <w:t>SSU rDNA qPCR</w:t>
      </w:r>
    </w:p>
    <w:p w14:paraId="6CB36FA5" w14:textId="409B387C" w:rsidR="00C94AF6" w:rsidRPr="00545B60" w:rsidRDefault="008224B5" w:rsidP="00545B60">
      <w:pPr>
        <w:spacing w:line="360" w:lineRule="auto"/>
        <w:jc w:val="both"/>
        <w:rPr>
          <w:rFonts w:ascii="Times New Roman" w:hAnsi="Times New Roman" w:cs="Times New Roman"/>
          <w:sz w:val="24"/>
          <w:szCs w:val="24"/>
        </w:rPr>
      </w:pPr>
      <w:r w:rsidRPr="00545B60">
        <w:rPr>
          <w:rFonts w:ascii="Times New Roman" w:hAnsi="Times New Roman" w:cs="Times New Roman"/>
          <w:bCs/>
          <w:sz w:val="24"/>
          <w:szCs w:val="24"/>
        </w:rPr>
        <w:t>The</w:t>
      </w:r>
      <w:r w:rsidR="00661756" w:rsidRPr="00545B60">
        <w:rPr>
          <w:rFonts w:ascii="Times New Roman" w:hAnsi="Times New Roman" w:cs="Times New Roman"/>
          <w:bCs/>
          <w:sz w:val="24"/>
          <w:szCs w:val="24"/>
        </w:rPr>
        <w:t xml:space="preserve"> </w:t>
      </w:r>
      <w:r w:rsidR="00C94AF6" w:rsidRPr="00545B60">
        <w:rPr>
          <w:rFonts w:ascii="Times New Roman" w:hAnsi="Times New Roman" w:cs="Times New Roman"/>
          <w:bCs/>
          <w:sz w:val="24"/>
          <w:szCs w:val="24"/>
        </w:rPr>
        <w:t>SSU rDNA qPCR</w:t>
      </w:r>
      <w:r w:rsidR="00661756" w:rsidRPr="00545B60">
        <w:rPr>
          <w:rFonts w:ascii="Times New Roman" w:hAnsi="Times New Roman" w:cs="Times New Roman"/>
          <w:bCs/>
          <w:sz w:val="24"/>
          <w:szCs w:val="24"/>
        </w:rPr>
        <w:t xml:space="preserve"> was performed </w:t>
      </w:r>
      <w:r w:rsidR="001A3B4D" w:rsidRPr="00545B60">
        <w:rPr>
          <w:rFonts w:ascii="Times New Roman" w:hAnsi="Times New Roman" w:cs="Times New Roman"/>
          <w:bCs/>
          <w:sz w:val="24"/>
          <w:szCs w:val="24"/>
        </w:rPr>
        <w:t xml:space="preserve">on the same DNA extracts as described above </w:t>
      </w:r>
      <w:r w:rsidR="00661756" w:rsidRPr="00545B60">
        <w:rPr>
          <w:rFonts w:ascii="Times New Roman" w:hAnsi="Times New Roman" w:cs="Times New Roman"/>
          <w:bCs/>
          <w:sz w:val="24"/>
          <w:szCs w:val="24"/>
        </w:rPr>
        <w:t xml:space="preserve">using the </w:t>
      </w:r>
      <w:r w:rsidR="00661756" w:rsidRPr="00545B60">
        <w:rPr>
          <w:rFonts w:ascii="Times New Roman" w:hAnsi="Times New Roman" w:cs="Times New Roman"/>
          <w:sz w:val="24"/>
          <w:szCs w:val="24"/>
        </w:rPr>
        <w:t>p</w:t>
      </w:r>
      <w:r w:rsidR="00C94AF6" w:rsidRPr="00545B60">
        <w:rPr>
          <w:rFonts w:ascii="Times New Roman" w:hAnsi="Times New Roman" w:cs="Times New Roman"/>
          <w:sz w:val="24"/>
          <w:szCs w:val="24"/>
        </w:rPr>
        <w:t xml:space="preserve">rimer and probe sequences as </w:t>
      </w:r>
      <w:r w:rsidRPr="00545B60">
        <w:rPr>
          <w:rFonts w:ascii="Times New Roman" w:hAnsi="Times New Roman" w:cs="Times New Roman"/>
          <w:sz w:val="24"/>
          <w:szCs w:val="24"/>
        </w:rPr>
        <w:t xml:space="preserve">previously </w:t>
      </w:r>
      <w:r w:rsidR="00C94AF6" w:rsidRPr="00545B60">
        <w:rPr>
          <w:rFonts w:ascii="Times New Roman" w:hAnsi="Times New Roman" w:cs="Times New Roman"/>
          <w:sz w:val="24"/>
          <w:szCs w:val="24"/>
        </w:rPr>
        <w:t>described</w:t>
      </w:r>
      <w:r w:rsidR="002C6ED8" w:rsidRPr="00545B60">
        <w:rPr>
          <w:rFonts w:ascii="Times New Roman" w:hAnsi="Times New Roman" w:cs="Times New Roman"/>
          <w:sz w:val="24"/>
          <w:szCs w:val="24"/>
        </w:rPr>
        <w:t xml:space="preserve"> </w:t>
      </w:r>
      <w:r w:rsidR="002C6ED8" w:rsidRPr="00545B60">
        <w:rPr>
          <w:rFonts w:ascii="Times New Roman" w:hAnsi="Times New Roman" w:cs="Times New Roman"/>
          <w:sz w:val="24"/>
          <w:szCs w:val="24"/>
        </w:rPr>
        <w:fldChar w:fldCharType="begin">
          <w:fldData xml:space="preserve">PEVuZE5vdGU+PENpdGU+PEF1dGhvcj5WZXJ3ZWlqPC9BdXRob3I+PFllYXI+MjAwMzwvWWVhcj48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</w:fldData>
        </w:fldChar>
      </w:r>
      <w:r w:rsidR="004370EC" w:rsidRPr="00545B60">
        <w:rPr>
          <w:rFonts w:ascii="Times New Roman" w:hAnsi="Times New Roman" w:cs="Times New Roman"/>
          <w:sz w:val="24"/>
          <w:szCs w:val="24"/>
        </w:rPr>
        <w:instrText xml:space="preserve"> ADDIN EN.CITE </w:instrText>
      </w:r>
      <w:r w:rsidR="004370EC" w:rsidRPr="00545B60">
        <w:rPr>
          <w:rFonts w:ascii="Times New Roman" w:hAnsi="Times New Roman" w:cs="Times New Roman"/>
          <w:sz w:val="24"/>
          <w:szCs w:val="24"/>
        </w:rPr>
        <w:fldChar w:fldCharType="begin">
          <w:fldData xml:space="preserve">PEVuZE5vdGU+PENpdGU+PEF1dGhvcj5WZXJ3ZWlqPC9BdXRob3I+PFllYXI+MjAwMzwvWWVhcj48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</w:fldData>
        </w:fldChar>
      </w:r>
      <w:r w:rsidR="004370EC" w:rsidRPr="00545B60">
        <w:rPr>
          <w:rFonts w:ascii="Times New Roman" w:hAnsi="Times New Roman" w:cs="Times New Roman"/>
          <w:sz w:val="24"/>
          <w:szCs w:val="24"/>
        </w:rPr>
        <w:instrText xml:space="preserve"> ADDIN EN.CITE.DATA </w:instrText>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end"/>
      </w:r>
      <w:r w:rsidR="002C6ED8" w:rsidRPr="00545B60">
        <w:rPr>
          <w:rFonts w:ascii="Times New Roman" w:hAnsi="Times New Roman" w:cs="Times New Roman"/>
          <w:sz w:val="24"/>
          <w:szCs w:val="24"/>
        </w:rPr>
      </w:r>
      <w:r w:rsidR="002C6ED8"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[13, 14]</w:t>
      </w:r>
      <w:r w:rsidR="002C6ED8" w:rsidRPr="00545B60">
        <w:rPr>
          <w:rFonts w:ascii="Times New Roman" w:hAnsi="Times New Roman" w:cs="Times New Roman"/>
          <w:sz w:val="24"/>
          <w:szCs w:val="24"/>
        </w:rPr>
        <w:fldChar w:fldCharType="end"/>
      </w:r>
      <w:r w:rsidR="00C94AF6" w:rsidRPr="00545B60">
        <w:rPr>
          <w:rFonts w:ascii="Times New Roman" w:hAnsi="Times New Roman" w:cs="Times New Roman"/>
          <w:sz w:val="24"/>
          <w:szCs w:val="24"/>
        </w:rPr>
        <w:t xml:space="preserve">, </w:t>
      </w:r>
      <w:r w:rsidR="00344C64" w:rsidRPr="00545B60">
        <w:rPr>
          <w:rFonts w:ascii="Times New Roman" w:hAnsi="Times New Roman" w:cs="Times New Roman"/>
          <w:sz w:val="24"/>
          <w:szCs w:val="24"/>
        </w:rPr>
        <w:t xml:space="preserve">Primers and probe are listed in </w:t>
      </w:r>
      <w:r w:rsidR="00F11B50">
        <w:rPr>
          <w:rFonts w:ascii="Times New Roman" w:hAnsi="Times New Roman" w:cs="Times New Roman"/>
          <w:sz w:val="24"/>
          <w:szCs w:val="24"/>
        </w:rPr>
        <w:t xml:space="preserve">Additional file:1: </w:t>
      </w:r>
      <w:r w:rsidR="00C94AF6" w:rsidRPr="00545B60">
        <w:rPr>
          <w:rFonts w:ascii="Times New Roman" w:hAnsi="Times New Roman" w:cs="Times New Roman"/>
          <w:sz w:val="24"/>
          <w:szCs w:val="24"/>
        </w:rPr>
        <w:t xml:space="preserve">Table </w:t>
      </w:r>
      <w:r w:rsidR="00F11B50">
        <w:rPr>
          <w:rFonts w:ascii="Times New Roman" w:hAnsi="Times New Roman" w:cs="Times New Roman"/>
          <w:sz w:val="24"/>
          <w:szCs w:val="24"/>
        </w:rPr>
        <w:t>S</w:t>
      </w:r>
      <w:r w:rsidR="00C94AF6" w:rsidRPr="00545B60">
        <w:rPr>
          <w:rFonts w:ascii="Times New Roman" w:hAnsi="Times New Roman" w:cs="Times New Roman"/>
          <w:sz w:val="24"/>
          <w:szCs w:val="24"/>
        </w:rPr>
        <w:t>1</w:t>
      </w:r>
      <w:r w:rsidR="00BB4A7C" w:rsidRPr="00545B60">
        <w:rPr>
          <w:rFonts w:ascii="Times New Roman" w:hAnsi="Times New Roman" w:cs="Times New Roman"/>
          <w:sz w:val="24"/>
          <w:szCs w:val="24"/>
        </w:rPr>
        <w:t xml:space="preserve"> and </w:t>
      </w:r>
      <w:r w:rsidR="0060311D" w:rsidRPr="00545B60">
        <w:rPr>
          <w:rFonts w:ascii="Times New Roman" w:hAnsi="Times New Roman" w:cs="Times New Roman"/>
          <w:sz w:val="24"/>
          <w:szCs w:val="24"/>
        </w:rPr>
        <w:t xml:space="preserve">binding sites are </w:t>
      </w:r>
      <w:r w:rsidR="007A6E82" w:rsidRPr="00545B60">
        <w:rPr>
          <w:rFonts w:ascii="Times New Roman" w:hAnsi="Times New Roman" w:cs="Times New Roman"/>
          <w:sz w:val="24"/>
          <w:szCs w:val="24"/>
        </w:rPr>
        <w:t xml:space="preserve">shown in </w:t>
      </w:r>
      <w:r w:rsidR="00F11B50">
        <w:rPr>
          <w:rFonts w:ascii="Times New Roman" w:hAnsi="Times New Roman" w:cs="Times New Roman"/>
          <w:sz w:val="24"/>
          <w:szCs w:val="24"/>
        </w:rPr>
        <w:t xml:space="preserve">Additional file 2: </w:t>
      </w:r>
      <w:r w:rsidR="00C94AF6" w:rsidRPr="00545B60">
        <w:rPr>
          <w:rFonts w:ascii="Times New Roman" w:hAnsi="Times New Roman" w:cs="Times New Roman"/>
          <w:sz w:val="24"/>
          <w:szCs w:val="24"/>
        </w:rPr>
        <w:t xml:space="preserve">Figure </w:t>
      </w:r>
      <w:r w:rsidR="00F11B50">
        <w:rPr>
          <w:rFonts w:ascii="Times New Roman" w:hAnsi="Times New Roman" w:cs="Times New Roman"/>
          <w:sz w:val="24"/>
          <w:szCs w:val="24"/>
        </w:rPr>
        <w:t>S</w:t>
      </w:r>
      <w:r w:rsidR="00C94AF6" w:rsidRPr="00545B60">
        <w:rPr>
          <w:rFonts w:ascii="Times New Roman" w:hAnsi="Times New Roman" w:cs="Times New Roman"/>
          <w:sz w:val="24"/>
          <w:szCs w:val="24"/>
        </w:rPr>
        <w:t xml:space="preserve">1. Reactions were performed in a total volume of 20 μl, and comprised 10 µl of 2 x reaction mix </w:t>
      </w:r>
      <w:r w:rsidR="00C94AF6" w:rsidRPr="00545B60">
        <w:rPr>
          <w:rFonts w:ascii="Times New Roman" w:hAnsi="Times New Roman" w:cs="Times New Roman"/>
          <w:sz w:val="24"/>
          <w:szCs w:val="24"/>
        </w:rPr>
        <w:lastRenderedPageBreak/>
        <w:t>(B20.23-01</w:t>
      </w:r>
      <w:r w:rsidR="005D7F39" w:rsidRPr="00545B60">
        <w:rPr>
          <w:rFonts w:ascii="Times New Roman" w:hAnsi="Times New Roman" w:cs="Times New Roman"/>
          <w:sz w:val="24"/>
          <w:szCs w:val="24"/>
        </w:rPr>
        <w:t>:</w:t>
      </w:r>
      <w:r w:rsidR="00C94AF6" w:rsidRPr="00545B60">
        <w:rPr>
          <w:rFonts w:ascii="Times New Roman" w:hAnsi="Times New Roman" w:cs="Times New Roman"/>
          <w:sz w:val="24"/>
          <w:szCs w:val="24"/>
        </w:rPr>
        <w:t xml:space="preserve"> PCR Biosystems, UK), 0.8 µl of a 10 µM solution of each primer, 0.4 µl of a 10 µM solution of probe, 5 µl of DNA, and 3 µl of ddH</w:t>
      </w:r>
      <w:r w:rsidR="00C94AF6" w:rsidRPr="00545B60">
        <w:rPr>
          <w:rFonts w:ascii="Times New Roman" w:hAnsi="Times New Roman" w:cs="Times New Roman"/>
          <w:sz w:val="24"/>
          <w:szCs w:val="24"/>
          <w:vertAlign w:val="subscript"/>
        </w:rPr>
        <w:t>2</w:t>
      </w:r>
      <w:r w:rsidR="00C94AF6" w:rsidRPr="00545B60">
        <w:rPr>
          <w:rFonts w:ascii="Times New Roman" w:hAnsi="Times New Roman" w:cs="Times New Roman"/>
          <w:sz w:val="24"/>
          <w:szCs w:val="24"/>
        </w:rPr>
        <w:t>O. Samples were run on a Rotor-Gene 3000 as described above.</w:t>
      </w:r>
    </w:p>
    <w:p w14:paraId="258EEEDA" w14:textId="77777777" w:rsidR="008224B5" w:rsidRPr="00545B60" w:rsidRDefault="008224B5" w:rsidP="00545B60">
      <w:pPr>
        <w:spacing w:line="360" w:lineRule="auto"/>
        <w:jc w:val="both"/>
        <w:rPr>
          <w:rFonts w:ascii="Times New Roman" w:hAnsi="Times New Roman" w:cs="Times New Roman"/>
          <w:b/>
          <w:sz w:val="24"/>
          <w:szCs w:val="24"/>
        </w:rPr>
      </w:pPr>
    </w:p>
    <w:p w14:paraId="43E9B165" w14:textId="77777777" w:rsidR="00E57D78" w:rsidRPr="00545B60" w:rsidRDefault="00A3275E" w:rsidP="00545B60">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 xml:space="preserve">Statistical tests. </w:t>
      </w:r>
    </w:p>
    <w:p w14:paraId="0FCA468C" w14:textId="1B859CFF" w:rsidR="00CD0B0E" w:rsidRPr="00545B60" w:rsidRDefault="00CD0B0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95% confidence intervals (CI) for</w:t>
      </w:r>
      <w:r w:rsidR="00031E61"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 sensitivity and specificity comparisons of SSu rDNA qPCR, RPA and QuikChek were calculated using Graphpad QuickCalcs (https://www.graphpad.com/quickcalcs/ConfInterval1.cfm). </w:t>
      </w:r>
    </w:p>
    <w:p w14:paraId="235D7375" w14:textId="12422D23" w:rsidR="00A3275E" w:rsidRPr="00545B60" w:rsidRDefault="006C60BD" w:rsidP="008D3D1C">
      <w:pPr>
        <w:spacing w:line="360" w:lineRule="auto"/>
        <w:ind w:firstLine="720"/>
        <w:jc w:val="both"/>
        <w:rPr>
          <w:rFonts w:ascii="Times New Roman" w:hAnsi="Times New Roman" w:cs="Times New Roman"/>
          <w:b/>
          <w:sz w:val="24"/>
          <w:szCs w:val="24"/>
        </w:rPr>
      </w:pPr>
      <w:r w:rsidRPr="00545B60">
        <w:rPr>
          <w:rFonts w:ascii="Times New Roman" w:hAnsi="Times New Roman" w:cs="Times New Roman"/>
          <w:sz w:val="24"/>
          <w:szCs w:val="24"/>
        </w:rPr>
        <w:t>Receiver operating characteristic (</w:t>
      </w:r>
      <w:r w:rsidR="00A3275E" w:rsidRPr="00545B60">
        <w:rPr>
          <w:rFonts w:ascii="Times New Roman" w:hAnsi="Times New Roman" w:cs="Times New Roman"/>
          <w:sz w:val="24"/>
          <w:szCs w:val="24"/>
        </w:rPr>
        <w:t>ROC</w:t>
      </w:r>
      <w:r w:rsidRPr="00545B60">
        <w:rPr>
          <w:rFonts w:ascii="Times New Roman" w:hAnsi="Times New Roman" w:cs="Times New Roman"/>
          <w:sz w:val="24"/>
          <w:szCs w:val="24"/>
        </w:rPr>
        <w:t>)</w:t>
      </w:r>
      <w:r w:rsidR="00A3275E" w:rsidRPr="00545B60">
        <w:rPr>
          <w:rFonts w:ascii="Times New Roman" w:hAnsi="Times New Roman" w:cs="Times New Roman"/>
          <w:sz w:val="24"/>
          <w:szCs w:val="24"/>
        </w:rPr>
        <w:t xml:space="preserve"> curves for comparing RPA and </w:t>
      </w:r>
      <w:r w:rsidR="00661756" w:rsidRPr="00545B60">
        <w:rPr>
          <w:rFonts w:ascii="Times New Roman" w:hAnsi="Times New Roman" w:cs="Times New Roman"/>
          <w:sz w:val="24"/>
          <w:szCs w:val="24"/>
        </w:rPr>
        <w:t xml:space="preserve">the </w:t>
      </w:r>
      <w:r w:rsidR="00A3275E" w:rsidRPr="00545B60">
        <w:rPr>
          <w:rFonts w:ascii="Times New Roman" w:hAnsi="Times New Roman" w:cs="Times New Roman"/>
          <w:sz w:val="24"/>
          <w:szCs w:val="24"/>
        </w:rPr>
        <w:t xml:space="preserve">QuikChek </w:t>
      </w:r>
      <w:r w:rsidR="00661756" w:rsidRPr="00545B60">
        <w:rPr>
          <w:rFonts w:ascii="Times New Roman" w:hAnsi="Times New Roman" w:cs="Times New Roman"/>
          <w:sz w:val="24"/>
          <w:szCs w:val="24"/>
        </w:rPr>
        <w:t xml:space="preserve">coproantigen test </w:t>
      </w:r>
      <w:r w:rsidR="00A3275E" w:rsidRPr="00545B60">
        <w:rPr>
          <w:rFonts w:ascii="Times New Roman" w:hAnsi="Times New Roman" w:cs="Times New Roman"/>
          <w:sz w:val="24"/>
          <w:szCs w:val="24"/>
        </w:rPr>
        <w:t xml:space="preserve">against </w:t>
      </w:r>
      <w:r w:rsidR="00661756" w:rsidRPr="00545B60">
        <w:rPr>
          <w:rFonts w:ascii="Times New Roman" w:hAnsi="Times New Roman" w:cs="Times New Roman"/>
          <w:sz w:val="24"/>
          <w:szCs w:val="24"/>
        </w:rPr>
        <w:t xml:space="preserve">the </w:t>
      </w:r>
      <w:r w:rsidR="00A3275E" w:rsidRPr="00545B60">
        <w:rPr>
          <w:rFonts w:ascii="Times New Roman" w:hAnsi="Times New Roman" w:cs="Times New Roman"/>
          <w:sz w:val="24"/>
          <w:szCs w:val="24"/>
        </w:rPr>
        <w:t>SSU rDNA qPCR as the ‘gold standard’ were calculated using easyRoc v1.3.1 (http://www.biosoft.hacettepe.edu.tr/easyROC/). P values of &lt;0.05 were considered significant.</w:t>
      </w:r>
    </w:p>
    <w:p w14:paraId="532318DC" w14:textId="77777777" w:rsidR="00A3275E" w:rsidRPr="00545B60" w:rsidRDefault="00A3275E" w:rsidP="00545B60">
      <w:pPr>
        <w:spacing w:line="360" w:lineRule="auto"/>
        <w:jc w:val="both"/>
        <w:rPr>
          <w:rFonts w:ascii="Times New Roman" w:hAnsi="Times New Roman" w:cs="Times New Roman"/>
          <w:b/>
          <w:sz w:val="24"/>
          <w:szCs w:val="24"/>
        </w:rPr>
      </w:pPr>
    </w:p>
    <w:p w14:paraId="047D8319" w14:textId="42014DB1" w:rsidR="00A3275E" w:rsidRPr="008D3D1C" w:rsidRDefault="001262C0" w:rsidP="00545B60">
      <w:pPr>
        <w:spacing w:line="360" w:lineRule="auto"/>
        <w:jc w:val="both"/>
        <w:rPr>
          <w:rFonts w:ascii="Times New Roman" w:hAnsi="Times New Roman" w:cs="Times New Roman"/>
          <w:sz w:val="28"/>
          <w:szCs w:val="28"/>
        </w:rPr>
      </w:pPr>
      <w:r w:rsidRPr="008D3D1C">
        <w:rPr>
          <w:rFonts w:ascii="Times New Roman" w:hAnsi="Times New Roman" w:cs="Times New Roman"/>
          <w:b/>
          <w:bCs/>
          <w:sz w:val="28"/>
          <w:szCs w:val="28"/>
        </w:rPr>
        <w:t xml:space="preserve">Results </w:t>
      </w:r>
    </w:p>
    <w:p w14:paraId="5900A16B" w14:textId="77777777" w:rsidR="00E57D78"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b/>
          <w:sz w:val="24"/>
          <w:szCs w:val="24"/>
        </w:rPr>
        <w:t>RPA optimisation</w:t>
      </w:r>
      <w:r w:rsidR="007A31A3" w:rsidRPr="00545B60">
        <w:rPr>
          <w:rFonts w:ascii="Times New Roman" w:hAnsi="Times New Roman" w:cs="Times New Roman"/>
          <w:b/>
          <w:sz w:val="24"/>
          <w:szCs w:val="24"/>
        </w:rPr>
        <w:t xml:space="preserve"> at LSHTM</w:t>
      </w:r>
      <w:r w:rsidRPr="00545B60">
        <w:rPr>
          <w:rFonts w:ascii="Times New Roman" w:hAnsi="Times New Roman" w:cs="Times New Roman"/>
          <w:b/>
          <w:sz w:val="24"/>
          <w:szCs w:val="24"/>
        </w:rPr>
        <w:t>.</w:t>
      </w:r>
      <w:r w:rsidRPr="00545B60">
        <w:rPr>
          <w:rFonts w:ascii="Times New Roman" w:hAnsi="Times New Roman" w:cs="Times New Roman"/>
          <w:sz w:val="24"/>
          <w:szCs w:val="24"/>
        </w:rPr>
        <w:t xml:space="preserve"> </w:t>
      </w:r>
    </w:p>
    <w:p w14:paraId="74EFD59F" w14:textId="30812095"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As shown in Figure </w:t>
      </w:r>
      <w:r w:rsidR="00140E78" w:rsidRPr="00545B60">
        <w:rPr>
          <w:rFonts w:ascii="Times New Roman" w:hAnsi="Times New Roman" w:cs="Times New Roman"/>
          <w:sz w:val="24"/>
          <w:szCs w:val="24"/>
        </w:rPr>
        <w:t>1b</w:t>
      </w:r>
      <w:r w:rsidRPr="00545B60">
        <w:rPr>
          <w:rFonts w:ascii="Times New Roman" w:hAnsi="Times New Roman" w:cs="Times New Roman"/>
          <w:sz w:val="24"/>
          <w:szCs w:val="24"/>
        </w:rPr>
        <w:t xml:space="preserve">, the RPA with DNA extracted from the </w:t>
      </w:r>
      <w:r w:rsidRPr="00545B60">
        <w:rPr>
          <w:rFonts w:ascii="Times New Roman" w:hAnsi="Times New Roman" w:cs="Times New Roman"/>
          <w:i/>
          <w:sz w:val="24"/>
          <w:szCs w:val="24"/>
        </w:rPr>
        <w:t>G.</w:t>
      </w:r>
      <w:r w:rsidRPr="00545B60">
        <w:rPr>
          <w:rFonts w:ascii="Times New Roman" w:hAnsi="Times New Roman" w:cs="Times New Roman"/>
          <w:sz w:val="24"/>
          <w:szCs w:val="24"/>
        </w:rPr>
        <w:t xml:space="preserve"> </w:t>
      </w:r>
      <w:r w:rsidRPr="00545B60">
        <w:rPr>
          <w:rFonts w:ascii="Times New Roman" w:hAnsi="Times New Roman" w:cs="Times New Roman"/>
          <w:i/>
          <w:sz w:val="24"/>
          <w:szCs w:val="24"/>
        </w:rPr>
        <w:t>duodenalis</w:t>
      </w:r>
      <w:r w:rsidRPr="00545B60">
        <w:rPr>
          <w:rFonts w:ascii="Times New Roman" w:hAnsi="Times New Roman" w:cs="Times New Roman"/>
          <w:sz w:val="24"/>
          <w:szCs w:val="24"/>
        </w:rPr>
        <w:t xml:space="preserve"> cultures generated amplicons of the predicted sizes from the β-giardin gene</w:t>
      </w:r>
      <w:r w:rsidR="00503CB8" w:rsidRPr="00545B60">
        <w:rPr>
          <w:rFonts w:ascii="Times New Roman" w:hAnsi="Times New Roman" w:cs="Times New Roman"/>
          <w:sz w:val="24"/>
          <w:szCs w:val="24"/>
        </w:rPr>
        <w:t>.</w:t>
      </w:r>
      <w:r w:rsidRPr="00545B60">
        <w:rPr>
          <w:rFonts w:ascii="Times New Roman" w:hAnsi="Times New Roman" w:cs="Times New Roman"/>
          <w:sz w:val="24"/>
          <w:szCs w:val="24"/>
        </w:rPr>
        <w:t xml:space="preserve"> </w:t>
      </w:r>
      <w:r w:rsidR="00503CB8" w:rsidRPr="00545B60">
        <w:rPr>
          <w:rFonts w:ascii="Times New Roman" w:hAnsi="Times New Roman" w:cs="Times New Roman"/>
          <w:sz w:val="24"/>
          <w:szCs w:val="24"/>
        </w:rPr>
        <w:t>T</w:t>
      </w:r>
      <w:r w:rsidRPr="00545B60">
        <w:rPr>
          <w:rFonts w:ascii="Times New Roman" w:hAnsi="Times New Roman" w:cs="Times New Roman"/>
          <w:sz w:val="24"/>
          <w:szCs w:val="24"/>
        </w:rPr>
        <w:t xml:space="preserve">he </w:t>
      </w:r>
      <w:r w:rsidR="005D7F39" w:rsidRPr="00545B60">
        <w:rPr>
          <w:rFonts w:ascii="Times New Roman" w:hAnsi="Times New Roman" w:cs="Times New Roman"/>
          <w:sz w:val="24"/>
          <w:szCs w:val="24"/>
        </w:rPr>
        <w:t>153 bp</w:t>
      </w:r>
      <w:r w:rsidRPr="00545B60">
        <w:rPr>
          <w:rFonts w:ascii="Times New Roman" w:hAnsi="Times New Roman" w:cs="Times New Roman"/>
          <w:sz w:val="24"/>
          <w:szCs w:val="24"/>
        </w:rPr>
        <w:t xml:space="preserve"> FAM-biotin double-labelled product could be reliably identified by the PCRD</w:t>
      </w:r>
      <w:r w:rsidR="00503CB8" w:rsidRPr="00545B60">
        <w:rPr>
          <w:rFonts w:ascii="Times New Roman" w:hAnsi="Times New Roman" w:cs="Times New Roman"/>
          <w:sz w:val="24"/>
          <w:szCs w:val="24"/>
        </w:rPr>
        <w:t xml:space="preserve"> lateral flow cassette;</w:t>
      </w:r>
      <w:r w:rsidRPr="00545B60">
        <w:rPr>
          <w:rFonts w:ascii="Times New Roman" w:hAnsi="Times New Roman" w:cs="Times New Roman"/>
          <w:sz w:val="24"/>
          <w:szCs w:val="24"/>
        </w:rPr>
        <w:t xml:space="preserve"> </w:t>
      </w:r>
      <w:r w:rsidR="00503CB8" w:rsidRPr="00545B60">
        <w:rPr>
          <w:rFonts w:ascii="Times New Roman" w:hAnsi="Times New Roman" w:cs="Times New Roman"/>
          <w:sz w:val="24"/>
          <w:szCs w:val="24"/>
        </w:rPr>
        <w:t>c</w:t>
      </w:r>
      <w:r w:rsidR="00E04086" w:rsidRPr="00545B60">
        <w:rPr>
          <w:rFonts w:ascii="Times New Roman" w:hAnsi="Times New Roman" w:cs="Times New Roman"/>
          <w:sz w:val="24"/>
          <w:szCs w:val="24"/>
        </w:rPr>
        <w:t>yst DNA diluted to 10</w:t>
      </w:r>
      <w:r w:rsidR="00E04086" w:rsidRPr="00545B60">
        <w:rPr>
          <w:rFonts w:ascii="Times New Roman" w:hAnsi="Times New Roman" w:cs="Times New Roman"/>
          <w:sz w:val="24"/>
          <w:szCs w:val="24"/>
          <w:vertAlign w:val="superscript"/>
        </w:rPr>
        <w:t>4</w:t>
      </w:r>
      <w:r w:rsidR="00E04086" w:rsidRPr="00545B60">
        <w:rPr>
          <w:rFonts w:ascii="Times New Roman" w:hAnsi="Times New Roman" w:cs="Times New Roman"/>
          <w:sz w:val="24"/>
          <w:szCs w:val="24"/>
        </w:rPr>
        <w:t xml:space="preserve"> </w:t>
      </w:r>
      <w:r w:rsidR="00826E23" w:rsidRPr="00545B60">
        <w:rPr>
          <w:rFonts w:ascii="Times New Roman" w:hAnsi="Times New Roman" w:cs="Times New Roman"/>
          <w:sz w:val="24"/>
          <w:szCs w:val="24"/>
        </w:rPr>
        <w:t>(approximately 6 ng/</w:t>
      </w:r>
      <w:r w:rsidR="00EF02B2" w:rsidRPr="00545B60">
        <w:rPr>
          <w:rFonts w:ascii="Times New Roman" w:hAnsi="Times New Roman" w:cs="Times New Roman"/>
          <w:sz w:val="24"/>
          <w:szCs w:val="24"/>
        </w:rPr>
        <w:t xml:space="preserve">µl) </w:t>
      </w:r>
      <w:r w:rsidR="00E04086" w:rsidRPr="00545B60">
        <w:rPr>
          <w:rFonts w:ascii="Times New Roman" w:hAnsi="Times New Roman" w:cs="Times New Roman"/>
          <w:sz w:val="24"/>
          <w:szCs w:val="24"/>
        </w:rPr>
        <w:t>generate</w:t>
      </w:r>
      <w:r w:rsidR="006F3D0B" w:rsidRPr="00545B60">
        <w:rPr>
          <w:rFonts w:ascii="Times New Roman" w:hAnsi="Times New Roman" w:cs="Times New Roman"/>
          <w:sz w:val="24"/>
          <w:szCs w:val="24"/>
        </w:rPr>
        <w:t>d</w:t>
      </w:r>
      <w:r w:rsidR="00E04086" w:rsidRPr="00545B60">
        <w:rPr>
          <w:rFonts w:ascii="Times New Roman" w:hAnsi="Times New Roman" w:cs="Times New Roman"/>
          <w:sz w:val="24"/>
          <w:szCs w:val="24"/>
        </w:rPr>
        <w:t xml:space="preserve"> RPA products detectable by lateral flow</w:t>
      </w:r>
      <w:r w:rsidR="00101C78" w:rsidRPr="00545B60">
        <w:rPr>
          <w:rFonts w:ascii="Times New Roman" w:hAnsi="Times New Roman" w:cs="Times New Roman"/>
          <w:sz w:val="24"/>
          <w:szCs w:val="24"/>
        </w:rPr>
        <w:t xml:space="preserve"> and confirmed by gel electrophoresis</w:t>
      </w:r>
      <w:r w:rsidR="00E04086" w:rsidRPr="00545B60">
        <w:rPr>
          <w:rFonts w:ascii="Times New Roman" w:hAnsi="Times New Roman" w:cs="Times New Roman"/>
          <w:sz w:val="24"/>
          <w:szCs w:val="24"/>
        </w:rPr>
        <w:t xml:space="preserve"> (</w:t>
      </w:r>
      <w:r w:rsidR="0054075E" w:rsidRPr="00545B60">
        <w:rPr>
          <w:rFonts w:ascii="Times New Roman" w:hAnsi="Times New Roman" w:cs="Times New Roman"/>
          <w:sz w:val="24"/>
          <w:szCs w:val="24"/>
        </w:rPr>
        <w:t>F</w:t>
      </w:r>
      <w:r w:rsidR="0076745A" w:rsidRPr="00545B60">
        <w:rPr>
          <w:rFonts w:ascii="Times New Roman" w:hAnsi="Times New Roman" w:cs="Times New Roman"/>
          <w:sz w:val="24"/>
          <w:szCs w:val="24"/>
        </w:rPr>
        <w:t xml:space="preserve">igure </w:t>
      </w:r>
      <w:r w:rsidR="00B5565C" w:rsidRPr="00545B60">
        <w:rPr>
          <w:rFonts w:ascii="Times New Roman" w:hAnsi="Times New Roman" w:cs="Times New Roman"/>
          <w:sz w:val="24"/>
          <w:szCs w:val="24"/>
        </w:rPr>
        <w:t>1c</w:t>
      </w:r>
      <w:r w:rsidR="00E04086" w:rsidRPr="00545B60">
        <w:rPr>
          <w:rFonts w:ascii="Times New Roman" w:hAnsi="Times New Roman" w:cs="Times New Roman"/>
          <w:sz w:val="24"/>
          <w:szCs w:val="24"/>
        </w:rPr>
        <w:t xml:space="preserve">). </w:t>
      </w:r>
      <w:r w:rsidR="00101C78" w:rsidRPr="00545B60">
        <w:rPr>
          <w:rFonts w:ascii="Times New Roman" w:hAnsi="Times New Roman" w:cs="Times New Roman"/>
          <w:sz w:val="24"/>
          <w:szCs w:val="24"/>
        </w:rPr>
        <w:t>As predicted from the binding sites of the RPA primers and probe (Figure 1</w:t>
      </w:r>
      <w:r w:rsidR="00502D54" w:rsidRPr="00545B60">
        <w:rPr>
          <w:rFonts w:ascii="Times New Roman" w:hAnsi="Times New Roman" w:cs="Times New Roman"/>
          <w:sz w:val="24"/>
          <w:szCs w:val="24"/>
        </w:rPr>
        <w:t>a</w:t>
      </w:r>
      <w:r w:rsidR="00101C78" w:rsidRPr="00545B60">
        <w:rPr>
          <w:rFonts w:ascii="Times New Roman" w:hAnsi="Times New Roman" w:cs="Times New Roman"/>
          <w:sz w:val="24"/>
          <w:szCs w:val="24"/>
        </w:rPr>
        <w:t>), two amplicons were produced: the 153 bp double-labelled amplicon produced by the RPA probe with primer RPA LF REV, and the 183 bp amplicon produced by primers RPA FOR and RPA LF REV.</w:t>
      </w:r>
      <w:r w:rsidR="00F3514B" w:rsidRPr="00545B60">
        <w:rPr>
          <w:rFonts w:ascii="Times New Roman" w:hAnsi="Times New Roman" w:cs="Times New Roman"/>
          <w:sz w:val="24"/>
          <w:szCs w:val="24"/>
        </w:rPr>
        <w:t xml:space="preserve"> As described by Piepenburg</w:t>
      </w:r>
      <w:r w:rsidR="00910815" w:rsidRPr="00545B60">
        <w:rPr>
          <w:rFonts w:ascii="Times New Roman" w:hAnsi="Times New Roman" w:cs="Times New Roman"/>
          <w:sz w:val="24"/>
          <w:szCs w:val="24"/>
        </w:rPr>
        <w:t xml:space="preserve"> et al</w:t>
      </w:r>
      <w:r w:rsidR="00F3514B" w:rsidRPr="00545B60">
        <w:rPr>
          <w:rFonts w:ascii="Times New Roman" w:hAnsi="Times New Roman" w:cs="Times New Roman"/>
          <w:sz w:val="24"/>
          <w:szCs w:val="24"/>
        </w:rPr>
        <w:t xml:space="preserve"> </w:t>
      </w:r>
      <w:r w:rsidR="00910815" w:rsidRPr="00545B60">
        <w:rPr>
          <w:rFonts w:ascii="Times New Roman" w:hAnsi="Times New Roman" w:cs="Times New Roman"/>
          <w:sz w:val="24"/>
          <w:szCs w:val="24"/>
        </w:rPr>
        <w:fldChar w:fldCharType="begin"/>
      </w:r>
      <w:r w:rsidR="001951FE" w:rsidRPr="00545B60">
        <w:rPr>
          <w:rFonts w:ascii="Times New Roman" w:hAnsi="Times New Roman" w:cs="Times New Roman"/>
          <w:sz w:val="24"/>
          <w:szCs w:val="24"/>
        </w:rPr>
        <w:instrText xml:space="preserve"> ADDIN EN.CITE &lt;EndNote&gt;&lt;Cite&gt;&lt;Author&gt;Piepenburg&lt;/Author&gt;&lt;Year&gt;2006&lt;/Year&gt;&lt;RecNum&gt;1265&lt;/RecNum&gt;&lt;DisplayText&gt;[9]&lt;/DisplayText&gt;&lt;record&gt;&lt;rec-number&gt;1265&lt;/rec-number&gt;&lt;foreign-keys&gt;&lt;key app="EN" db-id="29tx9pavudzwxmezzempzvtkadtx0teesrwt" timestamp="1514471878"&gt;1265&lt;/key&gt;&lt;/foreign-keys&gt;&lt;ref-type name="Journal Article"&gt;17&lt;/ref-type&gt;&lt;contributors&gt;&lt;authors&gt;&lt;author&gt;Piepenburg, O.&lt;/author&gt;&lt;author&gt;Williams, C. H.&lt;/author&gt;&lt;author&gt;Stemple, D. L.&lt;/author&gt;&lt;author&gt;Armes, N. A.&lt;/author&gt;&lt;/authors&gt;&lt;/contributors&gt;&lt;auth-address&gt;ASM Scientific Ltd, Cambridge, United Kingdom.&lt;/auth-address&gt;&lt;titles&gt;&lt;title&gt;DNA detection using recombination proteins&lt;/title&gt;&lt;secondary-title&gt;PLoS Biol&lt;/secondary-title&gt;&lt;/titles&gt;&lt;periodical&gt;&lt;full-title&gt;PLoS Biol&lt;/full-title&gt;&lt;/periodical&gt;&lt;pages&gt;e204&lt;/pages&gt;&lt;volume&gt;4&lt;/volume&gt;&lt;number&gt;7&lt;/number&gt;&lt;edition&gt;2006/06/08&lt;/edition&gt;&lt;keywords&gt;&lt;keyword&gt;Bacillus subtilis/genetics&lt;/keyword&gt;&lt;keyword&gt;DNA Probes&lt;/keyword&gt;&lt;keyword&gt;Genome, Human&lt;/keyword&gt;&lt;keyword&gt;Humans&lt;/keyword&gt;&lt;keyword&gt;Methicillin Resistance/genetics&lt;/keyword&gt;&lt;keyword&gt;Molecular Sequence Data&lt;/keyword&gt;&lt;keyword&gt;Nucleic Acid Amplification Techniques/*methods&lt;/keyword&gt;&lt;keyword&gt;Recombinases/chemistry&lt;/keyword&gt;&lt;keyword&gt;Sensitivity and Specificity&lt;/keyword&gt;&lt;keyword&gt;Staphylococcus aureus/genetics/isolation &amp;amp; purification&lt;/keyword&gt;&lt;/keywords&gt;&lt;dates&gt;&lt;year&gt;2006&lt;/year&gt;&lt;pub-dates&gt;&lt;date&gt;Jul&lt;/date&gt;&lt;/pub-dates&gt;&lt;/dates&gt;&lt;isbn&gt;1545-7885 (Electronic)&amp;#xD;1544-9173 (Linking)&lt;/isbn&gt;&lt;accession-num&gt;16756388&lt;/accession-num&gt;&lt;urls&gt;&lt;related-urls&gt;&lt;url&gt;https://www.ncbi.nlm.nih.gov/pubmed/16756388&lt;/url&gt;&lt;/related-urls&gt;&lt;/urls&gt;&lt;custom2&gt;PMC1475771&lt;/custom2&gt;&lt;electronic-resource-num&gt;10.1371/journal.pbio.0040204&lt;/electronic-resource-num&gt;&lt;/record&gt;&lt;/Cite&gt;&lt;/EndNote&gt;</w:instrText>
      </w:r>
      <w:r w:rsidR="00910815" w:rsidRPr="00545B60">
        <w:rPr>
          <w:rFonts w:ascii="Times New Roman" w:hAnsi="Times New Roman" w:cs="Times New Roman"/>
          <w:sz w:val="24"/>
          <w:szCs w:val="24"/>
        </w:rPr>
        <w:fldChar w:fldCharType="separate"/>
      </w:r>
      <w:r w:rsidR="001951FE" w:rsidRPr="00545B60">
        <w:rPr>
          <w:rFonts w:ascii="Times New Roman" w:hAnsi="Times New Roman" w:cs="Times New Roman"/>
          <w:noProof/>
          <w:sz w:val="24"/>
          <w:szCs w:val="24"/>
        </w:rPr>
        <w:t>[9]</w:t>
      </w:r>
      <w:r w:rsidR="00910815" w:rsidRPr="00545B60">
        <w:rPr>
          <w:rFonts w:ascii="Times New Roman" w:hAnsi="Times New Roman" w:cs="Times New Roman"/>
          <w:sz w:val="24"/>
          <w:szCs w:val="24"/>
        </w:rPr>
        <w:fldChar w:fldCharType="end"/>
      </w:r>
      <w:r w:rsidR="000C5CEA" w:rsidRPr="00545B60">
        <w:rPr>
          <w:rFonts w:ascii="Times New Roman" w:hAnsi="Times New Roman" w:cs="Times New Roman"/>
          <w:sz w:val="24"/>
          <w:szCs w:val="24"/>
        </w:rPr>
        <w:t xml:space="preserve"> the RPA probe binds the 183 bp amplicon,</w:t>
      </w:r>
      <w:r w:rsidR="00F3514B" w:rsidRPr="00545B60">
        <w:rPr>
          <w:rFonts w:ascii="Times New Roman" w:hAnsi="Times New Roman" w:cs="Times New Roman"/>
          <w:sz w:val="24"/>
          <w:szCs w:val="24"/>
        </w:rPr>
        <w:t xml:space="preserve"> allowing</w:t>
      </w:r>
      <w:r w:rsidR="000C5CEA" w:rsidRPr="00545B60">
        <w:rPr>
          <w:rFonts w:ascii="Times New Roman" w:hAnsi="Times New Roman" w:cs="Times New Roman"/>
          <w:sz w:val="24"/>
          <w:szCs w:val="24"/>
        </w:rPr>
        <w:t xml:space="preserve"> nfo endonuclease </w:t>
      </w:r>
      <w:r w:rsidR="00F3514B" w:rsidRPr="00545B60">
        <w:rPr>
          <w:rFonts w:ascii="Times New Roman" w:hAnsi="Times New Roman" w:cs="Times New Roman"/>
          <w:sz w:val="24"/>
          <w:szCs w:val="24"/>
        </w:rPr>
        <w:t>to expose</w:t>
      </w:r>
      <w:r w:rsidR="000C5CEA" w:rsidRPr="00545B60">
        <w:rPr>
          <w:rFonts w:ascii="Times New Roman" w:hAnsi="Times New Roman" w:cs="Times New Roman"/>
          <w:sz w:val="24"/>
          <w:szCs w:val="24"/>
        </w:rPr>
        <w:t xml:space="preserve"> a 3’ </w:t>
      </w:r>
      <w:r w:rsidR="00F3514B" w:rsidRPr="00545B60">
        <w:rPr>
          <w:rFonts w:ascii="Times New Roman" w:hAnsi="Times New Roman" w:cs="Times New Roman"/>
          <w:sz w:val="24"/>
          <w:szCs w:val="24"/>
        </w:rPr>
        <w:t>-OH, and Bsu polymerase</w:t>
      </w:r>
      <w:r w:rsidR="000C5CEA" w:rsidRPr="00545B60">
        <w:rPr>
          <w:rFonts w:ascii="Times New Roman" w:hAnsi="Times New Roman" w:cs="Times New Roman"/>
          <w:sz w:val="24"/>
          <w:szCs w:val="24"/>
        </w:rPr>
        <w:t xml:space="preserve"> to </w:t>
      </w:r>
      <w:r w:rsidR="003F3865" w:rsidRPr="00545B60">
        <w:rPr>
          <w:rFonts w:ascii="Times New Roman" w:hAnsi="Times New Roman" w:cs="Times New Roman"/>
          <w:sz w:val="24"/>
          <w:szCs w:val="24"/>
        </w:rPr>
        <w:t>generate</w:t>
      </w:r>
      <w:r w:rsidR="000C5CEA" w:rsidRPr="00545B60">
        <w:rPr>
          <w:rFonts w:ascii="Times New Roman" w:hAnsi="Times New Roman" w:cs="Times New Roman"/>
          <w:sz w:val="24"/>
          <w:szCs w:val="24"/>
        </w:rPr>
        <w:t xml:space="preserve"> the</w:t>
      </w:r>
      <w:r w:rsidR="00F3514B" w:rsidRPr="00545B60">
        <w:rPr>
          <w:rFonts w:ascii="Times New Roman" w:hAnsi="Times New Roman" w:cs="Times New Roman"/>
          <w:sz w:val="24"/>
          <w:szCs w:val="24"/>
        </w:rPr>
        <w:t xml:space="preserve"> 153-bp</w:t>
      </w:r>
      <w:r w:rsidR="000C5CEA" w:rsidRPr="00545B60">
        <w:rPr>
          <w:rFonts w:ascii="Times New Roman" w:hAnsi="Times New Roman" w:cs="Times New Roman"/>
          <w:sz w:val="24"/>
          <w:szCs w:val="24"/>
        </w:rPr>
        <w:t xml:space="preserve"> double-labelled amplicon. </w:t>
      </w:r>
      <w:r w:rsidRPr="00545B60">
        <w:rPr>
          <w:rFonts w:ascii="Times New Roman" w:hAnsi="Times New Roman" w:cs="Times New Roman"/>
          <w:sz w:val="24"/>
          <w:szCs w:val="24"/>
        </w:rPr>
        <w:t>We observed, during our initial optimisation phase that the MGHD strips were prone to producing false-positive results</w:t>
      </w:r>
      <w:r w:rsidR="004D2C67" w:rsidRPr="00545B60">
        <w:rPr>
          <w:rFonts w:ascii="Times New Roman" w:hAnsi="Times New Roman" w:cs="Times New Roman"/>
          <w:sz w:val="24"/>
          <w:szCs w:val="24"/>
        </w:rPr>
        <w:t xml:space="preserve"> from water (no template) controls</w:t>
      </w:r>
      <w:r w:rsidRPr="00545B60">
        <w:rPr>
          <w:rFonts w:ascii="Times New Roman" w:hAnsi="Times New Roman" w:cs="Times New Roman"/>
          <w:sz w:val="24"/>
          <w:szCs w:val="24"/>
        </w:rPr>
        <w:t>, and thus were not well suited for field application, so</w:t>
      </w:r>
      <w:r w:rsidR="003F3865" w:rsidRPr="00545B60">
        <w:rPr>
          <w:rFonts w:ascii="Times New Roman" w:hAnsi="Times New Roman" w:cs="Times New Roman"/>
          <w:sz w:val="24"/>
          <w:szCs w:val="24"/>
        </w:rPr>
        <w:t xml:space="preserve"> the use of</w:t>
      </w:r>
      <w:r w:rsidRPr="00545B60">
        <w:rPr>
          <w:rFonts w:ascii="Times New Roman" w:hAnsi="Times New Roman" w:cs="Times New Roman"/>
          <w:sz w:val="24"/>
          <w:szCs w:val="24"/>
        </w:rPr>
        <w:t xml:space="preserve"> </w:t>
      </w:r>
      <w:r w:rsidR="003F3865" w:rsidRPr="00545B60">
        <w:rPr>
          <w:rFonts w:ascii="Times New Roman" w:hAnsi="Times New Roman" w:cs="Times New Roman"/>
          <w:sz w:val="24"/>
          <w:szCs w:val="24"/>
        </w:rPr>
        <w:t>those strips was</w:t>
      </w:r>
      <w:r w:rsidR="004F0CF3" w:rsidRPr="00545B60">
        <w:rPr>
          <w:rFonts w:ascii="Times New Roman" w:hAnsi="Times New Roman" w:cs="Times New Roman"/>
          <w:sz w:val="24"/>
          <w:szCs w:val="24"/>
        </w:rPr>
        <w:t xml:space="preserve"> </w:t>
      </w:r>
      <w:r w:rsidRPr="00545B60">
        <w:rPr>
          <w:rFonts w:ascii="Times New Roman" w:hAnsi="Times New Roman" w:cs="Times New Roman"/>
          <w:sz w:val="24"/>
          <w:szCs w:val="24"/>
        </w:rPr>
        <w:t>discontinued</w:t>
      </w:r>
      <w:r w:rsidR="004F0CF3" w:rsidRPr="00545B60">
        <w:rPr>
          <w:rFonts w:ascii="Times New Roman" w:hAnsi="Times New Roman" w:cs="Times New Roman"/>
          <w:sz w:val="24"/>
          <w:szCs w:val="24"/>
        </w:rPr>
        <w:t xml:space="preserve"> and the PCRD3 cassettes were utilised</w:t>
      </w:r>
      <w:r w:rsidRPr="00545B60">
        <w:rPr>
          <w:rFonts w:ascii="Times New Roman" w:hAnsi="Times New Roman" w:cs="Times New Roman"/>
          <w:sz w:val="24"/>
          <w:szCs w:val="24"/>
        </w:rPr>
        <w:t>.</w:t>
      </w:r>
      <w:r w:rsidR="001A3B4D" w:rsidRPr="00545B60">
        <w:rPr>
          <w:rFonts w:ascii="Times New Roman" w:hAnsi="Times New Roman" w:cs="Times New Roman"/>
          <w:sz w:val="24"/>
          <w:szCs w:val="24"/>
        </w:rPr>
        <w:t xml:space="preserve"> </w:t>
      </w:r>
      <w:r w:rsidR="00101C78" w:rsidRPr="00545B60">
        <w:rPr>
          <w:rFonts w:ascii="Times New Roman" w:hAnsi="Times New Roman" w:cs="Times New Roman"/>
          <w:sz w:val="24"/>
          <w:szCs w:val="24"/>
        </w:rPr>
        <w:t xml:space="preserve">Another crucial modification during the optimisation was the addition of betaine into the RPA reaction mix, following determination of optimal concentration via titration. This reagent was used to prevent </w:t>
      </w:r>
      <w:r w:rsidR="00101C78" w:rsidRPr="00545B60">
        <w:rPr>
          <w:rFonts w:ascii="Times New Roman" w:hAnsi="Times New Roman" w:cs="Times New Roman"/>
          <w:sz w:val="24"/>
          <w:szCs w:val="24"/>
        </w:rPr>
        <w:lastRenderedPageBreak/>
        <w:t>the formation of false-positive products generated in no-template controls due to secondary structure formation</w:t>
      </w:r>
      <w:r w:rsidR="006F3D0B" w:rsidRPr="00545B60">
        <w:rPr>
          <w:rFonts w:ascii="Times New Roman" w:hAnsi="Times New Roman" w:cs="Times New Roman"/>
          <w:sz w:val="24"/>
          <w:szCs w:val="24"/>
        </w:rPr>
        <w:t xml:space="preserve"> by the primers and probe</w:t>
      </w:r>
      <w:r w:rsidR="00101C78" w:rsidRPr="00545B60">
        <w:rPr>
          <w:rFonts w:ascii="Times New Roman" w:hAnsi="Times New Roman" w:cs="Times New Roman"/>
          <w:sz w:val="24"/>
          <w:szCs w:val="24"/>
        </w:rPr>
        <w:t xml:space="preserve">. </w:t>
      </w:r>
      <w:r w:rsidR="00101C78" w:rsidRPr="00545B60" w:rsidDel="00101C78">
        <w:rPr>
          <w:rStyle w:val="CommentReference"/>
          <w:rFonts w:ascii="Times New Roman" w:hAnsi="Times New Roman" w:cs="Times New Roman"/>
          <w:sz w:val="24"/>
          <w:szCs w:val="24"/>
        </w:rPr>
        <w:t xml:space="preserve"> </w:t>
      </w:r>
    </w:p>
    <w:p w14:paraId="320A74F6" w14:textId="77777777" w:rsidR="00E57D78" w:rsidRPr="00545B60" w:rsidRDefault="00E57D78" w:rsidP="00545B60">
      <w:pPr>
        <w:spacing w:line="360" w:lineRule="auto"/>
        <w:jc w:val="both"/>
        <w:rPr>
          <w:rFonts w:ascii="Times New Roman" w:hAnsi="Times New Roman" w:cs="Times New Roman"/>
          <w:b/>
          <w:bCs/>
          <w:sz w:val="24"/>
          <w:szCs w:val="24"/>
        </w:rPr>
      </w:pPr>
    </w:p>
    <w:p w14:paraId="2489A5FE" w14:textId="1E0C677E" w:rsidR="00E57D78" w:rsidRPr="00545B60" w:rsidRDefault="00BC7D1C" w:rsidP="00545B60">
      <w:pPr>
        <w:spacing w:line="360" w:lineRule="auto"/>
        <w:jc w:val="both"/>
        <w:rPr>
          <w:rFonts w:ascii="Times New Roman" w:hAnsi="Times New Roman" w:cs="Times New Roman"/>
          <w:bCs/>
          <w:sz w:val="24"/>
          <w:szCs w:val="24"/>
        </w:rPr>
      </w:pPr>
      <w:r w:rsidRPr="00545B60">
        <w:rPr>
          <w:rFonts w:ascii="Times New Roman" w:hAnsi="Times New Roman" w:cs="Times New Roman"/>
          <w:b/>
          <w:bCs/>
          <w:sz w:val="24"/>
          <w:szCs w:val="24"/>
        </w:rPr>
        <w:t>A</w:t>
      </w:r>
      <w:r w:rsidR="00AF1157" w:rsidRPr="00545B60">
        <w:rPr>
          <w:rFonts w:ascii="Times New Roman" w:hAnsi="Times New Roman" w:cs="Times New Roman"/>
          <w:b/>
          <w:bCs/>
          <w:sz w:val="24"/>
          <w:szCs w:val="24"/>
        </w:rPr>
        <w:t>ssays</w:t>
      </w:r>
      <w:r w:rsidR="000F5D93" w:rsidRPr="00545B60">
        <w:rPr>
          <w:rFonts w:ascii="Times New Roman" w:hAnsi="Times New Roman" w:cs="Times New Roman"/>
          <w:b/>
          <w:bCs/>
          <w:sz w:val="24"/>
          <w:szCs w:val="24"/>
        </w:rPr>
        <w:t xml:space="preserve"> performed at</w:t>
      </w:r>
      <w:r w:rsidRPr="00545B60">
        <w:rPr>
          <w:rFonts w:ascii="Times New Roman" w:hAnsi="Times New Roman" w:cs="Times New Roman"/>
          <w:b/>
          <w:bCs/>
          <w:sz w:val="24"/>
          <w:szCs w:val="24"/>
        </w:rPr>
        <w:t xml:space="preserve"> the field </w:t>
      </w:r>
      <w:r w:rsidR="000F5D93" w:rsidRPr="00545B60">
        <w:rPr>
          <w:rFonts w:ascii="Times New Roman" w:hAnsi="Times New Roman" w:cs="Times New Roman"/>
          <w:b/>
          <w:bCs/>
          <w:sz w:val="24"/>
          <w:szCs w:val="24"/>
        </w:rPr>
        <w:t>station</w:t>
      </w:r>
      <w:r w:rsidR="00A3275E" w:rsidRPr="00545B60">
        <w:rPr>
          <w:rFonts w:ascii="Times New Roman" w:hAnsi="Times New Roman" w:cs="Times New Roman"/>
          <w:bCs/>
          <w:sz w:val="24"/>
          <w:szCs w:val="24"/>
        </w:rPr>
        <w:t xml:space="preserve">. </w:t>
      </w:r>
    </w:p>
    <w:p w14:paraId="0C397ABA" w14:textId="25166E6F" w:rsidR="008D01B1" w:rsidRPr="00545B60" w:rsidRDefault="00C21462" w:rsidP="00545B60">
      <w:pPr>
        <w:spacing w:line="360" w:lineRule="auto"/>
        <w:jc w:val="both"/>
        <w:rPr>
          <w:rFonts w:ascii="Times New Roman" w:hAnsi="Times New Roman" w:cs="Times New Roman"/>
          <w:bCs/>
          <w:sz w:val="24"/>
          <w:szCs w:val="24"/>
        </w:rPr>
      </w:pPr>
      <w:r w:rsidRPr="00545B60">
        <w:rPr>
          <w:rFonts w:ascii="Times New Roman" w:hAnsi="Times New Roman" w:cs="Times New Roman"/>
          <w:bCs/>
          <w:sz w:val="24"/>
          <w:szCs w:val="24"/>
        </w:rPr>
        <w:t xml:space="preserve">The location and lakeshore environment of Bugoigo are shown </w:t>
      </w:r>
      <w:r w:rsidR="00B80F3C" w:rsidRPr="00545B60">
        <w:rPr>
          <w:rFonts w:ascii="Times New Roman" w:hAnsi="Times New Roman" w:cs="Times New Roman"/>
          <w:bCs/>
          <w:sz w:val="24"/>
          <w:szCs w:val="24"/>
        </w:rPr>
        <w:t>F</w:t>
      </w:r>
      <w:r w:rsidRPr="00545B60">
        <w:rPr>
          <w:rFonts w:ascii="Times New Roman" w:hAnsi="Times New Roman" w:cs="Times New Roman"/>
          <w:bCs/>
          <w:sz w:val="24"/>
          <w:szCs w:val="24"/>
        </w:rPr>
        <w:t xml:space="preserve">igure 2a. </w:t>
      </w:r>
      <w:r w:rsidR="003B6E74" w:rsidRPr="00545B60">
        <w:rPr>
          <w:rFonts w:ascii="Times New Roman" w:hAnsi="Times New Roman" w:cs="Times New Roman"/>
          <w:bCs/>
          <w:sz w:val="24"/>
          <w:szCs w:val="24"/>
        </w:rPr>
        <w:t>The equipment used at the field station laboratory</w:t>
      </w:r>
      <w:r w:rsidR="00B42D01" w:rsidRPr="00545B60">
        <w:rPr>
          <w:rFonts w:ascii="Times New Roman" w:hAnsi="Times New Roman" w:cs="Times New Roman"/>
          <w:bCs/>
          <w:sz w:val="24"/>
          <w:szCs w:val="24"/>
        </w:rPr>
        <w:t xml:space="preserve"> (including microcentrifuge</w:t>
      </w:r>
      <w:r w:rsidR="00EC4D0C" w:rsidRPr="00545B60">
        <w:rPr>
          <w:rFonts w:ascii="Times New Roman" w:hAnsi="Times New Roman" w:cs="Times New Roman"/>
          <w:bCs/>
          <w:sz w:val="24"/>
          <w:szCs w:val="24"/>
        </w:rPr>
        <w:t xml:space="preserve"> for spin-</w:t>
      </w:r>
      <w:r w:rsidR="00F06ED4" w:rsidRPr="00545B60">
        <w:rPr>
          <w:rFonts w:ascii="Times New Roman" w:hAnsi="Times New Roman" w:cs="Times New Roman"/>
          <w:bCs/>
          <w:sz w:val="24"/>
          <w:szCs w:val="24"/>
        </w:rPr>
        <w:t>column DNA extraction</w:t>
      </w:r>
      <w:r w:rsidR="00B42D01" w:rsidRPr="00545B60">
        <w:rPr>
          <w:rFonts w:ascii="Times New Roman" w:hAnsi="Times New Roman" w:cs="Times New Roman"/>
          <w:bCs/>
          <w:sz w:val="24"/>
          <w:szCs w:val="24"/>
        </w:rPr>
        <w:t xml:space="preserve"> and dry heating block</w:t>
      </w:r>
      <w:r w:rsidR="00F06ED4" w:rsidRPr="00545B60">
        <w:rPr>
          <w:rFonts w:ascii="Times New Roman" w:hAnsi="Times New Roman" w:cs="Times New Roman"/>
          <w:bCs/>
          <w:sz w:val="24"/>
          <w:szCs w:val="24"/>
        </w:rPr>
        <w:t xml:space="preserve"> for isothermal</w:t>
      </w:r>
      <w:r w:rsidR="008935FD" w:rsidRPr="00545B60">
        <w:rPr>
          <w:rFonts w:ascii="Times New Roman" w:hAnsi="Times New Roman" w:cs="Times New Roman"/>
          <w:bCs/>
          <w:sz w:val="24"/>
          <w:szCs w:val="24"/>
        </w:rPr>
        <w:t xml:space="preserve"> incubation of RPA reactions)</w:t>
      </w:r>
      <w:r w:rsidR="003B6E74" w:rsidRPr="00545B60">
        <w:rPr>
          <w:rFonts w:ascii="Times New Roman" w:hAnsi="Times New Roman" w:cs="Times New Roman"/>
          <w:bCs/>
          <w:sz w:val="24"/>
          <w:szCs w:val="24"/>
        </w:rPr>
        <w:t xml:space="preserve"> </w:t>
      </w:r>
      <w:r w:rsidR="000A5915" w:rsidRPr="00545B60">
        <w:rPr>
          <w:rFonts w:ascii="Times New Roman" w:hAnsi="Times New Roman" w:cs="Times New Roman"/>
          <w:bCs/>
          <w:sz w:val="24"/>
          <w:szCs w:val="24"/>
        </w:rPr>
        <w:t>functioned reliably</w:t>
      </w:r>
      <w:r w:rsidR="003B6E74" w:rsidRPr="00545B60">
        <w:rPr>
          <w:rFonts w:ascii="Times New Roman" w:hAnsi="Times New Roman" w:cs="Times New Roman"/>
          <w:bCs/>
          <w:sz w:val="24"/>
          <w:szCs w:val="24"/>
        </w:rPr>
        <w:t>, allowing a</w:t>
      </w:r>
      <w:r w:rsidR="009924BE" w:rsidRPr="00545B60">
        <w:rPr>
          <w:rFonts w:ascii="Times New Roman" w:hAnsi="Times New Roman" w:cs="Times New Roman"/>
          <w:bCs/>
          <w:sz w:val="24"/>
          <w:szCs w:val="24"/>
        </w:rPr>
        <w:t xml:space="preserve"> total </w:t>
      </w:r>
      <w:r w:rsidR="003B6E74" w:rsidRPr="00545B60">
        <w:rPr>
          <w:rFonts w:ascii="Times New Roman" w:hAnsi="Times New Roman" w:cs="Times New Roman"/>
          <w:bCs/>
          <w:sz w:val="24"/>
          <w:szCs w:val="24"/>
        </w:rPr>
        <w:t>of 129</w:t>
      </w:r>
      <w:r w:rsidR="008F4755" w:rsidRPr="00545B60">
        <w:rPr>
          <w:rFonts w:ascii="Times New Roman" w:hAnsi="Times New Roman" w:cs="Times New Roman"/>
          <w:bCs/>
          <w:sz w:val="24"/>
          <w:szCs w:val="24"/>
        </w:rPr>
        <w:t xml:space="preserve"> collected</w:t>
      </w:r>
      <w:r w:rsidR="003B6E74" w:rsidRPr="00545B60">
        <w:rPr>
          <w:rFonts w:ascii="Times New Roman" w:hAnsi="Times New Roman" w:cs="Times New Roman"/>
          <w:bCs/>
          <w:sz w:val="24"/>
          <w:szCs w:val="24"/>
        </w:rPr>
        <w:t xml:space="preserve"> stool samples to be</w:t>
      </w:r>
      <w:r w:rsidR="009924BE" w:rsidRPr="00545B60">
        <w:rPr>
          <w:rFonts w:ascii="Times New Roman" w:hAnsi="Times New Roman" w:cs="Times New Roman"/>
          <w:bCs/>
          <w:sz w:val="24"/>
          <w:szCs w:val="24"/>
        </w:rPr>
        <w:t xml:space="preserve"> </w:t>
      </w:r>
      <w:r w:rsidR="008935FD" w:rsidRPr="00545B60">
        <w:rPr>
          <w:rFonts w:ascii="Times New Roman" w:hAnsi="Times New Roman" w:cs="Times New Roman"/>
          <w:bCs/>
          <w:sz w:val="24"/>
          <w:szCs w:val="24"/>
        </w:rPr>
        <w:t>assayed</w:t>
      </w:r>
      <w:r w:rsidR="000B764B" w:rsidRPr="00545B60">
        <w:rPr>
          <w:rFonts w:ascii="Times New Roman" w:hAnsi="Times New Roman" w:cs="Times New Roman"/>
          <w:bCs/>
          <w:sz w:val="24"/>
          <w:szCs w:val="24"/>
        </w:rPr>
        <w:t>.</w:t>
      </w:r>
      <w:r w:rsidR="009924BE" w:rsidRPr="00545B60">
        <w:rPr>
          <w:rFonts w:ascii="Times New Roman" w:hAnsi="Times New Roman" w:cs="Times New Roman"/>
          <w:bCs/>
          <w:sz w:val="24"/>
          <w:szCs w:val="24"/>
        </w:rPr>
        <w:t xml:space="preserve"> </w:t>
      </w:r>
      <w:r w:rsidR="00AF1157" w:rsidRPr="00545B60">
        <w:rPr>
          <w:rFonts w:ascii="Times New Roman" w:hAnsi="Times New Roman" w:cs="Times New Roman"/>
          <w:bCs/>
          <w:sz w:val="24"/>
          <w:szCs w:val="24"/>
        </w:rPr>
        <w:t>RPA</w:t>
      </w:r>
      <w:r w:rsidR="00A3275E" w:rsidRPr="00545B60">
        <w:rPr>
          <w:rFonts w:ascii="Times New Roman" w:hAnsi="Times New Roman" w:cs="Times New Roman"/>
          <w:bCs/>
          <w:sz w:val="24"/>
          <w:szCs w:val="24"/>
        </w:rPr>
        <w:t xml:space="preserve"> gave positive result</w:t>
      </w:r>
      <w:r w:rsidR="004F0CF3" w:rsidRPr="00545B60">
        <w:rPr>
          <w:rFonts w:ascii="Times New Roman" w:hAnsi="Times New Roman" w:cs="Times New Roman"/>
          <w:bCs/>
          <w:sz w:val="24"/>
          <w:szCs w:val="24"/>
        </w:rPr>
        <w:t>s</w:t>
      </w:r>
      <w:r w:rsidR="00A3275E" w:rsidRPr="00545B60">
        <w:rPr>
          <w:rFonts w:ascii="Times New Roman" w:hAnsi="Times New Roman" w:cs="Times New Roman"/>
          <w:bCs/>
          <w:sz w:val="24"/>
          <w:szCs w:val="24"/>
        </w:rPr>
        <w:t xml:space="preserve"> using </w:t>
      </w:r>
      <w:r w:rsidR="009C3EFA" w:rsidRPr="00545B60">
        <w:rPr>
          <w:rFonts w:ascii="Times New Roman" w:hAnsi="Times New Roman" w:cs="Times New Roman"/>
          <w:bCs/>
          <w:sz w:val="24"/>
          <w:szCs w:val="24"/>
        </w:rPr>
        <w:t>control</w:t>
      </w:r>
      <w:r w:rsidR="00A3275E" w:rsidRPr="00545B60">
        <w:rPr>
          <w:rFonts w:ascii="Times New Roman" w:hAnsi="Times New Roman" w:cs="Times New Roman"/>
          <w:bCs/>
          <w:sz w:val="24"/>
          <w:szCs w:val="24"/>
        </w:rPr>
        <w:t xml:space="preserve"> DNA from purified trophozoites</w:t>
      </w:r>
      <w:r w:rsidR="008D01B1" w:rsidRPr="00545B60">
        <w:rPr>
          <w:rFonts w:ascii="Times New Roman" w:hAnsi="Times New Roman" w:cs="Times New Roman"/>
          <w:bCs/>
          <w:sz w:val="24"/>
          <w:szCs w:val="24"/>
        </w:rPr>
        <w:t>,</w:t>
      </w:r>
      <w:r w:rsidR="003F36DA" w:rsidRPr="00545B60">
        <w:rPr>
          <w:rFonts w:ascii="Times New Roman" w:hAnsi="Times New Roman" w:cs="Times New Roman"/>
          <w:bCs/>
          <w:sz w:val="24"/>
          <w:szCs w:val="24"/>
        </w:rPr>
        <w:t xml:space="preserve"> and </w:t>
      </w:r>
      <w:r w:rsidR="004F0CF3" w:rsidRPr="00545B60">
        <w:rPr>
          <w:rFonts w:ascii="Times New Roman" w:hAnsi="Times New Roman" w:cs="Times New Roman"/>
          <w:bCs/>
          <w:sz w:val="24"/>
          <w:szCs w:val="24"/>
        </w:rPr>
        <w:t xml:space="preserve">also </w:t>
      </w:r>
      <w:r w:rsidR="00C302E4" w:rsidRPr="00545B60">
        <w:rPr>
          <w:rFonts w:ascii="Times New Roman" w:hAnsi="Times New Roman" w:cs="Times New Roman"/>
          <w:bCs/>
          <w:sz w:val="24"/>
          <w:szCs w:val="24"/>
        </w:rPr>
        <w:t xml:space="preserve">a single </w:t>
      </w:r>
      <w:r w:rsidR="00A3275E" w:rsidRPr="00545B60">
        <w:rPr>
          <w:rFonts w:ascii="Times New Roman" w:hAnsi="Times New Roman" w:cs="Times New Roman"/>
          <w:bCs/>
          <w:sz w:val="24"/>
          <w:szCs w:val="24"/>
        </w:rPr>
        <w:t>stool s</w:t>
      </w:r>
      <w:r w:rsidR="008D01B1" w:rsidRPr="00545B60">
        <w:rPr>
          <w:rFonts w:ascii="Times New Roman" w:hAnsi="Times New Roman" w:cs="Times New Roman"/>
          <w:bCs/>
          <w:sz w:val="24"/>
          <w:szCs w:val="24"/>
        </w:rPr>
        <w:t>ample</w:t>
      </w:r>
      <w:r w:rsidR="003F36DA" w:rsidRPr="00545B60">
        <w:rPr>
          <w:rFonts w:ascii="Times New Roman" w:hAnsi="Times New Roman" w:cs="Times New Roman"/>
          <w:bCs/>
          <w:sz w:val="24"/>
          <w:szCs w:val="24"/>
        </w:rPr>
        <w:t xml:space="preserve"> </w:t>
      </w:r>
      <w:r w:rsidR="00A3275E" w:rsidRPr="00545B60">
        <w:rPr>
          <w:rFonts w:ascii="Times New Roman" w:hAnsi="Times New Roman" w:cs="Times New Roman"/>
          <w:bCs/>
          <w:sz w:val="24"/>
          <w:szCs w:val="24"/>
        </w:rPr>
        <w:t xml:space="preserve">extracted in the field </w:t>
      </w:r>
      <w:r w:rsidR="00C302E4" w:rsidRPr="00545B60">
        <w:rPr>
          <w:rFonts w:ascii="Times New Roman" w:hAnsi="Times New Roman" w:cs="Times New Roman"/>
          <w:bCs/>
          <w:sz w:val="24"/>
          <w:szCs w:val="24"/>
        </w:rPr>
        <w:t>(</w:t>
      </w:r>
      <w:r w:rsidR="00A3275E" w:rsidRPr="00545B60">
        <w:rPr>
          <w:rFonts w:ascii="Times New Roman" w:hAnsi="Times New Roman" w:cs="Times New Roman"/>
          <w:bCs/>
          <w:sz w:val="24"/>
          <w:szCs w:val="24"/>
        </w:rPr>
        <w:t xml:space="preserve">Figure </w:t>
      </w:r>
      <w:r w:rsidR="00502D54" w:rsidRPr="00545B60">
        <w:rPr>
          <w:rFonts w:ascii="Times New Roman" w:hAnsi="Times New Roman" w:cs="Times New Roman"/>
          <w:bCs/>
          <w:sz w:val="24"/>
          <w:szCs w:val="24"/>
        </w:rPr>
        <w:t>2b</w:t>
      </w:r>
      <w:r w:rsidR="00C302E4" w:rsidRPr="00545B60">
        <w:rPr>
          <w:rFonts w:ascii="Times New Roman" w:hAnsi="Times New Roman" w:cs="Times New Roman"/>
          <w:bCs/>
          <w:sz w:val="24"/>
          <w:szCs w:val="24"/>
        </w:rPr>
        <w:t>)</w:t>
      </w:r>
      <w:r w:rsidR="00A3275E" w:rsidRPr="00545B60">
        <w:rPr>
          <w:rFonts w:ascii="Times New Roman" w:hAnsi="Times New Roman" w:cs="Times New Roman"/>
          <w:bCs/>
          <w:sz w:val="24"/>
          <w:szCs w:val="24"/>
        </w:rPr>
        <w:t>.</w:t>
      </w:r>
      <w:r w:rsidR="00882C29" w:rsidRPr="00545B60">
        <w:rPr>
          <w:rFonts w:ascii="Times New Roman" w:hAnsi="Times New Roman" w:cs="Times New Roman"/>
          <w:bCs/>
          <w:sz w:val="24"/>
          <w:szCs w:val="24"/>
        </w:rPr>
        <w:t xml:space="preserve"> However, the remaining samples extracted and tested in the field were negative by RPA</w:t>
      </w:r>
      <w:r w:rsidR="008E5473" w:rsidRPr="00545B60">
        <w:rPr>
          <w:rFonts w:ascii="Times New Roman" w:hAnsi="Times New Roman" w:cs="Times New Roman"/>
          <w:bCs/>
          <w:sz w:val="24"/>
          <w:szCs w:val="24"/>
        </w:rPr>
        <w:t>, with</w:t>
      </w:r>
      <w:r w:rsidR="00B80F3C" w:rsidRPr="00545B60">
        <w:rPr>
          <w:rFonts w:ascii="Times New Roman" w:hAnsi="Times New Roman" w:cs="Times New Roman"/>
          <w:bCs/>
          <w:sz w:val="24"/>
          <w:szCs w:val="24"/>
        </w:rPr>
        <w:t xml:space="preserve"> </w:t>
      </w:r>
      <w:r w:rsidR="008E5473" w:rsidRPr="00545B60">
        <w:rPr>
          <w:rFonts w:ascii="Times New Roman" w:hAnsi="Times New Roman" w:cs="Times New Roman"/>
          <w:bCs/>
          <w:sz w:val="24"/>
          <w:szCs w:val="24"/>
        </w:rPr>
        <w:t>n</w:t>
      </w:r>
      <w:r w:rsidR="009827B3" w:rsidRPr="00545B60">
        <w:rPr>
          <w:rFonts w:ascii="Times New Roman" w:hAnsi="Times New Roman" w:cs="Times New Roman"/>
          <w:bCs/>
          <w:sz w:val="24"/>
          <w:szCs w:val="24"/>
        </w:rPr>
        <w:t xml:space="preserve">o false-positives </w:t>
      </w:r>
      <w:r w:rsidR="008E5473" w:rsidRPr="00545B60">
        <w:rPr>
          <w:rFonts w:ascii="Times New Roman" w:hAnsi="Times New Roman" w:cs="Times New Roman"/>
          <w:bCs/>
          <w:sz w:val="24"/>
          <w:szCs w:val="24"/>
        </w:rPr>
        <w:t>observed</w:t>
      </w:r>
      <w:r w:rsidR="009827B3" w:rsidRPr="00545B60">
        <w:rPr>
          <w:rFonts w:ascii="Times New Roman" w:hAnsi="Times New Roman" w:cs="Times New Roman"/>
          <w:bCs/>
          <w:sz w:val="24"/>
          <w:szCs w:val="24"/>
        </w:rPr>
        <w:t>.</w:t>
      </w:r>
      <w:r w:rsidR="00501EDA" w:rsidRPr="00545B60">
        <w:rPr>
          <w:rFonts w:ascii="Times New Roman" w:hAnsi="Times New Roman" w:cs="Times New Roman"/>
          <w:bCs/>
          <w:sz w:val="24"/>
          <w:szCs w:val="24"/>
        </w:rPr>
        <w:t xml:space="preserve"> </w:t>
      </w:r>
      <w:r w:rsidR="00FD64AA" w:rsidRPr="00545B60">
        <w:rPr>
          <w:rFonts w:ascii="Times New Roman" w:hAnsi="Times New Roman" w:cs="Times New Roman"/>
          <w:bCs/>
          <w:sz w:val="24"/>
          <w:szCs w:val="24"/>
        </w:rPr>
        <w:t>Forty-nine</w:t>
      </w:r>
      <w:r w:rsidR="008D01B1" w:rsidRPr="00545B60">
        <w:rPr>
          <w:rFonts w:ascii="Times New Roman" w:hAnsi="Times New Roman" w:cs="Times New Roman"/>
          <w:bCs/>
          <w:sz w:val="24"/>
          <w:szCs w:val="24"/>
        </w:rPr>
        <w:t xml:space="preserve"> stool samples from the 129 examined (37.9%) were positive using the </w:t>
      </w:r>
      <w:r w:rsidR="008D01B1" w:rsidRPr="00545B60">
        <w:rPr>
          <w:rFonts w:ascii="Times New Roman" w:hAnsi="Times New Roman" w:cs="Times New Roman"/>
          <w:bCs/>
          <w:i/>
          <w:sz w:val="24"/>
          <w:szCs w:val="24"/>
        </w:rPr>
        <w:t xml:space="preserve">Giardia/Cryptosporidium </w:t>
      </w:r>
      <w:r w:rsidR="008D01B1" w:rsidRPr="00545B60">
        <w:rPr>
          <w:rFonts w:ascii="Times New Roman" w:hAnsi="Times New Roman" w:cs="Times New Roman"/>
          <w:bCs/>
          <w:sz w:val="24"/>
          <w:szCs w:val="24"/>
        </w:rPr>
        <w:t>QuikChek (Table 1).</w:t>
      </w:r>
    </w:p>
    <w:p w14:paraId="6CF6C9CC" w14:textId="77777777" w:rsidR="00E57D78" w:rsidRPr="00545B60" w:rsidRDefault="00E57D78" w:rsidP="00545B60">
      <w:pPr>
        <w:spacing w:line="360" w:lineRule="auto"/>
        <w:jc w:val="both"/>
        <w:rPr>
          <w:rFonts w:ascii="Times New Roman" w:hAnsi="Times New Roman" w:cs="Times New Roman"/>
          <w:b/>
          <w:bCs/>
          <w:sz w:val="24"/>
          <w:szCs w:val="24"/>
        </w:rPr>
      </w:pPr>
    </w:p>
    <w:p w14:paraId="59C44BD2" w14:textId="369331D7" w:rsidR="00E57D78" w:rsidRPr="00545B60" w:rsidRDefault="00E57D78" w:rsidP="00545B60">
      <w:pPr>
        <w:spacing w:line="360" w:lineRule="auto"/>
        <w:jc w:val="both"/>
        <w:rPr>
          <w:rFonts w:ascii="Times New Roman" w:hAnsi="Times New Roman" w:cs="Times New Roman"/>
          <w:bCs/>
          <w:sz w:val="24"/>
          <w:szCs w:val="24"/>
        </w:rPr>
      </w:pPr>
      <w:r w:rsidRPr="00545B60">
        <w:rPr>
          <w:rFonts w:ascii="Times New Roman" w:hAnsi="Times New Roman" w:cs="Times New Roman"/>
          <w:b/>
          <w:bCs/>
          <w:sz w:val="24"/>
          <w:szCs w:val="24"/>
        </w:rPr>
        <w:t>Subsequent assay</w:t>
      </w:r>
      <w:r w:rsidR="00292A1F" w:rsidRPr="00545B60">
        <w:rPr>
          <w:rFonts w:ascii="Times New Roman" w:hAnsi="Times New Roman" w:cs="Times New Roman"/>
          <w:b/>
          <w:bCs/>
          <w:sz w:val="24"/>
          <w:szCs w:val="24"/>
        </w:rPr>
        <w:t>s</w:t>
      </w:r>
      <w:r w:rsidRPr="00545B60">
        <w:rPr>
          <w:rFonts w:ascii="Times New Roman" w:hAnsi="Times New Roman" w:cs="Times New Roman"/>
          <w:b/>
          <w:bCs/>
          <w:sz w:val="24"/>
          <w:szCs w:val="24"/>
        </w:rPr>
        <w:t xml:space="preserve"> </w:t>
      </w:r>
      <w:r w:rsidR="00A57F4E" w:rsidRPr="00545B60">
        <w:rPr>
          <w:rFonts w:ascii="Times New Roman" w:hAnsi="Times New Roman" w:cs="Times New Roman"/>
          <w:b/>
          <w:bCs/>
          <w:sz w:val="24"/>
          <w:szCs w:val="24"/>
        </w:rPr>
        <w:t>performed</w:t>
      </w:r>
      <w:r w:rsidRPr="00545B60">
        <w:rPr>
          <w:rFonts w:ascii="Times New Roman" w:hAnsi="Times New Roman" w:cs="Times New Roman"/>
          <w:b/>
          <w:bCs/>
          <w:sz w:val="24"/>
          <w:szCs w:val="24"/>
        </w:rPr>
        <w:t xml:space="preserve"> at LSHTM</w:t>
      </w:r>
      <w:r w:rsidR="00A57F4E" w:rsidRPr="00545B60">
        <w:rPr>
          <w:rFonts w:ascii="Times New Roman" w:hAnsi="Times New Roman" w:cs="Times New Roman"/>
          <w:b/>
          <w:bCs/>
          <w:sz w:val="24"/>
          <w:szCs w:val="24"/>
        </w:rPr>
        <w:t xml:space="preserve"> on </w:t>
      </w:r>
      <w:r w:rsidR="006F3D0B" w:rsidRPr="00545B60">
        <w:rPr>
          <w:rFonts w:ascii="Times New Roman" w:hAnsi="Times New Roman" w:cs="Times New Roman"/>
          <w:b/>
          <w:bCs/>
          <w:sz w:val="24"/>
          <w:szCs w:val="24"/>
        </w:rPr>
        <w:t xml:space="preserve">the </w:t>
      </w:r>
      <w:r w:rsidR="00A57F4E" w:rsidRPr="00545B60">
        <w:rPr>
          <w:rFonts w:ascii="Times New Roman" w:hAnsi="Times New Roman" w:cs="Times New Roman"/>
          <w:b/>
          <w:bCs/>
          <w:sz w:val="24"/>
          <w:szCs w:val="24"/>
        </w:rPr>
        <w:t>field samples</w:t>
      </w:r>
      <w:r w:rsidR="006F3D0B" w:rsidRPr="00545B60">
        <w:rPr>
          <w:rFonts w:ascii="Times New Roman" w:hAnsi="Times New Roman" w:cs="Times New Roman"/>
          <w:b/>
          <w:bCs/>
          <w:sz w:val="24"/>
          <w:szCs w:val="24"/>
        </w:rPr>
        <w:t xml:space="preserve"> extracted using the </w:t>
      </w:r>
      <w:r w:rsidR="006F3D0B" w:rsidRPr="00545B60">
        <w:rPr>
          <w:rFonts w:ascii="Times New Roman" w:hAnsi="Times New Roman" w:cs="Times New Roman"/>
          <w:b/>
          <w:sz w:val="24"/>
          <w:szCs w:val="24"/>
        </w:rPr>
        <w:t>QIAamp DNA Stool Mini Kit</w:t>
      </w:r>
      <w:r w:rsidR="00A3275E" w:rsidRPr="00545B60">
        <w:rPr>
          <w:rFonts w:ascii="Times New Roman" w:hAnsi="Times New Roman" w:cs="Times New Roman"/>
          <w:b/>
          <w:bCs/>
          <w:sz w:val="24"/>
          <w:szCs w:val="24"/>
        </w:rPr>
        <w:t>.</w:t>
      </w:r>
      <w:r w:rsidR="00A3275E" w:rsidRPr="00545B60">
        <w:rPr>
          <w:rFonts w:ascii="Times New Roman" w:hAnsi="Times New Roman" w:cs="Times New Roman"/>
          <w:bCs/>
          <w:sz w:val="24"/>
          <w:szCs w:val="24"/>
        </w:rPr>
        <w:t xml:space="preserve"> </w:t>
      </w:r>
    </w:p>
    <w:p w14:paraId="58529CF3" w14:textId="51C79107" w:rsidR="00D866E8" w:rsidRPr="00545B60" w:rsidRDefault="008B65FE" w:rsidP="00545B60">
      <w:pPr>
        <w:spacing w:line="360" w:lineRule="auto"/>
        <w:jc w:val="both"/>
        <w:rPr>
          <w:rFonts w:ascii="Times New Roman" w:hAnsi="Times New Roman" w:cs="Times New Roman"/>
          <w:bCs/>
          <w:sz w:val="24"/>
          <w:szCs w:val="24"/>
        </w:rPr>
      </w:pPr>
      <w:r w:rsidRPr="00545B60">
        <w:rPr>
          <w:rFonts w:ascii="Times New Roman" w:hAnsi="Times New Roman" w:cs="Times New Roman"/>
          <w:bCs/>
          <w:sz w:val="24"/>
          <w:szCs w:val="24"/>
        </w:rPr>
        <w:t xml:space="preserve">Of the 129 samples tested </w:t>
      </w:r>
      <w:r w:rsidR="00A3275E" w:rsidRPr="00545B60">
        <w:rPr>
          <w:rFonts w:ascii="Times New Roman" w:hAnsi="Times New Roman" w:cs="Times New Roman"/>
          <w:bCs/>
          <w:sz w:val="24"/>
          <w:szCs w:val="24"/>
        </w:rPr>
        <w:t xml:space="preserve">30 (23.25%) were positive </w:t>
      </w:r>
      <w:r w:rsidRPr="00545B60">
        <w:rPr>
          <w:rFonts w:ascii="Times New Roman" w:hAnsi="Times New Roman" w:cs="Times New Roman"/>
          <w:bCs/>
          <w:sz w:val="24"/>
          <w:szCs w:val="24"/>
        </w:rPr>
        <w:t xml:space="preserve">for </w:t>
      </w:r>
      <w:r w:rsidR="000B70F0" w:rsidRPr="00545B60">
        <w:rPr>
          <w:rFonts w:ascii="Times New Roman" w:hAnsi="Times New Roman" w:cs="Times New Roman"/>
          <w:bCs/>
          <w:i/>
          <w:sz w:val="24"/>
          <w:szCs w:val="24"/>
        </w:rPr>
        <w:t>G. duodenalis</w:t>
      </w:r>
      <w:r w:rsidRPr="00545B60">
        <w:rPr>
          <w:rFonts w:ascii="Times New Roman" w:hAnsi="Times New Roman" w:cs="Times New Roman"/>
          <w:bCs/>
          <w:i/>
          <w:sz w:val="24"/>
          <w:szCs w:val="24"/>
        </w:rPr>
        <w:t xml:space="preserve"> </w:t>
      </w:r>
      <w:r w:rsidRPr="00545B60">
        <w:rPr>
          <w:rFonts w:ascii="Times New Roman" w:hAnsi="Times New Roman" w:cs="Times New Roman"/>
          <w:bCs/>
          <w:sz w:val="24"/>
          <w:szCs w:val="24"/>
        </w:rPr>
        <w:t xml:space="preserve">by </w:t>
      </w:r>
      <w:r w:rsidR="0069557E" w:rsidRPr="00545B60">
        <w:rPr>
          <w:rFonts w:ascii="Times New Roman" w:hAnsi="Times New Roman" w:cs="Times New Roman"/>
          <w:bCs/>
          <w:sz w:val="24"/>
          <w:szCs w:val="24"/>
        </w:rPr>
        <w:t xml:space="preserve">SSU rDNA </w:t>
      </w:r>
      <w:r w:rsidR="00A3275E" w:rsidRPr="00545B60">
        <w:rPr>
          <w:rFonts w:ascii="Times New Roman" w:hAnsi="Times New Roman" w:cs="Times New Roman"/>
          <w:bCs/>
          <w:sz w:val="24"/>
          <w:szCs w:val="24"/>
        </w:rPr>
        <w:t>qPCR (Table 1).</w:t>
      </w:r>
      <w:r w:rsidR="00B61390" w:rsidRPr="00545B60">
        <w:rPr>
          <w:rFonts w:ascii="Times New Roman" w:hAnsi="Times New Roman" w:cs="Times New Roman"/>
          <w:bCs/>
          <w:sz w:val="24"/>
          <w:szCs w:val="24"/>
        </w:rPr>
        <w:t xml:space="preserve"> </w:t>
      </w:r>
      <w:r w:rsidR="000D198E" w:rsidRPr="00545B60">
        <w:rPr>
          <w:rFonts w:ascii="Times New Roman" w:hAnsi="Times New Roman" w:cs="Times New Roman"/>
          <w:sz w:val="24"/>
          <w:szCs w:val="24"/>
        </w:rPr>
        <w:t>Due to resource limitations, only a subset of 73 samples could be assayed by RPA at LSHTM.</w:t>
      </w:r>
      <w:r w:rsidR="000D198E" w:rsidRPr="00545B60">
        <w:rPr>
          <w:rFonts w:ascii="Times New Roman" w:hAnsi="Times New Roman" w:cs="Times New Roman"/>
          <w:bCs/>
          <w:sz w:val="24"/>
          <w:szCs w:val="24"/>
        </w:rPr>
        <w:t xml:space="preserve"> </w:t>
      </w:r>
      <w:r w:rsidR="00B61390" w:rsidRPr="00545B60">
        <w:rPr>
          <w:rFonts w:ascii="Times New Roman" w:hAnsi="Times New Roman" w:cs="Times New Roman"/>
          <w:bCs/>
          <w:sz w:val="24"/>
          <w:szCs w:val="24"/>
        </w:rPr>
        <w:t xml:space="preserve">Of </w:t>
      </w:r>
      <w:r w:rsidR="000D198E" w:rsidRPr="00545B60">
        <w:rPr>
          <w:rFonts w:ascii="Times New Roman" w:hAnsi="Times New Roman" w:cs="Times New Roman"/>
          <w:bCs/>
          <w:sz w:val="24"/>
          <w:szCs w:val="24"/>
        </w:rPr>
        <w:t>these 73</w:t>
      </w:r>
      <w:r w:rsidR="00982A5C" w:rsidRPr="00545B60">
        <w:rPr>
          <w:rFonts w:ascii="Times New Roman" w:hAnsi="Times New Roman" w:cs="Times New Roman"/>
          <w:bCs/>
          <w:sz w:val="24"/>
          <w:szCs w:val="24"/>
        </w:rPr>
        <w:t>:</w:t>
      </w:r>
      <w:r w:rsidR="00B61390" w:rsidRPr="00545B60">
        <w:rPr>
          <w:rFonts w:ascii="Times New Roman" w:hAnsi="Times New Roman" w:cs="Times New Roman"/>
          <w:bCs/>
          <w:sz w:val="24"/>
          <w:szCs w:val="24"/>
        </w:rPr>
        <w:t xml:space="preserve"> 21 (28.8%</w:t>
      </w:r>
      <w:r w:rsidR="008A7EFE" w:rsidRPr="00545B60">
        <w:rPr>
          <w:rFonts w:ascii="Times New Roman" w:hAnsi="Times New Roman" w:cs="Times New Roman"/>
          <w:bCs/>
          <w:sz w:val="24"/>
          <w:szCs w:val="24"/>
        </w:rPr>
        <w:t>, 95% CI 19.6 – 40.1</w:t>
      </w:r>
      <w:r w:rsidR="00B61390" w:rsidRPr="00545B60">
        <w:rPr>
          <w:rFonts w:ascii="Times New Roman" w:hAnsi="Times New Roman" w:cs="Times New Roman"/>
          <w:bCs/>
          <w:sz w:val="24"/>
          <w:szCs w:val="24"/>
        </w:rPr>
        <w:t>) were RPA positive</w:t>
      </w:r>
      <w:r w:rsidR="00982A5C" w:rsidRPr="00545B60">
        <w:rPr>
          <w:rFonts w:ascii="Times New Roman" w:hAnsi="Times New Roman" w:cs="Times New Roman"/>
          <w:bCs/>
          <w:sz w:val="24"/>
          <w:szCs w:val="24"/>
        </w:rPr>
        <w:t>;</w:t>
      </w:r>
      <w:r w:rsidRPr="00545B60">
        <w:rPr>
          <w:rFonts w:ascii="Times New Roman" w:hAnsi="Times New Roman" w:cs="Times New Roman"/>
          <w:bCs/>
          <w:sz w:val="24"/>
          <w:szCs w:val="24"/>
        </w:rPr>
        <w:t xml:space="preserve"> </w:t>
      </w:r>
      <w:r w:rsidR="00B61390" w:rsidRPr="00545B60">
        <w:rPr>
          <w:rFonts w:ascii="Times New Roman" w:hAnsi="Times New Roman" w:cs="Times New Roman"/>
          <w:bCs/>
          <w:sz w:val="24"/>
          <w:szCs w:val="24"/>
        </w:rPr>
        <w:t>13</w:t>
      </w:r>
      <w:r w:rsidR="008A7EFE" w:rsidRPr="00545B60">
        <w:rPr>
          <w:rFonts w:ascii="Times New Roman" w:hAnsi="Times New Roman" w:cs="Times New Roman"/>
          <w:bCs/>
          <w:sz w:val="24"/>
          <w:szCs w:val="24"/>
        </w:rPr>
        <w:t xml:space="preserve"> (17.8</w:t>
      </w:r>
      <w:r w:rsidR="00636D30" w:rsidRPr="00545B60">
        <w:rPr>
          <w:rFonts w:ascii="Times New Roman" w:hAnsi="Times New Roman" w:cs="Times New Roman"/>
          <w:bCs/>
          <w:sz w:val="24"/>
          <w:szCs w:val="24"/>
        </w:rPr>
        <w:t xml:space="preserve">%, </w:t>
      </w:r>
      <w:r w:rsidR="00982A5C" w:rsidRPr="00545B60">
        <w:rPr>
          <w:rFonts w:ascii="Times New Roman" w:hAnsi="Times New Roman" w:cs="Times New Roman"/>
          <w:bCs/>
          <w:sz w:val="24"/>
          <w:szCs w:val="24"/>
        </w:rPr>
        <w:t>10.6 – 28.3)</w:t>
      </w:r>
      <w:r w:rsidR="00B61390" w:rsidRPr="00545B60">
        <w:rPr>
          <w:rFonts w:ascii="Times New Roman" w:hAnsi="Times New Roman" w:cs="Times New Roman"/>
          <w:bCs/>
          <w:sz w:val="24"/>
          <w:szCs w:val="24"/>
        </w:rPr>
        <w:t xml:space="preserve"> were positive by both </w:t>
      </w:r>
      <w:r w:rsidR="00026BE7" w:rsidRPr="00545B60">
        <w:rPr>
          <w:rFonts w:ascii="Times New Roman" w:hAnsi="Times New Roman" w:cs="Times New Roman"/>
          <w:bCs/>
          <w:sz w:val="24"/>
          <w:szCs w:val="24"/>
        </w:rPr>
        <w:t xml:space="preserve">RPA and </w:t>
      </w:r>
      <w:r w:rsidR="006F3D0B" w:rsidRPr="00545B60">
        <w:rPr>
          <w:rFonts w:ascii="Times New Roman" w:hAnsi="Times New Roman" w:cs="Times New Roman"/>
          <w:bCs/>
          <w:sz w:val="24"/>
          <w:szCs w:val="24"/>
        </w:rPr>
        <w:t xml:space="preserve">the </w:t>
      </w:r>
      <w:r w:rsidR="00026BE7" w:rsidRPr="00545B60">
        <w:rPr>
          <w:rFonts w:ascii="Times New Roman" w:hAnsi="Times New Roman" w:cs="Times New Roman"/>
          <w:bCs/>
          <w:sz w:val="24"/>
          <w:szCs w:val="24"/>
        </w:rPr>
        <w:t>SSU rDNA qPCR</w:t>
      </w:r>
      <w:r w:rsidR="00B61390" w:rsidRPr="00545B60">
        <w:rPr>
          <w:rFonts w:ascii="Times New Roman" w:hAnsi="Times New Roman" w:cs="Times New Roman"/>
          <w:bCs/>
          <w:sz w:val="24"/>
          <w:szCs w:val="24"/>
        </w:rPr>
        <w:t xml:space="preserve"> (Table 2); and </w:t>
      </w:r>
      <w:r w:rsidR="00026BE7" w:rsidRPr="00545B60">
        <w:rPr>
          <w:rFonts w:ascii="Times New Roman" w:hAnsi="Times New Roman" w:cs="Times New Roman"/>
          <w:bCs/>
          <w:sz w:val="24"/>
          <w:szCs w:val="24"/>
        </w:rPr>
        <w:t>10</w:t>
      </w:r>
      <w:r w:rsidR="00B61390" w:rsidRPr="00545B60">
        <w:rPr>
          <w:rFonts w:ascii="Times New Roman" w:hAnsi="Times New Roman" w:cs="Times New Roman"/>
          <w:bCs/>
          <w:sz w:val="24"/>
          <w:szCs w:val="24"/>
        </w:rPr>
        <w:t xml:space="preserve"> (13.7%</w:t>
      </w:r>
      <w:r w:rsidR="00636D30" w:rsidRPr="00545B60">
        <w:rPr>
          <w:rFonts w:ascii="Times New Roman" w:hAnsi="Times New Roman" w:cs="Times New Roman"/>
          <w:bCs/>
          <w:sz w:val="24"/>
          <w:szCs w:val="24"/>
        </w:rPr>
        <w:t xml:space="preserve">, </w:t>
      </w:r>
      <w:r w:rsidR="00982A5C" w:rsidRPr="00545B60">
        <w:rPr>
          <w:rFonts w:ascii="Times New Roman" w:hAnsi="Times New Roman" w:cs="Times New Roman"/>
          <w:bCs/>
          <w:sz w:val="24"/>
          <w:szCs w:val="24"/>
        </w:rPr>
        <w:t>7.4 – 23.6</w:t>
      </w:r>
      <w:r w:rsidR="00B61390" w:rsidRPr="00545B60">
        <w:rPr>
          <w:rFonts w:ascii="Times New Roman" w:hAnsi="Times New Roman" w:cs="Times New Roman"/>
          <w:bCs/>
          <w:sz w:val="24"/>
          <w:szCs w:val="24"/>
        </w:rPr>
        <w:t>) were positive by all three assays</w:t>
      </w:r>
      <w:r w:rsidR="00026BE7" w:rsidRPr="00545B60">
        <w:rPr>
          <w:rFonts w:ascii="Times New Roman" w:hAnsi="Times New Roman" w:cs="Times New Roman"/>
          <w:bCs/>
          <w:sz w:val="24"/>
          <w:szCs w:val="24"/>
        </w:rPr>
        <w:t xml:space="preserve">, </w:t>
      </w:r>
      <w:r w:rsidR="00B61390" w:rsidRPr="00545B60">
        <w:rPr>
          <w:rFonts w:ascii="Times New Roman" w:hAnsi="Times New Roman" w:cs="Times New Roman"/>
          <w:bCs/>
          <w:sz w:val="24"/>
          <w:szCs w:val="24"/>
        </w:rPr>
        <w:t>QuikChek</w:t>
      </w:r>
      <w:r w:rsidR="00026BE7" w:rsidRPr="00545B60">
        <w:rPr>
          <w:rFonts w:ascii="Times New Roman" w:hAnsi="Times New Roman" w:cs="Times New Roman"/>
          <w:bCs/>
          <w:sz w:val="24"/>
          <w:szCs w:val="24"/>
        </w:rPr>
        <w:t xml:space="preserve"> coproantigen</w:t>
      </w:r>
      <w:r w:rsidR="00B61390" w:rsidRPr="00545B60">
        <w:rPr>
          <w:rFonts w:ascii="Times New Roman" w:hAnsi="Times New Roman" w:cs="Times New Roman"/>
          <w:bCs/>
          <w:sz w:val="24"/>
          <w:szCs w:val="24"/>
        </w:rPr>
        <w:t xml:space="preserve">, SSU rDNA qPCR and RPA. </w:t>
      </w:r>
    </w:p>
    <w:p w14:paraId="3593DC5A" w14:textId="3C8901DC" w:rsidR="00A3275E" w:rsidRPr="00545B60" w:rsidRDefault="00615320" w:rsidP="008D3D1C">
      <w:pPr>
        <w:spacing w:line="360" w:lineRule="auto"/>
        <w:ind w:firstLine="720"/>
        <w:jc w:val="both"/>
        <w:rPr>
          <w:rFonts w:ascii="Times New Roman" w:hAnsi="Times New Roman" w:cs="Times New Roman"/>
          <w:bCs/>
          <w:sz w:val="24"/>
          <w:szCs w:val="24"/>
        </w:rPr>
      </w:pPr>
      <w:r w:rsidRPr="00545B60">
        <w:rPr>
          <w:rFonts w:ascii="Times New Roman" w:hAnsi="Times New Roman" w:cs="Times New Roman"/>
          <w:bCs/>
          <w:sz w:val="24"/>
          <w:szCs w:val="24"/>
        </w:rPr>
        <w:t>Within this subset, c</w:t>
      </w:r>
      <w:r w:rsidR="00A3275E" w:rsidRPr="00545B60">
        <w:rPr>
          <w:rFonts w:ascii="Times New Roman" w:hAnsi="Times New Roman" w:cs="Times New Roman"/>
          <w:bCs/>
          <w:sz w:val="24"/>
          <w:szCs w:val="24"/>
        </w:rPr>
        <w:t xml:space="preserve">onsidering the SSU </w:t>
      </w:r>
      <w:r w:rsidR="00BB4A7C" w:rsidRPr="00545B60">
        <w:rPr>
          <w:rFonts w:ascii="Times New Roman" w:hAnsi="Times New Roman" w:cs="Times New Roman"/>
          <w:bCs/>
          <w:sz w:val="24"/>
          <w:szCs w:val="24"/>
        </w:rPr>
        <w:t xml:space="preserve">rDNA </w:t>
      </w:r>
      <w:r w:rsidR="00A3275E" w:rsidRPr="00545B60">
        <w:rPr>
          <w:rFonts w:ascii="Times New Roman" w:hAnsi="Times New Roman" w:cs="Times New Roman"/>
          <w:bCs/>
          <w:sz w:val="24"/>
          <w:szCs w:val="24"/>
        </w:rPr>
        <w:t xml:space="preserve">qPCR </w:t>
      </w:r>
      <w:r w:rsidR="00214376" w:rsidRPr="00545B60">
        <w:rPr>
          <w:rFonts w:ascii="Times New Roman" w:hAnsi="Times New Roman" w:cs="Times New Roman"/>
          <w:bCs/>
          <w:sz w:val="24"/>
          <w:szCs w:val="24"/>
        </w:rPr>
        <w:t xml:space="preserve">(n = 21 positive) </w:t>
      </w:r>
      <w:r w:rsidR="00A3275E" w:rsidRPr="00545B60">
        <w:rPr>
          <w:rFonts w:ascii="Times New Roman" w:hAnsi="Times New Roman" w:cs="Times New Roman"/>
          <w:bCs/>
          <w:sz w:val="24"/>
          <w:szCs w:val="24"/>
        </w:rPr>
        <w:t xml:space="preserve">as the ‘gold standard’, </w:t>
      </w:r>
      <w:r w:rsidR="00026BE7" w:rsidRPr="00545B60">
        <w:rPr>
          <w:rFonts w:ascii="Times New Roman" w:hAnsi="Times New Roman" w:cs="Times New Roman"/>
          <w:bCs/>
          <w:sz w:val="24"/>
          <w:szCs w:val="24"/>
        </w:rPr>
        <w:t xml:space="preserve">the </w:t>
      </w:r>
      <w:r w:rsidR="00A3275E" w:rsidRPr="00545B60">
        <w:rPr>
          <w:rFonts w:ascii="Times New Roman" w:hAnsi="Times New Roman" w:cs="Times New Roman"/>
          <w:bCs/>
          <w:sz w:val="24"/>
          <w:szCs w:val="24"/>
        </w:rPr>
        <w:t xml:space="preserve">QuikChek </w:t>
      </w:r>
      <w:r w:rsidR="00026BE7" w:rsidRPr="00545B60">
        <w:rPr>
          <w:rFonts w:ascii="Times New Roman" w:hAnsi="Times New Roman" w:cs="Times New Roman"/>
          <w:bCs/>
          <w:sz w:val="24"/>
          <w:szCs w:val="24"/>
        </w:rPr>
        <w:t xml:space="preserve">coproantigen test </w:t>
      </w:r>
      <w:r w:rsidR="00A3275E" w:rsidRPr="00545B60">
        <w:rPr>
          <w:rFonts w:ascii="Times New Roman" w:hAnsi="Times New Roman" w:cs="Times New Roman"/>
          <w:bCs/>
          <w:sz w:val="24"/>
          <w:szCs w:val="24"/>
        </w:rPr>
        <w:t>(</w:t>
      </w:r>
      <w:r w:rsidR="00214376" w:rsidRPr="00545B60">
        <w:rPr>
          <w:rFonts w:ascii="Times New Roman" w:hAnsi="Times New Roman" w:cs="Times New Roman"/>
          <w:bCs/>
          <w:sz w:val="24"/>
          <w:szCs w:val="24"/>
        </w:rPr>
        <w:t>18</w:t>
      </w:r>
      <w:r w:rsidRPr="00545B60">
        <w:rPr>
          <w:rFonts w:ascii="Times New Roman" w:hAnsi="Times New Roman" w:cs="Times New Roman"/>
          <w:bCs/>
          <w:sz w:val="24"/>
          <w:szCs w:val="24"/>
        </w:rPr>
        <w:t>/21</w:t>
      </w:r>
      <w:r w:rsidR="00214376" w:rsidRPr="00545B60">
        <w:rPr>
          <w:rFonts w:ascii="Times New Roman" w:hAnsi="Times New Roman" w:cs="Times New Roman"/>
          <w:bCs/>
          <w:sz w:val="24"/>
          <w:szCs w:val="24"/>
        </w:rPr>
        <w:t xml:space="preserve">; </w:t>
      </w:r>
      <w:r w:rsidR="00A3275E" w:rsidRPr="00545B60">
        <w:rPr>
          <w:rFonts w:ascii="Times New Roman" w:hAnsi="Times New Roman" w:cs="Times New Roman"/>
          <w:bCs/>
          <w:sz w:val="24"/>
          <w:szCs w:val="24"/>
        </w:rPr>
        <w:t>85.7%</w:t>
      </w:r>
      <w:r w:rsidR="00442569" w:rsidRPr="00545B60">
        <w:rPr>
          <w:rFonts w:ascii="Times New Roman" w:hAnsi="Times New Roman" w:cs="Times New Roman"/>
          <w:bCs/>
          <w:sz w:val="24"/>
          <w:szCs w:val="24"/>
        </w:rPr>
        <w:t xml:space="preserve">, </w:t>
      </w:r>
      <w:r w:rsidR="00BC5316" w:rsidRPr="00545B60">
        <w:rPr>
          <w:rFonts w:ascii="Times New Roman" w:hAnsi="Times New Roman" w:cs="Times New Roman"/>
          <w:bCs/>
          <w:sz w:val="24"/>
          <w:szCs w:val="24"/>
        </w:rPr>
        <w:t xml:space="preserve">95 % CI </w:t>
      </w:r>
      <w:r w:rsidR="00442569" w:rsidRPr="00545B60">
        <w:rPr>
          <w:rFonts w:ascii="Times New Roman" w:hAnsi="Times New Roman" w:cs="Times New Roman"/>
          <w:bCs/>
          <w:sz w:val="24"/>
          <w:szCs w:val="24"/>
        </w:rPr>
        <w:t>64.5 - 95.8</w:t>
      </w:r>
      <w:r w:rsidRPr="00545B60">
        <w:rPr>
          <w:rFonts w:ascii="Times New Roman" w:hAnsi="Times New Roman" w:cs="Times New Roman"/>
          <w:bCs/>
          <w:sz w:val="24"/>
          <w:szCs w:val="24"/>
        </w:rPr>
        <w:t>)</w:t>
      </w:r>
      <w:r w:rsidR="00A3275E" w:rsidRPr="00545B60">
        <w:rPr>
          <w:rFonts w:ascii="Times New Roman" w:hAnsi="Times New Roman" w:cs="Times New Roman"/>
          <w:bCs/>
          <w:sz w:val="24"/>
          <w:szCs w:val="24"/>
        </w:rPr>
        <w:t xml:space="preserve"> </w:t>
      </w:r>
      <w:r w:rsidR="008C7AF7" w:rsidRPr="00545B60">
        <w:rPr>
          <w:rFonts w:ascii="Times New Roman" w:hAnsi="Times New Roman" w:cs="Times New Roman"/>
          <w:bCs/>
          <w:sz w:val="24"/>
          <w:szCs w:val="24"/>
        </w:rPr>
        <w:t xml:space="preserve">was more sensitive than RPA </w:t>
      </w:r>
      <w:r w:rsidRPr="00545B60">
        <w:rPr>
          <w:rFonts w:ascii="Times New Roman" w:hAnsi="Times New Roman" w:cs="Times New Roman"/>
          <w:bCs/>
          <w:sz w:val="24"/>
          <w:szCs w:val="24"/>
        </w:rPr>
        <w:t>(</w:t>
      </w:r>
      <w:r w:rsidR="00214376" w:rsidRPr="00545B60">
        <w:rPr>
          <w:rFonts w:ascii="Times New Roman" w:hAnsi="Times New Roman" w:cs="Times New Roman"/>
          <w:bCs/>
          <w:sz w:val="24"/>
          <w:szCs w:val="24"/>
        </w:rPr>
        <w:t xml:space="preserve">13/21, </w:t>
      </w:r>
      <w:r w:rsidR="00A3275E" w:rsidRPr="00545B60">
        <w:rPr>
          <w:rFonts w:ascii="Times New Roman" w:hAnsi="Times New Roman" w:cs="Times New Roman"/>
          <w:bCs/>
          <w:sz w:val="24"/>
          <w:szCs w:val="24"/>
        </w:rPr>
        <w:t>61.9%</w:t>
      </w:r>
      <w:r w:rsidR="00636D30" w:rsidRPr="00545B60">
        <w:rPr>
          <w:rFonts w:ascii="Times New Roman" w:hAnsi="Times New Roman" w:cs="Times New Roman"/>
          <w:bCs/>
          <w:sz w:val="24"/>
          <w:szCs w:val="24"/>
        </w:rPr>
        <w:t>, 40.1 – 79.3</w:t>
      </w:r>
      <w:r w:rsidR="00A3275E" w:rsidRPr="00545B60">
        <w:rPr>
          <w:rFonts w:ascii="Times New Roman" w:hAnsi="Times New Roman" w:cs="Times New Roman"/>
          <w:bCs/>
          <w:sz w:val="24"/>
          <w:szCs w:val="24"/>
        </w:rPr>
        <w:t>), but with similar specificities (80.8%</w:t>
      </w:r>
      <w:r w:rsidR="00DC7052" w:rsidRPr="00545B60">
        <w:rPr>
          <w:rFonts w:ascii="Times New Roman" w:hAnsi="Times New Roman" w:cs="Times New Roman"/>
          <w:bCs/>
          <w:sz w:val="24"/>
          <w:szCs w:val="24"/>
        </w:rPr>
        <w:t>, 67.9 – 89.4</w:t>
      </w:r>
      <w:r w:rsidR="00A3275E" w:rsidRPr="00545B60">
        <w:rPr>
          <w:rFonts w:ascii="Times New Roman" w:hAnsi="Times New Roman" w:cs="Times New Roman"/>
          <w:bCs/>
          <w:sz w:val="24"/>
          <w:szCs w:val="24"/>
        </w:rPr>
        <w:t xml:space="preserve"> vs. 84.6%</w:t>
      </w:r>
      <w:r w:rsidR="00DC7052" w:rsidRPr="00545B60">
        <w:rPr>
          <w:rFonts w:ascii="Times New Roman" w:hAnsi="Times New Roman" w:cs="Times New Roman"/>
          <w:bCs/>
          <w:sz w:val="24"/>
          <w:szCs w:val="24"/>
        </w:rPr>
        <w:t>, 72.2 – 92.2</w:t>
      </w:r>
      <w:r w:rsidR="00A3275E" w:rsidRPr="00545B60">
        <w:rPr>
          <w:rFonts w:ascii="Times New Roman" w:hAnsi="Times New Roman" w:cs="Times New Roman"/>
          <w:bCs/>
          <w:sz w:val="24"/>
          <w:szCs w:val="24"/>
        </w:rPr>
        <w:t xml:space="preserve"> respectively)</w:t>
      </w:r>
      <w:r w:rsidR="00391011" w:rsidRPr="00545B60">
        <w:rPr>
          <w:rFonts w:ascii="Times New Roman" w:hAnsi="Times New Roman" w:cs="Times New Roman"/>
          <w:bCs/>
          <w:sz w:val="24"/>
          <w:szCs w:val="24"/>
        </w:rPr>
        <w:t xml:space="preserve"> (Table 2)</w:t>
      </w:r>
      <w:r w:rsidR="00A3275E" w:rsidRPr="00545B60">
        <w:rPr>
          <w:rFonts w:ascii="Times New Roman" w:hAnsi="Times New Roman" w:cs="Times New Roman"/>
          <w:bCs/>
          <w:sz w:val="24"/>
          <w:szCs w:val="24"/>
        </w:rPr>
        <w:t xml:space="preserve">. Compared to </w:t>
      </w:r>
      <w:r w:rsidR="00026BE7" w:rsidRPr="00545B60">
        <w:rPr>
          <w:rFonts w:ascii="Times New Roman" w:hAnsi="Times New Roman" w:cs="Times New Roman"/>
          <w:bCs/>
          <w:sz w:val="24"/>
          <w:szCs w:val="24"/>
        </w:rPr>
        <w:t xml:space="preserve">the </w:t>
      </w:r>
      <w:r w:rsidR="00A3275E" w:rsidRPr="00545B60">
        <w:rPr>
          <w:rFonts w:ascii="Times New Roman" w:hAnsi="Times New Roman" w:cs="Times New Roman"/>
          <w:bCs/>
          <w:sz w:val="24"/>
          <w:szCs w:val="24"/>
        </w:rPr>
        <w:t>QuikChek</w:t>
      </w:r>
      <w:r w:rsidR="00026BE7" w:rsidRPr="00545B60">
        <w:rPr>
          <w:rFonts w:ascii="Times New Roman" w:hAnsi="Times New Roman" w:cs="Times New Roman"/>
          <w:bCs/>
          <w:sz w:val="24"/>
          <w:szCs w:val="24"/>
        </w:rPr>
        <w:t xml:space="preserve"> coproantigen test</w:t>
      </w:r>
      <w:r w:rsidR="00855668" w:rsidRPr="00545B60">
        <w:rPr>
          <w:rFonts w:ascii="Times New Roman" w:hAnsi="Times New Roman" w:cs="Times New Roman"/>
          <w:bCs/>
          <w:sz w:val="24"/>
          <w:szCs w:val="24"/>
        </w:rPr>
        <w:t xml:space="preserve"> </w:t>
      </w:r>
      <w:r w:rsidR="00A3275E" w:rsidRPr="00545B60">
        <w:rPr>
          <w:rFonts w:ascii="Times New Roman" w:hAnsi="Times New Roman" w:cs="Times New Roman"/>
          <w:bCs/>
          <w:sz w:val="24"/>
          <w:szCs w:val="24"/>
        </w:rPr>
        <w:t xml:space="preserve">RPA had </w:t>
      </w:r>
      <w:r w:rsidR="00855668" w:rsidRPr="00545B60">
        <w:rPr>
          <w:rFonts w:ascii="Times New Roman" w:hAnsi="Times New Roman" w:cs="Times New Roman"/>
          <w:bCs/>
          <w:sz w:val="24"/>
          <w:szCs w:val="24"/>
        </w:rPr>
        <w:t xml:space="preserve">sensitivity of </w:t>
      </w:r>
      <w:r w:rsidR="00A3275E" w:rsidRPr="00545B60">
        <w:rPr>
          <w:rFonts w:ascii="Times New Roman" w:hAnsi="Times New Roman" w:cs="Times New Roman"/>
          <w:bCs/>
          <w:sz w:val="24"/>
          <w:szCs w:val="24"/>
        </w:rPr>
        <w:t>46.4%</w:t>
      </w:r>
      <w:r w:rsidR="00561882" w:rsidRPr="00545B60">
        <w:rPr>
          <w:rFonts w:ascii="Times New Roman" w:hAnsi="Times New Roman" w:cs="Times New Roman"/>
          <w:bCs/>
          <w:sz w:val="24"/>
          <w:szCs w:val="24"/>
        </w:rPr>
        <w:t xml:space="preserve"> (95 % CI</w:t>
      </w:r>
      <w:r w:rsidR="00855668" w:rsidRPr="00545B60">
        <w:rPr>
          <w:rFonts w:ascii="Times New Roman" w:hAnsi="Times New Roman" w:cs="Times New Roman"/>
          <w:bCs/>
          <w:sz w:val="24"/>
          <w:szCs w:val="24"/>
        </w:rPr>
        <w:t xml:space="preserve"> 29.5 – 64.2</w:t>
      </w:r>
      <w:r w:rsidR="00561882" w:rsidRPr="00545B60">
        <w:rPr>
          <w:rFonts w:ascii="Times New Roman" w:hAnsi="Times New Roman" w:cs="Times New Roman"/>
          <w:bCs/>
          <w:sz w:val="24"/>
          <w:szCs w:val="24"/>
        </w:rPr>
        <w:t>)</w:t>
      </w:r>
      <w:r w:rsidR="00855668" w:rsidRPr="00545B60">
        <w:rPr>
          <w:rFonts w:ascii="Times New Roman" w:hAnsi="Times New Roman" w:cs="Times New Roman"/>
          <w:bCs/>
          <w:sz w:val="24"/>
          <w:szCs w:val="24"/>
        </w:rPr>
        <w:t xml:space="preserve"> </w:t>
      </w:r>
      <w:r w:rsidR="00A3275E" w:rsidRPr="00545B60">
        <w:rPr>
          <w:rFonts w:ascii="Times New Roman" w:hAnsi="Times New Roman" w:cs="Times New Roman"/>
          <w:bCs/>
          <w:sz w:val="24"/>
          <w:szCs w:val="24"/>
        </w:rPr>
        <w:t xml:space="preserve"> and </w:t>
      </w:r>
      <w:r w:rsidR="00855668" w:rsidRPr="00545B60">
        <w:rPr>
          <w:rFonts w:ascii="Times New Roman" w:hAnsi="Times New Roman" w:cs="Times New Roman"/>
          <w:bCs/>
          <w:sz w:val="24"/>
          <w:szCs w:val="24"/>
        </w:rPr>
        <w:t xml:space="preserve">specificity of </w:t>
      </w:r>
      <w:r w:rsidR="00A3275E" w:rsidRPr="00545B60">
        <w:rPr>
          <w:rFonts w:ascii="Times New Roman" w:hAnsi="Times New Roman" w:cs="Times New Roman"/>
          <w:bCs/>
          <w:sz w:val="24"/>
          <w:szCs w:val="24"/>
        </w:rPr>
        <w:t>82.2%</w:t>
      </w:r>
      <w:r w:rsidR="00855668" w:rsidRPr="00545B60">
        <w:rPr>
          <w:rFonts w:ascii="Times New Roman" w:hAnsi="Times New Roman" w:cs="Times New Roman"/>
          <w:bCs/>
          <w:sz w:val="24"/>
          <w:szCs w:val="24"/>
        </w:rPr>
        <w:t xml:space="preserve"> </w:t>
      </w:r>
      <w:r w:rsidR="00561882" w:rsidRPr="00545B60">
        <w:rPr>
          <w:rFonts w:ascii="Times New Roman" w:hAnsi="Times New Roman" w:cs="Times New Roman"/>
          <w:bCs/>
          <w:sz w:val="24"/>
          <w:szCs w:val="24"/>
        </w:rPr>
        <w:t>(</w:t>
      </w:r>
      <w:r w:rsidR="00855668" w:rsidRPr="00545B60">
        <w:rPr>
          <w:rFonts w:ascii="Times New Roman" w:hAnsi="Times New Roman" w:cs="Times New Roman"/>
          <w:bCs/>
          <w:sz w:val="24"/>
          <w:szCs w:val="24"/>
        </w:rPr>
        <w:t>68.4 – 90.1</w:t>
      </w:r>
      <w:r w:rsidR="00561882" w:rsidRPr="00545B60">
        <w:rPr>
          <w:rFonts w:ascii="Times New Roman" w:hAnsi="Times New Roman" w:cs="Times New Roman"/>
          <w:bCs/>
          <w:sz w:val="24"/>
          <w:szCs w:val="24"/>
        </w:rPr>
        <w:t>)</w:t>
      </w:r>
      <w:r w:rsidR="00A3275E" w:rsidRPr="00545B60">
        <w:rPr>
          <w:rFonts w:ascii="Times New Roman" w:hAnsi="Times New Roman" w:cs="Times New Roman"/>
          <w:bCs/>
          <w:sz w:val="24"/>
          <w:szCs w:val="24"/>
        </w:rPr>
        <w:t xml:space="preserve"> </w:t>
      </w:r>
      <w:r w:rsidR="00FB1BED" w:rsidRPr="00545B60">
        <w:rPr>
          <w:rFonts w:ascii="Times New Roman" w:hAnsi="Times New Roman" w:cs="Times New Roman"/>
          <w:bCs/>
          <w:sz w:val="24"/>
          <w:szCs w:val="24"/>
        </w:rPr>
        <w:t>(Table 3)</w:t>
      </w:r>
      <w:r w:rsidR="00A3275E" w:rsidRPr="00545B60">
        <w:rPr>
          <w:rFonts w:ascii="Times New Roman" w:hAnsi="Times New Roman" w:cs="Times New Roman"/>
          <w:bCs/>
          <w:sz w:val="24"/>
          <w:szCs w:val="24"/>
        </w:rPr>
        <w:t xml:space="preserve">. Figure </w:t>
      </w:r>
      <w:r w:rsidR="00666448" w:rsidRPr="00545B60">
        <w:rPr>
          <w:rFonts w:ascii="Times New Roman" w:hAnsi="Times New Roman" w:cs="Times New Roman"/>
          <w:bCs/>
          <w:sz w:val="24"/>
          <w:szCs w:val="24"/>
        </w:rPr>
        <w:t>3</w:t>
      </w:r>
      <w:r w:rsidR="00A3275E" w:rsidRPr="00545B60">
        <w:rPr>
          <w:rFonts w:ascii="Times New Roman" w:hAnsi="Times New Roman" w:cs="Times New Roman"/>
          <w:bCs/>
          <w:sz w:val="24"/>
          <w:szCs w:val="24"/>
        </w:rPr>
        <w:t xml:space="preserve"> shows the corresponding ROC curves</w:t>
      </w:r>
      <w:r w:rsidR="00A3275E" w:rsidRPr="00545B60">
        <w:rPr>
          <w:rFonts w:ascii="Times New Roman" w:hAnsi="Times New Roman" w:cs="Times New Roman"/>
          <w:sz w:val="24"/>
          <w:szCs w:val="24"/>
        </w:rPr>
        <w:t xml:space="preserve"> </w:t>
      </w:r>
      <w:r w:rsidR="00026BE7" w:rsidRPr="00545B60">
        <w:rPr>
          <w:rFonts w:ascii="Times New Roman" w:hAnsi="Times New Roman" w:cs="Times New Roman"/>
          <w:bCs/>
          <w:sz w:val="24"/>
          <w:szCs w:val="24"/>
        </w:rPr>
        <w:t xml:space="preserve">for the gold standard </w:t>
      </w:r>
      <w:r w:rsidR="00A3275E" w:rsidRPr="00545B60">
        <w:rPr>
          <w:rFonts w:ascii="Times New Roman" w:hAnsi="Times New Roman" w:cs="Times New Roman"/>
          <w:bCs/>
          <w:sz w:val="24"/>
          <w:szCs w:val="24"/>
        </w:rPr>
        <w:t xml:space="preserve">SSU </w:t>
      </w:r>
      <w:r w:rsidR="00BB4A7C" w:rsidRPr="00545B60">
        <w:rPr>
          <w:rFonts w:ascii="Times New Roman" w:hAnsi="Times New Roman" w:cs="Times New Roman"/>
          <w:bCs/>
          <w:sz w:val="24"/>
          <w:szCs w:val="24"/>
        </w:rPr>
        <w:t xml:space="preserve">rDNA </w:t>
      </w:r>
      <w:r w:rsidR="00A3275E" w:rsidRPr="00545B60">
        <w:rPr>
          <w:rFonts w:ascii="Times New Roman" w:hAnsi="Times New Roman" w:cs="Times New Roman"/>
          <w:bCs/>
          <w:sz w:val="24"/>
          <w:szCs w:val="24"/>
        </w:rPr>
        <w:t xml:space="preserve">qPCR: for RPA, the </w:t>
      </w:r>
      <w:r w:rsidR="006F3CB4" w:rsidRPr="00545B60">
        <w:rPr>
          <w:rFonts w:ascii="Times New Roman" w:hAnsi="Times New Roman" w:cs="Times New Roman"/>
          <w:bCs/>
          <w:sz w:val="24"/>
          <w:szCs w:val="24"/>
        </w:rPr>
        <w:t>area under the curve (</w:t>
      </w:r>
      <w:r w:rsidR="00A3275E" w:rsidRPr="00545B60">
        <w:rPr>
          <w:rFonts w:ascii="Times New Roman" w:hAnsi="Times New Roman" w:cs="Times New Roman"/>
          <w:bCs/>
          <w:sz w:val="24"/>
          <w:szCs w:val="24"/>
        </w:rPr>
        <w:t>AUC</w:t>
      </w:r>
      <w:r w:rsidR="006F3CB4" w:rsidRPr="00545B60">
        <w:rPr>
          <w:rFonts w:ascii="Times New Roman" w:hAnsi="Times New Roman" w:cs="Times New Roman"/>
          <w:bCs/>
          <w:sz w:val="24"/>
          <w:szCs w:val="24"/>
        </w:rPr>
        <w:t>)</w:t>
      </w:r>
      <w:r w:rsidR="00A3275E" w:rsidRPr="00545B60">
        <w:rPr>
          <w:rFonts w:ascii="Times New Roman" w:hAnsi="Times New Roman" w:cs="Times New Roman"/>
          <w:bCs/>
          <w:sz w:val="24"/>
          <w:szCs w:val="24"/>
        </w:rPr>
        <w:t xml:space="preserve"> was 0.73 (CI 0.62-0.85) (p = </w:t>
      </w:r>
      <w:r w:rsidR="00A3275E" w:rsidRPr="00545B60">
        <w:rPr>
          <w:rFonts w:ascii="Times New Roman" w:hAnsi="Times New Roman" w:cs="Times New Roman"/>
          <w:sz w:val="24"/>
          <w:szCs w:val="24"/>
        </w:rPr>
        <w:t>0.0001);</w:t>
      </w:r>
      <w:r w:rsidR="00A3275E" w:rsidRPr="00545B60">
        <w:rPr>
          <w:rFonts w:ascii="Times New Roman" w:hAnsi="Times New Roman" w:cs="Times New Roman"/>
          <w:bCs/>
          <w:sz w:val="24"/>
          <w:szCs w:val="24"/>
        </w:rPr>
        <w:t xml:space="preserve"> for QuikChek the AUC was 0.83 (CI 0.74-0.93) (p </w:t>
      </w:r>
      <w:r w:rsidR="00A3275E" w:rsidRPr="00545B60">
        <w:rPr>
          <w:rFonts w:ascii="Times New Roman" w:hAnsi="Times New Roman" w:cs="Times New Roman"/>
          <w:sz w:val="24"/>
          <w:szCs w:val="24"/>
        </w:rPr>
        <w:t>&lt;0.0001)</w:t>
      </w:r>
      <w:r w:rsidR="00A3275E" w:rsidRPr="00545B60">
        <w:rPr>
          <w:rFonts w:ascii="Times New Roman" w:hAnsi="Times New Roman" w:cs="Times New Roman"/>
          <w:bCs/>
          <w:sz w:val="24"/>
          <w:szCs w:val="24"/>
        </w:rPr>
        <w:t>.</w:t>
      </w:r>
    </w:p>
    <w:p w14:paraId="0479428A" w14:textId="2C19C205" w:rsidR="00A3275E" w:rsidRPr="00545B60" w:rsidRDefault="008A1778" w:rsidP="008D3D1C">
      <w:pPr>
        <w:spacing w:line="360" w:lineRule="auto"/>
        <w:ind w:firstLine="720"/>
        <w:jc w:val="both"/>
        <w:rPr>
          <w:rFonts w:ascii="Times New Roman" w:hAnsi="Times New Roman" w:cs="Times New Roman"/>
          <w:bCs/>
          <w:sz w:val="24"/>
          <w:szCs w:val="24"/>
        </w:rPr>
      </w:pPr>
      <w:r w:rsidRPr="00545B60">
        <w:rPr>
          <w:rFonts w:ascii="Times New Roman" w:hAnsi="Times New Roman" w:cs="Times New Roman"/>
          <w:bCs/>
          <w:sz w:val="24"/>
          <w:szCs w:val="24"/>
        </w:rPr>
        <w:t xml:space="preserve">For the </w:t>
      </w:r>
      <w:r w:rsidRPr="00545B60">
        <w:rPr>
          <w:rFonts w:ascii="Times New Roman" w:hAnsi="Times New Roman" w:cs="Times New Roman"/>
          <w:bCs/>
          <w:i/>
          <w:sz w:val="24"/>
          <w:szCs w:val="24"/>
        </w:rPr>
        <w:t>G</w:t>
      </w:r>
      <w:r w:rsidRPr="00545B60">
        <w:rPr>
          <w:rFonts w:ascii="Times New Roman" w:hAnsi="Times New Roman" w:cs="Times New Roman"/>
          <w:bCs/>
          <w:sz w:val="24"/>
          <w:szCs w:val="24"/>
        </w:rPr>
        <w:t xml:space="preserve">. </w:t>
      </w:r>
      <w:r w:rsidRPr="00545B60">
        <w:rPr>
          <w:rFonts w:ascii="Times New Roman" w:hAnsi="Times New Roman" w:cs="Times New Roman"/>
          <w:i/>
          <w:iCs/>
          <w:sz w:val="24"/>
          <w:szCs w:val="24"/>
        </w:rPr>
        <w:t>duodenalis</w:t>
      </w:r>
      <w:r w:rsidR="00026BE7" w:rsidRPr="00545B60">
        <w:rPr>
          <w:rFonts w:ascii="Times New Roman" w:hAnsi="Times New Roman" w:cs="Times New Roman"/>
          <w:bCs/>
          <w:sz w:val="24"/>
          <w:szCs w:val="24"/>
        </w:rPr>
        <w:t xml:space="preserve"> </w:t>
      </w:r>
      <w:r w:rsidR="000A59BC" w:rsidRPr="00545B60">
        <w:rPr>
          <w:rFonts w:ascii="Times New Roman" w:hAnsi="Times New Roman" w:cs="Times New Roman"/>
          <w:bCs/>
          <w:sz w:val="24"/>
          <w:szCs w:val="24"/>
        </w:rPr>
        <w:t>assemblage</w:t>
      </w:r>
      <w:r w:rsidR="00026BE7" w:rsidRPr="00545B60">
        <w:rPr>
          <w:rFonts w:ascii="Times New Roman" w:hAnsi="Times New Roman" w:cs="Times New Roman"/>
          <w:bCs/>
          <w:sz w:val="24"/>
          <w:szCs w:val="24"/>
        </w:rPr>
        <w:t xml:space="preserve"> A and B</w:t>
      </w:r>
      <w:r w:rsidR="000A59BC" w:rsidRPr="00545B60">
        <w:rPr>
          <w:rFonts w:ascii="Times New Roman" w:hAnsi="Times New Roman" w:cs="Times New Roman"/>
          <w:bCs/>
          <w:sz w:val="24"/>
          <w:szCs w:val="24"/>
        </w:rPr>
        <w:t xml:space="preserve"> qPCR, </w:t>
      </w:r>
      <w:r w:rsidR="00026BE7" w:rsidRPr="00545B60">
        <w:rPr>
          <w:rFonts w:ascii="Times New Roman" w:hAnsi="Times New Roman" w:cs="Times New Roman"/>
          <w:bCs/>
          <w:sz w:val="24"/>
          <w:szCs w:val="24"/>
        </w:rPr>
        <w:t xml:space="preserve">from </w:t>
      </w:r>
      <w:r w:rsidR="000A59BC" w:rsidRPr="00545B60">
        <w:rPr>
          <w:rFonts w:ascii="Times New Roman" w:hAnsi="Times New Roman" w:cs="Times New Roman"/>
          <w:bCs/>
          <w:sz w:val="24"/>
          <w:szCs w:val="24"/>
        </w:rPr>
        <w:t>t</w:t>
      </w:r>
      <w:r w:rsidR="00A3275E" w:rsidRPr="00545B60">
        <w:rPr>
          <w:rFonts w:ascii="Times New Roman" w:hAnsi="Times New Roman" w:cs="Times New Roman"/>
          <w:bCs/>
          <w:sz w:val="24"/>
          <w:szCs w:val="24"/>
        </w:rPr>
        <w:t xml:space="preserve">he subset of 73 samples </w:t>
      </w:r>
      <w:r w:rsidR="00026BE7" w:rsidRPr="00545B60">
        <w:rPr>
          <w:rFonts w:ascii="Times New Roman" w:hAnsi="Times New Roman" w:cs="Times New Roman"/>
          <w:bCs/>
          <w:sz w:val="24"/>
          <w:szCs w:val="24"/>
        </w:rPr>
        <w:t>tested</w:t>
      </w:r>
      <w:r w:rsidR="000A59BC" w:rsidRPr="00545B60">
        <w:rPr>
          <w:rFonts w:ascii="Times New Roman" w:hAnsi="Times New Roman" w:cs="Times New Roman"/>
          <w:bCs/>
          <w:sz w:val="24"/>
          <w:szCs w:val="24"/>
        </w:rPr>
        <w:t xml:space="preserve">, </w:t>
      </w:r>
      <w:r w:rsidR="00026BE7" w:rsidRPr="00545B60">
        <w:rPr>
          <w:rFonts w:ascii="Times New Roman" w:hAnsi="Times New Roman" w:cs="Times New Roman"/>
          <w:bCs/>
          <w:sz w:val="24"/>
          <w:szCs w:val="24"/>
        </w:rPr>
        <w:t xml:space="preserve">assemblage </w:t>
      </w:r>
      <w:r w:rsidR="000A59BC" w:rsidRPr="00545B60">
        <w:rPr>
          <w:rFonts w:ascii="Times New Roman" w:hAnsi="Times New Roman" w:cs="Times New Roman"/>
          <w:bCs/>
          <w:sz w:val="24"/>
          <w:szCs w:val="24"/>
        </w:rPr>
        <w:t>t</w:t>
      </w:r>
      <w:r w:rsidR="00A3275E" w:rsidRPr="00545B60">
        <w:rPr>
          <w:rFonts w:ascii="Times New Roman" w:hAnsi="Times New Roman" w:cs="Times New Roman"/>
          <w:bCs/>
          <w:sz w:val="24"/>
          <w:szCs w:val="24"/>
        </w:rPr>
        <w:t xml:space="preserve">yping was </w:t>
      </w:r>
      <w:r w:rsidR="002524AA" w:rsidRPr="00545B60">
        <w:rPr>
          <w:rFonts w:ascii="Times New Roman" w:hAnsi="Times New Roman" w:cs="Times New Roman"/>
          <w:bCs/>
          <w:sz w:val="24"/>
          <w:szCs w:val="24"/>
        </w:rPr>
        <w:t xml:space="preserve">performed </w:t>
      </w:r>
      <w:r w:rsidR="00A3275E" w:rsidRPr="00545B60">
        <w:rPr>
          <w:rFonts w:ascii="Times New Roman" w:hAnsi="Times New Roman" w:cs="Times New Roman"/>
          <w:bCs/>
          <w:sz w:val="24"/>
          <w:szCs w:val="24"/>
        </w:rPr>
        <w:t xml:space="preserve">for 18 (24.7%) </w:t>
      </w:r>
      <w:r w:rsidR="00026BE7" w:rsidRPr="00545B60">
        <w:rPr>
          <w:rFonts w:ascii="Times New Roman" w:hAnsi="Times New Roman" w:cs="Times New Roman"/>
          <w:bCs/>
          <w:sz w:val="24"/>
          <w:szCs w:val="24"/>
        </w:rPr>
        <w:t xml:space="preserve">of the </w:t>
      </w:r>
      <w:r w:rsidR="00A3275E" w:rsidRPr="00545B60">
        <w:rPr>
          <w:rFonts w:ascii="Times New Roman" w:hAnsi="Times New Roman" w:cs="Times New Roman"/>
          <w:bCs/>
          <w:sz w:val="24"/>
          <w:szCs w:val="24"/>
        </w:rPr>
        <w:t xml:space="preserve">samples and characterised as: 9 </w:t>
      </w:r>
      <w:r w:rsidR="00026BE7" w:rsidRPr="00545B60">
        <w:rPr>
          <w:rFonts w:ascii="Times New Roman" w:hAnsi="Times New Roman" w:cs="Times New Roman"/>
          <w:bCs/>
          <w:sz w:val="24"/>
          <w:szCs w:val="24"/>
        </w:rPr>
        <w:lastRenderedPageBreak/>
        <w:t xml:space="preserve">samples </w:t>
      </w:r>
      <w:r w:rsidR="00C334D4" w:rsidRPr="00545B60">
        <w:rPr>
          <w:rFonts w:ascii="Times New Roman" w:hAnsi="Times New Roman" w:cs="Times New Roman"/>
          <w:bCs/>
          <w:sz w:val="24"/>
          <w:szCs w:val="24"/>
        </w:rPr>
        <w:t xml:space="preserve"> </w:t>
      </w:r>
      <w:r w:rsidR="00A3275E" w:rsidRPr="00545B60">
        <w:rPr>
          <w:rFonts w:ascii="Times New Roman" w:hAnsi="Times New Roman" w:cs="Times New Roman"/>
          <w:bCs/>
          <w:sz w:val="24"/>
          <w:szCs w:val="24"/>
        </w:rPr>
        <w:t xml:space="preserve">assemblage A; 5 </w:t>
      </w:r>
      <w:r w:rsidR="002524AA" w:rsidRPr="00545B60">
        <w:rPr>
          <w:rFonts w:ascii="Times New Roman" w:hAnsi="Times New Roman" w:cs="Times New Roman"/>
          <w:bCs/>
          <w:sz w:val="24"/>
          <w:szCs w:val="24"/>
        </w:rPr>
        <w:t xml:space="preserve">samples </w:t>
      </w:r>
      <w:r w:rsidR="00A3275E" w:rsidRPr="00545B60">
        <w:rPr>
          <w:rFonts w:ascii="Times New Roman" w:hAnsi="Times New Roman" w:cs="Times New Roman"/>
          <w:bCs/>
          <w:sz w:val="24"/>
          <w:szCs w:val="24"/>
        </w:rPr>
        <w:t xml:space="preserve">assemblage B, and 4 </w:t>
      </w:r>
      <w:r w:rsidR="002524AA" w:rsidRPr="00545B60">
        <w:rPr>
          <w:rFonts w:ascii="Times New Roman" w:hAnsi="Times New Roman" w:cs="Times New Roman"/>
          <w:bCs/>
          <w:sz w:val="24"/>
          <w:szCs w:val="24"/>
        </w:rPr>
        <w:t xml:space="preserve">samples of </w:t>
      </w:r>
      <w:r w:rsidR="00C334D4" w:rsidRPr="00545B60">
        <w:rPr>
          <w:rFonts w:ascii="Times New Roman" w:hAnsi="Times New Roman" w:cs="Times New Roman"/>
          <w:bCs/>
          <w:sz w:val="24"/>
          <w:szCs w:val="24"/>
        </w:rPr>
        <w:t xml:space="preserve"> </w:t>
      </w:r>
      <w:r w:rsidR="00A3275E" w:rsidRPr="00545B60">
        <w:rPr>
          <w:rFonts w:ascii="Times New Roman" w:hAnsi="Times New Roman" w:cs="Times New Roman"/>
          <w:bCs/>
          <w:sz w:val="24"/>
          <w:szCs w:val="24"/>
        </w:rPr>
        <w:t xml:space="preserve">mixed </w:t>
      </w:r>
      <w:r w:rsidR="002524AA" w:rsidRPr="00545B60">
        <w:rPr>
          <w:rFonts w:ascii="Times New Roman" w:hAnsi="Times New Roman" w:cs="Times New Roman"/>
          <w:bCs/>
          <w:sz w:val="24"/>
          <w:szCs w:val="24"/>
        </w:rPr>
        <w:t xml:space="preserve">assemblage </w:t>
      </w:r>
      <w:r w:rsidR="00A3275E" w:rsidRPr="00545B60">
        <w:rPr>
          <w:rFonts w:ascii="Times New Roman" w:hAnsi="Times New Roman" w:cs="Times New Roman"/>
          <w:bCs/>
          <w:sz w:val="24"/>
          <w:szCs w:val="24"/>
        </w:rPr>
        <w:t>infection</w:t>
      </w:r>
      <w:r w:rsidR="00C334D4" w:rsidRPr="00545B60">
        <w:rPr>
          <w:rFonts w:ascii="Times New Roman" w:hAnsi="Times New Roman" w:cs="Times New Roman"/>
          <w:bCs/>
          <w:sz w:val="24"/>
          <w:szCs w:val="24"/>
        </w:rPr>
        <w:t xml:space="preserve">s for </w:t>
      </w:r>
      <w:r w:rsidR="00A3275E" w:rsidRPr="00545B60">
        <w:rPr>
          <w:rFonts w:ascii="Times New Roman" w:hAnsi="Times New Roman" w:cs="Times New Roman"/>
          <w:bCs/>
          <w:sz w:val="24"/>
          <w:szCs w:val="24"/>
        </w:rPr>
        <w:t>A</w:t>
      </w:r>
      <w:r w:rsidR="00C14730" w:rsidRPr="00545B60">
        <w:rPr>
          <w:rFonts w:ascii="Times New Roman" w:hAnsi="Times New Roman" w:cs="Times New Roman"/>
          <w:bCs/>
          <w:sz w:val="24"/>
          <w:szCs w:val="24"/>
        </w:rPr>
        <w:t xml:space="preserve"> and </w:t>
      </w:r>
      <w:r w:rsidR="00A3275E" w:rsidRPr="00545B60">
        <w:rPr>
          <w:rFonts w:ascii="Times New Roman" w:hAnsi="Times New Roman" w:cs="Times New Roman"/>
          <w:bCs/>
          <w:sz w:val="24"/>
          <w:szCs w:val="24"/>
        </w:rPr>
        <w:t>B.</w:t>
      </w:r>
    </w:p>
    <w:p w14:paraId="3AFA5371" w14:textId="77777777" w:rsidR="00A3275E" w:rsidRPr="00545B60" w:rsidRDefault="00A3275E" w:rsidP="00545B60">
      <w:pPr>
        <w:spacing w:line="360" w:lineRule="auto"/>
        <w:jc w:val="both"/>
        <w:rPr>
          <w:rFonts w:ascii="Times New Roman" w:hAnsi="Times New Roman" w:cs="Times New Roman"/>
          <w:bCs/>
          <w:sz w:val="24"/>
          <w:szCs w:val="24"/>
        </w:rPr>
      </w:pPr>
    </w:p>
    <w:p w14:paraId="305FEF71" w14:textId="64E1D93F" w:rsidR="00A3275E" w:rsidRPr="008D3D1C" w:rsidRDefault="001262C0" w:rsidP="00545B60">
      <w:pPr>
        <w:spacing w:line="360" w:lineRule="auto"/>
        <w:jc w:val="both"/>
        <w:rPr>
          <w:rFonts w:ascii="Times New Roman" w:hAnsi="Times New Roman" w:cs="Times New Roman"/>
          <w:sz w:val="28"/>
          <w:szCs w:val="28"/>
        </w:rPr>
      </w:pPr>
      <w:r w:rsidRPr="008D3D1C">
        <w:rPr>
          <w:rFonts w:ascii="Times New Roman" w:hAnsi="Times New Roman" w:cs="Times New Roman"/>
          <w:b/>
          <w:bCs/>
          <w:sz w:val="28"/>
          <w:szCs w:val="28"/>
        </w:rPr>
        <w:t>Discussion</w:t>
      </w:r>
    </w:p>
    <w:p w14:paraId="6B719046" w14:textId="63E50506"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In this study we found the RPA assay</w:t>
      </w:r>
      <w:r w:rsidR="006F3D0B" w:rsidRPr="00545B60">
        <w:rPr>
          <w:rFonts w:ascii="Times New Roman" w:hAnsi="Times New Roman" w:cs="Times New Roman"/>
          <w:sz w:val="24"/>
          <w:szCs w:val="24"/>
        </w:rPr>
        <w:t>,</w:t>
      </w:r>
      <w:r w:rsidRPr="00545B60">
        <w:rPr>
          <w:rFonts w:ascii="Times New Roman" w:hAnsi="Times New Roman" w:cs="Times New Roman"/>
          <w:sz w:val="24"/>
          <w:szCs w:val="24"/>
        </w:rPr>
        <w:t xml:space="preserve"> </w:t>
      </w:r>
      <w:r w:rsidR="00C334D4" w:rsidRPr="00545B60">
        <w:rPr>
          <w:rFonts w:ascii="Times New Roman" w:hAnsi="Times New Roman" w:cs="Times New Roman"/>
          <w:sz w:val="24"/>
          <w:szCs w:val="24"/>
        </w:rPr>
        <w:t>when tested in the</w:t>
      </w:r>
      <w:r w:rsidR="007A31A3" w:rsidRPr="00545B60">
        <w:rPr>
          <w:rFonts w:ascii="Times New Roman" w:hAnsi="Times New Roman" w:cs="Times New Roman"/>
          <w:sz w:val="24"/>
          <w:szCs w:val="24"/>
        </w:rPr>
        <w:t xml:space="preserve"> laboratory at </w:t>
      </w:r>
      <w:r w:rsidR="00C334D4" w:rsidRPr="00545B60">
        <w:rPr>
          <w:rFonts w:ascii="Times New Roman" w:hAnsi="Times New Roman" w:cs="Times New Roman"/>
          <w:sz w:val="24"/>
          <w:szCs w:val="24"/>
        </w:rPr>
        <w:t xml:space="preserve">the </w:t>
      </w:r>
      <w:r w:rsidR="007A31A3" w:rsidRPr="00545B60">
        <w:rPr>
          <w:rFonts w:ascii="Times New Roman" w:hAnsi="Times New Roman" w:cs="Times New Roman"/>
          <w:sz w:val="24"/>
          <w:szCs w:val="24"/>
        </w:rPr>
        <w:t>LSHTM</w:t>
      </w:r>
      <w:r w:rsidR="006F3D0B" w:rsidRPr="00545B60">
        <w:rPr>
          <w:rFonts w:ascii="Times New Roman" w:hAnsi="Times New Roman" w:cs="Times New Roman"/>
          <w:sz w:val="24"/>
          <w:szCs w:val="24"/>
        </w:rPr>
        <w:t>,</w:t>
      </w:r>
      <w:r w:rsidR="007A31A3" w:rsidRPr="00545B60">
        <w:rPr>
          <w:rFonts w:ascii="Times New Roman" w:hAnsi="Times New Roman" w:cs="Times New Roman"/>
          <w:sz w:val="24"/>
          <w:szCs w:val="24"/>
        </w:rPr>
        <w:t xml:space="preserve"> </w:t>
      </w:r>
      <w:r w:rsidRPr="00545B60">
        <w:rPr>
          <w:rFonts w:ascii="Times New Roman" w:hAnsi="Times New Roman" w:cs="Times New Roman"/>
          <w:sz w:val="24"/>
          <w:szCs w:val="24"/>
        </w:rPr>
        <w:t>to have 61.9% sensitivity and 84.6% specificity</w:t>
      </w:r>
      <w:r w:rsidR="007A31A3" w:rsidRPr="00545B60">
        <w:rPr>
          <w:rFonts w:ascii="Times New Roman" w:hAnsi="Times New Roman" w:cs="Times New Roman"/>
          <w:sz w:val="24"/>
          <w:szCs w:val="24"/>
        </w:rPr>
        <w:t>,</w:t>
      </w:r>
      <w:r w:rsidRPr="00545B60">
        <w:rPr>
          <w:rFonts w:ascii="Times New Roman" w:hAnsi="Times New Roman" w:cs="Times New Roman"/>
          <w:sz w:val="24"/>
          <w:szCs w:val="24"/>
        </w:rPr>
        <w:t xml:space="preserve"> compared to the </w:t>
      </w:r>
      <w:r w:rsidR="00C334D4" w:rsidRPr="00545B60">
        <w:rPr>
          <w:rFonts w:ascii="Times New Roman" w:hAnsi="Times New Roman" w:cs="Times New Roman"/>
          <w:sz w:val="24"/>
          <w:szCs w:val="24"/>
        </w:rPr>
        <w:t xml:space="preserve">gold standard </w:t>
      </w:r>
      <w:r w:rsidRPr="00545B60">
        <w:rPr>
          <w:rFonts w:ascii="Times New Roman" w:hAnsi="Times New Roman" w:cs="Times New Roman"/>
          <w:sz w:val="24"/>
          <w:szCs w:val="24"/>
        </w:rPr>
        <w:t xml:space="preserve">SSU rDNA qPCR </w:t>
      </w:r>
      <w:r w:rsidR="00C334D4" w:rsidRPr="00545B60">
        <w:rPr>
          <w:rFonts w:ascii="Times New Roman" w:hAnsi="Times New Roman" w:cs="Times New Roman"/>
          <w:sz w:val="24"/>
          <w:szCs w:val="24"/>
        </w:rPr>
        <w:t xml:space="preserve">for </w:t>
      </w:r>
      <w:r w:rsidRPr="00545B60">
        <w:rPr>
          <w:rFonts w:ascii="Times New Roman" w:hAnsi="Times New Roman" w:cs="Times New Roman"/>
          <w:sz w:val="24"/>
          <w:szCs w:val="24"/>
        </w:rPr>
        <w:t xml:space="preserve">detecting </w:t>
      </w:r>
      <w:r w:rsidRPr="00545B60">
        <w:rPr>
          <w:rFonts w:ascii="Times New Roman" w:hAnsi="Times New Roman" w:cs="Times New Roman"/>
          <w:i/>
          <w:iCs/>
          <w:sz w:val="24"/>
          <w:szCs w:val="24"/>
        </w:rPr>
        <w:t>G. duodenalis</w:t>
      </w:r>
      <w:r w:rsidRPr="00545B60">
        <w:rPr>
          <w:rFonts w:ascii="Times New Roman" w:hAnsi="Times New Roman" w:cs="Times New Roman"/>
          <w:sz w:val="24"/>
          <w:szCs w:val="24"/>
        </w:rPr>
        <w:t xml:space="preserve"> </w:t>
      </w:r>
      <w:r w:rsidR="005A3287" w:rsidRPr="00545B60">
        <w:rPr>
          <w:rFonts w:ascii="Times New Roman" w:hAnsi="Times New Roman" w:cs="Times New Roman"/>
          <w:sz w:val="24"/>
          <w:szCs w:val="24"/>
        </w:rPr>
        <w:t>in</w:t>
      </w:r>
      <w:r w:rsidR="00582A50"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faecal samples </w:t>
      </w:r>
      <w:r w:rsidR="007A31A3" w:rsidRPr="00545B60">
        <w:rPr>
          <w:rFonts w:ascii="Times New Roman" w:hAnsi="Times New Roman" w:cs="Times New Roman"/>
          <w:sz w:val="24"/>
          <w:szCs w:val="24"/>
        </w:rPr>
        <w:t xml:space="preserve">collected </w:t>
      </w:r>
      <w:r w:rsidRPr="00545B60">
        <w:rPr>
          <w:rFonts w:ascii="Times New Roman" w:hAnsi="Times New Roman" w:cs="Times New Roman"/>
          <w:sz w:val="24"/>
          <w:szCs w:val="24"/>
        </w:rPr>
        <w:t xml:space="preserve">from school children in </w:t>
      </w:r>
      <w:r w:rsidR="00C334D4" w:rsidRPr="00545B60">
        <w:rPr>
          <w:rFonts w:ascii="Times New Roman" w:hAnsi="Times New Roman" w:cs="Times New Roman"/>
          <w:sz w:val="24"/>
          <w:szCs w:val="24"/>
        </w:rPr>
        <w:t xml:space="preserve">endemic </w:t>
      </w:r>
      <w:r w:rsidRPr="00545B60">
        <w:rPr>
          <w:rFonts w:ascii="Times New Roman" w:hAnsi="Times New Roman" w:cs="Times New Roman"/>
          <w:sz w:val="24"/>
          <w:szCs w:val="24"/>
        </w:rPr>
        <w:t>villages around Lake Albert, Uganda.</w:t>
      </w:r>
      <w:r w:rsidRPr="00545B60">
        <w:rPr>
          <w:rFonts w:ascii="Times New Roman" w:hAnsi="Times New Roman" w:cs="Times New Roman"/>
          <w:sz w:val="24"/>
          <w:szCs w:val="24"/>
          <w:lang w:val="en"/>
        </w:rPr>
        <w:t xml:space="preserve"> </w:t>
      </w:r>
      <w:r w:rsidRPr="00545B60">
        <w:rPr>
          <w:rFonts w:ascii="Times New Roman" w:hAnsi="Times New Roman" w:cs="Times New Roman"/>
          <w:sz w:val="24"/>
          <w:szCs w:val="24"/>
        </w:rPr>
        <w:t xml:space="preserve">We have demonstrated here </w:t>
      </w:r>
      <w:r w:rsidR="00C334D4" w:rsidRPr="00545B60">
        <w:rPr>
          <w:rFonts w:ascii="Times New Roman" w:hAnsi="Times New Roman" w:cs="Times New Roman"/>
          <w:sz w:val="24"/>
          <w:szCs w:val="24"/>
        </w:rPr>
        <w:t>that the RPA assay can be</w:t>
      </w:r>
      <w:r w:rsidRPr="00545B60">
        <w:rPr>
          <w:rFonts w:ascii="Times New Roman" w:hAnsi="Times New Roman" w:cs="Times New Roman"/>
          <w:sz w:val="24"/>
          <w:szCs w:val="24"/>
        </w:rPr>
        <w:t xml:space="preserve"> used to amplify </w:t>
      </w:r>
      <w:r w:rsidR="00C334D4" w:rsidRPr="00545B60">
        <w:rPr>
          <w:rFonts w:ascii="Times New Roman" w:hAnsi="Times New Roman" w:cs="Times New Roman"/>
          <w:sz w:val="24"/>
          <w:szCs w:val="24"/>
        </w:rPr>
        <w:t xml:space="preserve">and detect </w:t>
      </w:r>
      <w:r w:rsidRPr="00545B60">
        <w:rPr>
          <w:rFonts w:ascii="Times New Roman" w:hAnsi="Times New Roman" w:cs="Times New Roman"/>
          <w:sz w:val="24"/>
          <w:szCs w:val="24"/>
        </w:rPr>
        <w:t xml:space="preserve">specific </w:t>
      </w:r>
      <w:r w:rsidR="00C334D4" w:rsidRPr="00545B60">
        <w:rPr>
          <w:rFonts w:ascii="Times New Roman" w:hAnsi="Times New Roman" w:cs="Times New Roman"/>
          <w:sz w:val="24"/>
          <w:szCs w:val="24"/>
        </w:rPr>
        <w:t xml:space="preserve">DNA regions of </w:t>
      </w:r>
      <w:r w:rsidR="00CA7430" w:rsidRPr="00545B60">
        <w:rPr>
          <w:rFonts w:ascii="Times New Roman" w:hAnsi="Times New Roman" w:cs="Times New Roman"/>
          <w:bCs/>
          <w:i/>
          <w:sz w:val="24"/>
          <w:szCs w:val="24"/>
        </w:rPr>
        <w:t>G.</w:t>
      </w:r>
      <w:r w:rsidR="00C334D4" w:rsidRPr="00545B60">
        <w:rPr>
          <w:rFonts w:ascii="Times New Roman" w:hAnsi="Times New Roman" w:cs="Times New Roman"/>
          <w:bCs/>
          <w:i/>
          <w:sz w:val="24"/>
          <w:szCs w:val="24"/>
        </w:rPr>
        <w:t xml:space="preserve"> </w:t>
      </w:r>
      <w:r w:rsidR="00C334D4" w:rsidRPr="00545B60">
        <w:rPr>
          <w:rFonts w:ascii="Times New Roman" w:hAnsi="Times New Roman" w:cs="Times New Roman"/>
          <w:i/>
          <w:iCs/>
          <w:sz w:val="24"/>
          <w:szCs w:val="24"/>
        </w:rPr>
        <w:t>duodenalis</w:t>
      </w:r>
      <w:r w:rsidR="00C334D4" w:rsidRPr="00545B60">
        <w:rPr>
          <w:rFonts w:ascii="Times New Roman" w:hAnsi="Times New Roman" w:cs="Times New Roman"/>
          <w:sz w:val="24"/>
          <w:szCs w:val="24"/>
        </w:rPr>
        <w:t xml:space="preserve"> within</w:t>
      </w:r>
      <w:r w:rsidRPr="00545B60">
        <w:rPr>
          <w:rFonts w:ascii="Times New Roman" w:hAnsi="Times New Roman" w:cs="Times New Roman"/>
          <w:sz w:val="24"/>
          <w:szCs w:val="24"/>
        </w:rPr>
        <w:t xml:space="preserve"> faecal extracts</w:t>
      </w:r>
      <w:r w:rsidR="008B46DF" w:rsidRPr="00545B60">
        <w:rPr>
          <w:rFonts w:ascii="Times New Roman" w:hAnsi="Times New Roman" w:cs="Times New Roman"/>
          <w:sz w:val="24"/>
          <w:szCs w:val="24"/>
        </w:rPr>
        <w:t>,</w:t>
      </w:r>
      <w:r w:rsidRPr="00545B60">
        <w:rPr>
          <w:rFonts w:ascii="Times New Roman" w:hAnsi="Times New Roman" w:cs="Times New Roman"/>
          <w:sz w:val="24"/>
          <w:szCs w:val="24"/>
        </w:rPr>
        <w:t xml:space="preserve"> and </w:t>
      </w:r>
      <w:r w:rsidR="008B46DF" w:rsidRPr="00545B60">
        <w:rPr>
          <w:rFonts w:ascii="Times New Roman" w:hAnsi="Times New Roman" w:cs="Times New Roman"/>
          <w:sz w:val="24"/>
          <w:szCs w:val="24"/>
        </w:rPr>
        <w:t xml:space="preserve">that </w:t>
      </w:r>
      <w:r w:rsidRPr="00545B60">
        <w:rPr>
          <w:rFonts w:ascii="Times New Roman" w:hAnsi="Times New Roman" w:cs="Times New Roman"/>
          <w:sz w:val="24"/>
          <w:szCs w:val="24"/>
        </w:rPr>
        <w:t xml:space="preserve">the assay </w:t>
      </w:r>
      <w:r w:rsidR="00C334D4" w:rsidRPr="00545B60">
        <w:rPr>
          <w:rFonts w:ascii="Times New Roman" w:hAnsi="Times New Roman" w:cs="Times New Roman"/>
          <w:sz w:val="24"/>
          <w:szCs w:val="24"/>
        </w:rPr>
        <w:t>is</w:t>
      </w:r>
      <w:r w:rsidR="007A31A3" w:rsidRPr="00545B60">
        <w:rPr>
          <w:rFonts w:ascii="Times New Roman" w:hAnsi="Times New Roman" w:cs="Times New Roman"/>
          <w:sz w:val="24"/>
          <w:szCs w:val="24"/>
        </w:rPr>
        <w:t xml:space="preserve"> transposable to field </w:t>
      </w:r>
      <w:r w:rsidR="00512427" w:rsidRPr="00545B60">
        <w:rPr>
          <w:rFonts w:ascii="Times New Roman" w:hAnsi="Times New Roman" w:cs="Times New Roman"/>
          <w:sz w:val="24"/>
          <w:szCs w:val="24"/>
        </w:rPr>
        <w:t>station</w:t>
      </w:r>
      <w:r w:rsidR="007A31A3" w:rsidRPr="00545B60">
        <w:rPr>
          <w:rFonts w:ascii="Times New Roman" w:hAnsi="Times New Roman" w:cs="Times New Roman"/>
          <w:sz w:val="24"/>
          <w:szCs w:val="24"/>
        </w:rPr>
        <w:t xml:space="preserve"> facilit</w:t>
      </w:r>
      <w:r w:rsidR="00C334D4" w:rsidRPr="00545B60">
        <w:rPr>
          <w:rFonts w:ascii="Times New Roman" w:hAnsi="Times New Roman" w:cs="Times New Roman"/>
          <w:sz w:val="24"/>
          <w:szCs w:val="24"/>
        </w:rPr>
        <w:t>ies</w:t>
      </w:r>
      <w:r w:rsidR="008B46DF" w:rsidRPr="00545B60">
        <w:rPr>
          <w:rFonts w:ascii="Times New Roman" w:hAnsi="Times New Roman" w:cs="Times New Roman"/>
          <w:sz w:val="24"/>
          <w:szCs w:val="24"/>
        </w:rPr>
        <w:t>,</w:t>
      </w:r>
      <w:r w:rsidR="0069468F" w:rsidRPr="00545B60">
        <w:rPr>
          <w:rFonts w:ascii="Times New Roman" w:hAnsi="Times New Roman" w:cs="Times New Roman"/>
          <w:sz w:val="24"/>
          <w:szCs w:val="24"/>
        </w:rPr>
        <w:t xml:space="preserve"> albeit with scope for further development</w:t>
      </w:r>
      <w:r w:rsidR="009C1AE0" w:rsidRPr="00545B60">
        <w:rPr>
          <w:rFonts w:ascii="Times New Roman" w:hAnsi="Times New Roman" w:cs="Times New Roman"/>
          <w:sz w:val="24"/>
          <w:szCs w:val="24"/>
        </w:rPr>
        <w:t>,</w:t>
      </w:r>
      <w:r w:rsidR="006F3D0B" w:rsidRPr="00545B60">
        <w:rPr>
          <w:rFonts w:ascii="Times New Roman" w:hAnsi="Times New Roman" w:cs="Times New Roman"/>
          <w:sz w:val="24"/>
          <w:szCs w:val="24"/>
        </w:rPr>
        <w:t xml:space="preserve"> specifically in relation to the sample preparation.</w:t>
      </w:r>
      <w:r w:rsidR="008B46DF" w:rsidRPr="00545B60">
        <w:rPr>
          <w:rFonts w:ascii="Times New Roman" w:hAnsi="Times New Roman" w:cs="Times New Roman"/>
          <w:sz w:val="24"/>
          <w:szCs w:val="24"/>
        </w:rPr>
        <w:t xml:space="preserve"> </w:t>
      </w:r>
      <w:r w:rsidRPr="00545B60">
        <w:rPr>
          <w:rFonts w:ascii="Times New Roman" w:hAnsi="Times New Roman" w:cs="Times New Roman"/>
          <w:sz w:val="24"/>
          <w:szCs w:val="24"/>
          <w:lang w:val="en"/>
        </w:rPr>
        <w:t xml:space="preserve">Crannell et al </w:t>
      </w:r>
      <w:r w:rsidR="00CD66F8" w:rsidRPr="00545B60">
        <w:rPr>
          <w:rFonts w:ascii="Times New Roman" w:hAnsi="Times New Roman" w:cs="Times New Roman"/>
          <w:sz w:val="24"/>
          <w:szCs w:val="24"/>
          <w:lang w:val="en"/>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CD66F8" w:rsidRPr="00545B60">
        <w:rPr>
          <w:rFonts w:ascii="Times New Roman" w:hAnsi="Times New Roman" w:cs="Times New Roman"/>
          <w:sz w:val="24"/>
          <w:szCs w:val="24"/>
          <w:lang w:val="en"/>
        </w:rPr>
        <w:instrText xml:space="preserve"> ADDIN EN.CITE </w:instrText>
      </w:r>
      <w:r w:rsidR="00CD66F8" w:rsidRPr="00545B60">
        <w:rPr>
          <w:rFonts w:ascii="Times New Roman" w:hAnsi="Times New Roman" w:cs="Times New Roman"/>
          <w:sz w:val="24"/>
          <w:szCs w:val="24"/>
          <w:lang w:val="en"/>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CD66F8" w:rsidRPr="00545B60">
        <w:rPr>
          <w:rFonts w:ascii="Times New Roman" w:hAnsi="Times New Roman" w:cs="Times New Roman"/>
          <w:sz w:val="24"/>
          <w:szCs w:val="24"/>
          <w:lang w:val="en"/>
        </w:rPr>
        <w:instrText xml:space="preserve"> ADDIN EN.CITE.DATA </w:instrText>
      </w:r>
      <w:r w:rsidR="00CD66F8" w:rsidRPr="00545B60">
        <w:rPr>
          <w:rFonts w:ascii="Times New Roman" w:hAnsi="Times New Roman" w:cs="Times New Roman"/>
          <w:sz w:val="24"/>
          <w:szCs w:val="24"/>
          <w:lang w:val="en"/>
        </w:rPr>
      </w:r>
      <w:r w:rsidR="00CD66F8" w:rsidRPr="00545B60">
        <w:rPr>
          <w:rFonts w:ascii="Times New Roman" w:hAnsi="Times New Roman" w:cs="Times New Roman"/>
          <w:sz w:val="24"/>
          <w:szCs w:val="24"/>
          <w:lang w:val="en"/>
        </w:rPr>
        <w:fldChar w:fldCharType="end"/>
      </w:r>
      <w:r w:rsidR="00CD66F8" w:rsidRPr="00545B60">
        <w:rPr>
          <w:rFonts w:ascii="Times New Roman" w:hAnsi="Times New Roman" w:cs="Times New Roman"/>
          <w:sz w:val="24"/>
          <w:szCs w:val="24"/>
          <w:lang w:val="en"/>
        </w:rPr>
      </w:r>
      <w:r w:rsidR="00CD66F8" w:rsidRPr="00545B60">
        <w:rPr>
          <w:rFonts w:ascii="Times New Roman" w:hAnsi="Times New Roman" w:cs="Times New Roman"/>
          <w:sz w:val="24"/>
          <w:szCs w:val="24"/>
          <w:lang w:val="en"/>
        </w:rPr>
        <w:fldChar w:fldCharType="separate"/>
      </w:r>
      <w:r w:rsidR="00CD66F8" w:rsidRPr="00545B60">
        <w:rPr>
          <w:rFonts w:ascii="Times New Roman" w:hAnsi="Times New Roman" w:cs="Times New Roman"/>
          <w:noProof/>
          <w:sz w:val="24"/>
          <w:szCs w:val="24"/>
          <w:lang w:val="en"/>
        </w:rPr>
        <w:t>[10]</w:t>
      </w:r>
      <w:r w:rsidR="00CD66F8" w:rsidRPr="00545B60">
        <w:rPr>
          <w:rFonts w:ascii="Times New Roman" w:hAnsi="Times New Roman" w:cs="Times New Roman"/>
          <w:sz w:val="24"/>
          <w:szCs w:val="24"/>
          <w:lang w:val="en"/>
        </w:rPr>
        <w:fldChar w:fldCharType="end"/>
      </w:r>
      <w:r w:rsidRPr="00545B60">
        <w:rPr>
          <w:rFonts w:ascii="Times New Roman" w:hAnsi="Times New Roman" w:cs="Times New Roman"/>
          <w:sz w:val="24"/>
          <w:szCs w:val="24"/>
          <w:lang w:val="en"/>
        </w:rPr>
        <w:t xml:space="preserve"> first developed </w:t>
      </w:r>
      <w:r w:rsidR="00F6030E" w:rsidRPr="00545B60">
        <w:rPr>
          <w:rFonts w:ascii="Times New Roman" w:hAnsi="Times New Roman" w:cs="Times New Roman"/>
          <w:sz w:val="24"/>
          <w:szCs w:val="24"/>
          <w:lang w:val="en"/>
        </w:rPr>
        <w:t xml:space="preserve">the </w:t>
      </w:r>
      <w:r w:rsidRPr="00545B60">
        <w:rPr>
          <w:rFonts w:ascii="Times New Roman" w:hAnsi="Times New Roman" w:cs="Times New Roman"/>
          <w:sz w:val="24"/>
          <w:szCs w:val="24"/>
          <w:lang w:val="en"/>
        </w:rPr>
        <w:t xml:space="preserve">β-giardin RPA assay for </w:t>
      </w:r>
      <w:r w:rsidRPr="00545B60">
        <w:rPr>
          <w:rFonts w:ascii="Times New Roman" w:hAnsi="Times New Roman" w:cs="Times New Roman"/>
          <w:i/>
          <w:iCs/>
          <w:sz w:val="24"/>
          <w:szCs w:val="24"/>
          <w:lang w:val="en"/>
        </w:rPr>
        <w:t>G. duodenalis</w:t>
      </w:r>
      <w:r w:rsidR="009C1AE0" w:rsidRPr="00545B60">
        <w:rPr>
          <w:rFonts w:ascii="Times New Roman" w:hAnsi="Times New Roman" w:cs="Times New Roman"/>
          <w:iCs/>
          <w:sz w:val="24"/>
          <w:szCs w:val="24"/>
          <w:lang w:val="en"/>
        </w:rPr>
        <w:t>,</w:t>
      </w:r>
      <w:r w:rsidR="00F6030E" w:rsidRPr="00545B60">
        <w:rPr>
          <w:rFonts w:ascii="Times New Roman" w:hAnsi="Times New Roman" w:cs="Times New Roman"/>
          <w:sz w:val="24"/>
          <w:szCs w:val="24"/>
          <w:lang w:val="en"/>
        </w:rPr>
        <w:t xml:space="preserve"> which was </w:t>
      </w:r>
      <w:r w:rsidRPr="00545B60">
        <w:rPr>
          <w:rFonts w:ascii="Times New Roman" w:hAnsi="Times New Roman" w:cs="Times New Roman"/>
          <w:sz w:val="24"/>
          <w:szCs w:val="24"/>
          <w:lang w:val="en"/>
        </w:rPr>
        <w:t>assessed on spiked stool samples from healthy subjects</w:t>
      </w:r>
      <w:r w:rsidR="00636AA8" w:rsidRPr="00545B60">
        <w:rPr>
          <w:rFonts w:ascii="Times New Roman" w:hAnsi="Times New Roman" w:cs="Times New Roman"/>
          <w:sz w:val="24"/>
          <w:szCs w:val="24"/>
          <w:lang w:val="en"/>
        </w:rPr>
        <w:t xml:space="preserve"> and</w:t>
      </w:r>
      <w:r w:rsidRPr="00545B60">
        <w:rPr>
          <w:rFonts w:ascii="Times New Roman" w:hAnsi="Times New Roman" w:cs="Times New Roman"/>
          <w:sz w:val="24"/>
          <w:szCs w:val="24"/>
          <w:lang w:val="en"/>
        </w:rPr>
        <w:t xml:space="preserve"> </w:t>
      </w:r>
      <w:r w:rsidR="00AA2C72" w:rsidRPr="00545B60">
        <w:rPr>
          <w:rFonts w:ascii="Times New Roman" w:hAnsi="Times New Roman" w:cs="Times New Roman"/>
          <w:sz w:val="24"/>
          <w:szCs w:val="24"/>
          <w:lang w:val="en"/>
        </w:rPr>
        <w:t xml:space="preserve">on </w:t>
      </w:r>
      <w:r w:rsidRPr="00545B60">
        <w:rPr>
          <w:rFonts w:ascii="Times New Roman" w:hAnsi="Times New Roman" w:cs="Times New Roman"/>
          <w:sz w:val="24"/>
          <w:szCs w:val="24"/>
          <w:lang w:val="en"/>
        </w:rPr>
        <w:t xml:space="preserve">samples from children in Peru, reporting 73% sensitivity against a gold standard of positivity by </w:t>
      </w:r>
      <w:r w:rsidR="00116AA0" w:rsidRPr="00545B60">
        <w:rPr>
          <w:rFonts w:ascii="Times New Roman" w:hAnsi="Times New Roman" w:cs="Times New Roman"/>
          <w:sz w:val="24"/>
          <w:szCs w:val="24"/>
          <w:lang w:val="en"/>
        </w:rPr>
        <w:t>q</w:t>
      </w:r>
      <w:r w:rsidRPr="00545B60">
        <w:rPr>
          <w:rFonts w:ascii="Times New Roman" w:hAnsi="Times New Roman" w:cs="Times New Roman"/>
          <w:sz w:val="24"/>
          <w:szCs w:val="24"/>
          <w:lang w:val="en"/>
        </w:rPr>
        <w:t>PCR or microscopy</w:t>
      </w:r>
      <w:r w:rsidR="00590412" w:rsidRPr="00545B60">
        <w:rPr>
          <w:rFonts w:ascii="Times New Roman" w:hAnsi="Times New Roman" w:cs="Times New Roman"/>
          <w:sz w:val="24"/>
          <w:szCs w:val="24"/>
          <w:lang w:val="en"/>
        </w:rPr>
        <w:t>, but</w:t>
      </w:r>
      <w:r w:rsidRPr="00545B60">
        <w:rPr>
          <w:rFonts w:ascii="Times New Roman" w:hAnsi="Times New Roman" w:cs="Times New Roman"/>
          <w:sz w:val="24"/>
          <w:szCs w:val="24"/>
          <w:lang w:val="en"/>
        </w:rPr>
        <w:t xml:space="preserve"> acknowledged that </w:t>
      </w:r>
      <w:r w:rsidR="00F6030E" w:rsidRPr="00545B60">
        <w:rPr>
          <w:rFonts w:ascii="Times New Roman" w:hAnsi="Times New Roman" w:cs="Times New Roman"/>
          <w:sz w:val="24"/>
          <w:szCs w:val="24"/>
          <w:lang w:val="en"/>
        </w:rPr>
        <w:t>the assay required f</w:t>
      </w:r>
      <w:r w:rsidRPr="00545B60">
        <w:rPr>
          <w:rFonts w:ascii="Times New Roman" w:hAnsi="Times New Roman" w:cs="Times New Roman"/>
          <w:sz w:val="24"/>
          <w:szCs w:val="24"/>
          <w:lang w:val="en"/>
        </w:rPr>
        <w:t>urther improvement and</w:t>
      </w:r>
      <w:r w:rsidRPr="00545B60">
        <w:rPr>
          <w:rFonts w:ascii="Times New Roman" w:hAnsi="Times New Roman" w:cs="Times New Roman"/>
          <w:sz w:val="24"/>
          <w:szCs w:val="24"/>
        </w:rPr>
        <w:t xml:space="preserve"> </w:t>
      </w:r>
      <w:r w:rsidR="00F6030E" w:rsidRPr="00545B60">
        <w:rPr>
          <w:rFonts w:ascii="Times New Roman" w:hAnsi="Times New Roman" w:cs="Times New Roman"/>
          <w:sz w:val="24"/>
          <w:szCs w:val="24"/>
        </w:rPr>
        <w:t>validation</w:t>
      </w:r>
      <w:r w:rsidRPr="00545B60">
        <w:rPr>
          <w:rFonts w:ascii="Times New Roman" w:hAnsi="Times New Roman" w:cs="Times New Roman"/>
          <w:sz w:val="24"/>
          <w:szCs w:val="24"/>
        </w:rPr>
        <w:t xml:space="preserve"> under field conditions. </w:t>
      </w:r>
    </w:p>
    <w:p w14:paraId="109929EA" w14:textId="4C3CDA2C" w:rsidR="00A3275E" w:rsidRPr="00545B60" w:rsidRDefault="00A3275E" w:rsidP="00545B60">
      <w:pPr>
        <w:spacing w:line="360" w:lineRule="auto"/>
        <w:ind w:firstLine="720"/>
        <w:jc w:val="both"/>
        <w:rPr>
          <w:rFonts w:ascii="Times New Roman" w:hAnsi="Times New Roman" w:cs="Times New Roman"/>
          <w:sz w:val="24"/>
          <w:szCs w:val="24"/>
        </w:rPr>
      </w:pPr>
      <w:r w:rsidRPr="00545B60">
        <w:rPr>
          <w:rFonts w:ascii="Times New Roman" w:hAnsi="Times New Roman" w:cs="Times New Roman"/>
          <w:sz w:val="24"/>
          <w:szCs w:val="24"/>
        </w:rPr>
        <w:t xml:space="preserve">Of note, during the course of this work, we encountered several unexpected technical issues, relating to faecal DNA extraction and </w:t>
      </w:r>
      <w:r w:rsidR="00F6030E" w:rsidRPr="00545B60">
        <w:rPr>
          <w:rFonts w:ascii="Times New Roman" w:hAnsi="Times New Roman" w:cs="Times New Roman"/>
          <w:sz w:val="24"/>
          <w:szCs w:val="24"/>
        </w:rPr>
        <w:t xml:space="preserve">subsequent </w:t>
      </w:r>
      <w:r w:rsidRPr="00545B60">
        <w:rPr>
          <w:rFonts w:ascii="Times New Roman" w:hAnsi="Times New Roman" w:cs="Times New Roman"/>
          <w:sz w:val="24"/>
          <w:szCs w:val="24"/>
        </w:rPr>
        <w:t xml:space="preserve">RPA reaction and detection. Stool samples contain </w:t>
      </w:r>
      <w:r w:rsidR="004C69D8" w:rsidRPr="00545B60">
        <w:rPr>
          <w:rFonts w:ascii="Times New Roman" w:hAnsi="Times New Roman" w:cs="Times New Roman"/>
          <w:sz w:val="24"/>
          <w:szCs w:val="24"/>
        </w:rPr>
        <w:t xml:space="preserve">many </w:t>
      </w:r>
      <w:r w:rsidRPr="00545B60">
        <w:rPr>
          <w:rFonts w:ascii="Times New Roman" w:hAnsi="Times New Roman" w:cs="Times New Roman"/>
          <w:sz w:val="24"/>
          <w:szCs w:val="24"/>
        </w:rPr>
        <w:t xml:space="preserve">inhibitors that are detrimental to molecular assays and it is crucial to reduce their presence as much as possible. Furthermore, faecal matter and </w:t>
      </w:r>
      <w:r w:rsidRPr="00545B60">
        <w:rPr>
          <w:rFonts w:ascii="Times New Roman" w:hAnsi="Times New Roman" w:cs="Times New Roman"/>
          <w:i/>
          <w:iCs/>
          <w:sz w:val="24"/>
          <w:szCs w:val="24"/>
        </w:rPr>
        <w:t>Giardia</w:t>
      </w:r>
      <w:r w:rsidRPr="00545B60">
        <w:rPr>
          <w:rFonts w:ascii="Times New Roman" w:hAnsi="Times New Roman" w:cs="Times New Roman"/>
          <w:sz w:val="24"/>
          <w:szCs w:val="24"/>
        </w:rPr>
        <w:t xml:space="preserve"> cysts may require additional physical disruption to facilitate DNA extraction. The use of both the QIAamp DNA Mini Kit and QIAamp DNA Stool Mini Kit has been reported in the literature for stool </w:t>
      </w:r>
      <w:r w:rsidRPr="00545B60">
        <w:rPr>
          <w:rFonts w:ascii="Times New Roman" w:hAnsi="Times New Roman" w:cs="Times New Roman"/>
          <w:i/>
          <w:iCs/>
          <w:sz w:val="24"/>
          <w:szCs w:val="24"/>
        </w:rPr>
        <w:t>Giardia</w:t>
      </w:r>
      <w:r w:rsidRPr="00545B60">
        <w:rPr>
          <w:rFonts w:ascii="Times New Roman" w:hAnsi="Times New Roman" w:cs="Times New Roman"/>
          <w:sz w:val="24"/>
          <w:szCs w:val="24"/>
        </w:rPr>
        <w:t xml:space="preserve"> DNA extraction. Initially</w:t>
      </w:r>
      <w:r w:rsidR="00866ECD" w:rsidRPr="00545B60">
        <w:rPr>
          <w:rFonts w:ascii="Times New Roman" w:hAnsi="Times New Roman" w:cs="Times New Roman"/>
          <w:sz w:val="24"/>
          <w:szCs w:val="24"/>
        </w:rPr>
        <w:t xml:space="preserve"> during the </w:t>
      </w:r>
      <w:r w:rsidR="00F6030E" w:rsidRPr="00545B60">
        <w:rPr>
          <w:rFonts w:ascii="Times New Roman" w:hAnsi="Times New Roman" w:cs="Times New Roman"/>
          <w:sz w:val="24"/>
          <w:szCs w:val="24"/>
        </w:rPr>
        <w:t xml:space="preserve">RPA </w:t>
      </w:r>
      <w:r w:rsidR="00866ECD" w:rsidRPr="00545B60">
        <w:rPr>
          <w:rFonts w:ascii="Times New Roman" w:hAnsi="Times New Roman" w:cs="Times New Roman"/>
          <w:sz w:val="24"/>
          <w:szCs w:val="24"/>
        </w:rPr>
        <w:t>optimisation phase</w:t>
      </w:r>
      <w:r w:rsidR="00F51D1B" w:rsidRPr="00545B60">
        <w:rPr>
          <w:rFonts w:ascii="Times New Roman" w:hAnsi="Times New Roman" w:cs="Times New Roman"/>
          <w:sz w:val="24"/>
          <w:szCs w:val="24"/>
        </w:rPr>
        <w:t xml:space="preserve"> at LSHTM</w:t>
      </w:r>
      <w:r w:rsidR="00866ECD" w:rsidRPr="00545B60">
        <w:rPr>
          <w:rFonts w:ascii="Times New Roman" w:hAnsi="Times New Roman" w:cs="Times New Roman"/>
          <w:sz w:val="24"/>
          <w:szCs w:val="24"/>
        </w:rPr>
        <w:t xml:space="preserve"> and </w:t>
      </w:r>
      <w:r w:rsidR="006E7F31" w:rsidRPr="00545B60">
        <w:rPr>
          <w:rFonts w:ascii="Times New Roman" w:hAnsi="Times New Roman" w:cs="Times New Roman"/>
          <w:sz w:val="24"/>
          <w:szCs w:val="24"/>
        </w:rPr>
        <w:t xml:space="preserve">at </w:t>
      </w:r>
      <w:r w:rsidR="00866ECD" w:rsidRPr="00545B60">
        <w:rPr>
          <w:rFonts w:ascii="Times New Roman" w:hAnsi="Times New Roman" w:cs="Times New Roman"/>
          <w:sz w:val="24"/>
          <w:szCs w:val="24"/>
        </w:rPr>
        <w:t>the</w:t>
      </w:r>
      <w:r w:rsidR="00A03C74" w:rsidRPr="00545B60">
        <w:rPr>
          <w:rFonts w:ascii="Times New Roman" w:hAnsi="Times New Roman" w:cs="Times New Roman"/>
          <w:sz w:val="24"/>
          <w:szCs w:val="24"/>
        </w:rPr>
        <w:t xml:space="preserve"> Bugoigo</w:t>
      </w:r>
      <w:r w:rsidR="00F6030E" w:rsidRPr="00545B60">
        <w:rPr>
          <w:rFonts w:ascii="Times New Roman" w:hAnsi="Times New Roman" w:cs="Times New Roman"/>
          <w:sz w:val="24"/>
          <w:szCs w:val="24"/>
        </w:rPr>
        <w:t xml:space="preserve"> </w:t>
      </w:r>
      <w:r w:rsidR="00866ECD" w:rsidRPr="00545B60">
        <w:rPr>
          <w:rFonts w:ascii="Times New Roman" w:hAnsi="Times New Roman" w:cs="Times New Roman"/>
          <w:sz w:val="24"/>
          <w:szCs w:val="24"/>
        </w:rPr>
        <w:t xml:space="preserve">field </w:t>
      </w:r>
      <w:r w:rsidR="00512427" w:rsidRPr="00545B60">
        <w:rPr>
          <w:rFonts w:ascii="Times New Roman" w:hAnsi="Times New Roman" w:cs="Times New Roman"/>
          <w:sz w:val="24"/>
          <w:szCs w:val="24"/>
        </w:rPr>
        <w:t>station</w:t>
      </w:r>
      <w:r w:rsidR="00866ECD" w:rsidRPr="00545B60">
        <w:rPr>
          <w:rFonts w:ascii="Times New Roman" w:hAnsi="Times New Roman" w:cs="Times New Roman"/>
          <w:sz w:val="24"/>
          <w:szCs w:val="24"/>
        </w:rPr>
        <w:t>,</w:t>
      </w:r>
      <w:r w:rsidRPr="00545B60">
        <w:rPr>
          <w:rFonts w:ascii="Times New Roman" w:hAnsi="Times New Roman" w:cs="Times New Roman"/>
          <w:sz w:val="24"/>
          <w:szCs w:val="24"/>
        </w:rPr>
        <w:t xml:space="preserve"> we used the QIAamp DNA Mini Kit in a modified protocol that included preliminary steps</w:t>
      </w:r>
      <w:r w:rsidR="00504377" w:rsidRPr="00545B60">
        <w:rPr>
          <w:rFonts w:ascii="Times New Roman" w:hAnsi="Times New Roman" w:cs="Times New Roman"/>
          <w:sz w:val="24"/>
          <w:szCs w:val="24"/>
        </w:rPr>
        <w:t xml:space="preserve"> employing </w:t>
      </w:r>
      <w:r w:rsidR="00B40E94" w:rsidRPr="00545B60">
        <w:rPr>
          <w:rFonts w:ascii="Times New Roman" w:hAnsi="Times New Roman" w:cs="Times New Roman"/>
          <w:sz w:val="24"/>
          <w:szCs w:val="24"/>
        </w:rPr>
        <w:t>soil mix beads and NUCLISENS lysis buffer</w:t>
      </w:r>
      <w:r w:rsidRPr="00545B60">
        <w:rPr>
          <w:rFonts w:ascii="Times New Roman" w:hAnsi="Times New Roman" w:cs="Times New Roman"/>
          <w:sz w:val="24"/>
          <w:szCs w:val="24"/>
        </w:rPr>
        <w:t xml:space="preserve"> prior to standard extraction protocol. </w:t>
      </w:r>
      <w:r w:rsidR="00607842" w:rsidRPr="00545B60">
        <w:rPr>
          <w:rFonts w:ascii="Times New Roman" w:hAnsi="Times New Roman" w:cs="Times New Roman"/>
          <w:sz w:val="24"/>
          <w:szCs w:val="24"/>
        </w:rPr>
        <w:t xml:space="preserve">For better field applicability, the possible effects on DNA extraction of local temperature and humidity should be considered. </w:t>
      </w:r>
      <w:r w:rsidRPr="00545B60">
        <w:rPr>
          <w:rFonts w:ascii="Times New Roman" w:hAnsi="Times New Roman" w:cs="Times New Roman"/>
          <w:sz w:val="24"/>
          <w:szCs w:val="24"/>
        </w:rPr>
        <w:t>However, as an alternative method, we later changed to the QIAamp DNA Stool Mini Kit</w:t>
      </w:r>
      <w:r w:rsidR="004C69D8" w:rsidRPr="00545B60">
        <w:rPr>
          <w:rFonts w:ascii="Times New Roman" w:hAnsi="Times New Roman" w:cs="Times New Roman"/>
          <w:sz w:val="24"/>
          <w:szCs w:val="24"/>
        </w:rPr>
        <w:t xml:space="preserve"> which greatly increased the performance of the RPA assay</w:t>
      </w:r>
      <w:r w:rsidRPr="00545B60">
        <w:rPr>
          <w:rFonts w:ascii="Times New Roman" w:hAnsi="Times New Roman" w:cs="Times New Roman"/>
          <w:sz w:val="24"/>
          <w:szCs w:val="24"/>
        </w:rPr>
        <w:t xml:space="preserve">. </w:t>
      </w:r>
    </w:p>
    <w:p w14:paraId="1E58B7E5" w14:textId="535DC696" w:rsidR="005649E6" w:rsidRPr="00545B60" w:rsidRDefault="004C69D8" w:rsidP="00545B60">
      <w:pPr>
        <w:spacing w:line="360" w:lineRule="auto"/>
        <w:ind w:firstLine="720"/>
        <w:jc w:val="both"/>
        <w:rPr>
          <w:rFonts w:ascii="Times New Roman" w:hAnsi="Times New Roman" w:cs="Times New Roman"/>
          <w:sz w:val="24"/>
          <w:szCs w:val="24"/>
        </w:rPr>
      </w:pPr>
      <w:r w:rsidRPr="00545B60">
        <w:rPr>
          <w:rFonts w:ascii="Times New Roman" w:hAnsi="Times New Roman" w:cs="Times New Roman"/>
          <w:sz w:val="24"/>
          <w:szCs w:val="24"/>
        </w:rPr>
        <w:t>Additionally</w:t>
      </w:r>
      <w:r w:rsidR="00A3275E" w:rsidRPr="00545B60">
        <w:rPr>
          <w:rFonts w:ascii="Times New Roman" w:hAnsi="Times New Roman" w:cs="Times New Roman"/>
          <w:sz w:val="24"/>
          <w:szCs w:val="24"/>
        </w:rPr>
        <w:t xml:space="preserve"> the combination of betaine in the reaction mix and the </w:t>
      </w:r>
      <w:r w:rsidRPr="00545B60">
        <w:rPr>
          <w:rFonts w:ascii="Times New Roman" w:hAnsi="Times New Roman" w:cs="Times New Roman"/>
          <w:sz w:val="24"/>
          <w:szCs w:val="24"/>
        </w:rPr>
        <w:t xml:space="preserve">use of the </w:t>
      </w:r>
      <w:r w:rsidR="00A3275E" w:rsidRPr="00545B60">
        <w:rPr>
          <w:rFonts w:ascii="Times New Roman" w:hAnsi="Times New Roman" w:cs="Times New Roman"/>
          <w:sz w:val="24"/>
          <w:szCs w:val="24"/>
        </w:rPr>
        <w:t xml:space="preserve">PCRD cassettes for detection </w:t>
      </w:r>
      <w:r w:rsidR="008A5C9D" w:rsidRPr="00545B60">
        <w:rPr>
          <w:rFonts w:ascii="Times New Roman" w:hAnsi="Times New Roman" w:cs="Times New Roman"/>
          <w:sz w:val="24"/>
          <w:szCs w:val="24"/>
        </w:rPr>
        <w:fldChar w:fldCharType="begin"/>
      </w:r>
      <w:r w:rsidR="004370EC" w:rsidRPr="00545B60">
        <w:rPr>
          <w:rFonts w:ascii="Times New Roman" w:hAnsi="Times New Roman" w:cs="Times New Roman"/>
          <w:sz w:val="24"/>
          <w:szCs w:val="24"/>
        </w:rPr>
        <w:instrText xml:space="preserve"> ADDIN EN.CITE &lt;EndNote&gt;&lt;Cite&gt;&lt;Author&gt;Poulton&lt;/Author&gt;&lt;Year&gt;2018&lt;/Year&gt;&lt;RecNum&gt;1329&lt;/RecNum&gt;&lt;DisplayText&gt;[15]&lt;/DisplayText&gt;&lt;record&gt;&lt;rec-number&gt;1329&lt;/rec-number&gt;&lt;foreign-keys&gt;&lt;key app="EN" db-id="29tx9pavudzwxmezzempzvtkadtx0teesrwt" timestamp="1539608109"&gt;1329&lt;/key&gt;&lt;/foreign-keys&gt;&lt;ref-type name="Journal Article"&gt;17&lt;/ref-type&gt;&lt;contributors&gt;&lt;authors&gt;&lt;author&gt;Poulton, K.&lt;/author&gt;&lt;author&gt;Webster, B.&lt;/author&gt;&lt;/authors&gt;&lt;/contributors&gt;&lt;auth-address&gt;The London School of Hygiene and Tropical Medicine, Keppel Street, London, UK; The Natural History Museum, Cromwell Road, London, UK.&amp;#xD;The Natural History Museum, Cromwell Road, London, UK. Electronic address: b.webster@nhm.ac.uk.&lt;/auth-address&gt;&lt;titles&gt;&lt;title&gt;Development of a lateral flow recombinase polymerase assay for the diagnosis of Schistosoma mansoni infections&lt;/title&gt;&lt;secondary-title&gt;Anal Biochem&lt;/secondary-title&gt;&lt;/titles&gt;&lt;periodical&gt;&lt;full-title&gt;Anal Biochem&lt;/full-title&gt;&lt;abbr-1&gt;Analytical biochemistry&lt;/abbr-1&gt;&lt;/periodical&gt;&lt;pages&gt;65-71&lt;/pages&gt;&lt;volume&gt;546&lt;/volume&gt;&lt;edition&gt;2018/02/10&lt;/edition&gt;&lt;keywords&gt;&lt;keyword&gt;Molecular diagnostic&lt;/keyword&gt;&lt;keyword&gt;Point-of-need&lt;/keyword&gt;&lt;keyword&gt;Recombinase polymerase amplification&lt;/keyword&gt;&lt;keyword&gt;Schistosomiasis&lt;/keyword&gt;&lt;/keywords&gt;&lt;dates&gt;&lt;year&gt;2018&lt;/year&gt;&lt;pub-dates&gt;&lt;date&gt;Apr 1&lt;/date&gt;&lt;/pub-dates&gt;&lt;/dates&gt;&lt;isbn&gt;1096-0309 (Electronic)&amp;#xD;0003-2697 (Linking)&lt;/isbn&gt;&lt;accession-num&gt;29425749&lt;/accession-num&gt;&lt;urls&gt;&lt;related-urls&gt;&lt;url&gt;https://www.ncbi.nlm.nih.gov/pubmed/29425749&lt;/url&gt;&lt;/related-urls&gt;&lt;/urls&gt;&lt;electronic-resource-num&gt;10.1016/j.ab.2018.01.031&lt;/electronic-resource-num&gt;&lt;/record&gt;&lt;/Cite&gt;&lt;/EndNote&gt;</w:instrText>
      </w:r>
      <w:r w:rsidR="008A5C9D"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[15]</w:t>
      </w:r>
      <w:r w:rsidR="008A5C9D" w:rsidRPr="00545B60">
        <w:rPr>
          <w:rFonts w:ascii="Times New Roman" w:hAnsi="Times New Roman" w:cs="Times New Roman"/>
          <w:sz w:val="24"/>
          <w:szCs w:val="24"/>
        </w:rPr>
        <w:fldChar w:fldCharType="end"/>
      </w:r>
      <w:r w:rsidR="00A3275E" w:rsidRPr="00545B60">
        <w:rPr>
          <w:rFonts w:ascii="Times New Roman" w:hAnsi="Times New Roman" w:cs="Times New Roman"/>
          <w:sz w:val="24"/>
          <w:szCs w:val="24"/>
        </w:rPr>
        <w:t xml:space="preserve">, rather than the MGHD strips reported previously for this </w:t>
      </w:r>
      <w:r w:rsidR="00A3275E" w:rsidRPr="00545B60">
        <w:rPr>
          <w:rFonts w:ascii="Times New Roman" w:hAnsi="Times New Roman" w:cs="Times New Roman"/>
          <w:i/>
          <w:sz w:val="24"/>
          <w:szCs w:val="24"/>
        </w:rPr>
        <w:t>Giardia</w:t>
      </w:r>
      <w:r w:rsidR="00A3275E" w:rsidRPr="00545B60">
        <w:rPr>
          <w:rFonts w:ascii="Times New Roman" w:hAnsi="Times New Roman" w:cs="Times New Roman"/>
          <w:sz w:val="24"/>
          <w:szCs w:val="24"/>
        </w:rPr>
        <w:t xml:space="preserve"> RPA</w:t>
      </w:r>
      <w:r w:rsidR="005C5378" w:rsidRPr="00545B60">
        <w:rPr>
          <w:rFonts w:ascii="Times New Roman" w:hAnsi="Times New Roman" w:cs="Times New Roman"/>
          <w:sz w:val="24"/>
          <w:szCs w:val="24"/>
        </w:rPr>
        <w:t xml:space="preserve"> </w:t>
      </w:r>
      <w:r w:rsidR="005C5378" w:rsidRPr="00545B60">
        <w:rPr>
          <w:rFonts w:ascii="Times New Roman" w:hAnsi="Times New Roman" w:cs="Times New Roman"/>
          <w:sz w:val="24"/>
          <w:szCs w:val="24"/>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5C5378" w:rsidRPr="00545B60">
        <w:rPr>
          <w:rFonts w:ascii="Times New Roman" w:hAnsi="Times New Roman" w:cs="Times New Roman"/>
          <w:sz w:val="24"/>
          <w:szCs w:val="24"/>
        </w:rPr>
        <w:instrText xml:space="preserve"> ADDIN EN.CITE </w:instrText>
      </w:r>
      <w:r w:rsidR="005C5378" w:rsidRPr="00545B60">
        <w:rPr>
          <w:rFonts w:ascii="Times New Roman" w:hAnsi="Times New Roman" w:cs="Times New Roman"/>
          <w:sz w:val="24"/>
          <w:szCs w:val="24"/>
        </w:rPr>
        <w:fldChar w:fldCharType="begin">
          <w:fldData xml:space="preserve">PEVuZE5vdGU+PENpdGU+PEF1dGhvcj5DcmFubmVsbDwvQXV0aG9yPjxZZWFyPjIwMTU8L1llYXI+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=
</w:fldData>
        </w:fldChar>
      </w:r>
      <w:r w:rsidR="005C5378" w:rsidRPr="00545B60">
        <w:rPr>
          <w:rFonts w:ascii="Times New Roman" w:hAnsi="Times New Roman" w:cs="Times New Roman"/>
          <w:sz w:val="24"/>
          <w:szCs w:val="24"/>
        </w:rPr>
        <w:instrText xml:space="preserve"> ADDIN EN.CITE.DATA </w:instrText>
      </w:r>
      <w:r w:rsidR="005C5378" w:rsidRPr="00545B60">
        <w:rPr>
          <w:rFonts w:ascii="Times New Roman" w:hAnsi="Times New Roman" w:cs="Times New Roman"/>
          <w:sz w:val="24"/>
          <w:szCs w:val="24"/>
        </w:rPr>
      </w:r>
      <w:r w:rsidR="005C5378" w:rsidRPr="00545B60">
        <w:rPr>
          <w:rFonts w:ascii="Times New Roman" w:hAnsi="Times New Roman" w:cs="Times New Roman"/>
          <w:sz w:val="24"/>
          <w:szCs w:val="24"/>
        </w:rPr>
        <w:fldChar w:fldCharType="end"/>
      </w:r>
      <w:r w:rsidR="005C5378" w:rsidRPr="00545B60">
        <w:rPr>
          <w:rFonts w:ascii="Times New Roman" w:hAnsi="Times New Roman" w:cs="Times New Roman"/>
          <w:sz w:val="24"/>
          <w:szCs w:val="24"/>
        </w:rPr>
      </w:r>
      <w:r w:rsidR="005C5378" w:rsidRPr="00545B60">
        <w:rPr>
          <w:rFonts w:ascii="Times New Roman" w:hAnsi="Times New Roman" w:cs="Times New Roman"/>
          <w:sz w:val="24"/>
          <w:szCs w:val="24"/>
        </w:rPr>
        <w:fldChar w:fldCharType="separate"/>
      </w:r>
      <w:r w:rsidR="005C5378" w:rsidRPr="00545B60">
        <w:rPr>
          <w:rFonts w:ascii="Times New Roman" w:hAnsi="Times New Roman" w:cs="Times New Roman"/>
          <w:noProof/>
          <w:sz w:val="24"/>
          <w:szCs w:val="24"/>
        </w:rPr>
        <w:t>[10]</w:t>
      </w:r>
      <w:r w:rsidR="005C5378" w:rsidRPr="00545B60">
        <w:rPr>
          <w:rFonts w:ascii="Times New Roman" w:hAnsi="Times New Roman" w:cs="Times New Roman"/>
          <w:sz w:val="24"/>
          <w:szCs w:val="24"/>
        </w:rPr>
        <w:fldChar w:fldCharType="end"/>
      </w:r>
      <w:r w:rsidR="00A3275E" w:rsidRPr="00545B60">
        <w:rPr>
          <w:rFonts w:ascii="Times New Roman" w:hAnsi="Times New Roman" w:cs="Times New Roman"/>
          <w:sz w:val="24"/>
          <w:szCs w:val="24"/>
        </w:rPr>
        <w:t>, greatly increased the reliability of the RPA technique in our hands.</w:t>
      </w:r>
      <w:r w:rsidR="00101C78" w:rsidRPr="00545B60">
        <w:rPr>
          <w:rFonts w:ascii="Times New Roman" w:hAnsi="Times New Roman" w:cs="Times New Roman"/>
          <w:sz w:val="24"/>
          <w:szCs w:val="24"/>
        </w:rPr>
        <w:t xml:space="preserve"> </w:t>
      </w:r>
      <w:r w:rsidR="00C40941" w:rsidRPr="00545B60">
        <w:rPr>
          <w:rFonts w:ascii="Times New Roman" w:hAnsi="Times New Roman" w:cs="Times New Roman"/>
          <w:sz w:val="24"/>
          <w:szCs w:val="24"/>
        </w:rPr>
        <w:t xml:space="preserve">We found that </w:t>
      </w:r>
      <w:r w:rsidR="00C40941" w:rsidRPr="00545B60">
        <w:rPr>
          <w:rFonts w:ascii="Times New Roman" w:hAnsi="Times New Roman" w:cs="Times New Roman"/>
          <w:sz w:val="24"/>
          <w:szCs w:val="24"/>
        </w:rPr>
        <w:lastRenderedPageBreak/>
        <w:t xml:space="preserve">in </w:t>
      </w:r>
      <w:r w:rsidR="0061313B" w:rsidRPr="00545B60">
        <w:rPr>
          <w:rFonts w:ascii="Times New Roman" w:hAnsi="Times New Roman" w:cs="Times New Roman"/>
          <w:sz w:val="24"/>
          <w:szCs w:val="24"/>
        </w:rPr>
        <w:t>initial</w:t>
      </w:r>
      <w:r w:rsidR="00C40941" w:rsidRPr="00545B60">
        <w:rPr>
          <w:rFonts w:ascii="Times New Roman" w:hAnsi="Times New Roman" w:cs="Times New Roman"/>
          <w:sz w:val="24"/>
          <w:szCs w:val="24"/>
        </w:rPr>
        <w:t xml:space="preserve"> laboratory optimisation </w:t>
      </w:r>
      <w:r w:rsidR="009C1AE0" w:rsidRPr="00545B60">
        <w:rPr>
          <w:rFonts w:ascii="Times New Roman" w:hAnsi="Times New Roman" w:cs="Times New Roman"/>
          <w:sz w:val="24"/>
          <w:szCs w:val="24"/>
        </w:rPr>
        <w:t xml:space="preserve">the </w:t>
      </w:r>
      <w:r w:rsidR="0061313B" w:rsidRPr="00545B60">
        <w:rPr>
          <w:rFonts w:ascii="Times New Roman" w:hAnsi="Times New Roman" w:cs="Times New Roman"/>
          <w:sz w:val="24"/>
          <w:szCs w:val="24"/>
        </w:rPr>
        <w:t xml:space="preserve">RPA assays </w:t>
      </w:r>
      <w:r w:rsidR="00C40941" w:rsidRPr="00545B60">
        <w:rPr>
          <w:rFonts w:ascii="Times New Roman" w:hAnsi="Times New Roman" w:cs="Times New Roman"/>
          <w:sz w:val="24"/>
          <w:szCs w:val="24"/>
        </w:rPr>
        <w:t xml:space="preserve">without betaine </w:t>
      </w:r>
      <w:r w:rsidR="0061313B" w:rsidRPr="00545B60">
        <w:rPr>
          <w:rFonts w:ascii="Times New Roman" w:hAnsi="Times New Roman" w:cs="Times New Roman"/>
          <w:sz w:val="24"/>
          <w:szCs w:val="24"/>
        </w:rPr>
        <w:t xml:space="preserve">were susceptible to giving false positives, </w:t>
      </w:r>
      <w:r w:rsidR="009C1AE0" w:rsidRPr="00545B60">
        <w:rPr>
          <w:rFonts w:ascii="Times New Roman" w:hAnsi="Times New Roman" w:cs="Times New Roman"/>
          <w:sz w:val="24"/>
          <w:szCs w:val="24"/>
        </w:rPr>
        <w:t xml:space="preserve">although </w:t>
      </w:r>
      <w:r w:rsidR="0061313B" w:rsidRPr="00545B60">
        <w:rPr>
          <w:rFonts w:ascii="Times New Roman" w:hAnsi="Times New Roman" w:cs="Times New Roman"/>
          <w:sz w:val="24"/>
          <w:szCs w:val="24"/>
        </w:rPr>
        <w:t>t</w:t>
      </w:r>
      <w:r w:rsidR="00667C8D" w:rsidRPr="00545B60">
        <w:rPr>
          <w:rFonts w:ascii="Times New Roman" w:hAnsi="Times New Roman" w:cs="Times New Roman"/>
          <w:sz w:val="24"/>
          <w:szCs w:val="24"/>
        </w:rPr>
        <w:t>h</w:t>
      </w:r>
      <w:r w:rsidR="0061313B" w:rsidRPr="00545B60">
        <w:rPr>
          <w:rFonts w:ascii="Times New Roman" w:hAnsi="Times New Roman" w:cs="Times New Roman"/>
          <w:sz w:val="24"/>
          <w:szCs w:val="24"/>
        </w:rPr>
        <w:t>is could be controlled by using</w:t>
      </w:r>
      <w:r w:rsidR="00C40941" w:rsidRPr="00545B60">
        <w:rPr>
          <w:rFonts w:ascii="Times New Roman" w:hAnsi="Times New Roman" w:cs="Times New Roman"/>
          <w:sz w:val="24"/>
          <w:szCs w:val="24"/>
        </w:rPr>
        <w:t xml:space="preserve"> a concentration of 7</w:t>
      </w:r>
      <w:r w:rsidR="00A3583A" w:rsidRPr="00545B60">
        <w:rPr>
          <w:rFonts w:ascii="Times New Roman" w:hAnsi="Times New Roman" w:cs="Times New Roman"/>
          <w:sz w:val="24"/>
          <w:szCs w:val="24"/>
        </w:rPr>
        <w:t>2</w:t>
      </w:r>
      <w:r w:rsidR="00C40941" w:rsidRPr="00545B60">
        <w:rPr>
          <w:rFonts w:ascii="Times New Roman" w:hAnsi="Times New Roman" w:cs="Times New Roman"/>
          <w:sz w:val="24"/>
          <w:szCs w:val="24"/>
        </w:rPr>
        <w:t>0 mM betaine with purified culture DNA</w:t>
      </w:r>
      <w:r w:rsidR="00A3583A" w:rsidRPr="00545B60">
        <w:rPr>
          <w:rFonts w:ascii="Times New Roman" w:hAnsi="Times New Roman" w:cs="Times New Roman"/>
          <w:sz w:val="24"/>
          <w:szCs w:val="24"/>
        </w:rPr>
        <w:t>;</w:t>
      </w:r>
      <w:r w:rsidR="00C40941" w:rsidRPr="00545B60">
        <w:rPr>
          <w:rFonts w:ascii="Times New Roman" w:hAnsi="Times New Roman" w:cs="Times New Roman"/>
          <w:sz w:val="24"/>
          <w:szCs w:val="24"/>
        </w:rPr>
        <w:t xml:space="preserve"> </w:t>
      </w:r>
      <w:r w:rsidR="00A3583A" w:rsidRPr="00545B60">
        <w:rPr>
          <w:rFonts w:ascii="Times New Roman" w:hAnsi="Times New Roman" w:cs="Times New Roman"/>
          <w:sz w:val="24"/>
          <w:szCs w:val="24"/>
        </w:rPr>
        <w:t xml:space="preserve">however, as this may have suppressed weak positives from stool-extracted DNA, we </w:t>
      </w:r>
      <w:r w:rsidR="0061313B" w:rsidRPr="00545B60">
        <w:rPr>
          <w:rFonts w:ascii="Times New Roman" w:hAnsi="Times New Roman" w:cs="Times New Roman"/>
          <w:sz w:val="24"/>
          <w:szCs w:val="24"/>
        </w:rPr>
        <w:t>found</w:t>
      </w:r>
      <w:r w:rsidR="00C40941" w:rsidRPr="00545B60">
        <w:rPr>
          <w:rFonts w:ascii="Times New Roman" w:hAnsi="Times New Roman" w:cs="Times New Roman"/>
          <w:sz w:val="24"/>
          <w:szCs w:val="24"/>
        </w:rPr>
        <w:t xml:space="preserve"> after</w:t>
      </w:r>
      <w:r w:rsidR="0061313B" w:rsidRPr="00545B60">
        <w:rPr>
          <w:rFonts w:ascii="Times New Roman" w:hAnsi="Times New Roman" w:cs="Times New Roman"/>
          <w:sz w:val="24"/>
          <w:szCs w:val="24"/>
        </w:rPr>
        <w:t xml:space="preserve"> serial</w:t>
      </w:r>
      <w:r w:rsidR="00C40941" w:rsidRPr="00545B60">
        <w:rPr>
          <w:rFonts w:ascii="Times New Roman" w:hAnsi="Times New Roman" w:cs="Times New Roman"/>
          <w:sz w:val="24"/>
          <w:szCs w:val="24"/>
        </w:rPr>
        <w:t xml:space="preserve"> titration</w:t>
      </w:r>
      <w:r w:rsidR="00A3583A" w:rsidRPr="00545B60">
        <w:rPr>
          <w:rFonts w:ascii="Times New Roman" w:hAnsi="Times New Roman" w:cs="Times New Roman"/>
          <w:sz w:val="24"/>
          <w:szCs w:val="24"/>
        </w:rPr>
        <w:t xml:space="preserve"> of spiked stool</w:t>
      </w:r>
      <w:r w:rsidR="00C40941" w:rsidRPr="00545B60">
        <w:rPr>
          <w:rFonts w:ascii="Times New Roman" w:hAnsi="Times New Roman" w:cs="Times New Roman"/>
          <w:sz w:val="24"/>
          <w:szCs w:val="24"/>
        </w:rPr>
        <w:t xml:space="preserve"> that this</w:t>
      </w:r>
      <w:r w:rsidR="00A3583A" w:rsidRPr="00545B60">
        <w:rPr>
          <w:rFonts w:ascii="Times New Roman" w:hAnsi="Times New Roman" w:cs="Times New Roman"/>
          <w:sz w:val="24"/>
          <w:szCs w:val="24"/>
        </w:rPr>
        <w:t xml:space="preserve"> could</w:t>
      </w:r>
      <w:r w:rsidR="00C40941" w:rsidRPr="00545B60">
        <w:rPr>
          <w:rFonts w:ascii="Times New Roman" w:hAnsi="Times New Roman" w:cs="Times New Roman"/>
          <w:sz w:val="24"/>
          <w:szCs w:val="24"/>
        </w:rPr>
        <w:t xml:space="preserve"> be </w:t>
      </w:r>
      <w:r w:rsidR="00A3583A" w:rsidRPr="00545B60">
        <w:rPr>
          <w:rFonts w:ascii="Times New Roman" w:hAnsi="Times New Roman" w:cs="Times New Roman"/>
          <w:sz w:val="24"/>
          <w:szCs w:val="24"/>
        </w:rPr>
        <w:t>de</w:t>
      </w:r>
      <w:r w:rsidR="00C40941" w:rsidRPr="00545B60">
        <w:rPr>
          <w:rFonts w:ascii="Times New Roman" w:hAnsi="Times New Roman" w:cs="Times New Roman"/>
          <w:sz w:val="24"/>
          <w:szCs w:val="24"/>
        </w:rPr>
        <w:t xml:space="preserve">creased to 70 mM for stool-extracted DNA. </w:t>
      </w:r>
      <w:r w:rsidR="00101C78" w:rsidRPr="00545B60">
        <w:rPr>
          <w:rFonts w:ascii="Times New Roman" w:hAnsi="Times New Roman" w:cs="Times New Roman"/>
          <w:sz w:val="24"/>
          <w:szCs w:val="24"/>
        </w:rPr>
        <w:t xml:space="preserve">However, we cannot discount the possibility that the use of betaine may have also decreased </w:t>
      </w:r>
      <w:r w:rsidRPr="00545B60">
        <w:rPr>
          <w:rFonts w:ascii="Times New Roman" w:hAnsi="Times New Roman" w:cs="Times New Roman"/>
          <w:sz w:val="24"/>
          <w:szCs w:val="24"/>
        </w:rPr>
        <w:t xml:space="preserve">the </w:t>
      </w:r>
      <w:r w:rsidR="00101C78" w:rsidRPr="00545B60">
        <w:rPr>
          <w:rFonts w:ascii="Times New Roman" w:hAnsi="Times New Roman" w:cs="Times New Roman"/>
          <w:sz w:val="24"/>
          <w:szCs w:val="24"/>
        </w:rPr>
        <w:t xml:space="preserve">sensitivity of the assay. </w:t>
      </w:r>
      <w:r w:rsidR="0045450B" w:rsidRPr="00545B60">
        <w:rPr>
          <w:rFonts w:ascii="Times New Roman" w:hAnsi="Times New Roman" w:cs="Times New Roman"/>
          <w:sz w:val="24"/>
          <w:szCs w:val="24"/>
        </w:rPr>
        <w:t>T</w:t>
      </w:r>
      <w:r w:rsidR="00823A86" w:rsidRPr="00545B60">
        <w:rPr>
          <w:rFonts w:ascii="Times New Roman" w:hAnsi="Times New Roman" w:cs="Times New Roman"/>
          <w:sz w:val="24"/>
          <w:szCs w:val="24"/>
        </w:rPr>
        <w:t>he AUC values from ROC curve analysis are encouraging, with scope for further optimisation.</w:t>
      </w:r>
      <w:r w:rsidR="00A3275E" w:rsidRPr="00545B60">
        <w:rPr>
          <w:rFonts w:ascii="Times New Roman" w:hAnsi="Times New Roman" w:cs="Times New Roman"/>
          <w:sz w:val="24"/>
          <w:szCs w:val="24"/>
        </w:rPr>
        <w:t xml:space="preserve"> A future development of the RPA approach applied here to </w:t>
      </w:r>
      <w:r w:rsidR="00A3275E" w:rsidRPr="00545B60">
        <w:rPr>
          <w:rFonts w:ascii="Times New Roman" w:hAnsi="Times New Roman" w:cs="Times New Roman"/>
          <w:i/>
          <w:iCs/>
          <w:sz w:val="24"/>
          <w:szCs w:val="24"/>
        </w:rPr>
        <w:t xml:space="preserve">Giardia </w:t>
      </w:r>
      <w:r w:rsidR="00A3275E" w:rsidRPr="00545B60">
        <w:rPr>
          <w:rFonts w:ascii="Times New Roman" w:hAnsi="Times New Roman" w:cs="Times New Roman"/>
          <w:sz w:val="24"/>
          <w:szCs w:val="24"/>
        </w:rPr>
        <w:t xml:space="preserve">DNA </w:t>
      </w:r>
      <w:r w:rsidR="00F6030E" w:rsidRPr="00545B60">
        <w:rPr>
          <w:rFonts w:ascii="Times New Roman" w:hAnsi="Times New Roman" w:cs="Times New Roman"/>
          <w:sz w:val="24"/>
          <w:szCs w:val="24"/>
        </w:rPr>
        <w:t xml:space="preserve">would </w:t>
      </w:r>
      <w:r w:rsidR="00A3275E" w:rsidRPr="00545B60">
        <w:rPr>
          <w:rFonts w:ascii="Times New Roman" w:hAnsi="Times New Roman" w:cs="Times New Roman"/>
          <w:sz w:val="24"/>
          <w:szCs w:val="24"/>
        </w:rPr>
        <w:t xml:space="preserve">be the use of </w:t>
      </w:r>
      <w:r w:rsidR="00F6030E" w:rsidRPr="00545B60">
        <w:rPr>
          <w:rFonts w:ascii="Times New Roman" w:hAnsi="Times New Roman" w:cs="Times New Roman"/>
          <w:sz w:val="24"/>
          <w:szCs w:val="24"/>
        </w:rPr>
        <w:t>real time fluorescent RPA assays (</w:t>
      </w:r>
      <w:r w:rsidR="00A3275E" w:rsidRPr="00545B60">
        <w:rPr>
          <w:rFonts w:ascii="Times New Roman" w:hAnsi="Times New Roman" w:cs="Times New Roman"/>
          <w:sz w:val="24"/>
          <w:szCs w:val="24"/>
        </w:rPr>
        <w:t>TwistDx ex</w:t>
      </w:r>
      <w:r w:rsidR="00F6030E" w:rsidRPr="00545B60">
        <w:rPr>
          <w:rFonts w:ascii="Times New Roman" w:hAnsi="Times New Roman" w:cs="Times New Roman"/>
          <w:sz w:val="24"/>
          <w:szCs w:val="24"/>
        </w:rPr>
        <w:t xml:space="preserve">o). This uses a </w:t>
      </w:r>
      <w:r w:rsidR="00A3275E" w:rsidRPr="00545B60">
        <w:rPr>
          <w:rFonts w:ascii="Times New Roman" w:hAnsi="Times New Roman" w:cs="Times New Roman"/>
          <w:sz w:val="24"/>
          <w:szCs w:val="24"/>
        </w:rPr>
        <w:t xml:space="preserve">fluorescent probe </w:t>
      </w:r>
      <w:r w:rsidR="00F6030E" w:rsidRPr="00545B60">
        <w:rPr>
          <w:rFonts w:ascii="Times New Roman" w:hAnsi="Times New Roman" w:cs="Times New Roman"/>
          <w:sz w:val="24"/>
          <w:szCs w:val="24"/>
        </w:rPr>
        <w:t xml:space="preserve">that can be detected during DNA amplification and reactions can be </w:t>
      </w:r>
      <w:r w:rsidR="00717356" w:rsidRPr="00545B60">
        <w:rPr>
          <w:rFonts w:ascii="Times New Roman" w:hAnsi="Times New Roman" w:cs="Times New Roman"/>
          <w:sz w:val="24"/>
          <w:szCs w:val="24"/>
        </w:rPr>
        <w:t>run in small portable temperature</w:t>
      </w:r>
      <w:r w:rsidR="00EC7B4A" w:rsidRPr="00545B60">
        <w:rPr>
          <w:rFonts w:ascii="Times New Roman" w:hAnsi="Times New Roman" w:cs="Times New Roman"/>
          <w:sz w:val="24"/>
          <w:szCs w:val="24"/>
        </w:rPr>
        <w:t>-</w:t>
      </w:r>
      <w:r w:rsidR="00717356" w:rsidRPr="00545B60">
        <w:rPr>
          <w:rFonts w:ascii="Times New Roman" w:hAnsi="Times New Roman" w:cs="Times New Roman"/>
          <w:sz w:val="24"/>
          <w:szCs w:val="24"/>
        </w:rPr>
        <w:t xml:space="preserve">controlled </w:t>
      </w:r>
      <w:r w:rsidR="00A3275E" w:rsidRPr="00545B60">
        <w:rPr>
          <w:rFonts w:ascii="Times New Roman" w:hAnsi="Times New Roman" w:cs="Times New Roman"/>
          <w:sz w:val="24"/>
          <w:szCs w:val="24"/>
        </w:rPr>
        <w:t>fluorescence reader</w:t>
      </w:r>
      <w:r w:rsidR="00717356" w:rsidRPr="00545B60">
        <w:rPr>
          <w:rFonts w:ascii="Times New Roman" w:hAnsi="Times New Roman" w:cs="Times New Roman"/>
          <w:sz w:val="24"/>
          <w:szCs w:val="24"/>
        </w:rPr>
        <w:t xml:space="preserve">s. These assays have also been reported to be more sensitive, </w:t>
      </w:r>
      <w:r w:rsidR="00DA32BE" w:rsidRPr="00545B60">
        <w:rPr>
          <w:rFonts w:ascii="Times New Roman" w:hAnsi="Times New Roman" w:cs="Times New Roman"/>
          <w:sz w:val="24"/>
          <w:szCs w:val="24"/>
        </w:rPr>
        <w:t xml:space="preserve">have a reduced risk of cross-contamination and are more straightforward to carry out </w:t>
      </w:r>
      <w:r w:rsidR="00932213" w:rsidRPr="00545B60">
        <w:rPr>
          <w:rFonts w:ascii="Times New Roman" w:hAnsi="Times New Roman" w:cs="Times New Roman"/>
          <w:sz w:val="24"/>
          <w:szCs w:val="24"/>
        </w:rPr>
        <w:fldChar w:fldCharType="begin">
          <w:fldData xml:space="preserve">PEVuZE5vdGU+PENpdGU+PEF1dGhvcj5Sb3N0cm9uPC9BdXRob3I+PFllYXI+MjAxOTwvWWVhcj48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</w:fldData>
        </w:fldChar>
      </w:r>
      <w:r w:rsidR="004370EC" w:rsidRPr="00545B60">
        <w:rPr>
          <w:rFonts w:ascii="Times New Roman" w:hAnsi="Times New Roman" w:cs="Times New Roman"/>
          <w:sz w:val="24"/>
          <w:szCs w:val="24"/>
        </w:rPr>
        <w:instrText xml:space="preserve"> ADDIN EN.CITE </w:instrText>
      </w:r>
      <w:r w:rsidR="004370EC" w:rsidRPr="00545B60">
        <w:rPr>
          <w:rFonts w:ascii="Times New Roman" w:hAnsi="Times New Roman" w:cs="Times New Roman"/>
          <w:sz w:val="24"/>
          <w:szCs w:val="24"/>
        </w:rPr>
        <w:fldChar w:fldCharType="begin">
          <w:fldData xml:space="preserve">PEVuZE5vdGU+PENpdGU+PEF1dGhvcj5Sb3N0cm9uPC9BdXRob3I+PFllYXI+MjAxOTwvWWVhcj48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</w:fldData>
        </w:fldChar>
      </w:r>
      <w:r w:rsidR="004370EC" w:rsidRPr="00545B60">
        <w:rPr>
          <w:rFonts w:ascii="Times New Roman" w:hAnsi="Times New Roman" w:cs="Times New Roman"/>
          <w:sz w:val="24"/>
          <w:szCs w:val="24"/>
        </w:rPr>
        <w:instrText xml:space="preserve"> ADDIN EN.CITE.DATA </w:instrText>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end"/>
      </w:r>
      <w:r w:rsidR="00932213" w:rsidRPr="00545B60">
        <w:rPr>
          <w:rFonts w:ascii="Times New Roman" w:hAnsi="Times New Roman" w:cs="Times New Roman"/>
          <w:sz w:val="24"/>
          <w:szCs w:val="24"/>
        </w:rPr>
      </w:r>
      <w:r w:rsidR="00932213"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[16]</w:t>
      </w:r>
      <w:r w:rsidR="00932213" w:rsidRPr="00545B60">
        <w:rPr>
          <w:rFonts w:ascii="Times New Roman" w:hAnsi="Times New Roman" w:cs="Times New Roman"/>
          <w:sz w:val="24"/>
          <w:szCs w:val="24"/>
        </w:rPr>
        <w:fldChar w:fldCharType="end"/>
      </w:r>
      <w:r w:rsidR="00717356" w:rsidRPr="00545B60">
        <w:rPr>
          <w:rFonts w:ascii="Times New Roman" w:hAnsi="Times New Roman" w:cs="Times New Roman"/>
          <w:sz w:val="24"/>
          <w:szCs w:val="24"/>
        </w:rPr>
        <w:t>.</w:t>
      </w:r>
      <w:r w:rsidRPr="00545B60">
        <w:rPr>
          <w:rFonts w:ascii="Times New Roman" w:hAnsi="Times New Roman" w:cs="Times New Roman"/>
          <w:sz w:val="24"/>
          <w:szCs w:val="24"/>
        </w:rPr>
        <w:t xml:space="preserve"> However, sample preparation is key for assay robustness and the need for the equipment needed for the extraction kits used reduces the field applicability of the RPA assay. </w:t>
      </w:r>
    </w:p>
    <w:p w14:paraId="77EB561E" w14:textId="1B0E99FC" w:rsidR="00A3275E" w:rsidRPr="00545B60" w:rsidRDefault="00E66E7D" w:rsidP="00545B60">
      <w:pPr>
        <w:spacing w:line="360" w:lineRule="auto"/>
        <w:ind w:firstLine="720"/>
        <w:jc w:val="both"/>
        <w:rPr>
          <w:rFonts w:ascii="Times New Roman" w:hAnsi="Times New Roman" w:cs="Times New Roman"/>
          <w:sz w:val="24"/>
          <w:szCs w:val="24"/>
        </w:rPr>
      </w:pPr>
      <w:r w:rsidRPr="00545B60">
        <w:rPr>
          <w:rFonts w:ascii="Times New Roman" w:hAnsi="Times New Roman" w:cs="Times New Roman"/>
          <w:i/>
          <w:iCs/>
          <w:sz w:val="24"/>
          <w:szCs w:val="24"/>
        </w:rPr>
        <w:t>Giardia</w:t>
      </w:r>
      <w:r w:rsidR="00A3275E" w:rsidRPr="00545B60">
        <w:rPr>
          <w:rFonts w:ascii="Times New Roman" w:hAnsi="Times New Roman" w:cs="Times New Roman"/>
          <w:i/>
          <w:iCs/>
          <w:sz w:val="24"/>
          <w:szCs w:val="24"/>
        </w:rPr>
        <w:t xml:space="preserve"> duodenalis </w:t>
      </w:r>
      <w:r w:rsidR="00A3275E" w:rsidRPr="00545B60">
        <w:rPr>
          <w:rFonts w:ascii="Times New Roman" w:hAnsi="Times New Roman" w:cs="Times New Roman"/>
          <w:sz w:val="24"/>
          <w:szCs w:val="24"/>
        </w:rPr>
        <w:t>subspecies assemblages A and B are considered to be human-specific</w:t>
      </w:r>
      <w:r w:rsidR="00321D96" w:rsidRPr="00545B60">
        <w:rPr>
          <w:rFonts w:ascii="Times New Roman" w:hAnsi="Times New Roman" w:cs="Times New Roman"/>
          <w:sz w:val="24"/>
          <w:szCs w:val="24"/>
        </w:rPr>
        <w:t xml:space="preserve"> </w:t>
      </w:r>
      <w:r w:rsidR="00321D96" w:rsidRPr="00545B60">
        <w:rPr>
          <w:rFonts w:ascii="Times New Roman" w:hAnsi="Times New Roman" w:cs="Times New Roman"/>
          <w:sz w:val="24"/>
          <w:szCs w:val="24"/>
        </w:rPr>
        <w:fldChar w:fldCharType="begin">
          <w:fldData xml:space="preserve">PEVuZE5vdGU+PENpdGU+PEF1dGhvcj5IZXl3b3J0aDwvQXV0aG9yPjxZZWFyPjIwMTY8L1llYXI+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</w:fldData>
        </w:fldChar>
      </w:r>
      <w:r w:rsidR="00321D96" w:rsidRPr="00545B60">
        <w:rPr>
          <w:rFonts w:ascii="Times New Roman" w:hAnsi="Times New Roman" w:cs="Times New Roman"/>
          <w:sz w:val="24"/>
          <w:szCs w:val="24"/>
        </w:rPr>
        <w:instrText xml:space="preserve"> ADDIN EN.CITE </w:instrText>
      </w:r>
      <w:r w:rsidR="00321D96" w:rsidRPr="00545B60">
        <w:rPr>
          <w:rFonts w:ascii="Times New Roman" w:hAnsi="Times New Roman" w:cs="Times New Roman"/>
          <w:sz w:val="24"/>
          <w:szCs w:val="24"/>
        </w:rPr>
        <w:fldChar w:fldCharType="begin">
          <w:fldData xml:space="preserve">PEVuZE5vdGU+PENpdGU+PEF1dGhvcj5IZXl3b3J0aDwvQXV0aG9yPjxZZWFyPjIwMTY8L1llYXI+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</w:fldData>
        </w:fldChar>
      </w:r>
      <w:r w:rsidR="00321D96" w:rsidRPr="00545B60">
        <w:rPr>
          <w:rFonts w:ascii="Times New Roman" w:hAnsi="Times New Roman" w:cs="Times New Roman"/>
          <w:sz w:val="24"/>
          <w:szCs w:val="24"/>
        </w:rPr>
        <w:instrText xml:space="preserve"> ADDIN EN.CITE.DATA </w:instrText>
      </w:r>
      <w:r w:rsidR="00321D96" w:rsidRPr="00545B60">
        <w:rPr>
          <w:rFonts w:ascii="Times New Roman" w:hAnsi="Times New Roman" w:cs="Times New Roman"/>
          <w:sz w:val="24"/>
          <w:szCs w:val="24"/>
        </w:rPr>
      </w:r>
      <w:r w:rsidR="00321D96" w:rsidRPr="00545B60">
        <w:rPr>
          <w:rFonts w:ascii="Times New Roman" w:hAnsi="Times New Roman" w:cs="Times New Roman"/>
          <w:sz w:val="24"/>
          <w:szCs w:val="24"/>
        </w:rPr>
        <w:fldChar w:fldCharType="end"/>
      </w:r>
      <w:r w:rsidR="00321D96" w:rsidRPr="00545B60">
        <w:rPr>
          <w:rFonts w:ascii="Times New Roman" w:hAnsi="Times New Roman" w:cs="Times New Roman"/>
          <w:sz w:val="24"/>
          <w:szCs w:val="24"/>
        </w:rPr>
      </w:r>
      <w:r w:rsidR="00321D96" w:rsidRPr="00545B60">
        <w:rPr>
          <w:rFonts w:ascii="Times New Roman" w:hAnsi="Times New Roman" w:cs="Times New Roman"/>
          <w:sz w:val="24"/>
          <w:szCs w:val="24"/>
        </w:rPr>
        <w:fldChar w:fldCharType="separate"/>
      </w:r>
      <w:r w:rsidR="00321D96" w:rsidRPr="00545B60">
        <w:rPr>
          <w:rFonts w:ascii="Times New Roman" w:hAnsi="Times New Roman" w:cs="Times New Roman"/>
          <w:noProof/>
          <w:sz w:val="24"/>
          <w:szCs w:val="24"/>
        </w:rPr>
        <w:t>[3]</w:t>
      </w:r>
      <w:r w:rsidR="00321D96" w:rsidRPr="00545B60">
        <w:rPr>
          <w:rFonts w:ascii="Times New Roman" w:hAnsi="Times New Roman" w:cs="Times New Roman"/>
          <w:sz w:val="24"/>
          <w:szCs w:val="24"/>
        </w:rPr>
        <w:fldChar w:fldCharType="end"/>
      </w:r>
      <w:r w:rsidR="00A3275E" w:rsidRPr="00545B60">
        <w:rPr>
          <w:rFonts w:ascii="Times New Roman" w:hAnsi="Times New Roman" w:cs="Times New Roman"/>
          <w:sz w:val="24"/>
          <w:szCs w:val="24"/>
        </w:rPr>
        <w:t>. Studies that have associated assemblage with clinical manifestations have not revealed a straightforward relationship, and there are conflicting reports from different settings of assemblages A or B being associated with diarrhoea and other symptoms</w:t>
      </w:r>
      <w:r w:rsidR="001B2E3E" w:rsidRPr="00545B60">
        <w:rPr>
          <w:rFonts w:ascii="Times New Roman" w:hAnsi="Times New Roman" w:cs="Times New Roman"/>
          <w:sz w:val="24"/>
          <w:szCs w:val="24"/>
        </w:rPr>
        <w:t xml:space="preserve"> </w:t>
      </w:r>
      <w:r w:rsidR="001B2E3E" w:rsidRPr="00545B60">
        <w:rPr>
          <w:rFonts w:ascii="Times New Roman" w:hAnsi="Times New Roman" w:cs="Times New Roman"/>
          <w:sz w:val="24"/>
          <w:szCs w:val="24"/>
        </w:rPr>
        <w:fldChar w:fldCharType="begin"/>
      </w:r>
      <w:r w:rsidR="004370EC" w:rsidRPr="00545B60">
        <w:rPr>
          <w:rFonts w:ascii="Times New Roman" w:hAnsi="Times New Roman" w:cs="Times New Roman"/>
          <w:sz w:val="24"/>
          <w:szCs w:val="24"/>
        </w:rPr>
        <w:instrText xml:space="preserve"> ADDIN EN.CITE &lt;EndNote&gt;&lt;Cite&gt;&lt;Author&gt;Caccio&lt;/Author&gt;&lt;Year&gt;2017&lt;/Year&gt;&lt;RecNum&gt;1330&lt;/RecNum&gt;&lt;DisplayText&gt;[17]&lt;/DisplayText&gt;&lt;record&gt;&lt;rec-number&gt;1330&lt;/rec-number&gt;&lt;foreign-keys&gt;&lt;key app="EN" db-id="29tx9pavudzwxmezzempzvtkadtx0teesrwt" timestamp="1539955823"&gt;1330&lt;/key&gt;&lt;/foreign-keys&gt;&lt;ref-type name="Journal Article"&gt;17&lt;/ref-type&gt;&lt;contributors&gt;&lt;authors&gt;&lt;author&gt;Caccio, S. M.&lt;/author&gt;&lt;author&gt;Lalle, M.&lt;/author&gt;&lt;author&gt;Svard, S. G.&lt;/author&gt;&lt;/authors&gt;&lt;/contributors&gt;&lt;auth-address&gt;Department of Infectious Diseases, Istituto Superiore di Sanita, Rome, Italy. Electronic address: simone.caccio@iss.it.&amp;#xD;Department of Infectious Diseases, Istituto Superiore di Sanita, Rome, Italy.&amp;#xD;Department of Cell and Molecular Biology, Uppsala University, Uppsala, Sweden.&lt;/auth-address&gt;&lt;titles&gt;&lt;title&gt;Host specificity in the Giardia duodenalis species complex&lt;/title&gt;&lt;secondary-title&gt;Infect Genet Evol&lt;/secondary-title&gt;&lt;alt-title&gt;Infection, genetics and evolution : journal of molecular epidemiology and evolutionary genetics in infectious diseases&lt;/alt-title&gt;&lt;/titles&gt;&lt;periodical&gt;&lt;full-title&gt;Infect Genet Evol&lt;/full-title&gt;&lt;abbr-1&gt;Infection, genetics and evolution : journal of molecular epidemiology and evolutionary genetics in infectious diseases&lt;/abbr-1&gt;&lt;/periodical&gt;&lt;alt-periodical&gt;&lt;full-title&gt;Infect Genet Evol&lt;/full-title&gt;&lt;abbr-1&gt;Infection, genetics and evolution : journal of molecular epidemiology and evolutionary genetics in infectious diseases&lt;/abbr-1&gt;&lt;/alt-periodical&gt;&lt;edition&gt;2017/12/12&lt;/edition&gt;&lt;keywords&gt;&lt;keyword&gt;Genomics&lt;/keyword&gt;&lt;keyword&gt;Giardia duodenalis&lt;/keyword&gt;&lt;keyword&gt;Host specificity&lt;/keyword&gt;&lt;keyword&gt;Host-parasite interactions&lt;/keyword&gt;&lt;keyword&gt;In vivo models&lt;/keyword&gt;&lt;/keywords&gt;&lt;dates&gt;&lt;year&gt;2017&lt;/year&gt;&lt;pub-dates&gt;&lt;date&gt;Dec 7&lt;/date&gt;&lt;/pub-dates&gt;&lt;/dates&gt;&lt;isbn&gt;1567-1348&lt;/isbn&gt;&lt;accession-num&gt;29225147&lt;/accession-num&gt;&lt;urls&gt;&lt;/urls&gt;&lt;electronic-resource-num&gt;10.1016/j.meegid.2017.12.001&lt;/electronic-resource-num&gt;&lt;remote-database-provider&gt;NLM&lt;/remote-database-provider&gt;&lt;language&gt;eng&lt;/language&gt;&lt;/record&gt;&lt;/Cite&gt;&lt;/EndNote&gt;</w:instrText>
      </w:r>
      <w:r w:rsidR="001B2E3E"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[17]</w:t>
      </w:r>
      <w:r w:rsidR="001B2E3E" w:rsidRPr="00545B60">
        <w:rPr>
          <w:rFonts w:ascii="Times New Roman" w:hAnsi="Times New Roman" w:cs="Times New Roman"/>
          <w:sz w:val="24"/>
          <w:szCs w:val="24"/>
        </w:rPr>
        <w:fldChar w:fldCharType="end"/>
      </w:r>
      <w:r w:rsidR="00A3275E" w:rsidRPr="00545B60">
        <w:rPr>
          <w:rFonts w:ascii="Times New Roman" w:hAnsi="Times New Roman" w:cs="Times New Roman"/>
          <w:sz w:val="24"/>
          <w:szCs w:val="24"/>
        </w:rPr>
        <w:t xml:space="preserve">. </w:t>
      </w:r>
      <w:r w:rsidR="00CA7430" w:rsidRPr="00545B60">
        <w:rPr>
          <w:rFonts w:ascii="Times New Roman" w:hAnsi="Times New Roman" w:cs="Times New Roman"/>
          <w:sz w:val="24"/>
          <w:szCs w:val="24"/>
        </w:rPr>
        <w:t xml:space="preserve">The assemblage A- and B- specific qPCRs used here were first reported on giardiasis cases in the UK </w:t>
      </w:r>
      <w:r w:rsidR="00CA7430" w:rsidRPr="00545B60">
        <w:rPr>
          <w:rFonts w:ascii="Times New Roman" w:hAnsi="Times New Roman" w:cs="Times New Roman"/>
          <w:sz w:val="24"/>
          <w:szCs w:val="24"/>
        </w:rPr>
        <w:fldChar w:fldCharType="begin">
          <w:fldData xml:space="preserve">PEVuZE5vdGU+PENpdGU+PEF1dGhvcj5FbHdpbjwvQXV0aG9yPjxZZWFyPjIwMTQ8L1llYXI+PFJl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</w:fldData>
        </w:fldChar>
      </w:r>
      <w:r w:rsidR="00CA7430" w:rsidRPr="00545B60">
        <w:rPr>
          <w:rFonts w:ascii="Times New Roman" w:hAnsi="Times New Roman" w:cs="Times New Roman"/>
          <w:sz w:val="24"/>
          <w:szCs w:val="24"/>
        </w:rPr>
        <w:instrText xml:space="preserve"> ADDIN EN.CITE </w:instrText>
      </w:r>
      <w:r w:rsidR="00CA7430" w:rsidRPr="00545B60">
        <w:rPr>
          <w:rFonts w:ascii="Times New Roman" w:hAnsi="Times New Roman" w:cs="Times New Roman"/>
          <w:sz w:val="24"/>
          <w:szCs w:val="24"/>
        </w:rPr>
        <w:fldChar w:fldCharType="begin">
          <w:fldData xml:space="preserve">PEVuZE5vdGU+PENpdGU+PEF1dGhvcj5FbHdpbjwvQXV0aG9yPjxZZWFyPjIwMTQ8L1llYXI+PFJl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</w:fldData>
        </w:fldChar>
      </w:r>
      <w:r w:rsidR="00CA7430" w:rsidRPr="00545B60">
        <w:rPr>
          <w:rFonts w:ascii="Times New Roman" w:hAnsi="Times New Roman" w:cs="Times New Roman"/>
          <w:sz w:val="24"/>
          <w:szCs w:val="24"/>
        </w:rPr>
        <w:instrText xml:space="preserve"> ADDIN EN.CITE.DATA </w:instrText>
      </w:r>
      <w:r w:rsidR="00CA7430" w:rsidRPr="00545B60">
        <w:rPr>
          <w:rFonts w:ascii="Times New Roman" w:hAnsi="Times New Roman" w:cs="Times New Roman"/>
          <w:sz w:val="24"/>
          <w:szCs w:val="24"/>
        </w:rPr>
      </w:r>
      <w:r w:rsidR="00CA7430" w:rsidRPr="00545B60">
        <w:rPr>
          <w:rFonts w:ascii="Times New Roman" w:hAnsi="Times New Roman" w:cs="Times New Roman"/>
          <w:sz w:val="24"/>
          <w:szCs w:val="24"/>
        </w:rPr>
        <w:fldChar w:fldCharType="end"/>
      </w:r>
      <w:r w:rsidR="00CA7430" w:rsidRPr="00545B60">
        <w:rPr>
          <w:rFonts w:ascii="Times New Roman" w:hAnsi="Times New Roman" w:cs="Times New Roman"/>
          <w:sz w:val="24"/>
          <w:szCs w:val="24"/>
        </w:rPr>
      </w:r>
      <w:r w:rsidR="00CA7430" w:rsidRPr="00545B60">
        <w:rPr>
          <w:rFonts w:ascii="Times New Roman" w:hAnsi="Times New Roman" w:cs="Times New Roman"/>
          <w:sz w:val="24"/>
          <w:szCs w:val="24"/>
        </w:rPr>
        <w:fldChar w:fldCharType="separate"/>
      </w:r>
      <w:r w:rsidR="00CA7430" w:rsidRPr="00545B60">
        <w:rPr>
          <w:rFonts w:ascii="Times New Roman" w:hAnsi="Times New Roman" w:cs="Times New Roman"/>
          <w:noProof/>
          <w:sz w:val="24"/>
          <w:szCs w:val="24"/>
        </w:rPr>
        <w:t>[11]</w:t>
      </w:r>
      <w:r w:rsidR="00CA7430" w:rsidRPr="00545B60">
        <w:rPr>
          <w:rFonts w:ascii="Times New Roman" w:hAnsi="Times New Roman" w:cs="Times New Roman"/>
          <w:sz w:val="24"/>
          <w:szCs w:val="24"/>
        </w:rPr>
        <w:fldChar w:fldCharType="end"/>
      </w:r>
      <w:r w:rsidR="00CA7430" w:rsidRPr="00545B60">
        <w:rPr>
          <w:rFonts w:ascii="Times New Roman" w:hAnsi="Times New Roman" w:cs="Times New Roman"/>
          <w:sz w:val="24"/>
          <w:szCs w:val="24"/>
        </w:rPr>
        <w:t xml:space="preserve">, with this same method later used on Ugandan </w:t>
      </w:r>
      <w:r w:rsidR="00CA7430" w:rsidRPr="00545B60">
        <w:rPr>
          <w:rFonts w:ascii="Times New Roman" w:hAnsi="Times New Roman" w:cs="Times New Roman"/>
          <w:sz w:val="24"/>
          <w:szCs w:val="24"/>
        </w:rPr>
        <w:fldChar w:fldCharType="begin"/>
      </w:r>
      <w:r w:rsidR="004370EC" w:rsidRPr="00545B60">
        <w:rPr>
          <w:rFonts w:ascii="Times New Roman" w:hAnsi="Times New Roman" w:cs="Times New Roman"/>
          <w:sz w:val="24"/>
          <w:szCs w:val="24"/>
        </w:rPr>
        <w:instrText xml:space="preserve"> ADDIN EN.CITE &lt;EndNote&gt;&lt;Cite&gt;&lt;Author&gt;Al-Shehri&lt;/Author&gt;&lt;Year&gt;2019&lt;/Year&gt;&lt;RecNum&gt;1363&lt;/RecNum&gt;&lt;DisplayText&gt;[18]&lt;/DisplayText&gt;&lt;record&gt;&lt;rec-number&gt;1363&lt;/rec-number&gt;&lt;foreign-keys&gt;&lt;key app="EN" db-id="29tx9pavudzwxmezzempzvtkadtx0teesrwt" timestamp="1557331832"&gt;1363&lt;/key&gt;&lt;/foreign-keys&gt;&lt;ref-type name="Journal Article"&gt;17&lt;/ref-type&gt;&lt;contributors&gt;&lt;authors&gt;&lt;author&gt;Al-Shehri, H.&lt;/author&gt;&lt;author&gt;James LaCourse, E.&lt;/author&gt;&lt;author&gt;Klimach, O.&lt;/author&gt;&lt;author&gt;Kabatereine, N. B.&lt;/author&gt;&lt;author&gt;Stothard, J. R.&lt;/author&gt;&lt;/authors&gt;&lt;/contributors&gt;&lt;auth-address&gt;Department of Parasitology, Liverpool School of Tropical Medicine, Liverpool L3 5QA, UK.&amp;#xD;Ministry of Health, Asir District, Kingdom of Saudi Arabia.&amp;#xD;Vector Control Division, Ministry of Health, Kampala, Uganda.&lt;/auth-address&gt;&lt;titles&gt;&lt;title&gt;Molecular characterisation and taxon assemblage typing of giardiasis in primary school children living close to the shoreline of Lake Albert, Uganda&lt;/title&gt;&lt;secondary-title&gt;Parasite Epidemiol Control&lt;/secondary-title&gt;&lt;/titles&gt;&lt;periodical&gt;&lt;full-title&gt;Parasite Epidemiol Control&lt;/full-title&gt;&lt;/periodical&gt;&lt;pages&gt;e00074&lt;/pages&gt;&lt;volume&gt;4&lt;/volume&gt;&lt;edition&gt;2019/01/22&lt;/edition&gt;&lt;keywords&gt;&lt;keyword&gt;Assemblage B&lt;/keyword&gt;&lt;keyword&gt;Giardia duodenalis&lt;/keyword&gt;&lt;keyword&gt;Real-time PCR&lt;/keyword&gt;&lt;keyword&gt;Wasting&lt;/keyword&gt;&lt;keyword&gt;beta-giardin&lt;/keyword&gt;&lt;/keywords&gt;&lt;dates&gt;&lt;year&gt;2019&lt;/year&gt;&lt;pub-dates&gt;&lt;date&gt;Feb&lt;/date&gt;&lt;/pub-dates&gt;&lt;/dates&gt;&lt;isbn&gt;2405-6731 (Electronic)&amp;#xD;2405-6731 (Linking)&lt;/isbn&gt;&lt;accession-num&gt;30662961&lt;/accession-num&gt;&lt;urls&gt;&lt;related-urls&gt;&lt;url&gt;https://www.ncbi.nlm.nih.gov/pubmed/30662961&lt;/url&gt;&lt;/related-urls&gt;&lt;/urls&gt;&lt;custom2&gt;PMC6324016&lt;/custom2&gt;&lt;electronic-resource-num&gt;10.1016/j.parepi.2018.e00074&lt;/electronic-resource-num&gt;&lt;/record&gt;&lt;/Cite&gt;&lt;/EndNote&gt;</w:instrText>
      </w:r>
      <w:r w:rsidR="00CA7430"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[18]</w:t>
      </w:r>
      <w:r w:rsidR="00CA7430" w:rsidRPr="00545B60">
        <w:rPr>
          <w:rFonts w:ascii="Times New Roman" w:hAnsi="Times New Roman" w:cs="Times New Roman"/>
          <w:sz w:val="24"/>
          <w:szCs w:val="24"/>
        </w:rPr>
        <w:fldChar w:fldCharType="end"/>
      </w:r>
      <w:r w:rsidR="00CA7430" w:rsidRPr="00545B60">
        <w:rPr>
          <w:rFonts w:ascii="Times New Roman" w:hAnsi="Times New Roman" w:cs="Times New Roman"/>
          <w:sz w:val="24"/>
          <w:szCs w:val="24"/>
        </w:rPr>
        <w:t xml:space="preserve"> and Cambodian samples </w:t>
      </w:r>
      <w:r w:rsidR="00CA7430" w:rsidRPr="00545B60">
        <w:rPr>
          <w:rFonts w:ascii="Times New Roman" w:hAnsi="Times New Roman" w:cs="Times New Roman"/>
          <w:sz w:val="24"/>
          <w:szCs w:val="24"/>
        </w:rPr>
        <w:fldChar w:fldCharType="begin">
          <w:fldData xml:space="preserve">PEVuZE5vdGU+PENpdGU+PEF1dGhvcj5Nb29yZTwvQXV0aG9yPjxZZWFyPjIwMTY8L1llYXI+PFJl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=
</w:fldData>
        </w:fldChar>
      </w:r>
      <w:r w:rsidR="004370EC" w:rsidRPr="00545B60">
        <w:rPr>
          <w:rFonts w:ascii="Times New Roman" w:hAnsi="Times New Roman" w:cs="Times New Roman"/>
          <w:sz w:val="24"/>
          <w:szCs w:val="24"/>
        </w:rPr>
        <w:instrText xml:space="preserve"> ADDIN EN.CITE </w:instrText>
      </w:r>
      <w:r w:rsidR="004370EC" w:rsidRPr="00545B60">
        <w:rPr>
          <w:rFonts w:ascii="Times New Roman" w:hAnsi="Times New Roman" w:cs="Times New Roman"/>
          <w:sz w:val="24"/>
          <w:szCs w:val="24"/>
        </w:rPr>
        <w:fldChar w:fldCharType="begin">
          <w:fldData xml:space="preserve">PEVuZE5vdGU+PENpdGU+PEF1dGhvcj5Nb29yZTwvQXV0aG9yPjxZZWFyPjIwMTY8L1llYXI+PFJl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=
</w:fldData>
        </w:fldChar>
      </w:r>
      <w:r w:rsidR="004370EC" w:rsidRPr="00545B60">
        <w:rPr>
          <w:rFonts w:ascii="Times New Roman" w:hAnsi="Times New Roman" w:cs="Times New Roman"/>
          <w:sz w:val="24"/>
          <w:szCs w:val="24"/>
        </w:rPr>
        <w:instrText xml:space="preserve"> ADDIN EN.CITE.DATA </w:instrText>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end"/>
      </w:r>
      <w:r w:rsidR="00CA7430" w:rsidRPr="00545B60">
        <w:rPr>
          <w:rFonts w:ascii="Times New Roman" w:hAnsi="Times New Roman" w:cs="Times New Roman"/>
          <w:sz w:val="24"/>
          <w:szCs w:val="24"/>
        </w:rPr>
      </w:r>
      <w:r w:rsidR="00CA7430"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[19]</w:t>
      </w:r>
      <w:r w:rsidR="00CA7430" w:rsidRPr="00545B60">
        <w:rPr>
          <w:rFonts w:ascii="Times New Roman" w:hAnsi="Times New Roman" w:cs="Times New Roman"/>
          <w:sz w:val="24"/>
          <w:szCs w:val="24"/>
        </w:rPr>
        <w:fldChar w:fldCharType="end"/>
      </w:r>
      <w:r w:rsidR="00CA7430" w:rsidRPr="00545B60">
        <w:rPr>
          <w:rFonts w:ascii="Times New Roman" w:hAnsi="Times New Roman" w:cs="Times New Roman"/>
          <w:sz w:val="24"/>
          <w:szCs w:val="24"/>
        </w:rPr>
        <w:t xml:space="preserve">. </w:t>
      </w:r>
      <w:r w:rsidR="00A3275E" w:rsidRPr="00545B60">
        <w:rPr>
          <w:rFonts w:ascii="Times New Roman" w:hAnsi="Times New Roman" w:cs="Times New Roman"/>
          <w:sz w:val="24"/>
          <w:szCs w:val="24"/>
        </w:rPr>
        <w:t xml:space="preserve">Assemblage typing from Ugandan human samples has reported assemblages A and B in single and mixed infections </w:t>
      </w:r>
      <w:r w:rsidR="00291AE8" w:rsidRPr="00545B60">
        <w:rPr>
          <w:rFonts w:ascii="Times New Roman" w:hAnsi="Times New Roman" w:cs="Times New Roman"/>
          <w:sz w:val="24"/>
          <w:szCs w:val="24"/>
        </w:rPr>
        <w:fldChar w:fldCharType="begin">
          <w:fldData xml:space="preserve">PEVuZE5vdGU+PENpdGU+PEF1dGhvcj5HcmFjenlrPC9BdXRob3I+PFllYXI+MjAwMjwvWWVhcj48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</w:fldData>
        </w:fldChar>
      </w:r>
      <w:r w:rsidR="004370EC" w:rsidRPr="00545B60">
        <w:rPr>
          <w:rFonts w:ascii="Times New Roman" w:hAnsi="Times New Roman" w:cs="Times New Roman"/>
          <w:sz w:val="24"/>
          <w:szCs w:val="24"/>
        </w:rPr>
        <w:instrText xml:space="preserve"> ADDIN EN.CITE </w:instrText>
      </w:r>
      <w:r w:rsidR="004370EC" w:rsidRPr="00545B60">
        <w:rPr>
          <w:rFonts w:ascii="Times New Roman" w:hAnsi="Times New Roman" w:cs="Times New Roman"/>
          <w:sz w:val="24"/>
          <w:szCs w:val="24"/>
        </w:rPr>
        <w:fldChar w:fldCharType="begin">
          <w:fldData xml:space="preserve">PEVuZE5vdGU+PENpdGU+PEF1dGhvcj5HcmFjenlrPC9BdXRob3I+PFllYXI+MjAwMjwvWWVhcj48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</w:fldData>
        </w:fldChar>
      </w:r>
      <w:r w:rsidR="004370EC" w:rsidRPr="00545B60">
        <w:rPr>
          <w:rFonts w:ascii="Times New Roman" w:hAnsi="Times New Roman" w:cs="Times New Roman"/>
          <w:sz w:val="24"/>
          <w:szCs w:val="24"/>
        </w:rPr>
        <w:instrText xml:space="preserve"> ADDIN EN.CITE.DATA </w:instrText>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end"/>
      </w:r>
      <w:r w:rsidR="00291AE8" w:rsidRPr="00545B60">
        <w:rPr>
          <w:rFonts w:ascii="Times New Roman" w:hAnsi="Times New Roman" w:cs="Times New Roman"/>
          <w:sz w:val="24"/>
          <w:szCs w:val="24"/>
        </w:rPr>
      </w:r>
      <w:r w:rsidR="00291AE8"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[18, 20, 21, 22, 23]</w:t>
      </w:r>
      <w:r w:rsidR="00291AE8" w:rsidRPr="00545B60">
        <w:rPr>
          <w:rFonts w:ascii="Times New Roman" w:hAnsi="Times New Roman" w:cs="Times New Roman"/>
          <w:sz w:val="24"/>
          <w:szCs w:val="24"/>
        </w:rPr>
        <w:fldChar w:fldCharType="end"/>
      </w:r>
      <w:r w:rsidR="00A3275E" w:rsidRPr="00545B60">
        <w:rPr>
          <w:rFonts w:ascii="Times New Roman" w:hAnsi="Times New Roman" w:cs="Times New Roman"/>
          <w:sz w:val="24"/>
          <w:szCs w:val="24"/>
        </w:rPr>
        <w:t>.</w:t>
      </w:r>
      <w:r w:rsidR="0092066B" w:rsidRPr="00545B60">
        <w:rPr>
          <w:rFonts w:ascii="Times New Roman" w:hAnsi="Times New Roman" w:cs="Times New Roman"/>
          <w:sz w:val="24"/>
          <w:szCs w:val="24"/>
        </w:rPr>
        <w:t xml:space="preserve"> </w:t>
      </w:r>
      <w:r w:rsidR="00DB48FB">
        <w:rPr>
          <w:rFonts w:ascii="Times New Roman" w:hAnsi="Times New Roman" w:cs="Times New Roman"/>
          <w:sz w:val="24"/>
          <w:szCs w:val="24"/>
        </w:rPr>
        <w:t xml:space="preserve">Additional file 3: </w:t>
      </w:r>
      <w:r w:rsidR="0092066B" w:rsidRPr="00545B60">
        <w:rPr>
          <w:rFonts w:ascii="Times New Roman" w:hAnsi="Times New Roman" w:cs="Times New Roman"/>
          <w:sz w:val="24"/>
          <w:szCs w:val="24"/>
        </w:rPr>
        <w:t xml:space="preserve">Figure </w:t>
      </w:r>
      <w:r w:rsidR="00DB48FB">
        <w:rPr>
          <w:rFonts w:ascii="Times New Roman" w:hAnsi="Times New Roman" w:cs="Times New Roman"/>
          <w:sz w:val="24"/>
          <w:szCs w:val="24"/>
        </w:rPr>
        <w:t>S</w:t>
      </w:r>
      <w:r w:rsidR="0092066B" w:rsidRPr="00545B60">
        <w:rPr>
          <w:rFonts w:ascii="Times New Roman" w:hAnsi="Times New Roman" w:cs="Times New Roman"/>
          <w:sz w:val="24"/>
          <w:szCs w:val="24"/>
        </w:rPr>
        <w:t>2</w:t>
      </w:r>
      <w:r w:rsidR="00A3275E" w:rsidRPr="00545B60">
        <w:rPr>
          <w:rFonts w:ascii="Times New Roman" w:hAnsi="Times New Roman" w:cs="Times New Roman"/>
          <w:sz w:val="24"/>
          <w:szCs w:val="24"/>
        </w:rPr>
        <w:t xml:space="preserve"> maps the assemblage typing from human samples from the present </w:t>
      </w:r>
      <w:r w:rsidR="001756B2" w:rsidRPr="00545B60">
        <w:rPr>
          <w:rFonts w:ascii="Times New Roman" w:hAnsi="Times New Roman" w:cs="Times New Roman"/>
          <w:sz w:val="24"/>
          <w:szCs w:val="24"/>
        </w:rPr>
        <w:t>study</w:t>
      </w:r>
      <w:r w:rsidR="00A3275E" w:rsidRPr="00545B60">
        <w:rPr>
          <w:rFonts w:ascii="Times New Roman" w:hAnsi="Times New Roman" w:cs="Times New Roman"/>
          <w:sz w:val="24"/>
          <w:szCs w:val="24"/>
        </w:rPr>
        <w:t xml:space="preserve"> and </w:t>
      </w:r>
      <w:r w:rsidR="00525B74" w:rsidRPr="00545B60">
        <w:rPr>
          <w:rFonts w:ascii="Times New Roman" w:hAnsi="Times New Roman" w:cs="Times New Roman"/>
          <w:sz w:val="24"/>
          <w:szCs w:val="24"/>
        </w:rPr>
        <w:t xml:space="preserve">from </w:t>
      </w:r>
      <w:r w:rsidR="001756B2" w:rsidRPr="00545B60">
        <w:rPr>
          <w:rFonts w:ascii="Times New Roman" w:hAnsi="Times New Roman" w:cs="Times New Roman"/>
          <w:sz w:val="24"/>
          <w:szCs w:val="24"/>
        </w:rPr>
        <w:t xml:space="preserve">the </w:t>
      </w:r>
      <w:r w:rsidR="00525B74" w:rsidRPr="00545B60">
        <w:rPr>
          <w:rFonts w:ascii="Times New Roman" w:hAnsi="Times New Roman" w:cs="Times New Roman"/>
          <w:sz w:val="24"/>
          <w:szCs w:val="24"/>
        </w:rPr>
        <w:t>five</w:t>
      </w:r>
      <w:r w:rsidR="00A3275E" w:rsidRPr="00545B60">
        <w:rPr>
          <w:rFonts w:ascii="Times New Roman" w:hAnsi="Times New Roman" w:cs="Times New Roman"/>
          <w:sz w:val="24"/>
          <w:szCs w:val="24"/>
        </w:rPr>
        <w:t xml:space="preserve"> previous reports, which have used </w:t>
      </w:r>
      <w:r w:rsidR="004C69D8" w:rsidRPr="00545B60">
        <w:rPr>
          <w:rFonts w:ascii="Times New Roman" w:hAnsi="Times New Roman" w:cs="Times New Roman"/>
          <w:sz w:val="24"/>
          <w:szCs w:val="24"/>
        </w:rPr>
        <w:t xml:space="preserve">the </w:t>
      </w:r>
      <w:r w:rsidR="00A3275E" w:rsidRPr="00545B60">
        <w:rPr>
          <w:rFonts w:ascii="Times New Roman" w:hAnsi="Times New Roman" w:cs="Times New Roman"/>
          <w:i/>
          <w:sz w:val="24"/>
          <w:szCs w:val="24"/>
        </w:rPr>
        <w:t>tpi</w:t>
      </w:r>
      <w:r w:rsidR="00A3275E" w:rsidRPr="00545B60">
        <w:rPr>
          <w:rFonts w:ascii="Times New Roman" w:hAnsi="Times New Roman" w:cs="Times New Roman"/>
          <w:sz w:val="24"/>
          <w:szCs w:val="24"/>
        </w:rPr>
        <w:t xml:space="preserve"> </w:t>
      </w:r>
      <w:r w:rsidR="004C69D8" w:rsidRPr="00545B60">
        <w:rPr>
          <w:rFonts w:ascii="Times New Roman" w:hAnsi="Times New Roman" w:cs="Times New Roman"/>
          <w:sz w:val="24"/>
          <w:szCs w:val="24"/>
        </w:rPr>
        <w:t xml:space="preserve">gene </w:t>
      </w:r>
      <w:r w:rsidR="00A3275E" w:rsidRPr="00545B60">
        <w:rPr>
          <w:rFonts w:ascii="Times New Roman" w:hAnsi="Times New Roman" w:cs="Times New Roman"/>
          <w:sz w:val="24"/>
          <w:szCs w:val="24"/>
        </w:rPr>
        <w:t>and other genetic targets. As seen in</w:t>
      </w:r>
      <w:r w:rsidR="008445F8" w:rsidRPr="00545B60">
        <w:rPr>
          <w:rFonts w:ascii="Times New Roman" w:hAnsi="Times New Roman" w:cs="Times New Roman"/>
          <w:sz w:val="24"/>
          <w:szCs w:val="24"/>
        </w:rPr>
        <w:t xml:space="preserve"> the</w:t>
      </w:r>
      <w:r w:rsidR="00A3275E" w:rsidRPr="00545B60">
        <w:rPr>
          <w:rFonts w:ascii="Times New Roman" w:hAnsi="Times New Roman" w:cs="Times New Roman"/>
          <w:sz w:val="24"/>
          <w:szCs w:val="24"/>
        </w:rPr>
        <w:t xml:space="preserve"> previous studies, we detected both assemblages A and B circulating in human populations in Uganda, and here in the Lake Albert environment.</w:t>
      </w:r>
      <w:r w:rsidR="004C69D8" w:rsidRPr="00545B60">
        <w:rPr>
          <w:rFonts w:ascii="Times New Roman" w:hAnsi="Times New Roman" w:cs="Times New Roman"/>
          <w:sz w:val="24"/>
          <w:szCs w:val="24"/>
        </w:rPr>
        <w:t xml:space="preserve"> </w:t>
      </w:r>
      <w:r w:rsidR="00A3275E" w:rsidRPr="00545B60">
        <w:rPr>
          <w:rFonts w:ascii="Times New Roman" w:hAnsi="Times New Roman" w:cs="Times New Roman"/>
          <w:sz w:val="24"/>
          <w:szCs w:val="24"/>
        </w:rPr>
        <w:t xml:space="preserve">In addition to disease surveillance, this RPA assay may also be applicable to monitor therapeutic outcome </w:t>
      </w:r>
      <w:r w:rsidR="004C69D8" w:rsidRPr="00545B60">
        <w:rPr>
          <w:rFonts w:ascii="Times New Roman" w:hAnsi="Times New Roman" w:cs="Times New Roman"/>
          <w:sz w:val="24"/>
          <w:szCs w:val="24"/>
        </w:rPr>
        <w:t xml:space="preserve">of treatment and </w:t>
      </w:r>
      <w:r w:rsidR="00A3275E" w:rsidRPr="00545B60">
        <w:rPr>
          <w:rFonts w:ascii="Times New Roman" w:hAnsi="Times New Roman" w:cs="Times New Roman"/>
          <w:sz w:val="24"/>
          <w:szCs w:val="24"/>
        </w:rPr>
        <w:t>also</w:t>
      </w:r>
      <w:r w:rsidR="00880DDE" w:rsidRPr="00545B60">
        <w:rPr>
          <w:rFonts w:ascii="Times New Roman" w:hAnsi="Times New Roman" w:cs="Times New Roman"/>
          <w:sz w:val="24"/>
          <w:szCs w:val="24"/>
        </w:rPr>
        <w:t xml:space="preserve"> to detection </w:t>
      </w:r>
      <w:r w:rsidR="00880DDE" w:rsidRPr="00545B60">
        <w:rPr>
          <w:rFonts w:ascii="Times New Roman" w:hAnsi="Times New Roman" w:cs="Times New Roman"/>
          <w:i/>
          <w:sz w:val="24"/>
          <w:szCs w:val="24"/>
        </w:rPr>
        <w:t>G</w:t>
      </w:r>
      <w:r w:rsidR="00A3275E" w:rsidRPr="00545B60">
        <w:rPr>
          <w:rFonts w:ascii="Times New Roman" w:hAnsi="Times New Roman" w:cs="Times New Roman"/>
          <w:i/>
          <w:sz w:val="24"/>
          <w:szCs w:val="24"/>
        </w:rPr>
        <w:t>iardia</w:t>
      </w:r>
      <w:r w:rsidR="00A3275E" w:rsidRPr="00545B60">
        <w:rPr>
          <w:rFonts w:ascii="Times New Roman" w:hAnsi="Times New Roman" w:cs="Times New Roman"/>
          <w:sz w:val="24"/>
          <w:szCs w:val="24"/>
        </w:rPr>
        <w:t xml:space="preserve"> in faecal samples from infected animals.</w:t>
      </w:r>
    </w:p>
    <w:p w14:paraId="594095DC" w14:textId="77777777" w:rsidR="00607AB8" w:rsidRPr="00545B60" w:rsidRDefault="00607AB8" w:rsidP="00545B60">
      <w:pPr>
        <w:spacing w:line="360" w:lineRule="auto"/>
        <w:jc w:val="both"/>
        <w:rPr>
          <w:rFonts w:ascii="Times New Roman" w:hAnsi="Times New Roman" w:cs="Times New Roman"/>
          <w:sz w:val="24"/>
          <w:szCs w:val="24"/>
        </w:rPr>
      </w:pPr>
    </w:p>
    <w:p w14:paraId="0B7FC4D3" w14:textId="6E233F4E" w:rsidR="00CF5942" w:rsidRPr="007D3190" w:rsidRDefault="00CF5942" w:rsidP="00545B60">
      <w:pPr>
        <w:spacing w:line="360" w:lineRule="auto"/>
        <w:jc w:val="both"/>
        <w:rPr>
          <w:rFonts w:ascii="Times New Roman" w:hAnsi="Times New Roman" w:cs="Times New Roman"/>
          <w:b/>
          <w:bCs/>
          <w:i/>
          <w:iCs/>
          <w:sz w:val="24"/>
          <w:szCs w:val="24"/>
        </w:rPr>
      </w:pPr>
      <w:r w:rsidRPr="007D3190">
        <w:rPr>
          <w:rFonts w:ascii="Times New Roman" w:hAnsi="Times New Roman" w:cs="Times New Roman"/>
          <w:b/>
          <w:bCs/>
          <w:i/>
          <w:iCs/>
          <w:sz w:val="24"/>
          <w:szCs w:val="24"/>
        </w:rPr>
        <w:t>Study limitations</w:t>
      </w:r>
    </w:p>
    <w:p w14:paraId="3515F2FC" w14:textId="310775E2" w:rsidR="00AC4F9A" w:rsidRPr="00545B60" w:rsidRDefault="00C54DB8"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There are some limitations of this study. Issues relating to the extraction of high-purity DNA from stool impeded the field validations and should be further investigated, including </w:t>
      </w:r>
      <w:r w:rsidRPr="00545B60">
        <w:rPr>
          <w:rFonts w:ascii="Times New Roman" w:hAnsi="Times New Roman" w:cs="Times New Roman"/>
          <w:sz w:val="24"/>
          <w:szCs w:val="24"/>
        </w:rPr>
        <w:lastRenderedPageBreak/>
        <w:t xml:space="preserve">alternative, more streamlined, methods for DNA extraction, such as that used for RPA with bovine stool </w:t>
      </w:r>
      <w:r w:rsidR="00022992" w:rsidRPr="00545B60">
        <w:rPr>
          <w:rFonts w:ascii="Times New Roman" w:hAnsi="Times New Roman" w:cs="Times New Roman"/>
          <w:sz w:val="24"/>
          <w:szCs w:val="24"/>
        </w:rPr>
        <w:fldChar w:fldCharType="begin">
          <w:fldData xml:space="preserve">PEVuZE5vdGU+PENpdGU+PEF1dGhvcj5IYW5zZW48L0F1dGhvcj48WWVhcj4yMDE5PC9ZZWFyPjxS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</w:fldData>
        </w:fldChar>
      </w:r>
      <w:r w:rsidR="004370EC" w:rsidRPr="00545B60">
        <w:rPr>
          <w:rFonts w:ascii="Times New Roman" w:hAnsi="Times New Roman" w:cs="Times New Roman"/>
          <w:sz w:val="24"/>
          <w:szCs w:val="24"/>
        </w:rPr>
        <w:instrText xml:space="preserve"> ADDIN EN.CITE </w:instrText>
      </w:r>
      <w:r w:rsidR="004370EC" w:rsidRPr="00545B60">
        <w:rPr>
          <w:rFonts w:ascii="Times New Roman" w:hAnsi="Times New Roman" w:cs="Times New Roman"/>
          <w:sz w:val="24"/>
          <w:szCs w:val="24"/>
        </w:rPr>
        <w:fldChar w:fldCharType="begin">
          <w:fldData xml:space="preserve">PEVuZE5vdGU+PENpdGU+PEF1dGhvcj5IYW5zZW48L0F1dGhvcj48WWVhcj4yMDE5PC9ZZWFyPjxS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</w:fldData>
        </w:fldChar>
      </w:r>
      <w:r w:rsidR="004370EC" w:rsidRPr="00545B60">
        <w:rPr>
          <w:rFonts w:ascii="Times New Roman" w:hAnsi="Times New Roman" w:cs="Times New Roman"/>
          <w:sz w:val="24"/>
          <w:szCs w:val="24"/>
        </w:rPr>
        <w:instrText xml:space="preserve"> ADDIN EN.CITE.DATA </w:instrText>
      </w:r>
      <w:r w:rsidR="004370EC" w:rsidRPr="00545B60">
        <w:rPr>
          <w:rFonts w:ascii="Times New Roman" w:hAnsi="Times New Roman" w:cs="Times New Roman"/>
          <w:sz w:val="24"/>
          <w:szCs w:val="24"/>
        </w:rPr>
      </w:r>
      <w:r w:rsidR="004370EC" w:rsidRPr="00545B60">
        <w:rPr>
          <w:rFonts w:ascii="Times New Roman" w:hAnsi="Times New Roman" w:cs="Times New Roman"/>
          <w:sz w:val="24"/>
          <w:szCs w:val="24"/>
        </w:rPr>
        <w:fldChar w:fldCharType="end"/>
      </w:r>
      <w:r w:rsidR="00022992" w:rsidRPr="00545B60">
        <w:rPr>
          <w:rFonts w:ascii="Times New Roman" w:hAnsi="Times New Roman" w:cs="Times New Roman"/>
          <w:sz w:val="24"/>
          <w:szCs w:val="24"/>
        </w:rPr>
      </w:r>
      <w:r w:rsidR="00022992" w:rsidRPr="00545B60">
        <w:rPr>
          <w:rFonts w:ascii="Times New Roman" w:hAnsi="Times New Roman" w:cs="Times New Roman"/>
          <w:sz w:val="24"/>
          <w:szCs w:val="24"/>
        </w:rPr>
        <w:fldChar w:fldCharType="separate"/>
      </w:r>
      <w:r w:rsidR="004370EC" w:rsidRPr="00545B60">
        <w:rPr>
          <w:rFonts w:ascii="Times New Roman" w:hAnsi="Times New Roman" w:cs="Times New Roman"/>
          <w:noProof/>
          <w:sz w:val="24"/>
          <w:szCs w:val="24"/>
        </w:rPr>
        <w:t>[24]</w:t>
      </w:r>
      <w:r w:rsidR="00022992" w:rsidRPr="00545B60">
        <w:rPr>
          <w:rFonts w:ascii="Times New Roman" w:hAnsi="Times New Roman" w:cs="Times New Roman"/>
          <w:sz w:val="24"/>
          <w:szCs w:val="24"/>
        </w:rPr>
        <w:fldChar w:fldCharType="end"/>
      </w:r>
      <w:r w:rsidR="005908FD" w:rsidRPr="00545B60">
        <w:rPr>
          <w:rFonts w:ascii="Times New Roman" w:hAnsi="Times New Roman" w:cs="Times New Roman"/>
          <w:sz w:val="24"/>
          <w:szCs w:val="24"/>
        </w:rPr>
        <w:t xml:space="preserve">, </w:t>
      </w:r>
      <w:r w:rsidRPr="00545B60">
        <w:rPr>
          <w:rFonts w:ascii="Times New Roman" w:hAnsi="Times New Roman" w:cs="Times New Roman"/>
          <w:sz w:val="24"/>
          <w:szCs w:val="24"/>
        </w:rPr>
        <w:t xml:space="preserve">with emphasis on standardisation for field application. The absolute limit of detection of stool-extracted </w:t>
      </w:r>
      <w:r w:rsidRPr="00545B60">
        <w:rPr>
          <w:rFonts w:ascii="Times New Roman" w:hAnsi="Times New Roman" w:cs="Times New Roman"/>
          <w:i/>
          <w:iCs/>
          <w:sz w:val="24"/>
          <w:szCs w:val="24"/>
        </w:rPr>
        <w:t>Giardia</w:t>
      </w:r>
      <w:r w:rsidRPr="00545B60">
        <w:rPr>
          <w:rFonts w:ascii="Times New Roman" w:hAnsi="Times New Roman" w:cs="Times New Roman"/>
          <w:sz w:val="24"/>
          <w:szCs w:val="24"/>
        </w:rPr>
        <w:t xml:space="preserve"> DNA by this RPA should be fully determined, particularly in relation to that for SSU rDNA qPCR. Additionally, validation is needed on a set of well-defined clinical samples containing other gastro-intestinal pathogens to evaluate assay specificity, although the RPA-amplified sequence is specific to </w:t>
      </w:r>
      <w:r w:rsidRPr="00545B60">
        <w:rPr>
          <w:rFonts w:ascii="Times New Roman" w:hAnsi="Times New Roman" w:cs="Times New Roman"/>
          <w:i/>
          <w:iCs/>
          <w:sz w:val="24"/>
          <w:szCs w:val="24"/>
        </w:rPr>
        <w:t>G. duodenalis</w:t>
      </w:r>
      <w:r w:rsidRPr="00545B60">
        <w:rPr>
          <w:rFonts w:ascii="Times New Roman" w:hAnsi="Times New Roman" w:cs="Times New Roman"/>
          <w:sz w:val="24"/>
          <w:szCs w:val="24"/>
        </w:rPr>
        <w:t xml:space="preserve"> by NCBI BLAST search</w:t>
      </w:r>
    </w:p>
    <w:p w14:paraId="1A53BD67" w14:textId="19DEC71D" w:rsidR="00A3275E" w:rsidRPr="00545B60" w:rsidRDefault="00A3275E" w:rsidP="00545B60">
      <w:pPr>
        <w:spacing w:line="360" w:lineRule="auto"/>
        <w:jc w:val="both"/>
        <w:rPr>
          <w:rFonts w:ascii="Times New Roman" w:hAnsi="Times New Roman" w:cs="Times New Roman"/>
          <w:sz w:val="24"/>
          <w:szCs w:val="24"/>
        </w:rPr>
      </w:pPr>
    </w:p>
    <w:p w14:paraId="32F422BF" w14:textId="77777777" w:rsidR="00CB4828" w:rsidRPr="00545B60" w:rsidRDefault="00CB4828" w:rsidP="00545B60">
      <w:pPr>
        <w:spacing w:line="360" w:lineRule="auto"/>
        <w:jc w:val="both"/>
        <w:rPr>
          <w:rFonts w:ascii="Times New Roman" w:hAnsi="Times New Roman" w:cs="Times New Roman"/>
          <w:b/>
          <w:sz w:val="24"/>
          <w:szCs w:val="24"/>
        </w:rPr>
      </w:pPr>
    </w:p>
    <w:p w14:paraId="1995DFAD" w14:textId="282F3F90" w:rsidR="00A3275E" w:rsidRPr="007D3190" w:rsidRDefault="00A3275E" w:rsidP="00545B60">
      <w:pPr>
        <w:spacing w:line="360" w:lineRule="auto"/>
        <w:jc w:val="both"/>
        <w:rPr>
          <w:rFonts w:ascii="Times New Roman" w:hAnsi="Times New Roman" w:cs="Times New Roman"/>
          <w:b/>
          <w:sz w:val="28"/>
          <w:szCs w:val="28"/>
        </w:rPr>
      </w:pPr>
      <w:r w:rsidRPr="007D3190">
        <w:rPr>
          <w:rFonts w:ascii="Times New Roman" w:hAnsi="Times New Roman" w:cs="Times New Roman"/>
          <w:b/>
          <w:sz w:val="28"/>
          <w:szCs w:val="28"/>
        </w:rPr>
        <w:t>Conclusion</w:t>
      </w:r>
      <w:r w:rsidR="001262C0" w:rsidRPr="007D3190">
        <w:rPr>
          <w:rFonts w:ascii="Times New Roman" w:hAnsi="Times New Roman" w:cs="Times New Roman"/>
          <w:b/>
          <w:sz w:val="28"/>
          <w:szCs w:val="28"/>
        </w:rPr>
        <w:t>s</w:t>
      </w:r>
    </w:p>
    <w:p w14:paraId="25B2BFB9" w14:textId="303A492F" w:rsidR="00A3275E" w:rsidRPr="00545B60" w:rsidRDefault="008573FB"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We have shown here that RPA can be applied successfully for the detection of </w:t>
      </w:r>
      <w:r w:rsidRPr="00545B60">
        <w:rPr>
          <w:rFonts w:ascii="Times New Roman" w:hAnsi="Times New Roman" w:cs="Times New Roman"/>
          <w:i/>
          <w:iCs/>
          <w:sz w:val="24"/>
          <w:szCs w:val="24"/>
        </w:rPr>
        <w:t>Giardia</w:t>
      </w:r>
      <w:r w:rsidRPr="00545B60">
        <w:rPr>
          <w:rFonts w:ascii="Times New Roman" w:hAnsi="Times New Roman" w:cs="Times New Roman"/>
          <w:sz w:val="24"/>
          <w:szCs w:val="24"/>
        </w:rPr>
        <w:t xml:space="preserve"> DNA in field-collected stool samples for disease surveillance; however further optimisation of sample preparation, particularly with regard to DNA extraction from stool are required to make this RPA more suitable as Point-of-Care test, prior to  subsequent  field validations</w:t>
      </w:r>
      <w:r w:rsidR="00525B74" w:rsidRPr="00545B60">
        <w:rPr>
          <w:rFonts w:ascii="Times New Roman" w:hAnsi="Times New Roman" w:cs="Times New Roman"/>
          <w:sz w:val="24"/>
          <w:szCs w:val="24"/>
        </w:rPr>
        <w:t>.</w:t>
      </w:r>
      <w:r w:rsidR="00A3275E" w:rsidRPr="00545B60">
        <w:rPr>
          <w:rFonts w:ascii="Times New Roman" w:hAnsi="Times New Roman" w:cs="Times New Roman"/>
          <w:sz w:val="24"/>
          <w:szCs w:val="24"/>
        </w:rPr>
        <w:t xml:space="preserve"> </w:t>
      </w:r>
    </w:p>
    <w:p w14:paraId="05A70113" w14:textId="07A6D376" w:rsidR="00A3275E" w:rsidRDefault="00A3275E" w:rsidP="00545B60">
      <w:pPr>
        <w:spacing w:line="360" w:lineRule="auto"/>
        <w:jc w:val="both"/>
        <w:rPr>
          <w:rFonts w:ascii="Times New Roman" w:hAnsi="Times New Roman" w:cs="Times New Roman"/>
          <w:sz w:val="24"/>
          <w:szCs w:val="24"/>
        </w:rPr>
      </w:pPr>
    </w:p>
    <w:p w14:paraId="260B18A1" w14:textId="038B68B9" w:rsidR="00D451B2" w:rsidRDefault="00D451B2" w:rsidP="00545B60">
      <w:pPr>
        <w:spacing w:line="360" w:lineRule="auto"/>
        <w:jc w:val="both"/>
        <w:rPr>
          <w:rFonts w:ascii="Times New Roman" w:hAnsi="Times New Roman" w:cs="Times New Roman"/>
          <w:b/>
          <w:bCs/>
          <w:sz w:val="28"/>
          <w:szCs w:val="28"/>
        </w:rPr>
      </w:pPr>
      <w:r w:rsidRPr="00D451B2">
        <w:rPr>
          <w:rFonts w:ascii="Times New Roman" w:hAnsi="Times New Roman" w:cs="Times New Roman"/>
          <w:b/>
          <w:bCs/>
          <w:sz w:val="28"/>
          <w:szCs w:val="28"/>
        </w:rPr>
        <w:t>Additional files</w:t>
      </w:r>
    </w:p>
    <w:p w14:paraId="28F12349" w14:textId="20663747" w:rsidR="00597BF5" w:rsidRDefault="00597BF5" w:rsidP="00D451B2">
      <w:pPr>
        <w:spacing w:line="360" w:lineRule="auto"/>
        <w:jc w:val="both"/>
        <w:rPr>
          <w:rFonts w:ascii="Times New Roman" w:hAnsi="Times New Roman" w:cs="Times New Roman"/>
          <w:b/>
          <w:bCs/>
          <w:sz w:val="24"/>
          <w:szCs w:val="24"/>
        </w:rPr>
      </w:pPr>
      <w:r w:rsidRPr="00455336">
        <w:rPr>
          <w:rFonts w:ascii="Times New Roman" w:hAnsi="Times New Roman" w:cs="Times New Roman"/>
          <w:b/>
          <w:bCs/>
          <w:sz w:val="24"/>
          <w:szCs w:val="24"/>
        </w:rPr>
        <w:t xml:space="preserve">Additional </w:t>
      </w:r>
      <w:r w:rsidR="00DB48FB">
        <w:rPr>
          <w:rFonts w:ascii="Times New Roman" w:hAnsi="Times New Roman" w:cs="Times New Roman"/>
          <w:b/>
          <w:bCs/>
          <w:sz w:val="24"/>
          <w:szCs w:val="24"/>
        </w:rPr>
        <w:t>f</w:t>
      </w:r>
      <w:r w:rsidRPr="00455336">
        <w:rPr>
          <w:rFonts w:ascii="Times New Roman" w:hAnsi="Times New Roman" w:cs="Times New Roman"/>
          <w:b/>
          <w:bCs/>
          <w:sz w:val="24"/>
          <w:szCs w:val="24"/>
        </w:rPr>
        <w:t xml:space="preserve">ile </w:t>
      </w:r>
      <w:r>
        <w:rPr>
          <w:rFonts w:ascii="Times New Roman" w:hAnsi="Times New Roman" w:cs="Times New Roman"/>
          <w:b/>
          <w:bCs/>
          <w:sz w:val="24"/>
          <w:szCs w:val="24"/>
        </w:rPr>
        <w:t>1</w:t>
      </w:r>
      <w:r w:rsidRPr="00455336">
        <w:rPr>
          <w:rFonts w:ascii="Times New Roman" w:hAnsi="Times New Roman" w:cs="Times New Roman"/>
          <w:b/>
          <w:bCs/>
          <w:sz w:val="24"/>
          <w:szCs w:val="24"/>
        </w:rPr>
        <w:t>:</w:t>
      </w:r>
      <w:r w:rsidRPr="00D451B2">
        <w:rPr>
          <w:rFonts w:ascii="Times New Roman" w:hAnsi="Times New Roman" w:cs="Times New Roman"/>
          <w:sz w:val="24"/>
          <w:szCs w:val="24"/>
        </w:rPr>
        <w:t xml:space="preserve"> </w:t>
      </w:r>
      <w:r>
        <w:rPr>
          <w:rFonts w:ascii="Times New Roman" w:hAnsi="Times New Roman" w:cs="Times New Roman"/>
          <w:b/>
          <w:bCs/>
          <w:iCs/>
          <w:sz w:val="24"/>
          <w:szCs w:val="24"/>
        </w:rPr>
        <w:t>Table</w:t>
      </w:r>
      <w:r w:rsidRPr="00545B60">
        <w:rPr>
          <w:rFonts w:ascii="Times New Roman" w:hAnsi="Times New Roman" w:cs="Times New Roman"/>
          <w:b/>
          <w:bCs/>
          <w:iCs/>
          <w:sz w:val="24"/>
          <w:szCs w:val="24"/>
        </w:rPr>
        <w:t xml:space="preserve"> </w:t>
      </w:r>
      <w:r>
        <w:rPr>
          <w:rFonts w:ascii="Times New Roman" w:hAnsi="Times New Roman" w:cs="Times New Roman"/>
          <w:b/>
          <w:bCs/>
          <w:iCs/>
          <w:sz w:val="24"/>
          <w:szCs w:val="24"/>
        </w:rPr>
        <w:t>S</w:t>
      </w:r>
      <w:r w:rsidRPr="00545B60">
        <w:rPr>
          <w:rFonts w:ascii="Times New Roman" w:hAnsi="Times New Roman" w:cs="Times New Roman"/>
          <w:b/>
          <w:bCs/>
          <w:iCs/>
          <w:sz w:val="24"/>
          <w:szCs w:val="24"/>
        </w:rPr>
        <w:t>1</w:t>
      </w:r>
      <w:r>
        <w:rPr>
          <w:rFonts w:ascii="Times New Roman" w:hAnsi="Times New Roman" w:cs="Times New Roman"/>
          <w:b/>
          <w:bCs/>
          <w:iCs/>
          <w:sz w:val="24"/>
          <w:szCs w:val="24"/>
        </w:rPr>
        <w:t xml:space="preserve">. </w:t>
      </w:r>
      <w:r w:rsidRPr="00545B60">
        <w:rPr>
          <w:rFonts w:ascii="Times New Roman" w:hAnsi="Times New Roman" w:cs="Times New Roman"/>
          <w:sz w:val="24"/>
          <w:szCs w:val="24"/>
        </w:rPr>
        <w:t>Sequences of primers and probes for the RPA and qPCR assays.</w:t>
      </w:r>
    </w:p>
    <w:p w14:paraId="7DBBFE20" w14:textId="44429186" w:rsidR="00D451B2" w:rsidRPr="00545B60" w:rsidRDefault="00D451B2" w:rsidP="00D451B2">
      <w:pPr>
        <w:spacing w:line="360" w:lineRule="auto"/>
        <w:jc w:val="both"/>
        <w:rPr>
          <w:rFonts w:ascii="Times New Roman" w:hAnsi="Times New Roman" w:cs="Times New Roman"/>
          <w:sz w:val="24"/>
          <w:szCs w:val="24"/>
        </w:rPr>
      </w:pPr>
      <w:r w:rsidRPr="00455336">
        <w:rPr>
          <w:rFonts w:ascii="Times New Roman" w:hAnsi="Times New Roman" w:cs="Times New Roman"/>
          <w:b/>
          <w:bCs/>
          <w:sz w:val="24"/>
          <w:szCs w:val="24"/>
        </w:rPr>
        <w:t xml:space="preserve">Additional </w:t>
      </w:r>
      <w:r w:rsidR="00DB48FB">
        <w:rPr>
          <w:rFonts w:ascii="Times New Roman" w:hAnsi="Times New Roman" w:cs="Times New Roman"/>
          <w:b/>
          <w:bCs/>
          <w:sz w:val="24"/>
          <w:szCs w:val="24"/>
        </w:rPr>
        <w:t>f</w:t>
      </w:r>
      <w:r w:rsidRPr="00455336">
        <w:rPr>
          <w:rFonts w:ascii="Times New Roman" w:hAnsi="Times New Roman" w:cs="Times New Roman"/>
          <w:b/>
          <w:bCs/>
          <w:sz w:val="24"/>
          <w:szCs w:val="24"/>
        </w:rPr>
        <w:t xml:space="preserve">ile </w:t>
      </w:r>
      <w:r w:rsidR="00597BF5">
        <w:rPr>
          <w:rFonts w:ascii="Times New Roman" w:hAnsi="Times New Roman" w:cs="Times New Roman"/>
          <w:b/>
          <w:bCs/>
          <w:sz w:val="24"/>
          <w:szCs w:val="24"/>
        </w:rPr>
        <w:t>2</w:t>
      </w:r>
      <w:r w:rsidRPr="00455336">
        <w:rPr>
          <w:rFonts w:ascii="Times New Roman" w:hAnsi="Times New Roman" w:cs="Times New Roman"/>
          <w:b/>
          <w:bCs/>
          <w:sz w:val="24"/>
          <w:szCs w:val="24"/>
        </w:rPr>
        <w:t>:</w:t>
      </w:r>
      <w:r w:rsidRPr="00D451B2">
        <w:rPr>
          <w:rFonts w:ascii="Times New Roman" w:hAnsi="Times New Roman" w:cs="Times New Roman"/>
          <w:sz w:val="24"/>
          <w:szCs w:val="24"/>
        </w:rPr>
        <w:t xml:space="preserve"> </w:t>
      </w:r>
      <w:r w:rsidRPr="00545B60">
        <w:rPr>
          <w:rFonts w:ascii="Times New Roman" w:hAnsi="Times New Roman" w:cs="Times New Roman"/>
          <w:b/>
          <w:bCs/>
          <w:iCs/>
          <w:sz w:val="24"/>
          <w:szCs w:val="24"/>
        </w:rPr>
        <w:t xml:space="preserve">Figure </w:t>
      </w:r>
      <w:r>
        <w:rPr>
          <w:rFonts w:ascii="Times New Roman" w:hAnsi="Times New Roman" w:cs="Times New Roman"/>
          <w:b/>
          <w:bCs/>
          <w:iCs/>
          <w:sz w:val="24"/>
          <w:szCs w:val="24"/>
        </w:rPr>
        <w:t>S</w:t>
      </w:r>
      <w:r w:rsidRPr="00545B60">
        <w:rPr>
          <w:rFonts w:ascii="Times New Roman" w:hAnsi="Times New Roman" w:cs="Times New Roman"/>
          <w:b/>
          <w:bCs/>
          <w:iCs/>
          <w:sz w:val="24"/>
          <w:szCs w:val="24"/>
        </w:rPr>
        <w:t xml:space="preserve">1. </w:t>
      </w:r>
      <w:r w:rsidRPr="00455336">
        <w:rPr>
          <w:rFonts w:ascii="Times New Roman" w:hAnsi="Times New Roman" w:cs="Times New Roman"/>
          <w:i/>
          <w:iCs/>
          <w:sz w:val="24"/>
          <w:szCs w:val="24"/>
        </w:rPr>
        <w:t xml:space="preserve">Giardia </w:t>
      </w:r>
      <w:r w:rsidRPr="00455336">
        <w:rPr>
          <w:rFonts w:ascii="Times New Roman" w:hAnsi="Times New Roman" w:cs="Times New Roman"/>
          <w:i/>
          <w:sz w:val="24"/>
          <w:szCs w:val="24"/>
        </w:rPr>
        <w:t>duodenalis</w:t>
      </w:r>
      <w:r w:rsidRPr="00455336">
        <w:rPr>
          <w:rFonts w:ascii="Times New Roman" w:hAnsi="Times New Roman" w:cs="Times New Roman"/>
          <w:sz w:val="24"/>
          <w:szCs w:val="24"/>
        </w:rPr>
        <w:t xml:space="preserve"> qPCR targets.</w:t>
      </w:r>
      <w:r w:rsidRPr="00545B60">
        <w:rPr>
          <w:rFonts w:ascii="Times New Roman" w:hAnsi="Times New Roman" w:cs="Times New Roman"/>
          <w:sz w:val="24"/>
          <w:szCs w:val="24"/>
        </w:rPr>
        <w:t xml:space="preserve"> The figure shows the binding sites of primers (clear boxes) and probes (shaded boxes). Reverse primers are depicted on the corresponding sequence on the sense strand. </w:t>
      </w:r>
      <w:r w:rsidR="005B34E6">
        <w:rPr>
          <w:rFonts w:ascii="Times New Roman" w:hAnsi="Times New Roman" w:cs="Times New Roman"/>
          <w:sz w:val="24"/>
          <w:szCs w:val="24"/>
        </w:rPr>
        <w:t>(</w:t>
      </w:r>
      <w:r w:rsidRPr="005B34E6">
        <w:rPr>
          <w:rFonts w:ascii="Times New Roman" w:hAnsi="Times New Roman" w:cs="Times New Roman"/>
          <w:b/>
          <w:bCs/>
          <w:sz w:val="24"/>
          <w:szCs w:val="24"/>
        </w:rPr>
        <w:t>a</w:t>
      </w:r>
      <w:r w:rsidR="005B34E6">
        <w:rPr>
          <w:rFonts w:ascii="Times New Roman" w:hAnsi="Times New Roman" w:cs="Times New Roman"/>
          <w:sz w:val="24"/>
          <w:szCs w:val="24"/>
        </w:rPr>
        <w:t>)</w:t>
      </w:r>
      <w:r w:rsidRPr="00545B60">
        <w:rPr>
          <w:rFonts w:ascii="Times New Roman" w:hAnsi="Times New Roman" w:cs="Times New Roman"/>
          <w:sz w:val="24"/>
          <w:szCs w:val="24"/>
        </w:rPr>
        <w:t xml:space="preserve"> Assemblage specific qPCR of the </w:t>
      </w:r>
      <w:r w:rsidRPr="00545B60">
        <w:rPr>
          <w:rFonts w:ascii="Times New Roman" w:hAnsi="Times New Roman" w:cs="Times New Roman"/>
          <w:i/>
          <w:sz w:val="24"/>
          <w:szCs w:val="24"/>
        </w:rPr>
        <w:t>tpi</w:t>
      </w:r>
      <w:r w:rsidRPr="00545B60">
        <w:rPr>
          <w:rFonts w:ascii="Times New Roman" w:hAnsi="Times New Roman" w:cs="Times New Roman"/>
          <w:sz w:val="24"/>
          <w:szCs w:val="24"/>
        </w:rPr>
        <w:t xml:space="preserve"> gene. The last either three or four bases at the 3’ end of the forward and reverse primers exploit assemblage A and B -specific polymorphisms of </w:t>
      </w:r>
      <w:r w:rsidRPr="00545B60">
        <w:rPr>
          <w:rFonts w:ascii="Times New Roman" w:hAnsi="Times New Roman" w:cs="Times New Roman"/>
          <w:i/>
          <w:sz w:val="24"/>
          <w:szCs w:val="24"/>
        </w:rPr>
        <w:t>tpi</w:t>
      </w:r>
      <w:r w:rsidRPr="00545B60">
        <w:rPr>
          <w:rFonts w:ascii="Times New Roman" w:hAnsi="Times New Roman" w:cs="Times New Roman"/>
          <w:sz w:val="24"/>
          <w:szCs w:val="24"/>
        </w:rPr>
        <w:t xml:space="preserve"> and enable discrimination between assemblage A and B: assemblage A GDAT probe has 5’ VIC and 3’ BHQ1; assemblage B GDBT probe has 5’ FAM and 3’ NFQ. </w:t>
      </w:r>
      <w:r w:rsidR="005B34E6">
        <w:rPr>
          <w:rFonts w:ascii="Times New Roman" w:hAnsi="Times New Roman" w:cs="Times New Roman"/>
          <w:sz w:val="24"/>
          <w:szCs w:val="24"/>
        </w:rPr>
        <w:t>(</w:t>
      </w:r>
      <w:r w:rsidRPr="005B34E6">
        <w:rPr>
          <w:rFonts w:ascii="Times New Roman" w:hAnsi="Times New Roman" w:cs="Times New Roman"/>
          <w:b/>
          <w:bCs/>
          <w:sz w:val="24"/>
          <w:szCs w:val="24"/>
        </w:rPr>
        <w:t>b</w:t>
      </w:r>
      <w:r w:rsidR="005B34E6">
        <w:rPr>
          <w:rFonts w:ascii="Times New Roman" w:hAnsi="Times New Roman" w:cs="Times New Roman"/>
          <w:sz w:val="24"/>
          <w:szCs w:val="24"/>
        </w:rPr>
        <w:t>)</w:t>
      </w:r>
      <w:r w:rsidRPr="00545B60">
        <w:rPr>
          <w:rFonts w:ascii="Times New Roman" w:hAnsi="Times New Roman" w:cs="Times New Roman"/>
          <w:sz w:val="24"/>
          <w:szCs w:val="24"/>
        </w:rPr>
        <w:t xml:space="preserve"> Non-assemblage specific qPCR of the SSU rRNA gene: SSU probe has 5’ JOE and 3’ BHQ1. Abbreviations: FAM, JOE, VIC = fluorescent dyes; BHQ1 = black hole quencher 1; NFQ = non-fluorescent quencher; nts = nucleotides; tpi = triose phosphate isomerase].</w:t>
      </w:r>
    </w:p>
    <w:p w14:paraId="69C85D69" w14:textId="7E08AC50" w:rsidR="00455336" w:rsidRPr="00545B60" w:rsidRDefault="00455336" w:rsidP="00455336">
      <w:pPr>
        <w:spacing w:line="360" w:lineRule="auto"/>
        <w:jc w:val="both"/>
        <w:rPr>
          <w:rFonts w:ascii="Times New Roman" w:hAnsi="Times New Roman" w:cs="Times New Roman"/>
          <w:sz w:val="24"/>
          <w:szCs w:val="24"/>
        </w:rPr>
      </w:pPr>
      <w:r w:rsidRPr="00455336">
        <w:rPr>
          <w:rFonts w:ascii="Times New Roman" w:hAnsi="Times New Roman" w:cs="Times New Roman"/>
          <w:b/>
          <w:bCs/>
          <w:sz w:val="24"/>
          <w:szCs w:val="24"/>
        </w:rPr>
        <w:t xml:space="preserve">Additional </w:t>
      </w:r>
      <w:r w:rsidR="00DB48FB">
        <w:rPr>
          <w:rFonts w:ascii="Times New Roman" w:hAnsi="Times New Roman" w:cs="Times New Roman"/>
          <w:b/>
          <w:bCs/>
          <w:sz w:val="24"/>
          <w:szCs w:val="24"/>
        </w:rPr>
        <w:t>f</w:t>
      </w:r>
      <w:r w:rsidRPr="00455336">
        <w:rPr>
          <w:rFonts w:ascii="Times New Roman" w:hAnsi="Times New Roman" w:cs="Times New Roman"/>
          <w:b/>
          <w:bCs/>
          <w:sz w:val="24"/>
          <w:szCs w:val="24"/>
        </w:rPr>
        <w:t xml:space="preserve">ile </w:t>
      </w:r>
      <w:r w:rsidR="00597BF5">
        <w:rPr>
          <w:rFonts w:ascii="Times New Roman" w:hAnsi="Times New Roman" w:cs="Times New Roman"/>
          <w:b/>
          <w:bCs/>
          <w:sz w:val="24"/>
          <w:szCs w:val="24"/>
        </w:rPr>
        <w:t>3</w:t>
      </w:r>
      <w:r w:rsidRPr="00455336">
        <w:rPr>
          <w:rFonts w:ascii="Times New Roman" w:hAnsi="Times New Roman" w:cs="Times New Roman"/>
          <w:b/>
          <w:bCs/>
          <w:sz w:val="24"/>
          <w:szCs w:val="24"/>
        </w:rPr>
        <w:t>:</w:t>
      </w:r>
      <w:r w:rsidRPr="00455336">
        <w:rPr>
          <w:rFonts w:ascii="Times New Roman" w:hAnsi="Times New Roman" w:cs="Times New Roman"/>
          <w:b/>
          <w:sz w:val="24"/>
          <w:szCs w:val="24"/>
        </w:rPr>
        <w:t xml:space="preserve"> </w:t>
      </w:r>
      <w:r w:rsidRPr="00890DA7">
        <w:rPr>
          <w:rFonts w:ascii="Times New Roman" w:hAnsi="Times New Roman" w:cs="Times New Roman"/>
          <w:b/>
          <w:sz w:val="24"/>
          <w:szCs w:val="24"/>
        </w:rPr>
        <w:t>Figure S2</w:t>
      </w:r>
      <w:r w:rsidRPr="00455336">
        <w:rPr>
          <w:rFonts w:ascii="Times New Roman" w:hAnsi="Times New Roman" w:cs="Times New Roman"/>
          <w:bCs/>
          <w:sz w:val="24"/>
          <w:szCs w:val="24"/>
        </w:rPr>
        <w:t xml:space="preserve">. Reports of </w:t>
      </w:r>
      <w:r w:rsidRPr="00455336">
        <w:rPr>
          <w:rFonts w:ascii="Times New Roman" w:hAnsi="Times New Roman" w:cs="Times New Roman"/>
          <w:bCs/>
          <w:i/>
          <w:sz w:val="24"/>
          <w:szCs w:val="24"/>
        </w:rPr>
        <w:t>G. duodenalis</w:t>
      </w:r>
      <w:r w:rsidRPr="00455336">
        <w:rPr>
          <w:rFonts w:ascii="Times New Roman" w:hAnsi="Times New Roman" w:cs="Times New Roman"/>
          <w:bCs/>
          <w:sz w:val="24"/>
          <w:szCs w:val="24"/>
        </w:rPr>
        <w:t xml:space="preserve"> assemblage typing from Ugandan human samples.</w:t>
      </w:r>
      <w:r w:rsidRPr="00545B60">
        <w:rPr>
          <w:rFonts w:ascii="Times New Roman" w:hAnsi="Times New Roman" w:cs="Times New Roman"/>
          <w:sz w:val="24"/>
          <w:szCs w:val="24"/>
        </w:rPr>
        <w:t xml:space="preserve"> NP = National Park. Numbers in brackets refer to cited reference list in main manuscript.</w:t>
      </w:r>
    </w:p>
    <w:p w14:paraId="163D43BF" w14:textId="46B47CF4" w:rsidR="00D451B2" w:rsidRPr="00D451B2" w:rsidRDefault="00D451B2" w:rsidP="00545B60">
      <w:pPr>
        <w:spacing w:line="360" w:lineRule="auto"/>
        <w:jc w:val="both"/>
        <w:rPr>
          <w:rFonts w:ascii="Times New Roman" w:hAnsi="Times New Roman" w:cs="Times New Roman"/>
          <w:sz w:val="24"/>
          <w:szCs w:val="24"/>
        </w:rPr>
      </w:pPr>
    </w:p>
    <w:p w14:paraId="4141270F" w14:textId="482457C7" w:rsidR="001262C0" w:rsidRPr="001262C0" w:rsidRDefault="001262C0" w:rsidP="001262C0">
      <w:pPr>
        <w:spacing w:line="360" w:lineRule="auto"/>
        <w:jc w:val="both"/>
        <w:rPr>
          <w:rFonts w:ascii="Times New Roman" w:hAnsi="Times New Roman" w:cs="Times New Roman"/>
          <w:b/>
          <w:sz w:val="24"/>
          <w:szCs w:val="24"/>
        </w:rPr>
      </w:pPr>
      <w:r w:rsidRPr="001262C0">
        <w:rPr>
          <w:rFonts w:ascii="Times New Roman" w:hAnsi="Times New Roman" w:cs="Times New Roman"/>
          <w:b/>
          <w:sz w:val="24"/>
          <w:szCs w:val="24"/>
        </w:rPr>
        <w:t>Keywords</w:t>
      </w:r>
    </w:p>
    <w:p w14:paraId="5C307EA2" w14:textId="66F50601" w:rsidR="001262C0" w:rsidRPr="001262C0" w:rsidRDefault="001262C0" w:rsidP="001262C0">
      <w:pPr>
        <w:spacing w:line="360" w:lineRule="auto"/>
        <w:jc w:val="both"/>
        <w:rPr>
          <w:rFonts w:ascii="Times New Roman" w:hAnsi="Times New Roman" w:cs="Times New Roman"/>
          <w:i/>
          <w:sz w:val="24"/>
          <w:szCs w:val="24"/>
        </w:rPr>
      </w:pPr>
      <w:r w:rsidRPr="001262C0">
        <w:rPr>
          <w:rFonts w:ascii="Times New Roman" w:hAnsi="Times New Roman" w:cs="Times New Roman"/>
          <w:i/>
          <w:sz w:val="24"/>
          <w:szCs w:val="24"/>
        </w:rPr>
        <w:t>Giardia duodenalis</w:t>
      </w:r>
      <w:r>
        <w:rPr>
          <w:rFonts w:ascii="Times New Roman" w:hAnsi="Times New Roman" w:cs="Times New Roman"/>
          <w:i/>
          <w:sz w:val="24"/>
          <w:szCs w:val="24"/>
        </w:rPr>
        <w:t xml:space="preserve">, </w:t>
      </w:r>
      <w:r w:rsidRPr="001262C0">
        <w:rPr>
          <w:rFonts w:ascii="Times New Roman" w:hAnsi="Times New Roman" w:cs="Times New Roman"/>
          <w:i/>
          <w:sz w:val="24"/>
          <w:szCs w:val="24"/>
        </w:rPr>
        <w:t>Giardia intestinalis</w:t>
      </w:r>
      <w:r>
        <w:rPr>
          <w:rFonts w:ascii="Times New Roman" w:hAnsi="Times New Roman" w:cs="Times New Roman"/>
          <w:i/>
          <w:sz w:val="24"/>
          <w:szCs w:val="24"/>
        </w:rPr>
        <w:t xml:space="preserve">, </w:t>
      </w:r>
      <w:r w:rsidRPr="001262C0">
        <w:rPr>
          <w:rFonts w:ascii="Times New Roman" w:hAnsi="Times New Roman" w:cs="Times New Roman"/>
          <w:i/>
          <w:sz w:val="24"/>
          <w:szCs w:val="24"/>
        </w:rPr>
        <w:t>Giardia lamblia</w:t>
      </w:r>
      <w:r>
        <w:rPr>
          <w:rFonts w:ascii="Times New Roman" w:hAnsi="Times New Roman" w:cs="Times New Roman"/>
          <w:i/>
          <w:sz w:val="24"/>
          <w:szCs w:val="24"/>
        </w:rPr>
        <w:t xml:space="preserve">, </w:t>
      </w:r>
      <w:r w:rsidRPr="001262C0">
        <w:rPr>
          <w:rFonts w:ascii="Times New Roman" w:hAnsi="Times New Roman" w:cs="Times New Roman"/>
          <w:sz w:val="24"/>
          <w:szCs w:val="24"/>
        </w:rPr>
        <w:t>Point-of-care</w:t>
      </w:r>
      <w:r>
        <w:rPr>
          <w:rFonts w:ascii="Times New Roman" w:hAnsi="Times New Roman" w:cs="Times New Roman"/>
          <w:i/>
          <w:sz w:val="24"/>
          <w:szCs w:val="24"/>
        </w:rPr>
        <w:t xml:space="preserve">, </w:t>
      </w:r>
      <w:r w:rsidRPr="001262C0">
        <w:rPr>
          <w:rFonts w:ascii="Times New Roman" w:hAnsi="Times New Roman" w:cs="Times New Roman"/>
          <w:sz w:val="24"/>
          <w:szCs w:val="24"/>
        </w:rPr>
        <w:t>Recombinase polymerase amplification</w:t>
      </w:r>
      <w:r>
        <w:rPr>
          <w:rFonts w:ascii="Times New Roman" w:hAnsi="Times New Roman" w:cs="Times New Roman"/>
          <w:i/>
          <w:sz w:val="24"/>
          <w:szCs w:val="24"/>
        </w:rPr>
        <w:t xml:space="preserve">, </w:t>
      </w:r>
      <w:r w:rsidRPr="001262C0">
        <w:rPr>
          <w:rFonts w:ascii="Times New Roman" w:hAnsi="Times New Roman" w:cs="Times New Roman"/>
          <w:sz w:val="24"/>
          <w:szCs w:val="24"/>
        </w:rPr>
        <w:t>Giardiasis</w:t>
      </w:r>
      <w:r>
        <w:rPr>
          <w:rFonts w:ascii="Times New Roman" w:hAnsi="Times New Roman" w:cs="Times New Roman"/>
          <w:i/>
          <w:sz w:val="24"/>
          <w:szCs w:val="24"/>
        </w:rPr>
        <w:t xml:space="preserve">, </w:t>
      </w:r>
      <w:r w:rsidRPr="001262C0">
        <w:rPr>
          <w:rFonts w:ascii="Times New Roman" w:hAnsi="Times New Roman" w:cs="Times New Roman"/>
          <w:sz w:val="24"/>
          <w:szCs w:val="24"/>
        </w:rPr>
        <w:t>Assemblage typing</w:t>
      </w:r>
      <w:r>
        <w:rPr>
          <w:rFonts w:ascii="Times New Roman" w:hAnsi="Times New Roman" w:cs="Times New Roman"/>
          <w:sz w:val="24"/>
          <w:szCs w:val="24"/>
        </w:rPr>
        <w:t>,</w:t>
      </w:r>
      <w:r w:rsidRPr="001262C0">
        <w:rPr>
          <w:rFonts w:ascii="Times New Roman" w:hAnsi="Times New Roman" w:cs="Times New Roman"/>
          <w:sz w:val="24"/>
          <w:szCs w:val="24"/>
        </w:rPr>
        <w:t xml:space="preserve"> Uganda</w:t>
      </w:r>
      <w:r>
        <w:rPr>
          <w:rFonts w:ascii="Times New Roman" w:hAnsi="Times New Roman" w:cs="Times New Roman"/>
          <w:i/>
          <w:sz w:val="24"/>
          <w:szCs w:val="24"/>
        </w:rPr>
        <w:t xml:space="preserve">, </w:t>
      </w:r>
      <w:r w:rsidRPr="001262C0">
        <w:rPr>
          <w:rFonts w:ascii="Times New Roman" w:hAnsi="Times New Roman" w:cs="Times New Roman"/>
          <w:sz w:val="24"/>
          <w:szCs w:val="24"/>
        </w:rPr>
        <w:t>Epidemiology</w:t>
      </w:r>
      <w:r>
        <w:rPr>
          <w:rFonts w:ascii="Times New Roman" w:hAnsi="Times New Roman" w:cs="Times New Roman"/>
          <w:sz w:val="24"/>
          <w:szCs w:val="24"/>
        </w:rPr>
        <w:t>.</w:t>
      </w:r>
    </w:p>
    <w:p w14:paraId="4BC378D0" w14:textId="77777777" w:rsidR="00DB48FB" w:rsidRDefault="00DB48FB" w:rsidP="00DB48FB">
      <w:pPr>
        <w:spacing w:line="360" w:lineRule="auto"/>
        <w:jc w:val="both"/>
        <w:rPr>
          <w:rFonts w:ascii="Times New Roman" w:hAnsi="Times New Roman" w:cs="Times New Roman"/>
          <w:b/>
          <w:sz w:val="24"/>
          <w:szCs w:val="24"/>
        </w:rPr>
      </w:pPr>
    </w:p>
    <w:p w14:paraId="237C3EB9" w14:textId="3F8E28E4" w:rsidR="00DB48FB" w:rsidRPr="00DB48FB" w:rsidRDefault="00DB48FB" w:rsidP="00DB48FB">
      <w:pPr>
        <w:spacing w:line="360" w:lineRule="auto"/>
        <w:jc w:val="both"/>
        <w:rPr>
          <w:rFonts w:ascii="Times New Roman" w:hAnsi="Times New Roman" w:cs="Times New Roman"/>
          <w:b/>
          <w:sz w:val="24"/>
          <w:szCs w:val="24"/>
        </w:rPr>
      </w:pPr>
      <w:r w:rsidRPr="00DB48FB">
        <w:rPr>
          <w:rFonts w:ascii="Times New Roman" w:hAnsi="Times New Roman" w:cs="Times New Roman"/>
          <w:b/>
          <w:sz w:val="24"/>
          <w:szCs w:val="24"/>
        </w:rPr>
        <w:t xml:space="preserve">Acknowledgements </w:t>
      </w:r>
    </w:p>
    <w:p w14:paraId="707EFEF8" w14:textId="77777777" w:rsidR="00DB48FB" w:rsidRPr="00DB48FB" w:rsidRDefault="00DB48FB" w:rsidP="00DB48FB">
      <w:pPr>
        <w:spacing w:line="360" w:lineRule="auto"/>
        <w:jc w:val="both"/>
        <w:rPr>
          <w:rFonts w:ascii="Times New Roman" w:hAnsi="Times New Roman" w:cs="Times New Roman"/>
          <w:sz w:val="24"/>
          <w:szCs w:val="24"/>
        </w:rPr>
      </w:pPr>
      <w:r w:rsidRPr="00DB48FB">
        <w:rPr>
          <w:rFonts w:ascii="Times New Roman" w:hAnsi="Times New Roman" w:cs="Times New Roman"/>
          <w:sz w:val="24"/>
          <w:szCs w:val="24"/>
        </w:rPr>
        <w:t>At LSHTM</w:t>
      </w:r>
      <w:r w:rsidRPr="00DB48FB">
        <w:rPr>
          <w:rFonts w:ascii="Times New Roman" w:hAnsi="Times New Roman" w:cs="Times New Roman"/>
          <w:b/>
          <w:sz w:val="24"/>
          <w:szCs w:val="24"/>
        </w:rPr>
        <w:t xml:space="preserve"> </w:t>
      </w:r>
      <w:r w:rsidRPr="00DB48FB">
        <w:rPr>
          <w:rFonts w:ascii="Times New Roman" w:hAnsi="Times New Roman" w:cs="Times New Roman"/>
          <w:sz w:val="24"/>
          <w:szCs w:val="24"/>
        </w:rPr>
        <w:t xml:space="preserve">we thank Debbie Nolder for providing the </w:t>
      </w:r>
      <w:r w:rsidRPr="00DB48FB">
        <w:rPr>
          <w:rFonts w:ascii="Times New Roman" w:hAnsi="Times New Roman" w:cs="Times New Roman"/>
          <w:i/>
          <w:sz w:val="24"/>
          <w:szCs w:val="24"/>
        </w:rPr>
        <w:t>Giardia</w:t>
      </w:r>
      <w:r w:rsidRPr="00DB48FB">
        <w:rPr>
          <w:rFonts w:ascii="Times New Roman" w:hAnsi="Times New Roman" w:cs="Times New Roman"/>
          <w:sz w:val="24"/>
          <w:szCs w:val="24"/>
        </w:rPr>
        <w:t xml:space="preserve"> trophozoites, and Chrissy Roberts and Robert Butcher for access to laboratory facilities. </w:t>
      </w:r>
    </w:p>
    <w:p w14:paraId="19593623" w14:textId="64B73F8F" w:rsidR="001262C0" w:rsidRDefault="001262C0" w:rsidP="00545B60">
      <w:pPr>
        <w:spacing w:line="360" w:lineRule="auto"/>
        <w:jc w:val="both"/>
        <w:rPr>
          <w:rFonts w:ascii="Times New Roman" w:hAnsi="Times New Roman" w:cs="Times New Roman"/>
          <w:sz w:val="24"/>
          <w:szCs w:val="24"/>
        </w:rPr>
      </w:pPr>
    </w:p>
    <w:p w14:paraId="72E0E34E" w14:textId="23FFCE39" w:rsidR="00A3275E" w:rsidRPr="00545B60" w:rsidRDefault="00890DA7" w:rsidP="00545B60">
      <w:pPr>
        <w:spacing w:line="360" w:lineRule="auto"/>
        <w:jc w:val="both"/>
        <w:rPr>
          <w:rFonts w:ascii="Times New Roman" w:hAnsi="Times New Roman" w:cs="Times New Roman"/>
          <w:b/>
          <w:bCs/>
          <w:sz w:val="24"/>
          <w:szCs w:val="24"/>
        </w:rPr>
      </w:pPr>
      <w:r w:rsidRPr="00545B60">
        <w:rPr>
          <w:rFonts w:ascii="Times New Roman" w:hAnsi="Times New Roman" w:cs="Times New Roman"/>
          <w:b/>
          <w:bCs/>
          <w:sz w:val="24"/>
          <w:szCs w:val="24"/>
        </w:rPr>
        <w:t>Declarations</w:t>
      </w:r>
    </w:p>
    <w:p w14:paraId="19F7D40B" w14:textId="77777777" w:rsidR="00E9134F" w:rsidRPr="00545B60" w:rsidRDefault="00E9134F" w:rsidP="00545B60">
      <w:pPr>
        <w:spacing w:line="360" w:lineRule="auto"/>
        <w:jc w:val="both"/>
        <w:rPr>
          <w:rFonts w:ascii="Times New Roman" w:hAnsi="Times New Roman" w:cs="Times New Roman"/>
          <w:sz w:val="24"/>
          <w:szCs w:val="24"/>
        </w:rPr>
      </w:pPr>
      <w:r w:rsidRPr="00545B60">
        <w:rPr>
          <w:rFonts w:ascii="Times New Roman" w:hAnsi="Times New Roman" w:cs="Times New Roman"/>
          <w:b/>
          <w:sz w:val="24"/>
          <w:szCs w:val="24"/>
        </w:rPr>
        <w:t>Ethics approval and consent to participate</w:t>
      </w:r>
      <w:r w:rsidRPr="00545B60">
        <w:rPr>
          <w:rFonts w:ascii="Times New Roman" w:hAnsi="Times New Roman" w:cs="Times New Roman"/>
          <w:sz w:val="24"/>
          <w:szCs w:val="24"/>
        </w:rPr>
        <w:t xml:space="preserve">. </w:t>
      </w:r>
    </w:p>
    <w:p w14:paraId="7FE30F00" w14:textId="06351E3F" w:rsidR="00E9134F" w:rsidRPr="00545B60" w:rsidRDefault="00E9134F" w:rsidP="00545B60">
      <w:pPr>
        <w:spacing w:line="360" w:lineRule="auto"/>
        <w:jc w:val="both"/>
        <w:rPr>
          <w:rFonts w:ascii="Times New Roman" w:hAnsi="Times New Roman" w:cs="Times New Roman"/>
          <w:b/>
          <w:bCs/>
          <w:sz w:val="24"/>
          <w:szCs w:val="24"/>
        </w:rPr>
      </w:pPr>
      <w:r w:rsidRPr="00545B60">
        <w:rPr>
          <w:rFonts w:ascii="Times New Roman" w:hAnsi="Times New Roman" w:cs="Times New Roman"/>
          <w:sz w:val="24"/>
          <w:szCs w:val="24"/>
        </w:rPr>
        <w:t>This study</w:t>
      </w:r>
      <w:r w:rsidR="00DF3782" w:rsidRPr="00545B60">
        <w:rPr>
          <w:rFonts w:ascii="Times New Roman" w:hAnsi="Times New Roman" w:cs="Times New Roman"/>
          <w:sz w:val="24"/>
          <w:szCs w:val="24"/>
        </w:rPr>
        <w:t xml:space="preserve"> (CiC160430AB17)</w:t>
      </w:r>
      <w:r w:rsidRPr="00545B60">
        <w:rPr>
          <w:rFonts w:ascii="Times New Roman" w:hAnsi="Times New Roman" w:cs="Times New Roman"/>
          <w:sz w:val="24"/>
          <w:szCs w:val="24"/>
        </w:rPr>
        <w:t xml:space="preserve"> was approved by the respective Ethics Committees of the Liverpool School of Tropical Medicine and the London School of Hygiene and Tropical Medicine (LSHTM), UK</w:t>
      </w:r>
      <w:r w:rsidR="00FC0917" w:rsidRPr="00545B60">
        <w:rPr>
          <w:rFonts w:ascii="Times New Roman" w:hAnsi="Times New Roman" w:cs="Times New Roman"/>
          <w:sz w:val="24"/>
          <w:szCs w:val="24"/>
        </w:rPr>
        <w:t xml:space="preserve"> (Ref: 12034)</w:t>
      </w:r>
      <w:r w:rsidRPr="00545B60">
        <w:rPr>
          <w:rFonts w:ascii="Times New Roman" w:hAnsi="Times New Roman" w:cs="Times New Roman"/>
          <w:sz w:val="24"/>
          <w:szCs w:val="24"/>
        </w:rPr>
        <w:t xml:space="preserve">, and the Vector Control Division, Ministry of Health, Uganda. </w:t>
      </w:r>
    </w:p>
    <w:p w14:paraId="0E340831" w14:textId="59667A73" w:rsidR="00E9134F" w:rsidRPr="00545B60" w:rsidRDefault="00E9134F" w:rsidP="00545B60">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Consent for publication</w:t>
      </w:r>
    </w:p>
    <w:p w14:paraId="4B748058" w14:textId="60949252" w:rsidR="00E9134F" w:rsidRPr="00545B60" w:rsidRDefault="00E9134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Not applicable</w:t>
      </w:r>
    </w:p>
    <w:p w14:paraId="387D2A63" w14:textId="735A65CF" w:rsidR="00A3275E" w:rsidRPr="00545B60" w:rsidRDefault="00A3275E" w:rsidP="00545B60">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Availability of data and material</w:t>
      </w:r>
    </w:p>
    <w:p w14:paraId="582592C4" w14:textId="0DFA0A2A" w:rsidR="00E9134F" w:rsidRPr="00545B60" w:rsidRDefault="002A255F"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 </w:t>
      </w:r>
      <w:r w:rsidR="000A0337" w:rsidRPr="00545B60">
        <w:rPr>
          <w:rFonts w:ascii="Times New Roman" w:hAnsi="Times New Roman" w:cs="Times New Roman"/>
          <w:sz w:val="24"/>
          <w:szCs w:val="24"/>
        </w:rPr>
        <w:t>T</w:t>
      </w:r>
      <w:r w:rsidR="00E9134F" w:rsidRPr="00545B60">
        <w:rPr>
          <w:rFonts w:ascii="Times New Roman" w:hAnsi="Times New Roman" w:cs="Times New Roman"/>
          <w:sz w:val="24"/>
          <w:szCs w:val="24"/>
        </w:rPr>
        <w:t>he dataset supporting the conclusions of this article is included within the article.</w:t>
      </w:r>
    </w:p>
    <w:p w14:paraId="592E002C" w14:textId="77777777" w:rsidR="00E9134F" w:rsidRPr="00545B60" w:rsidRDefault="00E9134F" w:rsidP="00545B60">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Competing interests</w:t>
      </w:r>
    </w:p>
    <w:p w14:paraId="34CFE5F7" w14:textId="6E01E152" w:rsidR="00A3275E" w:rsidRPr="00545B60" w:rsidRDefault="00A3275E" w:rsidP="00545B60">
      <w:pPr>
        <w:spacing w:line="360" w:lineRule="auto"/>
        <w:jc w:val="both"/>
        <w:rPr>
          <w:rFonts w:ascii="Times New Roman" w:hAnsi="Times New Roman" w:cs="Times New Roman"/>
          <w:b/>
          <w:sz w:val="24"/>
          <w:szCs w:val="24"/>
        </w:rPr>
      </w:pPr>
      <w:r w:rsidRPr="00545B60">
        <w:rPr>
          <w:rFonts w:ascii="Times New Roman" w:hAnsi="Times New Roman" w:cs="Times New Roman"/>
          <w:sz w:val="24"/>
          <w:szCs w:val="24"/>
        </w:rPr>
        <w:t xml:space="preserve">The authors declare that they have no competing interests </w:t>
      </w:r>
    </w:p>
    <w:p w14:paraId="58A9DC15" w14:textId="77777777" w:rsidR="00C73270" w:rsidRPr="00545B60" w:rsidRDefault="00A3275E" w:rsidP="00545B60">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 xml:space="preserve">Funding </w:t>
      </w:r>
    </w:p>
    <w:p w14:paraId="26B611F1" w14:textId="223EA76E"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t xml:space="preserve">This work was funded by a UK Medical Research Council Confidence-in-Concept grant to ALB. The funding body had no role in the design of the study and collection, analysis, and interpretation of data and in writing the manuscript. </w:t>
      </w:r>
    </w:p>
    <w:p w14:paraId="629BFCBD" w14:textId="77777777" w:rsidR="00C73270"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b/>
          <w:sz w:val="24"/>
          <w:szCs w:val="24"/>
        </w:rPr>
        <w:t>Authors' contribution</w:t>
      </w:r>
      <w:r w:rsidRPr="00545B60">
        <w:rPr>
          <w:rFonts w:ascii="Times New Roman" w:hAnsi="Times New Roman" w:cs="Times New Roman"/>
          <w:sz w:val="24"/>
          <w:szCs w:val="24"/>
        </w:rPr>
        <w:t xml:space="preserve"> </w:t>
      </w:r>
    </w:p>
    <w:p w14:paraId="31DB22E4" w14:textId="6BC62E3F" w:rsidR="00A3275E" w:rsidRPr="00545B60" w:rsidRDefault="00A3275E" w:rsidP="00545B60">
      <w:pPr>
        <w:spacing w:line="360" w:lineRule="auto"/>
        <w:jc w:val="both"/>
        <w:rPr>
          <w:rFonts w:ascii="Times New Roman" w:hAnsi="Times New Roman" w:cs="Times New Roman"/>
          <w:sz w:val="24"/>
          <w:szCs w:val="24"/>
        </w:rPr>
      </w:pPr>
      <w:r w:rsidRPr="00545B60">
        <w:rPr>
          <w:rFonts w:ascii="Times New Roman" w:hAnsi="Times New Roman" w:cs="Times New Roman"/>
          <w:sz w:val="24"/>
          <w:szCs w:val="24"/>
        </w:rPr>
        <w:lastRenderedPageBreak/>
        <w:t>ALB, JRS conceived the study; SJMG, TB, HAS, ALB performed the work and acquired the data. SJMG, TB, ALB wrot</w:t>
      </w:r>
      <w:r w:rsidR="00C73270" w:rsidRPr="00545B60">
        <w:rPr>
          <w:rFonts w:ascii="Times New Roman" w:hAnsi="Times New Roman" w:cs="Times New Roman"/>
          <w:sz w:val="24"/>
          <w:szCs w:val="24"/>
        </w:rPr>
        <w:t>e the manuscript. KP, SA, MA, E</w:t>
      </w:r>
      <w:r w:rsidRPr="00545B60">
        <w:rPr>
          <w:rFonts w:ascii="Times New Roman" w:hAnsi="Times New Roman" w:cs="Times New Roman"/>
          <w:sz w:val="24"/>
          <w:szCs w:val="24"/>
        </w:rPr>
        <w:t>M</w:t>
      </w:r>
      <w:r w:rsidR="00C73270" w:rsidRPr="00545B60">
        <w:rPr>
          <w:rFonts w:ascii="Times New Roman" w:hAnsi="Times New Roman" w:cs="Times New Roman"/>
          <w:sz w:val="24"/>
          <w:szCs w:val="24"/>
        </w:rPr>
        <w:t>T</w:t>
      </w:r>
      <w:r w:rsidRPr="00545B60">
        <w:rPr>
          <w:rFonts w:ascii="Times New Roman" w:hAnsi="Times New Roman" w:cs="Times New Roman"/>
          <w:sz w:val="24"/>
          <w:szCs w:val="24"/>
        </w:rPr>
        <w:t>, MAM, BW, JRS provided methodological input, and contributed to writing the manuscript. All authors read and approved the final manuscript.</w:t>
      </w:r>
    </w:p>
    <w:p w14:paraId="56E57D2D" w14:textId="77777777" w:rsidR="00932213" w:rsidRPr="00545B60" w:rsidRDefault="00932213" w:rsidP="00545B60">
      <w:pPr>
        <w:spacing w:line="360" w:lineRule="auto"/>
        <w:rPr>
          <w:rFonts w:ascii="Times New Roman" w:hAnsi="Times New Roman" w:cs="Times New Roman"/>
          <w:sz w:val="24"/>
          <w:szCs w:val="24"/>
        </w:rPr>
      </w:pPr>
    </w:p>
    <w:p w14:paraId="45683288" w14:textId="7EEA6BE4" w:rsidR="00932213" w:rsidRPr="00545B60" w:rsidRDefault="004422A8" w:rsidP="00545B60">
      <w:pPr>
        <w:spacing w:line="360" w:lineRule="auto"/>
        <w:rPr>
          <w:rFonts w:ascii="Times New Roman" w:hAnsi="Times New Roman" w:cs="Times New Roman"/>
          <w:b/>
          <w:sz w:val="24"/>
          <w:szCs w:val="24"/>
        </w:rPr>
      </w:pPr>
      <w:r w:rsidRPr="00545B60">
        <w:rPr>
          <w:rFonts w:ascii="Times New Roman" w:hAnsi="Times New Roman" w:cs="Times New Roman"/>
          <w:b/>
          <w:sz w:val="24"/>
          <w:szCs w:val="24"/>
        </w:rPr>
        <w:t>REFERENCES</w:t>
      </w:r>
    </w:p>
    <w:p w14:paraId="517F6DE0" w14:textId="0A4713A9" w:rsidR="004370EC" w:rsidRPr="00545B60" w:rsidRDefault="00932213"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fldChar w:fldCharType="begin"/>
      </w:r>
      <w:r w:rsidRPr="00545B60">
        <w:rPr>
          <w:rFonts w:ascii="Times New Roman" w:hAnsi="Times New Roman" w:cs="Times New Roman"/>
          <w:sz w:val="24"/>
          <w:szCs w:val="24"/>
        </w:rPr>
        <w:instrText xml:space="preserve"> ADDIN EN.REFLIST </w:instrText>
      </w:r>
      <w:r w:rsidRPr="00545B60">
        <w:rPr>
          <w:rFonts w:ascii="Times New Roman" w:hAnsi="Times New Roman" w:cs="Times New Roman"/>
          <w:sz w:val="24"/>
          <w:szCs w:val="24"/>
        </w:rPr>
        <w:fldChar w:fldCharType="separate"/>
      </w:r>
      <w:r w:rsidR="004370EC" w:rsidRPr="00545B60">
        <w:rPr>
          <w:rFonts w:ascii="Times New Roman" w:hAnsi="Times New Roman" w:cs="Times New Roman"/>
          <w:sz w:val="24"/>
          <w:szCs w:val="24"/>
        </w:rPr>
        <w:t>1.</w:t>
      </w:r>
      <w:r w:rsidR="004370EC" w:rsidRPr="00545B60">
        <w:rPr>
          <w:rFonts w:ascii="Times New Roman" w:hAnsi="Times New Roman" w:cs="Times New Roman"/>
          <w:sz w:val="24"/>
          <w:szCs w:val="24"/>
        </w:rPr>
        <w:tab/>
        <w:t>Minetti C, Chalmers RM, Beeching NJ, Probert C, Lamden K. Giardiasis. B</w:t>
      </w:r>
      <w:r w:rsidR="00985518" w:rsidRPr="00545B60">
        <w:rPr>
          <w:rFonts w:ascii="Times New Roman" w:hAnsi="Times New Roman" w:cs="Times New Roman"/>
          <w:sz w:val="24"/>
          <w:szCs w:val="24"/>
        </w:rPr>
        <w:t>MJ</w:t>
      </w:r>
      <w:r w:rsidR="004370EC" w:rsidRPr="00545B60">
        <w:rPr>
          <w:rFonts w:ascii="Times New Roman" w:hAnsi="Times New Roman" w:cs="Times New Roman"/>
          <w:sz w:val="24"/>
          <w:szCs w:val="24"/>
        </w:rPr>
        <w:t>.</w:t>
      </w:r>
      <w:r w:rsidR="004370EC" w:rsidRPr="00545B60">
        <w:rPr>
          <w:rFonts w:ascii="Times New Roman" w:hAnsi="Times New Roman" w:cs="Times New Roman"/>
          <w:i/>
          <w:sz w:val="24"/>
          <w:szCs w:val="24"/>
        </w:rPr>
        <w:t xml:space="preserve"> </w:t>
      </w:r>
      <w:r w:rsidR="004370EC" w:rsidRPr="00545B60">
        <w:rPr>
          <w:rFonts w:ascii="Times New Roman" w:hAnsi="Times New Roman" w:cs="Times New Roman"/>
          <w:sz w:val="24"/>
          <w:szCs w:val="24"/>
        </w:rPr>
        <w:t>2016;355:i5369.</w:t>
      </w:r>
    </w:p>
    <w:p w14:paraId="540DBA95" w14:textId="1421FACE"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2.</w:t>
      </w:r>
      <w:r w:rsidRPr="00545B60">
        <w:rPr>
          <w:rFonts w:ascii="Times New Roman" w:hAnsi="Times New Roman" w:cs="Times New Roman"/>
          <w:sz w:val="24"/>
          <w:szCs w:val="24"/>
        </w:rPr>
        <w:tab/>
        <w:t xml:space="preserve">Zhen Y, Liao L, Zhang H. Intestinal </w:t>
      </w:r>
      <w:r w:rsidR="00DB48FB" w:rsidRPr="00545B60">
        <w:rPr>
          <w:rFonts w:ascii="Times New Roman" w:hAnsi="Times New Roman" w:cs="Times New Roman"/>
          <w:sz w:val="24"/>
          <w:szCs w:val="24"/>
        </w:rPr>
        <w:t>giardiasis disguised as ulcerative colitis</w:t>
      </w:r>
      <w:r w:rsidRPr="00545B60">
        <w:rPr>
          <w:rFonts w:ascii="Times New Roman" w:hAnsi="Times New Roman" w:cs="Times New Roman"/>
          <w:sz w:val="24"/>
          <w:szCs w:val="24"/>
        </w:rPr>
        <w:t xml:space="preserve">. Case </w:t>
      </w:r>
      <w:r w:rsidR="0071644D" w:rsidRPr="00545B60">
        <w:rPr>
          <w:rFonts w:ascii="Times New Roman" w:hAnsi="Times New Roman" w:cs="Times New Roman"/>
          <w:sz w:val="24"/>
          <w:szCs w:val="24"/>
        </w:rPr>
        <w:t>R</w:t>
      </w:r>
      <w:r w:rsidRPr="00545B60">
        <w:rPr>
          <w:rFonts w:ascii="Times New Roman" w:hAnsi="Times New Roman" w:cs="Times New Roman"/>
          <w:sz w:val="24"/>
          <w:szCs w:val="24"/>
        </w:rPr>
        <w:t xml:space="preserve">ep </w:t>
      </w:r>
      <w:r w:rsidR="0071644D" w:rsidRPr="00545B60">
        <w:rPr>
          <w:rFonts w:ascii="Times New Roman" w:hAnsi="Times New Roman" w:cs="Times New Roman"/>
          <w:sz w:val="24"/>
          <w:szCs w:val="24"/>
        </w:rPr>
        <w:t>G</w:t>
      </w:r>
      <w:r w:rsidRPr="00545B60">
        <w:rPr>
          <w:rFonts w:ascii="Times New Roman" w:hAnsi="Times New Roman" w:cs="Times New Roman"/>
          <w:sz w:val="24"/>
          <w:szCs w:val="24"/>
        </w:rPr>
        <w:t xml:space="preserve">astrointest </w:t>
      </w:r>
      <w:r w:rsidR="0071644D" w:rsidRPr="00545B60">
        <w:rPr>
          <w:rFonts w:ascii="Times New Roman" w:hAnsi="Times New Roman" w:cs="Times New Roman"/>
          <w:sz w:val="24"/>
          <w:szCs w:val="24"/>
        </w:rPr>
        <w:t>M</w:t>
      </w:r>
      <w:r w:rsidRPr="00545B60">
        <w:rPr>
          <w:rFonts w:ascii="Times New Roman" w:hAnsi="Times New Roman" w:cs="Times New Roman"/>
          <w:sz w:val="24"/>
          <w:szCs w:val="24"/>
        </w:rPr>
        <w:t>ed.</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2018;2018:8968976.</w:t>
      </w:r>
    </w:p>
    <w:p w14:paraId="18896A35" w14:textId="751545D4"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3.</w:t>
      </w:r>
      <w:r w:rsidRPr="00545B60">
        <w:rPr>
          <w:rFonts w:ascii="Times New Roman" w:hAnsi="Times New Roman" w:cs="Times New Roman"/>
          <w:sz w:val="24"/>
          <w:szCs w:val="24"/>
        </w:rPr>
        <w:tab/>
        <w:t xml:space="preserve">Heyworth MF. </w:t>
      </w:r>
      <w:r w:rsidRPr="00545B60">
        <w:rPr>
          <w:rFonts w:ascii="Times New Roman" w:hAnsi="Times New Roman" w:cs="Times New Roman"/>
          <w:i/>
          <w:iCs/>
          <w:sz w:val="24"/>
          <w:szCs w:val="24"/>
        </w:rPr>
        <w:t>Giardia duodenalis</w:t>
      </w:r>
      <w:r w:rsidRPr="00545B60">
        <w:rPr>
          <w:rFonts w:ascii="Times New Roman" w:hAnsi="Times New Roman" w:cs="Times New Roman"/>
          <w:sz w:val="24"/>
          <w:szCs w:val="24"/>
        </w:rPr>
        <w:t xml:space="preserve"> genetic assemblages and hosts. Parasite.</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2016;23:13</w:t>
      </w:r>
      <w:r w:rsidR="00E56ECC" w:rsidRPr="00545B60">
        <w:rPr>
          <w:rFonts w:ascii="Times New Roman" w:hAnsi="Times New Roman" w:cs="Times New Roman"/>
          <w:sz w:val="24"/>
          <w:szCs w:val="24"/>
        </w:rPr>
        <w:t>.</w:t>
      </w:r>
    </w:p>
    <w:p w14:paraId="59BE93D6" w14:textId="5729D6FB"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4.</w:t>
      </w:r>
      <w:r w:rsidRPr="00545B60">
        <w:rPr>
          <w:rFonts w:ascii="Times New Roman" w:hAnsi="Times New Roman" w:cs="Times New Roman"/>
          <w:sz w:val="24"/>
          <w:szCs w:val="24"/>
        </w:rPr>
        <w:tab/>
        <w:t>Escobedo AA, Almirall P, Hanevik K, Cimerman S, Rodriguez-Morales AJ, Almanza C, et al. Giardiasis: a diagnosis that should be considered regardless of the setting. Epidemiol infect.</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2018;146:1216-8.</w:t>
      </w:r>
    </w:p>
    <w:p w14:paraId="5D50DB86" w14:textId="7BCAA5D7"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5.</w:t>
      </w:r>
      <w:r w:rsidRPr="00545B60">
        <w:rPr>
          <w:rFonts w:ascii="Times New Roman" w:hAnsi="Times New Roman" w:cs="Times New Roman"/>
          <w:sz w:val="24"/>
          <w:szCs w:val="24"/>
        </w:rPr>
        <w:tab/>
        <w:t>Soares R, Tasca T. Giardiasis: an update review on sensitivity and specificity of methods for laboratorial diagnosis. J</w:t>
      </w:r>
      <w:r w:rsidR="005951C3" w:rsidRPr="00545B60">
        <w:rPr>
          <w:rFonts w:ascii="Times New Roman" w:hAnsi="Times New Roman" w:cs="Times New Roman"/>
          <w:sz w:val="24"/>
          <w:szCs w:val="24"/>
        </w:rPr>
        <w:t xml:space="preserve"> M</w:t>
      </w:r>
      <w:r w:rsidRPr="00545B60">
        <w:rPr>
          <w:rFonts w:ascii="Times New Roman" w:hAnsi="Times New Roman" w:cs="Times New Roman"/>
          <w:sz w:val="24"/>
          <w:szCs w:val="24"/>
        </w:rPr>
        <w:t xml:space="preserve">icrobiol </w:t>
      </w:r>
      <w:r w:rsidR="005951C3" w:rsidRPr="00545B60">
        <w:rPr>
          <w:rFonts w:ascii="Times New Roman" w:hAnsi="Times New Roman" w:cs="Times New Roman"/>
          <w:sz w:val="24"/>
          <w:szCs w:val="24"/>
        </w:rPr>
        <w:t>M</w:t>
      </w:r>
      <w:r w:rsidRPr="00545B60">
        <w:rPr>
          <w:rFonts w:ascii="Times New Roman" w:hAnsi="Times New Roman" w:cs="Times New Roman"/>
          <w:sz w:val="24"/>
          <w:szCs w:val="24"/>
        </w:rPr>
        <w:t>ethods.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2016;129:98-102.</w:t>
      </w:r>
    </w:p>
    <w:p w14:paraId="6048216C" w14:textId="33192588"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6.</w:t>
      </w:r>
      <w:r w:rsidRPr="00545B60">
        <w:rPr>
          <w:rFonts w:ascii="Times New Roman" w:hAnsi="Times New Roman" w:cs="Times New Roman"/>
          <w:sz w:val="24"/>
          <w:szCs w:val="24"/>
        </w:rPr>
        <w:tab/>
        <w:t xml:space="preserve">Koehler AV, Jex AR, Haydon SR, Stevens MA, Gasser RB. </w:t>
      </w:r>
      <w:r w:rsidRPr="00545B60">
        <w:rPr>
          <w:rFonts w:ascii="Times New Roman" w:hAnsi="Times New Roman" w:cs="Times New Roman"/>
          <w:i/>
          <w:sz w:val="24"/>
          <w:szCs w:val="24"/>
        </w:rPr>
        <w:t>Giardia</w:t>
      </w:r>
      <w:r w:rsidRPr="00545B60">
        <w:rPr>
          <w:rFonts w:ascii="Times New Roman" w:hAnsi="Times New Roman" w:cs="Times New Roman"/>
          <w:sz w:val="24"/>
          <w:szCs w:val="24"/>
        </w:rPr>
        <w:t xml:space="preserve">/giardiasis - a perspective on diagnostic and analytical tools. Biotechnol </w:t>
      </w:r>
      <w:r w:rsidR="001A51A7" w:rsidRPr="00545B60">
        <w:rPr>
          <w:rFonts w:ascii="Times New Roman" w:hAnsi="Times New Roman" w:cs="Times New Roman"/>
          <w:sz w:val="24"/>
          <w:szCs w:val="24"/>
        </w:rPr>
        <w:t>A</w:t>
      </w:r>
      <w:r w:rsidRPr="00545B60">
        <w:rPr>
          <w:rFonts w:ascii="Times New Roman" w:hAnsi="Times New Roman" w:cs="Times New Roman"/>
          <w:sz w:val="24"/>
          <w:szCs w:val="24"/>
        </w:rPr>
        <w:t>dv.</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2014;32:280-9.</w:t>
      </w:r>
    </w:p>
    <w:p w14:paraId="0B502ECF" w14:textId="6F952E94"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7.</w:t>
      </w:r>
      <w:r w:rsidRPr="00545B60">
        <w:rPr>
          <w:rFonts w:ascii="Times New Roman" w:hAnsi="Times New Roman" w:cs="Times New Roman"/>
          <w:sz w:val="24"/>
          <w:szCs w:val="24"/>
        </w:rPr>
        <w:tab/>
        <w:t>McElligott JT, Naaktgeboren C, Makuma-Massa H, Summer AP, Deal JL. Prevalence of intestinal protozoa in communities along the Lake Victoria region of Uganda. In</w:t>
      </w:r>
      <w:r w:rsidR="00F21D0B" w:rsidRPr="00545B60">
        <w:rPr>
          <w:rFonts w:ascii="Times New Roman" w:hAnsi="Times New Roman" w:cs="Times New Roman"/>
          <w:sz w:val="24"/>
          <w:szCs w:val="24"/>
        </w:rPr>
        <w:t>t J</w:t>
      </w:r>
      <w:r w:rsidRPr="00545B60">
        <w:rPr>
          <w:rFonts w:ascii="Times New Roman" w:hAnsi="Times New Roman" w:cs="Times New Roman"/>
          <w:sz w:val="24"/>
          <w:szCs w:val="24"/>
        </w:rPr>
        <w:t xml:space="preserve"> </w:t>
      </w:r>
      <w:r w:rsidR="00F21D0B" w:rsidRPr="00545B60">
        <w:rPr>
          <w:rFonts w:ascii="Times New Roman" w:hAnsi="Times New Roman" w:cs="Times New Roman"/>
          <w:sz w:val="24"/>
          <w:szCs w:val="24"/>
        </w:rPr>
        <w:t>I</w:t>
      </w:r>
      <w:r w:rsidRPr="00545B60">
        <w:rPr>
          <w:rFonts w:ascii="Times New Roman" w:hAnsi="Times New Roman" w:cs="Times New Roman"/>
          <w:sz w:val="24"/>
          <w:szCs w:val="24"/>
        </w:rPr>
        <w:t xml:space="preserve">nfect </w:t>
      </w:r>
      <w:r w:rsidR="00F21D0B" w:rsidRPr="00545B60">
        <w:rPr>
          <w:rFonts w:ascii="Times New Roman" w:hAnsi="Times New Roman" w:cs="Times New Roman"/>
          <w:sz w:val="24"/>
          <w:szCs w:val="24"/>
        </w:rPr>
        <w:t>D</w:t>
      </w:r>
      <w:r w:rsidRPr="00545B60">
        <w:rPr>
          <w:rFonts w:ascii="Times New Roman" w:hAnsi="Times New Roman" w:cs="Times New Roman"/>
          <w:sz w:val="24"/>
          <w:szCs w:val="24"/>
        </w:rPr>
        <w:t>is.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2013;17:e658-9.</w:t>
      </w:r>
    </w:p>
    <w:p w14:paraId="0B214B6B" w14:textId="66D6A781"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8.</w:t>
      </w:r>
      <w:r w:rsidRPr="00545B60">
        <w:rPr>
          <w:rFonts w:ascii="Times New Roman" w:hAnsi="Times New Roman" w:cs="Times New Roman"/>
          <w:sz w:val="24"/>
          <w:szCs w:val="24"/>
        </w:rPr>
        <w:tab/>
        <w:t>Al-Shehri H, Stanton MC, LaCourse JE, Atuhaire A, Arinaitwe M, Wamboko A, et al. An extensive burden of giardiasis associated with intestinal schistosomiasis and anaemia in school children on the shoreline of Lake Albert, Uganda. Trans R Soc</w:t>
      </w:r>
      <w:r w:rsidR="000B633F" w:rsidRPr="00545B60">
        <w:rPr>
          <w:rFonts w:ascii="Times New Roman" w:hAnsi="Times New Roman" w:cs="Times New Roman"/>
          <w:sz w:val="24"/>
          <w:szCs w:val="24"/>
        </w:rPr>
        <w:t xml:space="preserve"> </w:t>
      </w:r>
      <w:r w:rsidRPr="00545B60">
        <w:rPr>
          <w:rFonts w:ascii="Times New Roman" w:hAnsi="Times New Roman" w:cs="Times New Roman"/>
          <w:sz w:val="24"/>
          <w:szCs w:val="24"/>
        </w:rPr>
        <w:t>Trop Med Hyg.</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2016;110:597-603.</w:t>
      </w:r>
    </w:p>
    <w:p w14:paraId="7CB950BD" w14:textId="7A294C77"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9.</w:t>
      </w:r>
      <w:r w:rsidRPr="00545B60">
        <w:rPr>
          <w:rFonts w:ascii="Times New Roman" w:hAnsi="Times New Roman" w:cs="Times New Roman"/>
          <w:sz w:val="24"/>
          <w:szCs w:val="24"/>
        </w:rPr>
        <w:tab/>
        <w:t>Piepenburg O, Williams CH, Stemple DL, Armes NA. DNA detection using recombination proteins. PLoS Biol.</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2006;4:e204.</w:t>
      </w:r>
    </w:p>
    <w:p w14:paraId="5E07B3AB" w14:textId="7D9D9EE2"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10.</w:t>
      </w:r>
      <w:r w:rsidRPr="00545B60">
        <w:rPr>
          <w:rFonts w:ascii="Times New Roman" w:hAnsi="Times New Roman" w:cs="Times New Roman"/>
          <w:sz w:val="24"/>
          <w:szCs w:val="24"/>
        </w:rPr>
        <w:tab/>
        <w:t xml:space="preserve">Crannell ZA, Cabada MM, Castellanos-Gonzalez A, Irani A, White AC, Richards-Kortum R. Recombinase polymerase amplification-based assay to diagnose </w:t>
      </w:r>
      <w:r w:rsidRPr="00545B60">
        <w:rPr>
          <w:rFonts w:ascii="Times New Roman" w:hAnsi="Times New Roman" w:cs="Times New Roman"/>
          <w:i/>
          <w:iCs/>
          <w:sz w:val="24"/>
          <w:szCs w:val="24"/>
        </w:rPr>
        <w:t>Giardia</w:t>
      </w:r>
      <w:r w:rsidRPr="00545B60">
        <w:rPr>
          <w:rFonts w:ascii="Times New Roman" w:hAnsi="Times New Roman" w:cs="Times New Roman"/>
          <w:sz w:val="24"/>
          <w:szCs w:val="24"/>
        </w:rPr>
        <w:t xml:space="preserve"> in stool samples. Am</w:t>
      </w:r>
      <w:r w:rsidR="00686A08" w:rsidRPr="00545B60">
        <w:rPr>
          <w:rFonts w:ascii="Times New Roman" w:hAnsi="Times New Roman" w:cs="Times New Roman"/>
          <w:sz w:val="24"/>
          <w:szCs w:val="24"/>
        </w:rPr>
        <w:t xml:space="preserve"> J</w:t>
      </w:r>
      <w:r w:rsidRPr="00545B60">
        <w:rPr>
          <w:rFonts w:ascii="Times New Roman" w:hAnsi="Times New Roman" w:cs="Times New Roman"/>
          <w:sz w:val="24"/>
          <w:szCs w:val="24"/>
        </w:rPr>
        <w:t xml:space="preserve"> </w:t>
      </w:r>
      <w:r w:rsidR="00686A08" w:rsidRPr="00545B60">
        <w:rPr>
          <w:rFonts w:ascii="Times New Roman" w:hAnsi="Times New Roman" w:cs="Times New Roman"/>
          <w:sz w:val="24"/>
          <w:szCs w:val="24"/>
        </w:rPr>
        <w:t>T</w:t>
      </w:r>
      <w:r w:rsidRPr="00545B60">
        <w:rPr>
          <w:rFonts w:ascii="Times New Roman" w:hAnsi="Times New Roman" w:cs="Times New Roman"/>
          <w:sz w:val="24"/>
          <w:szCs w:val="24"/>
        </w:rPr>
        <w:t xml:space="preserve">rop </w:t>
      </w:r>
      <w:r w:rsidR="00686A08" w:rsidRPr="00545B60">
        <w:rPr>
          <w:rFonts w:ascii="Times New Roman" w:hAnsi="Times New Roman" w:cs="Times New Roman"/>
          <w:sz w:val="24"/>
          <w:szCs w:val="24"/>
        </w:rPr>
        <w:t>M</w:t>
      </w:r>
      <w:r w:rsidRPr="00545B60">
        <w:rPr>
          <w:rFonts w:ascii="Times New Roman" w:hAnsi="Times New Roman" w:cs="Times New Roman"/>
          <w:sz w:val="24"/>
          <w:szCs w:val="24"/>
        </w:rPr>
        <w:t xml:space="preserve">ed </w:t>
      </w:r>
      <w:r w:rsidR="00686A08" w:rsidRPr="00545B60">
        <w:rPr>
          <w:rFonts w:ascii="Times New Roman" w:hAnsi="Times New Roman" w:cs="Times New Roman"/>
          <w:sz w:val="24"/>
          <w:szCs w:val="24"/>
        </w:rPr>
        <w:t>H</w:t>
      </w:r>
      <w:r w:rsidRPr="00545B60">
        <w:rPr>
          <w:rFonts w:ascii="Times New Roman" w:hAnsi="Times New Roman" w:cs="Times New Roman"/>
          <w:sz w:val="24"/>
          <w:szCs w:val="24"/>
        </w:rPr>
        <w:t>yg.</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2015;92:583-7.</w:t>
      </w:r>
    </w:p>
    <w:p w14:paraId="2C867E98" w14:textId="6512ADC2"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lastRenderedPageBreak/>
        <w:t>11.</w:t>
      </w:r>
      <w:r w:rsidRPr="00545B60">
        <w:rPr>
          <w:rFonts w:ascii="Times New Roman" w:hAnsi="Times New Roman" w:cs="Times New Roman"/>
          <w:sz w:val="24"/>
          <w:szCs w:val="24"/>
        </w:rPr>
        <w:tab/>
        <w:t xml:space="preserve">Elwin K, Fairclough HV, Hadfield SJ, Chalmers RM. </w:t>
      </w:r>
      <w:r w:rsidRPr="00545B60">
        <w:rPr>
          <w:rFonts w:ascii="Times New Roman" w:hAnsi="Times New Roman" w:cs="Times New Roman"/>
          <w:i/>
          <w:iCs/>
          <w:sz w:val="24"/>
          <w:szCs w:val="24"/>
        </w:rPr>
        <w:t xml:space="preserve">Giardia duodenalis </w:t>
      </w:r>
      <w:r w:rsidRPr="00545B60">
        <w:rPr>
          <w:rFonts w:ascii="Times New Roman" w:hAnsi="Times New Roman" w:cs="Times New Roman"/>
          <w:sz w:val="24"/>
          <w:szCs w:val="24"/>
        </w:rPr>
        <w:t>typing from stools: a comparison of three approaches to extracting DNA, and validation of a probe-based real-time PCR typing assay. J</w:t>
      </w:r>
      <w:r w:rsidR="00CD4558" w:rsidRPr="00545B60">
        <w:rPr>
          <w:rFonts w:ascii="Times New Roman" w:hAnsi="Times New Roman" w:cs="Times New Roman"/>
          <w:sz w:val="24"/>
          <w:szCs w:val="24"/>
        </w:rPr>
        <w:t xml:space="preserve"> M</w:t>
      </w:r>
      <w:r w:rsidRPr="00545B60">
        <w:rPr>
          <w:rFonts w:ascii="Times New Roman" w:hAnsi="Times New Roman" w:cs="Times New Roman"/>
          <w:sz w:val="24"/>
          <w:szCs w:val="24"/>
        </w:rPr>
        <w:t xml:space="preserve">edical </w:t>
      </w:r>
      <w:r w:rsidR="00CD4558" w:rsidRPr="00545B60">
        <w:rPr>
          <w:rFonts w:ascii="Times New Roman" w:hAnsi="Times New Roman" w:cs="Times New Roman"/>
          <w:sz w:val="24"/>
          <w:szCs w:val="24"/>
        </w:rPr>
        <w:t>M</w:t>
      </w:r>
      <w:r w:rsidRPr="00545B60">
        <w:rPr>
          <w:rFonts w:ascii="Times New Roman" w:hAnsi="Times New Roman" w:cs="Times New Roman"/>
          <w:sz w:val="24"/>
          <w:szCs w:val="24"/>
        </w:rPr>
        <w:t>icrobio</w:t>
      </w:r>
      <w:r w:rsidR="00CD4558" w:rsidRPr="00545B60">
        <w:rPr>
          <w:rFonts w:ascii="Times New Roman" w:hAnsi="Times New Roman" w:cs="Times New Roman"/>
          <w:sz w:val="24"/>
          <w:szCs w:val="24"/>
        </w:rPr>
        <w:t>l</w:t>
      </w:r>
      <w:r w:rsidRPr="00545B60">
        <w:rPr>
          <w:rFonts w:ascii="Times New Roman" w:hAnsi="Times New Roman" w:cs="Times New Roman"/>
          <w:sz w:val="24"/>
          <w:szCs w:val="24"/>
        </w:rPr>
        <w:t>.</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2014;63:38-44.</w:t>
      </w:r>
    </w:p>
    <w:p w14:paraId="7A3B3A68" w14:textId="487AE68D"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12.</w:t>
      </w:r>
      <w:r w:rsidRPr="00545B60">
        <w:rPr>
          <w:rFonts w:ascii="Times New Roman" w:hAnsi="Times New Roman" w:cs="Times New Roman"/>
          <w:sz w:val="24"/>
          <w:szCs w:val="24"/>
        </w:rPr>
        <w:tab/>
        <w:t xml:space="preserve">Smith C, McLachlan G, Al Shehri H, Adriko M, Arinaitwe M, Atuhaire A, et al. </w:t>
      </w:r>
      <w:r w:rsidRPr="00DB48FB">
        <w:rPr>
          <w:rFonts w:ascii="Times New Roman" w:hAnsi="Times New Roman" w:cs="Times New Roman"/>
          <w:i/>
          <w:iCs/>
          <w:sz w:val="24"/>
          <w:szCs w:val="24"/>
        </w:rPr>
        <w:t>Schistosoma mansoni</w:t>
      </w:r>
      <w:r w:rsidRPr="00545B60">
        <w:rPr>
          <w:rFonts w:ascii="Times New Roman" w:hAnsi="Times New Roman" w:cs="Times New Roman"/>
          <w:sz w:val="24"/>
          <w:szCs w:val="24"/>
        </w:rPr>
        <w:t xml:space="preserve"> </w:t>
      </w:r>
      <w:r w:rsidR="00DB48FB" w:rsidRPr="00545B60">
        <w:rPr>
          <w:rFonts w:ascii="Times New Roman" w:hAnsi="Times New Roman" w:cs="Times New Roman"/>
          <w:sz w:val="24"/>
          <w:szCs w:val="24"/>
        </w:rPr>
        <w:t>infection as a predictor of low aerobic capacity</w:t>
      </w:r>
      <w:r w:rsidRPr="00545B60">
        <w:rPr>
          <w:rFonts w:ascii="Times New Roman" w:hAnsi="Times New Roman" w:cs="Times New Roman"/>
          <w:sz w:val="24"/>
          <w:szCs w:val="24"/>
        </w:rPr>
        <w:t xml:space="preserve"> in Ugandan </w:t>
      </w:r>
      <w:r w:rsidR="00DB48FB" w:rsidRPr="00545B60">
        <w:rPr>
          <w:rFonts w:ascii="Times New Roman" w:hAnsi="Times New Roman" w:cs="Times New Roman"/>
          <w:sz w:val="24"/>
          <w:szCs w:val="24"/>
        </w:rPr>
        <w:t>children</w:t>
      </w:r>
      <w:r w:rsidRPr="00545B60">
        <w:rPr>
          <w:rFonts w:ascii="Times New Roman" w:hAnsi="Times New Roman" w:cs="Times New Roman"/>
          <w:sz w:val="24"/>
          <w:szCs w:val="24"/>
        </w:rPr>
        <w:t xml:space="preserve">. Am </w:t>
      </w:r>
      <w:r w:rsidR="00427C0C" w:rsidRPr="00545B60">
        <w:rPr>
          <w:rFonts w:ascii="Times New Roman" w:hAnsi="Times New Roman" w:cs="Times New Roman"/>
          <w:sz w:val="24"/>
          <w:szCs w:val="24"/>
        </w:rPr>
        <w:t>J</w:t>
      </w:r>
      <w:r w:rsidRPr="00545B60">
        <w:rPr>
          <w:rFonts w:ascii="Times New Roman" w:hAnsi="Times New Roman" w:cs="Times New Roman"/>
          <w:sz w:val="24"/>
          <w:szCs w:val="24"/>
        </w:rPr>
        <w:t xml:space="preserve"> </w:t>
      </w:r>
      <w:r w:rsidR="00427C0C" w:rsidRPr="00545B60">
        <w:rPr>
          <w:rFonts w:ascii="Times New Roman" w:hAnsi="Times New Roman" w:cs="Times New Roman"/>
          <w:sz w:val="24"/>
          <w:szCs w:val="24"/>
        </w:rPr>
        <w:t>T</w:t>
      </w:r>
      <w:r w:rsidRPr="00545B60">
        <w:rPr>
          <w:rFonts w:ascii="Times New Roman" w:hAnsi="Times New Roman" w:cs="Times New Roman"/>
          <w:sz w:val="24"/>
          <w:szCs w:val="24"/>
        </w:rPr>
        <w:t xml:space="preserve">rop </w:t>
      </w:r>
      <w:r w:rsidR="00427C0C" w:rsidRPr="00545B60">
        <w:rPr>
          <w:rFonts w:ascii="Times New Roman" w:hAnsi="Times New Roman" w:cs="Times New Roman"/>
          <w:sz w:val="24"/>
          <w:szCs w:val="24"/>
        </w:rPr>
        <w:t>M</w:t>
      </w:r>
      <w:r w:rsidRPr="00545B60">
        <w:rPr>
          <w:rFonts w:ascii="Times New Roman" w:hAnsi="Times New Roman" w:cs="Times New Roman"/>
          <w:sz w:val="24"/>
          <w:szCs w:val="24"/>
        </w:rPr>
        <w:t xml:space="preserve">ed </w:t>
      </w:r>
      <w:r w:rsidR="00427C0C" w:rsidRPr="00545B60">
        <w:rPr>
          <w:rFonts w:ascii="Times New Roman" w:hAnsi="Times New Roman" w:cs="Times New Roman"/>
          <w:sz w:val="24"/>
          <w:szCs w:val="24"/>
        </w:rPr>
        <w:t>H</w:t>
      </w:r>
      <w:r w:rsidRPr="00545B60">
        <w:rPr>
          <w:rFonts w:ascii="Times New Roman" w:hAnsi="Times New Roman" w:cs="Times New Roman"/>
          <w:sz w:val="24"/>
          <w:szCs w:val="24"/>
        </w:rPr>
        <w:t>yg.</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2019;100:1498-506.</w:t>
      </w:r>
    </w:p>
    <w:p w14:paraId="3E92EB77" w14:textId="2F7B2A3A"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13.</w:t>
      </w:r>
      <w:r w:rsidRPr="00545B60">
        <w:rPr>
          <w:rFonts w:ascii="Times New Roman" w:hAnsi="Times New Roman" w:cs="Times New Roman"/>
          <w:sz w:val="24"/>
          <w:szCs w:val="24"/>
        </w:rPr>
        <w:tab/>
        <w:t>Verweij JJ, Schinkel J, Laeijendecker D, van Rooyen MA, van Lieshout L, Polderman AM. Real-time PCR for the detection of</w:t>
      </w:r>
      <w:r w:rsidRPr="00545B60">
        <w:rPr>
          <w:rFonts w:ascii="Times New Roman" w:hAnsi="Times New Roman" w:cs="Times New Roman"/>
          <w:i/>
          <w:iCs/>
          <w:sz w:val="24"/>
          <w:szCs w:val="24"/>
        </w:rPr>
        <w:t xml:space="preserve"> Giardia lamblia</w:t>
      </w:r>
      <w:r w:rsidRPr="00545B60">
        <w:rPr>
          <w:rFonts w:ascii="Times New Roman" w:hAnsi="Times New Roman" w:cs="Times New Roman"/>
          <w:sz w:val="24"/>
          <w:szCs w:val="24"/>
        </w:rPr>
        <w:t>. Mol Cell Probes.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2003;17:223-5.</w:t>
      </w:r>
    </w:p>
    <w:p w14:paraId="74360148" w14:textId="68A982E7"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14.</w:t>
      </w:r>
      <w:r w:rsidRPr="00545B60">
        <w:rPr>
          <w:rFonts w:ascii="Times New Roman" w:hAnsi="Times New Roman" w:cs="Times New Roman"/>
          <w:sz w:val="24"/>
          <w:szCs w:val="24"/>
        </w:rPr>
        <w:tab/>
        <w:t xml:space="preserve">Verweij JJ, Blange RA, Templeton K, Schinkel J, Brienen EA, van Rooyen MA, et al. Simultaneous detection of </w:t>
      </w:r>
      <w:r w:rsidRPr="00545B60">
        <w:rPr>
          <w:rFonts w:ascii="Times New Roman" w:hAnsi="Times New Roman" w:cs="Times New Roman"/>
          <w:i/>
          <w:iCs/>
          <w:sz w:val="24"/>
          <w:szCs w:val="24"/>
        </w:rPr>
        <w:t>Entamoeba histolytica</w:t>
      </w:r>
      <w:r w:rsidRPr="00545B60">
        <w:rPr>
          <w:rFonts w:ascii="Times New Roman" w:hAnsi="Times New Roman" w:cs="Times New Roman"/>
          <w:sz w:val="24"/>
          <w:szCs w:val="24"/>
        </w:rPr>
        <w:t xml:space="preserve">, </w:t>
      </w:r>
      <w:r w:rsidRPr="00545B60">
        <w:rPr>
          <w:rFonts w:ascii="Times New Roman" w:hAnsi="Times New Roman" w:cs="Times New Roman"/>
          <w:i/>
          <w:iCs/>
          <w:sz w:val="24"/>
          <w:szCs w:val="24"/>
        </w:rPr>
        <w:t>Giardia lamblia</w:t>
      </w:r>
      <w:r w:rsidRPr="00545B60">
        <w:rPr>
          <w:rFonts w:ascii="Times New Roman" w:hAnsi="Times New Roman" w:cs="Times New Roman"/>
          <w:sz w:val="24"/>
          <w:szCs w:val="24"/>
        </w:rPr>
        <w:t xml:space="preserve">, and </w:t>
      </w:r>
      <w:r w:rsidRPr="00545B60">
        <w:rPr>
          <w:rFonts w:ascii="Times New Roman" w:hAnsi="Times New Roman" w:cs="Times New Roman"/>
          <w:i/>
          <w:iCs/>
          <w:sz w:val="24"/>
          <w:szCs w:val="24"/>
        </w:rPr>
        <w:t>Cryptosporidium</w:t>
      </w:r>
      <w:r w:rsidRPr="00545B60">
        <w:rPr>
          <w:rFonts w:ascii="Times New Roman" w:hAnsi="Times New Roman" w:cs="Times New Roman"/>
          <w:sz w:val="24"/>
          <w:szCs w:val="24"/>
        </w:rPr>
        <w:t xml:space="preserve"> </w:t>
      </w:r>
      <w:r w:rsidRPr="00545B60">
        <w:rPr>
          <w:rFonts w:ascii="Times New Roman" w:hAnsi="Times New Roman" w:cs="Times New Roman"/>
          <w:i/>
          <w:iCs/>
          <w:sz w:val="24"/>
          <w:szCs w:val="24"/>
        </w:rPr>
        <w:t>parvum</w:t>
      </w:r>
      <w:r w:rsidRPr="00545B60">
        <w:rPr>
          <w:rFonts w:ascii="Times New Roman" w:hAnsi="Times New Roman" w:cs="Times New Roman"/>
          <w:sz w:val="24"/>
          <w:szCs w:val="24"/>
        </w:rPr>
        <w:t xml:space="preserve"> in fecal samples by using multiplex real-time PCR. J </w:t>
      </w:r>
      <w:r w:rsidR="001A78D7" w:rsidRPr="00545B60">
        <w:rPr>
          <w:rFonts w:ascii="Times New Roman" w:hAnsi="Times New Roman" w:cs="Times New Roman"/>
          <w:sz w:val="24"/>
          <w:szCs w:val="24"/>
        </w:rPr>
        <w:t>C</w:t>
      </w:r>
      <w:r w:rsidRPr="00545B60">
        <w:rPr>
          <w:rFonts w:ascii="Times New Roman" w:hAnsi="Times New Roman" w:cs="Times New Roman"/>
          <w:sz w:val="24"/>
          <w:szCs w:val="24"/>
        </w:rPr>
        <w:t xml:space="preserve">lin </w:t>
      </w:r>
      <w:r w:rsidR="001A78D7" w:rsidRPr="00545B60">
        <w:rPr>
          <w:rFonts w:ascii="Times New Roman" w:hAnsi="Times New Roman" w:cs="Times New Roman"/>
          <w:sz w:val="24"/>
          <w:szCs w:val="24"/>
        </w:rPr>
        <w:t>M</w:t>
      </w:r>
      <w:r w:rsidRPr="00545B60">
        <w:rPr>
          <w:rFonts w:ascii="Times New Roman" w:hAnsi="Times New Roman" w:cs="Times New Roman"/>
          <w:sz w:val="24"/>
          <w:szCs w:val="24"/>
        </w:rPr>
        <w:t>icrobiol.</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 xml:space="preserve">2004;42:1220-3. </w:t>
      </w:r>
    </w:p>
    <w:p w14:paraId="7C96EC39" w14:textId="69529D3A"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15.</w:t>
      </w:r>
      <w:r w:rsidRPr="00545B60">
        <w:rPr>
          <w:rFonts w:ascii="Times New Roman" w:hAnsi="Times New Roman" w:cs="Times New Roman"/>
          <w:sz w:val="24"/>
          <w:szCs w:val="24"/>
        </w:rPr>
        <w:tab/>
        <w:t xml:space="preserve">Poulton K, Webster B. Development of a lateral flow recombinase polymerase assay for the diagnosis of </w:t>
      </w:r>
      <w:r w:rsidRPr="00545B60">
        <w:rPr>
          <w:rFonts w:ascii="Times New Roman" w:hAnsi="Times New Roman" w:cs="Times New Roman"/>
          <w:i/>
          <w:iCs/>
          <w:sz w:val="24"/>
          <w:szCs w:val="24"/>
        </w:rPr>
        <w:t>Schistosoma mansoni</w:t>
      </w:r>
      <w:r w:rsidRPr="00545B60">
        <w:rPr>
          <w:rFonts w:ascii="Times New Roman" w:hAnsi="Times New Roman" w:cs="Times New Roman"/>
          <w:sz w:val="24"/>
          <w:szCs w:val="24"/>
        </w:rPr>
        <w:t xml:space="preserve"> infections. Anal </w:t>
      </w:r>
      <w:r w:rsidR="007419B2" w:rsidRPr="00545B60">
        <w:rPr>
          <w:rFonts w:ascii="Times New Roman" w:hAnsi="Times New Roman" w:cs="Times New Roman"/>
          <w:sz w:val="24"/>
          <w:szCs w:val="24"/>
        </w:rPr>
        <w:t>B</w:t>
      </w:r>
      <w:r w:rsidRPr="00545B60">
        <w:rPr>
          <w:rFonts w:ascii="Times New Roman" w:hAnsi="Times New Roman" w:cs="Times New Roman"/>
          <w:sz w:val="24"/>
          <w:szCs w:val="24"/>
        </w:rPr>
        <w:t>iochem.</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2018;546:65-71.</w:t>
      </w:r>
    </w:p>
    <w:p w14:paraId="6A8266E4" w14:textId="0D7D908E"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16.</w:t>
      </w:r>
      <w:r w:rsidRPr="00545B60">
        <w:rPr>
          <w:rFonts w:ascii="Times New Roman" w:hAnsi="Times New Roman" w:cs="Times New Roman"/>
          <w:sz w:val="24"/>
          <w:szCs w:val="24"/>
        </w:rPr>
        <w:tab/>
        <w:t xml:space="preserve">Rostron P, Pennance T, Bakar F, Rollinson D, Knopp S, Allan F, et al. Development of a recombinase polymerase amplification (RPA) fluorescence assay for the detection of </w:t>
      </w:r>
      <w:r w:rsidRPr="00545B60">
        <w:rPr>
          <w:rFonts w:ascii="Times New Roman" w:hAnsi="Times New Roman" w:cs="Times New Roman"/>
          <w:i/>
          <w:iCs/>
          <w:sz w:val="24"/>
          <w:szCs w:val="24"/>
        </w:rPr>
        <w:t>Schistosoma haematobium</w:t>
      </w:r>
      <w:r w:rsidRPr="00545B60">
        <w:rPr>
          <w:rFonts w:ascii="Times New Roman" w:hAnsi="Times New Roman" w:cs="Times New Roman"/>
          <w:sz w:val="24"/>
          <w:szCs w:val="24"/>
        </w:rPr>
        <w:t xml:space="preserve">. Parasit </w:t>
      </w:r>
      <w:r w:rsidR="00041599" w:rsidRPr="00545B60">
        <w:rPr>
          <w:rFonts w:ascii="Times New Roman" w:hAnsi="Times New Roman" w:cs="Times New Roman"/>
          <w:sz w:val="24"/>
          <w:szCs w:val="24"/>
        </w:rPr>
        <w:t>V</w:t>
      </w:r>
      <w:r w:rsidRPr="00545B60">
        <w:rPr>
          <w:rFonts w:ascii="Times New Roman" w:hAnsi="Times New Roman" w:cs="Times New Roman"/>
          <w:sz w:val="24"/>
          <w:szCs w:val="24"/>
        </w:rPr>
        <w:t>ectors.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2019;12:514.</w:t>
      </w:r>
    </w:p>
    <w:p w14:paraId="4BBD2038" w14:textId="6F45697D"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17.</w:t>
      </w:r>
      <w:r w:rsidRPr="00545B60">
        <w:rPr>
          <w:rFonts w:ascii="Times New Roman" w:hAnsi="Times New Roman" w:cs="Times New Roman"/>
          <w:sz w:val="24"/>
          <w:szCs w:val="24"/>
        </w:rPr>
        <w:tab/>
        <w:t xml:space="preserve">Caccio SM, Lalle M, Svard SG. Host specificity in the </w:t>
      </w:r>
      <w:r w:rsidRPr="00545B60">
        <w:rPr>
          <w:rFonts w:ascii="Times New Roman" w:hAnsi="Times New Roman" w:cs="Times New Roman"/>
          <w:i/>
          <w:iCs/>
          <w:sz w:val="24"/>
          <w:szCs w:val="24"/>
        </w:rPr>
        <w:t>Giardia duodenalis</w:t>
      </w:r>
      <w:r w:rsidRPr="00545B60">
        <w:rPr>
          <w:rFonts w:ascii="Times New Roman" w:hAnsi="Times New Roman" w:cs="Times New Roman"/>
          <w:sz w:val="24"/>
          <w:szCs w:val="24"/>
        </w:rPr>
        <w:t xml:space="preserve"> species complex. Infect </w:t>
      </w:r>
      <w:r w:rsidR="00041599" w:rsidRPr="00545B60">
        <w:rPr>
          <w:rFonts w:ascii="Times New Roman" w:hAnsi="Times New Roman" w:cs="Times New Roman"/>
          <w:sz w:val="24"/>
          <w:szCs w:val="24"/>
        </w:rPr>
        <w:t>G</w:t>
      </w:r>
      <w:r w:rsidRPr="00545B60">
        <w:rPr>
          <w:rFonts w:ascii="Times New Roman" w:hAnsi="Times New Roman" w:cs="Times New Roman"/>
          <w:sz w:val="24"/>
          <w:szCs w:val="24"/>
        </w:rPr>
        <w:t xml:space="preserve">enet </w:t>
      </w:r>
      <w:r w:rsidR="00041599" w:rsidRPr="00545B60">
        <w:rPr>
          <w:rFonts w:ascii="Times New Roman" w:hAnsi="Times New Roman" w:cs="Times New Roman"/>
          <w:sz w:val="24"/>
          <w:szCs w:val="24"/>
        </w:rPr>
        <w:t>E</w:t>
      </w:r>
      <w:r w:rsidRPr="00545B60">
        <w:rPr>
          <w:rFonts w:ascii="Times New Roman" w:hAnsi="Times New Roman" w:cs="Times New Roman"/>
          <w:sz w:val="24"/>
          <w:szCs w:val="24"/>
        </w:rPr>
        <w:t>vol.</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 xml:space="preserve">2017; </w:t>
      </w:r>
      <w:r w:rsidR="00041599" w:rsidRPr="00545B60">
        <w:rPr>
          <w:rFonts w:ascii="Times New Roman" w:hAnsi="Times New Roman" w:cs="Times New Roman"/>
          <w:sz w:val="24"/>
          <w:szCs w:val="24"/>
        </w:rPr>
        <w:t>66:335-345</w:t>
      </w:r>
      <w:r w:rsidRPr="00545B60">
        <w:rPr>
          <w:rFonts w:ascii="Times New Roman" w:hAnsi="Times New Roman" w:cs="Times New Roman"/>
          <w:sz w:val="24"/>
          <w:szCs w:val="24"/>
        </w:rPr>
        <w:t>.</w:t>
      </w:r>
    </w:p>
    <w:p w14:paraId="2DF06FCB" w14:textId="1DB40152"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18.</w:t>
      </w:r>
      <w:r w:rsidRPr="00545B60">
        <w:rPr>
          <w:rFonts w:ascii="Times New Roman" w:hAnsi="Times New Roman" w:cs="Times New Roman"/>
          <w:sz w:val="24"/>
          <w:szCs w:val="24"/>
        </w:rPr>
        <w:tab/>
        <w:t>Al-Shehri H, James LaCourse E, Klimach O, Kabatereine NB, Stothard JR. Molecular characterisation and taxon assemblage typing of giardiasis in primary school children living close to the shoreline of Lake Albert, Uganda. Parasite Epidemiol Control.</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2019;4:e00074.</w:t>
      </w:r>
    </w:p>
    <w:p w14:paraId="69566ED9" w14:textId="6922A51D"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19.</w:t>
      </w:r>
      <w:r w:rsidRPr="00545B60">
        <w:rPr>
          <w:rFonts w:ascii="Times New Roman" w:hAnsi="Times New Roman" w:cs="Times New Roman"/>
          <w:sz w:val="24"/>
          <w:szCs w:val="24"/>
        </w:rPr>
        <w:tab/>
        <w:t xml:space="preserve">Moore CE, Elwin K, Phot N, Seng C, Mao S, Suy K, et al. Molecular </w:t>
      </w:r>
      <w:r w:rsidR="00F9452A" w:rsidRPr="00545B60">
        <w:rPr>
          <w:rFonts w:ascii="Times New Roman" w:hAnsi="Times New Roman" w:cs="Times New Roman"/>
          <w:sz w:val="24"/>
          <w:szCs w:val="24"/>
        </w:rPr>
        <w:t xml:space="preserve">characterization </w:t>
      </w:r>
      <w:r w:rsidRPr="00545B60">
        <w:rPr>
          <w:rFonts w:ascii="Times New Roman" w:hAnsi="Times New Roman" w:cs="Times New Roman"/>
          <w:sz w:val="24"/>
          <w:szCs w:val="24"/>
        </w:rPr>
        <w:t xml:space="preserve">of </w:t>
      </w:r>
      <w:r w:rsidRPr="00545B60">
        <w:rPr>
          <w:rFonts w:ascii="Times New Roman" w:hAnsi="Times New Roman" w:cs="Times New Roman"/>
          <w:i/>
          <w:iCs/>
          <w:sz w:val="24"/>
          <w:szCs w:val="24"/>
        </w:rPr>
        <w:t>Cryptosporidium</w:t>
      </w:r>
      <w:r w:rsidRPr="00545B60">
        <w:rPr>
          <w:rFonts w:ascii="Times New Roman" w:hAnsi="Times New Roman" w:cs="Times New Roman"/>
          <w:sz w:val="24"/>
          <w:szCs w:val="24"/>
        </w:rPr>
        <w:t xml:space="preserve"> Species and </w:t>
      </w:r>
      <w:r w:rsidRPr="00545B60">
        <w:rPr>
          <w:rFonts w:ascii="Times New Roman" w:hAnsi="Times New Roman" w:cs="Times New Roman"/>
          <w:i/>
          <w:iCs/>
          <w:sz w:val="24"/>
          <w:szCs w:val="24"/>
        </w:rPr>
        <w:t>Giardia duodenalis</w:t>
      </w:r>
      <w:r w:rsidRPr="00545B60">
        <w:rPr>
          <w:rFonts w:ascii="Times New Roman" w:hAnsi="Times New Roman" w:cs="Times New Roman"/>
          <w:sz w:val="24"/>
          <w:szCs w:val="24"/>
        </w:rPr>
        <w:t xml:space="preserve"> </w:t>
      </w:r>
      <w:r w:rsidR="00F9452A" w:rsidRPr="00545B60">
        <w:rPr>
          <w:rFonts w:ascii="Times New Roman" w:hAnsi="Times New Roman" w:cs="Times New Roman"/>
          <w:sz w:val="24"/>
          <w:szCs w:val="24"/>
        </w:rPr>
        <w:t>from symptomatic</w:t>
      </w:r>
      <w:r w:rsidRPr="00545B60">
        <w:rPr>
          <w:rFonts w:ascii="Times New Roman" w:hAnsi="Times New Roman" w:cs="Times New Roman"/>
          <w:sz w:val="24"/>
          <w:szCs w:val="24"/>
        </w:rPr>
        <w:t xml:space="preserve"> Cambodian </w:t>
      </w:r>
      <w:r w:rsidR="00F9452A" w:rsidRPr="00545B60">
        <w:rPr>
          <w:rFonts w:ascii="Times New Roman" w:hAnsi="Times New Roman" w:cs="Times New Roman"/>
          <w:sz w:val="24"/>
          <w:szCs w:val="24"/>
        </w:rPr>
        <w:t>children</w:t>
      </w:r>
      <w:r w:rsidRPr="00545B60">
        <w:rPr>
          <w:rFonts w:ascii="Times New Roman" w:hAnsi="Times New Roman" w:cs="Times New Roman"/>
          <w:sz w:val="24"/>
          <w:szCs w:val="24"/>
        </w:rPr>
        <w:t xml:space="preserve">. PLoS </w:t>
      </w:r>
      <w:r w:rsidR="00A64D33" w:rsidRPr="00545B60">
        <w:rPr>
          <w:rFonts w:ascii="Times New Roman" w:hAnsi="Times New Roman" w:cs="Times New Roman"/>
          <w:sz w:val="24"/>
          <w:szCs w:val="24"/>
        </w:rPr>
        <w:t>N</w:t>
      </w:r>
      <w:r w:rsidRPr="00545B60">
        <w:rPr>
          <w:rFonts w:ascii="Times New Roman" w:hAnsi="Times New Roman" w:cs="Times New Roman"/>
          <w:sz w:val="24"/>
          <w:szCs w:val="24"/>
        </w:rPr>
        <w:t xml:space="preserve">egl </w:t>
      </w:r>
      <w:r w:rsidR="00A64D33" w:rsidRPr="00545B60">
        <w:rPr>
          <w:rFonts w:ascii="Times New Roman" w:hAnsi="Times New Roman" w:cs="Times New Roman"/>
          <w:sz w:val="24"/>
          <w:szCs w:val="24"/>
        </w:rPr>
        <w:t>T</w:t>
      </w:r>
      <w:r w:rsidRPr="00545B60">
        <w:rPr>
          <w:rFonts w:ascii="Times New Roman" w:hAnsi="Times New Roman" w:cs="Times New Roman"/>
          <w:sz w:val="24"/>
          <w:szCs w:val="24"/>
        </w:rPr>
        <w:t xml:space="preserve">rop </w:t>
      </w:r>
      <w:r w:rsidR="00A64D33" w:rsidRPr="00545B60">
        <w:rPr>
          <w:rFonts w:ascii="Times New Roman" w:hAnsi="Times New Roman" w:cs="Times New Roman"/>
          <w:sz w:val="24"/>
          <w:szCs w:val="24"/>
        </w:rPr>
        <w:t>D</w:t>
      </w:r>
      <w:r w:rsidRPr="00545B60">
        <w:rPr>
          <w:rFonts w:ascii="Times New Roman" w:hAnsi="Times New Roman" w:cs="Times New Roman"/>
          <w:sz w:val="24"/>
          <w:szCs w:val="24"/>
        </w:rPr>
        <w:t>is.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2016;10:e0004822</w:t>
      </w:r>
      <w:r w:rsidR="00A64D33" w:rsidRPr="00545B60">
        <w:rPr>
          <w:rFonts w:ascii="Times New Roman" w:hAnsi="Times New Roman" w:cs="Times New Roman"/>
          <w:sz w:val="24"/>
          <w:szCs w:val="24"/>
        </w:rPr>
        <w:t>.</w:t>
      </w:r>
    </w:p>
    <w:p w14:paraId="04F37DFD" w14:textId="3D16625F"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20.</w:t>
      </w:r>
      <w:r w:rsidRPr="00545B60">
        <w:rPr>
          <w:rFonts w:ascii="Times New Roman" w:hAnsi="Times New Roman" w:cs="Times New Roman"/>
          <w:sz w:val="24"/>
          <w:szCs w:val="24"/>
        </w:rPr>
        <w:tab/>
        <w:t xml:space="preserve">Graczyk TK, Bosco-Nizeyi J, Ssebide B, Thompson RC, Read C, Cranfield MR. Anthropozoonotic </w:t>
      </w:r>
      <w:r w:rsidRPr="00545B60">
        <w:rPr>
          <w:rFonts w:ascii="Times New Roman" w:hAnsi="Times New Roman" w:cs="Times New Roman"/>
          <w:i/>
          <w:iCs/>
          <w:sz w:val="24"/>
          <w:szCs w:val="24"/>
        </w:rPr>
        <w:t xml:space="preserve">Giardia duodenalis </w:t>
      </w:r>
      <w:r w:rsidRPr="00545B60">
        <w:rPr>
          <w:rFonts w:ascii="Times New Roman" w:hAnsi="Times New Roman" w:cs="Times New Roman"/>
          <w:sz w:val="24"/>
          <w:szCs w:val="24"/>
        </w:rPr>
        <w:t>genotype (assemblage) a infections in habitats of free-ranging human-habituated gorillas, Uganda. J Parasitol.</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2002;88:905</w:t>
      </w:r>
      <w:r w:rsidR="003475EE" w:rsidRPr="00545B60">
        <w:rPr>
          <w:rFonts w:ascii="Times New Roman" w:hAnsi="Times New Roman" w:cs="Times New Roman"/>
          <w:sz w:val="24"/>
          <w:szCs w:val="24"/>
        </w:rPr>
        <w:t>-</w:t>
      </w:r>
      <w:r w:rsidRPr="00545B60">
        <w:rPr>
          <w:rFonts w:ascii="Times New Roman" w:hAnsi="Times New Roman" w:cs="Times New Roman"/>
          <w:sz w:val="24"/>
          <w:szCs w:val="24"/>
        </w:rPr>
        <w:t>9</w:t>
      </w:r>
      <w:r w:rsidR="003475EE" w:rsidRPr="00545B60">
        <w:rPr>
          <w:rFonts w:ascii="Times New Roman" w:hAnsi="Times New Roman" w:cs="Times New Roman"/>
          <w:sz w:val="24"/>
          <w:szCs w:val="24"/>
        </w:rPr>
        <w:t>.</w:t>
      </w:r>
    </w:p>
    <w:p w14:paraId="5B59CCCC" w14:textId="4D75FBA3"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21.</w:t>
      </w:r>
      <w:r w:rsidRPr="00545B60">
        <w:rPr>
          <w:rFonts w:ascii="Times New Roman" w:hAnsi="Times New Roman" w:cs="Times New Roman"/>
          <w:sz w:val="24"/>
          <w:szCs w:val="24"/>
        </w:rPr>
        <w:tab/>
        <w:t xml:space="preserve">Johnston AR, Gillespie TR, Rwego IB, McLachlan TL, Kent AD, Goldberg TL. Molecular epidemiology of cross-species </w:t>
      </w:r>
      <w:r w:rsidRPr="00545B60">
        <w:rPr>
          <w:rFonts w:ascii="Times New Roman" w:hAnsi="Times New Roman" w:cs="Times New Roman"/>
          <w:i/>
          <w:iCs/>
          <w:sz w:val="24"/>
          <w:szCs w:val="24"/>
        </w:rPr>
        <w:t>Giardia duodenalis</w:t>
      </w:r>
      <w:r w:rsidRPr="00545B60">
        <w:rPr>
          <w:rFonts w:ascii="Times New Roman" w:hAnsi="Times New Roman" w:cs="Times New Roman"/>
          <w:sz w:val="24"/>
          <w:szCs w:val="24"/>
        </w:rPr>
        <w:t xml:space="preserve"> transmission in western Uganda. PLoS </w:t>
      </w:r>
      <w:r w:rsidR="000A01B3" w:rsidRPr="00545B60">
        <w:rPr>
          <w:rFonts w:ascii="Times New Roman" w:hAnsi="Times New Roman" w:cs="Times New Roman"/>
          <w:sz w:val="24"/>
          <w:szCs w:val="24"/>
        </w:rPr>
        <w:t>N</w:t>
      </w:r>
      <w:r w:rsidRPr="00545B60">
        <w:rPr>
          <w:rFonts w:ascii="Times New Roman" w:hAnsi="Times New Roman" w:cs="Times New Roman"/>
          <w:sz w:val="24"/>
          <w:szCs w:val="24"/>
        </w:rPr>
        <w:t xml:space="preserve">eg </w:t>
      </w:r>
      <w:r w:rsidR="000A01B3" w:rsidRPr="00545B60">
        <w:rPr>
          <w:rFonts w:ascii="Times New Roman" w:hAnsi="Times New Roman" w:cs="Times New Roman"/>
          <w:sz w:val="24"/>
          <w:szCs w:val="24"/>
        </w:rPr>
        <w:t>T</w:t>
      </w:r>
      <w:r w:rsidRPr="00545B60">
        <w:rPr>
          <w:rFonts w:ascii="Times New Roman" w:hAnsi="Times New Roman" w:cs="Times New Roman"/>
          <w:sz w:val="24"/>
          <w:szCs w:val="24"/>
        </w:rPr>
        <w:t xml:space="preserve">rop </w:t>
      </w:r>
      <w:r w:rsidR="000A01B3" w:rsidRPr="00545B60">
        <w:rPr>
          <w:rFonts w:ascii="Times New Roman" w:hAnsi="Times New Roman" w:cs="Times New Roman"/>
          <w:sz w:val="24"/>
          <w:szCs w:val="24"/>
        </w:rPr>
        <w:t>D</w:t>
      </w:r>
      <w:r w:rsidRPr="00545B60">
        <w:rPr>
          <w:rFonts w:ascii="Times New Roman" w:hAnsi="Times New Roman" w:cs="Times New Roman"/>
          <w:sz w:val="24"/>
          <w:szCs w:val="24"/>
        </w:rPr>
        <w:t>is.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2010;4:e683</w:t>
      </w:r>
      <w:r w:rsidR="000A01B3" w:rsidRPr="00545B60">
        <w:rPr>
          <w:rFonts w:ascii="Times New Roman" w:hAnsi="Times New Roman" w:cs="Times New Roman"/>
          <w:sz w:val="24"/>
          <w:szCs w:val="24"/>
        </w:rPr>
        <w:t>.</w:t>
      </w:r>
      <w:r w:rsidRPr="00545B60">
        <w:rPr>
          <w:rFonts w:ascii="Times New Roman" w:hAnsi="Times New Roman" w:cs="Times New Roman"/>
          <w:sz w:val="24"/>
          <w:szCs w:val="24"/>
        </w:rPr>
        <w:t>.</w:t>
      </w:r>
    </w:p>
    <w:p w14:paraId="5CDD82AE" w14:textId="4CBC8F07"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lastRenderedPageBreak/>
        <w:t>22.</w:t>
      </w:r>
      <w:r w:rsidRPr="00545B60">
        <w:rPr>
          <w:rFonts w:ascii="Times New Roman" w:hAnsi="Times New Roman" w:cs="Times New Roman"/>
          <w:sz w:val="24"/>
          <w:szCs w:val="24"/>
        </w:rPr>
        <w:tab/>
        <w:t xml:space="preserve">Ankarklev J, Hestvik E, Lebbad M, Lindh J, Kaddu-Mulindwa DH, Andersson JO, et al. Common coinfections of </w:t>
      </w:r>
      <w:r w:rsidRPr="00545B60">
        <w:rPr>
          <w:rFonts w:ascii="Times New Roman" w:hAnsi="Times New Roman" w:cs="Times New Roman"/>
          <w:i/>
          <w:iCs/>
          <w:sz w:val="24"/>
          <w:szCs w:val="24"/>
        </w:rPr>
        <w:t>Giardia intestinalis</w:t>
      </w:r>
      <w:r w:rsidRPr="00545B60">
        <w:rPr>
          <w:rFonts w:ascii="Times New Roman" w:hAnsi="Times New Roman" w:cs="Times New Roman"/>
          <w:sz w:val="24"/>
          <w:szCs w:val="24"/>
        </w:rPr>
        <w:t xml:space="preserve"> and </w:t>
      </w:r>
      <w:r w:rsidRPr="00545B60">
        <w:rPr>
          <w:rFonts w:ascii="Times New Roman" w:hAnsi="Times New Roman" w:cs="Times New Roman"/>
          <w:i/>
          <w:iCs/>
          <w:sz w:val="24"/>
          <w:szCs w:val="24"/>
        </w:rPr>
        <w:t>Helicobacter pylori</w:t>
      </w:r>
      <w:r w:rsidRPr="00545B60">
        <w:rPr>
          <w:rFonts w:ascii="Times New Roman" w:hAnsi="Times New Roman" w:cs="Times New Roman"/>
          <w:sz w:val="24"/>
          <w:szCs w:val="24"/>
        </w:rPr>
        <w:t xml:space="preserve"> in non-symptomatic Ugandan children. PLoS </w:t>
      </w:r>
      <w:r w:rsidR="00F12817" w:rsidRPr="00545B60">
        <w:rPr>
          <w:rFonts w:ascii="Times New Roman" w:hAnsi="Times New Roman" w:cs="Times New Roman"/>
          <w:sz w:val="24"/>
          <w:szCs w:val="24"/>
        </w:rPr>
        <w:t>N</w:t>
      </w:r>
      <w:r w:rsidRPr="00545B60">
        <w:rPr>
          <w:rFonts w:ascii="Times New Roman" w:hAnsi="Times New Roman" w:cs="Times New Roman"/>
          <w:sz w:val="24"/>
          <w:szCs w:val="24"/>
        </w:rPr>
        <w:t>egl</w:t>
      </w:r>
      <w:r w:rsidR="00F12817" w:rsidRPr="00545B60">
        <w:rPr>
          <w:rFonts w:ascii="Times New Roman" w:hAnsi="Times New Roman" w:cs="Times New Roman"/>
          <w:sz w:val="24"/>
          <w:szCs w:val="24"/>
        </w:rPr>
        <w:t xml:space="preserve"> T</w:t>
      </w:r>
      <w:r w:rsidRPr="00545B60">
        <w:rPr>
          <w:rFonts w:ascii="Times New Roman" w:hAnsi="Times New Roman" w:cs="Times New Roman"/>
          <w:sz w:val="24"/>
          <w:szCs w:val="24"/>
        </w:rPr>
        <w:t xml:space="preserve">rop </w:t>
      </w:r>
      <w:r w:rsidR="00F12817" w:rsidRPr="00545B60">
        <w:rPr>
          <w:rFonts w:ascii="Times New Roman" w:hAnsi="Times New Roman" w:cs="Times New Roman"/>
          <w:sz w:val="24"/>
          <w:szCs w:val="24"/>
        </w:rPr>
        <w:t>D</w:t>
      </w:r>
      <w:r w:rsidRPr="00545B60">
        <w:rPr>
          <w:rFonts w:ascii="Times New Roman" w:hAnsi="Times New Roman" w:cs="Times New Roman"/>
          <w:sz w:val="24"/>
          <w:szCs w:val="24"/>
        </w:rPr>
        <w:t>is.</w:t>
      </w:r>
      <w:r w:rsidR="00F12817"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2012;6:e1780</w:t>
      </w:r>
      <w:r w:rsidR="00F12817" w:rsidRPr="00545B60">
        <w:rPr>
          <w:rFonts w:ascii="Times New Roman" w:hAnsi="Times New Roman" w:cs="Times New Roman"/>
          <w:sz w:val="24"/>
          <w:szCs w:val="24"/>
        </w:rPr>
        <w:t>.</w:t>
      </w:r>
    </w:p>
    <w:p w14:paraId="4E105CF1" w14:textId="600F077F" w:rsidR="004370EC" w:rsidRPr="00545B60" w:rsidRDefault="004370EC" w:rsidP="00545B60">
      <w:pPr>
        <w:pStyle w:val="EndNoteBibliography"/>
        <w:spacing w:after="0"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23.</w:t>
      </w:r>
      <w:r w:rsidRPr="00545B60">
        <w:rPr>
          <w:rFonts w:ascii="Times New Roman" w:hAnsi="Times New Roman" w:cs="Times New Roman"/>
          <w:sz w:val="24"/>
          <w:szCs w:val="24"/>
        </w:rPr>
        <w:tab/>
        <w:t>Nolan MJ, Unger M, Yeap YT, Rogers E, Millet I, Harman K, et al. Molecular characterisation of protist parasites in human-habituated mountain gorillas (</w:t>
      </w:r>
      <w:r w:rsidRPr="00545B60">
        <w:rPr>
          <w:rFonts w:ascii="Times New Roman" w:hAnsi="Times New Roman" w:cs="Times New Roman"/>
          <w:i/>
          <w:sz w:val="24"/>
          <w:szCs w:val="24"/>
        </w:rPr>
        <w:t>Gorilla beringei beringei</w:t>
      </w:r>
      <w:r w:rsidRPr="00545B60">
        <w:rPr>
          <w:rFonts w:ascii="Times New Roman" w:hAnsi="Times New Roman" w:cs="Times New Roman"/>
          <w:sz w:val="24"/>
          <w:szCs w:val="24"/>
        </w:rPr>
        <w:t xml:space="preserve">), humans and livestock, from Bwindi impenetrable National Park, Uganda. Parasit </w:t>
      </w:r>
      <w:r w:rsidR="008A2888" w:rsidRPr="00545B60">
        <w:rPr>
          <w:rFonts w:ascii="Times New Roman" w:hAnsi="Times New Roman" w:cs="Times New Roman"/>
          <w:sz w:val="24"/>
          <w:szCs w:val="24"/>
        </w:rPr>
        <w:t>V</w:t>
      </w:r>
      <w:r w:rsidRPr="00545B60">
        <w:rPr>
          <w:rFonts w:ascii="Times New Roman" w:hAnsi="Times New Roman" w:cs="Times New Roman"/>
          <w:sz w:val="24"/>
          <w:szCs w:val="24"/>
        </w:rPr>
        <w:t>ectors.</w:t>
      </w:r>
      <w:r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2017;10:340</w:t>
      </w:r>
      <w:r w:rsidR="008A2888" w:rsidRPr="00545B60">
        <w:rPr>
          <w:rFonts w:ascii="Times New Roman" w:hAnsi="Times New Roman" w:cs="Times New Roman"/>
          <w:sz w:val="24"/>
          <w:szCs w:val="24"/>
        </w:rPr>
        <w:t>.</w:t>
      </w:r>
    </w:p>
    <w:p w14:paraId="7024F28E" w14:textId="4A97B65D" w:rsidR="004370EC" w:rsidRPr="00545B60" w:rsidRDefault="004370EC" w:rsidP="00545B60">
      <w:pPr>
        <w:pStyle w:val="EndNoteBibliography"/>
        <w:spacing w:line="360" w:lineRule="auto"/>
        <w:ind w:left="720" w:hanging="720"/>
        <w:rPr>
          <w:rFonts w:ascii="Times New Roman" w:hAnsi="Times New Roman" w:cs="Times New Roman"/>
          <w:sz w:val="24"/>
          <w:szCs w:val="24"/>
        </w:rPr>
      </w:pPr>
      <w:r w:rsidRPr="00545B60">
        <w:rPr>
          <w:rFonts w:ascii="Times New Roman" w:hAnsi="Times New Roman" w:cs="Times New Roman"/>
          <w:sz w:val="24"/>
          <w:szCs w:val="24"/>
        </w:rPr>
        <w:t>24.</w:t>
      </w:r>
      <w:r w:rsidRPr="00545B60">
        <w:rPr>
          <w:rFonts w:ascii="Times New Roman" w:hAnsi="Times New Roman" w:cs="Times New Roman"/>
          <w:sz w:val="24"/>
          <w:szCs w:val="24"/>
        </w:rPr>
        <w:tab/>
        <w:t xml:space="preserve">Hansen S, Roller M, Alslim LMA, Bohlken-Fascher S, Fechner K, Czerny CP, et al. Development of </w:t>
      </w:r>
      <w:r w:rsidR="00F9452A" w:rsidRPr="00545B60">
        <w:rPr>
          <w:rFonts w:ascii="Times New Roman" w:hAnsi="Times New Roman" w:cs="Times New Roman"/>
          <w:sz w:val="24"/>
          <w:szCs w:val="24"/>
        </w:rPr>
        <w:t>rapid extraction method</w:t>
      </w:r>
      <w:r w:rsidRPr="00545B60">
        <w:rPr>
          <w:rFonts w:ascii="Times New Roman" w:hAnsi="Times New Roman" w:cs="Times New Roman"/>
          <w:sz w:val="24"/>
          <w:szCs w:val="24"/>
        </w:rPr>
        <w:t xml:space="preserve"> of </w:t>
      </w:r>
      <w:r w:rsidRPr="00545B60">
        <w:rPr>
          <w:rFonts w:ascii="Times New Roman" w:hAnsi="Times New Roman" w:cs="Times New Roman"/>
          <w:i/>
          <w:iCs/>
          <w:sz w:val="24"/>
          <w:szCs w:val="24"/>
        </w:rPr>
        <w:t>Mycobacterium avium</w:t>
      </w:r>
      <w:r w:rsidRPr="00545B60">
        <w:rPr>
          <w:rFonts w:ascii="Times New Roman" w:hAnsi="Times New Roman" w:cs="Times New Roman"/>
          <w:sz w:val="24"/>
          <w:szCs w:val="24"/>
        </w:rPr>
        <w:t xml:space="preserve"> </w:t>
      </w:r>
      <w:r w:rsidR="00F9452A" w:rsidRPr="00545B60">
        <w:rPr>
          <w:rFonts w:ascii="Times New Roman" w:hAnsi="Times New Roman" w:cs="Times New Roman"/>
          <w:sz w:val="24"/>
          <w:szCs w:val="24"/>
        </w:rPr>
        <w:t>s</w:t>
      </w:r>
      <w:r w:rsidRPr="00545B60">
        <w:rPr>
          <w:rFonts w:ascii="Times New Roman" w:hAnsi="Times New Roman" w:cs="Times New Roman"/>
          <w:sz w:val="24"/>
          <w:szCs w:val="24"/>
        </w:rPr>
        <w:t xml:space="preserve">ubspecies </w:t>
      </w:r>
      <w:r w:rsidRPr="00545B60">
        <w:rPr>
          <w:rFonts w:ascii="Times New Roman" w:hAnsi="Times New Roman" w:cs="Times New Roman"/>
          <w:i/>
          <w:iCs/>
          <w:sz w:val="24"/>
          <w:szCs w:val="24"/>
        </w:rPr>
        <w:t>paratuberculosis</w:t>
      </w:r>
      <w:r w:rsidRPr="00545B60">
        <w:rPr>
          <w:rFonts w:ascii="Times New Roman" w:hAnsi="Times New Roman" w:cs="Times New Roman"/>
          <w:sz w:val="24"/>
          <w:szCs w:val="24"/>
        </w:rPr>
        <w:t xml:space="preserve"> DNA from </w:t>
      </w:r>
      <w:r w:rsidR="00F9452A" w:rsidRPr="00545B60">
        <w:rPr>
          <w:rFonts w:ascii="Times New Roman" w:hAnsi="Times New Roman" w:cs="Times New Roman"/>
          <w:sz w:val="24"/>
          <w:szCs w:val="24"/>
        </w:rPr>
        <w:t>bovine stool s</w:t>
      </w:r>
      <w:r w:rsidRPr="00545B60">
        <w:rPr>
          <w:rFonts w:ascii="Times New Roman" w:hAnsi="Times New Roman" w:cs="Times New Roman"/>
          <w:sz w:val="24"/>
          <w:szCs w:val="24"/>
        </w:rPr>
        <w:t>amples. Diagnostics (Basel</w:t>
      </w:r>
      <w:r w:rsidR="00360785" w:rsidRPr="00545B60">
        <w:rPr>
          <w:rFonts w:ascii="Times New Roman" w:hAnsi="Times New Roman" w:cs="Times New Roman"/>
          <w:sz w:val="24"/>
          <w:szCs w:val="24"/>
        </w:rPr>
        <w:t>)</w:t>
      </w:r>
      <w:r w:rsidRPr="00545B60">
        <w:rPr>
          <w:rFonts w:ascii="Times New Roman" w:hAnsi="Times New Roman" w:cs="Times New Roman"/>
          <w:sz w:val="24"/>
          <w:szCs w:val="24"/>
        </w:rPr>
        <w:t>.</w:t>
      </w:r>
      <w:r w:rsidR="00360785" w:rsidRPr="00545B60">
        <w:rPr>
          <w:rFonts w:ascii="Times New Roman" w:hAnsi="Times New Roman" w:cs="Times New Roman"/>
          <w:i/>
          <w:sz w:val="24"/>
          <w:szCs w:val="24"/>
        </w:rPr>
        <w:t xml:space="preserve"> </w:t>
      </w:r>
      <w:r w:rsidRPr="00545B60">
        <w:rPr>
          <w:rFonts w:ascii="Times New Roman" w:hAnsi="Times New Roman" w:cs="Times New Roman"/>
          <w:sz w:val="24"/>
          <w:szCs w:val="24"/>
        </w:rPr>
        <w:t>2019;9</w:t>
      </w:r>
      <w:r w:rsidR="00360785" w:rsidRPr="00545B60">
        <w:rPr>
          <w:rFonts w:ascii="Times New Roman" w:hAnsi="Times New Roman" w:cs="Times New Roman"/>
          <w:sz w:val="24"/>
          <w:szCs w:val="24"/>
        </w:rPr>
        <w:t>:36</w:t>
      </w:r>
      <w:r w:rsidRPr="00545B60">
        <w:rPr>
          <w:rFonts w:ascii="Times New Roman" w:hAnsi="Times New Roman" w:cs="Times New Roman"/>
          <w:sz w:val="24"/>
          <w:szCs w:val="24"/>
        </w:rPr>
        <w:t>.</w:t>
      </w:r>
    </w:p>
    <w:p w14:paraId="3F46EFC9" w14:textId="31E8821B" w:rsidR="00426BC2" w:rsidRDefault="00932213" w:rsidP="00545B60">
      <w:pPr>
        <w:spacing w:line="360" w:lineRule="auto"/>
        <w:rPr>
          <w:rFonts w:ascii="Times New Roman" w:hAnsi="Times New Roman" w:cs="Times New Roman"/>
          <w:sz w:val="24"/>
          <w:szCs w:val="24"/>
        </w:rPr>
      </w:pPr>
      <w:r w:rsidRPr="00545B60">
        <w:rPr>
          <w:rFonts w:ascii="Times New Roman" w:hAnsi="Times New Roman" w:cs="Times New Roman"/>
          <w:sz w:val="24"/>
          <w:szCs w:val="24"/>
        </w:rPr>
        <w:fldChar w:fldCharType="end"/>
      </w:r>
    </w:p>
    <w:p w14:paraId="4192F8CC" w14:textId="794466B2" w:rsidR="009A6074" w:rsidRPr="00545B60" w:rsidRDefault="00040AC6" w:rsidP="009A6074">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Figure legends</w:t>
      </w:r>
      <w:r w:rsidR="009A6074" w:rsidRPr="00545B60">
        <w:rPr>
          <w:rFonts w:ascii="Times New Roman" w:hAnsi="Times New Roman" w:cs="Times New Roman"/>
          <w:b/>
          <w:sz w:val="24"/>
          <w:szCs w:val="24"/>
        </w:rPr>
        <w:t xml:space="preserve"> </w:t>
      </w:r>
    </w:p>
    <w:p w14:paraId="3E5F8E4A" w14:textId="0FC7B8A6" w:rsidR="009A6074" w:rsidRPr="00545B60" w:rsidRDefault="009A6074" w:rsidP="009A6074">
      <w:pPr>
        <w:spacing w:line="360" w:lineRule="auto"/>
        <w:jc w:val="both"/>
        <w:rPr>
          <w:rFonts w:ascii="Times New Roman" w:hAnsi="Times New Roman" w:cs="Times New Roman"/>
          <w:sz w:val="24"/>
          <w:szCs w:val="24"/>
        </w:rPr>
      </w:pPr>
      <w:r w:rsidRPr="00545B60">
        <w:rPr>
          <w:rFonts w:ascii="Times New Roman" w:hAnsi="Times New Roman" w:cs="Times New Roman"/>
          <w:b/>
          <w:sz w:val="24"/>
          <w:szCs w:val="24"/>
        </w:rPr>
        <w:t xml:space="preserve">Figure 1. RPA of the </w:t>
      </w:r>
      <w:r w:rsidRPr="00545B60">
        <w:rPr>
          <w:rFonts w:ascii="Times New Roman" w:hAnsi="Times New Roman" w:cs="Times New Roman"/>
          <w:b/>
          <w:i/>
          <w:sz w:val="24"/>
          <w:szCs w:val="24"/>
        </w:rPr>
        <w:t xml:space="preserve">G. duodenalis </w:t>
      </w:r>
      <w:r w:rsidRPr="00545B60">
        <w:rPr>
          <w:rFonts w:ascii="Times New Roman" w:hAnsi="Times New Roman" w:cs="Times New Roman"/>
          <w:b/>
          <w:sz w:val="24"/>
          <w:szCs w:val="24"/>
        </w:rPr>
        <w:t>β-giardin gene</w:t>
      </w:r>
      <w:r w:rsidRPr="00545B60">
        <w:rPr>
          <w:rFonts w:ascii="Times New Roman" w:hAnsi="Times New Roman" w:cs="Times New Roman"/>
          <w:sz w:val="24"/>
          <w:szCs w:val="24"/>
        </w:rPr>
        <w:t xml:space="preserve">. </w:t>
      </w:r>
      <w:r w:rsidR="00A22A95" w:rsidRPr="00A22A95">
        <w:rPr>
          <w:rFonts w:ascii="Times New Roman" w:hAnsi="Times New Roman" w:cs="Times New Roman"/>
          <w:b/>
          <w:bCs/>
          <w:sz w:val="24"/>
          <w:szCs w:val="24"/>
        </w:rPr>
        <w:t>(</w:t>
      </w:r>
      <w:r w:rsidR="00A22A95">
        <w:rPr>
          <w:rFonts w:ascii="Times New Roman" w:hAnsi="Times New Roman" w:cs="Times New Roman"/>
          <w:sz w:val="24"/>
          <w:szCs w:val="24"/>
        </w:rPr>
        <w:t>a</w:t>
      </w:r>
      <w:r w:rsidR="00A22A95" w:rsidRPr="00A22A95">
        <w:rPr>
          <w:rFonts w:ascii="Times New Roman" w:hAnsi="Times New Roman" w:cs="Times New Roman"/>
          <w:bCs/>
          <w:sz w:val="24"/>
          <w:szCs w:val="24"/>
        </w:rPr>
        <w:t>)</w:t>
      </w:r>
      <w:r w:rsidRPr="00545B60">
        <w:rPr>
          <w:rFonts w:ascii="Times New Roman" w:hAnsi="Times New Roman" w:cs="Times New Roman"/>
          <w:sz w:val="24"/>
          <w:szCs w:val="24"/>
        </w:rPr>
        <w:t xml:space="preserve"> RPA primers amplify nts 796-978 of GenBank X85958: binding sites of primers (clear boxes) and probe (shaded box) with modifications of the probe (5’ FAM, internal THF, 3’ block) and the reverse primer (5’ biotin); reverse primer is depicted on the corresponding sequence of the sense strand. </w:t>
      </w:r>
      <w:r w:rsidR="00A22A95">
        <w:rPr>
          <w:rFonts w:ascii="Times New Roman" w:hAnsi="Times New Roman" w:cs="Times New Roman"/>
          <w:sz w:val="24"/>
          <w:szCs w:val="24"/>
        </w:rPr>
        <w:t>(</w:t>
      </w:r>
      <w:r w:rsidRPr="00545B60">
        <w:rPr>
          <w:rFonts w:ascii="Times New Roman" w:hAnsi="Times New Roman" w:cs="Times New Roman"/>
          <w:b/>
          <w:sz w:val="24"/>
          <w:szCs w:val="24"/>
        </w:rPr>
        <w:t>b</w:t>
      </w:r>
      <w:r w:rsidR="00A22A95" w:rsidRPr="00A22A95">
        <w:rPr>
          <w:rFonts w:ascii="Times New Roman" w:hAnsi="Times New Roman" w:cs="Times New Roman"/>
          <w:bCs/>
          <w:sz w:val="24"/>
          <w:szCs w:val="24"/>
        </w:rPr>
        <w:t>)</w:t>
      </w:r>
      <w:r w:rsidRPr="00545B60">
        <w:rPr>
          <w:rFonts w:ascii="Times New Roman" w:hAnsi="Times New Roman" w:cs="Times New Roman"/>
          <w:sz w:val="24"/>
          <w:szCs w:val="24"/>
        </w:rPr>
        <w:t xml:space="preserve"> Identification of predicted amplification products by gel electrophoresis. See Methods for the derivation of the two amplicons. </w:t>
      </w:r>
      <w:r w:rsidR="00A22A95">
        <w:rPr>
          <w:rFonts w:ascii="Times New Roman" w:hAnsi="Times New Roman" w:cs="Times New Roman"/>
          <w:sz w:val="24"/>
          <w:szCs w:val="24"/>
        </w:rPr>
        <w:t>(</w:t>
      </w:r>
      <w:r w:rsidRPr="00545B60">
        <w:rPr>
          <w:rFonts w:ascii="Times New Roman" w:hAnsi="Times New Roman" w:cs="Times New Roman"/>
          <w:b/>
          <w:sz w:val="24"/>
          <w:szCs w:val="24"/>
        </w:rPr>
        <w:t>c</w:t>
      </w:r>
      <w:r w:rsidR="00A22A95" w:rsidRPr="00A22A95">
        <w:rPr>
          <w:rFonts w:ascii="Times New Roman" w:hAnsi="Times New Roman" w:cs="Times New Roman"/>
          <w:bCs/>
          <w:sz w:val="24"/>
          <w:szCs w:val="24"/>
        </w:rPr>
        <w:t>)</w:t>
      </w:r>
      <w:r w:rsidRPr="00545B60">
        <w:rPr>
          <w:rFonts w:ascii="Times New Roman" w:hAnsi="Times New Roman" w:cs="Times New Roman"/>
          <w:sz w:val="24"/>
          <w:szCs w:val="24"/>
        </w:rPr>
        <w:t xml:space="preserve"> Presence of the double-labelled RPA product detected visually on the lateral-flow cassette from trophozoite and cyst DNA.  Abbreviations: Mk = DNA size marker; nts = nucleotides; THF = tetrahydrofuran.</w:t>
      </w:r>
    </w:p>
    <w:p w14:paraId="72E28119" w14:textId="381ACA93" w:rsidR="009A6074" w:rsidRPr="00545B60" w:rsidRDefault="009A6074" w:rsidP="009A6074">
      <w:pPr>
        <w:spacing w:line="360" w:lineRule="auto"/>
        <w:jc w:val="both"/>
        <w:rPr>
          <w:rFonts w:ascii="Times New Roman" w:hAnsi="Times New Roman" w:cs="Times New Roman"/>
          <w:sz w:val="24"/>
          <w:szCs w:val="24"/>
        </w:rPr>
      </w:pPr>
      <w:r w:rsidRPr="00545B60">
        <w:rPr>
          <w:rFonts w:ascii="Times New Roman" w:hAnsi="Times New Roman" w:cs="Times New Roman"/>
          <w:b/>
          <w:sz w:val="24"/>
          <w:szCs w:val="24"/>
        </w:rPr>
        <w:t>Figure 2. Lake Albert field setting</w:t>
      </w:r>
      <w:r w:rsidRPr="00545B60">
        <w:rPr>
          <w:rFonts w:ascii="Times New Roman" w:hAnsi="Times New Roman" w:cs="Times New Roman"/>
          <w:sz w:val="24"/>
          <w:szCs w:val="24"/>
        </w:rPr>
        <w:t xml:space="preserve">. </w:t>
      </w:r>
      <w:r w:rsidR="005B34E6">
        <w:rPr>
          <w:rFonts w:ascii="Times New Roman" w:hAnsi="Times New Roman" w:cs="Times New Roman"/>
          <w:sz w:val="24"/>
          <w:szCs w:val="24"/>
        </w:rPr>
        <w:t>(</w:t>
      </w:r>
      <w:r w:rsidRPr="00545B60">
        <w:rPr>
          <w:rFonts w:ascii="Times New Roman" w:hAnsi="Times New Roman" w:cs="Times New Roman"/>
          <w:b/>
          <w:sz w:val="24"/>
          <w:szCs w:val="24"/>
        </w:rPr>
        <w:t>a</w:t>
      </w:r>
      <w:r w:rsidR="005B34E6" w:rsidRPr="005B34E6">
        <w:rPr>
          <w:rFonts w:ascii="Times New Roman" w:hAnsi="Times New Roman" w:cs="Times New Roman"/>
          <w:bCs/>
          <w:sz w:val="24"/>
          <w:szCs w:val="24"/>
        </w:rPr>
        <w:t>)</w:t>
      </w:r>
      <w:r w:rsidRPr="00545B60">
        <w:rPr>
          <w:rFonts w:ascii="Times New Roman" w:hAnsi="Times New Roman" w:cs="Times New Roman"/>
          <w:sz w:val="24"/>
          <w:szCs w:val="24"/>
        </w:rPr>
        <w:t xml:space="preserve"> Map of Uganda showing the location of Bugoigo field site and lakeshore environment. </w:t>
      </w:r>
      <w:r w:rsidR="005B34E6">
        <w:rPr>
          <w:rFonts w:ascii="Times New Roman" w:hAnsi="Times New Roman" w:cs="Times New Roman"/>
          <w:sz w:val="24"/>
          <w:szCs w:val="24"/>
        </w:rPr>
        <w:t>(</w:t>
      </w:r>
      <w:r w:rsidRPr="00545B60">
        <w:rPr>
          <w:rFonts w:ascii="Times New Roman" w:hAnsi="Times New Roman" w:cs="Times New Roman"/>
          <w:b/>
          <w:sz w:val="24"/>
          <w:szCs w:val="24"/>
        </w:rPr>
        <w:t>b</w:t>
      </w:r>
      <w:r w:rsidR="005B34E6" w:rsidRPr="005B34E6">
        <w:rPr>
          <w:rFonts w:ascii="Times New Roman" w:hAnsi="Times New Roman" w:cs="Times New Roman"/>
          <w:bCs/>
          <w:sz w:val="24"/>
          <w:szCs w:val="24"/>
        </w:rPr>
        <w:t>)</w:t>
      </w:r>
      <w:r w:rsidRPr="00545B60">
        <w:rPr>
          <w:rFonts w:ascii="Times New Roman" w:hAnsi="Times New Roman" w:cs="Times New Roman"/>
          <w:sz w:val="24"/>
          <w:szCs w:val="24"/>
        </w:rPr>
        <w:t xml:space="preserve"> RPA under field conditions gave positive results for control DNA from </w:t>
      </w:r>
      <w:r w:rsidRPr="00545B60">
        <w:rPr>
          <w:rFonts w:ascii="Times New Roman" w:hAnsi="Times New Roman" w:cs="Times New Roman"/>
          <w:i/>
          <w:sz w:val="24"/>
          <w:szCs w:val="24"/>
        </w:rPr>
        <w:t>G. duodenalis</w:t>
      </w:r>
      <w:r w:rsidRPr="00545B60">
        <w:rPr>
          <w:rFonts w:ascii="Times New Roman" w:hAnsi="Times New Roman" w:cs="Times New Roman"/>
          <w:sz w:val="24"/>
          <w:szCs w:val="24"/>
        </w:rPr>
        <w:t xml:space="preserve"> trophozoites and a stool sample. Photo credit: A. Bustinduy. Map source: www.simplemappr.net.</w:t>
      </w:r>
    </w:p>
    <w:p w14:paraId="767FA293" w14:textId="77777777" w:rsidR="009A6074" w:rsidRPr="00455336" w:rsidRDefault="009A6074" w:rsidP="009A6074">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t>Figure 3. ROC curves of RPA and QuikChek against SSU rDNA qPCR.</w:t>
      </w:r>
    </w:p>
    <w:p w14:paraId="3FD407F9" w14:textId="71218F26" w:rsidR="009A6074" w:rsidRDefault="009A6074" w:rsidP="00545B60">
      <w:pPr>
        <w:spacing w:line="360" w:lineRule="auto"/>
        <w:rPr>
          <w:rFonts w:ascii="Times New Roman" w:hAnsi="Times New Roman" w:cs="Times New Roman"/>
          <w:sz w:val="24"/>
          <w:szCs w:val="24"/>
        </w:rPr>
      </w:pPr>
    </w:p>
    <w:p w14:paraId="2F7D920D" w14:textId="150C78EA" w:rsidR="00116778" w:rsidRDefault="00116778" w:rsidP="00545B60">
      <w:pPr>
        <w:spacing w:line="360" w:lineRule="auto"/>
        <w:rPr>
          <w:rFonts w:ascii="Times New Roman" w:hAnsi="Times New Roman" w:cs="Times New Roman"/>
          <w:sz w:val="24"/>
          <w:szCs w:val="24"/>
        </w:rPr>
      </w:pPr>
    </w:p>
    <w:p w14:paraId="1A875BD0" w14:textId="6E64A402" w:rsidR="00116778" w:rsidRDefault="00116778" w:rsidP="00545B60">
      <w:pPr>
        <w:spacing w:line="360" w:lineRule="auto"/>
        <w:rPr>
          <w:rFonts w:ascii="Times New Roman" w:hAnsi="Times New Roman" w:cs="Times New Roman"/>
          <w:sz w:val="24"/>
          <w:szCs w:val="24"/>
        </w:rPr>
      </w:pPr>
    </w:p>
    <w:p w14:paraId="25F4CC53" w14:textId="4CC70D73" w:rsidR="00116778" w:rsidRDefault="00116778" w:rsidP="00545B60">
      <w:pPr>
        <w:spacing w:line="360" w:lineRule="auto"/>
        <w:rPr>
          <w:rFonts w:ascii="Times New Roman" w:hAnsi="Times New Roman" w:cs="Times New Roman"/>
          <w:sz w:val="24"/>
          <w:szCs w:val="24"/>
        </w:rPr>
      </w:pPr>
    </w:p>
    <w:p w14:paraId="0B5BDEBB" w14:textId="77777777" w:rsidR="00116778" w:rsidRDefault="00116778" w:rsidP="00545B60">
      <w:pPr>
        <w:spacing w:line="360" w:lineRule="auto"/>
        <w:rPr>
          <w:rFonts w:ascii="Times New Roman" w:hAnsi="Times New Roman" w:cs="Times New Roman"/>
          <w:sz w:val="24"/>
          <w:szCs w:val="24"/>
        </w:rPr>
      </w:pPr>
    </w:p>
    <w:p w14:paraId="357C81EF" w14:textId="6BD5B0C3" w:rsidR="00013901" w:rsidRPr="00545B60" w:rsidRDefault="00040AC6" w:rsidP="00013901">
      <w:pPr>
        <w:spacing w:line="360" w:lineRule="auto"/>
        <w:jc w:val="both"/>
        <w:rPr>
          <w:rFonts w:ascii="Times New Roman" w:hAnsi="Times New Roman" w:cs="Times New Roman"/>
          <w:b/>
          <w:sz w:val="24"/>
          <w:szCs w:val="24"/>
        </w:rPr>
      </w:pPr>
      <w:r w:rsidRPr="00545B60">
        <w:rPr>
          <w:rFonts w:ascii="Times New Roman" w:hAnsi="Times New Roman" w:cs="Times New Roman"/>
          <w:b/>
          <w:sz w:val="24"/>
          <w:szCs w:val="24"/>
        </w:rPr>
        <w:lastRenderedPageBreak/>
        <w:t>Tables</w:t>
      </w:r>
    </w:p>
    <w:p w14:paraId="3E606F14" w14:textId="087FEFAA" w:rsidR="00116778" w:rsidRPr="00545B60" w:rsidRDefault="00013901" w:rsidP="00013901">
      <w:pPr>
        <w:spacing w:line="360" w:lineRule="auto"/>
        <w:jc w:val="both"/>
        <w:rPr>
          <w:rFonts w:ascii="Times New Roman" w:hAnsi="Times New Roman" w:cs="Times New Roman"/>
          <w:bCs/>
          <w:sz w:val="24"/>
          <w:szCs w:val="24"/>
        </w:rPr>
      </w:pPr>
      <w:r w:rsidRPr="00545B60">
        <w:rPr>
          <w:rFonts w:ascii="Times New Roman" w:hAnsi="Times New Roman" w:cs="Times New Roman"/>
          <w:b/>
          <w:bCs/>
          <w:sz w:val="24"/>
          <w:szCs w:val="24"/>
        </w:rPr>
        <w:t>Table 1</w:t>
      </w:r>
      <w:r w:rsidRPr="00545B60">
        <w:rPr>
          <w:rFonts w:ascii="Times New Roman" w:hAnsi="Times New Roman" w:cs="Times New Roman"/>
          <w:bCs/>
          <w:sz w:val="24"/>
          <w:szCs w:val="24"/>
        </w:rPr>
        <w:t xml:space="preserve">. Results of field samples assayed by QuikChek and SSU rDNA qPCR for </w:t>
      </w:r>
      <w:r w:rsidRPr="00545B60">
        <w:rPr>
          <w:rFonts w:ascii="Times New Roman" w:hAnsi="Times New Roman" w:cs="Times New Roman"/>
          <w:bCs/>
          <w:i/>
          <w:sz w:val="24"/>
          <w:szCs w:val="24"/>
        </w:rPr>
        <w:t>Giardia</w:t>
      </w:r>
      <w:r w:rsidRPr="00545B60">
        <w:rPr>
          <w:rFonts w:ascii="Times New Roman" w:hAnsi="Times New Roman" w:cs="Times New Roman"/>
          <w:bCs/>
          <w:sz w:val="24"/>
          <w:szCs w:val="24"/>
        </w:rPr>
        <w:t xml:space="preserve"> (n = 129).</w:t>
      </w:r>
    </w:p>
    <w:tbl>
      <w:tblPr>
        <w:tblStyle w:val="PlainTable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1016"/>
        <w:gridCol w:w="1109"/>
      </w:tblGrid>
      <w:tr w:rsidR="00013901" w:rsidRPr="00545B60" w14:paraId="35FA65CB" w14:textId="77777777" w:rsidTr="00116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5CC9850B" w14:textId="77777777" w:rsidR="00013901" w:rsidRPr="00545B60" w:rsidRDefault="00013901" w:rsidP="0028125B">
            <w:pPr>
              <w:spacing w:line="360" w:lineRule="auto"/>
              <w:jc w:val="both"/>
              <w:rPr>
                <w:rFonts w:ascii="Times New Roman" w:hAnsi="Times New Roman" w:cs="Times New Roman"/>
                <w:bCs w:val="0"/>
                <w:sz w:val="24"/>
                <w:szCs w:val="24"/>
              </w:rPr>
            </w:pPr>
          </w:p>
        </w:tc>
        <w:tc>
          <w:tcPr>
            <w:tcW w:w="0" w:type="auto"/>
            <w:tcBorders>
              <w:top w:val="single" w:sz="4" w:space="0" w:color="auto"/>
              <w:bottom w:val="single" w:sz="4" w:space="0" w:color="auto"/>
            </w:tcBorders>
          </w:tcPr>
          <w:p w14:paraId="3A01D5B5" w14:textId="77777777" w:rsidR="00013901" w:rsidRPr="00545B60" w:rsidRDefault="00013901" w:rsidP="0028125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45B60">
              <w:rPr>
                <w:rFonts w:ascii="Times New Roman" w:hAnsi="Times New Roman" w:cs="Times New Roman"/>
                <w:bCs w:val="0"/>
                <w:sz w:val="24"/>
                <w:szCs w:val="24"/>
              </w:rPr>
              <w:t>Positive</w:t>
            </w:r>
          </w:p>
        </w:tc>
        <w:tc>
          <w:tcPr>
            <w:tcW w:w="0" w:type="auto"/>
            <w:tcBorders>
              <w:top w:val="single" w:sz="4" w:space="0" w:color="auto"/>
              <w:bottom w:val="single" w:sz="4" w:space="0" w:color="auto"/>
            </w:tcBorders>
          </w:tcPr>
          <w:p w14:paraId="73704B01" w14:textId="77777777" w:rsidR="00013901" w:rsidRPr="00545B60" w:rsidRDefault="00013901" w:rsidP="0028125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45B60">
              <w:rPr>
                <w:rFonts w:ascii="Times New Roman" w:hAnsi="Times New Roman" w:cs="Times New Roman"/>
                <w:bCs w:val="0"/>
                <w:sz w:val="24"/>
                <w:szCs w:val="24"/>
              </w:rPr>
              <w:t>Negative</w:t>
            </w:r>
          </w:p>
        </w:tc>
      </w:tr>
      <w:tr w:rsidR="00013901" w:rsidRPr="00545B60" w14:paraId="1DB9B7AB" w14:textId="77777777" w:rsidTr="0011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621FDD1C" w14:textId="19545F23" w:rsidR="00013901" w:rsidRPr="008A156A" w:rsidRDefault="00013901" w:rsidP="0028125B">
            <w:pPr>
              <w:spacing w:line="360" w:lineRule="auto"/>
              <w:jc w:val="both"/>
              <w:rPr>
                <w:rFonts w:ascii="Times New Roman" w:hAnsi="Times New Roman" w:cs="Times New Roman"/>
                <w:b w:val="0"/>
                <w:sz w:val="24"/>
                <w:szCs w:val="24"/>
              </w:rPr>
            </w:pPr>
            <w:r w:rsidRPr="008A156A">
              <w:rPr>
                <w:rFonts w:ascii="Times New Roman" w:hAnsi="Times New Roman" w:cs="Times New Roman"/>
                <w:b w:val="0"/>
                <w:sz w:val="24"/>
                <w:szCs w:val="24"/>
              </w:rPr>
              <w:t xml:space="preserve">QuikChek </w:t>
            </w:r>
          </w:p>
        </w:tc>
        <w:tc>
          <w:tcPr>
            <w:tcW w:w="0" w:type="auto"/>
            <w:tcBorders>
              <w:top w:val="single" w:sz="4" w:space="0" w:color="auto"/>
            </w:tcBorders>
            <w:shd w:val="clear" w:color="auto" w:fill="auto"/>
          </w:tcPr>
          <w:p w14:paraId="7B725622" w14:textId="77777777" w:rsidR="00013901" w:rsidRPr="00545B60" w:rsidRDefault="00013901" w:rsidP="0028125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45B60">
              <w:rPr>
                <w:rFonts w:ascii="Times New Roman" w:hAnsi="Times New Roman" w:cs="Times New Roman"/>
                <w:bCs/>
                <w:sz w:val="24"/>
                <w:szCs w:val="24"/>
              </w:rPr>
              <w:t>49</w:t>
            </w:r>
          </w:p>
        </w:tc>
        <w:tc>
          <w:tcPr>
            <w:tcW w:w="0" w:type="auto"/>
            <w:tcBorders>
              <w:top w:val="single" w:sz="4" w:space="0" w:color="auto"/>
            </w:tcBorders>
            <w:shd w:val="clear" w:color="auto" w:fill="auto"/>
          </w:tcPr>
          <w:p w14:paraId="6C5F43D2" w14:textId="77777777" w:rsidR="00013901" w:rsidRPr="00545B60" w:rsidRDefault="00013901" w:rsidP="0028125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45B60">
              <w:rPr>
                <w:rFonts w:ascii="Times New Roman" w:hAnsi="Times New Roman" w:cs="Times New Roman"/>
                <w:bCs/>
                <w:sz w:val="24"/>
                <w:szCs w:val="24"/>
              </w:rPr>
              <w:t>80</w:t>
            </w:r>
          </w:p>
        </w:tc>
      </w:tr>
      <w:tr w:rsidR="00013901" w:rsidRPr="00545B60" w14:paraId="6DC32F6D" w14:textId="77777777" w:rsidTr="00116778">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8C7CFA5" w14:textId="77777777" w:rsidR="00013901" w:rsidRPr="008A156A" w:rsidRDefault="00013901" w:rsidP="0028125B">
            <w:pPr>
              <w:spacing w:line="360" w:lineRule="auto"/>
              <w:jc w:val="both"/>
              <w:rPr>
                <w:rFonts w:ascii="Times New Roman" w:hAnsi="Times New Roman" w:cs="Times New Roman"/>
                <w:b w:val="0"/>
                <w:sz w:val="24"/>
                <w:szCs w:val="24"/>
              </w:rPr>
            </w:pPr>
            <w:r w:rsidRPr="008A156A">
              <w:rPr>
                <w:rFonts w:ascii="Times New Roman" w:hAnsi="Times New Roman" w:cs="Times New Roman"/>
                <w:b w:val="0"/>
                <w:sz w:val="24"/>
                <w:szCs w:val="24"/>
              </w:rPr>
              <w:t>SSU qPCR</w:t>
            </w:r>
          </w:p>
        </w:tc>
        <w:tc>
          <w:tcPr>
            <w:tcW w:w="0" w:type="auto"/>
            <w:tcBorders>
              <w:bottom w:val="single" w:sz="4" w:space="0" w:color="auto"/>
            </w:tcBorders>
          </w:tcPr>
          <w:p w14:paraId="2475D372" w14:textId="77777777" w:rsidR="00013901" w:rsidRPr="00545B60" w:rsidRDefault="00013901" w:rsidP="002812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45B60">
              <w:rPr>
                <w:rFonts w:ascii="Times New Roman" w:hAnsi="Times New Roman" w:cs="Times New Roman"/>
                <w:bCs/>
                <w:sz w:val="24"/>
                <w:szCs w:val="24"/>
              </w:rPr>
              <w:t>30</w:t>
            </w:r>
          </w:p>
        </w:tc>
        <w:tc>
          <w:tcPr>
            <w:tcW w:w="0" w:type="auto"/>
            <w:tcBorders>
              <w:bottom w:val="single" w:sz="4" w:space="0" w:color="auto"/>
            </w:tcBorders>
          </w:tcPr>
          <w:p w14:paraId="573D8279" w14:textId="77777777" w:rsidR="00013901" w:rsidRPr="00545B60" w:rsidRDefault="00013901" w:rsidP="0028125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45B60">
              <w:rPr>
                <w:rFonts w:ascii="Times New Roman" w:hAnsi="Times New Roman" w:cs="Times New Roman"/>
                <w:bCs/>
                <w:sz w:val="24"/>
                <w:szCs w:val="24"/>
              </w:rPr>
              <w:t>99</w:t>
            </w:r>
          </w:p>
        </w:tc>
      </w:tr>
    </w:tbl>
    <w:p w14:paraId="73FF4FC5" w14:textId="77777777" w:rsidR="00013901" w:rsidRPr="00545B60" w:rsidRDefault="00013901" w:rsidP="00013901">
      <w:pPr>
        <w:spacing w:line="360" w:lineRule="auto"/>
        <w:jc w:val="both"/>
        <w:rPr>
          <w:rFonts w:ascii="Times New Roman" w:hAnsi="Times New Roman" w:cs="Times New Roman"/>
          <w:bCs/>
          <w:sz w:val="24"/>
          <w:szCs w:val="24"/>
        </w:rPr>
      </w:pPr>
    </w:p>
    <w:p w14:paraId="01D03FB4" w14:textId="77777777" w:rsidR="00040AC6" w:rsidRDefault="00040AC6" w:rsidP="00013901">
      <w:pPr>
        <w:spacing w:line="360" w:lineRule="auto"/>
        <w:jc w:val="both"/>
        <w:rPr>
          <w:rFonts w:ascii="Times New Roman" w:hAnsi="Times New Roman" w:cs="Times New Roman"/>
          <w:b/>
          <w:bCs/>
          <w:sz w:val="24"/>
          <w:szCs w:val="24"/>
        </w:rPr>
      </w:pPr>
    </w:p>
    <w:p w14:paraId="4BD4E74B" w14:textId="23ACF27F" w:rsidR="00013901" w:rsidRPr="00040AC6" w:rsidRDefault="00013901" w:rsidP="00040AC6">
      <w:pPr>
        <w:spacing w:line="360" w:lineRule="auto"/>
        <w:jc w:val="both"/>
        <w:rPr>
          <w:rFonts w:ascii="Times New Roman" w:hAnsi="Times New Roman" w:cs="Times New Roman"/>
          <w:bCs/>
          <w:sz w:val="24"/>
          <w:szCs w:val="24"/>
        </w:rPr>
      </w:pPr>
      <w:r w:rsidRPr="00545B60">
        <w:rPr>
          <w:rFonts w:ascii="Times New Roman" w:hAnsi="Times New Roman" w:cs="Times New Roman"/>
          <w:b/>
          <w:bCs/>
          <w:sz w:val="24"/>
          <w:szCs w:val="24"/>
        </w:rPr>
        <w:t>Table</w:t>
      </w:r>
      <w:r w:rsidRPr="00545B60">
        <w:rPr>
          <w:rFonts w:ascii="Times New Roman" w:hAnsi="Times New Roman" w:cs="Times New Roman"/>
          <w:b/>
          <w:sz w:val="24"/>
          <w:szCs w:val="24"/>
        </w:rPr>
        <w:t xml:space="preserve"> 2</w:t>
      </w:r>
      <w:r w:rsidRPr="00545B60">
        <w:rPr>
          <w:rFonts w:ascii="Times New Roman" w:hAnsi="Times New Roman" w:cs="Times New Roman"/>
          <w:bCs/>
          <w:sz w:val="24"/>
          <w:szCs w:val="24"/>
        </w:rPr>
        <w:t>. Results comparing QuikChek and RPA with SSU rDNA qPCR (n = 73).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083"/>
        <w:gridCol w:w="990"/>
        <w:gridCol w:w="1083"/>
      </w:tblGrid>
      <w:tr w:rsidR="00013901" w:rsidRPr="00545B60" w14:paraId="0D603AF5" w14:textId="77777777" w:rsidTr="00156922">
        <w:tc>
          <w:tcPr>
            <w:tcW w:w="0" w:type="auto"/>
            <w:tcBorders>
              <w:top w:val="single" w:sz="4" w:space="0" w:color="auto"/>
            </w:tcBorders>
          </w:tcPr>
          <w:p w14:paraId="41BA15A4"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top w:val="single" w:sz="4" w:space="0" w:color="auto"/>
            </w:tcBorders>
          </w:tcPr>
          <w:p w14:paraId="1ADD15EA"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gridSpan w:val="2"/>
            <w:tcBorders>
              <w:top w:val="single" w:sz="4" w:space="0" w:color="auto"/>
            </w:tcBorders>
            <w:vAlign w:val="center"/>
          </w:tcPr>
          <w:p w14:paraId="2E9E639D" w14:textId="77777777" w:rsidR="00013901" w:rsidRPr="008A156A" w:rsidRDefault="00013901" w:rsidP="0028125B">
            <w:pPr>
              <w:spacing w:after="160" w:line="360" w:lineRule="auto"/>
              <w:rPr>
                <w:rFonts w:ascii="Times New Roman" w:hAnsi="Times New Roman" w:cs="Times New Roman"/>
                <w:b/>
                <w:bCs/>
                <w:sz w:val="24"/>
                <w:szCs w:val="24"/>
              </w:rPr>
            </w:pPr>
            <w:r w:rsidRPr="008A156A">
              <w:rPr>
                <w:rFonts w:ascii="Times New Roman" w:hAnsi="Times New Roman" w:cs="Times New Roman"/>
                <w:b/>
                <w:sz w:val="24"/>
                <w:szCs w:val="24"/>
              </w:rPr>
              <w:t>SSU rDNA qPCR</w:t>
            </w:r>
          </w:p>
        </w:tc>
      </w:tr>
      <w:tr w:rsidR="00013901" w:rsidRPr="00545B60" w14:paraId="7024ED7E" w14:textId="77777777" w:rsidTr="00156922">
        <w:tc>
          <w:tcPr>
            <w:tcW w:w="0" w:type="auto"/>
            <w:tcBorders>
              <w:bottom w:val="single" w:sz="4" w:space="0" w:color="auto"/>
            </w:tcBorders>
            <w:shd w:val="clear" w:color="auto" w:fill="auto"/>
          </w:tcPr>
          <w:p w14:paraId="3FC26FF8"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bottom w:val="single" w:sz="4" w:space="0" w:color="auto"/>
            </w:tcBorders>
            <w:shd w:val="clear" w:color="auto" w:fill="auto"/>
          </w:tcPr>
          <w:p w14:paraId="214E41F4"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bottom w:val="single" w:sz="4" w:space="0" w:color="auto"/>
            </w:tcBorders>
            <w:shd w:val="clear" w:color="auto" w:fill="auto"/>
            <w:vAlign w:val="center"/>
          </w:tcPr>
          <w:p w14:paraId="524504B5"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sz w:val="24"/>
                <w:szCs w:val="24"/>
              </w:rPr>
              <w:t>Positive</w:t>
            </w:r>
          </w:p>
        </w:tc>
        <w:tc>
          <w:tcPr>
            <w:tcW w:w="0" w:type="auto"/>
            <w:tcBorders>
              <w:bottom w:val="single" w:sz="4" w:space="0" w:color="auto"/>
            </w:tcBorders>
            <w:shd w:val="clear" w:color="auto" w:fill="auto"/>
            <w:vAlign w:val="center"/>
          </w:tcPr>
          <w:p w14:paraId="3CD27024"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sz w:val="24"/>
                <w:szCs w:val="24"/>
              </w:rPr>
              <w:t>Negative</w:t>
            </w:r>
          </w:p>
        </w:tc>
      </w:tr>
      <w:tr w:rsidR="00013901" w:rsidRPr="00545B60" w14:paraId="0171118C" w14:textId="77777777" w:rsidTr="00156922">
        <w:tc>
          <w:tcPr>
            <w:tcW w:w="0" w:type="auto"/>
            <w:tcBorders>
              <w:top w:val="single" w:sz="4" w:space="0" w:color="auto"/>
            </w:tcBorders>
            <w:shd w:val="clear" w:color="auto" w:fill="auto"/>
          </w:tcPr>
          <w:p w14:paraId="53B7E180"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bCs/>
                <w:sz w:val="24"/>
                <w:szCs w:val="24"/>
              </w:rPr>
              <w:t>QuikChek</w:t>
            </w:r>
          </w:p>
        </w:tc>
        <w:tc>
          <w:tcPr>
            <w:tcW w:w="0" w:type="auto"/>
            <w:tcBorders>
              <w:top w:val="single" w:sz="4" w:space="0" w:color="auto"/>
            </w:tcBorders>
            <w:shd w:val="clear" w:color="auto" w:fill="auto"/>
          </w:tcPr>
          <w:p w14:paraId="5052C68A"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Positive</w:t>
            </w:r>
          </w:p>
        </w:tc>
        <w:tc>
          <w:tcPr>
            <w:tcW w:w="0" w:type="auto"/>
            <w:tcBorders>
              <w:top w:val="single" w:sz="4" w:space="0" w:color="auto"/>
            </w:tcBorders>
            <w:shd w:val="clear" w:color="auto" w:fill="auto"/>
          </w:tcPr>
          <w:p w14:paraId="12976A36"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18</w:t>
            </w:r>
          </w:p>
        </w:tc>
        <w:tc>
          <w:tcPr>
            <w:tcW w:w="0" w:type="auto"/>
            <w:tcBorders>
              <w:top w:val="single" w:sz="4" w:space="0" w:color="auto"/>
            </w:tcBorders>
            <w:shd w:val="clear" w:color="auto" w:fill="auto"/>
          </w:tcPr>
          <w:p w14:paraId="55D2576F"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10</w:t>
            </w:r>
          </w:p>
        </w:tc>
      </w:tr>
      <w:tr w:rsidR="00013901" w:rsidRPr="00545B60" w14:paraId="5ABCEE2D" w14:textId="77777777" w:rsidTr="00116778">
        <w:tc>
          <w:tcPr>
            <w:tcW w:w="0" w:type="auto"/>
            <w:shd w:val="clear" w:color="auto" w:fill="auto"/>
          </w:tcPr>
          <w:p w14:paraId="69BAE1A0" w14:textId="77777777" w:rsidR="00013901" w:rsidRPr="008A156A" w:rsidRDefault="00013901" w:rsidP="0028125B">
            <w:pPr>
              <w:spacing w:after="160" w:line="360" w:lineRule="auto"/>
              <w:rPr>
                <w:rFonts w:ascii="Times New Roman" w:hAnsi="Times New Roman" w:cs="Times New Roman"/>
                <w:bCs/>
                <w:sz w:val="24"/>
                <w:szCs w:val="24"/>
              </w:rPr>
            </w:pPr>
          </w:p>
        </w:tc>
        <w:tc>
          <w:tcPr>
            <w:tcW w:w="0" w:type="auto"/>
            <w:shd w:val="clear" w:color="auto" w:fill="auto"/>
          </w:tcPr>
          <w:p w14:paraId="416EB90D"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Negative</w:t>
            </w:r>
          </w:p>
        </w:tc>
        <w:tc>
          <w:tcPr>
            <w:tcW w:w="0" w:type="auto"/>
            <w:shd w:val="clear" w:color="auto" w:fill="auto"/>
          </w:tcPr>
          <w:p w14:paraId="4FBE0BAD"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3</w:t>
            </w:r>
          </w:p>
        </w:tc>
        <w:tc>
          <w:tcPr>
            <w:tcW w:w="0" w:type="auto"/>
            <w:shd w:val="clear" w:color="auto" w:fill="auto"/>
          </w:tcPr>
          <w:p w14:paraId="48D2D186"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42</w:t>
            </w:r>
          </w:p>
        </w:tc>
      </w:tr>
      <w:tr w:rsidR="00013901" w:rsidRPr="00545B60" w14:paraId="7445EED6" w14:textId="77777777" w:rsidTr="00116778">
        <w:tc>
          <w:tcPr>
            <w:tcW w:w="0" w:type="auto"/>
            <w:shd w:val="clear" w:color="auto" w:fill="auto"/>
          </w:tcPr>
          <w:p w14:paraId="1D0A0ECA"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bCs/>
                <w:sz w:val="24"/>
                <w:szCs w:val="24"/>
              </w:rPr>
              <w:t>RPA</w:t>
            </w:r>
          </w:p>
        </w:tc>
        <w:tc>
          <w:tcPr>
            <w:tcW w:w="0" w:type="auto"/>
            <w:shd w:val="clear" w:color="auto" w:fill="auto"/>
          </w:tcPr>
          <w:p w14:paraId="25E61814"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 xml:space="preserve">Positive </w:t>
            </w:r>
          </w:p>
        </w:tc>
        <w:tc>
          <w:tcPr>
            <w:tcW w:w="0" w:type="auto"/>
            <w:shd w:val="clear" w:color="auto" w:fill="auto"/>
          </w:tcPr>
          <w:p w14:paraId="07366FB1"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13</w:t>
            </w:r>
          </w:p>
        </w:tc>
        <w:tc>
          <w:tcPr>
            <w:tcW w:w="0" w:type="auto"/>
            <w:shd w:val="clear" w:color="auto" w:fill="auto"/>
          </w:tcPr>
          <w:p w14:paraId="4E678429"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8</w:t>
            </w:r>
          </w:p>
        </w:tc>
      </w:tr>
      <w:tr w:rsidR="00013901" w:rsidRPr="00545B60" w14:paraId="69FAC665" w14:textId="77777777" w:rsidTr="00116778">
        <w:tc>
          <w:tcPr>
            <w:tcW w:w="0" w:type="auto"/>
            <w:tcBorders>
              <w:bottom w:val="single" w:sz="4" w:space="0" w:color="auto"/>
            </w:tcBorders>
            <w:shd w:val="clear" w:color="auto" w:fill="auto"/>
          </w:tcPr>
          <w:p w14:paraId="39E86EB2"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bottom w:val="single" w:sz="4" w:space="0" w:color="auto"/>
            </w:tcBorders>
            <w:shd w:val="clear" w:color="auto" w:fill="auto"/>
          </w:tcPr>
          <w:p w14:paraId="24EB6C52"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 xml:space="preserve">Negative </w:t>
            </w:r>
          </w:p>
        </w:tc>
        <w:tc>
          <w:tcPr>
            <w:tcW w:w="0" w:type="auto"/>
            <w:tcBorders>
              <w:bottom w:val="single" w:sz="4" w:space="0" w:color="auto"/>
            </w:tcBorders>
            <w:shd w:val="clear" w:color="auto" w:fill="auto"/>
          </w:tcPr>
          <w:p w14:paraId="76A74E77"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8</w:t>
            </w:r>
          </w:p>
        </w:tc>
        <w:tc>
          <w:tcPr>
            <w:tcW w:w="0" w:type="auto"/>
            <w:tcBorders>
              <w:bottom w:val="single" w:sz="4" w:space="0" w:color="auto"/>
            </w:tcBorders>
            <w:shd w:val="clear" w:color="auto" w:fill="auto"/>
          </w:tcPr>
          <w:p w14:paraId="0B7A32C7" w14:textId="77777777" w:rsidR="00013901" w:rsidRPr="00545B60" w:rsidRDefault="00013901" w:rsidP="0028125B">
            <w:pPr>
              <w:spacing w:after="160" w:line="360" w:lineRule="auto"/>
              <w:rPr>
                <w:rFonts w:ascii="Times New Roman" w:hAnsi="Times New Roman" w:cs="Times New Roman"/>
                <w:bCs/>
                <w:sz w:val="24"/>
                <w:szCs w:val="24"/>
              </w:rPr>
            </w:pPr>
            <w:r w:rsidRPr="00545B60">
              <w:rPr>
                <w:rFonts w:ascii="Times New Roman" w:hAnsi="Times New Roman" w:cs="Times New Roman"/>
                <w:sz w:val="24"/>
                <w:szCs w:val="24"/>
              </w:rPr>
              <w:t>44</w:t>
            </w:r>
          </w:p>
        </w:tc>
      </w:tr>
    </w:tbl>
    <w:p w14:paraId="549A032E" w14:textId="77777777" w:rsidR="00013901" w:rsidRPr="00545B60" w:rsidRDefault="00013901" w:rsidP="00013901">
      <w:pPr>
        <w:spacing w:line="360" w:lineRule="auto"/>
        <w:rPr>
          <w:rFonts w:ascii="Times New Roman" w:hAnsi="Times New Roman" w:cs="Times New Roman"/>
          <w:b/>
          <w:sz w:val="24"/>
          <w:szCs w:val="24"/>
          <w:u w:val="single"/>
        </w:rPr>
      </w:pPr>
    </w:p>
    <w:p w14:paraId="3378EA88" w14:textId="77777777" w:rsidR="00013901" w:rsidRPr="00545B60" w:rsidRDefault="00013901" w:rsidP="00013901">
      <w:pPr>
        <w:spacing w:line="360" w:lineRule="auto"/>
        <w:rPr>
          <w:rFonts w:ascii="Times New Roman" w:hAnsi="Times New Roman" w:cs="Times New Roman"/>
          <w:b/>
          <w:bCs/>
          <w:sz w:val="24"/>
          <w:szCs w:val="24"/>
          <w:u w:val="single"/>
        </w:rPr>
      </w:pPr>
    </w:p>
    <w:p w14:paraId="40CA2FAF" w14:textId="77777777" w:rsidR="00013901" w:rsidRPr="00040AC6" w:rsidRDefault="00013901" w:rsidP="00013901">
      <w:pPr>
        <w:spacing w:line="360" w:lineRule="auto"/>
        <w:rPr>
          <w:rFonts w:ascii="Times New Roman" w:hAnsi="Times New Roman" w:cs="Times New Roman"/>
          <w:b/>
          <w:bCs/>
          <w:sz w:val="24"/>
          <w:szCs w:val="24"/>
        </w:rPr>
      </w:pPr>
      <w:r w:rsidRPr="00040AC6">
        <w:rPr>
          <w:rFonts w:ascii="Times New Roman" w:hAnsi="Times New Roman" w:cs="Times New Roman"/>
          <w:b/>
          <w:bCs/>
          <w:sz w:val="24"/>
          <w:szCs w:val="24"/>
        </w:rPr>
        <w:t>Table</w:t>
      </w:r>
      <w:r w:rsidRPr="00040AC6">
        <w:rPr>
          <w:rFonts w:ascii="Times New Roman" w:hAnsi="Times New Roman" w:cs="Times New Roman"/>
          <w:b/>
          <w:sz w:val="24"/>
          <w:szCs w:val="24"/>
        </w:rPr>
        <w:t xml:space="preserve"> 3</w:t>
      </w:r>
      <w:r w:rsidRPr="00040AC6">
        <w:rPr>
          <w:rFonts w:ascii="Times New Roman" w:hAnsi="Times New Roman" w:cs="Times New Roman"/>
          <w:b/>
          <w:bCs/>
          <w:sz w:val="24"/>
          <w:szCs w:val="24"/>
        </w:rPr>
        <w:t xml:space="preserve">. </w:t>
      </w:r>
      <w:r w:rsidRPr="00040AC6">
        <w:rPr>
          <w:rFonts w:ascii="Times New Roman" w:hAnsi="Times New Roman" w:cs="Times New Roman"/>
          <w:bCs/>
          <w:sz w:val="24"/>
          <w:szCs w:val="24"/>
        </w:rPr>
        <w:t>Results comparing QuikChek and RPA (n = 73).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1083"/>
        <w:gridCol w:w="990"/>
        <w:gridCol w:w="1083"/>
      </w:tblGrid>
      <w:tr w:rsidR="00013901" w:rsidRPr="00156922" w14:paraId="63BC626B" w14:textId="77777777" w:rsidTr="00156922">
        <w:tc>
          <w:tcPr>
            <w:tcW w:w="0" w:type="auto"/>
            <w:tcBorders>
              <w:top w:val="single" w:sz="4" w:space="0" w:color="auto"/>
            </w:tcBorders>
            <w:shd w:val="clear" w:color="auto" w:fill="auto"/>
          </w:tcPr>
          <w:p w14:paraId="279422F8" w14:textId="77777777" w:rsidR="00013901" w:rsidRPr="00156922" w:rsidRDefault="00013901" w:rsidP="0028125B">
            <w:pPr>
              <w:spacing w:after="160" w:line="360" w:lineRule="auto"/>
              <w:rPr>
                <w:rFonts w:ascii="Times New Roman" w:hAnsi="Times New Roman" w:cs="Times New Roman"/>
                <w:b/>
                <w:bCs/>
                <w:sz w:val="24"/>
                <w:szCs w:val="24"/>
              </w:rPr>
            </w:pPr>
          </w:p>
        </w:tc>
        <w:tc>
          <w:tcPr>
            <w:tcW w:w="0" w:type="auto"/>
            <w:tcBorders>
              <w:top w:val="single" w:sz="4" w:space="0" w:color="auto"/>
            </w:tcBorders>
            <w:shd w:val="clear" w:color="auto" w:fill="auto"/>
          </w:tcPr>
          <w:p w14:paraId="790E4820" w14:textId="77777777" w:rsidR="00013901" w:rsidRPr="00156922" w:rsidRDefault="00013901" w:rsidP="0028125B">
            <w:pPr>
              <w:spacing w:after="160" w:line="360" w:lineRule="auto"/>
              <w:rPr>
                <w:rFonts w:ascii="Times New Roman" w:hAnsi="Times New Roman" w:cs="Times New Roman"/>
                <w:b/>
                <w:bCs/>
                <w:sz w:val="24"/>
                <w:szCs w:val="24"/>
              </w:rPr>
            </w:pPr>
          </w:p>
        </w:tc>
        <w:tc>
          <w:tcPr>
            <w:tcW w:w="0" w:type="auto"/>
            <w:gridSpan w:val="2"/>
            <w:tcBorders>
              <w:top w:val="single" w:sz="4" w:space="0" w:color="auto"/>
            </w:tcBorders>
            <w:shd w:val="clear" w:color="auto" w:fill="auto"/>
          </w:tcPr>
          <w:p w14:paraId="33F1F122" w14:textId="77777777" w:rsidR="00013901" w:rsidRPr="00156922" w:rsidRDefault="00013901" w:rsidP="0028125B">
            <w:pPr>
              <w:spacing w:after="160" w:line="360" w:lineRule="auto"/>
              <w:rPr>
                <w:rFonts w:ascii="Times New Roman" w:hAnsi="Times New Roman" w:cs="Times New Roman"/>
                <w:b/>
                <w:bCs/>
                <w:sz w:val="24"/>
                <w:szCs w:val="24"/>
              </w:rPr>
            </w:pPr>
            <w:r w:rsidRPr="00156922">
              <w:rPr>
                <w:rFonts w:ascii="Times New Roman" w:hAnsi="Times New Roman" w:cs="Times New Roman"/>
                <w:b/>
                <w:sz w:val="24"/>
                <w:szCs w:val="24"/>
              </w:rPr>
              <w:t>QuikChek</w:t>
            </w:r>
          </w:p>
        </w:tc>
      </w:tr>
      <w:tr w:rsidR="00013901" w:rsidRPr="00545B60" w14:paraId="6B2F554B" w14:textId="77777777" w:rsidTr="00156922">
        <w:tc>
          <w:tcPr>
            <w:tcW w:w="0" w:type="auto"/>
            <w:tcBorders>
              <w:bottom w:val="single" w:sz="4" w:space="0" w:color="auto"/>
            </w:tcBorders>
            <w:shd w:val="clear" w:color="auto" w:fill="auto"/>
          </w:tcPr>
          <w:p w14:paraId="4D187E22"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bottom w:val="single" w:sz="4" w:space="0" w:color="auto"/>
            </w:tcBorders>
            <w:shd w:val="clear" w:color="auto" w:fill="auto"/>
          </w:tcPr>
          <w:p w14:paraId="3FABC155"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bottom w:val="single" w:sz="4" w:space="0" w:color="auto"/>
            </w:tcBorders>
            <w:shd w:val="clear" w:color="auto" w:fill="auto"/>
            <w:vAlign w:val="center"/>
          </w:tcPr>
          <w:p w14:paraId="3B24B1B2"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sz w:val="24"/>
                <w:szCs w:val="24"/>
              </w:rPr>
              <w:t>Positive</w:t>
            </w:r>
          </w:p>
        </w:tc>
        <w:tc>
          <w:tcPr>
            <w:tcW w:w="0" w:type="auto"/>
            <w:tcBorders>
              <w:bottom w:val="single" w:sz="4" w:space="0" w:color="auto"/>
            </w:tcBorders>
            <w:shd w:val="clear" w:color="auto" w:fill="auto"/>
            <w:vAlign w:val="center"/>
          </w:tcPr>
          <w:p w14:paraId="09C1CF03"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sz w:val="24"/>
                <w:szCs w:val="24"/>
              </w:rPr>
              <w:t>Negative</w:t>
            </w:r>
          </w:p>
        </w:tc>
      </w:tr>
      <w:tr w:rsidR="00013901" w:rsidRPr="00545B60" w14:paraId="740DC6C7" w14:textId="77777777" w:rsidTr="00156922">
        <w:tc>
          <w:tcPr>
            <w:tcW w:w="0" w:type="auto"/>
            <w:tcBorders>
              <w:top w:val="single" w:sz="4" w:space="0" w:color="auto"/>
            </w:tcBorders>
            <w:shd w:val="clear" w:color="auto" w:fill="auto"/>
          </w:tcPr>
          <w:p w14:paraId="11E808B9"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bCs/>
                <w:sz w:val="24"/>
                <w:szCs w:val="24"/>
              </w:rPr>
              <w:t>RPA</w:t>
            </w:r>
          </w:p>
        </w:tc>
        <w:tc>
          <w:tcPr>
            <w:tcW w:w="0" w:type="auto"/>
            <w:tcBorders>
              <w:top w:val="single" w:sz="4" w:space="0" w:color="auto"/>
            </w:tcBorders>
            <w:shd w:val="clear" w:color="auto" w:fill="auto"/>
          </w:tcPr>
          <w:p w14:paraId="0DA35908"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sz w:val="24"/>
                <w:szCs w:val="24"/>
              </w:rPr>
              <w:t xml:space="preserve">Positive </w:t>
            </w:r>
          </w:p>
        </w:tc>
        <w:tc>
          <w:tcPr>
            <w:tcW w:w="0" w:type="auto"/>
            <w:tcBorders>
              <w:top w:val="single" w:sz="4" w:space="0" w:color="auto"/>
            </w:tcBorders>
            <w:shd w:val="clear" w:color="auto" w:fill="auto"/>
          </w:tcPr>
          <w:p w14:paraId="4E9B47BF" w14:textId="77777777" w:rsidR="00013901" w:rsidRPr="00116778" w:rsidRDefault="00013901" w:rsidP="0028125B">
            <w:pPr>
              <w:spacing w:after="160" w:line="360" w:lineRule="auto"/>
              <w:rPr>
                <w:rFonts w:ascii="Times New Roman" w:hAnsi="Times New Roman" w:cs="Times New Roman"/>
                <w:bCs/>
                <w:sz w:val="24"/>
                <w:szCs w:val="24"/>
              </w:rPr>
            </w:pPr>
            <w:r w:rsidRPr="00116778">
              <w:rPr>
                <w:rFonts w:ascii="Times New Roman" w:hAnsi="Times New Roman" w:cs="Times New Roman"/>
                <w:sz w:val="24"/>
                <w:szCs w:val="24"/>
              </w:rPr>
              <w:t>13</w:t>
            </w:r>
          </w:p>
        </w:tc>
        <w:tc>
          <w:tcPr>
            <w:tcW w:w="0" w:type="auto"/>
            <w:tcBorders>
              <w:top w:val="single" w:sz="4" w:space="0" w:color="auto"/>
            </w:tcBorders>
            <w:shd w:val="clear" w:color="auto" w:fill="auto"/>
          </w:tcPr>
          <w:p w14:paraId="361C3AF0" w14:textId="77777777" w:rsidR="00013901" w:rsidRPr="00116778" w:rsidRDefault="00013901" w:rsidP="0028125B">
            <w:pPr>
              <w:spacing w:after="160" w:line="360" w:lineRule="auto"/>
              <w:rPr>
                <w:rFonts w:ascii="Times New Roman" w:hAnsi="Times New Roman" w:cs="Times New Roman"/>
                <w:bCs/>
                <w:sz w:val="24"/>
                <w:szCs w:val="24"/>
              </w:rPr>
            </w:pPr>
            <w:r w:rsidRPr="00116778">
              <w:rPr>
                <w:rFonts w:ascii="Times New Roman" w:hAnsi="Times New Roman" w:cs="Times New Roman"/>
                <w:sz w:val="24"/>
                <w:szCs w:val="24"/>
              </w:rPr>
              <w:t>8</w:t>
            </w:r>
          </w:p>
        </w:tc>
      </w:tr>
      <w:tr w:rsidR="00013901" w:rsidRPr="00545B60" w14:paraId="7B660EF5" w14:textId="77777777" w:rsidTr="00116778">
        <w:tc>
          <w:tcPr>
            <w:tcW w:w="0" w:type="auto"/>
            <w:tcBorders>
              <w:bottom w:val="single" w:sz="4" w:space="0" w:color="auto"/>
            </w:tcBorders>
            <w:shd w:val="clear" w:color="auto" w:fill="auto"/>
          </w:tcPr>
          <w:p w14:paraId="4F8FA5F8" w14:textId="77777777" w:rsidR="00013901" w:rsidRPr="00545B60" w:rsidRDefault="00013901" w:rsidP="0028125B">
            <w:pPr>
              <w:spacing w:after="160" w:line="360" w:lineRule="auto"/>
              <w:rPr>
                <w:rFonts w:ascii="Times New Roman" w:hAnsi="Times New Roman" w:cs="Times New Roman"/>
                <w:b/>
                <w:bCs/>
                <w:sz w:val="24"/>
                <w:szCs w:val="24"/>
                <w:u w:val="single"/>
              </w:rPr>
            </w:pPr>
          </w:p>
        </w:tc>
        <w:tc>
          <w:tcPr>
            <w:tcW w:w="0" w:type="auto"/>
            <w:tcBorders>
              <w:bottom w:val="single" w:sz="4" w:space="0" w:color="auto"/>
            </w:tcBorders>
            <w:shd w:val="clear" w:color="auto" w:fill="auto"/>
          </w:tcPr>
          <w:p w14:paraId="54DF07AA" w14:textId="77777777" w:rsidR="00013901" w:rsidRPr="008A156A" w:rsidRDefault="00013901" w:rsidP="0028125B">
            <w:pPr>
              <w:spacing w:after="160" w:line="360" w:lineRule="auto"/>
              <w:rPr>
                <w:rFonts w:ascii="Times New Roman" w:hAnsi="Times New Roman" w:cs="Times New Roman"/>
                <w:bCs/>
                <w:sz w:val="24"/>
                <w:szCs w:val="24"/>
              </w:rPr>
            </w:pPr>
            <w:r w:rsidRPr="008A156A">
              <w:rPr>
                <w:rFonts w:ascii="Times New Roman" w:hAnsi="Times New Roman" w:cs="Times New Roman"/>
                <w:sz w:val="24"/>
                <w:szCs w:val="24"/>
              </w:rPr>
              <w:t xml:space="preserve">Negative </w:t>
            </w:r>
          </w:p>
        </w:tc>
        <w:tc>
          <w:tcPr>
            <w:tcW w:w="0" w:type="auto"/>
            <w:tcBorders>
              <w:bottom w:val="single" w:sz="4" w:space="0" w:color="auto"/>
            </w:tcBorders>
            <w:shd w:val="clear" w:color="auto" w:fill="auto"/>
          </w:tcPr>
          <w:p w14:paraId="0B35E62B" w14:textId="77777777" w:rsidR="00013901" w:rsidRPr="00116778" w:rsidRDefault="00013901" w:rsidP="0028125B">
            <w:pPr>
              <w:spacing w:after="160" w:line="360" w:lineRule="auto"/>
              <w:rPr>
                <w:rFonts w:ascii="Times New Roman" w:hAnsi="Times New Roman" w:cs="Times New Roman"/>
                <w:bCs/>
                <w:sz w:val="24"/>
                <w:szCs w:val="24"/>
              </w:rPr>
            </w:pPr>
            <w:r w:rsidRPr="00116778">
              <w:rPr>
                <w:rFonts w:ascii="Times New Roman" w:hAnsi="Times New Roman" w:cs="Times New Roman"/>
                <w:sz w:val="24"/>
                <w:szCs w:val="24"/>
              </w:rPr>
              <w:t>15</w:t>
            </w:r>
          </w:p>
        </w:tc>
        <w:tc>
          <w:tcPr>
            <w:tcW w:w="0" w:type="auto"/>
            <w:tcBorders>
              <w:bottom w:val="single" w:sz="4" w:space="0" w:color="auto"/>
            </w:tcBorders>
            <w:shd w:val="clear" w:color="auto" w:fill="auto"/>
          </w:tcPr>
          <w:p w14:paraId="2DCBB832" w14:textId="77777777" w:rsidR="00013901" w:rsidRPr="00116778" w:rsidRDefault="00013901" w:rsidP="0028125B">
            <w:pPr>
              <w:spacing w:after="160" w:line="360" w:lineRule="auto"/>
              <w:rPr>
                <w:rFonts w:ascii="Times New Roman" w:hAnsi="Times New Roman" w:cs="Times New Roman"/>
                <w:bCs/>
                <w:sz w:val="24"/>
                <w:szCs w:val="24"/>
              </w:rPr>
            </w:pPr>
            <w:r w:rsidRPr="00116778">
              <w:rPr>
                <w:rFonts w:ascii="Times New Roman" w:hAnsi="Times New Roman" w:cs="Times New Roman"/>
                <w:sz w:val="24"/>
                <w:szCs w:val="24"/>
              </w:rPr>
              <w:t>37</w:t>
            </w:r>
          </w:p>
        </w:tc>
      </w:tr>
    </w:tbl>
    <w:p w14:paraId="1558C112" w14:textId="77777777" w:rsidR="00013901" w:rsidRPr="00545B60" w:rsidRDefault="00013901" w:rsidP="00013901">
      <w:pPr>
        <w:spacing w:line="360" w:lineRule="auto"/>
        <w:rPr>
          <w:rFonts w:ascii="Times New Roman" w:hAnsi="Times New Roman" w:cs="Times New Roman"/>
          <w:b/>
          <w:sz w:val="24"/>
          <w:szCs w:val="24"/>
          <w:u w:val="single"/>
        </w:rPr>
      </w:pPr>
    </w:p>
    <w:p w14:paraId="606BB309" w14:textId="28D16082" w:rsidR="00013901" w:rsidRPr="00545B60" w:rsidRDefault="00013901" w:rsidP="00545B60">
      <w:pPr>
        <w:spacing w:line="360" w:lineRule="auto"/>
        <w:rPr>
          <w:rFonts w:ascii="Times New Roman" w:hAnsi="Times New Roman" w:cs="Times New Roman"/>
          <w:sz w:val="24"/>
          <w:szCs w:val="24"/>
        </w:rPr>
      </w:pPr>
    </w:p>
    <w:sectPr w:rsidR="00013901" w:rsidRPr="00545B60" w:rsidSect="0006629D">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883A" w14:textId="77777777" w:rsidR="0070580A" w:rsidRDefault="0070580A">
      <w:pPr>
        <w:spacing w:after="0" w:line="240" w:lineRule="auto"/>
      </w:pPr>
      <w:r>
        <w:separator/>
      </w:r>
    </w:p>
  </w:endnote>
  <w:endnote w:type="continuationSeparator" w:id="0">
    <w:p w14:paraId="3AB7A681" w14:textId="77777777" w:rsidR="0070580A" w:rsidRDefault="007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0FE7" w14:textId="77777777" w:rsidR="00113A46" w:rsidRDefault="00113A46" w:rsidP="007064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5E92E" w14:textId="77777777" w:rsidR="00113A46" w:rsidRDefault="00113A46" w:rsidP="0070644B">
    <w:pPr>
      <w:pStyle w:val="Footer"/>
      <w:ind w:right="360"/>
    </w:pPr>
  </w:p>
  <w:p w14:paraId="125F88DE" w14:textId="77777777" w:rsidR="00113A46" w:rsidRDefault="00113A46"/>
  <w:p w14:paraId="76126990" w14:textId="77777777" w:rsidR="00113A46" w:rsidRDefault="00113A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C439" w14:textId="7BDCDBB1" w:rsidR="00113A46" w:rsidRDefault="00113A46" w:rsidP="007064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599195C6" w14:textId="77777777" w:rsidR="00113A46" w:rsidRDefault="00113A46" w:rsidP="0070644B">
    <w:pPr>
      <w:pStyle w:val="Footer"/>
      <w:ind w:right="360"/>
      <w:jc w:val="center"/>
    </w:pPr>
  </w:p>
  <w:p w14:paraId="412BA951" w14:textId="77777777" w:rsidR="00113A46" w:rsidRDefault="00113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128D" w14:textId="77777777" w:rsidR="0070580A" w:rsidRDefault="0070580A">
      <w:pPr>
        <w:spacing w:after="0" w:line="240" w:lineRule="auto"/>
      </w:pPr>
      <w:r>
        <w:separator/>
      </w:r>
    </w:p>
  </w:footnote>
  <w:footnote w:type="continuationSeparator" w:id="0">
    <w:p w14:paraId="32C06649" w14:textId="77777777" w:rsidR="0070580A" w:rsidRDefault="0070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3BFD"/>
    <w:multiLevelType w:val="multilevel"/>
    <w:tmpl w:val="6C0474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FFC3BC4"/>
    <w:multiLevelType w:val="hybridMultilevel"/>
    <w:tmpl w:val="97C62A1E"/>
    <w:lvl w:ilvl="0" w:tplc="8B62D3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D0922"/>
    <w:multiLevelType w:val="multilevel"/>
    <w:tmpl w:val="1548F1B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63221E"/>
    <w:multiLevelType w:val="hybridMultilevel"/>
    <w:tmpl w:val="D69245EC"/>
    <w:lvl w:ilvl="0" w:tplc="8140E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97CAC"/>
    <w:multiLevelType w:val="multilevel"/>
    <w:tmpl w:val="371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F07D9"/>
    <w:multiLevelType w:val="multilevel"/>
    <w:tmpl w:val="7F0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70230"/>
    <w:multiLevelType w:val="hybridMultilevel"/>
    <w:tmpl w:val="8A4AB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03562"/>
    <w:multiLevelType w:val="hybridMultilevel"/>
    <w:tmpl w:val="F95CD2F0"/>
    <w:lvl w:ilvl="0" w:tplc="EDF69A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5AC794-0137-4C8B-9506-AD2A75A82604}"/>
    <w:docVar w:name="dgnword-eventsink" w:val="429978768"/>
    <w:docVar w:name="EN.InstantFormat" w:val="&lt;ENInstantFormat&gt;&lt;Enabled&gt;1&lt;/Enabled&gt;&lt;ScanUnformatted&gt;1&lt;/ScanUnformatted&gt;&lt;ScanChanges&gt;1&lt;/ScanChanges&gt;&lt;Suspended&gt;0&lt;/Suspended&gt;&lt;/ENInstantFormat&gt;"/>
    <w:docVar w:name="EN.Layout" w:val="&lt;ENLayout&gt;&lt;Style&gt;Parasites Vecto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tx9pavudzwxmezzempzvtkadtx0teesrwt&quot;&gt;My EndNote Library&lt;record-ids&gt;&lt;item&gt;1070&lt;/item&gt;&lt;item&gt;1071&lt;/item&gt;&lt;item&gt;1072&lt;/item&gt;&lt;item&gt;1074&lt;/item&gt;&lt;item&gt;1075&lt;/item&gt;&lt;item&gt;1076&lt;/item&gt;&lt;item&gt;1078&lt;/item&gt;&lt;item&gt;1079&lt;/item&gt;&lt;item&gt;1262&lt;/item&gt;&lt;item&gt;1263&lt;/item&gt;&lt;item&gt;1265&lt;/item&gt;&lt;item&gt;1329&lt;/item&gt;&lt;item&gt;1330&lt;/item&gt;&lt;item&gt;1331&lt;/item&gt;&lt;item&gt;1332&lt;/item&gt;&lt;item&gt;1335&lt;/item&gt;&lt;item&gt;1336&lt;/item&gt;&lt;item&gt;1337&lt;/item&gt;&lt;item&gt;1340&lt;/item&gt;&lt;item&gt;1341&lt;/item&gt;&lt;item&gt;1363&lt;/item&gt;&lt;item&gt;1376&lt;/item&gt;&lt;item&gt;1377&lt;/item&gt;&lt;item&gt;1378&lt;/item&gt;&lt;/record-ids&gt;&lt;/item&gt;&lt;/Libraries&gt;"/>
  </w:docVars>
  <w:rsids>
    <w:rsidRoot w:val="00A3275E"/>
    <w:rsid w:val="00002E80"/>
    <w:rsid w:val="00003E1C"/>
    <w:rsid w:val="00004390"/>
    <w:rsid w:val="0000576E"/>
    <w:rsid w:val="00013901"/>
    <w:rsid w:val="00021113"/>
    <w:rsid w:val="00022992"/>
    <w:rsid w:val="0002386E"/>
    <w:rsid w:val="00024364"/>
    <w:rsid w:val="00026BE7"/>
    <w:rsid w:val="00031E61"/>
    <w:rsid w:val="00032D11"/>
    <w:rsid w:val="00040AC6"/>
    <w:rsid w:val="00041599"/>
    <w:rsid w:val="0004203C"/>
    <w:rsid w:val="00043644"/>
    <w:rsid w:val="0005273F"/>
    <w:rsid w:val="00055E44"/>
    <w:rsid w:val="00057716"/>
    <w:rsid w:val="000615D5"/>
    <w:rsid w:val="00062ED7"/>
    <w:rsid w:val="00063005"/>
    <w:rsid w:val="00063C2A"/>
    <w:rsid w:val="0006629D"/>
    <w:rsid w:val="000730FF"/>
    <w:rsid w:val="00076B82"/>
    <w:rsid w:val="00083BEC"/>
    <w:rsid w:val="000856B9"/>
    <w:rsid w:val="00085F45"/>
    <w:rsid w:val="00095FF8"/>
    <w:rsid w:val="000A01B3"/>
    <w:rsid w:val="000A0337"/>
    <w:rsid w:val="000A1167"/>
    <w:rsid w:val="000A5915"/>
    <w:rsid w:val="000A59BC"/>
    <w:rsid w:val="000B633F"/>
    <w:rsid w:val="000B70F0"/>
    <w:rsid w:val="000B764B"/>
    <w:rsid w:val="000C013E"/>
    <w:rsid w:val="000C23C2"/>
    <w:rsid w:val="000C25F0"/>
    <w:rsid w:val="000C5CEA"/>
    <w:rsid w:val="000D198E"/>
    <w:rsid w:val="000D2ECD"/>
    <w:rsid w:val="000D3051"/>
    <w:rsid w:val="000E51F5"/>
    <w:rsid w:val="000E7803"/>
    <w:rsid w:val="000F14AE"/>
    <w:rsid w:val="000F5606"/>
    <w:rsid w:val="000F5D93"/>
    <w:rsid w:val="000F6BFC"/>
    <w:rsid w:val="000F6CCE"/>
    <w:rsid w:val="000F7184"/>
    <w:rsid w:val="00100D36"/>
    <w:rsid w:val="00101C78"/>
    <w:rsid w:val="00101CE4"/>
    <w:rsid w:val="00106B04"/>
    <w:rsid w:val="001079F0"/>
    <w:rsid w:val="00113A46"/>
    <w:rsid w:val="00113A9D"/>
    <w:rsid w:val="0011607E"/>
    <w:rsid w:val="00116778"/>
    <w:rsid w:val="00116AA0"/>
    <w:rsid w:val="001219E4"/>
    <w:rsid w:val="00123CDB"/>
    <w:rsid w:val="001262C0"/>
    <w:rsid w:val="00127F75"/>
    <w:rsid w:val="00130F12"/>
    <w:rsid w:val="0013147E"/>
    <w:rsid w:val="001314C6"/>
    <w:rsid w:val="0013154D"/>
    <w:rsid w:val="001325F9"/>
    <w:rsid w:val="001361F2"/>
    <w:rsid w:val="00140E78"/>
    <w:rsid w:val="0014342B"/>
    <w:rsid w:val="00146E0D"/>
    <w:rsid w:val="001529BB"/>
    <w:rsid w:val="00152D6C"/>
    <w:rsid w:val="001546BE"/>
    <w:rsid w:val="00156922"/>
    <w:rsid w:val="00157FF5"/>
    <w:rsid w:val="001608B7"/>
    <w:rsid w:val="001629F5"/>
    <w:rsid w:val="001656FD"/>
    <w:rsid w:val="001658D6"/>
    <w:rsid w:val="001700D0"/>
    <w:rsid w:val="00170CE1"/>
    <w:rsid w:val="00172741"/>
    <w:rsid w:val="00172B5F"/>
    <w:rsid w:val="001756B2"/>
    <w:rsid w:val="0018197E"/>
    <w:rsid w:val="00191B3F"/>
    <w:rsid w:val="001951FE"/>
    <w:rsid w:val="00196020"/>
    <w:rsid w:val="00196FDA"/>
    <w:rsid w:val="001A2563"/>
    <w:rsid w:val="001A3B4D"/>
    <w:rsid w:val="001A51A7"/>
    <w:rsid w:val="001A78D7"/>
    <w:rsid w:val="001B01CC"/>
    <w:rsid w:val="001B2E3E"/>
    <w:rsid w:val="001C201D"/>
    <w:rsid w:val="001C2A4C"/>
    <w:rsid w:val="001C4820"/>
    <w:rsid w:val="001E1A1B"/>
    <w:rsid w:val="001E674B"/>
    <w:rsid w:val="001F75CC"/>
    <w:rsid w:val="002021E5"/>
    <w:rsid w:val="0020309C"/>
    <w:rsid w:val="00207A3B"/>
    <w:rsid w:val="0021113A"/>
    <w:rsid w:val="002130D8"/>
    <w:rsid w:val="00214376"/>
    <w:rsid w:val="00223215"/>
    <w:rsid w:val="0022679C"/>
    <w:rsid w:val="0022751D"/>
    <w:rsid w:val="00230A75"/>
    <w:rsid w:val="00232A26"/>
    <w:rsid w:val="00236EBA"/>
    <w:rsid w:val="0023761A"/>
    <w:rsid w:val="002376A6"/>
    <w:rsid w:val="00241028"/>
    <w:rsid w:val="00251465"/>
    <w:rsid w:val="00251CAB"/>
    <w:rsid w:val="002524AA"/>
    <w:rsid w:val="00253F08"/>
    <w:rsid w:val="00254470"/>
    <w:rsid w:val="002622D8"/>
    <w:rsid w:val="00270D90"/>
    <w:rsid w:val="00272945"/>
    <w:rsid w:val="002751E3"/>
    <w:rsid w:val="002829B9"/>
    <w:rsid w:val="002841F7"/>
    <w:rsid w:val="00291AE8"/>
    <w:rsid w:val="00292A1F"/>
    <w:rsid w:val="002957BF"/>
    <w:rsid w:val="00295F1D"/>
    <w:rsid w:val="002962CB"/>
    <w:rsid w:val="002A255F"/>
    <w:rsid w:val="002A72FC"/>
    <w:rsid w:val="002B0338"/>
    <w:rsid w:val="002B58FA"/>
    <w:rsid w:val="002B77B9"/>
    <w:rsid w:val="002C15E5"/>
    <w:rsid w:val="002C3D91"/>
    <w:rsid w:val="002C5A08"/>
    <w:rsid w:val="002C6ED8"/>
    <w:rsid w:val="002C76A5"/>
    <w:rsid w:val="002D01A5"/>
    <w:rsid w:val="002D08C0"/>
    <w:rsid w:val="002D366D"/>
    <w:rsid w:val="002D5C6F"/>
    <w:rsid w:val="002F09A6"/>
    <w:rsid w:val="002F134B"/>
    <w:rsid w:val="002F3283"/>
    <w:rsid w:val="00300457"/>
    <w:rsid w:val="0030366D"/>
    <w:rsid w:val="00303EC6"/>
    <w:rsid w:val="003044D3"/>
    <w:rsid w:val="0030788C"/>
    <w:rsid w:val="00307B8D"/>
    <w:rsid w:val="00310048"/>
    <w:rsid w:val="00312919"/>
    <w:rsid w:val="00313A22"/>
    <w:rsid w:val="00320AB3"/>
    <w:rsid w:val="00321D96"/>
    <w:rsid w:val="003252F3"/>
    <w:rsid w:val="00330F03"/>
    <w:rsid w:val="00334A3C"/>
    <w:rsid w:val="003366E6"/>
    <w:rsid w:val="00344C64"/>
    <w:rsid w:val="00347103"/>
    <w:rsid w:val="003475EE"/>
    <w:rsid w:val="00351EEE"/>
    <w:rsid w:val="0035548C"/>
    <w:rsid w:val="003560B9"/>
    <w:rsid w:val="00357595"/>
    <w:rsid w:val="0036044F"/>
    <w:rsid w:val="00360785"/>
    <w:rsid w:val="00360AD3"/>
    <w:rsid w:val="00361D8B"/>
    <w:rsid w:val="003626BF"/>
    <w:rsid w:val="00366779"/>
    <w:rsid w:val="003707DC"/>
    <w:rsid w:val="00375349"/>
    <w:rsid w:val="00381EBA"/>
    <w:rsid w:val="003851CF"/>
    <w:rsid w:val="003860A3"/>
    <w:rsid w:val="00387230"/>
    <w:rsid w:val="003900F1"/>
    <w:rsid w:val="003909A2"/>
    <w:rsid w:val="00391011"/>
    <w:rsid w:val="00394665"/>
    <w:rsid w:val="003B2D07"/>
    <w:rsid w:val="003B3E11"/>
    <w:rsid w:val="003B50D7"/>
    <w:rsid w:val="003B606C"/>
    <w:rsid w:val="003B6E74"/>
    <w:rsid w:val="003B6EE8"/>
    <w:rsid w:val="003B7CFC"/>
    <w:rsid w:val="003C4474"/>
    <w:rsid w:val="003C67ED"/>
    <w:rsid w:val="003D1A48"/>
    <w:rsid w:val="003D2562"/>
    <w:rsid w:val="003F035F"/>
    <w:rsid w:val="003F090B"/>
    <w:rsid w:val="003F0C7F"/>
    <w:rsid w:val="003F1154"/>
    <w:rsid w:val="003F36DA"/>
    <w:rsid w:val="003F3865"/>
    <w:rsid w:val="003F388A"/>
    <w:rsid w:val="003F3F82"/>
    <w:rsid w:val="003F4CDB"/>
    <w:rsid w:val="003F7140"/>
    <w:rsid w:val="00401F73"/>
    <w:rsid w:val="00402261"/>
    <w:rsid w:val="00403741"/>
    <w:rsid w:val="004061F4"/>
    <w:rsid w:val="00410CAB"/>
    <w:rsid w:val="00413071"/>
    <w:rsid w:val="004140C5"/>
    <w:rsid w:val="00414802"/>
    <w:rsid w:val="00415C2B"/>
    <w:rsid w:val="00416D34"/>
    <w:rsid w:val="0042558D"/>
    <w:rsid w:val="00426BC2"/>
    <w:rsid w:val="004276CD"/>
    <w:rsid w:val="004276FB"/>
    <w:rsid w:val="00427C0C"/>
    <w:rsid w:val="004329F9"/>
    <w:rsid w:val="00433758"/>
    <w:rsid w:val="00436B94"/>
    <w:rsid w:val="004370EC"/>
    <w:rsid w:val="00437B87"/>
    <w:rsid w:val="00441678"/>
    <w:rsid w:val="004422A8"/>
    <w:rsid w:val="00442569"/>
    <w:rsid w:val="004479E1"/>
    <w:rsid w:val="00450E1C"/>
    <w:rsid w:val="004512C9"/>
    <w:rsid w:val="0045450B"/>
    <w:rsid w:val="00455336"/>
    <w:rsid w:val="00456837"/>
    <w:rsid w:val="00460FC4"/>
    <w:rsid w:val="00464CDF"/>
    <w:rsid w:val="00472F59"/>
    <w:rsid w:val="00482EDD"/>
    <w:rsid w:val="0048510B"/>
    <w:rsid w:val="00485B0C"/>
    <w:rsid w:val="004A0067"/>
    <w:rsid w:val="004A1276"/>
    <w:rsid w:val="004A7D55"/>
    <w:rsid w:val="004C2690"/>
    <w:rsid w:val="004C3F0A"/>
    <w:rsid w:val="004C600D"/>
    <w:rsid w:val="004C69D8"/>
    <w:rsid w:val="004D2C67"/>
    <w:rsid w:val="004D5519"/>
    <w:rsid w:val="004D620F"/>
    <w:rsid w:val="004D7AA2"/>
    <w:rsid w:val="004E2403"/>
    <w:rsid w:val="004E4B91"/>
    <w:rsid w:val="004F086F"/>
    <w:rsid w:val="004F0CF3"/>
    <w:rsid w:val="004F2837"/>
    <w:rsid w:val="004F3C9D"/>
    <w:rsid w:val="00500EE7"/>
    <w:rsid w:val="00501EDA"/>
    <w:rsid w:val="00502D54"/>
    <w:rsid w:val="00503CB8"/>
    <w:rsid w:val="00504377"/>
    <w:rsid w:val="00504FFE"/>
    <w:rsid w:val="00505F76"/>
    <w:rsid w:val="00506BDE"/>
    <w:rsid w:val="0051032C"/>
    <w:rsid w:val="00511E9C"/>
    <w:rsid w:val="005123E0"/>
    <w:rsid w:val="00512427"/>
    <w:rsid w:val="005151BC"/>
    <w:rsid w:val="0052010C"/>
    <w:rsid w:val="00522A00"/>
    <w:rsid w:val="00525B74"/>
    <w:rsid w:val="005276D9"/>
    <w:rsid w:val="005330E5"/>
    <w:rsid w:val="0054075E"/>
    <w:rsid w:val="00542E9A"/>
    <w:rsid w:val="0054565E"/>
    <w:rsid w:val="00545B60"/>
    <w:rsid w:val="0054730E"/>
    <w:rsid w:val="00550902"/>
    <w:rsid w:val="00552B0B"/>
    <w:rsid w:val="00554E2B"/>
    <w:rsid w:val="005579AE"/>
    <w:rsid w:val="00561882"/>
    <w:rsid w:val="00564103"/>
    <w:rsid w:val="005649E6"/>
    <w:rsid w:val="005654C7"/>
    <w:rsid w:val="00565977"/>
    <w:rsid w:val="00567714"/>
    <w:rsid w:val="005734F4"/>
    <w:rsid w:val="00574880"/>
    <w:rsid w:val="00575E3F"/>
    <w:rsid w:val="005801F6"/>
    <w:rsid w:val="005804C8"/>
    <w:rsid w:val="00580E47"/>
    <w:rsid w:val="00582A50"/>
    <w:rsid w:val="00583C5C"/>
    <w:rsid w:val="005854B3"/>
    <w:rsid w:val="00586FBD"/>
    <w:rsid w:val="00590412"/>
    <w:rsid w:val="005908FD"/>
    <w:rsid w:val="005951C3"/>
    <w:rsid w:val="005973C7"/>
    <w:rsid w:val="00597BF5"/>
    <w:rsid w:val="005A3287"/>
    <w:rsid w:val="005A7010"/>
    <w:rsid w:val="005B09ED"/>
    <w:rsid w:val="005B26D7"/>
    <w:rsid w:val="005B34E6"/>
    <w:rsid w:val="005B39A6"/>
    <w:rsid w:val="005C28B7"/>
    <w:rsid w:val="005C314F"/>
    <w:rsid w:val="005C5378"/>
    <w:rsid w:val="005D7F39"/>
    <w:rsid w:val="005E1F6D"/>
    <w:rsid w:val="005E2565"/>
    <w:rsid w:val="005F7F71"/>
    <w:rsid w:val="00601031"/>
    <w:rsid w:val="0060311D"/>
    <w:rsid w:val="00606708"/>
    <w:rsid w:val="00607842"/>
    <w:rsid w:val="00607AB8"/>
    <w:rsid w:val="00607ED2"/>
    <w:rsid w:val="00610D46"/>
    <w:rsid w:val="0061313B"/>
    <w:rsid w:val="00615320"/>
    <w:rsid w:val="00615882"/>
    <w:rsid w:val="006211D4"/>
    <w:rsid w:val="0062174D"/>
    <w:rsid w:val="00633B19"/>
    <w:rsid w:val="00633E91"/>
    <w:rsid w:val="00636AA8"/>
    <w:rsid w:val="00636D30"/>
    <w:rsid w:val="00642FF6"/>
    <w:rsid w:val="00644B55"/>
    <w:rsid w:val="006564EE"/>
    <w:rsid w:val="006605B8"/>
    <w:rsid w:val="00661756"/>
    <w:rsid w:val="00666448"/>
    <w:rsid w:val="00667C8D"/>
    <w:rsid w:val="00676906"/>
    <w:rsid w:val="00677452"/>
    <w:rsid w:val="00683E5C"/>
    <w:rsid w:val="00686A08"/>
    <w:rsid w:val="00687312"/>
    <w:rsid w:val="00687CAD"/>
    <w:rsid w:val="0069468F"/>
    <w:rsid w:val="0069557E"/>
    <w:rsid w:val="00697E44"/>
    <w:rsid w:val="006A0393"/>
    <w:rsid w:val="006A492B"/>
    <w:rsid w:val="006A6AC6"/>
    <w:rsid w:val="006B28D6"/>
    <w:rsid w:val="006B339A"/>
    <w:rsid w:val="006B57E8"/>
    <w:rsid w:val="006B7AA9"/>
    <w:rsid w:val="006C2A30"/>
    <w:rsid w:val="006C60BD"/>
    <w:rsid w:val="006D2ED6"/>
    <w:rsid w:val="006D4C8E"/>
    <w:rsid w:val="006D7851"/>
    <w:rsid w:val="006E2DDC"/>
    <w:rsid w:val="006E4BB9"/>
    <w:rsid w:val="006E511C"/>
    <w:rsid w:val="006E7F31"/>
    <w:rsid w:val="006F1143"/>
    <w:rsid w:val="006F3CB4"/>
    <w:rsid w:val="006F3D0B"/>
    <w:rsid w:val="006F7261"/>
    <w:rsid w:val="007044E9"/>
    <w:rsid w:val="0070580A"/>
    <w:rsid w:val="0070644B"/>
    <w:rsid w:val="00706601"/>
    <w:rsid w:val="0071644D"/>
    <w:rsid w:val="00717356"/>
    <w:rsid w:val="0072109B"/>
    <w:rsid w:val="007216F2"/>
    <w:rsid w:val="00721AB5"/>
    <w:rsid w:val="007259BC"/>
    <w:rsid w:val="00726139"/>
    <w:rsid w:val="00726739"/>
    <w:rsid w:val="00726E84"/>
    <w:rsid w:val="00733C38"/>
    <w:rsid w:val="0073557F"/>
    <w:rsid w:val="00740DB7"/>
    <w:rsid w:val="007419B2"/>
    <w:rsid w:val="00743802"/>
    <w:rsid w:val="007441E9"/>
    <w:rsid w:val="00753337"/>
    <w:rsid w:val="007533C8"/>
    <w:rsid w:val="00753A25"/>
    <w:rsid w:val="007548CD"/>
    <w:rsid w:val="007551A8"/>
    <w:rsid w:val="0075772F"/>
    <w:rsid w:val="007602E3"/>
    <w:rsid w:val="00763DE0"/>
    <w:rsid w:val="00765B3E"/>
    <w:rsid w:val="0076745A"/>
    <w:rsid w:val="00767FCB"/>
    <w:rsid w:val="00772E9E"/>
    <w:rsid w:val="0077380C"/>
    <w:rsid w:val="00774779"/>
    <w:rsid w:val="00775340"/>
    <w:rsid w:val="00783D5E"/>
    <w:rsid w:val="0078458F"/>
    <w:rsid w:val="007901F7"/>
    <w:rsid w:val="007902F8"/>
    <w:rsid w:val="00790AC2"/>
    <w:rsid w:val="00793544"/>
    <w:rsid w:val="0079361F"/>
    <w:rsid w:val="007940E9"/>
    <w:rsid w:val="00794EF8"/>
    <w:rsid w:val="00795853"/>
    <w:rsid w:val="007A31A3"/>
    <w:rsid w:val="007A6E82"/>
    <w:rsid w:val="007B0AE9"/>
    <w:rsid w:val="007B6186"/>
    <w:rsid w:val="007C0F1A"/>
    <w:rsid w:val="007C4399"/>
    <w:rsid w:val="007C602F"/>
    <w:rsid w:val="007C64D2"/>
    <w:rsid w:val="007C77A2"/>
    <w:rsid w:val="007D16A4"/>
    <w:rsid w:val="007D3190"/>
    <w:rsid w:val="007E0A81"/>
    <w:rsid w:val="007E34DC"/>
    <w:rsid w:val="007E6A58"/>
    <w:rsid w:val="007F0E10"/>
    <w:rsid w:val="00801C1B"/>
    <w:rsid w:val="008037A3"/>
    <w:rsid w:val="008058E9"/>
    <w:rsid w:val="008172D7"/>
    <w:rsid w:val="008210D9"/>
    <w:rsid w:val="008211BE"/>
    <w:rsid w:val="008224B5"/>
    <w:rsid w:val="0082268A"/>
    <w:rsid w:val="008239AC"/>
    <w:rsid w:val="00823A86"/>
    <w:rsid w:val="00826E23"/>
    <w:rsid w:val="00830E97"/>
    <w:rsid w:val="0083157B"/>
    <w:rsid w:val="008445F8"/>
    <w:rsid w:val="00854410"/>
    <w:rsid w:val="00854FC4"/>
    <w:rsid w:val="00855668"/>
    <w:rsid w:val="008560C3"/>
    <w:rsid w:val="00856375"/>
    <w:rsid w:val="008573FB"/>
    <w:rsid w:val="008605E2"/>
    <w:rsid w:val="008609ED"/>
    <w:rsid w:val="008653E4"/>
    <w:rsid w:val="00866ECD"/>
    <w:rsid w:val="008670E6"/>
    <w:rsid w:val="00867AFF"/>
    <w:rsid w:val="00873525"/>
    <w:rsid w:val="00877A43"/>
    <w:rsid w:val="00880495"/>
    <w:rsid w:val="00880DDE"/>
    <w:rsid w:val="00882C29"/>
    <w:rsid w:val="008859AB"/>
    <w:rsid w:val="0088674F"/>
    <w:rsid w:val="00890DA7"/>
    <w:rsid w:val="00892913"/>
    <w:rsid w:val="00892A8C"/>
    <w:rsid w:val="008935FD"/>
    <w:rsid w:val="00893968"/>
    <w:rsid w:val="008A100D"/>
    <w:rsid w:val="008A156A"/>
    <w:rsid w:val="008A15F2"/>
    <w:rsid w:val="008A1778"/>
    <w:rsid w:val="008A2888"/>
    <w:rsid w:val="008A2F66"/>
    <w:rsid w:val="008A5C9D"/>
    <w:rsid w:val="008A6191"/>
    <w:rsid w:val="008A739C"/>
    <w:rsid w:val="008A7EFE"/>
    <w:rsid w:val="008B0BDC"/>
    <w:rsid w:val="008B46DF"/>
    <w:rsid w:val="008B6128"/>
    <w:rsid w:val="008B65FE"/>
    <w:rsid w:val="008C142C"/>
    <w:rsid w:val="008C614C"/>
    <w:rsid w:val="008C6987"/>
    <w:rsid w:val="008C7AF7"/>
    <w:rsid w:val="008D01B1"/>
    <w:rsid w:val="008D0AF8"/>
    <w:rsid w:val="008D37A8"/>
    <w:rsid w:val="008D3D1C"/>
    <w:rsid w:val="008D504A"/>
    <w:rsid w:val="008D5AD6"/>
    <w:rsid w:val="008E48E3"/>
    <w:rsid w:val="008E5473"/>
    <w:rsid w:val="008F3B2A"/>
    <w:rsid w:val="008F4755"/>
    <w:rsid w:val="008F5B0C"/>
    <w:rsid w:val="0090128F"/>
    <w:rsid w:val="00902215"/>
    <w:rsid w:val="00907600"/>
    <w:rsid w:val="00910815"/>
    <w:rsid w:val="0091225D"/>
    <w:rsid w:val="009124AB"/>
    <w:rsid w:val="009127EF"/>
    <w:rsid w:val="00912D1F"/>
    <w:rsid w:val="00915CE3"/>
    <w:rsid w:val="00915DD0"/>
    <w:rsid w:val="009170C4"/>
    <w:rsid w:val="0092066B"/>
    <w:rsid w:val="0092457D"/>
    <w:rsid w:val="00932213"/>
    <w:rsid w:val="00935820"/>
    <w:rsid w:val="00942B2C"/>
    <w:rsid w:val="00942D1D"/>
    <w:rsid w:val="009439F1"/>
    <w:rsid w:val="0095065D"/>
    <w:rsid w:val="00955F1C"/>
    <w:rsid w:val="009665CC"/>
    <w:rsid w:val="009677E9"/>
    <w:rsid w:val="00970B3B"/>
    <w:rsid w:val="0097421D"/>
    <w:rsid w:val="009748D3"/>
    <w:rsid w:val="009763A1"/>
    <w:rsid w:val="009804E6"/>
    <w:rsid w:val="009827B3"/>
    <w:rsid w:val="00982A5C"/>
    <w:rsid w:val="00985518"/>
    <w:rsid w:val="009857FD"/>
    <w:rsid w:val="00985F96"/>
    <w:rsid w:val="00990FAA"/>
    <w:rsid w:val="009924BE"/>
    <w:rsid w:val="009A0236"/>
    <w:rsid w:val="009A3C38"/>
    <w:rsid w:val="009A6074"/>
    <w:rsid w:val="009B2243"/>
    <w:rsid w:val="009B34D9"/>
    <w:rsid w:val="009C0890"/>
    <w:rsid w:val="009C1AE0"/>
    <w:rsid w:val="009C2725"/>
    <w:rsid w:val="009C3A31"/>
    <w:rsid w:val="009C3EFA"/>
    <w:rsid w:val="009D0C59"/>
    <w:rsid w:val="009D284A"/>
    <w:rsid w:val="009D2BBB"/>
    <w:rsid w:val="009D3354"/>
    <w:rsid w:val="009D3A16"/>
    <w:rsid w:val="009E56AC"/>
    <w:rsid w:val="009F16FF"/>
    <w:rsid w:val="009F383F"/>
    <w:rsid w:val="009F69A7"/>
    <w:rsid w:val="00A03C74"/>
    <w:rsid w:val="00A10AEC"/>
    <w:rsid w:val="00A16972"/>
    <w:rsid w:val="00A16D09"/>
    <w:rsid w:val="00A21426"/>
    <w:rsid w:val="00A2267F"/>
    <w:rsid w:val="00A22A95"/>
    <w:rsid w:val="00A259C9"/>
    <w:rsid w:val="00A2616F"/>
    <w:rsid w:val="00A30764"/>
    <w:rsid w:val="00A3142F"/>
    <w:rsid w:val="00A3261C"/>
    <w:rsid w:val="00A3275E"/>
    <w:rsid w:val="00A33F06"/>
    <w:rsid w:val="00A340D4"/>
    <w:rsid w:val="00A35184"/>
    <w:rsid w:val="00A3583A"/>
    <w:rsid w:val="00A40643"/>
    <w:rsid w:val="00A4532D"/>
    <w:rsid w:val="00A520B2"/>
    <w:rsid w:val="00A52CC5"/>
    <w:rsid w:val="00A55F8D"/>
    <w:rsid w:val="00A57F4E"/>
    <w:rsid w:val="00A613CB"/>
    <w:rsid w:val="00A614E4"/>
    <w:rsid w:val="00A643AC"/>
    <w:rsid w:val="00A64D33"/>
    <w:rsid w:val="00A65539"/>
    <w:rsid w:val="00A72DDE"/>
    <w:rsid w:val="00A73A19"/>
    <w:rsid w:val="00A802F4"/>
    <w:rsid w:val="00A85A36"/>
    <w:rsid w:val="00A8608F"/>
    <w:rsid w:val="00A86E6C"/>
    <w:rsid w:val="00AA0DA3"/>
    <w:rsid w:val="00AA2709"/>
    <w:rsid w:val="00AA2C72"/>
    <w:rsid w:val="00AA441C"/>
    <w:rsid w:val="00AA5399"/>
    <w:rsid w:val="00AB1981"/>
    <w:rsid w:val="00AB3584"/>
    <w:rsid w:val="00AB5876"/>
    <w:rsid w:val="00AC0AC9"/>
    <w:rsid w:val="00AC4DC4"/>
    <w:rsid w:val="00AC4F9A"/>
    <w:rsid w:val="00AC7B50"/>
    <w:rsid w:val="00AD062E"/>
    <w:rsid w:val="00AD696A"/>
    <w:rsid w:val="00AE0986"/>
    <w:rsid w:val="00AE0BB6"/>
    <w:rsid w:val="00AE4E83"/>
    <w:rsid w:val="00AE5B7A"/>
    <w:rsid w:val="00AE5E11"/>
    <w:rsid w:val="00AF0F7D"/>
    <w:rsid w:val="00AF1157"/>
    <w:rsid w:val="00AF4EDA"/>
    <w:rsid w:val="00B029C1"/>
    <w:rsid w:val="00B02A72"/>
    <w:rsid w:val="00B073DF"/>
    <w:rsid w:val="00B07578"/>
    <w:rsid w:val="00B14008"/>
    <w:rsid w:val="00B14BDE"/>
    <w:rsid w:val="00B218BD"/>
    <w:rsid w:val="00B23CFD"/>
    <w:rsid w:val="00B25B4B"/>
    <w:rsid w:val="00B40E94"/>
    <w:rsid w:val="00B42D01"/>
    <w:rsid w:val="00B5565C"/>
    <w:rsid w:val="00B60264"/>
    <w:rsid w:val="00B60582"/>
    <w:rsid w:val="00B61390"/>
    <w:rsid w:val="00B74D4D"/>
    <w:rsid w:val="00B75C72"/>
    <w:rsid w:val="00B80F3C"/>
    <w:rsid w:val="00B81677"/>
    <w:rsid w:val="00B81E2E"/>
    <w:rsid w:val="00B83921"/>
    <w:rsid w:val="00B84F7E"/>
    <w:rsid w:val="00B91EF6"/>
    <w:rsid w:val="00B93575"/>
    <w:rsid w:val="00B93ABE"/>
    <w:rsid w:val="00B94A19"/>
    <w:rsid w:val="00BA031B"/>
    <w:rsid w:val="00BA52D4"/>
    <w:rsid w:val="00BA6233"/>
    <w:rsid w:val="00BA7321"/>
    <w:rsid w:val="00BB4A7C"/>
    <w:rsid w:val="00BB7DBF"/>
    <w:rsid w:val="00BC1983"/>
    <w:rsid w:val="00BC5316"/>
    <w:rsid w:val="00BC7D1C"/>
    <w:rsid w:val="00BD110D"/>
    <w:rsid w:val="00BD1226"/>
    <w:rsid w:val="00BD19F6"/>
    <w:rsid w:val="00BD4431"/>
    <w:rsid w:val="00BD638C"/>
    <w:rsid w:val="00BF07D7"/>
    <w:rsid w:val="00BF5E3A"/>
    <w:rsid w:val="00BF6CD4"/>
    <w:rsid w:val="00C02063"/>
    <w:rsid w:val="00C05123"/>
    <w:rsid w:val="00C12EE9"/>
    <w:rsid w:val="00C14730"/>
    <w:rsid w:val="00C20492"/>
    <w:rsid w:val="00C21462"/>
    <w:rsid w:val="00C250AF"/>
    <w:rsid w:val="00C25CA7"/>
    <w:rsid w:val="00C2651A"/>
    <w:rsid w:val="00C27BC7"/>
    <w:rsid w:val="00C302E4"/>
    <w:rsid w:val="00C334D4"/>
    <w:rsid w:val="00C349E0"/>
    <w:rsid w:val="00C36064"/>
    <w:rsid w:val="00C4069A"/>
    <w:rsid w:val="00C40941"/>
    <w:rsid w:val="00C4499E"/>
    <w:rsid w:val="00C45132"/>
    <w:rsid w:val="00C45524"/>
    <w:rsid w:val="00C46566"/>
    <w:rsid w:val="00C54DB8"/>
    <w:rsid w:val="00C5548B"/>
    <w:rsid w:val="00C67849"/>
    <w:rsid w:val="00C70718"/>
    <w:rsid w:val="00C73270"/>
    <w:rsid w:val="00C73D64"/>
    <w:rsid w:val="00C752D8"/>
    <w:rsid w:val="00C81FD6"/>
    <w:rsid w:val="00C84C04"/>
    <w:rsid w:val="00C879A1"/>
    <w:rsid w:val="00C87A20"/>
    <w:rsid w:val="00C94522"/>
    <w:rsid w:val="00C94AF6"/>
    <w:rsid w:val="00C95076"/>
    <w:rsid w:val="00C976B3"/>
    <w:rsid w:val="00CA0536"/>
    <w:rsid w:val="00CA09B2"/>
    <w:rsid w:val="00CA7430"/>
    <w:rsid w:val="00CB2892"/>
    <w:rsid w:val="00CB3982"/>
    <w:rsid w:val="00CB4828"/>
    <w:rsid w:val="00CC0397"/>
    <w:rsid w:val="00CC1B54"/>
    <w:rsid w:val="00CC1C20"/>
    <w:rsid w:val="00CC39C1"/>
    <w:rsid w:val="00CD0B0E"/>
    <w:rsid w:val="00CD3249"/>
    <w:rsid w:val="00CD3DC2"/>
    <w:rsid w:val="00CD4558"/>
    <w:rsid w:val="00CD66F8"/>
    <w:rsid w:val="00CD67D4"/>
    <w:rsid w:val="00CD68A7"/>
    <w:rsid w:val="00CF34B2"/>
    <w:rsid w:val="00CF52CA"/>
    <w:rsid w:val="00CF5942"/>
    <w:rsid w:val="00D02BC1"/>
    <w:rsid w:val="00D033F0"/>
    <w:rsid w:val="00D047D8"/>
    <w:rsid w:val="00D33E4F"/>
    <w:rsid w:val="00D34220"/>
    <w:rsid w:val="00D350AB"/>
    <w:rsid w:val="00D436B0"/>
    <w:rsid w:val="00D451B2"/>
    <w:rsid w:val="00D4718B"/>
    <w:rsid w:val="00D56199"/>
    <w:rsid w:val="00D563D8"/>
    <w:rsid w:val="00D641BC"/>
    <w:rsid w:val="00D64C37"/>
    <w:rsid w:val="00D66856"/>
    <w:rsid w:val="00D718BF"/>
    <w:rsid w:val="00D72E6A"/>
    <w:rsid w:val="00D74631"/>
    <w:rsid w:val="00D85C5C"/>
    <w:rsid w:val="00D866E8"/>
    <w:rsid w:val="00D91820"/>
    <w:rsid w:val="00D95BC0"/>
    <w:rsid w:val="00DA32BE"/>
    <w:rsid w:val="00DA3F26"/>
    <w:rsid w:val="00DB1AE1"/>
    <w:rsid w:val="00DB1C57"/>
    <w:rsid w:val="00DB48FB"/>
    <w:rsid w:val="00DB5F64"/>
    <w:rsid w:val="00DC0741"/>
    <w:rsid w:val="00DC20A4"/>
    <w:rsid w:val="00DC7052"/>
    <w:rsid w:val="00DD4BE9"/>
    <w:rsid w:val="00DD7D19"/>
    <w:rsid w:val="00DE5B42"/>
    <w:rsid w:val="00DE5BA1"/>
    <w:rsid w:val="00DE6CBC"/>
    <w:rsid w:val="00DF2723"/>
    <w:rsid w:val="00DF3782"/>
    <w:rsid w:val="00E04086"/>
    <w:rsid w:val="00E105D8"/>
    <w:rsid w:val="00E11401"/>
    <w:rsid w:val="00E135BF"/>
    <w:rsid w:val="00E13F73"/>
    <w:rsid w:val="00E175B0"/>
    <w:rsid w:val="00E2057F"/>
    <w:rsid w:val="00E21879"/>
    <w:rsid w:val="00E226AC"/>
    <w:rsid w:val="00E3113D"/>
    <w:rsid w:val="00E324D2"/>
    <w:rsid w:val="00E34EBC"/>
    <w:rsid w:val="00E37A57"/>
    <w:rsid w:val="00E42DD2"/>
    <w:rsid w:val="00E462F7"/>
    <w:rsid w:val="00E50B04"/>
    <w:rsid w:val="00E56ECC"/>
    <w:rsid w:val="00E5768D"/>
    <w:rsid w:val="00E57D78"/>
    <w:rsid w:val="00E604CE"/>
    <w:rsid w:val="00E66E7D"/>
    <w:rsid w:val="00E724F2"/>
    <w:rsid w:val="00E73F47"/>
    <w:rsid w:val="00E7417C"/>
    <w:rsid w:val="00E756E0"/>
    <w:rsid w:val="00E77D57"/>
    <w:rsid w:val="00E83A9D"/>
    <w:rsid w:val="00E84D5A"/>
    <w:rsid w:val="00E9134F"/>
    <w:rsid w:val="00E95454"/>
    <w:rsid w:val="00EB01CD"/>
    <w:rsid w:val="00EB1B58"/>
    <w:rsid w:val="00EB2D73"/>
    <w:rsid w:val="00EB6D64"/>
    <w:rsid w:val="00EB7A33"/>
    <w:rsid w:val="00EC2417"/>
    <w:rsid w:val="00EC4D0C"/>
    <w:rsid w:val="00EC69B5"/>
    <w:rsid w:val="00EC7B4A"/>
    <w:rsid w:val="00ED4054"/>
    <w:rsid w:val="00EE318D"/>
    <w:rsid w:val="00EF02B2"/>
    <w:rsid w:val="00EF1475"/>
    <w:rsid w:val="00F0014C"/>
    <w:rsid w:val="00F03DD7"/>
    <w:rsid w:val="00F058A2"/>
    <w:rsid w:val="00F06ED4"/>
    <w:rsid w:val="00F11B50"/>
    <w:rsid w:val="00F11ECE"/>
    <w:rsid w:val="00F12817"/>
    <w:rsid w:val="00F143EA"/>
    <w:rsid w:val="00F179ED"/>
    <w:rsid w:val="00F2079B"/>
    <w:rsid w:val="00F21D0B"/>
    <w:rsid w:val="00F24066"/>
    <w:rsid w:val="00F269FE"/>
    <w:rsid w:val="00F27648"/>
    <w:rsid w:val="00F3514B"/>
    <w:rsid w:val="00F3599B"/>
    <w:rsid w:val="00F408AC"/>
    <w:rsid w:val="00F434E9"/>
    <w:rsid w:val="00F45FFB"/>
    <w:rsid w:val="00F51729"/>
    <w:rsid w:val="00F517A1"/>
    <w:rsid w:val="00F51D1B"/>
    <w:rsid w:val="00F5225A"/>
    <w:rsid w:val="00F57422"/>
    <w:rsid w:val="00F6030E"/>
    <w:rsid w:val="00F60AD4"/>
    <w:rsid w:val="00F60F01"/>
    <w:rsid w:val="00F67960"/>
    <w:rsid w:val="00F67C22"/>
    <w:rsid w:val="00F73416"/>
    <w:rsid w:val="00F927BD"/>
    <w:rsid w:val="00F93C0C"/>
    <w:rsid w:val="00F93C8A"/>
    <w:rsid w:val="00F9452A"/>
    <w:rsid w:val="00F9683C"/>
    <w:rsid w:val="00FA091D"/>
    <w:rsid w:val="00FA11E1"/>
    <w:rsid w:val="00FA3BF8"/>
    <w:rsid w:val="00FB0929"/>
    <w:rsid w:val="00FB1BED"/>
    <w:rsid w:val="00FC0917"/>
    <w:rsid w:val="00FC4229"/>
    <w:rsid w:val="00FC615D"/>
    <w:rsid w:val="00FD0438"/>
    <w:rsid w:val="00FD0E8F"/>
    <w:rsid w:val="00FD2858"/>
    <w:rsid w:val="00FD5F13"/>
    <w:rsid w:val="00FD636B"/>
    <w:rsid w:val="00FD64AA"/>
    <w:rsid w:val="00FE1C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54A1A"/>
  <w15:docId w15:val="{34609BB7-DFD6-B743-A97D-1FFD0402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1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275E"/>
    <w:pPr>
      <w:spacing w:after="0" w:line="240" w:lineRule="auto"/>
    </w:pPr>
  </w:style>
  <w:style w:type="character" w:styleId="LineNumber">
    <w:name w:val="line number"/>
    <w:basedOn w:val="DefaultParagraphFont"/>
    <w:uiPriority w:val="99"/>
    <w:semiHidden/>
    <w:unhideWhenUsed/>
    <w:rsid w:val="00A3275E"/>
  </w:style>
  <w:style w:type="paragraph" w:styleId="ListParagraph">
    <w:name w:val="List Paragraph"/>
    <w:basedOn w:val="Normal"/>
    <w:uiPriority w:val="34"/>
    <w:qFormat/>
    <w:rsid w:val="00A3275E"/>
    <w:pPr>
      <w:ind w:left="720"/>
      <w:contextualSpacing/>
    </w:pPr>
  </w:style>
  <w:style w:type="paragraph" w:styleId="Revision">
    <w:name w:val="Revision"/>
    <w:hidden/>
    <w:uiPriority w:val="99"/>
    <w:semiHidden/>
    <w:rsid w:val="00A3275E"/>
    <w:pPr>
      <w:spacing w:after="0" w:line="240" w:lineRule="auto"/>
    </w:pPr>
  </w:style>
  <w:style w:type="character" w:styleId="CommentReference">
    <w:name w:val="annotation reference"/>
    <w:basedOn w:val="DefaultParagraphFont"/>
    <w:uiPriority w:val="99"/>
    <w:semiHidden/>
    <w:unhideWhenUsed/>
    <w:rsid w:val="00A3275E"/>
    <w:rPr>
      <w:sz w:val="16"/>
      <w:szCs w:val="16"/>
    </w:rPr>
  </w:style>
  <w:style w:type="paragraph" w:styleId="CommentText">
    <w:name w:val="annotation text"/>
    <w:basedOn w:val="Normal"/>
    <w:link w:val="CommentTextChar"/>
    <w:uiPriority w:val="99"/>
    <w:unhideWhenUsed/>
    <w:rsid w:val="00A3275E"/>
    <w:pPr>
      <w:spacing w:line="240" w:lineRule="auto"/>
    </w:pPr>
    <w:rPr>
      <w:sz w:val="20"/>
      <w:szCs w:val="20"/>
    </w:rPr>
  </w:style>
  <w:style w:type="character" w:customStyle="1" w:styleId="CommentTextChar">
    <w:name w:val="Comment Text Char"/>
    <w:basedOn w:val="DefaultParagraphFont"/>
    <w:link w:val="CommentText"/>
    <w:uiPriority w:val="99"/>
    <w:rsid w:val="00A3275E"/>
    <w:rPr>
      <w:sz w:val="20"/>
      <w:szCs w:val="20"/>
    </w:rPr>
  </w:style>
  <w:style w:type="paragraph" w:styleId="CommentSubject">
    <w:name w:val="annotation subject"/>
    <w:basedOn w:val="CommentText"/>
    <w:next w:val="CommentText"/>
    <w:link w:val="CommentSubjectChar"/>
    <w:uiPriority w:val="99"/>
    <w:semiHidden/>
    <w:unhideWhenUsed/>
    <w:rsid w:val="00A3275E"/>
    <w:rPr>
      <w:b/>
      <w:bCs/>
    </w:rPr>
  </w:style>
  <w:style w:type="character" w:customStyle="1" w:styleId="CommentSubjectChar">
    <w:name w:val="Comment Subject Char"/>
    <w:basedOn w:val="CommentTextChar"/>
    <w:link w:val="CommentSubject"/>
    <w:uiPriority w:val="99"/>
    <w:semiHidden/>
    <w:rsid w:val="00A3275E"/>
    <w:rPr>
      <w:b/>
      <w:bCs/>
      <w:sz w:val="20"/>
      <w:szCs w:val="20"/>
    </w:rPr>
  </w:style>
  <w:style w:type="paragraph" w:styleId="BalloonText">
    <w:name w:val="Balloon Text"/>
    <w:basedOn w:val="Normal"/>
    <w:link w:val="BalloonTextChar"/>
    <w:uiPriority w:val="99"/>
    <w:semiHidden/>
    <w:unhideWhenUsed/>
    <w:rsid w:val="00A32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5E"/>
    <w:rPr>
      <w:rFonts w:ascii="Segoe UI" w:hAnsi="Segoe UI" w:cs="Segoe UI"/>
      <w:sz w:val="18"/>
      <w:szCs w:val="18"/>
    </w:rPr>
  </w:style>
  <w:style w:type="character" w:styleId="Hyperlink">
    <w:name w:val="Hyperlink"/>
    <w:basedOn w:val="DefaultParagraphFont"/>
    <w:uiPriority w:val="99"/>
    <w:unhideWhenUsed/>
    <w:rsid w:val="00A3275E"/>
    <w:rPr>
      <w:color w:val="0563C1" w:themeColor="hyperlink"/>
      <w:u w:val="single"/>
    </w:rPr>
  </w:style>
  <w:style w:type="character" w:styleId="FollowedHyperlink">
    <w:name w:val="FollowedHyperlink"/>
    <w:basedOn w:val="DefaultParagraphFont"/>
    <w:uiPriority w:val="99"/>
    <w:semiHidden/>
    <w:unhideWhenUsed/>
    <w:rsid w:val="00A3275E"/>
    <w:rPr>
      <w:color w:val="954F72" w:themeColor="followedHyperlink"/>
      <w:u w:val="single"/>
    </w:rPr>
  </w:style>
  <w:style w:type="paragraph" w:customStyle="1" w:styleId="Default">
    <w:name w:val="Default"/>
    <w:rsid w:val="00A327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Table31">
    <w:name w:val="List Table 31"/>
    <w:basedOn w:val="TableNormal"/>
    <w:uiPriority w:val="48"/>
    <w:rsid w:val="00A3275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A3275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3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75E"/>
  </w:style>
  <w:style w:type="character" w:styleId="PageNumber">
    <w:name w:val="page number"/>
    <w:basedOn w:val="DefaultParagraphFont"/>
    <w:uiPriority w:val="99"/>
    <w:semiHidden/>
    <w:unhideWhenUsed/>
    <w:rsid w:val="00A3275E"/>
  </w:style>
  <w:style w:type="character" w:customStyle="1" w:styleId="HeaderChar">
    <w:name w:val="Header Char"/>
    <w:basedOn w:val="DefaultParagraphFont"/>
    <w:link w:val="Header"/>
    <w:uiPriority w:val="99"/>
    <w:rsid w:val="00A3275E"/>
  </w:style>
  <w:style w:type="paragraph" w:styleId="Header">
    <w:name w:val="header"/>
    <w:basedOn w:val="Normal"/>
    <w:link w:val="HeaderChar"/>
    <w:uiPriority w:val="99"/>
    <w:unhideWhenUsed/>
    <w:rsid w:val="00A3275E"/>
    <w:pPr>
      <w:tabs>
        <w:tab w:val="center" w:pos="4680"/>
        <w:tab w:val="right" w:pos="9360"/>
      </w:tabs>
      <w:spacing w:after="0" w:line="240" w:lineRule="auto"/>
    </w:pPr>
  </w:style>
  <w:style w:type="character" w:customStyle="1" w:styleId="HeaderChar1">
    <w:name w:val="Header Char1"/>
    <w:basedOn w:val="DefaultParagraphFont"/>
    <w:uiPriority w:val="99"/>
    <w:semiHidden/>
    <w:rsid w:val="00A3275E"/>
  </w:style>
  <w:style w:type="table" w:customStyle="1" w:styleId="GridTable1Light-Accent11">
    <w:name w:val="Grid Table 1 Light - Accent 11"/>
    <w:basedOn w:val="TableNormal"/>
    <w:uiPriority w:val="46"/>
    <w:rsid w:val="00A3275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A327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3275E"/>
    <w:rPr>
      <w:rFonts w:ascii="Calibri" w:hAnsi="Calibri" w:cs="Calibri"/>
      <w:noProof/>
      <w:lang w:val="en-US"/>
    </w:rPr>
  </w:style>
  <w:style w:type="paragraph" w:customStyle="1" w:styleId="EndNoteBibliography">
    <w:name w:val="EndNote Bibliography"/>
    <w:basedOn w:val="Normal"/>
    <w:link w:val="EndNoteBibliographyChar"/>
    <w:rsid w:val="00A327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3275E"/>
    <w:rPr>
      <w:rFonts w:ascii="Calibri" w:hAnsi="Calibri" w:cs="Calibri"/>
      <w:noProof/>
      <w:lang w:val="en-US"/>
    </w:rPr>
  </w:style>
  <w:style w:type="table" w:customStyle="1" w:styleId="PlainTable11">
    <w:name w:val="Plain Table 11"/>
    <w:basedOn w:val="TableNormal"/>
    <w:uiPriority w:val="41"/>
    <w:rsid w:val="00A32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327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
    <w:name w:val="st"/>
    <w:basedOn w:val="DefaultParagraphFont"/>
    <w:rsid w:val="00A3275E"/>
  </w:style>
  <w:style w:type="character" w:customStyle="1" w:styleId="UnresolvedMention1">
    <w:name w:val="Unresolved Mention1"/>
    <w:basedOn w:val="DefaultParagraphFont"/>
    <w:uiPriority w:val="99"/>
    <w:semiHidden/>
    <w:unhideWhenUsed/>
    <w:rsid w:val="00A3275E"/>
    <w:rPr>
      <w:color w:val="605E5C"/>
      <w:shd w:val="clear" w:color="auto" w:fill="E1DFDD"/>
    </w:rPr>
  </w:style>
  <w:style w:type="character" w:customStyle="1" w:styleId="ilfuvd">
    <w:name w:val="ilfuvd"/>
    <w:basedOn w:val="DefaultParagraphFont"/>
    <w:rsid w:val="007E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1328-842C-433E-9EC9-F2EB24D7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 Bhattacharyya</dc:creator>
  <cp:keywords/>
  <dc:description/>
  <cp:lastModifiedBy>Russell Stothard</cp:lastModifiedBy>
  <cp:revision>3</cp:revision>
  <cp:lastPrinted>2019-12-31T17:16:00Z</cp:lastPrinted>
  <dcterms:created xsi:type="dcterms:W3CDTF">2020-05-20T11:59:00Z</dcterms:created>
  <dcterms:modified xsi:type="dcterms:W3CDTF">2020-05-20T12:02:00Z</dcterms:modified>
</cp:coreProperties>
</file>