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0C01E" w14:textId="171EB570" w:rsidR="00572245" w:rsidRDefault="00572245" w:rsidP="00572245">
      <w:pPr>
        <w:pStyle w:val="BodyA"/>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b/>
          <w:bCs/>
          <w:sz w:val="24"/>
          <w:szCs w:val="24"/>
        </w:rPr>
        <w:t xml:space="preserve">Article Summary </w:t>
      </w:r>
      <w:r>
        <w:rPr>
          <w:rFonts w:ascii="Times New Roman" w:hAnsi="Times New Roman" w:cs="Times New Roman"/>
          <w:sz w:val="24"/>
          <w:szCs w:val="24"/>
        </w:rPr>
        <w:t xml:space="preserve">162/177 patients with RT-PCR confirmed SARS-CoV-2 infection had detectable IgG antibodies, which were stable for up to two months; positivity was associated with older age, co-morbidities, and non-white ethnicity. </w:t>
      </w:r>
    </w:p>
    <w:p w14:paraId="2F3BD143" w14:textId="7CFAFF45" w:rsidR="00572245" w:rsidRDefault="00572245" w:rsidP="00C53405">
      <w:pPr>
        <w:pStyle w:val="BodyA"/>
        <w:spacing w:after="0" w:line="480" w:lineRule="auto"/>
        <w:jc w:val="center"/>
        <w:rPr>
          <w:rFonts w:ascii="Times New Roman" w:hAnsi="Times New Roman" w:cs="Times New Roman"/>
          <w:b/>
          <w:bCs/>
          <w:sz w:val="32"/>
          <w:szCs w:val="32"/>
        </w:rPr>
      </w:pPr>
    </w:p>
    <w:p w14:paraId="4D13FBE6" w14:textId="01400D74" w:rsidR="00572245" w:rsidRDefault="00572245" w:rsidP="00572245">
      <w:pPr>
        <w:pStyle w:val="BodyA"/>
        <w:spacing w:after="0" w:line="480" w:lineRule="auto"/>
        <w:rPr>
          <w:rFonts w:ascii="Times New Roman" w:hAnsi="Times New Roman" w:cs="Times New Roman"/>
          <w:sz w:val="24"/>
          <w:szCs w:val="24"/>
        </w:rPr>
      </w:pPr>
      <w:r w:rsidRPr="00B829E0">
        <w:rPr>
          <w:rFonts w:ascii="Times New Roman" w:hAnsi="Times New Roman" w:cs="Times New Roman"/>
          <w:b/>
          <w:bCs/>
          <w:sz w:val="24"/>
          <w:szCs w:val="24"/>
        </w:rPr>
        <w:t xml:space="preserve">Running </w:t>
      </w:r>
      <w:r>
        <w:rPr>
          <w:rFonts w:ascii="Times New Roman" w:hAnsi="Times New Roman" w:cs="Times New Roman"/>
          <w:b/>
          <w:bCs/>
          <w:sz w:val="24"/>
          <w:szCs w:val="24"/>
        </w:rPr>
        <w:t xml:space="preserve">Title </w:t>
      </w:r>
      <w:r w:rsidRPr="00B829E0">
        <w:rPr>
          <w:rFonts w:ascii="Times New Roman" w:hAnsi="Times New Roman" w:cs="Times New Roman"/>
          <w:sz w:val="24"/>
          <w:szCs w:val="24"/>
        </w:rPr>
        <w:t>COVID-19 Antibody Dynamics and Pathophysiology</w:t>
      </w:r>
    </w:p>
    <w:p w14:paraId="4B81AA7D" w14:textId="77777777" w:rsidR="00572245" w:rsidRPr="00B829E0" w:rsidRDefault="00572245" w:rsidP="00572245">
      <w:pPr>
        <w:pStyle w:val="BodyA"/>
        <w:spacing w:after="0" w:line="480" w:lineRule="auto"/>
        <w:rPr>
          <w:rFonts w:ascii="Times New Roman" w:hAnsi="Times New Roman" w:cs="Times New Roman"/>
          <w:sz w:val="24"/>
          <w:szCs w:val="24"/>
          <w:lang w:val="en-GB"/>
        </w:rPr>
      </w:pPr>
    </w:p>
    <w:p w14:paraId="48765B38" w14:textId="77777777" w:rsidR="00572245" w:rsidRPr="00B829E0" w:rsidRDefault="00572245" w:rsidP="00572245">
      <w:pPr>
        <w:pStyle w:val="BodyA"/>
        <w:spacing w:after="0" w:line="480" w:lineRule="auto"/>
        <w:rPr>
          <w:rFonts w:ascii="Times New Roman" w:hAnsi="Times New Roman" w:cs="Times New Roman"/>
          <w:b/>
          <w:bCs/>
          <w:sz w:val="24"/>
          <w:szCs w:val="24"/>
        </w:rPr>
      </w:pPr>
      <w:r w:rsidRPr="00B829E0">
        <w:rPr>
          <w:rFonts w:ascii="Times New Roman" w:hAnsi="Times New Roman" w:cs="Times New Roman"/>
          <w:b/>
          <w:bCs/>
          <w:sz w:val="24"/>
          <w:szCs w:val="24"/>
        </w:rPr>
        <w:t>Keywords</w:t>
      </w:r>
    </w:p>
    <w:p w14:paraId="7F965D10" w14:textId="77777777" w:rsidR="00572245" w:rsidRPr="00B829E0" w:rsidRDefault="00572245" w:rsidP="00572245">
      <w:pPr>
        <w:pStyle w:val="BodyA"/>
        <w:spacing w:after="0" w:line="480" w:lineRule="auto"/>
        <w:rPr>
          <w:rFonts w:ascii="Times New Roman" w:hAnsi="Times New Roman" w:cs="Times New Roman"/>
          <w:sz w:val="24"/>
          <w:szCs w:val="24"/>
        </w:rPr>
      </w:pPr>
      <w:r w:rsidRPr="00B829E0">
        <w:rPr>
          <w:rFonts w:ascii="Times New Roman" w:hAnsi="Times New Roman" w:cs="Times New Roman"/>
          <w:sz w:val="24"/>
          <w:szCs w:val="24"/>
        </w:rPr>
        <w:t>SARS-CoV-2</w:t>
      </w:r>
    </w:p>
    <w:p w14:paraId="467D3A54" w14:textId="77777777" w:rsidR="00572245" w:rsidRPr="00B829E0" w:rsidRDefault="00572245" w:rsidP="00572245">
      <w:pPr>
        <w:pStyle w:val="BodyA"/>
        <w:spacing w:after="0" w:line="480" w:lineRule="auto"/>
        <w:rPr>
          <w:rFonts w:ascii="Times New Roman" w:hAnsi="Times New Roman" w:cs="Times New Roman"/>
          <w:sz w:val="24"/>
          <w:szCs w:val="24"/>
        </w:rPr>
      </w:pPr>
      <w:r w:rsidRPr="00B829E0">
        <w:rPr>
          <w:rFonts w:ascii="Times New Roman" w:hAnsi="Times New Roman" w:cs="Times New Roman"/>
          <w:sz w:val="24"/>
          <w:szCs w:val="24"/>
        </w:rPr>
        <w:t>COVID-19</w:t>
      </w:r>
    </w:p>
    <w:p w14:paraId="4D338ABF" w14:textId="77777777" w:rsidR="00572245" w:rsidRPr="00B829E0" w:rsidRDefault="00572245" w:rsidP="00572245">
      <w:pPr>
        <w:pStyle w:val="BodyA"/>
        <w:spacing w:after="0" w:line="480" w:lineRule="auto"/>
        <w:rPr>
          <w:rFonts w:ascii="Times New Roman" w:hAnsi="Times New Roman" w:cs="Times New Roman"/>
          <w:sz w:val="24"/>
          <w:szCs w:val="24"/>
        </w:rPr>
      </w:pPr>
      <w:r w:rsidRPr="00B829E0">
        <w:rPr>
          <w:rFonts w:ascii="Times New Roman" w:hAnsi="Times New Roman" w:cs="Times New Roman"/>
          <w:sz w:val="24"/>
          <w:szCs w:val="24"/>
        </w:rPr>
        <w:t>Diagnostics</w:t>
      </w:r>
    </w:p>
    <w:p w14:paraId="4D5EA03F" w14:textId="77777777" w:rsidR="00572245" w:rsidRPr="00B829E0" w:rsidRDefault="00572245" w:rsidP="00572245">
      <w:pPr>
        <w:pStyle w:val="BodyA"/>
        <w:spacing w:after="0" w:line="480" w:lineRule="auto"/>
        <w:rPr>
          <w:rFonts w:ascii="Times New Roman" w:hAnsi="Times New Roman" w:cs="Times New Roman"/>
          <w:sz w:val="24"/>
          <w:szCs w:val="24"/>
        </w:rPr>
      </w:pPr>
      <w:r w:rsidRPr="00B829E0">
        <w:rPr>
          <w:rFonts w:ascii="Times New Roman" w:hAnsi="Times New Roman" w:cs="Times New Roman"/>
          <w:sz w:val="24"/>
          <w:szCs w:val="24"/>
        </w:rPr>
        <w:t>Immunology</w:t>
      </w:r>
    </w:p>
    <w:p w14:paraId="42366914" w14:textId="77777777" w:rsidR="00572245" w:rsidRPr="00B829E0" w:rsidRDefault="00572245" w:rsidP="00572245">
      <w:pPr>
        <w:pStyle w:val="BodyA"/>
        <w:spacing w:after="0" w:line="480" w:lineRule="auto"/>
        <w:rPr>
          <w:rFonts w:ascii="Times New Roman" w:hAnsi="Times New Roman" w:cs="Times New Roman"/>
          <w:sz w:val="24"/>
          <w:szCs w:val="24"/>
        </w:rPr>
      </w:pPr>
      <w:r w:rsidRPr="00B829E0">
        <w:rPr>
          <w:rFonts w:ascii="Times New Roman" w:hAnsi="Times New Roman" w:cs="Times New Roman"/>
          <w:sz w:val="24"/>
          <w:szCs w:val="24"/>
        </w:rPr>
        <w:t>Antibody Responses</w:t>
      </w:r>
    </w:p>
    <w:p w14:paraId="441FE597" w14:textId="77777777" w:rsidR="00572245" w:rsidRPr="002B2604" w:rsidRDefault="00572245" w:rsidP="002B2604">
      <w:pPr>
        <w:pStyle w:val="BodyA"/>
        <w:spacing w:after="0" w:line="480" w:lineRule="auto"/>
        <w:jc w:val="center"/>
        <w:rPr>
          <w:rFonts w:ascii="Times New Roman" w:hAnsi="Times New Roman" w:cs="Times New Roman"/>
          <w:b/>
          <w:bCs/>
          <w:sz w:val="32"/>
          <w:szCs w:val="32"/>
        </w:rPr>
      </w:pPr>
    </w:p>
    <w:p w14:paraId="0EB4260A" w14:textId="0E94AB5E" w:rsidR="00864AB7" w:rsidRPr="002B2604" w:rsidRDefault="00023359" w:rsidP="002B2604">
      <w:pPr>
        <w:pStyle w:val="BodyA"/>
        <w:spacing w:after="0" w:line="480" w:lineRule="auto"/>
        <w:rPr>
          <w:rFonts w:ascii="Times New Roman" w:eastAsia="Arial" w:hAnsi="Times New Roman" w:cs="Times New Roman"/>
          <w:b/>
          <w:bCs/>
          <w:sz w:val="36"/>
          <w:szCs w:val="36"/>
        </w:rPr>
      </w:pPr>
      <w:bookmarkStart w:id="1" w:name="_Hlk42601278"/>
      <w:r w:rsidRPr="002B2604">
        <w:rPr>
          <w:rFonts w:ascii="Times New Roman" w:hAnsi="Times New Roman" w:cs="Times New Roman"/>
          <w:b/>
          <w:bCs/>
          <w:sz w:val="36"/>
          <w:szCs w:val="36"/>
        </w:rPr>
        <w:t>Dynamics of IgG s</w:t>
      </w:r>
      <w:r w:rsidR="00864AB7" w:rsidRPr="002B2604">
        <w:rPr>
          <w:rFonts w:ascii="Times New Roman" w:hAnsi="Times New Roman" w:cs="Times New Roman"/>
          <w:b/>
          <w:bCs/>
          <w:sz w:val="36"/>
          <w:szCs w:val="36"/>
        </w:rPr>
        <w:t xml:space="preserve">eroconversion </w:t>
      </w:r>
      <w:r w:rsidR="00557106" w:rsidRPr="002B2604">
        <w:rPr>
          <w:rFonts w:ascii="Times New Roman" w:hAnsi="Times New Roman" w:cs="Times New Roman"/>
          <w:b/>
          <w:bCs/>
          <w:sz w:val="36"/>
          <w:szCs w:val="36"/>
        </w:rPr>
        <w:t xml:space="preserve">and pathophysiology </w:t>
      </w:r>
      <w:r w:rsidR="00676DE0" w:rsidRPr="002B2604">
        <w:rPr>
          <w:rFonts w:ascii="Times New Roman" w:hAnsi="Times New Roman" w:cs="Times New Roman"/>
          <w:b/>
          <w:bCs/>
          <w:sz w:val="36"/>
          <w:szCs w:val="36"/>
        </w:rPr>
        <w:t>of</w:t>
      </w:r>
      <w:r w:rsidRPr="002B2604">
        <w:rPr>
          <w:rFonts w:ascii="Times New Roman" w:hAnsi="Times New Roman" w:cs="Times New Roman"/>
          <w:b/>
          <w:bCs/>
          <w:sz w:val="36"/>
          <w:szCs w:val="36"/>
        </w:rPr>
        <w:t xml:space="preserve"> COVID</w:t>
      </w:r>
      <w:r w:rsidR="00676DE0" w:rsidRPr="002B2604">
        <w:rPr>
          <w:rFonts w:ascii="Times New Roman" w:hAnsi="Times New Roman" w:cs="Times New Roman"/>
          <w:b/>
          <w:bCs/>
          <w:sz w:val="36"/>
          <w:szCs w:val="36"/>
        </w:rPr>
        <w:t>-</w:t>
      </w:r>
      <w:r w:rsidRPr="002B2604">
        <w:rPr>
          <w:rFonts w:ascii="Times New Roman" w:hAnsi="Times New Roman" w:cs="Times New Roman"/>
          <w:b/>
          <w:bCs/>
          <w:sz w:val="36"/>
          <w:szCs w:val="36"/>
        </w:rPr>
        <w:t>19</w:t>
      </w:r>
      <w:r w:rsidR="00557106" w:rsidRPr="002B2604">
        <w:rPr>
          <w:rFonts w:ascii="Times New Roman" w:hAnsi="Times New Roman" w:cs="Times New Roman"/>
          <w:b/>
          <w:bCs/>
          <w:sz w:val="36"/>
          <w:szCs w:val="36"/>
        </w:rPr>
        <w:t xml:space="preserve"> infections</w:t>
      </w:r>
    </w:p>
    <w:bookmarkEnd w:id="1"/>
    <w:p w14:paraId="24A22630" w14:textId="217CB078" w:rsidR="000B1B2D" w:rsidRPr="002B2604" w:rsidRDefault="000B1B2D" w:rsidP="00F64A9B">
      <w:pPr>
        <w:pStyle w:val="BodyA"/>
        <w:spacing w:after="0" w:line="480" w:lineRule="auto"/>
        <w:rPr>
          <w:rFonts w:ascii="Times New Roman" w:hAnsi="Times New Roman" w:cs="Times New Roman"/>
          <w:sz w:val="24"/>
          <w:szCs w:val="24"/>
        </w:rPr>
      </w:pPr>
    </w:p>
    <w:p w14:paraId="30241065" w14:textId="79C80A51" w:rsidR="00864AB7" w:rsidRDefault="002B1E6D" w:rsidP="00F64A9B">
      <w:pPr>
        <w:pStyle w:val="BodyA"/>
        <w:spacing w:after="0" w:line="480" w:lineRule="auto"/>
        <w:rPr>
          <w:rFonts w:ascii="Times New Roman" w:hAnsi="Times New Roman" w:cs="Times New Roman"/>
          <w:sz w:val="24"/>
          <w:szCs w:val="24"/>
        </w:rPr>
      </w:pPr>
      <w:r w:rsidRPr="002B2604">
        <w:rPr>
          <w:rFonts w:ascii="Times New Roman" w:hAnsi="Times New Roman" w:cs="Times New Roman"/>
          <w:sz w:val="24"/>
          <w:szCs w:val="24"/>
        </w:rPr>
        <w:t>Henry M Staines</w:t>
      </w:r>
      <w:r w:rsidRPr="002B2604">
        <w:rPr>
          <w:rFonts w:ascii="Times New Roman" w:hAnsi="Times New Roman" w:cs="Times New Roman"/>
          <w:sz w:val="24"/>
          <w:szCs w:val="24"/>
          <w:vertAlign w:val="superscript"/>
        </w:rPr>
        <w:t>1</w:t>
      </w:r>
      <w:r w:rsidR="00963BEB" w:rsidRPr="002B2604">
        <w:rPr>
          <w:rFonts w:ascii="Times New Roman" w:hAnsi="Times New Roman" w:cs="Times New Roman"/>
          <w:sz w:val="24"/>
          <w:szCs w:val="24"/>
          <w:vertAlign w:val="superscript"/>
        </w:rPr>
        <w:t>†</w:t>
      </w:r>
      <w:r w:rsidRPr="002B2604">
        <w:rPr>
          <w:rFonts w:ascii="Times New Roman" w:hAnsi="Times New Roman" w:cs="Times New Roman"/>
          <w:sz w:val="24"/>
          <w:szCs w:val="24"/>
        </w:rPr>
        <w:t>,</w:t>
      </w:r>
      <w:r w:rsidRPr="002B2604">
        <w:rPr>
          <w:rFonts w:ascii="Times New Roman" w:hAnsi="Times New Roman" w:cs="Times New Roman"/>
          <w:sz w:val="24"/>
          <w:szCs w:val="24"/>
          <w:vertAlign w:val="superscript"/>
        </w:rPr>
        <w:t xml:space="preserve"> </w:t>
      </w:r>
      <w:r w:rsidR="00557106" w:rsidRPr="002B2604">
        <w:rPr>
          <w:rFonts w:ascii="Times New Roman" w:hAnsi="Times New Roman" w:cs="Times New Roman"/>
          <w:sz w:val="24"/>
          <w:szCs w:val="24"/>
        </w:rPr>
        <w:t xml:space="preserve">Daniela </w:t>
      </w:r>
      <w:r w:rsidR="005613A4" w:rsidRPr="002B2604">
        <w:rPr>
          <w:rFonts w:ascii="Times New Roman" w:hAnsi="Times New Roman" w:cs="Times New Roman"/>
          <w:sz w:val="24"/>
          <w:szCs w:val="24"/>
        </w:rPr>
        <w:t xml:space="preserve">E </w:t>
      </w:r>
      <w:r w:rsidR="00557106" w:rsidRPr="002B2604">
        <w:rPr>
          <w:rFonts w:ascii="Times New Roman" w:hAnsi="Times New Roman" w:cs="Times New Roman"/>
          <w:sz w:val="24"/>
          <w:szCs w:val="24"/>
        </w:rPr>
        <w:t>Kirwan</w:t>
      </w:r>
      <w:r w:rsidR="00557106" w:rsidRPr="002B2604">
        <w:rPr>
          <w:rFonts w:ascii="Times New Roman" w:hAnsi="Times New Roman" w:cs="Times New Roman"/>
          <w:sz w:val="24"/>
          <w:szCs w:val="24"/>
          <w:vertAlign w:val="superscript"/>
        </w:rPr>
        <w:t>1†</w:t>
      </w:r>
      <w:r w:rsidR="00557106" w:rsidRPr="002B2604">
        <w:rPr>
          <w:rFonts w:ascii="Times New Roman" w:hAnsi="Times New Roman" w:cs="Times New Roman"/>
          <w:sz w:val="24"/>
          <w:szCs w:val="24"/>
        </w:rPr>
        <w:t>,</w:t>
      </w:r>
      <w:r w:rsidR="00557106" w:rsidRPr="002B2604">
        <w:rPr>
          <w:rFonts w:ascii="Times New Roman" w:hAnsi="Times New Roman" w:cs="Times New Roman"/>
          <w:sz w:val="24"/>
          <w:szCs w:val="24"/>
          <w:vertAlign w:val="superscript"/>
        </w:rPr>
        <w:t xml:space="preserve"> </w:t>
      </w:r>
      <w:r w:rsidRPr="002B2604">
        <w:rPr>
          <w:rFonts w:ascii="Times New Roman" w:hAnsi="Times New Roman" w:cs="Times New Roman"/>
          <w:sz w:val="24"/>
          <w:szCs w:val="24"/>
        </w:rPr>
        <w:t>David J Clark</w:t>
      </w:r>
      <w:r w:rsidRPr="002B2604">
        <w:rPr>
          <w:rFonts w:ascii="Times New Roman" w:hAnsi="Times New Roman" w:cs="Times New Roman"/>
          <w:sz w:val="24"/>
          <w:szCs w:val="24"/>
          <w:vertAlign w:val="superscript"/>
        </w:rPr>
        <w:t>1</w:t>
      </w:r>
      <w:r w:rsidR="008966F1" w:rsidRPr="002B2604">
        <w:rPr>
          <w:rFonts w:ascii="Times New Roman" w:hAnsi="Times New Roman" w:cs="Times New Roman"/>
          <w:sz w:val="24"/>
          <w:szCs w:val="24"/>
          <w:vertAlign w:val="superscript"/>
        </w:rPr>
        <w:t>†</w:t>
      </w:r>
      <w:r w:rsidRPr="002B2604">
        <w:rPr>
          <w:rFonts w:ascii="Times New Roman" w:hAnsi="Times New Roman" w:cs="Times New Roman"/>
          <w:sz w:val="24"/>
          <w:szCs w:val="24"/>
        </w:rPr>
        <w:t xml:space="preserve">, </w:t>
      </w:r>
      <w:r w:rsidR="00864AB7" w:rsidRPr="002B2604">
        <w:rPr>
          <w:rFonts w:ascii="Times New Roman" w:hAnsi="Times New Roman" w:cs="Times New Roman"/>
          <w:sz w:val="24"/>
          <w:szCs w:val="24"/>
        </w:rPr>
        <w:t>Emily R Adams</w:t>
      </w:r>
      <w:r w:rsidR="00DF7104" w:rsidRPr="002B2604">
        <w:rPr>
          <w:rFonts w:ascii="Times New Roman" w:hAnsi="Times New Roman" w:cs="Times New Roman"/>
          <w:sz w:val="24"/>
          <w:szCs w:val="24"/>
          <w:vertAlign w:val="superscript"/>
        </w:rPr>
        <w:t>2</w:t>
      </w:r>
      <w:r w:rsidR="00864AB7" w:rsidRPr="002B2604">
        <w:rPr>
          <w:rFonts w:ascii="Times New Roman" w:hAnsi="Times New Roman" w:cs="Times New Roman"/>
          <w:sz w:val="24"/>
          <w:szCs w:val="24"/>
        </w:rPr>
        <w:t>, Yolanda Augustin</w:t>
      </w:r>
      <w:r w:rsidR="00DF7104" w:rsidRPr="002B2604">
        <w:rPr>
          <w:rFonts w:ascii="Times New Roman" w:hAnsi="Times New Roman" w:cs="Times New Roman"/>
          <w:sz w:val="24"/>
          <w:szCs w:val="24"/>
          <w:vertAlign w:val="superscript"/>
        </w:rPr>
        <w:t>1</w:t>
      </w:r>
      <w:r w:rsidR="00864AB7" w:rsidRPr="002B2604">
        <w:rPr>
          <w:rFonts w:ascii="Times New Roman" w:hAnsi="Times New Roman" w:cs="Times New Roman"/>
          <w:sz w:val="24"/>
          <w:szCs w:val="24"/>
        </w:rPr>
        <w:t>, Rachel L Byrne</w:t>
      </w:r>
      <w:r w:rsidR="00DF7104" w:rsidRPr="002B2604">
        <w:rPr>
          <w:rFonts w:ascii="Times New Roman" w:hAnsi="Times New Roman" w:cs="Times New Roman"/>
          <w:sz w:val="24"/>
          <w:szCs w:val="24"/>
          <w:vertAlign w:val="superscript"/>
        </w:rPr>
        <w:t>2</w:t>
      </w:r>
      <w:r w:rsidR="00864AB7" w:rsidRPr="002B2604">
        <w:rPr>
          <w:rFonts w:ascii="Times New Roman" w:hAnsi="Times New Roman" w:cs="Times New Roman"/>
          <w:sz w:val="24"/>
          <w:szCs w:val="24"/>
        </w:rPr>
        <w:t>, Michael Cocozza</w:t>
      </w:r>
      <w:r w:rsidR="00864AB7" w:rsidRPr="002B2604">
        <w:rPr>
          <w:rFonts w:ascii="Times New Roman" w:hAnsi="Times New Roman" w:cs="Times New Roman"/>
          <w:sz w:val="24"/>
          <w:szCs w:val="24"/>
          <w:vertAlign w:val="superscript"/>
        </w:rPr>
        <w:t>3</w:t>
      </w:r>
      <w:r w:rsidR="00864AB7" w:rsidRPr="002B2604">
        <w:rPr>
          <w:rFonts w:ascii="Times New Roman" w:hAnsi="Times New Roman" w:cs="Times New Roman"/>
          <w:sz w:val="24"/>
          <w:szCs w:val="24"/>
        </w:rPr>
        <w:t>, Ana I Cubas-Atienzar</w:t>
      </w:r>
      <w:r w:rsidR="00DF7104" w:rsidRPr="002B2604">
        <w:rPr>
          <w:rFonts w:ascii="Times New Roman" w:hAnsi="Times New Roman" w:cs="Times New Roman"/>
          <w:sz w:val="24"/>
          <w:szCs w:val="24"/>
          <w:vertAlign w:val="superscript"/>
        </w:rPr>
        <w:t>2</w:t>
      </w:r>
      <w:r w:rsidR="00864AB7" w:rsidRPr="002B2604">
        <w:rPr>
          <w:rFonts w:ascii="Times New Roman" w:hAnsi="Times New Roman" w:cs="Times New Roman"/>
          <w:sz w:val="24"/>
          <w:szCs w:val="24"/>
        </w:rPr>
        <w:t>, Luis E. Cuevas</w:t>
      </w:r>
      <w:r w:rsidR="00DF7104" w:rsidRPr="002B2604">
        <w:rPr>
          <w:rFonts w:ascii="Times New Roman" w:hAnsi="Times New Roman" w:cs="Times New Roman"/>
          <w:sz w:val="24"/>
          <w:szCs w:val="24"/>
          <w:vertAlign w:val="superscript"/>
        </w:rPr>
        <w:t>2</w:t>
      </w:r>
      <w:r w:rsidR="00864AB7" w:rsidRPr="002B2604">
        <w:rPr>
          <w:rFonts w:ascii="Times New Roman" w:hAnsi="Times New Roman" w:cs="Times New Roman"/>
          <w:sz w:val="24"/>
          <w:szCs w:val="24"/>
        </w:rPr>
        <w:t>, Martina Cusinato</w:t>
      </w:r>
      <w:r w:rsidR="00DF7104" w:rsidRPr="002B2604">
        <w:rPr>
          <w:rFonts w:ascii="Times New Roman" w:hAnsi="Times New Roman" w:cs="Times New Roman"/>
          <w:sz w:val="24"/>
          <w:szCs w:val="24"/>
          <w:vertAlign w:val="superscript"/>
        </w:rPr>
        <w:t>1</w:t>
      </w:r>
      <w:r w:rsidR="00864AB7" w:rsidRPr="002B2604">
        <w:rPr>
          <w:rFonts w:ascii="Times New Roman" w:hAnsi="Times New Roman" w:cs="Times New Roman"/>
          <w:sz w:val="24"/>
          <w:szCs w:val="24"/>
        </w:rPr>
        <w:t>, Benedict M O Davies</w:t>
      </w:r>
      <w:r w:rsidR="00DF7104" w:rsidRPr="002B2604">
        <w:rPr>
          <w:rFonts w:ascii="Times New Roman" w:hAnsi="Times New Roman" w:cs="Times New Roman"/>
          <w:sz w:val="24"/>
          <w:szCs w:val="24"/>
          <w:vertAlign w:val="superscript"/>
        </w:rPr>
        <w:t>1</w:t>
      </w:r>
      <w:r w:rsidR="00864AB7" w:rsidRPr="002B2604">
        <w:rPr>
          <w:rFonts w:ascii="Times New Roman" w:hAnsi="Times New Roman" w:cs="Times New Roman"/>
          <w:sz w:val="24"/>
          <w:szCs w:val="24"/>
        </w:rPr>
        <w:t>, Mark Davis</w:t>
      </w:r>
      <w:r w:rsidR="00864AB7" w:rsidRPr="002B2604">
        <w:rPr>
          <w:rFonts w:ascii="Times New Roman" w:hAnsi="Times New Roman" w:cs="Times New Roman"/>
          <w:sz w:val="24"/>
          <w:szCs w:val="24"/>
          <w:vertAlign w:val="superscript"/>
        </w:rPr>
        <w:t>3</w:t>
      </w:r>
      <w:r w:rsidR="00864AB7" w:rsidRPr="002B2604">
        <w:rPr>
          <w:rFonts w:ascii="Times New Roman" w:hAnsi="Times New Roman" w:cs="Times New Roman"/>
          <w:sz w:val="24"/>
          <w:szCs w:val="24"/>
        </w:rPr>
        <w:t>, Paul Davis</w:t>
      </w:r>
      <w:r w:rsidR="00864AB7" w:rsidRPr="002B2604">
        <w:rPr>
          <w:rFonts w:ascii="Times New Roman" w:hAnsi="Times New Roman" w:cs="Times New Roman"/>
          <w:sz w:val="24"/>
          <w:szCs w:val="24"/>
          <w:vertAlign w:val="superscript"/>
        </w:rPr>
        <w:t>3</w:t>
      </w:r>
      <w:r w:rsidR="00864AB7" w:rsidRPr="002B2604">
        <w:rPr>
          <w:rFonts w:ascii="Times New Roman" w:hAnsi="Times New Roman" w:cs="Times New Roman"/>
          <w:sz w:val="24"/>
          <w:szCs w:val="24"/>
        </w:rPr>
        <w:t>, Annelyse Duvoix</w:t>
      </w:r>
      <w:r w:rsidR="00864AB7" w:rsidRPr="002B2604">
        <w:rPr>
          <w:rFonts w:ascii="Times New Roman" w:hAnsi="Times New Roman" w:cs="Times New Roman"/>
          <w:sz w:val="24"/>
          <w:szCs w:val="24"/>
          <w:vertAlign w:val="superscript"/>
        </w:rPr>
        <w:t>3</w:t>
      </w:r>
      <w:r w:rsidR="00864AB7" w:rsidRPr="002B2604">
        <w:rPr>
          <w:rFonts w:ascii="Times New Roman" w:hAnsi="Times New Roman" w:cs="Times New Roman"/>
          <w:sz w:val="24"/>
          <w:szCs w:val="24"/>
        </w:rPr>
        <w:t>, Nicholas M Eckersley</w:t>
      </w:r>
      <w:r w:rsidR="00DF7104" w:rsidRPr="002B2604">
        <w:rPr>
          <w:rFonts w:ascii="Times New Roman" w:hAnsi="Times New Roman" w:cs="Times New Roman"/>
          <w:sz w:val="24"/>
          <w:szCs w:val="24"/>
          <w:vertAlign w:val="superscript"/>
        </w:rPr>
        <w:t>1</w:t>
      </w:r>
      <w:r w:rsidR="00864AB7" w:rsidRPr="002B2604">
        <w:rPr>
          <w:rFonts w:ascii="Times New Roman" w:hAnsi="Times New Roman" w:cs="Times New Roman"/>
          <w:sz w:val="24"/>
          <w:szCs w:val="24"/>
        </w:rPr>
        <w:t xml:space="preserve">, </w:t>
      </w:r>
      <w:r w:rsidR="00963BEB" w:rsidRPr="002B2604">
        <w:rPr>
          <w:rFonts w:ascii="Times New Roman" w:hAnsi="Times New Roman" w:cs="Times New Roman"/>
          <w:sz w:val="24"/>
          <w:szCs w:val="24"/>
        </w:rPr>
        <w:t>Daniel Forton</w:t>
      </w:r>
      <w:r w:rsidR="00963BEB" w:rsidRPr="002B2604">
        <w:rPr>
          <w:rFonts w:ascii="Times New Roman" w:hAnsi="Times New Roman" w:cs="Times New Roman"/>
          <w:sz w:val="24"/>
          <w:szCs w:val="24"/>
          <w:vertAlign w:val="superscript"/>
        </w:rPr>
        <w:t>1</w:t>
      </w:r>
      <w:r w:rsidR="00023359" w:rsidRPr="002B2604">
        <w:rPr>
          <w:rFonts w:ascii="Times New Roman" w:hAnsi="Times New Roman" w:cs="Times New Roman"/>
          <w:sz w:val="24"/>
          <w:szCs w:val="24"/>
          <w:vertAlign w:val="superscript"/>
        </w:rPr>
        <w:t>,</w:t>
      </w:r>
      <w:r w:rsidR="00EF6FB5" w:rsidRPr="002B2604">
        <w:rPr>
          <w:rFonts w:ascii="Times New Roman" w:hAnsi="Times New Roman" w:cs="Times New Roman"/>
          <w:sz w:val="24"/>
          <w:szCs w:val="24"/>
          <w:vertAlign w:val="superscript"/>
        </w:rPr>
        <w:t>4</w:t>
      </w:r>
      <w:r w:rsidR="00963BEB" w:rsidRPr="002B2604">
        <w:rPr>
          <w:rFonts w:ascii="Times New Roman" w:hAnsi="Times New Roman" w:cs="Times New Roman"/>
          <w:sz w:val="24"/>
          <w:szCs w:val="24"/>
        </w:rPr>
        <w:t xml:space="preserve">, </w:t>
      </w:r>
      <w:r w:rsidR="00864AB7" w:rsidRPr="002B2604">
        <w:rPr>
          <w:rFonts w:ascii="Times New Roman" w:hAnsi="Times New Roman" w:cs="Times New Roman"/>
          <w:sz w:val="24"/>
          <w:szCs w:val="24"/>
        </w:rPr>
        <w:t>Alice J Fraser</w:t>
      </w:r>
      <w:r w:rsidR="00DF7104" w:rsidRPr="002B2604">
        <w:rPr>
          <w:rFonts w:ascii="Times New Roman" w:hAnsi="Times New Roman" w:cs="Times New Roman"/>
          <w:sz w:val="24"/>
          <w:szCs w:val="24"/>
          <w:vertAlign w:val="superscript"/>
        </w:rPr>
        <w:t>2</w:t>
      </w:r>
      <w:r w:rsidR="00864AB7" w:rsidRPr="002B2604">
        <w:rPr>
          <w:rFonts w:ascii="Times New Roman" w:hAnsi="Times New Roman" w:cs="Times New Roman"/>
          <w:sz w:val="24"/>
          <w:szCs w:val="24"/>
        </w:rPr>
        <w:t>, Gala Garrod</w:t>
      </w:r>
      <w:r w:rsidR="00DF7104" w:rsidRPr="002B2604">
        <w:rPr>
          <w:rFonts w:ascii="Times New Roman" w:hAnsi="Times New Roman" w:cs="Times New Roman"/>
          <w:sz w:val="24"/>
          <w:szCs w:val="24"/>
          <w:vertAlign w:val="superscript"/>
        </w:rPr>
        <w:t>2</w:t>
      </w:r>
      <w:r w:rsidR="00864AB7" w:rsidRPr="002B2604">
        <w:rPr>
          <w:rFonts w:ascii="Times New Roman" w:hAnsi="Times New Roman" w:cs="Times New Roman"/>
          <w:sz w:val="24"/>
          <w:szCs w:val="24"/>
        </w:rPr>
        <w:t>, Linda Hadcocks</w:t>
      </w:r>
      <w:r w:rsidR="00DF7104" w:rsidRPr="002B2604">
        <w:rPr>
          <w:rFonts w:ascii="Times New Roman" w:hAnsi="Times New Roman" w:cs="Times New Roman"/>
          <w:sz w:val="24"/>
          <w:szCs w:val="24"/>
          <w:vertAlign w:val="superscript"/>
        </w:rPr>
        <w:t>1</w:t>
      </w:r>
      <w:r w:rsidR="00864AB7" w:rsidRPr="002B2604">
        <w:rPr>
          <w:rFonts w:ascii="Times New Roman" w:hAnsi="Times New Roman" w:cs="Times New Roman"/>
          <w:sz w:val="24"/>
          <w:szCs w:val="24"/>
          <w:vertAlign w:val="superscript"/>
        </w:rPr>
        <w:t xml:space="preserve">, </w:t>
      </w:r>
      <w:proofErr w:type="spellStart"/>
      <w:r w:rsidR="00864AB7" w:rsidRPr="002B2604">
        <w:rPr>
          <w:rFonts w:ascii="Times New Roman" w:hAnsi="Times New Roman" w:cs="Times New Roman"/>
          <w:sz w:val="24"/>
          <w:szCs w:val="24"/>
        </w:rPr>
        <w:t>Qinxue</w:t>
      </w:r>
      <w:proofErr w:type="spellEnd"/>
      <w:r w:rsidR="00864AB7" w:rsidRPr="002B2604">
        <w:rPr>
          <w:rFonts w:ascii="Times New Roman" w:hAnsi="Times New Roman" w:cs="Times New Roman"/>
          <w:sz w:val="24"/>
          <w:szCs w:val="24"/>
        </w:rPr>
        <w:t xml:space="preserve"> Hu</w:t>
      </w:r>
      <w:r w:rsidR="00DF7104" w:rsidRPr="002B2604">
        <w:rPr>
          <w:rFonts w:ascii="Times New Roman" w:hAnsi="Times New Roman" w:cs="Times New Roman"/>
          <w:sz w:val="24"/>
          <w:szCs w:val="24"/>
          <w:vertAlign w:val="superscript"/>
        </w:rPr>
        <w:t>1</w:t>
      </w:r>
      <w:r w:rsidR="00864AB7" w:rsidRPr="002B2604">
        <w:rPr>
          <w:rFonts w:ascii="Times New Roman" w:hAnsi="Times New Roman" w:cs="Times New Roman"/>
          <w:sz w:val="24"/>
          <w:szCs w:val="24"/>
        </w:rPr>
        <w:t>, Michael Johnson</w:t>
      </w:r>
      <w:r w:rsidR="00864AB7" w:rsidRPr="002B2604">
        <w:rPr>
          <w:rFonts w:ascii="Times New Roman" w:hAnsi="Times New Roman" w:cs="Times New Roman"/>
          <w:sz w:val="24"/>
          <w:szCs w:val="24"/>
          <w:vertAlign w:val="superscript"/>
        </w:rPr>
        <w:t>3</w:t>
      </w:r>
      <w:r w:rsidR="00864AB7" w:rsidRPr="002B2604">
        <w:rPr>
          <w:rFonts w:ascii="Times New Roman" w:hAnsi="Times New Roman" w:cs="Times New Roman"/>
          <w:sz w:val="24"/>
          <w:szCs w:val="24"/>
        </w:rPr>
        <w:t>, Grant A Kay</w:t>
      </w:r>
      <w:r w:rsidR="00DF7104" w:rsidRPr="002B2604">
        <w:rPr>
          <w:rFonts w:ascii="Times New Roman" w:hAnsi="Times New Roman" w:cs="Times New Roman"/>
          <w:sz w:val="24"/>
          <w:szCs w:val="24"/>
          <w:vertAlign w:val="superscript"/>
        </w:rPr>
        <w:t>2</w:t>
      </w:r>
      <w:r w:rsidR="00864AB7" w:rsidRPr="002B2604">
        <w:rPr>
          <w:rFonts w:ascii="Times New Roman" w:hAnsi="Times New Roman" w:cs="Times New Roman"/>
          <w:sz w:val="24"/>
          <w:szCs w:val="24"/>
        </w:rPr>
        <w:t xml:space="preserve">, </w:t>
      </w:r>
      <w:proofErr w:type="spellStart"/>
      <w:r w:rsidR="00864AB7" w:rsidRPr="002B2604">
        <w:rPr>
          <w:rFonts w:ascii="Times New Roman" w:hAnsi="Times New Roman" w:cs="Times New Roman"/>
          <w:sz w:val="24"/>
          <w:szCs w:val="24"/>
        </w:rPr>
        <w:t>Kesja</w:t>
      </w:r>
      <w:proofErr w:type="spellEnd"/>
      <w:r w:rsidR="00864AB7" w:rsidRPr="002B2604">
        <w:rPr>
          <w:rFonts w:ascii="Times New Roman" w:hAnsi="Times New Roman" w:cs="Times New Roman"/>
          <w:sz w:val="24"/>
          <w:szCs w:val="24"/>
        </w:rPr>
        <w:t xml:space="preserve"> Klekotko</w:t>
      </w:r>
      <w:r w:rsidR="00864AB7" w:rsidRPr="002B2604">
        <w:rPr>
          <w:rFonts w:ascii="Times New Roman" w:hAnsi="Times New Roman" w:cs="Times New Roman"/>
          <w:sz w:val="24"/>
          <w:szCs w:val="24"/>
          <w:vertAlign w:val="superscript"/>
        </w:rPr>
        <w:t>3</w:t>
      </w:r>
      <w:r w:rsidR="00864AB7" w:rsidRPr="002B2604">
        <w:rPr>
          <w:rFonts w:ascii="Times New Roman" w:hAnsi="Times New Roman" w:cs="Times New Roman"/>
          <w:sz w:val="24"/>
          <w:szCs w:val="24"/>
        </w:rPr>
        <w:t xml:space="preserve">, </w:t>
      </w:r>
      <w:proofErr w:type="spellStart"/>
      <w:r w:rsidR="00864AB7" w:rsidRPr="002B2604">
        <w:rPr>
          <w:rFonts w:ascii="Times New Roman" w:hAnsi="Times New Roman" w:cs="Times New Roman"/>
          <w:sz w:val="24"/>
          <w:szCs w:val="24"/>
        </w:rPr>
        <w:t>Zawditu</w:t>
      </w:r>
      <w:proofErr w:type="spellEnd"/>
      <w:r w:rsidR="00864AB7" w:rsidRPr="002B2604">
        <w:rPr>
          <w:rFonts w:ascii="Times New Roman" w:hAnsi="Times New Roman" w:cs="Times New Roman"/>
          <w:sz w:val="24"/>
          <w:szCs w:val="24"/>
        </w:rPr>
        <w:t xml:space="preserve"> Lewis</w:t>
      </w:r>
      <w:r w:rsidR="00864AB7" w:rsidRPr="002B2604">
        <w:rPr>
          <w:rFonts w:ascii="Times New Roman" w:hAnsi="Times New Roman" w:cs="Times New Roman"/>
          <w:sz w:val="24"/>
          <w:szCs w:val="24"/>
          <w:vertAlign w:val="superscript"/>
        </w:rPr>
        <w:t>3</w:t>
      </w:r>
      <w:r w:rsidR="00864AB7" w:rsidRPr="002B2604">
        <w:rPr>
          <w:rFonts w:ascii="Times New Roman" w:hAnsi="Times New Roman" w:cs="Times New Roman"/>
          <w:sz w:val="24"/>
          <w:szCs w:val="24"/>
        </w:rPr>
        <w:t xml:space="preserve">, </w:t>
      </w:r>
      <w:r w:rsidR="00EF6FB5" w:rsidRPr="002B2604">
        <w:rPr>
          <w:rFonts w:ascii="Times New Roman" w:hAnsi="Times New Roman" w:cs="Times New Roman"/>
          <w:sz w:val="24"/>
          <w:szCs w:val="24"/>
        </w:rPr>
        <w:t>Derek C Macallan</w:t>
      </w:r>
      <w:r w:rsidR="00B22FE1" w:rsidRPr="002B2604">
        <w:rPr>
          <w:rFonts w:ascii="Times New Roman" w:hAnsi="Times New Roman" w:cs="Times New Roman"/>
          <w:sz w:val="24"/>
          <w:szCs w:val="24"/>
          <w:vertAlign w:val="superscript"/>
        </w:rPr>
        <w:t>1</w:t>
      </w:r>
      <w:r w:rsidR="00FB458B" w:rsidRPr="002B2604">
        <w:rPr>
          <w:rFonts w:ascii="Times New Roman" w:hAnsi="Times New Roman" w:cs="Times New Roman"/>
          <w:sz w:val="24"/>
          <w:szCs w:val="24"/>
        </w:rPr>
        <w:t xml:space="preserve">, </w:t>
      </w:r>
      <w:r w:rsidR="00864AB7" w:rsidRPr="002B2604">
        <w:rPr>
          <w:rFonts w:ascii="Times New Roman" w:hAnsi="Times New Roman" w:cs="Times New Roman"/>
          <w:sz w:val="24"/>
          <w:szCs w:val="24"/>
        </w:rPr>
        <w:t>Jos</w:t>
      </w:r>
      <w:r w:rsidR="00410285" w:rsidRPr="002B2604">
        <w:rPr>
          <w:rFonts w:ascii="Times New Roman" w:hAnsi="Times New Roman" w:cs="Times New Roman"/>
          <w:sz w:val="24"/>
          <w:szCs w:val="24"/>
        </w:rPr>
        <w:t>ephine</w:t>
      </w:r>
      <w:r w:rsidR="00864AB7" w:rsidRPr="002B2604">
        <w:rPr>
          <w:rFonts w:ascii="Times New Roman" w:hAnsi="Times New Roman" w:cs="Times New Roman"/>
          <w:sz w:val="24"/>
          <w:szCs w:val="24"/>
        </w:rPr>
        <w:t xml:space="preserve"> Mensah-Kane</w:t>
      </w:r>
      <w:r w:rsidR="00864AB7" w:rsidRPr="002B2604">
        <w:rPr>
          <w:rFonts w:ascii="Times New Roman" w:hAnsi="Times New Roman" w:cs="Times New Roman"/>
          <w:sz w:val="24"/>
          <w:szCs w:val="24"/>
          <w:vertAlign w:val="superscript"/>
        </w:rPr>
        <w:t>3</w:t>
      </w:r>
      <w:r w:rsidR="00864AB7" w:rsidRPr="002B2604">
        <w:rPr>
          <w:rFonts w:ascii="Times New Roman" w:hAnsi="Times New Roman" w:cs="Times New Roman"/>
          <w:sz w:val="24"/>
          <w:szCs w:val="24"/>
        </w:rPr>
        <w:t>, Stefanie Menzies</w:t>
      </w:r>
      <w:r w:rsidR="00DF7104" w:rsidRPr="002B2604">
        <w:rPr>
          <w:rFonts w:ascii="Times New Roman" w:hAnsi="Times New Roman" w:cs="Times New Roman"/>
          <w:sz w:val="24"/>
          <w:szCs w:val="24"/>
          <w:vertAlign w:val="superscript"/>
        </w:rPr>
        <w:t>2</w:t>
      </w:r>
      <w:r w:rsidR="00864AB7" w:rsidRPr="002B2604">
        <w:rPr>
          <w:rFonts w:ascii="Times New Roman" w:hAnsi="Times New Roman" w:cs="Times New Roman"/>
          <w:sz w:val="24"/>
          <w:szCs w:val="24"/>
        </w:rPr>
        <w:t>,</w:t>
      </w:r>
      <w:r w:rsidR="00864AB7" w:rsidRPr="002B2604">
        <w:rPr>
          <w:rFonts w:ascii="Times New Roman" w:hAnsi="Times New Roman" w:cs="Times New Roman"/>
          <w:sz w:val="24"/>
          <w:szCs w:val="24"/>
          <w:vertAlign w:val="superscript"/>
        </w:rPr>
        <w:t xml:space="preserve"> </w:t>
      </w:r>
      <w:r w:rsidR="00864AB7" w:rsidRPr="002B2604">
        <w:rPr>
          <w:rFonts w:ascii="Times New Roman" w:hAnsi="Times New Roman" w:cs="Times New Roman"/>
          <w:sz w:val="24"/>
          <w:szCs w:val="24"/>
        </w:rPr>
        <w:t>Irene Monahan</w:t>
      </w:r>
      <w:r w:rsidR="00DF7104" w:rsidRPr="002B2604">
        <w:rPr>
          <w:rFonts w:ascii="Times New Roman" w:hAnsi="Times New Roman" w:cs="Times New Roman"/>
          <w:sz w:val="24"/>
          <w:szCs w:val="24"/>
          <w:vertAlign w:val="superscript"/>
        </w:rPr>
        <w:t>1</w:t>
      </w:r>
      <w:r w:rsidR="00864AB7" w:rsidRPr="002B2604">
        <w:rPr>
          <w:rFonts w:ascii="Times New Roman" w:hAnsi="Times New Roman" w:cs="Times New Roman"/>
          <w:sz w:val="24"/>
          <w:szCs w:val="24"/>
        </w:rPr>
        <w:t>, Catherine M Moore</w:t>
      </w:r>
      <w:r w:rsidR="00DF7104" w:rsidRPr="002B2604">
        <w:rPr>
          <w:rFonts w:ascii="Times New Roman" w:hAnsi="Times New Roman" w:cs="Times New Roman"/>
          <w:sz w:val="24"/>
          <w:szCs w:val="24"/>
          <w:vertAlign w:val="superscript"/>
        </w:rPr>
        <w:t>1</w:t>
      </w:r>
      <w:r w:rsidR="00864AB7" w:rsidRPr="002B2604">
        <w:rPr>
          <w:rFonts w:ascii="Times New Roman" w:hAnsi="Times New Roman" w:cs="Times New Roman"/>
          <w:sz w:val="24"/>
          <w:szCs w:val="24"/>
        </w:rPr>
        <w:t>, Gerhard Nebe-von-Caron</w:t>
      </w:r>
      <w:r w:rsidR="00864AB7" w:rsidRPr="002B2604">
        <w:rPr>
          <w:rFonts w:ascii="Times New Roman" w:hAnsi="Times New Roman" w:cs="Times New Roman"/>
          <w:sz w:val="24"/>
          <w:szCs w:val="24"/>
          <w:vertAlign w:val="superscript"/>
        </w:rPr>
        <w:t>3</w:t>
      </w:r>
      <w:r w:rsidR="00864AB7" w:rsidRPr="002B2604">
        <w:rPr>
          <w:rFonts w:ascii="Times New Roman" w:hAnsi="Times New Roman" w:cs="Times New Roman"/>
          <w:sz w:val="24"/>
          <w:szCs w:val="24"/>
        </w:rPr>
        <w:t>, Sophie I Owen</w:t>
      </w:r>
      <w:r w:rsidR="00DF7104" w:rsidRPr="002B2604">
        <w:rPr>
          <w:rFonts w:ascii="Times New Roman" w:hAnsi="Times New Roman" w:cs="Times New Roman"/>
          <w:sz w:val="24"/>
          <w:szCs w:val="24"/>
          <w:vertAlign w:val="superscript"/>
        </w:rPr>
        <w:t>2</w:t>
      </w:r>
      <w:r w:rsidR="00864AB7" w:rsidRPr="002B2604">
        <w:rPr>
          <w:rFonts w:ascii="Times New Roman" w:hAnsi="Times New Roman" w:cs="Times New Roman"/>
          <w:sz w:val="24"/>
          <w:szCs w:val="24"/>
        </w:rPr>
        <w:t>, Chris Sainter</w:t>
      </w:r>
      <w:r w:rsidR="00864AB7" w:rsidRPr="002B2604">
        <w:rPr>
          <w:rFonts w:ascii="Times New Roman" w:hAnsi="Times New Roman" w:cs="Times New Roman"/>
          <w:sz w:val="24"/>
          <w:szCs w:val="24"/>
          <w:vertAlign w:val="superscript"/>
        </w:rPr>
        <w:t>3</w:t>
      </w:r>
      <w:r w:rsidR="00864AB7" w:rsidRPr="002B2604">
        <w:rPr>
          <w:rFonts w:ascii="Times New Roman" w:hAnsi="Times New Roman" w:cs="Times New Roman"/>
          <w:sz w:val="24"/>
          <w:szCs w:val="24"/>
        </w:rPr>
        <w:t xml:space="preserve">, </w:t>
      </w:r>
      <w:r w:rsidR="009548D5" w:rsidRPr="002B2604">
        <w:rPr>
          <w:rFonts w:ascii="Times New Roman" w:hAnsi="Times New Roman" w:cs="Times New Roman"/>
          <w:sz w:val="24"/>
          <w:szCs w:val="24"/>
        </w:rPr>
        <w:t xml:space="preserve">Amadou </w:t>
      </w:r>
      <w:r w:rsidR="002A4745" w:rsidRPr="002B2604">
        <w:rPr>
          <w:rFonts w:ascii="Times New Roman" w:hAnsi="Times New Roman" w:cs="Times New Roman"/>
          <w:sz w:val="24"/>
          <w:szCs w:val="24"/>
        </w:rPr>
        <w:t xml:space="preserve">A </w:t>
      </w:r>
      <w:r w:rsidR="009548D5" w:rsidRPr="002B2604">
        <w:rPr>
          <w:rFonts w:ascii="Times New Roman" w:hAnsi="Times New Roman" w:cs="Times New Roman"/>
          <w:sz w:val="24"/>
          <w:szCs w:val="24"/>
        </w:rPr>
        <w:t>Sall</w:t>
      </w:r>
      <w:r w:rsidR="00B22FE1" w:rsidRPr="002B2604">
        <w:rPr>
          <w:rFonts w:ascii="Times New Roman" w:hAnsi="Times New Roman" w:cs="Times New Roman"/>
          <w:sz w:val="24"/>
          <w:szCs w:val="24"/>
          <w:vertAlign w:val="superscript"/>
        </w:rPr>
        <w:t>5</w:t>
      </w:r>
      <w:r w:rsidR="009548D5" w:rsidRPr="002B2604">
        <w:rPr>
          <w:rFonts w:ascii="Times New Roman" w:hAnsi="Times New Roman" w:cs="Times New Roman"/>
          <w:sz w:val="24"/>
          <w:szCs w:val="24"/>
        </w:rPr>
        <w:t xml:space="preserve">, </w:t>
      </w:r>
      <w:r w:rsidR="00864AB7" w:rsidRPr="002B2604">
        <w:rPr>
          <w:rFonts w:ascii="Times New Roman" w:hAnsi="Times New Roman" w:cs="Times New Roman"/>
          <w:sz w:val="24"/>
          <w:szCs w:val="24"/>
        </w:rPr>
        <w:t>James Schouten</w:t>
      </w:r>
      <w:r w:rsidR="00864AB7" w:rsidRPr="002B2604">
        <w:rPr>
          <w:rFonts w:ascii="Times New Roman" w:hAnsi="Times New Roman" w:cs="Times New Roman"/>
          <w:sz w:val="24"/>
          <w:szCs w:val="24"/>
          <w:vertAlign w:val="superscript"/>
        </w:rPr>
        <w:t>3</w:t>
      </w:r>
      <w:r w:rsidR="00864AB7" w:rsidRPr="002B2604">
        <w:rPr>
          <w:rFonts w:ascii="Times New Roman" w:hAnsi="Times New Roman" w:cs="Times New Roman"/>
          <w:sz w:val="24"/>
          <w:szCs w:val="24"/>
        </w:rPr>
        <w:t>, Chris Williams</w:t>
      </w:r>
      <w:r w:rsidR="00DF7104" w:rsidRPr="002B2604">
        <w:rPr>
          <w:rFonts w:ascii="Times New Roman" w:hAnsi="Times New Roman" w:cs="Times New Roman"/>
          <w:sz w:val="24"/>
          <w:szCs w:val="24"/>
          <w:vertAlign w:val="superscript"/>
        </w:rPr>
        <w:t>2</w:t>
      </w:r>
      <w:r w:rsidR="00864AB7" w:rsidRPr="002B2604">
        <w:rPr>
          <w:rFonts w:ascii="Times New Roman" w:hAnsi="Times New Roman" w:cs="Times New Roman"/>
          <w:sz w:val="24"/>
          <w:szCs w:val="24"/>
        </w:rPr>
        <w:t>, John Wilkins</w:t>
      </w:r>
      <w:r w:rsidR="00864AB7" w:rsidRPr="002B2604">
        <w:rPr>
          <w:rFonts w:ascii="Times New Roman" w:hAnsi="Times New Roman" w:cs="Times New Roman"/>
          <w:sz w:val="24"/>
          <w:szCs w:val="24"/>
          <w:vertAlign w:val="superscript"/>
        </w:rPr>
        <w:t>3</w:t>
      </w:r>
      <w:r w:rsidR="00864AB7" w:rsidRPr="002B2604">
        <w:rPr>
          <w:rFonts w:ascii="Times New Roman" w:hAnsi="Times New Roman" w:cs="Times New Roman"/>
          <w:sz w:val="24"/>
          <w:szCs w:val="24"/>
        </w:rPr>
        <w:t>, Kevin Woolston</w:t>
      </w:r>
      <w:r w:rsidR="00864AB7" w:rsidRPr="002B2604">
        <w:rPr>
          <w:rFonts w:ascii="Times New Roman" w:hAnsi="Times New Roman" w:cs="Times New Roman"/>
          <w:sz w:val="24"/>
          <w:szCs w:val="24"/>
          <w:vertAlign w:val="superscript"/>
        </w:rPr>
        <w:t>3</w:t>
      </w:r>
      <w:r w:rsidR="00864AB7" w:rsidRPr="002B2604">
        <w:rPr>
          <w:rFonts w:ascii="Times New Roman" w:hAnsi="Times New Roman" w:cs="Times New Roman"/>
          <w:sz w:val="24"/>
          <w:szCs w:val="24"/>
        </w:rPr>
        <w:t>, Joseph R A Fitchett</w:t>
      </w:r>
      <w:r w:rsidR="00864AB7" w:rsidRPr="002B2604">
        <w:rPr>
          <w:rFonts w:ascii="Times New Roman" w:hAnsi="Times New Roman" w:cs="Times New Roman"/>
          <w:sz w:val="24"/>
          <w:szCs w:val="24"/>
          <w:vertAlign w:val="superscript"/>
        </w:rPr>
        <w:t>3</w:t>
      </w:r>
      <w:r w:rsidR="00864AB7" w:rsidRPr="002B2604">
        <w:rPr>
          <w:rFonts w:ascii="Times New Roman" w:hAnsi="Times New Roman" w:cs="Times New Roman"/>
          <w:sz w:val="24"/>
          <w:szCs w:val="24"/>
        </w:rPr>
        <w:t>,</w:t>
      </w:r>
      <w:r w:rsidR="00DF7104" w:rsidRPr="002B2604">
        <w:rPr>
          <w:rFonts w:ascii="Times New Roman" w:hAnsi="Times New Roman" w:cs="Times New Roman"/>
          <w:sz w:val="24"/>
          <w:szCs w:val="24"/>
        </w:rPr>
        <w:t xml:space="preserve"> </w:t>
      </w:r>
      <w:r w:rsidR="00864AB7" w:rsidRPr="002B2604">
        <w:rPr>
          <w:rFonts w:ascii="Times New Roman" w:hAnsi="Times New Roman" w:cs="Times New Roman"/>
          <w:sz w:val="24"/>
          <w:szCs w:val="24"/>
        </w:rPr>
        <w:t xml:space="preserve">Sanjeev </w:t>
      </w:r>
      <w:r w:rsidR="00864AB7" w:rsidRPr="002B2604">
        <w:rPr>
          <w:rFonts w:ascii="Times New Roman" w:hAnsi="Times New Roman" w:cs="Times New Roman"/>
          <w:sz w:val="24"/>
          <w:szCs w:val="24"/>
        </w:rPr>
        <w:lastRenderedPageBreak/>
        <w:t>Krishna</w:t>
      </w:r>
      <w:r w:rsidR="00DF7104" w:rsidRPr="002B2604">
        <w:rPr>
          <w:rFonts w:ascii="Times New Roman" w:hAnsi="Times New Roman" w:cs="Times New Roman"/>
          <w:sz w:val="24"/>
          <w:szCs w:val="24"/>
          <w:vertAlign w:val="superscript"/>
        </w:rPr>
        <w:t>1</w:t>
      </w:r>
      <w:r w:rsidR="00023359" w:rsidRPr="002B2604">
        <w:rPr>
          <w:rFonts w:ascii="Times New Roman" w:hAnsi="Times New Roman" w:cs="Times New Roman"/>
          <w:sz w:val="24"/>
          <w:szCs w:val="24"/>
          <w:vertAlign w:val="superscript"/>
        </w:rPr>
        <w:t>,</w:t>
      </w:r>
      <w:r w:rsidR="00EF6FB5" w:rsidRPr="002B2604">
        <w:rPr>
          <w:rFonts w:ascii="Times New Roman" w:hAnsi="Times New Roman" w:cs="Times New Roman"/>
          <w:sz w:val="24"/>
          <w:szCs w:val="24"/>
          <w:vertAlign w:val="superscript"/>
        </w:rPr>
        <w:t>4,</w:t>
      </w:r>
      <w:r w:rsidR="00B22FE1" w:rsidRPr="002B2604">
        <w:rPr>
          <w:rFonts w:ascii="Times New Roman" w:hAnsi="Times New Roman" w:cs="Times New Roman"/>
          <w:sz w:val="24"/>
          <w:szCs w:val="24"/>
          <w:vertAlign w:val="superscript"/>
        </w:rPr>
        <w:t>6</w:t>
      </w:r>
      <w:r w:rsidR="00EF6FB5" w:rsidRPr="002B2604">
        <w:rPr>
          <w:rFonts w:ascii="Times New Roman" w:hAnsi="Times New Roman" w:cs="Times New Roman"/>
          <w:sz w:val="24"/>
          <w:szCs w:val="24"/>
          <w:vertAlign w:val="superscript"/>
        </w:rPr>
        <w:t>,</w:t>
      </w:r>
      <w:r w:rsidR="00B22FE1" w:rsidRPr="002B2604">
        <w:rPr>
          <w:rFonts w:ascii="Times New Roman" w:hAnsi="Times New Roman" w:cs="Times New Roman"/>
          <w:sz w:val="24"/>
          <w:szCs w:val="24"/>
          <w:vertAlign w:val="superscript"/>
        </w:rPr>
        <w:t>7</w:t>
      </w:r>
      <w:r w:rsidR="00864AB7" w:rsidRPr="002B2604">
        <w:rPr>
          <w:rFonts w:ascii="Times New Roman" w:hAnsi="Times New Roman" w:cs="Times New Roman"/>
          <w:sz w:val="24"/>
          <w:szCs w:val="24"/>
        </w:rPr>
        <w:t>*</w:t>
      </w:r>
      <w:r w:rsidR="00023359" w:rsidRPr="002B2604">
        <w:rPr>
          <w:rFonts w:ascii="Times New Roman" w:hAnsi="Times New Roman" w:cs="Times New Roman"/>
          <w:sz w:val="24"/>
          <w:szCs w:val="24"/>
        </w:rPr>
        <w:t>, Tim Planche</w:t>
      </w:r>
      <w:r w:rsidR="00023359" w:rsidRPr="002B2604">
        <w:rPr>
          <w:rFonts w:ascii="Times New Roman" w:hAnsi="Times New Roman" w:cs="Times New Roman"/>
          <w:sz w:val="24"/>
          <w:szCs w:val="24"/>
          <w:vertAlign w:val="superscript"/>
        </w:rPr>
        <w:t>1,</w:t>
      </w:r>
      <w:r w:rsidR="00EF6FB5" w:rsidRPr="002B2604">
        <w:rPr>
          <w:rFonts w:ascii="Times New Roman" w:hAnsi="Times New Roman" w:cs="Times New Roman"/>
          <w:sz w:val="24"/>
          <w:szCs w:val="24"/>
          <w:vertAlign w:val="superscript"/>
        </w:rPr>
        <w:t>4</w:t>
      </w:r>
      <w:r w:rsidR="00023359" w:rsidRPr="002B2604">
        <w:rPr>
          <w:rFonts w:ascii="Times New Roman" w:hAnsi="Times New Roman" w:cs="Times New Roman"/>
          <w:sz w:val="24"/>
          <w:szCs w:val="24"/>
        </w:rPr>
        <w:t>*</w:t>
      </w:r>
      <w:r w:rsidR="00864AB7" w:rsidRPr="002B2604">
        <w:rPr>
          <w:rFonts w:ascii="Times New Roman" w:eastAsia="Arial" w:hAnsi="Times New Roman" w:cs="Times New Roman"/>
          <w:sz w:val="24"/>
          <w:szCs w:val="24"/>
        </w:rPr>
        <w:br/>
      </w:r>
    </w:p>
    <w:p w14:paraId="0A40BAB1" w14:textId="18D1CBF3" w:rsidR="00B65085" w:rsidRPr="002B2604" w:rsidRDefault="00B65085" w:rsidP="00F64A9B">
      <w:pPr>
        <w:pStyle w:val="BodyA"/>
        <w:spacing w:after="0" w:line="480" w:lineRule="auto"/>
        <w:rPr>
          <w:rFonts w:ascii="Times New Roman" w:hAnsi="Times New Roman" w:cs="Times New Roman"/>
          <w:b/>
          <w:bCs/>
          <w:sz w:val="24"/>
          <w:szCs w:val="24"/>
        </w:rPr>
      </w:pPr>
      <w:r>
        <w:rPr>
          <w:rFonts w:ascii="Times New Roman" w:hAnsi="Times New Roman" w:cs="Times New Roman"/>
          <w:b/>
          <w:bCs/>
          <w:sz w:val="24"/>
          <w:szCs w:val="24"/>
        </w:rPr>
        <w:t>Affiliations</w:t>
      </w:r>
    </w:p>
    <w:p w14:paraId="450FF330" w14:textId="68241D67" w:rsidR="00DF7104" w:rsidRPr="002B2604" w:rsidRDefault="00DF7104" w:rsidP="00451424">
      <w:pPr>
        <w:pStyle w:val="BodyA"/>
        <w:spacing w:after="0" w:line="480" w:lineRule="auto"/>
        <w:rPr>
          <w:rFonts w:ascii="Times New Roman" w:hAnsi="Times New Roman" w:cs="Times New Roman"/>
          <w:sz w:val="24"/>
          <w:szCs w:val="24"/>
        </w:rPr>
      </w:pPr>
      <w:r w:rsidRPr="002B2604">
        <w:rPr>
          <w:rStyle w:val="NoneA"/>
          <w:rFonts w:ascii="Times New Roman" w:hAnsi="Times New Roman" w:cs="Times New Roman"/>
          <w:sz w:val="24"/>
          <w:szCs w:val="24"/>
          <w:vertAlign w:val="superscript"/>
        </w:rPr>
        <w:t xml:space="preserve">1 </w:t>
      </w:r>
      <w:r w:rsidR="00023359" w:rsidRPr="002B2604">
        <w:rPr>
          <w:rFonts w:ascii="Times New Roman" w:hAnsi="Times New Roman" w:cs="Times New Roman"/>
          <w:sz w:val="24"/>
          <w:szCs w:val="24"/>
          <w:lang w:val="en-GB"/>
        </w:rPr>
        <w:t>Centre for Diagnostics and Antimicrobial Resistance</w:t>
      </w:r>
      <w:r w:rsidR="00023359" w:rsidRPr="002B2604">
        <w:rPr>
          <w:rStyle w:val="NoneA"/>
          <w:rFonts w:ascii="Times New Roman" w:hAnsi="Times New Roman" w:cs="Times New Roman"/>
          <w:sz w:val="24"/>
          <w:szCs w:val="24"/>
          <w:lang w:val="en-GB"/>
        </w:rPr>
        <w:t xml:space="preserve">, </w:t>
      </w:r>
      <w:r w:rsidRPr="002B2604">
        <w:rPr>
          <w:rStyle w:val="NoneA"/>
          <w:rFonts w:ascii="Times New Roman" w:hAnsi="Times New Roman" w:cs="Times New Roman"/>
          <w:sz w:val="24"/>
          <w:szCs w:val="24"/>
        </w:rPr>
        <w:t>Institute for Infection &amp; Immunity, St George’s University of London, London, UK</w:t>
      </w:r>
    </w:p>
    <w:p w14:paraId="76EB798D" w14:textId="1AD6CE99" w:rsidR="00864AB7" w:rsidRPr="002B2604" w:rsidRDefault="00DF7104" w:rsidP="002B2604">
      <w:pPr>
        <w:pStyle w:val="BodyA"/>
        <w:spacing w:after="0" w:line="480" w:lineRule="auto"/>
        <w:rPr>
          <w:rFonts w:ascii="Times New Roman" w:hAnsi="Times New Roman" w:cs="Times New Roman"/>
          <w:sz w:val="24"/>
          <w:szCs w:val="24"/>
        </w:rPr>
      </w:pPr>
      <w:r w:rsidRPr="002B2604">
        <w:rPr>
          <w:rFonts w:ascii="Times New Roman" w:eastAsia="Arial" w:hAnsi="Times New Roman" w:cs="Times New Roman"/>
          <w:sz w:val="24"/>
          <w:szCs w:val="24"/>
          <w:vertAlign w:val="superscript"/>
        </w:rPr>
        <w:t xml:space="preserve">2 </w:t>
      </w:r>
      <w:r w:rsidR="00864AB7" w:rsidRPr="002B2604">
        <w:rPr>
          <w:rStyle w:val="NoneA"/>
          <w:rFonts w:ascii="Times New Roman" w:hAnsi="Times New Roman" w:cs="Times New Roman"/>
          <w:sz w:val="24"/>
          <w:szCs w:val="24"/>
        </w:rPr>
        <w:t>Tropical Disease Biology, Centre for Drugs and Diagnostics, Liverpool School of Tropical Medicine, Liverpool, UK</w:t>
      </w:r>
    </w:p>
    <w:p w14:paraId="03D9F9C8" w14:textId="45F08A57" w:rsidR="00864AB7" w:rsidRPr="002B2604" w:rsidRDefault="00DF7104" w:rsidP="002B2604">
      <w:pPr>
        <w:pStyle w:val="BodyA"/>
        <w:spacing w:after="0" w:line="480" w:lineRule="auto"/>
        <w:rPr>
          <w:rFonts w:ascii="Times New Roman" w:hAnsi="Times New Roman" w:cs="Times New Roman"/>
          <w:sz w:val="24"/>
          <w:szCs w:val="24"/>
        </w:rPr>
      </w:pPr>
      <w:r w:rsidRPr="002B2604">
        <w:rPr>
          <w:rStyle w:val="NoneA"/>
          <w:rFonts w:ascii="Times New Roman" w:hAnsi="Times New Roman" w:cs="Times New Roman"/>
          <w:sz w:val="24"/>
          <w:szCs w:val="24"/>
          <w:vertAlign w:val="superscript"/>
        </w:rPr>
        <w:t xml:space="preserve">3 </w:t>
      </w:r>
      <w:proofErr w:type="spellStart"/>
      <w:r w:rsidR="00864AB7" w:rsidRPr="002B2604">
        <w:rPr>
          <w:rStyle w:val="NoneA"/>
          <w:rFonts w:ascii="Times New Roman" w:hAnsi="Times New Roman" w:cs="Times New Roman"/>
          <w:sz w:val="24"/>
          <w:szCs w:val="24"/>
        </w:rPr>
        <w:t>Mologic</w:t>
      </w:r>
      <w:proofErr w:type="spellEnd"/>
      <w:r w:rsidR="00864AB7" w:rsidRPr="002B2604">
        <w:rPr>
          <w:rStyle w:val="NoneA"/>
          <w:rFonts w:ascii="Times New Roman" w:hAnsi="Times New Roman" w:cs="Times New Roman"/>
          <w:sz w:val="24"/>
          <w:szCs w:val="24"/>
        </w:rPr>
        <w:t xml:space="preserve"> COVID-19 Diagnostics Development Team</w:t>
      </w:r>
    </w:p>
    <w:p w14:paraId="188318F2" w14:textId="069EE8CC" w:rsidR="00EF6FB5" w:rsidRPr="002B2604" w:rsidRDefault="00EF6FB5" w:rsidP="002B2604">
      <w:pPr>
        <w:pStyle w:val="BodyA"/>
        <w:spacing w:after="0" w:line="480" w:lineRule="auto"/>
        <w:rPr>
          <w:rStyle w:val="NoneA"/>
          <w:rFonts w:ascii="Times New Roman" w:eastAsiaTheme="minorEastAsia" w:hAnsi="Times New Roman" w:cs="Times New Roman"/>
          <w:color w:val="auto"/>
          <w:sz w:val="24"/>
          <w:szCs w:val="24"/>
          <w:bdr w:val="none" w:sz="0" w:space="0" w:color="auto"/>
          <w:lang w:val="en-GB"/>
          <w14:textOutline w14:w="0" w14:cap="rnd" w14:cmpd="sng" w14:algn="ctr">
            <w14:noFill/>
            <w14:prstDash w14:val="solid"/>
            <w14:bevel/>
          </w14:textOutline>
        </w:rPr>
      </w:pPr>
      <w:r w:rsidRPr="002B2604">
        <w:rPr>
          <w:rFonts w:ascii="Times New Roman" w:hAnsi="Times New Roman" w:cs="Times New Roman"/>
          <w:sz w:val="24"/>
          <w:szCs w:val="24"/>
          <w:vertAlign w:val="superscript"/>
        </w:rPr>
        <w:t>4</w:t>
      </w:r>
      <w:r w:rsidR="00023359" w:rsidRPr="002B2604">
        <w:rPr>
          <w:rFonts w:ascii="Times New Roman" w:hAnsi="Times New Roman" w:cs="Times New Roman"/>
          <w:sz w:val="24"/>
          <w:szCs w:val="24"/>
        </w:rPr>
        <w:t xml:space="preserve"> </w:t>
      </w:r>
      <w:r w:rsidR="00023359" w:rsidRPr="002B2604">
        <w:rPr>
          <w:rFonts w:ascii="Times New Roman" w:hAnsi="Times New Roman" w:cs="Times New Roman"/>
          <w:sz w:val="24"/>
          <w:szCs w:val="24"/>
          <w:lang w:val="en-GB"/>
        </w:rPr>
        <w:t>St George’s University Hospitals NHS Foundation Trust, UK</w:t>
      </w:r>
    </w:p>
    <w:p w14:paraId="32CDB41A" w14:textId="01E659A3" w:rsidR="00EF6FB5" w:rsidRPr="002B2604" w:rsidRDefault="00B22FE1" w:rsidP="002B2604">
      <w:pPr>
        <w:pStyle w:val="BodyA"/>
        <w:spacing w:after="0" w:line="480" w:lineRule="auto"/>
        <w:rPr>
          <w:rFonts w:ascii="Times New Roman" w:hAnsi="Times New Roman" w:cs="Times New Roman"/>
          <w:sz w:val="24"/>
          <w:szCs w:val="24"/>
          <w:lang w:val="fr-FR"/>
        </w:rPr>
      </w:pPr>
      <w:r w:rsidRPr="002B2604">
        <w:rPr>
          <w:rFonts w:ascii="Times New Roman" w:hAnsi="Times New Roman" w:cs="Times New Roman"/>
          <w:sz w:val="24"/>
          <w:szCs w:val="24"/>
          <w:vertAlign w:val="superscript"/>
          <w:lang w:val="fr-FR"/>
        </w:rPr>
        <w:t>5</w:t>
      </w:r>
      <w:r w:rsidR="00EF6FB5" w:rsidRPr="002B2604">
        <w:rPr>
          <w:rFonts w:ascii="Times New Roman" w:hAnsi="Times New Roman" w:cs="Times New Roman"/>
          <w:sz w:val="24"/>
          <w:szCs w:val="24"/>
          <w:vertAlign w:val="superscript"/>
          <w:lang w:val="fr-FR"/>
        </w:rPr>
        <w:t xml:space="preserve"> </w:t>
      </w:r>
      <w:r w:rsidR="00EF6FB5" w:rsidRPr="002B2604">
        <w:rPr>
          <w:rFonts w:ascii="Times New Roman" w:eastAsiaTheme="minorHAnsi" w:hAnsi="Times New Roman" w:cs="Times New Roman"/>
          <w:sz w:val="24"/>
          <w:szCs w:val="24"/>
          <w:lang w:val="fr-FR"/>
        </w:rPr>
        <w:t xml:space="preserve">Institut Pasteur de Dakar, Dakar, </w:t>
      </w:r>
      <w:proofErr w:type="spellStart"/>
      <w:r w:rsidR="00EF6FB5" w:rsidRPr="002B2604">
        <w:rPr>
          <w:rFonts w:ascii="Times New Roman" w:eastAsiaTheme="minorHAnsi" w:hAnsi="Times New Roman" w:cs="Times New Roman"/>
          <w:sz w:val="24"/>
          <w:szCs w:val="24"/>
          <w:lang w:val="fr-FR"/>
        </w:rPr>
        <w:t>Senegal</w:t>
      </w:r>
      <w:proofErr w:type="spellEnd"/>
    </w:p>
    <w:p w14:paraId="2E69114B" w14:textId="7A66B87B" w:rsidR="00023359" w:rsidRPr="002B2604" w:rsidRDefault="00B22FE1" w:rsidP="002B2604">
      <w:pPr>
        <w:pStyle w:val="BodyA"/>
        <w:spacing w:after="0" w:line="480" w:lineRule="auto"/>
        <w:rPr>
          <w:rFonts w:ascii="Times New Roman" w:hAnsi="Times New Roman" w:cs="Times New Roman"/>
          <w:sz w:val="24"/>
          <w:szCs w:val="24"/>
          <w:lang w:val="en-GB"/>
        </w:rPr>
      </w:pPr>
      <w:r w:rsidRPr="002B2604">
        <w:rPr>
          <w:rFonts w:ascii="Times New Roman" w:hAnsi="Times New Roman" w:cs="Times New Roman"/>
          <w:sz w:val="24"/>
          <w:szCs w:val="24"/>
          <w:vertAlign w:val="superscript"/>
        </w:rPr>
        <w:t>6</w:t>
      </w:r>
      <w:r w:rsidR="00023359" w:rsidRPr="002B2604">
        <w:rPr>
          <w:rFonts w:ascii="Times New Roman" w:hAnsi="Times New Roman" w:cs="Times New Roman"/>
          <w:sz w:val="24"/>
          <w:szCs w:val="24"/>
        </w:rPr>
        <w:t xml:space="preserve"> </w:t>
      </w:r>
      <w:proofErr w:type="spellStart"/>
      <w:r w:rsidR="00023359" w:rsidRPr="002B2604">
        <w:rPr>
          <w:rFonts w:ascii="Times New Roman" w:hAnsi="Times New Roman" w:cs="Times New Roman"/>
          <w:sz w:val="24"/>
          <w:szCs w:val="24"/>
          <w:lang w:val="en-GB"/>
        </w:rPr>
        <w:t>Institut</w:t>
      </w:r>
      <w:proofErr w:type="spellEnd"/>
      <w:r w:rsidR="00023359" w:rsidRPr="002B2604">
        <w:rPr>
          <w:rFonts w:ascii="Times New Roman" w:hAnsi="Times New Roman" w:cs="Times New Roman"/>
          <w:sz w:val="24"/>
          <w:szCs w:val="24"/>
          <w:lang w:val="en-GB"/>
        </w:rPr>
        <w:t xml:space="preserve"> </w:t>
      </w:r>
      <w:proofErr w:type="spellStart"/>
      <w:r w:rsidR="00023359" w:rsidRPr="002B2604">
        <w:rPr>
          <w:rFonts w:ascii="Times New Roman" w:hAnsi="Times New Roman" w:cs="Times New Roman"/>
          <w:sz w:val="24"/>
          <w:szCs w:val="24"/>
          <w:lang w:val="en-GB"/>
        </w:rPr>
        <w:t>für</w:t>
      </w:r>
      <w:proofErr w:type="spellEnd"/>
      <w:r w:rsidR="00023359" w:rsidRPr="002B2604">
        <w:rPr>
          <w:rFonts w:ascii="Times New Roman" w:hAnsi="Times New Roman" w:cs="Times New Roman"/>
          <w:sz w:val="24"/>
          <w:szCs w:val="24"/>
          <w:lang w:val="en-GB"/>
        </w:rPr>
        <w:t xml:space="preserve"> </w:t>
      </w:r>
      <w:proofErr w:type="spellStart"/>
      <w:r w:rsidR="00023359" w:rsidRPr="002B2604">
        <w:rPr>
          <w:rFonts w:ascii="Times New Roman" w:hAnsi="Times New Roman" w:cs="Times New Roman"/>
          <w:sz w:val="24"/>
          <w:szCs w:val="24"/>
          <w:lang w:val="en-GB"/>
        </w:rPr>
        <w:t>Tropenmedizin</w:t>
      </w:r>
      <w:proofErr w:type="spellEnd"/>
      <w:r w:rsidR="00023359" w:rsidRPr="002B2604">
        <w:rPr>
          <w:rFonts w:ascii="Times New Roman" w:hAnsi="Times New Roman" w:cs="Times New Roman"/>
          <w:sz w:val="24"/>
          <w:szCs w:val="24"/>
          <w:lang w:val="en-GB"/>
        </w:rPr>
        <w:t xml:space="preserve">, </w:t>
      </w:r>
      <w:proofErr w:type="spellStart"/>
      <w:r w:rsidR="00023359" w:rsidRPr="002B2604">
        <w:rPr>
          <w:rFonts w:ascii="Times New Roman" w:hAnsi="Times New Roman" w:cs="Times New Roman"/>
          <w:sz w:val="24"/>
          <w:szCs w:val="24"/>
          <w:lang w:val="en-GB"/>
        </w:rPr>
        <w:t>Universitätsklinikum</w:t>
      </w:r>
      <w:proofErr w:type="spellEnd"/>
      <w:r w:rsidR="00023359" w:rsidRPr="002B2604">
        <w:rPr>
          <w:rFonts w:ascii="Times New Roman" w:hAnsi="Times New Roman" w:cs="Times New Roman"/>
          <w:sz w:val="24"/>
          <w:szCs w:val="24"/>
          <w:lang w:val="en-GB"/>
        </w:rPr>
        <w:t xml:space="preserve"> Tübingen, Tübingen, Germany</w:t>
      </w:r>
    </w:p>
    <w:p w14:paraId="1DA597A0" w14:textId="3ED6F814" w:rsidR="00023359" w:rsidRPr="002B2604" w:rsidRDefault="00B22FE1" w:rsidP="002B2604">
      <w:pPr>
        <w:pStyle w:val="BodyA"/>
        <w:spacing w:after="0" w:line="480" w:lineRule="auto"/>
        <w:rPr>
          <w:rFonts w:ascii="Times New Roman" w:hAnsi="Times New Roman" w:cs="Times New Roman"/>
          <w:sz w:val="24"/>
          <w:szCs w:val="24"/>
          <w:lang w:val="fr-FR"/>
        </w:rPr>
      </w:pPr>
      <w:r w:rsidRPr="002B2604">
        <w:rPr>
          <w:rFonts w:ascii="Times New Roman" w:hAnsi="Times New Roman" w:cs="Times New Roman"/>
          <w:sz w:val="24"/>
          <w:szCs w:val="24"/>
          <w:vertAlign w:val="superscript"/>
          <w:lang w:val="fr-FR"/>
        </w:rPr>
        <w:t>7</w:t>
      </w:r>
      <w:r w:rsidR="00023359" w:rsidRPr="002B2604">
        <w:rPr>
          <w:rFonts w:ascii="Times New Roman" w:hAnsi="Times New Roman" w:cs="Times New Roman"/>
          <w:sz w:val="24"/>
          <w:szCs w:val="24"/>
          <w:lang w:val="fr-FR"/>
        </w:rPr>
        <w:t xml:space="preserve"> Centre de Recherches Médicales de Lambaréné, Gabon</w:t>
      </w:r>
    </w:p>
    <w:p w14:paraId="13AD6D27" w14:textId="2E0AAFEF" w:rsidR="002A4745" w:rsidRPr="002B2604" w:rsidRDefault="002A4745" w:rsidP="002B2604">
      <w:pPr>
        <w:widowControl w:val="0"/>
        <w:tabs>
          <w:tab w:val="left" w:pos="220"/>
          <w:tab w:val="left" w:pos="720"/>
        </w:tabs>
        <w:autoSpaceDE w:val="0"/>
        <w:autoSpaceDN w:val="0"/>
        <w:adjustRightInd w:val="0"/>
        <w:spacing w:after="0" w:line="480" w:lineRule="auto"/>
        <w:rPr>
          <w:rFonts w:ascii="Times New Roman" w:eastAsiaTheme="minorHAnsi" w:hAnsi="Times New Roman" w:cs="Times New Roman"/>
          <w:sz w:val="24"/>
          <w:szCs w:val="24"/>
          <w:lang w:val="en-US"/>
        </w:rPr>
      </w:pPr>
      <w:r w:rsidRPr="002B2604">
        <w:rPr>
          <w:rFonts w:ascii="Times New Roman" w:eastAsia="MS Mincho" w:hAnsi="Times New Roman" w:cs="Times New Roman"/>
          <w:sz w:val="24"/>
          <w:szCs w:val="24"/>
          <w:lang w:val="en-US"/>
        </w:rPr>
        <w:t> </w:t>
      </w:r>
    </w:p>
    <w:p w14:paraId="2CAC144A" w14:textId="2D930A22" w:rsidR="008966F1" w:rsidRPr="002B2604" w:rsidRDefault="008966F1" w:rsidP="002B2604">
      <w:pPr>
        <w:widowControl w:val="0"/>
        <w:tabs>
          <w:tab w:val="left" w:pos="220"/>
          <w:tab w:val="left" w:pos="720"/>
        </w:tabs>
        <w:autoSpaceDE w:val="0"/>
        <w:autoSpaceDN w:val="0"/>
        <w:adjustRightInd w:val="0"/>
        <w:spacing w:after="0" w:line="480" w:lineRule="auto"/>
        <w:rPr>
          <w:rFonts w:ascii="Times New Roman" w:hAnsi="Times New Roman" w:cs="Times New Roman"/>
          <w:sz w:val="24"/>
          <w:szCs w:val="24"/>
        </w:rPr>
      </w:pPr>
      <w:r w:rsidRPr="002B2604">
        <w:rPr>
          <w:rFonts w:ascii="Times New Roman" w:hAnsi="Times New Roman" w:cs="Times New Roman"/>
          <w:sz w:val="24"/>
          <w:szCs w:val="24"/>
          <w:vertAlign w:val="superscript"/>
        </w:rPr>
        <w:t>†</w:t>
      </w:r>
      <w:r w:rsidRPr="002B2604">
        <w:rPr>
          <w:rFonts w:ascii="Times New Roman" w:hAnsi="Times New Roman" w:cs="Times New Roman"/>
          <w:sz w:val="24"/>
          <w:szCs w:val="24"/>
        </w:rPr>
        <w:t xml:space="preserve"> </w:t>
      </w:r>
      <w:r w:rsidR="00580360">
        <w:rPr>
          <w:rFonts w:ascii="Times New Roman" w:hAnsi="Times New Roman" w:cs="Times New Roman"/>
          <w:sz w:val="24"/>
          <w:szCs w:val="24"/>
        </w:rPr>
        <w:t>These first authors c</w:t>
      </w:r>
      <w:r w:rsidRPr="002B2604">
        <w:rPr>
          <w:rFonts w:ascii="Times New Roman" w:hAnsi="Times New Roman" w:cs="Times New Roman"/>
          <w:sz w:val="24"/>
          <w:szCs w:val="24"/>
        </w:rPr>
        <w:t xml:space="preserve">ontributed equally to this </w:t>
      </w:r>
      <w:r w:rsidR="00580360">
        <w:rPr>
          <w:rFonts w:ascii="Times New Roman" w:hAnsi="Times New Roman" w:cs="Times New Roman"/>
          <w:sz w:val="24"/>
          <w:szCs w:val="24"/>
        </w:rPr>
        <w:t>article.</w:t>
      </w:r>
    </w:p>
    <w:p w14:paraId="508C4CCE" w14:textId="77777777" w:rsidR="00010C6A" w:rsidRPr="002B2604" w:rsidRDefault="00010C6A" w:rsidP="002B2604">
      <w:pPr>
        <w:pStyle w:val="BodyA"/>
        <w:spacing w:after="0" w:line="480" w:lineRule="auto"/>
        <w:rPr>
          <w:rFonts w:ascii="Times New Roman" w:hAnsi="Times New Roman" w:cs="Times New Roman"/>
          <w:sz w:val="24"/>
          <w:szCs w:val="24"/>
        </w:rPr>
      </w:pPr>
    </w:p>
    <w:p w14:paraId="3E345DBA" w14:textId="30A2155A" w:rsidR="000B1B2D" w:rsidRPr="002B2604" w:rsidRDefault="00864AB7" w:rsidP="002B2604">
      <w:pPr>
        <w:pStyle w:val="BodyA"/>
        <w:spacing w:after="0" w:line="480" w:lineRule="auto"/>
        <w:rPr>
          <w:rFonts w:ascii="Times New Roman" w:hAnsi="Times New Roman" w:cs="Times New Roman"/>
          <w:sz w:val="24"/>
          <w:szCs w:val="24"/>
        </w:rPr>
      </w:pPr>
      <w:r w:rsidRPr="002B2604">
        <w:rPr>
          <w:rFonts w:ascii="Times New Roman" w:hAnsi="Times New Roman" w:cs="Times New Roman"/>
          <w:sz w:val="24"/>
          <w:szCs w:val="24"/>
        </w:rPr>
        <w:t>*</w:t>
      </w:r>
      <w:r w:rsidR="008966F1" w:rsidRPr="002B2604">
        <w:rPr>
          <w:rFonts w:ascii="Times New Roman" w:hAnsi="Times New Roman" w:cs="Times New Roman"/>
          <w:sz w:val="24"/>
          <w:szCs w:val="24"/>
        </w:rPr>
        <w:t xml:space="preserve"> </w:t>
      </w:r>
      <w:r w:rsidRPr="002B2604">
        <w:rPr>
          <w:rFonts w:ascii="Times New Roman" w:hAnsi="Times New Roman" w:cs="Times New Roman"/>
          <w:sz w:val="24"/>
          <w:szCs w:val="24"/>
        </w:rPr>
        <w:t>Corresponding authors</w:t>
      </w:r>
      <w:r w:rsidR="006E3DCB">
        <w:rPr>
          <w:rFonts w:ascii="Times New Roman" w:hAnsi="Times New Roman" w:cs="Times New Roman"/>
          <w:sz w:val="24"/>
          <w:szCs w:val="24"/>
        </w:rPr>
        <w:t xml:space="preserve">. These senior authors contributed equally to this article. </w:t>
      </w:r>
    </w:p>
    <w:p w14:paraId="182AB5C3" w14:textId="77777777" w:rsidR="000C716E" w:rsidRPr="002B2604" w:rsidRDefault="000C716E" w:rsidP="002B2604">
      <w:pPr>
        <w:pStyle w:val="BodyA"/>
        <w:spacing w:after="0" w:line="480" w:lineRule="auto"/>
        <w:rPr>
          <w:rFonts w:ascii="Times New Roman" w:hAnsi="Times New Roman" w:cs="Times New Roman"/>
          <w:sz w:val="24"/>
          <w:szCs w:val="24"/>
        </w:rPr>
      </w:pPr>
    </w:p>
    <w:p w14:paraId="25CA4B82" w14:textId="35AAFCA3" w:rsidR="006B5683" w:rsidRPr="002B2604" w:rsidRDefault="000C716E" w:rsidP="002B2604">
      <w:pPr>
        <w:spacing w:line="480" w:lineRule="auto"/>
        <w:rPr>
          <w:rFonts w:ascii="Times New Roman" w:hAnsi="Times New Roman" w:cs="Times New Roman"/>
          <w:b/>
          <w:bCs/>
          <w:sz w:val="24"/>
          <w:szCs w:val="24"/>
        </w:rPr>
      </w:pPr>
      <w:r w:rsidRPr="002B2604">
        <w:rPr>
          <w:rFonts w:ascii="Times New Roman" w:hAnsi="Times New Roman" w:cs="Times New Roman"/>
          <w:b/>
          <w:bCs/>
          <w:sz w:val="24"/>
          <w:szCs w:val="24"/>
        </w:rPr>
        <w:t>Corresponding Author</w:t>
      </w:r>
      <w:r w:rsidR="00BC7F8D">
        <w:rPr>
          <w:rFonts w:ascii="Times New Roman" w:hAnsi="Times New Roman" w:cs="Times New Roman"/>
          <w:b/>
          <w:bCs/>
          <w:sz w:val="24"/>
          <w:szCs w:val="24"/>
        </w:rPr>
        <w:t>s</w:t>
      </w:r>
    </w:p>
    <w:p w14:paraId="09AEE55F" w14:textId="7BAAC75D" w:rsidR="006B5683" w:rsidRPr="002B2604" w:rsidRDefault="006B5683" w:rsidP="00F64A9B">
      <w:pPr>
        <w:pStyle w:val="BodyA"/>
        <w:spacing w:after="0" w:line="480" w:lineRule="auto"/>
        <w:rPr>
          <w:rFonts w:ascii="Times New Roman" w:hAnsi="Times New Roman" w:cs="Times New Roman"/>
          <w:sz w:val="24"/>
          <w:szCs w:val="24"/>
        </w:rPr>
      </w:pPr>
      <w:r w:rsidRPr="002B2604">
        <w:rPr>
          <w:rFonts w:ascii="Times New Roman" w:hAnsi="Times New Roman" w:cs="Times New Roman"/>
          <w:sz w:val="24"/>
          <w:szCs w:val="24"/>
        </w:rPr>
        <w:t>Professor Sanjeev Krishna</w:t>
      </w:r>
    </w:p>
    <w:p w14:paraId="5188174B" w14:textId="310102B4" w:rsidR="006B5683" w:rsidRPr="002B2604" w:rsidRDefault="006B5683" w:rsidP="002B2604">
      <w:pPr>
        <w:pStyle w:val="BodyA"/>
        <w:spacing w:after="0" w:line="480" w:lineRule="auto"/>
        <w:rPr>
          <w:rStyle w:val="NoneA"/>
          <w:rFonts w:ascii="Times New Roman" w:hAnsi="Times New Roman" w:cs="Times New Roman"/>
          <w:sz w:val="24"/>
          <w:szCs w:val="24"/>
        </w:rPr>
      </w:pPr>
      <w:r w:rsidRPr="002B2604">
        <w:rPr>
          <w:rStyle w:val="NoneA"/>
          <w:rFonts w:ascii="Times New Roman" w:hAnsi="Times New Roman" w:cs="Times New Roman"/>
          <w:sz w:val="24"/>
          <w:szCs w:val="24"/>
        </w:rPr>
        <w:t>Institute for Infection &amp; Immunity</w:t>
      </w:r>
      <w:r w:rsidR="001202C4" w:rsidRPr="002B2604">
        <w:rPr>
          <w:rStyle w:val="NoneA"/>
          <w:rFonts w:ascii="Times New Roman" w:hAnsi="Times New Roman" w:cs="Times New Roman"/>
          <w:sz w:val="24"/>
          <w:szCs w:val="24"/>
        </w:rPr>
        <w:t xml:space="preserve">, </w:t>
      </w:r>
      <w:r w:rsidRPr="002B2604">
        <w:rPr>
          <w:rStyle w:val="NoneA"/>
          <w:rFonts w:ascii="Times New Roman" w:hAnsi="Times New Roman" w:cs="Times New Roman"/>
          <w:sz w:val="24"/>
          <w:szCs w:val="24"/>
        </w:rPr>
        <w:t>St George’s University of Londo</w:t>
      </w:r>
      <w:r w:rsidR="001202C4" w:rsidRPr="002B2604">
        <w:rPr>
          <w:rStyle w:val="NoneA"/>
          <w:rFonts w:ascii="Times New Roman" w:hAnsi="Times New Roman" w:cs="Times New Roman"/>
          <w:sz w:val="24"/>
          <w:szCs w:val="24"/>
        </w:rPr>
        <w:t xml:space="preserve">n, </w:t>
      </w:r>
      <w:r w:rsidRPr="002B2604">
        <w:rPr>
          <w:rStyle w:val="NoneA"/>
          <w:rFonts w:ascii="Times New Roman" w:hAnsi="Times New Roman" w:cs="Times New Roman"/>
          <w:sz w:val="24"/>
          <w:szCs w:val="24"/>
        </w:rPr>
        <w:t>London</w:t>
      </w:r>
      <w:r w:rsidR="001202C4" w:rsidRPr="002B2604">
        <w:rPr>
          <w:rStyle w:val="NoneA"/>
          <w:rFonts w:ascii="Times New Roman" w:hAnsi="Times New Roman" w:cs="Times New Roman"/>
          <w:sz w:val="24"/>
          <w:szCs w:val="24"/>
        </w:rPr>
        <w:t>,</w:t>
      </w:r>
      <w:r w:rsidRPr="002B2604">
        <w:rPr>
          <w:rStyle w:val="NoneA"/>
          <w:rFonts w:ascii="Times New Roman" w:hAnsi="Times New Roman" w:cs="Times New Roman"/>
          <w:sz w:val="24"/>
          <w:szCs w:val="24"/>
        </w:rPr>
        <w:t xml:space="preserve"> SW17 0RE</w:t>
      </w:r>
      <w:r w:rsidR="001202C4" w:rsidRPr="002B2604">
        <w:rPr>
          <w:rStyle w:val="NoneA"/>
          <w:rFonts w:ascii="Times New Roman" w:hAnsi="Times New Roman" w:cs="Times New Roman"/>
          <w:sz w:val="24"/>
          <w:szCs w:val="24"/>
        </w:rPr>
        <w:t xml:space="preserve">, </w:t>
      </w:r>
      <w:r w:rsidRPr="002B2604">
        <w:rPr>
          <w:rStyle w:val="NoneA"/>
          <w:rFonts w:ascii="Times New Roman" w:hAnsi="Times New Roman" w:cs="Times New Roman"/>
          <w:sz w:val="24"/>
          <w:szCs w:val="24"/>
        </w:rPr>
        <w:t>United Kingdom</w:t>
      </w:r>
    </w:p>
    <w:p w14:paraId="5B4A140A" w14:textId="0645BB61" w:rsidR="006B5683" w:rsidRPr="008B2C8F" w:rsidRDefault="006B5683" w:rsidP="002B2604">
      <w:pPr>
        <w:pStyle w:val="BodyA"/>
        <w:spacing w:after="0" w:line="480" w:lineRule="auto"/>
        <w:rPr>
          <w:rFonts w:ascii="Times New Roman" w:hAnsi="Times New Roman" w:cs="Times New Roman"/>
          <w:sz w:val="24"/>
          <w:szCs w:val="24"/>
          <w:lang w:val="fr-FR"/>
        </w:rPr>
      </w:pPr>
      <w:r w:rsidRPr="008B2C8F">
        <w:rPr>
          <w:rFonts w:ascii="Times New Roman" w:hAnsi="Times New Roman" w:cs="Times New Roman"/>
          <w:color w:val="333333"/>
          <w:sz w:val="24"/>
          <w:szCs w:val="24"/>
          <w:shd w:val="clear" w:color="auto" w:fill="FFFFFF"/>
          <w:lang w:val="fr-FR"/>
        </w:rPr>
        <w:t>+44(0)20 8725 5836</w:t>
      </w:r>
    </w:p>
    <w:p w14:paraId="5CBF787E" w14:textId="7672D95A" w:rsidR="006B5683" w:rsidRPr="008B2C8F" w:rsidRDefault="00A9618B" w:rsidP="002B2604">
      <w:pPr>
        <w:pStyle w:val="BodyA"/>
        <w:spacing w:after="0" w:line="480" w:lineRule="auto"/>
        <w:rPr>
          <w:rFonts w:ascii="Times New Roman" w:hAnsi="Times New Roman" w:cs="Times New Roman"/>
          <w:sz w:val="24"/>
          <w:szCs w:val="24"/>
          <w:lang w:val="fr-FR"/>
        </w:rPr>
      </w:pPr>
      <w:hyperlink r:id="rId10" w:history="1">
        <w:r w:rsidR="006B5683" w:rsidRPr="008B2C8F">
          <w:rPr>
            <w:rStyle w:val="Hyperlink"/>
            <w:rFonts w:ascii="Times New Roman" w:hAnsi="Times New Roman" w:cs="Times New Roman"/>
            <w:sz w:val="24"/>
            <w:szCs w:val="24"/>
            <w:lang w:val="fr-FR"/>
          </w:rPr>
          <w:t>s.krishna@sgul.ac.uk</w:t>
        </w:r>
      </w:hyperlink>
    </w:p>
    <w:p w14:paraId="0521E0AE" w14:textId="77777777" w:rsidR="00BC7F8D" w:rsidRPr="008B2C8F" w:rsidRDefault="00BC7F8D" w:rsidP="00451424">
      <w:pPr>
        <w:pStyle w:val="BodyA"/>
        <w:spacing w:after="0" w:line="480" w:lineRule="auto"/>
        <w:rPr>
          <w:rFonts w:ascii="Times New Roman" w:hAnsi="Times New Roman" w:cs="Times New Roman"/>
          <w:sz w:val="24"/>
          <w:szCs w:val="24"/>
          <w:lang w:val="fr-FR"/>
        </w:rPr>
      </w:pPr>
    </w:p>
    <w:p w14:paraId="1016F595" w14:textId="06F02D57" w:rsidR="006B5683" w:rsidRPr="008B2C8F" w:rsidRDefault="006B5683" w:rsidP="002B2604">
      <w:pPr>
        <w:pStyle w:val="BodyA"/>
        <w:spacing w:after="0" w:line="480" w:lineRule="auto"/>
        <w:rPr>
          <w:rFonts w:ascii="Times New Roman" w:hAnsi="Times New Roman" w:cs="Times New Roman"/>
          <w:sz w:val="24"/>
          <w:szCs w:val="24"/>
          <w:lang w:val="fr-FR"/>
        </w:rPr>
      </w:pPr>
      <w:r w:rsidRPr="008B2C8F">
        <w:rPr>
          <w:rFonts w:ascii="Times New Roman" w:hAnsi="Times New Roman" w:cs="Times New Roman"/>
          <w:sz w:val="24"/>
          <w:szCs w:val="24"/>
          <w:lang w:val="fr-FR"/>
        </w:rPr>
        <w:t xml:space="preserve">Dr. Tim Planche </w:t>
      </w:r>
    </w:p>
    <w:p w14:paraId="7C1CF3CA" w14:textId="46C843AE" w:rsidR="006B5683" w:rsidRPr="002B2604" w:rsidRDefault="006B5683" w:rsidP="002B2604">
      <w:pPr>
        <w:pStyle w:val="BodyA"/>
        <w:spacing w:after="0" w:line="480" w:lineRule="auto"/>
        <w:rPr>
          <w:rFonts w:ascii="Times New Roman" w:hAnsi="Times New Roman" w:cs="Times New Roman"/>
          <w:sz w:val="24"/>
          <w:szCs w:val="24"/>
          <w:lang w:val="en-GB"/>
        </w:rPr>
      </w:pPr>
      <w:r w:rsidRPr="002B2604">
        <w:rPr>
          <w:rStyle w:val="NoneA"/>
          <w:rFonts w:ascii="Times New Roman" w:hAnsi="Times New Roman" w:cs="Times New Roman"/>
          <w:sz w:val="24"/>
          <w:szCs w:val="24"/>
        </w:rPr>
        <w:lastRenderedPageBreak/>
        <w:t>Department of Medical Microbiology</w:t>
      </w:r>
      <w:r w:rsidR="001202C4" w:rsidRPr="002B2604">
        <w:rPr>
          <w:rStyle w:val="NoneA"/>
          <w:rFonts w:ascii="Times New Roman" w:hAnsi="Times New Roman" w:cs="Times New Roman"/>
          <w:sz w:val="24"/>
          <w:szCs w:val="24"/>
        </w:rPr>
        <w:t xml:space="preserve">, </w:t>
      </w:r>
      <w:r w:rsidRPr="002B2604">
        <w:rPr>
          <w:rFonts w:ascii="Times New Roman" w:hAnsi="Times New Roman" w:cs="Times New Roman"/>
          <w:sz w:val="24"/>
          <w:szCs w:val="24"/>
          <w:lang w:val="en-GB"/>
        </w:rPr>
        <w:t>St George’s University Hospitals NHS Foundation Trust</w:t>
      </w:r>
      <w:r w:rsidR="001202C4" w:rsidRPr="002B2604">
        <w:rPr>
          <w:rFonts w:ascii="Times New Roman" w:hAnsi="Times New Roman" w:cs="Times New Roman"/>
          <w:sz w:val="24"/>
          <w:szCs w:val="24"/>
          <w:lang w:val="en-GB"/>
        </w:rPr>
        <w:t xml:space="preserve">, </w:t>
      </w:r>
      <w:proofErr w:type="spellStart"/>
      <w:r w:rsidRPr="002B2604">
        <w:rPr>
          <w:rFonts w:ascii="Times New Roman" w:hAnsi="Times New Roman" w:cs="Times New Roman"/>
          <w:sz w:val="24"/>
          <w:szCs w:val="24"/>
          <w:lang w:val="en-GB"/>
        </w:rPr>
        <w:t>Blackshaw</w:t>
      </w:r>
      <w:proofErr w:type="spellEnd"/>
      <w:r w:rsidRPr="002B2604">
        <w:rPr>
          <w:rFonts w:ascii="Times New Roman" w:hAnsi="Times New Roman" w:cs="Times New Roman"/>
          <w:sz w:val="24"/>
          <w:szCs w:val="24"/>
          <w:lang w:val="en-GB"/>
        </w:rPr>
        <w:t xml:space="preserve"> Road</w:t>
      </w:r>
      <w:r w:rsidR="001202C4" w:rsidRPr="002B2604">
        <w:rPr>
          <w:rFonts w:ascii="Times New Roman" w:hAnsi="Times New Roman" w:cs="Times New Roman"/>
          <w:sz w:val="24"/>
          <w:szCs w:val="24"/>
          <w:lang w:val="en-GB"/>
        </w:rPr>
        <w:t xml:space="preserve">, </w:t>
      </w:r>
      <w:r w:rsidRPr="002B2604">
        <w:rPr>
          <w:rFonts w:ascii="Times New Roman" w:hAnsi="Times New Roman" w:cs="Times New Roman"/>
          <w:sz w:val="24"/>
          <w:szCs w:val="24"/>
          <w:lang w:val="en-GB"/>
        </w:rPr>
        <w:t>London</w:t>
      </w:r>
      <w:r w:rsidR="001202C4" w:rsidRPr="002B2604">
        <w:rPr>
          <w:rFonts w:ascii="Times New Roman" w:hAnsi="Times New Roman" w:cs="Times New Roman"/>
          <w:sz w:val="24"/>
          <w:szCs w:val="24"/>
          <w:lang w:val="en-GB"/>
        </w:rPr>
        <w:t>,</w:t>
      </w:r>
      <w:r w:rsidRPr="002B2604">
        <w:rPr>
          <w:rFonts w:ascii="Times New Roman" w:hAnsi="Times New Roman" w:cs="Times New Roman"/>
          <w:sz w:val="24"/>
          <w:szCs w:val="24"/>
          <w:lang w:val="en-GB"/>
        </w:rPr>
        <w:t xml:space="preserve"> SW17 0QT</w:t>
      </w:r>
      <w:r w:rsidR="001202C4" w:rsidRPr="002B2604">
        <w:rPr>
          <w:rFonts w:ascii="Times New Roman" w:hAnsi="Times New Roman" w:cs="Times New Roman"/>
          <w:sz w:val="24"/>
          <w:szCs w:val="24"/>
          <w:lang w:val="en-GB"/>
        </w:rPr>
        <w:t xml:space="preserve">, </w:t>
      </w:r>
      <w:r w:rsidRPr="002B2604">
        <w:rPr>
          <w:rFonts w:ascii="Times New Roman" w:hAnsi="Times New Roman" w:cs="Times New Roman"/>
          <w:sz w:val="24"/>
          <w:szCs w:val="24"/>
          <w:lang w:val="en-GB"/>
        </w:rPr>
        <w:t>United Kingdom</w:t>
      </w:r>
    </w:p>
    <w:p w14:paraId="7DC18EAE" w14:textId="77777777" w:rsidR="006B5683" w:rsidRPr="002B2604" w:rsidRDefault="006B5683" w:rsidP="002B2604">
      <w:pPr>
        <w:pStyle w:val="BodyA"/>
        <w:spacing w:after="0" w:line="480" w:lineRule="auto"/>
        <w:rPr>
          <w:rFonts w:ascii="Times New Roman" w:hAnsi="Times New Roman" w:cs="Times New Roman"/>
          <w:sz w:val="24"/>
          <w:szCs w:val="24"/>
        </w:rPr>
      </w:pPr>
      <w:r w:rsidRPr="002B2604">
        <w:rPr>
          <w:rFonts w:ascii="Times New Roman" w:hAnsi="Times New Roman" w:cs="Times New Roman"/>
          <w:color w:val="333333"/>
          <w:sz w:val="24"/>
          <w:szCs w:val="24"/>
          <w:shd w:val="clear" w:color="auto" w:fill="FFFFFF"/>
        </w:rPr>
        <w:t>+44(0)20 8725 2683</w:t>
      </w:r>
    </w:p>
    <w:p w14:paraId="058BA49F" w14:textId="77777777" w:rsidR="006B5683" w:rsidRPr="002B2604" w:rsidRDefault="00A9618B" w:rsidP="002B2604">
      <w:pPr>
        <w:pStyle w:val="BodyA"/>
        <w:spacing w:after="0" w:line="480" w:lineRule="auto"/>
        <w:rPr>
          <w:rFonts w:ascii="Times New Roman" w:hAnsi="Times New Roman" w:cs="Times New Roman"/>
          <w:sz w:val="24"/>
          <w:szCs w:val="24"/>
        </w:rPr>
      </w:pPr>
      <w:hyperlink r:id="rId11" w:history="1">
        <w:r w:rsidR="006B5683" w:rsidRPr="002B2604">
          <w:rPr>
            <w:rStyle w:val="Hyperlink"/>
            <w:rFonts w:ascii="Times New Roman" w:hAnsi="Times New Roman" w:cs="Times New Roman"/>
            <w:sz w:val="24"/>
            <w:szCs w:val="24"/>
            <w:lang w:val="en-GB"/>
          </w:rPr>
          <w:t>tplanche@sgul.ac.uk</w:t>
        </w:r>
      </w:hyperlink>
      <w:r w:rsidR="006B5683" w:rsidRPr="002B2604">
        <w:rPr>
          <w:rFonts w:ascii="Times New Roman" w:hAnsi="Times New Roman" w:cs="Times New Roman"/>
          <w:sz w:val="24"/>
          <w:szCs w:val="24"/>
        </w:rPr>
        <w:t xml:space="preserve"> </w:t>
      </w:r>
    </w:p>
    <w:p w14:paraId="2293113C" w14:textId="74980008" w:rsidR="00CE1F6F" w:rsidRPr="002B2604" w:rsidRDefault="00CE1F6F" w:rsidP="002B2604">
      <w:pPr>
        <w:rPr>
          <w:rFonts w:ascii="Times New Roman" w:hAnsi="Times New Roman" w:cs="Times New Roman"/>
          <w:b/>
          <w:bCs/>
          <w:sz w:val="24"/>
          <w:szCs w:val="24"/>
        </w:rPr>
      </w:pPr>
    </w:p>
    <w:p w14:paraId="018D6E39" w14:textId="2E7D31B5" w:rsidR="008966F1" w:rsidRPr="002B2604" w:rsidRDefault="008966F1" w:rsidP="002B2604">
      <w:pPr>
        <w:spacing w:after="0" w:line="480" w:lineRule="auto"/>
        <w:rPr>
          <w:rFonts w:ascii="Times New Roman" w:hAnsi="Times New Roman" w:cs="Times New Roman"/>
          <w:b/>
          <w:bCs/>
          <w:sz w:val="24"/>
          <w:szCs w:val="24"/>
        </w:rPr>
      </w:pPr>
      <w:r w:rsidRPr="002B2604">
        <w:rPr>
          <w:rFonts w:ascii="Times New Roman" w:hAnsi="Times New Roman" w:cs="Times New Roman"/>
          <w:b/>
          <w:bCs/>
          <w:sz w:val="24"/>
          <w:szCs w:val="24"/>
        </w:rPr>
        <w:t>Abstract</w:t>
      </w:r>
      <w:r w:rsidR="00B65085">
        <w:rPr>
          <w:rFonts w:ascii="Times New Roman" w:hAnsi="Times New Roman" w:cs="Times New Roman"/>
          <w:b/>
          <w:bCs/>
          <w:sz w:val="24"/>
          <w:szCs w:val="24"/>
        </w:rPr>
        <w:t xml:space="preserve"> (Word count: </w:t>
      </w:r>
      <w:r w:rsidR="008926FF">
        <w:rPr>
          <w:rFonts w:ascii="Times New Roman" w:hAnsi="Times New Roman" w:cs="Times New Roman"/>
          <w:b/>
          <w:bCs/>
          <w:sz w:val="24"/>
          <w:szCs w:val="24"/>
        </w:rPr>
        <w:t>150</w:t>
      </w:r>
      <w:r w:rsidR="00B65085">
        <w:rPr>
          <w:rFonts w:ascii="Times New Roman" w:hAnsi="Times New Roman" w:cs="Times New Roman"/>
          <w:b/>
          <w:bCs/>
          <w:sz w:val="24"/>
          <w:szCs w:val="24"/>
        </w:rPr>
        <w:t>/150)</w:t>
      </w:r>
    </w:p>
    <w:p w14:paraId="03FD8C69" w14:textId="77777777" w:rsidR="00C3458F" w:rsidRPr="002B2604" w:rsidRDefault="00C3458F" w:rsidP="002B2604">
      <w:pPr>
        <w:spacing w:after="0" w:line="480" w:lineRule="auto"/>
        <w:rPr>
          <w:rFonts w:ascii="Times New Roman" w:hAnsi="Times New Roman" w:cs="Times New Roman"/>
          <w:b/>
          <w:bCs/>
          <w:sz w:val="24"/>
          <w:szCs w:val="24"/>
        </w:rPr>
      </w:pPr>
    </w:p>
    <w:p w14:paraId="7D3C75D7" w14:textId="0FD7DFC7" w:rsidR="00321291" w:rsidRPr="002B2604" w:rsidRDefault="00C42CF5" w:rsidP="002B2604">
      <w:pPr>
        <w:spacing w:after="0" w:line="480" w:lineRule="auto"/>
        <w:rPr>
          <w:rFonts w:ascii="Times New Roman" w:hAnsi="Times New Roman" w:cs="Times New Roman"/>
          <w:sz w:val="24"/>
          <w:szCs w:val="24"/>
        </w:rPr>
      </w:pPr>
      <w:r>
        <w:rPr>
          <w:rFonts w:ascii="Times New Roman" w:hAnsi="Times New Roman" w:cs="Times New Roman"/>
          <w:sz w:val="24"/>
          <w:szCs w:val="24"/>
        </w:rPr>
        <w:t>This p</w:t>
      </w:r>
      <w:r w:rsidR="00EE4A29">
        <w:rPr>
          <w:rFonts w:ascii="Times New Roman" w:hAnsi="Times New Roman" w:cs="Times New Roman"/>
          <w:sz w:val="24"/>
          <w:szCs w:val="24"/>
        </w:rPr>
        <w:t>rospective observational study investigate</w:t>
      </w:r>
      <w:r>
        <w:rPr>
          <w:rFonts w:ascii="Times New Roman" w:hAnsi="Times New Roman" w:cs="Times New Roman"/>
          <w:sz w:val="24"/>
          <w:szCs w:val="24"/>
        </w:rPr>
        <w:t>d</w:t>
      </w:r>
      <w:r w:rsidR="00B56DD8" w:rsidRPr="002B2604">
        <w:rPr>
          <w:rFonts w:ascii="Times New Roman" w:hAnsi="Times New Roman" w:cs="Times New Roman"/>
          <w:sz w:val="24"/>
          <w:szCs w:val="24"/>
        </w:rPr>
        <w:t xml:space="preserve"> the</w:t>
      </w:r>
      <w:r w:rsidR="00C3458F" w:rsidRPr="002B2604">
        <w:rPr>
          <w:rFonts w:ascii="Times New Roman" w:hAnsi="Times New Roman" w:cs="Times New Roman"/>
          <w:sz w:val="24"/>
          <w:szCs w:val="24"/>
        </w:rPr>
        <w:t xml:space="preserve"> </w:t>
      </w:r>
      <w:r w:rsidR="00B56DD8" w:rsidRPr="002B2604">
        <w:rPr>
          <w:rFonts w:ascii="Times New Roman" w:hAnsi="Times New Roman" w:cs="Times New Roman"/>
          <w:sz w:val="24"/>
          <w:szCs w:val="24"/>
        </w:rPr>
        <w:t>dynamics of seroconversion to SARS-CoV-2</w:t>
      </w:r>
      <w:r w:rsidR="00321291" w:rsidRPr="002B2604">
        <w:rPr>
          <w:rFonts w:ascii="Times New Roman" w:hAnsi="Times New Roman" w:cs="Times New Roman"/>
          <w:sz w:val="24"/>
          <w:szCs w:val="24"/>
        </w:rPr>
        <w:t xml:space="preserve">, </w:t>
      </w:r>
      <w:r w:rsidR="009C7959" w:rsidRPr="002B2604">
        <w:rPr>
          <w:rFonts w:ascii="Times New Roman" w:hAnsi="Times New Roman" w:cs="Times New Roman"/>
          <w:sz w:val="24"/>
          <w:szCs w:val="24"/>
        </w:rPr>
        <w:t xml:space="preserve">and </w:t>
      </w:r>
      <w:r w:rsidR="00CE137A" w:rsidRPr="002B2604">
        <w:rPr>
          <w:rFonts w:ascii="Times New Roman" w:hAnsi="Times New Roman" w:cs="Times New Roman"/>
          <w:sz w:val="24"/>
          <w:szCs w:val="24"/>
        </w:rPr>
        <w:t>relate</w:t>
      </w:r>
      <w:r w:rsidR="00EE4A29">
        <w:rPr>
          <w:rFonts w:ascii="Times New Roman" w:hAnsi="Times New Roman" w:cs="Times New Roman"/>
          <w:sz w:val="24"/>
          <w:szCs w:val="24"/>
        </w:rPr>
        <w:t>d</w:t>
      </w:r>
      <w:r w:rsidR="00CE137A" w:rsidRPr="002B2604">
        <w:rPr>
          <w:rFonts w:ascii="Times New Roman" w:hAnsi="Times New Roman" w:cs="Times New Roman"/>
          <w:sz w:val="24"/>
          <w:szCs w:val="24"/>
        </w:rPr>
        <w:t xml:space="preserve"> results to patient</w:t>
      </w:r>
      <w:r w:rsidR="009C7959" w:rsidRPr="002B2604">
        <w:rPr>
          <w:rFonts w:ascii="Times New Roman" w:hAnsi="Times New Roman" w:cs="Times New Roman"/>
          <w:sz w:val="24"/>
          <w:szCs w:val="24"/>
        </w:rPr>
        <w:t xml:space="preserve"> demographics</w:t>
      </w:r>
      <w:r w:rsidR="00CE137A" w:rsidRPr="002B2604">
        <w:rPr>
          <w:rFonts w:ascii="Times New Roman" w:hAnsi="Times New Roman" w:cs="Times New Roman"/>
          <w:sz w:val="24"/>
          <w:szCs w:val="24"/>
        </w:rPr>
        <w:t>, pathophysiology</w:t>
      </w:r>
      <w:r w:rsidR="00927E82">
        <w:rPr>
          <w:rFonts w:ascii="Times New Roman" w:hAnsi="Times New Roman" w:cs="Times New Roman"/>
          <w:sz w:val="24"/>
          <w:szCs w:val="24"/>
        </w:rPr>
        <w:t>,</w:t>
      </w:r>
      <w:r w:rsidR="00CE137A" w:rsidRPr="002B2604">
        <w:rPr>
          <w:rFonts w:ascii="Times New Roman" w:hAnsi="Times New Roman" w:cs="Times New Roman"/>
          <w:sz w:val="24"/>
          <w:szCs w:val="24"/>
        </w:rPr>
        <w:t xml:space="preserve"> and </w:t>
      </w:r>
      <w:r w:rsidR="009C7959" w:rsidRPr="002B2604">
        <w:rPr>
          <w:rFonts w:ascii="Times New Roman" w:hAnsi="Times New Roman" w:cs="Times New Roman"/>
          <w:sz w:val="24"/>
          <w:szCs w:val="24"/>
        </w:rPr>
        <w:t>outcomes</w:t>
      </w:r>
      <w:r w:rsidR="00B56DD8" w:rsidRPr="002B2604">
        <w:rPr>
          <w:rFonts w:ascii="Times New Roman" w:hAnsi="Times New Roman" w:cs="Times New Roman"/>
          <w:sz w:val="24"/>
          <w:szCs w:val="24"/>
        </w:rPr>
        <w:t>.</w:t>
      </w:r>
      <w:r w:rsidR="00D0693B">
        <w:rPr>
          <w:rFonts w:ascii="Times New Roman" w:hAnsi="Times New Roman" w:cs="Times New Roman"/>
          <w:sz w:val="24"/>
          <w:szCs w:val="24"/>
        </w:rPr>
        <w:t xml:space="preserve">  </w:t>
      </w:r>
      <w:r w:rsidR="00EE4A29" w:rsidRPr="009C765B">
        <w:rPr>
          <w:rFonts w:ascii="Times New Roman" w:hAnsi="Times New Roman" w:cs="Times New Roman"/>
          <w:sz w:val="24"/>
          <w:szCs w:val="24"/>
        </w:rPr>
        <w:t>A</w:t>
      </w:r>
      <w:r w:rsidR="009C7959" w:rsidRPr="002B2604">
        <w:rPr>
          <w:rFonts w:ascii="Times New Roman" w:hAnsi="Times New Roman" w:cs="Times New Roman"/>
          <w:sz w:val="24"/>
          <w:szCs w:val="24"/>
        </w:rPr>
        <w:t xml:space="preserve">nonymised </w:t>
      </w:r>
      <w:r w:rsidR="00321291" w:rsidRPr="002B2604">
        <w:rPr>
          <w:rFonts w:ascii="Times New Roman" w:hAnsi="Times New Roman" w:cs="Times New Roman"/>
          <w:sz w:val="24"/>
          <w:szCs w:val="24"/>
        </w:rPr>
        <w:t>serum samples</w:t>
      </w:r>
      <w:r w:rsidR="009C7959" w:rsidRPr="002B2604">
        <w:rPr>
          <w:rFonts w:ascii="Times New Roman" w:hAnsi="Times New Roman" w:cs="Times New Roman"/>
          <w:sz w:val="24"/>
          <w:szCs w:val="24"/>
        </w:rPr>
        <w:t xml:space="preserve"> </w:t>
      </w:r>
      <w:r w:rsidR="00CE137A" w:rsidRPr="002B2604">
        <w:rPr>
          <w:rFonts w:ascii="Times New Roman" w:hAnsi="Times New Roman" w:cs="Times New Roman"/>
          <w:sz w:val="24"/>
          <w:szCs w:val="24"/>
        </w:rPr>
        <w:t>(n</w:t>
      </w:r>
      <w:r w:rsidR="0001741F">
        <w:rPr>
          <w:rFonts w:ascii="Times New Roman" w:hAnsi="Times New Roman" w:cs="Times New Roman"/>
          <w:sz w:val="24"/>
          <w:szCs w:val="24"/>
        </w:rPr>
        <w:t xml:space="preserve"> </w:t>
      </w:r>
      <w:r w:rsidR="00CE137A" w:rsidRPr="002B2604">
        <w:rPr>
          <w:rFonts w:ascii="Times New Roman" w:hAnsi="Times New Roman" w:cs="Times New Roman"/>
          <w:sz w:val="24"/>
          <w:szCs w:val="24"/>
        </w:rPr>
        <w:t xml:space="preserve">= 645) </w:t>
      </w:r>
      <w:r w:rsidR="009C7959" w:rsidRPr="002B2604">
        <w:rPr>
          <w:rFonts w:ascii="Times New Roman" w:hAnsi="Times New Roman" w:cs="Times New Roman"/>
          <w:sz w:val="24"/>
          <w:szCs w:val="24"/>
        </w:rPr>
        <w:t xml:space="preserve">and associated clinical data were collected from </w:t>
      </w:r>
      <w:r w:rsidR="00B56DD8" w:rsidRPr="002B2604">
        <w:rPr>
          <w:rFonts w:ascii="Times New Roman" w:hAnsi="Times New Roman" w:cs="Times New Roman"/>
          <w:sz w:val="24"/>
          <w:szCs w:val="24"/>
        </w:rPr>
        <w:t xml:space="preserve">177 individuals with </w:t>
      </w:r>
      <w:r w:rsidR="00321291" w:rsidRPr="002B2604">
        <w:rPr>
          <w:rFonts w:ascii="Times New Roman" w:hAnsi="Times New Roman" w:cs="Times New Roman"/>
          <w:sz w:val="24"/>
          <w:szCs w:val="24"/>
        </w:rPr>
        <w:t>reverse transcription-polymerase chain reaction (</w:t>
      </w:r>
      <w:r w:rsidR="00B56DD8" w:rsidRPr="002B2604">
        <w:rPr>
          <w:rFonts w:ascii="Times New Roman" w:hAnsi="Times New Roman" w:cs="Times New Roman"/>
          <w:sz w:val="24"/>
          <w:szCs w:val="24"/>
        </w:rPr>
        <w:t>RT-PCR</w:t>
      </w:r>
      <w:r w:rsidR="00321291" w:rsidRPr="002B2604">
        <w:rPr>
          <w:rFonts w:ascii="Times New Roman" w:hAnsi="Times New Roman" w:cs="Times New Roman"/>
          <w:sz w:val="24"/>
          <w:szCs w:val="24"/>
        </w:rPr>
        <w:t>)</w:t>
      </w:r>
      <w:r w:rsidR="00C3458F" w:rsidRPr="002B2604">
        <w:rPr>
          <w:rFonts w:ascii="Times New Roman" w:hAnsi="Times New Roman" w:cs="Times New Roman"/>
          <w:sz w:val="24"/>
          <w:szCs w:val="24"/>
        </w:rPr>
        <w:t xml:space="preserve"> </w:t>
      </w:r>
      <w:r w:rsidR="009C312F">
        <w:rPr>
          <w:rFonts w:ascii="Times New Roman" w:hAnsi="Times New Roman" w:cs="Times New Roman"/>
          <w:sz w:val="24"/>
          <w:szCs w:val="24"/>
        </w:rPr>
        <w:t xml:space="preserve">confirmed </w:t>
      </w:r>
      <w:r w:rsidR="00456EF9">
        <w:rPr>
          <w:rFonts w:ascii="Times New Roman" w:hAnsi="Times New Roman" w:cs="Times New Roman"/>
          <w:sz w:val="24"/>
          <w:szCs w:val="24"/>
        </w:rPr>
        <w:t>Coronavirus Disease-</w:t>
      </w:r>
      <w:r w:rsidR="008926FF">
        <w:rPr>
          <w:rFonts w:ascii="Times New Roman" w:hAnsi="Times New Roman" w:cs="Times New Roman"/>
          <w:sz w:val="24"/>
          <w:szCs w:val="24"/>
        </w:rPr>
        <w:t>20</w:t>
      </w:r>
      <w:r w:rsidR="00456EF9">
        <w:rPr>
          <w:rFonts w:ascii="Times New Roman" w:hAnsi="Times New Roman" w:cs="Times New Roman"/>
          <w:sz w:val="24"/>
          <w:szCs w:val="24"/>
        </w:rPr>
        <w:t>19 (</w:t>
      </w:r>
      <w:r w:rsidR="009C312F">
        <w:rPr>
          <w:rFonts w:ascii="Times New Roman" w:hAnsi="Times New Roman" w:cs="Times New Roman"/>
          <w:sz w:val="24"/>
          <w:szCs w:val="24"/>
        </w:rPr>
        <w:t>COVID-19</w:t>
      </w:r>
      <w:r w:rsidR="00456EF9">
        <w:rPr>
          <w:rFonts w:ascii="Times New Roman" w:hAnsi="Times New Roman" w:cs="Times New Roman"/>
          <w:sz w:val="24"/>
          <w:szCs w:val="24"/>
        </w:rPr>
        <w:t>)</w:t>
      </w:r>
      <w:r w:rsidR="009C312F">
        <w:rPr>
          <w:rFonts w:ascii="Times New Roman" w:hAnsi="Times New Roman" w:cs="Times New Roman"/>
          <w:sz w:val="24"/>
          <w:szCs w:val="24"/>
        </w:rPr>
        <w:t xml:space="preserve"> </w:t>
      </w:r>
      <w:r w:rsidR="00C3458F" w:rsidRPr="002B2604">
        <w:rPr>
          <w:rFonts w:ascii="Times New Roman" w:hAnsi="Times New Roman" w:cs="Times New Roman"/>
          <w:sz w:val="24"/>
          <w:szCs w:val="24"/>
        </w:rPr>
        <w:t xml:space="preserve">between </w:t>
      </w:r>
      <w:r w:rsidR="00B56DD8" w:rsidRPr="002B2604">
        <w:rPr>
          <w:rFonts w:ascii="Times New Roman" w:hAnsi="Times New Roman" w:cs="Times New Roman"/>
          <w:sz w:val="24"/>
          <w:szCs w:val="24"/>
        </w:rPr>
        <w:t>March 29</w:t>
      </w:r>
      <w:r w:rsidR="00B56DD8" w:rsidRPr="002B2604">
        <w:rPr>
          <w:rFonts w:ascii="Times New Roman" w:hAnsi="Times New Roman" w:cs="Times New Roman"/>
          <w:sz w:val="24"/>
          <w:szCs w:val="24"/>
          <w:vertAlign w:val="superscript"/>
        </w:rPr>
        <w:t>th</w:t>
      </w:r>
      <w:r w:rsidR="00B56DD8" w:rsidRPr="002B2604">
        <w:rPr>
          <w:rFonts w:ascii="Times New Roman" w:hAnsi="Times New Roman" w:cs="Times New Roman"/>
          <w:sz w:val="24"/>
          <w:szCs w:val="24"/>
        </w:rPr>
        <w:t xml:space="preserve"> and May 22</w:t>
      </w:r>
      <w:r w:rsidR="00B56DD8" w:rsidRPr="002B2604">
        <w:rPr>
          <w:rFonts w:ascii="Times New Roman" w:hAnsi="Times New Roman" w:cs="Times New Roman"/>
          <w:sz w:val="24"/>
          <w:szCs w:val="24"/>
          <w:vertAlign w:val="superscript"/>
        </w:rPr>
        <w:t>nd</w:t>
      </w:r>
      <w:r w:rsidR="00B56DD8" w:rsidRPr="002B2604">
        <w:rPr>
          <w:rFonts w:ascii="Times New Roman" w:hAnsi="Times New Roman" w:cs="Times New Roman"/>
          <w:sz w:val="24"/>
          <w:szCs w:val="24"/>
        </w:rPr>
        <w:t xml:space="preserve"> 2020 (inclusive)</w:t>
      </w:r>
      <w:r w:rsidR="00C3458F" w:rsidRPr="002B2604">
        <w:rPr>
          <w:rFonts w:ascii="Times New Roman" w:hAnsi="Times New Roman" w:cs="Times New Roman"/>
          <w:sz w:val="24"/>
          <w:szCs w:val="24"/>
        </w:rPr>
        <w:t>.</w:t>
      </w:r>
      <w:r w:rsidR="001202C4" w:rsidRPr="002B2604">
        <w:rPr>
          <w:rFonts w:ascii="Times New Roman" w:hAnsi="Times New Roman" w:cs="Times New Roman"/>
          <w:sz w:val="24"/>
          <w:szCs w:val="24"/>
        </w:rPr>
        <w:t xml:space="preserve"> </w:t>
      </w:r>
      <w:r w:rsidR="00A60944">
        <w:rPr>
          <w:rFonts w:ascii="Times New Roman" w:hAnsi="Times New Roman" w:cs="Times New Roman"/>
          <w:sz w:val="24"/>
          <w:szCs w:val="24"/>
        </w:rPr>
        <w:t>Anti-</w:t>
      </w:r>
      <w:r w:rsidR="00062F1C" w:rsidRPr="002B2604">
        <w:rPr>
          <w:rFonts w:ascii="Times New Roman" w:hAnsi="Times New Roman" w:cs="Times New Roman"/>
          <w:sz w:val="24"/>
          <w:szCs w:val="24"/>
        </w:rPr>
        <w:t xml:space="preserve">SARS-CoV-2 </w:t>
      </w:r>
      <w:r w:rsidR="00A60944">
        <w:rPr>
          <w:rFonts w:ascii="Times New Roman" w:hAnsi="Times New Roman" w:cs="Times New Roman"/>
          <w:sz w:val="24"/>
          <w:szCs w:val="24"/>
        </w:rPr>
        <w:t>IgG was</w:t>
      </w:r>
      <w:r w:rsidR="00062F1C" w:rsidRPr="002B2604">
        <w:rPr>
          <w:rFonts w:ascii="Times New Roman" w:hAnsi="Times New Roman" w:cs="Times New Roman"/>
          <w:sz w:val="24"/>
          <w:szCs w:val="24"/>
        </w:rPr>
        <w:t xml:space="preserve"> measured </w:t>
      </w:r>
      <w:r w:rsidR="00BF2BE4" w:rsidRPr="00B829E0">
        <w:rPr>
          <w:rFonts w:ascii="Times New Roman" w:hAnsi="Times New Roman" w:cs="Times New Roman"/>
          <w:sz w:val="24"/>
          <w:szCs w:val="24"/>
        </w:rPr>
        <w:t>using an enzyme-linked immunosorbent assay (ELISA)</w:t>
      </w:r>
      <w:r w:rsidR="00BF2BE4">
        <w:rPr>
          <w:rFonts w:ascii="Times New Roman" w:hAnsi="Times New Roman" w:cs="Times New Roman"/>
          <w:sz w:val="24"/>
          <w:szCs w:val="24"/>
        </w:rPr>
        <w:t xml:space="preserve"> </w:t>
      </w:r>
      <w:r w:rsidR="00062F1C" w:rsidRPr="002B2604">
        <w:rPr>
          <w:rFonts w:ascii="Times New Roman" w:hAnsi="Times New Roman" w:cs="Times New Roman"/>
          <w:sz w:val="24"/>
          <w:szCs w:val="24"/>
        </w:rPr>
        <w:t xml:space="preserve">and compared with </w:t>
      </w:r>
      <w:proofErr w:type="spellStart"/>
      <w:r w:rsidR="00062F1C" w:rsidRPr="002B2604">
        <w:rPr>
          <w:rFonts w:ascii="Times New Roman" w:hAnsi="Times New Roman" w:cs="Times New Roman"/>
          <w:sz w:val="24"/>
          <w:szCs w:val="24"/>
        </w:rPr>
        <w:t>i</w:t>
      </w:r>
      <w:proofErr w:type="spellEnd"/>
      <w:r w:rsidR="00062F1C" w:rsidRPr="002B2604">
        <w:rPr>
          <w:rFonts w:ascii="Times New Roman" w:hAnsi="Times New Roman" w:cs="Times New Roman"/>
          <w:sz w:val="24"/>
          <w:szCs w:val="24"/>
        </w:rPr>
        <w:t xml:space="preserve">) </w:t>
      </w:r>
      <w:r w:rsidR="0011604A" w:rsidRPr="002B2604">
        <w:rPr>
          <w:rFonts w:ascii="Times New Roman" w:hAnsi="Times New Roman" w:cs="Times New Roman"/>
          <w:sz w:val="24"/>
          <w:szCs w:val="24"/>
        </w:rPr>
        <w:t>outcomes</w:t>
      </w:r>
      <w:r w:rsidR="00062F1C" w:rsidRPr="002B2604">
        <w:rPr>
          <w:rFonts w:ascii="Times New Roman" w:hAnsi="Times New Roman" w:cs="Times New Roman"/>
          <w:sz w:val="24"/>
          <w:szCs w:val="24"/>
        </w:rPr>
        <w:t xml:space="preserve">: </w:t>
      </w:r>
      <w:r w:rsidR="0011604A" w:rsidRPr="002B2604">
        <w:rPr>
          <w:rFonts w:ascii="Times New Roman" w:hAnsi="Times New Roman" w:cs="Times New Roman"/>
          <w:sz w:val="24"/>
          <w:szCs w:val="24"/>
        </w:rPr>
        <w:t>hospital admission, Intensive Therapy Unit</w:t>
      </w:r>
      <w:r w:rsidR="0054527F">
        <w:rPr>
          <w:rFonts w:ascii="Times New Roman" w:hAnsi="Times New Roman" w:cs="Times New Roman"/>
          <w:sz w:val="24"/>
          <w:szCs w:val="24"/>
        </w:rPr>
        <w:t xml:space="preserve"> </w:t>
      </w:r>
      <w:r w:rsidR="0011604A" w:rsidRPr="002B2604">
        <w:rPr>
          <w:rFonts w:ascii="Times New Roman" w:hAnsi="Times New Roman" w:cs="Times New Roman"/>
          <w:sz w:val="24"/>
          <w:szCs w:val="24"/>
        </w:rPr>
        <w:t>stay, death or discharge</w:t>
      </w:r>
      <w:r w:rsidR="006A6442" w:rsidRPr="002B2604">
        <w:rPr>
          <w:rFonts w:ascii="Times New Roman" w:hAnsi="Times New Roman" w:cs="Times New Roman"/>
          <w:sz w:val="24"/>
          <w:szCs w:val="24"/>
        </w:rPr>
        <w:t>, ii) demographics, and iii)</w:t>
      </w:r>
      <w:r w:rsidR="00062F1C" w:rsidRPr="002B2604">
        <w:rPr>
          <w:rFonts w:ascii="Times New Roman" w:hAnsi="Times New Roman" w:cs="Times New Roman"/>
          <w:sz w:val="24"/>
          <w:szCs w:val="24"/>
        </w:rPr>
        <w:t xml:space="preserve"> laboratory characteristics </w:t>
      </w:r>
      <w:r w:rsidR="0011604A" w:rsidRPr="002B2604">
        <w:rPr>
          <w:rFonts w:ascii="Times New Roman" w:hAnsi="Times New Roman" w:cs="Times New Roman"/>
          <w:sz w:val="24"/>
          <w:szCs w:val="24"/>
        </w:rPr>
        <w:t>(</w:t>
      </w:r>
      <w:r w:rsidR="0011604A" w:rsidRPr="009C765B">
        <w:rPr>
          <w:rFonts w:ascii="Times New Roman" w:hAnsi="Times New Roman" w:cs="Times New Roman"/>
          <w:i/>
          <w:sz w:val="24"/>
          <w:szCs w:val="24"/>
        </w:rPr>
        <w:t>e.g.</w:t>
      </w:r>
      <w:r w:rsidR="0011604A" w:rsidRPr="002B2604">
        <w:rPr>
          <w:rFonts w:ascii="Times New Roman" w:hAnsi="Times New Roman" w:cs="Times New Roman"/>
          <w:sz w:val="24"/>
          <w:szCs w:val="24"/>
        </w:rPr>
        <w:t xml:space="preserve"> C-Reactive Protein)</w:t>
      </w:r>
      <w:r w:rsidR="006A6442" w:rsidRPr="002B2604">
        <w:rPr>
          <w:rFonts w:ascii="Times New Roman" w:hAnsi="Times New Roman" w:cs="Times New Roman"/>
          <w:sz w:val="24"/>
          <w:szCs w:val="24"/>
        </w:rPr>
        <w:t>.</w:t>
      </w:r>
      <w:r w:rsidR="00BF2BE4">
        <w:rPr>
          <w:rFonts w:ascii="Times New Roman" w:hAnsi="Times New Roman" w:cs="Times New Roman"/>
          <w:sz w:val="24"/>
          <w:szCs w:val="24"/>
        </w:rPr>
        <w:t xml:space="preserve"> </w:t>
      </w:r>
    </w:p>
    <w:p w14:paraId="02C0B998" w14:textId="24F0EE79" w:rsidR="001D1DB8" w:rsidRPr="002B2604" w:rsidRDefault="004826F5" w:rsidP="002B2604">
      <w:pPr>
        <w:spacing w:after="0" w:line="480" w:lineRule="auto"/>
        <w:rPr>
          <w:rFonts w:ascii="Times New Roman" w:hAnsi="Times New Roman" w:cs="Times New Roman"/>
          <w:sz w:val="24"/>
          <w:szCs w:val="24"/>
        </w:rPr>
      </w:pPr>
      <w:r w:rsidRPr="002B2604">
        <w:rPr>
          <w:rFonts w:ascii="Times New Roman" w:hAnsi="Times New Roman" w:cs="Times New Roman"/>
          <w:sz w:val="24"/>
          <w:szCs w:val="24"/>
        </w:rPr>
        <w:t xml:space="preserve">2-8.5% of individuals </w:t>
      </w:r>
      <w:r w:rsidR="00CE117C">
        <w:rPr>
          <w:rFonts w:ascii="Times New Roman" w:hAnsi="Times New Roman" w:cs="Times New Roman"/>
          <w:sz w:val="24"/>
          <w:szCs w:val="24"/>
        </w:rPr>
        <w:t>did</w:t>
      </w:r>
      <w:r w:rsidRPr="002B2604">
        <w:rPr>
          <w:rFonts w:ascii="Times New Roman" w:hAnsi="Times New Roman" w:cs="Times New Roman"/>
          <w:sz w:val="24"/>
          <w:szCs w:val="24"/>
        </w:rPr>
        <w:t xml:space="preserve"> not seroconvert even weeks after infection. </w:t>
      </w:r>
      <w:proofErr w:type="spellStart"/>
      <w:r w:rsidR="003E73E1">
        <w:rPr>
          <w:rFonts w:ascii="Times New Roman" w:hAnsi="Times New Roman" w:cs="Times New Roman"/>
          <w:sz w:val="24"/>
          <w:szCs w:val="24"/>
        </w:rPr>
        <w:t>S</w:t>
      </w:r>
      <w:r w:rsidR="00CE137A" w:rsidRPr="002B2604">
        <w:rPr>
          <w:rFonts w:ascii="Times New Roman" w:hAnsi="Times New Roman" w:cs="Times New Roman"/>
          <w:sz w:val="24"/>
          <w:szCs w:val="24"/>
        </w:rPr>
        <w:t>eroconverters</w:t>
      </w:r>
      <w:proofErr w:type="spellEnd"/>
      <w:r w:rsidR="00CE137A" w:rsidRPr="002B2604">
        <w:rPr>
          <w:rFonts w:ascii="Times New Roman" w:hAnsi="Times New Roman" w:cs="Times New Roman"/>
          <w:sz w:val="24"/>
          <w:szCs w:val="24"/>
        </w:rPr>
        <w:t xml:space="preserve"> </w:t>
      </w:r>
      <w:r w:rsidR="00CE117C">
        <w:rPr>
          <w:rFonts w:ascii="Times New Roman" w:hAnsi="Times New Roman" w:cs="Times New Roman"/>
          <w:sz w:val="24"/>
          <w:szCs w:val="24"/>
        </w:rPr>
        <w:t>we</w:t>
      </w:r>
      <w:r w:rsidRPr="002B2604">
        <w:rPr>
          <w:rFonts w:ascii="Times New Roman" w:hAnsi="Times New Roman" w:cs="Times New Roman"/>
          <w:sz w:val="24"/>
          <w:szCs w:val="24"/>
        </w:rPr>
        <w:t xml:space="preserve">re </w:t>
      </w:r>
      <w:r w:rsidR="003E73E1">
        <w:rPr>
          <w:rFonts w:ascii="Times New Roman" w:hAnsi="Times New Roman" w:cs="Times New Roman"/>
          <w:sz w:val="24"/>
          <w:szCs w:val="24"/>
        </w:rPr>
        <w:t>older, had increased</w:t>
      </w:r>
      <w:r w:rsidRPr="002B2604">
        <w:rPr>
          <w:rFonts w:ascii="Times New Roman" w:hAnsi="Times New Roman" w:cs="Times New Roman"/>
          <w:sz w:val="24"/>
          <w:szCs w:val="24"/>
        </w:rPr>
        <w:t xml:space="preserve"> co-morbidit</w:t>
      </w:r>
      <w:r w:rsidR="003E73E1">
        <w:rPr>
          <w:rFonts w:ascii="Times New Roman" w:hAnsi="Times New Roman" w:cs="Times New Roman"/>
          <w:sz w:val="24"/>
          <w:szCs w:val="24"/>
        </w:rPr>
        <w:t>ies</w:t>
      </w:r>
      <w:r w:rsidR="00B75C13">
        <w:rPr>
          <w:rFonts w:ascii="Times New Roman" w:hAnsi="Times New Roman" w:cs="Times New Roman"/>
          <w:sz w:val="24"/>
          <w:szCs w:val="24"/>
        </w:rPr>
        <w:t>,</w:t>
      </w:r>
      <w:r w:rsidR="003E73E1">
        <w:rPr>
          <w:rFonts w:ascii="Times New Roman" w:hAnsi="Times New Roman" w:cs="Times New Roman"/>
          <w:sz w:val="24"/>
          <w:szCs w:val="24"/>
        </w:rPr>
        <w:t xml:space="preserve"> and higher</w:t>
      </w:r>
      <w:r w:rsidRPr="002B2604">
        <w:rPr>
          <w:rFonts w:ascii="Times New Roman" w:hAnsi="Times New Roman" w:cs="Times New Roman"/>
          <w:sz w:val="24"/>
          <w:szCs w:val="24"/>
        </w:rPr>
        <w:t xml:space="preserve"> inflammatory markers. </w:t>
      </w:r>
      <w:r w:rsidR="00537C3E">
        <w:rPr>
          <w:rFonts w:ascii="Times New Roman" w:hAnsi="Times New Roman" w:cs="Times New Roman"/>
          <w:sz w:val="24"/>
          <w:szCs w:val="24"/>
        </w:rPr>
        <w:t>Higher a</w:t>
      </w:r>
      <w:r w:rsidR="00537C3E" w:rsidRPr="002B2604">
        <w:rPr>
          <w:rFonts w:ascii="Times New Roman" w:hAnsi="Times New Roman" w:cs="Times New Roman"/>
          <w:sz w:val="24"/>
          <w:szCs w:val="24"/>
        </w:rPr>
        <w:t xml:space="preserve">ntibody </w:t>
      </w:r>
      <w:r w:rsidR="00CA2373">
        <w:rPr>
          <w:rFonts w:ascii="Times New Roman" w:hAnsi="Times New Roman" w:cs="Times New Roman"/>
          <w:sz w:val="24"/>
          <w:szCs w:val="24"/>
        </w:rPr>
        <w:t>concentrations</w:t>
      </w:r>
      <w:r w:rsidR="00CA2373" w:rsidRPr="002B2604">
        <w:rPr>
          <w:rFonts w:ascii="Times New Roman" w:hAnsi="Times New Roman" w:cs="Times New Roman"/>
          <w:sz w:val="24"/>
          <w:szCs w:val="24"/>
        </w:rPr>
        <w:t xml:space="preserve"> </w:t>
      </w:r>
      <w:r w:rsidR="00CE117C">
        <w:rPr>
          <w:rFonts w:ascii="Times New Roman" w:hAnsi="Times New Roman" w:cs="Times New Roman"/>
          <w:sz w:val="24"/>
          <w:szCs w:val="24"/>
        </w:rPr>
        <w:t>we</w:t>
      </w:r>
      <w:r w:rsidRPr="002B2604">
        <w:rPr>
          <w:rFonts w:ascii="Times New Roman" w:hAnsi="Times New Roman" w:cs="Times New Roman"/>
          <w:sz w:val="24"/>
          <w:szCs w:val="24"/>
        </w:rPr>
        <w:t>re associated with non-white ethnicity</w:t>
      </w:r>
      <w:r w:rsidR="00B34463">
        <w:rPr>
          <w:rFonts w:ascii="Times New Roman" w:hAnsi="Times New Roman" w:cs="Times New Roman"/>
          <w:sz w:val="24"/>
          <w:szCs w:val="24"/>
        </w:rPr>
        <w:t>,</w:t>
      </w:r>
      <w:r w:rsidR="00CA2373">
        <w:rPr>
          <w:rFonts w:ascii="Times New Roman" w:hAnsi="Times New Roman" w:cs="Times New Roman"/>
          <w:sz w:val="24"/>
          <w:szCs w:val="24"/>
        </w:rPr>
        <w:t xml:space="preserve"> and</w:t>
      </w:r>
      <w:r w:rsidRPr="002B2604">
        <w:rPr>
          <w:rFonts w:ascii="Times New Roman" w:hAnsi="Times New Roman" w:cs="Times New Roman"/>
          <w:sz w:val="24"/>
          <w:szCs w:val="24"/>
        </w:rPr>
        <w:t xml:space="preserve"> d</w:t>
      </w:r>
      <w:r w:rsidR="00C42CF5">
        <w:rPr>
          <w:rFonts w:ascii="Times New Roman" w:hAnsi="Times New Roman" w:cs="Times New Roman"/>
          <w:sz w:val="24"/>
          <w:szCs w:val="24"/>
        </w:rPr>
        <w:t>id</w:t>
      </w:r>
      <w:r w:rsidRPr="002B2604">
        <w:rPr>
          <w:rFonts w:ascii="Times New Roman" w:hAnsi="Times New Roman" w:cs="Times New Roman"/>
          <w:sz w:val="24"/>
          <w:szCs w:val="24"/>
        </w:rPr>
        <w:t>n</w:t>
      </w:r>
      <w:r w:rsidR="00537C3E">
        <w:rPr>
          <w:rFonts w:ascii="Times New Roman" w:hAnsi="Times New Roman" w:cs="Times New Roman"/>
          <w:sz w:val="24"/>
          <w:szCs w:val="24"/>
        </w:rPr>
        <w:t>’</w:t>
      </w:r>
      <w:r w:rsidRPr="002B2604">
        <w:rPr>
          <w:rFonts w:ascii="Times New Roman" w:hAnsi="Times New Roman" w:cs="Times New Roman"/>
          <w:sz w:val="24"/>
          <w:szCs w:val="24"/>
        </w:rPr>
        <w:t>t decline during follow</w:t>
      </w:r>
      <w:r w:rsidR="00CE117C">
        <w:rPr>
          <w:rFonts w:ascii="Times New Roman" w:hAnsi="Times New Roman" w:cs="Times New Roman"/>
          <w:sz w:val="24"/>
          <w:szCs w:val="24"/>
        </w:rPr>
        <w:t>-</w:t>
      </w:r>
      <w:r w:rsidRPr="002B2604">
        <w:rPr>
          <w:rFonts w:ascii="Times New Roman" w:hAnsi="Times New Roman" w:cs="Times New Roman"/>
          <w:sz w:val="24"/>
          <w:szCs w:val="24"/>
        </w:rPr>
        <w:t>up.</w:t>
      </w:r>
      <w:r w:rsidR="00B65085">
        <w:rPr>
          <w:rFonts w:ascii="Times New Roman" w:hAnsi="Times New Roman" w:cs="Times New Roman"/>
          <w:sz w:val="24"/>
          <w:szCs w:val="24"/>
        </w:rPr>
        <w:t xml:space="preserve"> </w:t>
      </w:r>
      <w:r w:rsidR="00D0693B">
        <w:rPr>
          <w:rFonts w:ascii="Times New Roman" w:hAnsi="Times New Roman" w:cs="Times New Roman"/>
          <w:sz w:val="24"/>
          <w:szCs w:val="24"/>
        </w:rPr>
        <w:t xml:space="preserve"> </w:t>
      </w:r>
      <w:r w:rsidRPr="002B2604">
        <w:rPr>
          <w:rFonts w:ascii="Times New Roman" w:hAnsi="Times New Roman" w:cs="Times New Roman"/>
          <w:sz w:val="24"/>
          <w:szCs w:val="24"/>
        </w:rPr>
        <w:t>Serological assay</w:t>
      </w:r>
      <w:r w:rsidR="00CE137A" w:rsidRPr="002B2604">
        <w:rPr>
          <w:rFonts w:ascii="Times New Roman" w:hAnsi="Times New Roman" w:cs="Times New Roman"/>
          <w:sz w:val="24"/>
          <w:szCs w:val="24"/>
        </w:rPr>
        <w:t xml:space="preserve"> results relate to</w:t>
      </w:r>
      <w:r w:rsidRPr="002B2604">
        <w:rPr>
          <w:rFonts w:ascii="Times New Roman" w:hAnsi="Times New Roman" w:cs="Times New Roman"/>
          <w:sz w:val="24"/>
          <w:szCs w:val="24"/>
        </w:rPr>
        <w:t xml:space="preserve"> disease severity</w:t>
      </w:r>
      <w:r w:rsidR="00CE137A" w:rsidRPr="002B2604">
        <w:rPr>
          <w:rFonts w:ascii="Times New Roman" w:hAnsi="Times New Roman" w:cs="Times New Roman"/>
          <w:sz w:val="24"/>
          <w:szCs w:val="24"/>
        </w:rPr>
        <w:t>, ethnicity</w:t>
      </w:r>
      <w:r w:rsidR="00C42CF5">
        <w:rPr>
          <w:rFonts w:ascii="Times New Roman" w:hAnsi="Times New Roman" w:cs="Times New Roman"/>
          <w:sz w:val="24"/>
          <w:szCs w:val="24"/>
        </w:rPr>
        <w:t>,</w:t>
      </w:r>
      <w:r w:rsidR="00CE137A" w:rsidRPr="002B2604">
        <w:rPr>
          <w:rFonts w:ascii="Times New Roman" w:hAnsi="Times New Roman" w:cs="Times New Roman"/>
          <w:sz w:val="24"/>
          <w:szCs w:val="24"/>
        </w:rPr>
        <w:t xml:space="preserve"> and other risk factors for severe COVID</w:t>
      </w:r>
      <w:r w:rsidR="00525298">
        <w:rPr>
          <w:rFonts w:ascii="Times New Roman" w:hAnsi="Times New Roman" w:cs="Times New Roman"/>
          <w:sz w:val="24"/>
          <w:szCs w:val="24"/>
        </w:rPr>
        <w:t>-</w:t>
      </w:r>
      <w:r w:rsidR="00CE137A" w:rsidRPr="002B2604">
        <w:rPr>
          <w:rFonts w:ascii="Times New Roman" w:hAnsi="Times New Roman" w:cs="Times New Roman"/>
          <w:sz w:val="24"/>
          <w:szCs w:val="24"/>
        </w:rPr>
        <w:t>19</w:t>
      </w:r>
      <w:r w:rsidRPr="002B2604">
        <w:rPr>
          <w:rFonts w:ascii="Times New Roman" w:hAnsi="Times New Roman" w:cs="Times New Roman"/>
          <w:sz w:val="24"/>
          <w:szCs w:val="24"/>
        </w:rPr>
        <w:t xml:space="preserve">. Their application in surveillance will clarify the duration and protective nature of humoral responses to SARS-CoV-2.  </w:t>
      </w:r>
      <w:r w:rsidR="00DA5980" w:rsidRPr="002B2604">
        <w:rPr>
          <w:rFonts w:ascii="Times New Roman" w:hAnsi="Times New Roman" w:cs="Times New Roman"/>
          <w:sz w:val="24"/>
          <w:szCs w:val="24"/>
        </w:rPr>
        <w:t xml:space="preserve"> </w:t>
      </w:r>
    </w:p>
    <w:p w14:paraId="44E275AB" w14:textId="155C3CBA" w:rsidR="008966F1" w:rsidRPr="002B2604" w:rsidRDefault="008966F1" w:rsidP="002B2604">
      <w:pPr>
        <w:spacing w:after="0" w:line="480" w:lineRule="auto"/>
        <w:rPr>
          <w:rFonts w:ascii="Times New Roman" w:hAnsi="Times New Roman" w:cs="Times New Roman"/>
          <w:sz w:val="24"/>
          <w:szCs w:val="24"/>
        </w:rPr>
      </w:pPr>
      <w:r w:rsidRPr="002B2604">
        <w:rPr>
          <w:rFonts w:ascii="Times New Roman" w:hAnsi="Times New Roman" w:cs="Times New Roman"/>
          <w:sz w:val="24"/>
          <w:szCs w:val="24"/>
        </w:rPr>
        <w:br w:type="page"/>
      </w:r>
    </w:p>
    <w:p w14:paraId="79ED5B63" w14:textId="2B51A3B1" w:rsidR="00D0693B" w:rsidRDefault="00D0693B" w:rsidP="00C53405">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Text (2,386 words)</w:t>
      </w:r>
    </w:p>
    <w:p w14:paraId="506A553B" w14:textId="4DF623EC" w:rsidR="00D0693B" w:rsidRDefault="00D0693B" w:rsidP="00C53405">
      <w:pPr>
        <w:spacing w:after="0" w:line="480" w:lineRule="auto"/>
        <w:rPr>
          <w:rFonts w:ascii="Times New Roman" w:hAnsi="Times New Roman" w:cs="Times New Roman"/>
          <w:b/>
          <w:bCs/>
          <w:sz w:val="24"/>
          <w:szCs w:val="24"/>
        </w:rPr>
      </w:pPr>
    </w:p>
    <w:p w14:paraId="76CCEA4D" w14:textId="77777777" w:rsidR="00D0693B" w:rsidRDefault="00D0693B" w:rsidP="00C53405">
      <w:pPr>
        <w:spacing w:after="0" w:line="480" w:lineRule="auto"/>
        <w:rPr>
          <w:rFonts w:ascii="Times New Roman" w:hAnsi="Times New Roman" w:cs="Times New Roman"/>
          <w:b/>
          <w:bCs/>
          <w:sz w:val="24"/>
          <w:szCs w:val="24"/>
        </w:rPr>
      </w:pPr>
    </w:p>
    <w:p w14:paraId="18E7F368" w14:textId="1C49A5CC" w:rsidR="008966F1" w:rsidRPr="002B2604" w:rsidRDefault="008966F1" w:rsidP="00451424">
      <w:pPr>
        <w:spacing w:after="0" w:line="480" w:lineRule="auto"/>
        <w:rPr>
          <w:rFonts w:ascii="Times New Roman" w:hAnsi="Times New Roman" w:cs="Times New Roman"/>
          <w:b/>
          <w:bCs/>
          <w:sz w:val="24"/>
          <w:szCs w:val="24"/>
        </w:rPr>
      </w:pPr>
      <w:r w:rsidRPr="002B2604">
        <w:rPr>
          <w:rFonts w:ascii="Times New Roman" w:hAnsi="Times New Roman" w:cs="Times New Roman"/>
          <w:b/>
          <w:bCs/>
          <w:sz w:val="24"/>
          <w:szCs w:val="24"/>
        </w:rPr>
        <w:t>Introduction</w:t>
      </w:r>
    </w:p>
    <w:p w14:paraId="5B2C0BEB" w14:textId="77777777" w:rsidR="00CA4ADD" w:rsidRPr="00537C3E" w:rsidRDefault="00CA4ADD" w:rsidP="002B2604">
      <w:pPr>
        <w:spacing w:after="0" w:line="480" w:lineRule="auto"/>
        <w:rPr>
          <w:rFonts w:ascii="Times New Roman" w:hAnsi="Times New Roman" w:cs="Times New Roman"/>
          <w:b/>
          <w:bCs/>
          <w:sz w:val="24"/>
          <w:szCs w:val="24"/>
        </w:rPr>
      </w:pPr>
    </w:p>
    <w:p w14:paraId="5B791758" w14:textId="04E21F36" w:rsidR="002E0738" w:rsidRPr="00537C3E" w:rsidRDefault="0001741F" w:rsidP="002B260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Severe acute respiratory virus syndrome, </w:t>
      </w:r>
      <w:r w:rsidR="00C92AF0" w:rsidRPr="00537C3E">
        <w:rPr>
          <w:rFonts w:ascii="Times New Roman" w:hAnsi="Times New Roman" w:cs="Times New Roman"/>
          <w:sz w:val="24"/>
          <w:szCs w:val="24"/>
        </w:rPr>
        <w:t>SARS-CoV</w:t>
      </w:r>
      <w:r w:rsidR="009A1EBA" w:rsidRPr="00537C3E">
        <w:rPr>
          <w:rFonts w:ascii="Times New Roman" w:hAnsi="Times New Roman" w:cs="Times New Roman"/>
          <w:sz w:val="24"/>
          <w:szCs w:val="24"/>
        </w:rPr>
        <w:t>-</w:t>
      </w:r>
      <w:r w:rsidR="00C92AF0" w:rsidRPr="00537C3E">
        <w:rPr>
          <w:rFonts w:ascii="Times New Roman" w:hAnsi="Times New Roman" w:cs="Times New Roman"/>
          <w:sz w:val="24"/>
          <w:szCs w:val="24"/>
        </w:rPr>
        <w:t>2</w:t>
      </w:r>
      <w:r>
        <w:rPr>
          <w:rFonts w:ascii="Times New Roman" w:hAnsi="Times New Roman" w:cs="Times New Roman"/>
          <w:sz w:val="24"/>
          <w:szCs w:val="24"/>
        </w:rPr>
        <w:t>,</w:t>
      </w:r>
      <w:r w:rsidR="00C92AF0" w:rsidRPr="00537C3E">
        <w:rPr>
          <w:rFonts w:ascii="Times New Roman" w:hAnsi="Times New Roman" w:cs="Times New Roman"/>
          <w:sz w:val="24"/>
          <w:szCs w:val="24"/>
        </w:rPr>
        <w:t xml:space="preserve"> </w:t>
      </w:r>
      <w:r w:rsidR="002E0738" w:rsidRPr="00537C3E">
        <w:rPr>
          <w:rFonts w:ascii="Times New Roman" w:hAnsi="Times New Roman" w:cs="Times New Roman"/>
          <w:sz w:val="24"/>
          <w:szCs w:val="24"/>
        </w:rPr>
        <w:t xml:space="preserve">is a </w:t>
      </w:r>
      <w:proofErr w:type="spellStart"/>
      <w:r w:rsidR="002E0738" w:rsidRPr="00537C3E">
        <w:rPr>
          <w:rFonts w:ascii="Times New Roman" w:hAnsi="Times New Roman" w:cs="Times New Roman"/>
          <w:sz w:val="24"/>
          <w:szCs w:val="24"/>
        </w:rPr>
        <w:t>betacoronavirus</w:t>
      </w:r>
      <w:proofErr w:type="spellEnd"/>
      <w:r w:rsidR="002E0738" w:rsidRPr="00537C3E">
        <w:rPr>
          <w:rFonts w:ascii="Times New Roman" w:hAnsi="Times New Roman" w:cs="Times New Roman"/>
          <w:sz w:val="24"/>
          <w:szCs w:val="24"/>
        </w:rPr>
        <w:t xml:space="preserve"> that</w:t>
      </w:r>
      <w:r w:rsidR="00C92AF0" w:rsidRPr="00537C3E">
        <w:rPr>
          <w:rFonts w:ascii="Times New Roman" w:hAnsi="Times New Roman" w:cs="Times New Roman"/>
          <w:sz w:val="24"/>
          <w:szCs w:val="24"/>
        </w:rPr>
        <w:t xml:space="preserve"> caus</w:t>
      </w:r>
      <w:r w:rsidR="002E0738" w:rsidRPr="00537C3E">
        <w:rPr>
          <w:rFonts w:ascii="Times New Roman" w:hAnsi="Times New Roman" w:cs="Times New Roman"/>
          <w:sz w:val="24"/>
          <w:szCs w:val="24"/>
        </w:rPr>
        <w:t xml:space="preserve">es </w:t>
      </w:r>
      <w:r w:rsidR="00B50835" w:rsidRPr="00537C3E">
        <w:rPr>
          <w:rFonts w:ascii="Times New Roman" w:hAnsi="Times New Roman" w:cs="Times New Roman"/>
          <w:sz w:val="24"/>
          <w:szCs w:val="24"/>
        </w:rPr>
        <w:t>Coronavirus Disease-</w:t>
      </w:r>
      <w:r w:rsidR="008B5376" w:rsidRPr="00537C3E">
        <w:rPr>
          <w:rFonts w:ascii="Times New Roman" w:hAnsi="Times New Roman" w:cs="Times New Roman"/>
          <w:sz w:val="24"/>
          <w:szCs w:val="24"/>
        </w:rPr>
        <w:t>20</w:t>
      </w:r>
      <w:r w:rsidR="00B50835" w:rsidRPr="00537C3E">
        <w:rPr>
          <w:rFonts w:ascii="Times New Roman" w:hAnsi="Times New Roman" w:cs="Times New Roman"/>
          <w:sz w:val="24"/>
          <w:szCs w:val="24"/>
        </w:rPr>
        <w:t>19 (</w:t>
      </w:r>
      <w:r w:rsidR="00676DE0" w:rsidRPr="00537C3E">
        <w:rPr>
          <w:rFonts w:ascii="Times New Roman" w:hAnsi="Times New Roman" w:cs="Times New Roman"/>
          <w:sz w:val="24"/>
          <w:szCs w:val="24"/>
        </w:rPr>
        <w:t>COVID-19</w:t>
      </w:r>
      <w:r w:rsidR="00B50835" w:rsidRPr="007A6EA1">
        <w:rPr>
          <w:rFonts w:ascii="Times New Roman" w:hAnsi="Times New Roman" w:cs="Times New Roman"/>
          <w:sz w:val="24"/>
          <w:szCs w:val="24"/>
        </w:rPr>
        <w:t>)</w:t>
      </w:r>
      <w:r w:rsidR="002E0738" w:rsidRPr="007A6EA1">
        <w:rPr>
          <w:rFonts w:ascii="Times New Roman" w:hAnsi="Times New Roman" w:cs="Times New Roman"/>
          <w:sz w:val="24"/>
          <w:szCs w:val="24"/>
        </w:rPr>
        <w:t>, an acute severe respiratory infection with systemic involvement and an estimated case fatality rate of 1%</w:t>
      </w:r>
      <w:r w:rsidR="007E498E" w:rsidRPr="00537C3E">
        <w:rPr>
          <w:rFonts w:ascii="Times New Roman" w:hAnsi="Times New Roman" w:cs="Times New Roman"/>
          <w:sz w:val="24"/>
          <w:szCs w:val="24"/>
        </w:rPr>
        <w:fldChar w:fldCharType="begin">
          <w:fldData xml:space="preserve">PEVuZE5vdGU+PENpdGU+PEF1dGhvcj5ZYW5nPC9BdXRob3I+PFllYXI+MjAyMDwvWWVhcj48UmVj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=
</w:fldData>
        </w:fldChar>
      </w:r>
      <w:r w:rsidR="00C53405" w:rsidRPr="00537C3E">
        <w:rPr>
          <w:rFonts w:ascii="Times New Roman" w:hAnsi="Times New Roman" w:cs="Times New Roman"/>
          <w:sz w:val="24"/>
          <w:szCs w:val="24"/>
        </w:rPr>
        <w:instrText xml:space="preserve"> ADDIN EN.CITE </w:instrText>
      </w:r>
      <w:r w:rsidR="00C53405" w:rsidRPr="00C1505E">
        <w:rPr>
          <w:rFonts w:ascii="Times New Roman" w:hAnsi="Times New Roman" w:cs="Times New Roman"/>
          <w:sz w:val="24"/>
          <w:szCs w:val="24"/>
        </w:rPr>
        <w:fldChar w:fldCharType="begin">
          <w:fldData xml:space="preserve">PEVuZE5vdGU+PENpdGU+PEF1dGhvcj5ZYW5nPC9BdXRob3I+PFllYXI+MjAyMDwvWWVhcj48UmVj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=
</w:fldData>
        </w:fldChar>
      </w:r>
      <w:r w:rsidR="00C53405" w:rsidRPr="00537C3E">
        <w:rPr>
          <w:rFonts w:ascii="Times New Roman" w:hAnsi="Times New Roman" w:cs="Times New Roman"/>
          <w:sz w:val="24"/>
          <w:szCs w:val="24"/>
        </w:rPr>
        <w:instrText xml:space="preserve"> ADDIN EN.CITE.DATA </w:instrText>
      </w:r>
      <w:r w:rsidR="00C53405" w:rsidRPr="00C1505E">
        <w:rPr>
          <w:rFonts w:ascii="Times New Roman" w:hAnsi="Times New Roman" w:cs="Times New Roman"/>
          <w:sz w:val="24"/>
          <w:szCs w:val="24"/>
        </w:rPr>
      </w:r>
      <w:r w:rsidR="00C53405" w:rsidRPr="00C1505E">
        <w:rPr>
          <w:rFonts w:ascii="Times New Roman" w:hAnsi="Times New Roman" w:cs="Times New Roman"/>
          <w:sz w:val="24"/>
          <w:szCs w:val="24"/>
        </w:rPr>
        <w:fldChar w:fldCharType="end"/>
      </w:r>
      <w:r w:rsidR="007E498E" w:rsidRPr="00537C3E">
        <w:rPr>
          <w:rFonts w:ascii="Times New Roman" w:hAnsi="Times New Roman" w:cs="Times New Roman"/>
          <w:sz w:val="24"/>
          <w:szCs w:val="24"/>
        </w:rPr>
      </w:r>
      <w:r w:rsidR="007E498E" w:rsidRPr="00537C3E">
        <w:rPr>
          <w:rFonts w:ascii="Times New Roman" w:hAnsi="Times New Roman" w:cs="Times New Roman"/>
          <w:sz w:val="24"/>
          <w:szCs w:val="24"/>
        </w:rPr>
        <w:fldChar w:fldCharType="separate"/>
      </w:r>
      <w:r w:rsidR="00C53405" w:rsidRPr="00537C3E">
        <w:rPr>
          <w:rFonts w:ascii="Times New Roman" w:hAnsi="Times New Roman" w:cs="Times New Roman"/>
          <w:noProof/>
          <w:sz w:val="24"/>
          <w:szCs w:val="24"/>
        </w:rPr>
        <w:t>(1)</w:t>
      </w:r>
      <w:r w:rsidR="007E498E" w:rsidRPr="00537C3E">
        <w:rPr>
          <w:rFonts w:ascii="Times New Roman" w:hAnsi="Times New Roman" w:cs="Times New Roman"/>
          <w:sz w:val="24"/>
          <w:szCs w:val="24"/>
        </w:rPr>
        <w:fldChar w:fldCharType="end"/>
      </w:r>
      <w:r w:rsidR="002E0738" w:rsidRPr="00537C3E">
        <w:rPr>
          <w:rFonts w:ascii="Times New Roman" w:hAnsi="Times New Roman" w:cs="Times New Roman"/>
          <w:sz w:val="24"/>
          <w:szCs w:val="24"/>
        </w:rPr>
        <w:t xml:space="preserve">. </w:t>
      </w:r>
      <w:r w:rsidR="004A0B93" w:rsidRPr="009C765B">
        <w:rPr>
          <w:rFonts w:ascii="Times New Roman" w:hAnsi="Times New Roman" w:cs="Times New Roman"/>
          <w:sz w:val="24"/>
          <w:szCs w:val="24"/>
        </w:rPr>
        <w:t>COVID-19 was first documented</w:t>
      </w:r>
      <w:r w:rsidR="004A0B93" w:rsidRPr="00537C3E">
        <w:rPr>
          <w:rFonts w:ascii="Times New Roman" w:hAnsi="Times New Roman" w:cs="Times New Roman"/>
          <w:sz w:val="24"/>
          <w:szCs w:val="24"/>
        </w:rPr>
        <w:t xml:space="preserve"> in Wuhan (Hubei province) China</w:t>
      </w:r>
      <w:r w:rsidR="007E498E" w:rsidRPr="00537C3E">
        <w:rPr>
          <w:rFonts w:ascii="Times New Roman" w:hAnsi="Times New Roman" w:cs="Times New Roman"/>
          <w:sz w:val="24"/>
          <w:szCs w:val="24"/>
        </w:rPr>
        <w:fldChar w:fldCharType="begin">
          <w:fldData xml:space="preserve">PEVuZE5vdGU+PENpdGU+PEF1dGhvcj5DaGFuPC9BdXRob3I+PFllYXI+MjAyMDwvWWVhcj48UmVj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</w:fldData>
        </w:fldChar>
      </w:r>
      <w:r w:rsidR="00C53405" w:rsidRPr="00537C3E">
        <w:rPr>
          <w:rFonts w:ascii="Times New Roman" w:hAnsi="Times New Roman" w:cs="Times New Roman"/>
          <w:sz w:val="24"/>
          <w:szCs w:val="24"/>
        </w:rPr>
        <w:instrText xml:space="preserve"> ADDIN EN.CITE </w:instrText>
      </w:r>
      <w:r w:rsidR="00C53405" w:rsidRPr="00C1505E">
        <w:rPr>
          <w:rFonts w:ascii="Times New Roman" w:hAnsi="Times New Roman" w:cs="Times New Roman"/>
          <w:sz w:val="24"/>
          <w:szCs w:val="24"/>
        </w:rPr>
        <w:fldChar w:fldCharType="begin">
          <w:fldData xml:space="preserve">PEVuZE5vdGU+PENpdGU+PEF1dGhvcj5DaGFuPC9BdXRob3I+PFllYXI+MjAyMDwvWWVhcj48UmVj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</w:fldData>
        </w:fldChar>
      </w:r>
      <w:r w:rsidR="00C53405" w:rsidRPr="00537C3E">
        <w:rPr>
          <w:rFonts w:ascii="Times New Roman" w:hAnsi="Times New Roman" w:cs="Times New Roman"/>
          <w:sz w:val="24"/>
          <w:szCs w:val="24"/>
        </w:rPr>
        <w:instrText xml:space="preserve"> ADDIN EN.CITE.DATA </w:instrText>
      </w:r>
      <w:r w:rsidR="00C53405" w:rsidRPr="00C1505E">
        <w:rPr>
          <w:rFonts w:ascii="Times New Roman" w:hAnsi="Times New Roman" w:cs="Times New Roman"/>
          <w:sz w:val="24"/>
          <w:szCs w:val="24"/>
        </w:rPr>
      </w:r>
      <w:r w:rsidR="00C53405" w:rsidRPr="00C1505E">
        <w:rPr>
          <w:rFonts w:ascii="Times New Roman" w:hAnsi="Times New Roman" w:cs="Times New Roman"/>
          <w:sz w:val="24"/>
          <w:szCs w:val="24"/>
        </w:rPr>
        <w:fldChar w:fldCharType="end"/>
      </w:r>
      <w:r w:rsidR="007E498E" w:rsidRPr="00537C3E">
        <w:rPr>
          <w:rFonts w:ascii="Times New Roman" w:hAnsi="Times New Roman" w:cs="Times New Roman"/>
          <w:sz w:val="24"/>
          <w:szCs w:val="24"/>
        </w:rPr>
      </w:r>
      <w:r w:rsidR="007E498E" w:rsidRPr="00537C3E">
        <w:rPr>
          <w:rFonts w:ascii="Times New Roman" w:hAnsi="Times New Roman" w:cs="Times New Roman"/>
          <w:sz w:val="24"/>
          <w:szCs w:val="24"/>
        </w:rPr>
        <w:fldChar w:fldCharType="separate"/>
      </w:r>
      <w:r w:rsidR="00C53405" w:rsidRPr="00537C3E">
        <w:rPr>
          <w:rFonts w:ascii="Times New Roman" w:hAnsi="Times New Roman" w:cs="Times New Roman"/>
          <w:noProof/>
          <w:sz w:val="24"/>
          <w:szCs w:val="24"/>
        </w:rPr>
        <w:t>(2)</w:t>
      </w:r>
      <w:r w:rsidR="007E498E" w:rsidRPr="00537C3E">
        <w:rPr>
          <w:rFonts w:ascii="Times New Roman" w:hAnsi="Times New Roman" w:cs="Times New Roman"/>
          <w:sz w:val="24"/>
          <w:szCs w:val="24"/>
        </w:rPr>
        <w:fldChar w:fldCharType="end"/>
      </w:r>
      <w:r w:rsidR="00B50835" w:rsidRPr="00537C3E">
        <w:rPr>
          <w:rFonts w:ascii="Times New Roman" w:hAnsi="Times New Roman" w:cs="Times New Roman"/>
          <w:sz w:val="24"/>
          <w:szCs w:val="24"/>
        </w:rPr>
        <w:t xml:space="preserve"> at the end of 2019</w:t>
      </w:r>
      <w:r w:rsidR="004A0B93" w:rsidRPr="00537C3E">
        <w:rPr>
          <w:rFonts w:ascii="Times New Roman" w:hAnsi="Times New Roman" w:cs="Times New Roman"/>
          <w:sz w:val="24"/>
          <w:szCs w:val="24"/>
        </w:rPr>
        <w:t xml:space="preserve"> and </w:t>
      </w:r>
      <w:r w:rsidR="004A0B93" w:rsidRPr="009C765B">
        <w:rPr>
          <w:rFonts w:ascii="Times New Roman" w:hAnsi="Times New Roman" w:cs="Times New Roman"/>
          <w:sz w:val="24"/>
          <w:szCs w:val="24"/>
        </w:rPr>
        <w:t>rapidly transformed from a localised outbreak to a global pandemic</w:t>
      </w:r>
      <w:r w:rsidR="00EA4F88" w:rsidRPr="00537C3E">
        <w:rPr>
          <w:rFonts w:ascii="Times New Roman" w:hAnsi="Times New Roman" w:cs="Times New Roman"/>
          <w:sz w:val="24"/>
          <w:szCs w:val="24"/>
        </w:rPr>
        <w:t xml:space="preserve">. Countries have tried to manage the pandemic by </w:t>
      </w:r>
      <w:r w:rsidR="00F13F8F" w:rsidRPr="00537C3E">
        <w:rPr>
          <w:rFonts w:ascii="Times New Roman" w:hAnsi="Times New Roman" w:cs="Times New Roman"/>
          <w:sz w:val="24"/>
          <w:szCs w:val="24"/>
        </w:rPr>
        <w:t>implementing</w:t>
      </w:r>
      <w:r w:rsidR="00EA4F88" w:rsidRPr="00537C3E">
        <w:rPr>
          <w:rFonts w:ascii="Times New Roman" w:hAnsi="Times New Roman" w:cs="Times New Roman"/>
          <w:sz w:val="24"/>
          <w:szCs w:val="24"/>
        </w:rPr>
        <w:t xml:space="preserve"> different strategic interventions with variable succes</w:t>
      </w:r>
      <w:r w:rsidR="00D37C33" w:rsidRPr="00537C3E">
        <w:rPr>
          <w:rFonts w:ascii="Times New Roman" w:hAnsi="Times New Roman" w:cs="Times New Roman"/>
          <w:sz w:val="24"/>
          <w:szCs w:val="24"/>
        </w:rPr>
        <w:t>s</w:t>
      </w:r>
      <w:r w:rsidR="003556A2" w:rsidRPr="00537C3E">
        <w:rPr>
          <w:rFonts w:ascii="Times New Roman" w:hAnsi="Times New Roman" w:cs="Times New Roman"/>
          <w:sz w:val="24"/>
          <w:szCs w:val="24"/>
        </w:rPr>
        <w:fldChar w:fldCharType="begin"/>
      </w:r>
      <w:r w:rsidR="00C53405" w:rsidRPr="00537C3E">
        <w:rPr>
          <w:rFonts w:ascii="Times New Roman" w:hAnsi="Times New Roman" w:cs="Times New Roman"/>
          <w:sz w:val="24"/>
          <w:szCs w:val="24"/>
        </w:rPr>
        <w:instrText xml:space="preserve"> ADDIN EN.CITE &lt;EndNote&gt;&lt;Cite ExcludeAuth="1" ExcludeYear="1"&gt;&lt;RecNum&gt;3&lt;/RecNum&gt;&lt;DisplayText&gt;(3)&lt;/DisplayText&gt;&lt;record&gt;&lt;rec-number&gt;3&lt;/rec-number&gt;&lt;foreign-keys&gt;&lt;key app="EN" db-id="zp9sa2v05ftp25e9xeovsde5xtefvtffzf20" timestamp="1591455708"&gt;3&lt;/key&gt;&lt;/foreign-keys&gt;&lt;ref-type name="Web Page"&gt;12&lt;/ref-type&gt;&lt;contributors&gt;&lt;/contributors&gt;&lt;titles&gt;&lt;/titles&gt;&lt;dates&gt;&lt;/dates&gt;&lt;urls&gt;&lt;related-urls&gt;&lt;url&gt;https://ourworldindata.org/coronavirus&lt;/url&gt;&lt;/related-urls&gt;&lt;/urls&gt;&lt;/record&gt;&lt;/Cite&gt;&lt;/EndNote&gt;</w:instrText>
      </w:r>
      <w:r w:rsidR="003556A2" w:rsidRPr="00537C3E">
        <w:rPr>
          <w:rFonts w:ascii="Times New Roman" w:hAnsi="Times New Roman" w:cs="Times New Roman"/>
          <w:sz w:val="24"/>
          <w:szCs w:val="24"/>
        </w:rPr>
        <w:fldChar w:fldCharType="separate"/>
      </w:r>
      <w:r w:rsidR="00C53405" w:rsidRPr="00537C3E">
        <w:rPr>
          <w:rFonts w:ascii="Times New Roman" w:hAnsi="Times New Roman" w:cs="Times New Roman"/>
          <w:noProof/>
          <w:sz w:val="24"/>
          <w:szCs w:val="24"/>
        </w:rPr>
        <w:t>(3)</w:t>
      </w:r>
      <w:r w:rsidR="003556A2" w:rsidRPr="00537C3E">
        <w:rPr>
          <w:rFonts w:ascii="Times New Roman" w:hAnsi="Times New Roman" w:cs="Times New Roman"/>
          <w:sz w:val="24"/>
          <w:szCs w:val="24"/>
        </w:rPr>
        <w:fldChar w:fldCharType="end"/>
      </w:r>
      <w:r w:rsidR="00EA4F88" w:rsidRPr="00537C3E">
        <w:rPr>
          <w:rFonts w:ascii="Times New Roman" w:hAnsi="Times New Roman" w:cs="Times New Roman"/>
          <w:sz w:val="24"/>
          <w:szCs w:val="24"/>
        </w:rPr>
        <w:t>. All agree that diagnostic tests</w:t>
      </w:r>
      <w:r w:rsidR="007E55D4" w:rsidRPr="009C765B">
        <w:rPr>
          <w:rFonts w:ascii="Times New Roman" w:hAnsi="Times New Roman" w:cs="Times New Roman"/>
          <w:sz w:val="24"/>
          <w:szCs w:val="24"/>
        </w:rPr>
        <w:t>, and the subsequent interventions they unlock,</w:t>
      </w:r>
      <w:r w:rsidR="00EA4F88" w:rsidRPr="00537C3E">
        <w:rPr>
          <w:rFonts w:ascii="Times New Roman" w:hAnsi="Times New Roman" w:cs="Times New Roman"/>
          <w:sz w:val="24"/>
          <w:szCs w:val="24"/>
        </w:rPr>
        <w:t xml:space="preserve"> are central to controlling </w:t>
      </w:r>
      <w:r w:rsidR="00F13F8F" w:rsidRPr="00537C3E">
        <w:rPr>
          <w:rFonts w:ascii="Times New Roman" w:hAnsi="Times New Roman" w:cs="Times New Roman"/>
          <w:sz w:val="24"/>
          <w:szCs w:val="24"/>
        </w:rPr>
        <w:t>SARS-CoV2</w:t>
      </w:r>
      <w:r w:rsidR="008A01E2" w:rsidRPr="00537C3E">
        <w:rPr>
          <w:rFonts w:ascii="Times New Roman" w:hAnsi="Times New Roman" w:cs="Times New Roman"/>
          <w:sz w:val="24"/>
          <w:szCs w:val="24"/>
        </w:rPr>
        <w:t xml:space="preserve"> </w:t>
      </w:r>
      <w:r w:rsidR="00BA6462" w:rsidRPr="00537C3E">
        <w:rPr>
          <w:rFonts w:ascii="Times New Roman" w:hAnsi="Times New Roman" w:cs="Times New Roman"/>
          <w:sz w:val="24"/>
          <w:szCs w:val="24"/>
        </w:rPr>
        <w:t>transmission</w:t>
      </w:r>
      <w:r w:rsidR="007329D7" w:rsidRPr="00537C3E">
        <w:rPr>
          <w:rFonts w:ascii="Times New Roman" w:hAnsi="Times New Roman" w:cs="Times New Roman"/>
          <w:sz w:val="24"/>
          <w:szCs w:val="24"/>
        </w:rPr>
        <w:t xml:space="preserve">. </w:t>
      </w:r>
      <w:r w:rsidR="00BA6462" w:rsidRPr="00537C3E">
        <w:rPr>
          <w:rFonts w:ascii="Times New Roman" w:hAnsi="Times New Roman" w:cs="Times New Roman"/>
          <w:sz w:val="24"/>
          <w:szCs w:val="24"/>
        </w:rPr>
        <w:t>COVID-19</w:t>
      </w:r>
      <w:r w:rsidR="008A01E2" w:rsidRPr="00537C3E">
        <w:rPr>
          <w:rFonts w:ascii="Times New Roman" w:hAnsi="Times New Roman" w:cs="Times New Roman"/>
          <w:sz w:val="24"/>
          <w:szCs w:val="24"/>
        </w:rPr>
        <w:t xml:space="preserve"> </w:t>
      </w:r>
      <w:r w:rsidR="007E55D4" w:rsidRPr="009C765B">
        <w:rPr>
          <w:rFonts w:ascii="Times New Roman" w:hAnsi="Times New Roman" w:cs="Times New Roman"/>
          <w:sz w:val="24"/>
          <w:szCs w:val="24"/>
        </w:rPr>
        <w:t xml:space="preserve">has introduced formidable disruption </w:t>
      </w:r>
      <w:r w:rsidR="008A01E2" w:rsidRPr="00537C3E">
        <w:rPr>
          <w:rFonts w:ascii="Times New Roman" w:hAnsi="Times New Roman" w:cs="Times New Roman"/>
          <w:sz w:val="24"/>
          <w:szCs w:val="24"/>
        </w:rPr>
        <w:t xml:space="preserve">in </w:t>
      </w:r>
      <w:r w:rsidR="007329D7" w:rsidRPr="00537C3E">
        <w:rPr>
          <w:rFonts w:ascii="Times New Roman" w:hAnsi="Times New Roman" w:cs="Times New Roman"/>
          <w:sz w:val="24"/>
          <w:szCs w:val="24"/>
        </w:rPr>
        <w:t>low income</w:t>
      </w:r>
      <w:r w:rsidR="008A01E2" w:rsidRPr="00537C3E">
        <w:rPr>
          <w:rFonts w:ascii="Times New Roman" w:hAnsi="Times New Roman" w:cs="Times New Roman"/>
          <w:sz w:val="24"/>
          <w:szCs w:val="24"/>
        </w:rPr>
        <w:t xml:space="preserve"> countries where diagnostic tests </w:t>
      </w:r>
      <w:r w:rsidR="007329D7" w:rsidRPr="00537C3E">
        <w:rPr>
          <w:rFonts w:ascii="Times New Roman" w:hAnsi="Times New Roman" w:cs="Times New Roman"/>
          <w:sz w:val="24"/>
          <w:szCs w:val="24"/>
        </w:rPr>
        <w:t>remain</w:t>
      </w:r>
      <w:r w:rsidR="008A01E2" w:rsidRPr="00537C3E">
        <w:rPr>
          <w:rFonts w:ascii="Times New Roman" w:hAnsi="Times New Roman" w:cs="Times New Roman"/>
          <w:sz w:val="24"/>
          <w:szCs w:val="24"/>
        </w:rPr>
        <w:t xml:space="preserve"> unaffordable.</w:t>
      </w:r>
    </w:p>
    <w:p w14:paraId="7D98FAD6" w14:textId="77777777" w:rsidR="003556A2" w:rsidRPr="002B2604" w:rsidRDefault="003556A2" w:rsidP="002B2604">
      <w:pPr>
        <w:spacing w:after="0" w:line="480" w:lineRule="auto"/>
        <w:rPr>
          <w:rFonts w:ascii="Times New Roman" w:hAnsi="Times New Roman" w:cs="Times New Roman"/>
          <w:sz w:val="24"/>
          <w:szCs w:val="24"/>
        </w:rPr>
      </w:pPr>
    </w:p>
    <w:p w14:paraId="01BC55AC" w14:textId="50C28F7C" w:rsidR="00BF519A" w:rsidRPr="002B2604" w:rsidRDefault="00B50835" w:rsidP="002B2604">
      <w:pPr>
        <w:spacing w:after="0" w:line="480" w:lineRule="auto"/>
        <w:rPr>
          <w:rFonts w:ascii="Times New Roman" w:hAnsi="Times New Roman" w:cs="Times New Roman"/>
          <w:sz w:val="24"/>
          <w:szCs w:val="24"/>
        </w:rPr>
      </w:pPr>
      <w:r w:rsidRPr="002B2604">
        <w:rPr>
          <w:rFonts w:ascii="Times New Roman" w:hAnsi="Times New Roman" w:cs="Times New Roman"/>
          <w:sz w:val="24"/>
          <w:szCs w:val="24"/>
        </w:rPr>
        <w:t>N</w:t>
      </w:r>
      <w:r w:rsidR="00C92AF0" w:rsidRPr="002B2604">
        <w:rPr>
          <w:rFonts w:ascii="Times New Roman" w:hAnsi="Times New Roman" w:cs="Times New Roman"/>
          <w:sz w:val="24"/>
          <w:szCs w:val="24"/>
        </w:rPr>
        <w:t xml:space="preserve">ational strategies for containment </w:t>
      </w:r>
      <w:r w:rsidRPr="002B2604">
        <w:rPr>
          <w:rFonts w:ascii="Times New Roman" w:hAnsi="Times New Roman" w:cs="Times New Roman"/>
          <w:sz w:val="24"/>
          <w:szCs w:val="24"/>
        </w:rPr>
        <w:t>are</w:t>
      </w:r>
      <w:r w:rsidR="00C92AF0" w:rsidRPr="002B2604">
        <w:rPr>
          <w:rFonts w:ascii="Times New Roman" w:hAnsi="Times New Roman" w:cs="Times New Roman"/>
          <w:sz w:val="24"/>
          <w:szCs w:val="24"/>
        </w:rPr>
        <w:t xml:space="preserve"> severely limited by availability of </w:t>
      </w:r>
      <w:r w:rsidR="008A01E2" w:rsidRPr="002B2604">
        <w:rPr>
          <w:rFonts w:ascii="Times New Roman" w:hAnsi="Times New Roman" w:cs="Times New Roman"/>
          <w:sz w:val="24"/>
          <w:szCs w:val="24"/>
        </w:rPr>
        <w:t>clinically validated</w:t>
      </w:r>
      <w:r w:rsidR="00C92AF0" w:rsidRPr="002B2604">
        <w:rPr>
          <w:rFonts w:ascii="Times New Roman" w:hAnsi="Times New Roman" w:cs="Times New Roman"/>
          <w:sz w:val="24"/>
          <w:szCs w:val="24"/>
        </w:rPr>
        <w:t xml:space="preserve"> diagnostic test</w:t>
      </w:r>
      <w:r w:rsidR="009D3181" w:rsidRPr="002B2604">
        <w:rPr>
          <w:rFonts w:ascii="Times New Roman" w:hAnsi="Times New Roman" w:cs="Times New Roman"/>
          <w:sz w:val="24"/>
          <w:szCs w:val="24"/>
        </w:rPr>
        <w:t>s</w:t>
      </w:r>
      <w:r w:rsidR="008A01E2" w:rsidRPr="002B2604">
        <w:rPr>
          <w:rFonts w:ascii="Times New Roman" w:hAnsi="Times New Roman" w:cs="Times New Roman"/>
          <w:sz w:val="24"/>
          <w:szCs w:val="24"/>
        </w:rPr>
        <w:t xml:space="preserve">. </w:t>
      </w:r>
      <w:r w:rsidR="00BF519A" w:rsidRPr="002B2604">
        <w:rPr>
          <w:rFonts w:ascii="Times New Roman" w:hAnsi="Times New Roman" w:cs="Times New Roman"/>
          <w:sz w:val="24"/>
          <w:szCs w:val="24"/>
        </w:rPr>
        <w:t xml:space="preserve">The urgent scale up </w:t>
      </w:r>
      <w:r w:rsidRPr="002B2604">
        <w:rPr>
          <w:rFonts w:ascii="Times New Roman" w:hAnsi="Times New Roman" w:cs="Times New Roman"/>
          <w:sz w:val="24"/>
          <w:szCs w:val="24"/>
        </w:rPr>
        <w:t xml:space="preserve">of </w:t>
      </w:r>
      <w:r w:rsidR="00BF519A" w:rsidRPr="002B2604">
        <w:rPr>
          <w:rFonts w:ascii="Times New Roman" w:hAnsi="Times New Roman" w:cs="Times New Roman"/>
          <w:sz w:val="24"/>
          <w:szCs w:val="24"/>
        </w:rPr>
        <w:t xml:space="preserve">global </w:t>
      </w:r>
      <w:r w:rsidR="00BA6462" w:rsidRPr="002B2604">
        <w:rPr>
          <w:rFonts w:ascii="Times New Roman" w:hAnsi="Times New Roman" w:cs="Times New Roman"/>
          <w:sz w:val="24"/>
          <w:szCs w:val="24"/>
        </w:rPr>
        <w:t>nucleic acid amplification test</w:t>
      </w:r>
      <w:r w:rsidR="00024E27">
        <w:rPr>
          <w:rFonts w:ascii="Times New Roman" w:hAnsi="Times New Roman" w:cs="Times New Roman"/>
          <w:sz w:val="24"/>
          <w:szCs w:val="24"/>
        </w:rPr>
        <w:t>s</w:t>
      </w:r>
      <w:r w:rsidR="00BA6462" w:rsidRPr="002B2604">
        <w:rPr>
          <w:rFonts w:ascii="Times New Roman" w:hAnsi="Times New Roman" w:cs="Times New Roman"/>
          <w:sz w:val="24"/>
          <w:szCs w:val="24"/>
        </w:rPr>
        <w:t xml:space="preserve"> (</w:t>
      </w:r>
      <w:r w:rsidR="00024E27" w:rsidRPr="009C765B">
        <w:rPr>
          <w:rFonts w:ascii="Times New Roman" w:hAnsi="Times New Roman" w:cs="Times New Roman"/>
          <w:i/>
          <w:sz w:val="24"/>
          <w:szCs w:val="24"/>
        </w:rPr>
        <w:t>e.g</w:t>
      </w:r>
      <w:r w:rsidR="00024E27">
        <w:rPr>
          <w:rFonts w:ascii="Times New Roman" w:hAnsi="Times New Roman" w:cs="Times New Roman"/>
          <w:sz w:val="24"/>
          <w:szCs w:val="24"/>
        </w:rPr>
        <w:t xml:space="preserve">. </w:t>
      </w:r>
      <w:r w:rsidR="001C39DD" w:rsidRPr="002B2604">
        <w:rPr>
          <w:rFonts w:ascii="Times New Roman" w:hAnsi="Times New Roman" w:cs="Times New Roman"/>
          <w:sz w:val="24"/>
          <w:szCs w:val="24"/>
        </w:rPr>
        <w:t>RT-PCR</w:t>
      </w:r>
      <w:r w:rsidR="00BA6462" w:rsidRPr="002B2604">
        <w:rPr>
          <w:rFonts w:ascii="Times New Roman" w:hAnsi="Times New Roman" w:cs="Times New Roman"/>
          <w:sz w:val="24"/>
          <w:szCs w:val="24"/>
        </w:rPr>
        <w:t xml:space="preserve">) </w:t>
      </w:r>
      <w:r w:rsidR="00BF519A" w:rsidRPr="002B2604">
        <w:rPr>
          <w:rFonts w:ascii="Times New Roman" w:hAnsi="Times New Roman" w:cs="Times New Roman"/>
          <w:sz w:val="24"/>
          <w:szCs w:val="24"/>
        </w:rPr>
        <w:t xml:space="preserve">capabilities exposed </w:t>
      </w:r>
      <w:r w:rsidR="00E65D0C" w:rsidRPr="002B2604">
        <w:rPr>
          <w:rFonts w:ascii="Times New Roman" w:hAnsi="Times New Roman" w:cs="Times New Roman"/>
          <w:sz w:val="24"/>
          <w:szCs w:val="24"/>
        </w:rPr>
        <w:t xml:space="preserve">further </w:t>
      </w:r>
      <w:r w:rsidR="00BF519A" w:rsidRPr="002B2604">
        <w:rPr>
          <w:rFonts w:ascii="Times New Roman" w:hAnsi="Times New Roman" w:cs="Times New Roman"/>
          <w:sz w:val="24"/>
          <w:szCs w:val="24"/>
        </w:rPr>
        <w:t xml:space="preserve">vulnerabilities in </w:t>
      </w:r>
      <w:r w:rsidR="0046179F" w:rsidRPr="002B2604">
        <w:rPr>
          <w:rFonts w:ascii="Times New Roman" w:hAnsi="Times New Roman" w:cs="Times New Roman"/>
          <w:sz w:val="24"/>
          <w:szCs w:val="24"/>
        </w:rPr>
        <w:t>supply</w:t>
      </w:r>
      <w:r w:rsidR="00BF519A" w:rsidRPr="002B2604">
        <w:rPr>
          <w:rFonts w:ascii="Times New Roman" w:hAnsi="Times New Roman" w:cs="Times New Roman"/>
          <w:sz w:val="24"/>
          <w:szCs w:val="24"/>
        </w:rPr>
        <w:t xml:space="preserve"> chain</w:t>
      </w:r>
      <w:r w:rsidR="00B26F7E" w:rsidRPr="002B2604">
        <w:rPr>
          <w:rFonts w:ascii="Times New Roman" w:hAnsi="Times New Roman" w:cs="Times New Roman"/>
          <w:sz w:val="24"/>
          <w:szCs w:val="24"/>
        </w:rPr>
        <w:t>s</w:t>
      </w:r>
      <w:r w:rsidR="00BF519A" w:rsidRPr="002B2604">
        <w:rPr>
          <w:rFonts w:ascii="Times New Roman" w:hAnsi="Times New Roman" w:cs="Times New Roman"/>
          <w:sz w:val="24"/>
          <w:szCs w:val="24"/>
        </w:rPr>
        <w:t xml:space="preserve"> </w:t>
      </w:r>
      <w:r w:rsidR="00365C91" w:rsidRPr="002B2604">
        <w:rPr>
          <w:rFonts w:ascii="Times New Roman" w:hAnsi="Times New Roman" w:cs="Times New Roman"/>
          <w:sz w:val="24"/>
          <w:szCs w:val="24"/>
        </w:rPr>
        <w:t>including</w:t>
      </w:r>
      <w:r w:rsidR="00BF519A" w:rsidRPr="002B2604">
        <w:rPr>
          <w:rFonts w:ascii="Times New Roman" w:hAnsi="Times New Roman" w:cs="Times New Roman"/>
          <w:sz w:val="24"/>
          <w:szCs w:val="24"/>
        </w:rPr>
        <w:t xml:space="preserve"> shortages of swabs and reagents for extraction </w:t>
      </w:r>
      <w:r w:rsidRPr="002B2604">
        <w:rPr>
          <w:rFonts w:ascii="Times New Roman" w:hAnsi="Times New Roman" w:cs="Times New Roman"/>
          <w:sz w:val="24"/>
          <w:szCs w:val="24"/>
        </w:rPr>
        <w:t xml:space="preserve">and amplification </w:t>
      </w:r>
      <w:r w:rsidR="00BF519A" w:rsidRPr="002B2604">
        <w:rPr>
          <w:rFonts w:ascii="Times New Roman" w:hAnsi="Times New Roman" w:cs="Times New Roman"/>
          <w:sz w:val="24"/>
          <w:szCs w:val="24"/>
        </w:rPr>
        <w:t xml:space="preserve">of </w:t>
      </w:r>
      <w:r w:rsidR="00BB083D">
        <w:rPr>
          <w:rFonts w:ascii="Times New Roman" w:hAnsi="Times New Roman" w:cs="Times New Roman"/>
          <w:sz w:val="24"/>
          <w:szCs w:val="24"/>
        </w:rPr>
        <w:t>ribonucleic acid (</w:t>
      </w:r>
      <w:r w:rsidR="00BF519A" w:rsidRPr="002B2604">
        <w:rPr>
          <w:rFonts w:ascii="Times New Roman" w:hAnsi="Times New Roman" w:cs="Times New Roman"/>
          <w:sz w:val="24"/>
          <w:szCs w:val="24"/>
        </w:rPr>
        <w:t>RNA</w:t>
      </w:r>
      <w:r w:rsidR="00BB083D">
        <w:rPr>
          <w:rFonts w:ascii="Times New Roman" w:hAnsi="Times New Roman" w:cs="Times New Roman"/>
          <w:sz w:val="24"/>
          <w:szCs w:val="24"/>
        </w:rPr>
        <w:t>)</w:t>
      </w:r>
      <w:r w:rsidR="00BF519A" w:rsidRPr="002B2604">
        <w:rPr>
          <w:rFonts w:ascii="Times New Roman" w:hAnsi="Times New Roman" w:cs="Times New Roman"/>
          <w:sz w:val="24"/>
          <w:szCs w:val="24"/>
        </w:rPr>
        <w:t xml:space="preserve">.  </w:t>
      </w:r>
      <w:r w:rsidR="001C39DD" w:rsidRPr="002B2604">
        <w:rPr>
          <w:rFonts w:ascii="Times New Roman" w:hAnsi="Times New Roman" w:cs="Times New Roman"/>
          <w:sz w:val="24"/>
          <w:szCs w:val="24"/>
        </w:rPr>
        <w:t>RT-PCR</w:t>
      </w:r>
      <w:r w:rsidR="0046179F" w:rsidRPr="002B2604">
        <w:rPr>
          <w:rFonts w:ascii="Times New Roman" w:hAnsi="Times New Roman" w:cs="Times New Roman"/>
          <w:sz w:val="24"/>
          <w:szCs w:val="24"/>
        </w:rPr>
        <w:t xml:space="preserve"> became available soon after SARS-CoV</w:t>
      </w:r>
      <w:r w:rsidR="00F13F8F" w:rsidRPr="002B2604">
        <w:rPr>
          <w:rFonts w:ascii="Times New Roman" w:hAnsi="Times New Roman" w:cs="Times New Roman"/>
          <w:sz w:val="24"/>
          <w:szCs w:val="24"/>
        </w:rPr>
        <w:t>-</w:t>
      </w:r>
      <w:r w:rsidR="0046179F" w:rsidRPr="002B2604">
        <w:rPr>
          <w:rFonts w:ascii="Times New Roman" w:hAnsi="Times New Roman" w:cs="Times New Roman"/>
          <w:sz w:val="24"/>
          <w:szCs w:val="24"/>
        </w:rPr>
        <w:t>2 was sequenced because such tests do not need production of viral proteins</w:t>
      </w:r>
      <w:r w:rsidR="009A1EBA" w:rsidRPr="002B2604">
        <w:rPr>
          <w:rFonts w:ascii="Times New Roman" w:hAnsi="Times New Roman" w:cs="Times New Roman"/>
          <w:sz w:val="24"/>
          <w:szCs w:val="24"/>
        </w:rPr>
        <w:fldChar w:fldCharType="begin">
          <w:fldData xml:space="preserve">PEVuZE5vdGU+PENpdGU+PEF1dGhvcj5aaGFvPC9BdXRob3I+PFllYXI+MjAyMDwvWWVhcj48UmVj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</w:fldData>
        </w:fldChar>
      </w:r>
      <w:r w:rsidR="00C53405">
        <w:rPr>
          <w:rFonts w:ascii="Times New Roman" w:hAnsi="Times New Roman" w:cs="Times New Roman"/>
          <w:sz w:val="24"/>
          <w:szCs w:val="24"/>
        </w:rPr>
        <w:instrText xml:space="preserve"> ADDIN EN.CITE </w:instrText>
      </w:r>
      <w:r w:rsidR="00C53405">
        <w:rPr>
          <w:rFonts w:ascii="Times New Roman" w:hAnsi="Times New Roman" w:cs="Times New Roman"/>
          <w:sz w:val="24"/>
          <w:szCs w:val="24"/>
        </w:rPr>
        <w:fldChar w:fldCharType="begin">
          <w:fldData xml:space="preserve">PEVuZE5vdGU+PENpdGU+PEF1dGhvcj5aaGFvPC9BdXRob3I+PFllYXI+MjAyMDwvWWVhcj48UmVj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</w:fldData>
        </w:fldChar>
      </w:r>
      <w:r w:rsidR="00C53405">
        <w:rPr>
          <w:rFonts w:ascii="Times New Roman" w:hAnsi="Times New Roman" w:cs="Times New Roman"/>
          <w:sz w:val="24"/>
          <w:szCs w:val="24"/>
        </w:rPr>
        <w:instrText xml:space="preserve"> ADDIN EN.CITE.DATA </w:instrText>
      </w:r>
      <w:r w:rsidR="00C53405">
        <w:rPr>
          <w:rFonts w:ascii="Times New Roman" w:hAnsi="Times New Roman" w:cs="Times New Roman"/>
          <w:sz w:val="24"/>
          <w:szCs w:val="24"/>
        </w:rPr>
      </w:r>
      <w:r w:rsidR="00C53405">
        <w:rPr>
          <w:rFonts w:ascii="Times New Roman" w:hAnsi="Times New Roman" w:cs="Times New Roman"/>
          <w:sz w:val="24"/>
          <w:szCs w:val="24"/>
        </w:rPr>
        <w:fldChar w:fldCharType="end"/>
      </w:r>
      <w:r w:rsidR="009A1EBA" w:rsidRPr="002B2604">
        <w:rPr>
          <w:rFonts w:ascii="Times New Roman" w:hAnsi="Times New Roman" w:cs="Times New Roman"/>
          <w:sz w:val="24"/>
          <w:szCs w:val="24"/>
        </w:rPr>
      </w:r>
      <w:r w:rsidR="009A1EBA" w:rsidRPr="002B2604">
        <w:rPr>
          <w:rFonts w:ascii="Times New Roman" w:hAnsi="Times New Roman" w:cs="Times New Roman"/>
          <w:sz w:val="24"/>
          <w:szCs w:val="24"/>
        </w:rPr>
        <w:fldChar w:fldCharType="separate"/>
      </w:r>
      <w:r w:rsidR="00C53405">
        <w:rPr>
          <w:rFonts w:ascii="Times New Roman" w:hAnsi="Times New Roman" w:cs="Times New Roman"/>
          <w:noProof/>
          <w:sz w:val="24"/>
          <w:szCs w:val="24"/>
        </w:rPr>
        <w:t>(4)</w:t>
      </w:r>
      <w:r w:rsidR="009A1EBA" w:rsidRPr="002B2604">
        <w:rPr>
          <w:rFonts w:ascii="Times New Roman" w:hAnsi="Times New Roman" w:cs="Times New Roman"/>
          <w:sz w:val="24"/>
          <w:szCs w:val="24"/>
        </w:rPr>
        <w:fldChar w:fldCharType="end"/>
      </w:r>
      <w:r w:rsidR="0046179F" w:rsidRPr="002B2604">
        <w:rPr>
          <w:rFonts w:ascii="Times New Roman" w:hAnsi="Times New Roman" w:cs="Times New Roman"/>
          <w:sz w:val="24"/>
          <w:szCs w:val="24"/>
        </w:rPr>
        <w:t xml:space="preserve"> </w:t>
      </w:r>
      <w:r w:rsidR="005E2A26" w:rsidRPr="002B2604">
        <w:rPr>
          <w:rFonts w:ascii="Times New Roman" w:hAnsi="Times New Roman" w:cs="Times New Roman"/>
          <w:sz w:val="24"/>
          <w:szCs w:val="24"/>
        </w:rPr>
        <w:t>or</w:t>
      </w:r>
      <w:r w:rsidR="0046179F" w:rsidRPr="002B2604">
        <w:rPr>
          <w:rFonts w:ascii="Times New Roman" w:hAnsi="Times New Roman" w:cs="Times New Roman"/>
          <w:sz w:val="24"/>
          <w:szCs w:val="24"/>
        </w:rPr>
        <w:t xml:space="preserve"> assay development that rel</w:t>
      </w:r>
      <w:r w:rsidR="005E2A26" w:rsidRPr="002B2604">
        <w:rPr>
          <w:rFonts w:ascii="Times New Roman" w:hAnsi="Times New Roman" w:cs="Times New Roman"/>
          <w:sz w:val="24"/>
          <w:szCs w:val="24"/>
        </w:rPr>
        <w:t>ies</w:t>
      </w:r>
      <w:r w:rsidR="0046179F" w:rsidRPr="002B2604">
        <w:rPr>
          <w:rFonts w:ascii="Times New Roman" w:hAnsi="Times New Roman" w:cs="Times New Roman"/>
          <w:sz w:val="24"/>
          <w:szCs w:val="24"/>
        </w:rPr>
        <w:t xml:space="preserve"> on material from </w:t>
      </w:r>
      <w:r w:rsidR="00676DE0" w:rsidRPr="002B2604">
        <w:rPr>
          <w:rFonts w:ascii="Times New Roman" w:hAnsi="Times New Roman" w:cs="Times New Roman"/>
          <w:sz w:val="24"/>
          <w:szCs w:val="24"/>
        </w:rPr>
        <w:t>COVID-19</w:t>
      </w:r>
      <w:r w:rsidR="0046179F" w:rsidRPr="002B2604">
        <w:rPr>
          <w:rFonts w:ascii="Times New Roman" w:hAnsi="Times New Roman" w:cs="Times New Roman"/>
          <w:sz w:val="24"/>
          <w:szCs w:val="24"/>
        </w:rPr>
        <w:t xml:space="preserve"> patients and those who have never been infected.</w:t>
      </w:r>
      <w:r w:rsidR="005E2A26" w:rsidRPr="002B2604">
        <w:rPr>
          <w:rFonts w:ascii="Times New Roman" w:hAnsi="Times New Roman" w:cs="Times New Roman"/>
          <w:sz w:val="24"/>
          <w:szCs w:val="24"/>
        </w:rPr>
        <w:t xml:space="preserve"> </w:t>
      </w:r>
    </w:p>
    <w:p w14:paraId="77D5319E" w14:textId="77777777" w:rsidR="003556A2" w:rsidRPr="002B2604" w:rsidRDefault="003556A2" w:rsidP="002B2604">
      <w:pPr>
        <w:spacing w:after="0" w:line="480" w:lineRule="auto"/>
        <w:rPr>
          <w:rFonts w:ascii="Times New Roman" w:hAnsi="Times New Roman" w:cs="Times New Roman"/>
          <w:sz w:val="24"/>
          <w:szCs w:val="24"/>
        </w:rPr>
      </w:pPr>
    </w:p>
    <w:p w14:paraId="1799DF3A" w14:textId="1E0AD57C" w:rsidR="00346169" w:rsidRPr="002B2604" w:rsidRDefault="007E55D4" w:rsidP="002B2604">
      <w:pPr>
        <w:spacing w:after="0" w:line="480" w:lineRule="auto"/>
        <w:rPr>
          <w:rFonts w:ascii="Times New Roman" w:hAnsi="Times New Roman" w:cs="Times New Roman"/>
          <w:sz w:val="24"/>
          <w:szCs w:val="24"/>
        </w:rPr>
      </w:pPr>
      <w:r w:rsidRPr="002B2604">
        <w:rPr>
          <w:rFonts w:ascii="Times New Roman" w:hAnsi="Times New Roman" w:cs="Times New Roman"/>
          <w:sz w:val="24"/>
          <w:szCs w:val="24"/>
          <w:lang w:val="en-US"/>
        </w:rPr>
        <w:t xml:space="preserve">Serological assays for viral infections </w:t>
      </w:r>
      <w:r w:rsidR="00B50835" w:rsidRPr="002B2604">
        <w:rPr>
          <w:rFonts w:ascii="Times New Roman" w:hAnsi="Times New Roman" w:cs="Times New Roman"/>
          <w:sz w:val="24"/>
          <w:szCs w:val="24"/>
          <w:lang w:val="en-US"/>
        </w:rPr>
        <w:t>can</w:t>
      </w:r>
      <w:r w:rsidRPr="002B2604">
        <w:rPr>
          <w:rFonts w:ascii="Times New Roman" w:hAnsi="Times New Roman" w:cs="Times New Roman"/>
          <w:sz w:val="24"/>
          <w:szCs w:val="24"/>
          <w:lang w:val="en-US"/>
        </w:rPr>
        <w:t xml:space="preserve"> contribute to all aspects of their containment including vaccine development</w:t>
      </w:r>
      <w:r w:rsidRPr="002B2604">
        <w:rPr>
          <w:rFonts w:ascii="Times New Roman" w:hAnsi="Times New Roman" w:cs="Times New Roman"/>
          <w:sz w:val="24"/>
          <w:szCs w:val="24"/>
          <w:lang w:val="it-IT"/>
        </w:rPr>
        <w:t>, diagnostic</w:t>
      </w:r>
      <w:r w:rsidRPr="002B2604">
        <w:rPr>
          <w:rFonts w:ascii="Times New Roman" w:hAnsi="Times New Roman" w:cs="Times New Roman"/>
          <w:sz w:val="24"/>
          <w:szCs w:val="24"/>
          <w:lang w:val="en-US"/>
        </w:rPr>
        <w:t xml:space="preserve"> deployment, and prescription of novel </w:t>
      </w:r>
      <w:r w:rsidRPr="002B2604">
        <w:rPr>
          <w:rFonts w:ascii="Times New Roman" w:hAnsi="Times New Roman" w:cs="Times New Roman"/>
          <w:sz w:val="24"/>
          <w:szCs w:val="24"/>
          <w:lang w:val="en-US"/>
        </w:rPr>
        <w:lastRenderedPageBreak/>
        <w:t>therapeutics</w:t>
      </w:r>
      <w:r w:rsidR="00BF519A" w:rsidRPr="002B2604">
        <w:rPr>
          <w:rFonts w:ascii="Times New Roman" w:hAnsi="Times New Roman" w:cs="Times New Roman"/>
          <w:sz w:val="24"/>
          <w:szCs w:val="24"/>
        </w:rPr>
        <w:t>.</w:t>
      </w:r>
      <w:r w:rsidR="0046179F" w:rsidRPr="002B2604">
        <w:rPr>
          <w:rFonts w:ascii="Times New Roman" w:hAnsi="Times New Roman" w:cs="Times New Roman"/>
          <w:sz w:val="24"/>
          <w:szCs w:val="24"/>
        </w:rPr>
        <w:t xml:space="preserve"> They may also clarify pathophysiological aspects of </w:t>
      </w:r>
      <w:r w:rsidR="00676DE0" w:rsidRPr="002B2604">
        <w:rPr>
          <w:rFonts w:ascii="Times New Roman" w:hAnsi="Times New Roman" w:cs="Times New Roman"/>
          <w:sz w:val="24"/>
          <w:szCs w:val="24"/>
        </w:rPr>
        <w:t>COVID-19</w:t>
      </w:r>
      <w:r w:rsidR="0046179F" w:rsidRPr="002B2604">
        <w:rPr>
          <w:rFonts w:ascii="Times New Roman" w:hAnsi="Times New Roman" w:cs="Times New Roman"/>
          <w:sz w:val="24"/>
          <w:szCs w:val="24"/>
        </w:rPr>
        <w:t xml:space="preserve">. We have </w:t>
      </w:r>
      <w:r w:rsidR="00105C3B" w:rsidRPr="002B2604">
        <w:rPr>
          <w:rFonts w:ascii="Times New Roman" w:hAnsi="Times New Roman" w:cs="Times New Roman"/>
          <w:sz w:val="24"/>
          <w:szCs w:val="24"/>
        </w:rPr>
        <w:t>used</w:t>
      </w:r>
      <w:r w:rsidR="0046179F" w:rsidRPr="002B2604">
        <w:rPr>
          <w:rFonts w:ascii="Times New Roman" w:hAnsi="Times New Roman" w:cs="Times New Roman"/>
          <w:sz w:val="24"/>
          <w:szCs w:val="24"/>
        </w:rPr>
        <w:t xml:space="preserve"> an enzyme-linked immunosorbent assay (E</w:t>
      </w:r>
      <w:r w:rsidR="00F13F8F" w:rsidRPr="002B2604">
        <w:rPr>
          <w:rFonts w:ascii="Times New Roman" w:hAnsi="Times New Roman" w:cs="Times New Roman"/>
          <w:sz w:val="24"/>
          <w:szCs w:val="24"/>
        </w:rPr>
        <w:t>LISA</w:t>
      </w:r>
      <w:r w:rsidR="00105C3B" w:rsidRPr="002B2604">
        <w:rPr>
          <w:rFonts w:ascii="Times New Roman" w:hAnsi="Times New Roman" w:cs="Times New Roman"/>
          <w:sz w:val="24"/>
          <w:szCs w:val="24"/>
        </w:rPr>
        <w:t xml:space="preserve">, </w:t>
      </w:r>
      <w:proofErr w:type="spellStart"/>
      <w:r w:rsidR="00105C3B" w:rsidRPr="002B2604">
        <w:rPr>
          <w:rFonts w:ascii="Times New Roman" w:hAnsi="Times New Roman" w:cs="Times New Roman"/>
          <w:sz w:val="24"/>
          <w:szCs w:val="24"/>
        </w:rPr>
        <w:t>Mologic</w:t>
      </w:r>
      <w:proofErr w:type="spellEnd"/>
      <w:r w:rsidR="00105C3B" w:rsidRPr="002B2604">
        <w:rPr>
          <w:rFonts w:ascii="Times New Roman" w:hAnsi="Times New Roman" w:cs="Times New Roman"/>
          <w:sz w:val="24"/>
          <w:szCs w:val="24"/>
        </w:rPr>
        <w:t xml:space="preserve"> Ltd, Bedford, UK</w:t>
      </w:r>
      <w:r w:rsidR="0046179F" w:rsidRPr="002B2604">
        <w:rPr>
          <w:rFonts w:ascii="Times New Roman" w:hAnsi="Times New Roman" w:cs="Times New Roman"/>
          <w:sz w:val="24"/>
          <w:szCs w:val="24"/>
        </w:rPr>
        <w:t>) and rapid diagnostic tests (RDT</w:t>
      </w:r>
      <w:r w:rsidR="007A482E">
        <w:rPr>
          <w:rFonts w:ascii="Times New Roman" w:hAnsi="Times New Roman" w:cs="Times New Roman"/>
          <w:sz w:val="24"/>
          <w:szCs w:val="24"/>
        </w:rPr>
        <w:t>s</w:t>
      </w:r>
      <w:r w:rsidR="0046179F" w:rsidRPr="002B2604">
        <w:rPr>
          <w:rFonts w:ascii="Times New Roman" w:hAnsi="Times New Roman" w:cs="Times New Roman"/>
          <w:sz w:val="24"/>
          <w:szCs w:val="24"/>
        </w:rPr>
        <w:t xml:space="preserve">) for </w:t>
      </w:r>
      <w:r w:rsidR="00676DE0" w:rsidRPr="002B2604">
        <w:rPr>
          <w:rFonts w:ascii="Times New Roman" w:hAnsi="Times New Roman" w:cs="Times New Roman"/>
          <w:sz w:val="24"/>
          <w:szCs w:val="24"/>
        </w:rPr>
        <w:t>COVID-19</w:t>
      </w:r>
      <w:r w:rsidR="0046179F" w:rsidRPr="002B2604">
        <w:rPr>
          <w:rFonts w:ascii="Times New Roman" w:hAnsi="Times New Roman" w:cs="Times New Roman"/>
          <w:sz w:val="24"/>
          <w:szCs w:val="24"/>
        </w:rPr>
        <w:t xml:space="preserve"> </w:t>
      </w:r>
      <w:r w:rsidR="00105C3B" w:rsidRPr="002B2604">
        <w:rPr>
          <w:rFonts w:ascii="Times New Roman" w:hAnsi="Times New Roman" w:cs="Times New Roman"/>
          <w:sz w:val="24"/>
          <w:szCs w:val="24"/>
        </w:rPr>
        <w:t>developed</w:t>
      </w:r>
      <w:r w:rsidR="0046179F" w:rsidRPr="002B2604">
        <w:rPr>
          <w:rFonts w:ascii="Times New Roman" w:hAnsi="Times New Roman" w:cs="Times New Roman"/>
          <w:sz w:val="24"/>
          <w:szCs w:val="24"/>
        </w:rPr>
        <w:t xml:space="preserve"> for affordability and accuracy so that they </w:t>
      </w:r>
      <w:r w:rsidR="00B50835" w:rsidRPr="002B2604">
        <w:rPr>
          <w:rFonts w:ascii="Times New Roman" w:hAnsi="Times New Roman" w:cs="Times New Roman"/>
          <w:sz w:val="24"/>
          <w:szCs w:val="24"/>
        </w:rPr>
        <w:t xml:space="preserve">can be </w:t>
      </w:r>
      <w:r w:rsidR="0046179F" w:rsidRPr="002B2604">
        <w:rPr>
          <w:rFonts w:ascii="Times New Roman" w:hAnsi="Times New Roman" w:cs="Times New Roman"/>
          <w:sz w:val="24"/>
          <w:szCs w:val="24"/>
        </w:rPr>
        <w:t>accessible and can be manufactured in</w:t>
      </w:r>
      <w:r w:rsidRPr="002B2604">
        <w:rPr>
          <w:rFonts w:ascii="Times New Roman" w:hAnsi="Times New Roman" w:cs="Times New Roman"/>
          <w:sz w:val="24"/>
          <w:szCs w:val="24"/>
          <w:lang w:val="en-US"/>
        </w:rPr>
        <w:t xml:space="preserve"> low- and middle-income countries</w:t>
      </w:r>
      <w:r w:rsidR="0046179F"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46179F" w:rsidRPr="002B2604">
        <w:rPr>
          <w:rFonts w:ascii="Times New Roman" w:hAnsi="Times New Roman" w:cs="Times New Roman"/>
          <w:sz w:val="24"/>
          <w:szCs w:val="24"/>
        </w:rPr>
        <w:t>LMICs</w:t>
      </w:r>
      <w:r w:rsidRPr="002B2604">
        <w:rPr>
          <w:rFonts w:ascii="Times New Roman" w:hAnsi="Times New Roman" w:cs="Times New Roman"/>
          <w:sz w:val="24"/>
          <w:szCs w:val="24"/>
        </w:rPr>
        <w:t>)</w:t>
      </w:r>
      <w:r w:rsidR="0046179F" w:rsidRPr="002B2604">
        <w:rPr>
          <w:rFonts w:ascii="Times New Roman" w:hAnsi="Times New Roman" w:cs="Times New Roman"/>
          <w:sz w:val="24"/>
          <w:szCs w:val="24"/>
        </w:rPr>
        <w:t>. We describe the application of th</w:t>
      </w:r>
      <w:r w:rsidR="005E2A26" w:rsidRPr="002B2604">
        <w:rPr>
          <w:rFonts w:ascii="Times New Roman" w:hAnsi="Times New Roman" w:cs="Times New Roman"/>
          <w:sz w:val="24"/>
          <w:szCs w:val="24"/>
        </w:rPr>
        <w:t>is</w:t>
      </w:r>
      <w:r w:rsidR="0046179F" w:rsidRPr="002B2604">
        <w:rPr>
          <w:rFonts w:ascii="Times New Roman" w:hAnsi="Times New Roman" w:cs="Times New Roman"/>
          <w:sz w:val="24"/>
          <w:szCs w:val="24"/>
        </w:rPr>
        <w:t xml:space="preserve"> </w:t>
      </w:r>
      <w:r w:rsidR="00105C3B" w:rsidRPr="002B2604">
        <w:rPr>
          <w:rFonts w:ascii="Times New Roman" w:hAnsi="Times New Roman" w:cs="Times New Roman"/>
          <w:sz w:val="24"/>
          <w:szCs w:val="24"/>
        </w:rPr>
        <w:t>ELISA</w:t>
      </w:r>
      <w:r w:rsidR="0046179F" w:rsidRPr="002B2604">
        <w:rPr>
          <w:rFonts w:ascii="Times New Roman" w:hAnsi="Times New Roman" w:cs="Times New Roman"/>
          <w:sz w:val="24"/>
          <w:szCs w:val="24"/>
        </w:rPr>
        <w:t xml:space="preserve"> to </w:t>
      </w:r>
      <w:r w:rsidR="005E2A26" w:rsidRPr="002B2604">
        <w:rPr>
          <w:rFonts w:ascii="Times New Roman" w:hAnsi="Times New Roman" w:cs="Times New Roman"/>
          <w:sz w:val="24"/>
          <w:szCs w:val="24"/>
        </w:rPr>
        <w:t xml:space="preserve">serum </w:t>
      </w:r>
      <w:r w:rsidR="00A25CE7" w:rsidRPr="002B2604">
        <w:rPr>
          <w:rFonts w:ascii="Times New Roman" w:hAnsi="Times New Roman" w:cs="Times New Roman"/>
          <w:sz w:val="24"/>
          <w:szCs w:val="24"/>
        </w:rPr>
        <w:t xml:space="preserve">samples </w:t>
      </w:r>
      <w:r w:rsidR="005E2A26" w:rsidRPr="002B2604">
        <w:rPr>
          <w:rFonts w:ascii="Times New Roman" w:hAnsi="Times New Roman" w:cs="Times New Roman"/>
          <w:sz w:val="24"/>
          <w:szCs w:val="24"/>
        </w:rPr>
        <w:t xml:space="preserve">obtained from </w:t>
      </w:r>
      <w:r w:rsidR="00105C3B" w:rsidRPr="002B2604">
        <w:rPr>
          <w:rFonts w:ascii="Times New Roman" w:hAnsi="Times New Roman" w:cs="Times New Roman"/>
          <w:sz w:val="24"/>
          <w:szCs w:val="24"/>
        </w:rPr>
        <w:t xml:space="preserve">a cohort </w:t>
      </w:r>
      <w:r w:rsidR="00B50835" w:rsidRPr="002B2604">
        <w:rPr>
          <w:rFonts w:ascii="Times New Roman" w:hAnsi="Times New Roman" w:cs="Times New Roman"/>
          <w:sz w:val="24"/>
          <w:szCs w:val="24"/>
        </w:rPr>
        <w:t>of individuals</w:t>
      </w:r>
      <w:r w:rsidR="005E2A26" w:rsidRPr="002B2604">
        <w:rPr>
          <w:rFonts w:ascii="Times New Roman" w:hAnsi="Times New Roman" w:cs="Times New Roman"/>
          <w:sz w:val="24"/>
          <w:szCs w:val="24"/>
        </w:rPr>
        <w:t xml:space="preserve"> with </w:t>
      </w:r>
      <w:r w:rsidR="00B50835" w:rsidRPr="002B2604">
        <w:rPr>
          <w:rFonts w:ascii="Times New Roman" w:hAnsi="Times New Roman" w:cs="Times New Roman"/>
          <w:sz w:val="24"/>
          <w:szCs w:val="24"/>
        </w:rPr>
        <w:t xml:space="preserve">confirmed </w:t>
      </w:r>
      <w:r w:rsidR="005E2A26" w:rsidRPr="002B2604">
        <w:rPr>
          <w:rFonts w:ascii="Times New Roman" w:hAnsi="Times New Roman" w:cs="Times New Roman"/>
          <w:sz w:val="24"/>
          <w:szCs w:val="24"/>
        </w:rPr>
        <w:t>SARS-CoV</w:t>
      </w:r>
      <w:r w:rsidR="00F13F8F" w:rsidRPr="002B2604">
        <w:rPr>
          <w:rFonts w:ascii="Times New Roman" w:hAnsi="Times New Roman" w:cs="Times New Roman"/>
          <w:sz w:val="24"/>
          <w:szCs w:val="24"/>
        </w:rPr>
        <w:t>-</w:t>
      </w:r>
      <w:r w:rsidR="005E2A26" w:rsidRPr="002B2604">
        <w:rPr>
          <w:rFonts w:ascii="Times New Roman" w:hAnsi="Times New Roman" w:cs="Times New Roman"/>
          <w:sz w:val="24"/>
          <w:szCs w:val="24"/>
        </w:rPr>
        <w:t xml:space="preserve">2 </w:t>
      </w:r>
      <w:r w:rsidR="00105C3B" w:rsidRPr="002B2604">
        <w:rPr>
          <w:rFonts w:ascii="Times New Roman" w:hAnsi="Times New Roman" w:cs="Times New Roman"/>
          <w:sz w:val="24"/>
          <w:szCs w:val="24"/>
        </w:rPr>
        <w:t>in London, U</w:t>
      </w:r>
      <w:r w:rsidR="00BB083D">
        <w:rPr>
          <w:rFonts w:ascii="Times New Roman" w:hAnsi="Times New Roman" w:cs="Times New Roman"/>
          <w:sz w:val="24"/>
          <w:szCs w:val="24"/>
        </w:rPr>
        <w:t>nited Kingdom</w:t>
      </w:r>
      <w:r w:rsidRPr="002B2604">
        <w:rPr>
          <w:rFonts w:ascii="Times New Roman" w:hAnsi="Times New Roman" w:cs="Times New Roman"/>
          <w:sz w:val="24"/>
          <w:szCs w:val="24"/>
        </w:rPr>
        <w:t>,</w:t>
      </w:r>
      <w:r w:rsidR="00105C3B" w:rsidRPr="002B2604">
        <w:rPr>
          <w:rFonts w:ascii="Times New Roman" w:hAnsi="Times New Roman" w:cs="Times New Roman"/>
          <w:sz w:val="24"/>
          <w:szCs w:val="24"/>
        </w:rPr>
        <w:t xml:space="preserve"> </w:t>
      </w:r>
      <w:r w:rsidR="005E2A26" w:rsidRPr="002B2604">
        <w:rPr>
          <w:rFonts w:ascii="Times New Roman" w:hAnsi="Times New Roman" w:cs="Times New Roman"/>
          <w:sz w:val="24"/>
          <w:szCs w:val="24"/>
        </w:rPr>
        <w:t>to identify demographic and clinical variables that may influence dynamics</w:t>
      </w:r>
      <w:r w:rsidR="0046179F" w:rsidRPr="002B2604">
        <w:rPr>
          <w:rFonts w:ascii="Times New Roman" w:hAnsi="Times New Roman" w:cs="Times New Roman"/>
          <w:sz w:val="24"/>
          <w:szCs w:val="24"/>
        </w:rPr>
        <w:t xml:space="preserve"> </w:t>
      </w:r>
      <w:r w:rsidR="005E2A26" w:rsidRPr="002B2604">
        <w:rPr>
          <w:rFonts w:ascii="Times New Roman" w:hAnsi="Times New Roman" w:cs="Times New Roman"/>
          <w:sz w:val="24"/>
          <w:szCs w:val="24"/>
        </w:rPr>
        <w:t>of antibody responses.</w:t>
      </w:r>
    </w:p>
    <w:p w14:paraId="7C5B6C7E" w14:textId="5A5E2278" w:rsidR="00E0020F" w:rsidRPr="002B2604" w:rsidRDefault="00E0020F" w:rsidP="002B2604">
      <w:pPr>
        <w:pStyle w:val="BodyA"/>
        <w:spacing w:after="0" w:line="480" w:lineRule="auto"/>
        <w:rPr>
          <w:rFonts w:ascii="Times New Roman" w:eastAsia="Arial" w:hAnsi="Times New Roman" w:cs="Times New Roman"/>
          <w:sz w:val="24"/>
          <w:szCs w:val="24"/>
        </w:rPr>
      </w:pPr>
    </w:p>
    <w:p w14:paraId="03866252" w14:textId="77777777" w:rsidR="00C3458F" w:rsidRPr="002B2604" w:rsidRDefault="00C3458F" w:rsidP="002B2604">
      <w:pPr>
        <w:spacing w:after="0" w:line="480" w:lineRule="auto"/>
        <w:rPr>
          <w:rFonts w:ascii="Times New Roman" w:hAnsi="Times New Roman" w:cs="Times New Roman"/>
          <w:b/>
          <w:bCs/>
          <w:sz w:val="24"/>
          <w:szCs w:val="24"/>
        </w:rPr>
      </w:pPr>
      <w:r w:rsidRPr="002B2604">
        <w:rPr>
          <w:rFonts w:ascii="Times New Roman" w:hAnsi="Times New Roman" w:cs="Times New Roman"/>
          <w:b/>
          <w:bCs/>
          <w:sz w:val="24"/>
          <w:szCs w:val="24"/>
        </w:rPr>
        <w:t>Methods</w:t>
      </w:r>
    </w:p>
    <w:p w14:paraId="55769FA8" w14:textId="77777777" w:rsidR="00C3458F" w:rsidRPr="002B2604" w:rsidRDefault="00C3458F" w:rsidP="002B2604">
      <w:pPr>
        <w:spacing w:after="0" w:line="480" w:lineRule="auto"/>
        <w:rPr>
          <w:rFonts w:ascii="Times New Roman" w:hAnsi="Times New Roman" w:cs="Times New Roman"/>
          <w:b/>
          <w:bCs/>
          <w:sz w:val="24"/>
          <w:szCs w:val="24"/>
        </w:rPr>
      </w:pPr>
    </w:p>
    <w:p w14:paraId="703A159A" w14:textId="77777777" w:rsidR="00B56DD8" w:rsidRPr="002B2604" w:rsidRDefault="00C3458F" w:rsidP="002B2604">
      <w:pPr>
        <w:spacing w:after="0" w:line="480" w:lineRule="auto"/>
        <w:rPr>
          <w:rFonts w:ascii="Times New Roman" w:hAnsi="Times New Roman" w:cs="Times New Roman"/>
          <w:b/>
          <w:iCs/>
          <w:sz w:val="24"/>
          <w:szCs w:val="24"/>
        </w:rPr>
      </w:pPr>
      <w:r w:rsidRPr="002B2604">
        <w:rPr>
          <w:rFonts w:ascii="Times New Roman" w:hAnsi="Times New Roman" w:cs="Times New Roman"/>
          <w:b/>
          <w:iCs/>
          <w:sz w:val="24"/>
          <w:szCs w:val="24"/>
        </w:rPr>
        <w:t>Ethics</w:t>
      </w:r>
    </w:p>
    <w:p w14:paraId="42D7CEE4" w14:textId="01638197" w:rsidR="00C3458F" w:rsidRPr="002B2604" w:rsidRDefault="00C3458F" w:rsidP="002B2604">
      <w:pPr>
        <w:spacing w:after="0" w:line="480" w:lineRule="auto"/>
        <w:rPr>
          <w:rFonts w:ascii="Times New Roman" w:hAnsi="Times New Roman" w:cs="Times New Roman"/>
          <w:sz w:val="24"/>
          <w:szCs w:val="24"/>
        </w:rPr>
      </w:pPr>
      <w:r w:rsidRPr="002B2604">
        <w:rPr>
          <w:rFonts w:ascii="Times New Roman" w:hAnsi="Times New Roman" w:cs="Times New Roman"/>
          <w:sz w:val="24"/>
          <w:szCs w:val="24"/>
        </w:rPr>
        <w:t>Development of the SARS-CoV-2 IgG ELISA assay is published elsewhere</w:t>
      </w:r>
      <w:r w:rsidRPr="002B2604">
        <w:rPr>
          <w:rFonts w:ascii="Times New Roman" w:hAnsi="Times New Roman" w:cs="Times New Roman"/>
          <w:sz w:val="24"/>
          <w:szCs w:val="24"/>
        </w:rPr>
        <w:fldChar w:fldCharType="begin">
          <w:fldData xml:space="preserve">PEVuZE5vdGU+PENpdGU+PEF1dGhvcj5BZGFtczwvQXV0aG9yPjxZZWFyPjIwMjA8L1llYXI+PFJl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</w:fldData>
        </w:fldChar>
      </w:r>
      <w:r w:rsidR="00C53405">
        <w:rPr>
          <w:rFonts w:ascii="Times New Roman" w:hAnsi="Times New Roman" w:cs="Times New Roman"/>
          <w:sz w:val="24"/>
          <w:szCs w:val="24"/>
        </w:rPr>
        <w:instrText xml:space="preserve"> ADDIN EN.CITE </w:instrText>
      </w:r>
      <w:r w:rsidR="00C53405">
        <w:rPr>
          <w:rFonts w:ascii="Times New Roman" w:hAnsi="Times New Roman" w:cs="Times New Roman"/>
          <w:sz w:val="24"/>
          <w:szCs w:val="24"/>
        </w:rPr>
        <w:fldChar w:fldCharType="begin">
          <w:fldData xml:space="preserve">PEVuZE5vdGU+PENpdGU+PEF1dGhvcj5BZGFtczwvQXV0aG9yPjxZZWFyPjIwMjA8L1llYXI+PFJl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</w:fldData>
        </w:fldChar>
      </w:r>
      <w:r w:rsidR="00C53405">
        <w:rPr>
          <w:rFonts w:ascii="Times New Roman" w:hAnsi="Times New Roman" w:cs="Times New Roman"/>
          <w:sz w:val="24"/>
          <w:szCs w:val="24"/>
        </w:rPr>
        <w:instrText xml:space="preserve"> ADDIN EN.CITE.DATA </w:instrText>
      </w:r>
      <w:r w:rsidR="00C53405">
        <w:rPr>
          <w:rFonts w:ascii="Times New Roman" w:hAnsi="Times New Roman" w:cs="Times New Roman"/>
          <w:sz w:val="24"/>
          <w:szCs w:val="24"/>
        </w:rPr>
      </w:r>
      <w:r w:rsidR="00C53405">
        <w:rPr>
          <w:rFonts w:ascii="Times New Roman" w:hAnsi="Times New Roman" w:cs="Times New Roman"/>
          <w:sz w:val="24"/>
          <w:szCs w:val="24"/>
        </w:rPr>
        <w:fldChar w:fldCharType="end"/>
      </w:r>
      <w:r w:rsidRPr="002B2604">
        <w:rPr>
          <w:rFonts w:ascii="Times New Roman" w:hAnsi="Times New Roman" w:cs="Times New Roman"/>
          <w:sz w:val="24"/>
          <w:szCs w:val="24"/>
        </w:rPr>
      </w:r>
      <w:r w:rsidRPr="002B2604">
        <w:rPr>
          <w:rFonts w:ascii="Times New Roman" w:hAnsi="Times New Roman" w:cs="Times New Roman"/>
          <w:sz w:val="24"/>
          <w:szCs w:val="24"/>
        </w:rPr>
        <w:fldChar w:fldCharType="separate"/>
      </w:r>
      <w:r w:rsidR="00C53405">
        <w:rPr>
          <w:rFonts w:ascii="Times New Roman" w:hAnsi="Times New Roman" w:cs="Times New Roman"/>
          <w:noProof/>
          <w:sz w:val="24"/>
          <w:szCs w:val="24"/>
        </w:rPr>
        <w:t>(5)</w:t>
      </w:r>
      <w:r w:rsidRPr="002B2604">
        <w:rPr>
          <w:rFonts w:ascii="Times New Roman" w:hAnsi="Times New Roman" w:cs="Times New Roman"/>
          <w:sz w:val="24"/>
          <w:szCs w:val="24"/>
        </w:rPr>
        <w:fldChar w:fldCharType="end"/>
      </w:r>
      <w:r w:rsidRPr="002B2604">
        <w:rPr>
          <w:rFonts w:ascii="Times New Roman" w:hAnsi="Times New Roman" w:cs="Times New Roman"/>
          <w:sz w:val="24"/>
          <w:szCs w:val="24"/>
        </w:rPr>
        <w:t xml:space="preserve">. Anonymized excess diagnostic material (EDM) from patients with SARS-CoV-2 infection confirmed by RT-PCR were used to evaluate antibody dynamics in these individuals. The study is sponsored by St George’s Hospital NHS </w:t>
      </w:r>
      <w:r w:rsidR="00BB083D" w:rsidRPr="002B2604">
        <w:rPr>
          <w:rFonts w:ascii="Times New Roman" w:hAnsi="Times New Roman" w:cs="Times New Roman"/>
          <w:sz w:val="24"/>
          <w:szCs w:val="24"/>
        </w:rPr>
        <w:t xml:space="preserve">Foundation </w:t>
      </w:r>
      <w:r w:rsidRPr="002B2604">
        <w:rPr>
          <w:rFonts w:ascii="Times New Roman" w:hAnsi="Times New Roman" w:cs="Times New Roman"/>
          <w:sz w:val="24"/>
          <w:szCs w:val="24"/>
        </w:rPr>
        <w:t>Trust and has Institutional Review Board ethical approval (DARTS study - IRAS project ID: 282104; REC reference: 20/SC/0171). The trial is registered at clinicaltrials.gov NCT04351646.</w:t>
      </w:r>
    </w:p>
    <w:p w14:paraId="761A66A3" w14:textId="77777777" w:rsidR="00C3458F" w:rsidRPr="002B2604" w:rsidRDefault="00C3458F" w:rsidP="002B2604">
      <w:pPr>
        <w:pStyle w:val="BodyA"/>
        <w:spacing w:after="0" w:line="480" w:lineRule="auto"/>
        <w:rPr>
          <w:rFonts w:ascii="Times New Roman" w:hAnsi="Times New Roman" w:cs="Times New Roman"/>
          <w:b/>
          <w:sz w:val="24"/>
          <w:szCs w:val="24"/>
        </w:rPr>
      </w:pPr>
    </w:p>
    <w:p w14:paraId="30CCF5FE" w14:textId="77777777" w:rsidR="00B56DD8" w:rsidRPr="002B2604" w:rsidRDefault="00C3458F" w:rsidP="002B2604">
      <w:pPr>
        <w:pStyle w:val="BodyA"/>
        <w:spacing w:after="0" w:line="480" w:lineRule="auto"/>
        <w:rPr>
          <w:rFonts w:ascii="Times New Roman" w:hAnsi="Times New Roman" w:cs="Times New Roman"/>
          <w:b/>
          <w:sz w:val="24"/>
          <w:szCs w:val="24"/>
        </w:rPr>
      </w:pPr>
      <w:r w:rsidRPr="002B2604">
        <w:rPr>
          <w:rFonts w:ascii="Times New Roman" w:hAnsi="Times New Roman" w:cs="Times New Roman"/>
          <w:b/>
          <w:sz w:val="24"/>
          <w:szCs w:val="24"/>
        </w:rPr>
        <w:t>Reference RT-PCR</w:t>
      </w:r>
    </w:p>
    <w:p w14:paraId="6DE0628A" w14:textId="69BC46C9" w:rsidR="00C3458F" w:rsidRPr="002B2604" w:rsidRDefault="00C3458F" w:rsidP="002B2604">
      <w:pPr>
        <w:pStyle w:val="BodyA"/>
        <w:spacing w:after="0" w:line="480" w:lineRule="auto"/>
        <w:rPr>
          <w:rFonts w:ascii="Times New Roman" w:hAnsi="Times New Roman" w:cs="Times New Roman"/>
          <w:b/>
          <w:sz w:val="24"/>
          <w:szCs w:val="24"/>
        </w:rPr>
      </w:pPr>
      <w:r w:rsidRPr="002B2604">
        <w:rPr>
          <w:rFonts w:ascii="Times New Roman" w:hAnsi="Times New Roman" w:cs="Times New Roman"/>
          <w:sz w:val="24"/>
          <w:szCs w:val="24"/>
        </w:rPr>
        <w:t xml:space="preserve">RT-PCR confirmation of SARS-CoV-2 infection was on samples from nose/throat swabs (in Sigma </w:t>
      </w:r>
      <w:proofErr w:type="spellStart"/>
      <w:r w:rsidRPr="002B2604">
        <w:rPr>
          <w:rFonts w:ascii="Times New Roman" w:hAnsi="Times New Roman" w:cs="Times New Roman"/>
          <w:sz w:val="24"/>
          <w:szCs w:val="24"/>
        </w:rPr>
        <w:t>Virocult</w:t>
      </w:r>
      <w:proofErr w:type="spellEnd"/>
      <w:r w:rsidRPr="002B2604">
        <w:rPr>
          <w:rFonts w:ascii="Times New Roman" w:hAnsi="Times New Roman" w:cs="Times New Roman"/>
          <w:sz w:val="24"/>
          <w:szCs w:val="24"/>
        </w:rPr>
        <w:t xml:space="preserve">®, </w:t>
      </w:r>
      <w:proofErr w:type="spellStart"/>
      <w:r w:rsidRPr="002B2604">
        <w:rPr>
          <w:rFonts w:ascii="Times New Roman" w:hAnsi="Times New Roman" w:cs="Times New Roman"/>
          <w:sz w:val="24"/>
          <w:szCs w:val="24"/>
        </w:rPr>
        <w:t>Corsham</w:t>
      </w:r>
      <w:proofErr w:type="spellEnd"/>
      <w:r w:rsidRPr="002B2604">
        <w:rPr>
          <w:rFonts w:ascii="Times New Roman" w:hAnsi="Times New Roman" w:cs="Times New Roman"/>
          <w:sz w:val="24"/>
          <w:szCs w:val="24"/>
        </w:rPr>
        <w:t>, UK) and Roche RNA extraction kits (</w:t>
      </w:r>
      <w:proofErr w:type="spellStart"/>
      <w:r w:rsidRPr="002B2604">
        <w:rPr>
          <w:rFonts w:ascii="Times New Roman" w:hAnsi="Times New Roman" w:cs="Times New Roman"/>
          <w:sz w:val="24"/>
          <w:szCs w:val="24"/>
        </w:rPr>
        <w:t>Magnapure</w:t>
      </w:r>
      <w:proofErr w:type="spellEnd"/>
      <w:r w:rsidRPr="002B2604">
        <w:rPr>
          <w:rFonts w:ascii="Times New Roman" w:hAnsi="Times New Roman" w:cs="Times New Roman"/>
          <w:sz w:val="24"/>
          <w:szCs w:val="24"/>
        </w:rPr>
        <w:t xml:space="preserve">, West Sussex, UK) followed by </w:t>
      </w:r>
      <w:r w:rsidR="007A6EA1">
        <w:rPr>
          <w:rFonts w:ascii="Times New Roman" w:hAnsi="Times New Roman" w:cs="Times New Roman"/>
          <w:sz w:val="24"/>
          <w:szCs w:val="24"/>
        </w:rPr>
        <w:t>A</w:t>
      </w:r>
      <w:r w:rsidR="007A6EA1" w:rsidRPr="002B2604">
        <w:rPr>
          <w:rFonts w:ascii="Times New Roman" w:hAnsi="Times New Roman" w:cs="Times New Roman"/>
          <w:sz w:val="24"/>
          <w:szCs w:val="24"/>
        </w:rPr>
        <w:t xml:space="preserve">ltona </w:t>
      </w:r>
      <w:r w:rsidRPr="002B2604">
        <w:rPr>
          <w:rFonts w:ascii="Times New Roman" w:hAnsi="Times New Roman" w:cs="Times New Roman"/>
          <w:sz w:val="24"/>
          <w:szCs w:val="24"/>
        </w:rPr>
        <w:t xml:space="preserve">Diagnostics </w:t>
      </w:r>
      <w:proofErr w:type="spellStart"/>
      <w:r w:rsidRPr="002B2604">
        <w:rPr>
          <w:rFonts w:ascii="Times New Roman" w:hAnsi="Times New Roman" w:cs="Times New Roman"/>
          <w:sz w:val="24"/>
          <w:szCs w:val="24"/>
        </w:rPr>
        <w:t>RealStar</w:t>
      </w:r>
      <w:proofErr w:type="spellEnd"/>
      <w:r w:rsidRPr="002B2604">
        <w:rPr>
          <w:rFonts w:ascii="Times New Roman" w:hAnsi="Times New Roman" w:cs="Times New Roman"/>
          <w:sz w:val="24"/>
          <w:szCs w:val="24"/>
        </w:rPr>
        <w:t xml:space="preserve">® SARS-CoV-2 RT-PCR Kit (S and E genes, Hamburg, Germany) or Roche </w:t>
      </w:r>
      <w:proofErr w:type="spellStart"/>
      <w:r w:rsidRPr="002B2604">
        <w:rPr>
          <w:rFonts w:ascii="Times New Roman" w:hAnsi="Times New Roman" w:cs="Times New Roman"/>
          <w:sz w:val="24"/>
          <w:szCs w:val="24"/>
        </w:rPr>
        <w:t>cobas</w:t>
      </w:r>
      <w:proofErr w:type="spellEnd"/>
      <w:r w:rsidRPr="002B2604">
        <w:rPr>
          <w:rFonts w:ascii="Times New Roman" w:hAnsi="Times New Roman" w:cs="Times New Roman"/>
          <w:sz w:val="24"/>
          <w:szCs w:val="24"/>
        </w:rPr>
        <w:t>® SARS-CoV-2 Test (E and ORF targets).</w:t>
      </w:r>
    </w:p>
    <w:p w14:paraId="18E6477C" w14:textId="77777777" w:rsidR="00BB083D" w:rsidRPr="002B2604" w:rsidRDefault="00BB083D" w:rsidP="002B2604">
      <w:pPr>
        <w:spacing w:after="0" w:line="480" w:lineRule="auto"/>
        <w:rPr>
          <w:rFonts w:ascii="Times New Roman" w:hAnsi="Times New Roman" w:cs="Times New Roman"/>
          <w:sz w:val="24"/>
          <w:szCs w:val="24"/>
          <w:lang w:val="en-US"/>
        </w:rPr>
      </w:pPr>
    </w:p>
    <w:p w14:paraId="4DF58269" w14:textId="77777777" w:rsidR="00B56DD8" w:rsidRPr="002B2604" w:rsidRDefault="00C3458F" w:rsidP="002B2604">
      <w:pPr>
        <w:spacing w:after="0" w:line="480" w:lineRule="auto"/>
        <w:rPr>
          <w:rFonts w:ascii="Times New Roman" w:hAnsi="Times New Roman" w:cs="Times New Roman"/>
          <w:b/>
          <w:iCs/>
          <w:sz w:val="24"/>
          <w:szCs w:val="24"/>
        </w:rPr>
      </w:pPr>
      <w:r w:rsidRPr="002B2604">
        <w:rPr>
          <w:rFonts w:ascii="Times New Roman" w:hAnsi="Times New Roman" w:cs="Times New Roman"/>
          <w:b/>
          <w:iCs/>
          <w:sz w:val="24"/>
          <w:szCs w:val="24"/>
        </w:rPr>
        <w:t>Clinical samples</w:t>
      </w:r>
    </w:p>
    <w:p w14:paraId="7EB9FF21" w14:textId="1CEC16C8" w:rsidR="00C3458F" w:rsidRPr="002B2604" w:rsidRDefault="00C3458F" w:rsidP="002B2604">
      <w:pPr>
        <w:spacing w:after="0" w:line="480" w:lineRule="auto"/>
        <w:rPr>
          <w:rFonts w:ascii="Times New Roman" w:hAnsi="Times New Roman" w:cs="Times New Roman"/>
          <w:sz w:val="24"/>
          <w:szCs w:val="24"/>
        </w:rPr>
      </w:pPr>
      <w:r w:rsidRPr="002B2604">
        <w:rPr>
          <w:rFonts w:ascii="Times New Roman" w:hAnsi="Times New Roman" w:cs="Times New Roman"/>
          <w:sz w:val="24"/>
          <w:szCs w:val="24"/>
        </w:rPr>
        <w:lastRenderedPageBreak/>
        <w:t>Serum samples from SARS-CoV-2 RT-PCR-positive subjects taken for clinical management at South West London Pathology (SWLP) provided EDM</w:t>
      </w:r>
      <w:r w:rsidR="007A6EA1">
        <w:rPr>
          <w:rFonts w:ascii="Times New Roman" w:hAnsi="Times New Roman" w:cs="Times New Roman"/>
          <w:sz w:val="24"/>
          <w:szCs w:val="24"/>
        </w:rPr>
        <w:t xml:space="preserve"> blood</w:t>
      </w:r>
      <w:r w:rsidRPr="002B2604">
        <w:rPr>
          <w:rFonts w:ascii="Times New Roman" w:hAnsi="Times New Roman" w:cs="Times New Roman"/>
          <w:sz w:val="24"/>
          <w:szCs w:val="24"/>
        </w:rPr>
        <w:t xml:space="preserve"> that was anonymised</w:t>
      </w:r>
      <w:r w:rsidR="0001741F">
        <w:rPr>
          <w:rFonts w:ascii="Times New Roman" w:hAnsi="Times New Roman" w:cs="Times New Roman"/>
          <w:sz w:val="24"/>
          <w:szCs w:val="24"/>
        </w:rPr>
        <w:t xml:space="preserve"> and stored at 4°C (no longer than 2 weeks)</w:t>
      </w:r>
      <w:r w:rsidRPr="002B2604">
        <w:rPr>
          <w:rFonts w:ascii="Times New Roman" w:hAnsi="Times New Roman" w:cs="Times New Roman"/>
          <w:sz w:val="24"/>
          <w:szCs w:val="24"/>
        </w:rPr>
        <w:t xml:space="preserve"> before analysis. Patients were sampled longitudinally to assess antibody dynamics and a minimum of 30 samples per day was included. If samples became unavailable from one patient, a new patient was added to the cohort. EDM was available from 177 patients between March 29</w:t>
      </w:r>
      <w:r w:rsidRPr="002B2604">
        <w:rPr>
          <w:rFonts w:ascii="Times New Roman" w:hAnsi="Times New Roman" w:cs="Times New Roman"/>
          <w:sz w:val="24"/>
          <w:szCs w:val="24"/>
          <w:vertAlign w:val="superscript"/>
        </w:rPr>
        <w:t>th</w:t>
      </w:r>
      <w:r w:rsidRPr="002B2604">
        <w:rPr>
          <w:rFonts w:ascii="Times New Roman" w:hAnsi="Times New Roman" w:cs="Times New Roman"/>
          <w:sz w:val="24"/>
          <w:szCs w:val="24"/>
        </w:rPr>
        <w:t xml:space="preserve"> and May 22</w:t>
      </w:r>
      <w:r w:rsidRPr="002B2604">
        <w:rPr>
          <w:rFonts w:ascii="Times New Roman" w:hAnsi="Times New Roman" w:cs="Times New Roman"/>
          <w:sz w:val="24"/>
          <w:szCs w:val="24"/>
          <w:vertAlign w:val="superscript"/>
        </w:rPr>
        <w:t>nd</w:t>
      </w:r>
      <w:r w:rsidRPr="002B2604">
        <w:rPr>
          <w:rFonts w:ascii="Times New Roman" w:hAnsi="Times New Roman" w:cs="Times New Roman"/>
          <w:sz w:val="24"/>
          <w:szCs w:val="24"/>
        </w:rPr>
        <w:t xml:space="preserve"> 2020 (inclusive). The study population was 9.9% (177/1785) of all SARS-CoV-2 patients at SWLP during the study period. St George’s Hospital is a tertiary teaching hospital and regional laboratory for microbial diagnostics.</w:t>
      </w:r>
    </w:p>
    <w:p w14:paraId="407D8322" w14:textId="77777777" w:rsidR="00C3458F" w:rsidRPr="002B2604" w:rsidRDefault="00C3458F" w:rsidP="002B2604">
      <w:pPr>
        <w:spacing w:after="0" w:line="480" w:lineRule="auto"/>
        <w:rPr>
          <w:rFonts w:ascii="Times New Roman" w:hAnsi="Times New Roman" w:cs="Times New Roman"/>
          <w:sz w:val="24"/>
          <w:szCs w:val="24"/>
        </w:rPr>
      </w:pPr>
    </w:p>
    <w:p w14:paraId="5F77F471" w14:textId="77777777" w:rsidR="00B56DD8" w:rsidRPr="002B2604" w:rsidRDefault="00C3458F" w:rsidP="002B2604">
      <w:pPr>
        <w:spacing w:after="0" w:line="480" w:lineRule="auto"/>
        <w:rPr>
          <w:rFonts w:ascii="Times New Roman" w:hAnsi="Times New Roman" w:cs="Times New Roman"/>
          <w:b/>
          <w:sz w:val="24"/>
          <w:szCs w:val="24"/>
        </w:rPr>
      </w:pPr>
      <w:r w:rsidRPr="002B2604">
        <w:rPr>
          <w:rFonts w:ascii="Times New Roman" w:hAnsi="Times New Roman" w:cs="Times New Roman"/>
          <w:b/>
          <w:sz w:val="24"/>
          <w:szCs w:val="24"/>
        </w:rPr>
        <w:t>Participants and clinical data</w:t>
      </w:r>
    </w:p>
    <w:p w14:paraId="2A1C89CB" w14:textId="7A7B18EB" w:rsidR="00C3458F" w:rsidRPr="002B2604" w:rsidRDefault="00C3458F" w:rsidP="002B2604">
      <w:pPr>
        <w:spacing w:after="0" w:line="480" w:lineRule="auto"/>
        <w:rPr>
          <w:rFonts w:ascii="Times New Roman" w:hAnsi="Times New Roman" w:cs="Times New Roman"/>
          <w:b/>
          <w:sz w:val="24"/>
          <w:szCs w:val="24"/>
        </w:rPr>
      </w:pPr>
      <w:r w:rsidRPr="002B2604">
        <w:rPr>
          <w:rFonts w:ascii="Times New Roman" w:hAnsi="Times New Roman" w:cs="Times New Roman"/>
          <w:sz w:val="24"/>
          <w:szCs w:val="24"/>
        </w:rPr>
        <w:t>Data were obtained from patients’ electronic medical records. Available outcomes were coded as hospital admission, Intensive Therapy Unit (ITU) stay, and death or discharge from hospital by May 22</w:t>
      </w:r>
      <w:r w:rsidRPr="002B2604">
        <w:rPr>
          <w:rFonts w:ascii="Times New Roman" w:hAnsi="Times New Roman" w:cs="Times New Roman"/>
          <w:sz w:val="24"/>
          <w:szCs w:val="24"/>
          <w:vertAlign w:val="superscript"/>
        </w:rPr>
        <w:t>nd</w:t>
      </w:r>
      <w:r w:rsidRPr="002B2604">
        <w:rPr>
          <w:rFonts w:ascii="Times New Roman" w:hAnsi="Times New Roman" w:cs="Times New Roman"/>
          <w:sz w:val="24"/>
          <w:szCs w:val="24"/>
        </w:rPr>
        <w:t xml:space="preserve"> 2020. Length of hospital stay was recorded for those who were discharged or died. Peak values of inflammatory markers (</w:t>
      </w:r>
      <w:r w:rsidRPr="009C765B">
        <w:rPr>
          <w:rFonts w:ascii="Times New Roman" w:hAnsi="Times New Roman" w:cs="Times New Roman"/>
          <w:i/>
          <w:sz w:val="24"/>
          <w:szCs w:val="24"/>
        </w:rPr>
        <w:t>e.g.</w:t>
      </w:r>
      <w:r w:rsidRPr="002B2604">
        <w:rPr>
          <w:rFonts w:ascii="Times New Roman" w:hAnsi="Times New Roman" w:cs="Times New Roman"/>
          <w:sz w:val="24"/>
          <w:szCs w:val="24"/>
        </w:rPr>
        <w:t xml:space="preserve"> C-Reactive Protein, CRP) were the highest values recorded between 5 days prior to the first SARS-CoV-2 confirmation to the end of the study. Blood values at the time of the first RT-PCR positive result were obtained within 3 days of result notification to the clinical services (either way).</w:t>
      </w:r>
    </w:p>
    <w:p w14:paraId="23DEED71" w14:textId="77777777" w:rsidR="00C3458F" w:rsidRPr="002B2604" w:rsidRDefault="00C3458F" w:rsidP="002B2604">
      <w:pPr>
        <w:pStyle w:val="BodyA"/>
        <w:spacing w:after="0" w:line="480" w:lineRule="auto"/>
        <w:rPr>
          <w:rFonts w:ascii="Times New Roman" w:hAnsi="Times New Roman" w:cs="Times New Roman"/>
          <w:sz w:val="24"/>
          <w:szCs w:val="24"/>
        </w:rPr>
      </w:pPr>
    </w:p>
    <w:p w14:paraId="0559B9C6" w14:textId="77777777" w:rsidR="00B56DD8" w:rsidRPr="002B2604" w:rsidRDefault="00C3458F" w:rsidP="002B2604">
      <w:pPr>
        <w:pStyle w:val="Body"/>
        <w:spacing w:line="480" w:lineRule="auto"/>
        <w:rPr>
          <w:rFonts w:eastAsia="Arial" w:cs="Times New Roman"/>
          <w:b/>
        </w:rPr>
      </w:pPr>
      <w:r w:rsidRPr="002B2604">
        <w:rPr>
          <w:rFonts w:eastAsia="Arial" w:cs="Times New Roman"/>
          <w:b/>
        </w:rPr>
        <w:t>Enzyme-linked immunosorbent assay (ELISA) for human IgG</w:t>
      </w:r>
    </w:p>
    <w:p w14:paraId="3A47C079" w14:textId="683A069C" w:rsidR="00C3458F" w:rsidRPr="002B2604" w:rsidRDefault="00C3458F" w:rsidP="002B2604">
      <w:pPr>
        <w:pStyle w:val="Body"/>
        <w:spacing w:line="480" w:lineRule="auto"/>
        <w:rPr>
          <w:rFonts w:eastAsia="Arial" w:cs="Times New Roman"/>
        </w:rPr>
      </w:pPr>
      <w:r w:rsidRPr="002B2604">
        <w:rPr>
          <w:rFonts w:eastAsia="Arial" w:cs="Times New Roman"/>
        </w:rPr>
        <w:t>The COVID-19 IgG ELISA assay</w:t>
      </w:r>
      <w:r w:rsidR="00B156BD">
        <w:rPr>
          <w:rFonts w:eastAsia="Arial" w:cs="Times New Roman"/>
        </w:rPr>
        <w:t>,</w:t>
      </w:r>
      <w:r w:rsidRPr="002B2604">
        <w:rPr>
          <w:rFonts w:eastAsia="Arial" w:cs="Times New Roman"/>
        </w:rPr>
        <w:t xml:space="preserve"> developed by </w:t>
      </w:r>
      <w:proofErr w:type="spellStart"/>
      <w:r w:rsidRPr="002B2604">
        <w:rPr>
          <w:rFonts w:eastAsia="Arial" w:cs="Times New Roman"/>
        </w:rPr>
        <w:t>Mologic</w:t>
      </w:r>
      <w:proofErr w:type="spellEnd"/>
      <w:r w:rsidRPr="002B2604">
        <w:rPr>
          <w:rFonts w:eastAsia="Arial" w:cs="Times New Roman"/>
        </w:rPr>
        <w:t xml:space="preserve"> (Bedford, UK) and manufactured by Omega (Omega Diagnostics, Cambridge UK)</w:t>
      </w:r>
      <w:r w:rsidR="00B156BD">
        <w:rPr>
          <w:rFonts w:eastAsia="Arial" w:cs="Times New Roman"/>
        </w:rPr>
        <w:t>,</w:t>
      </w:r>
      <w:r w:rsidRPr="002B2604">
        <w:rPr>
          <w:rFonts w:eastAsia="Arial" w:cs="Times New Roman"/>
        </w:rPr>
        <w:t xml:space="preserve"> was used according to the manufacturer’s instructions (Supplementary Methods)</w:t>
      </w:r>
      <w:r w:rsidR="007067AC">
        <w:rPr>
          <w:rFonts w:eastAsia="Arial" w:cs="Times New Roman"/>
        </w:rPr>
        <w:t xml:space="preserve"> and contained the following </w:t>
      </w:r>
      <w:r w:rsidR="007067AC" w:rsidRPr="002B2604">
        <w:rPr>
          <w:rFonts w:eastAsia="Arial" w:cs="Times New Roman"/>
        </w:rPr>
        <w:t>SARS-CoV-2 antigens</w:t>
      </w:r>
      <w:r w:rsidR="007067AC">
        <w:rPr>
          <w:rFonts w:eastAsia="Arial" w:cs="Times New Roman"/>
        </w:rPr>
        <w:t>:</w:t>
      </w:r>
      <w:r w:rsidR="007067AC" w:rsidRPr="002B2604">
        <w:rPr>
          <w:rFonts w:eastAsia="Arial" w:cs="Times New Roman"/>
        </w:rPr>
        <w:t xml:space="preserve"> spike, S, and nucleoprotein, NP (</w:t>
      </w:r>
      <w:r w:rsidR="007067AC" w:rsidRPr="002B2604">
        <w:rPr>
          <w:rFonts w:cs="Times New Roman"/>
        </w:rPr>
        <w:t>an early generation assay used NP, S1 and S2 antigens and the finalized version used only NP and S2 antigens, with S1 being removed)</w:t>
      </w:r>
      <w:r w:rsidRPr="002B2604">
        <w:rPr>
          <w:rFonts w:eastAsia="Arial" w:cs="Times New Roman"/>
        </w:rPr>
        <w:t>. Between plate coefficients of variation were: lower cutoff 21% and positive control 16.5% (n = 16). Higher ambient temperatures gave higher readings. Performance characteristics of this assay are in Supplementary Table 1 (which was partly published</w:t>
      </w:r>
      <w:r w:rsidRPr="002B2604">
        <w:rPr>
          <w:rFonts w:eastAsia="Arial" w:cs="Times New Roman"/>
        </w:rPr>
        <w:fldChar w:fldCharType="begin">
          <w:fldData xml:space="preserve">PEVuZE5vdGU+PENpdGU+PEF1dGhvcj5BZGFtczwvQXV0aG9yPjxZZWFyPjIwMjA8L1llYXI+PFJl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</w:fldData>
        </w:fldChar>
      </w:r>
      <w:r w:rsidR="00C53405">
        <w:rPr>
          <w:rFonts w:eastAsia="Arial" w:cs="Times New Roman"/>
        </w:rPr>
        <w:instrText xml:space="preserve"> ADDIN EN.CITE </w:instrText>
      </w:r>
      <w:r w:rsidR="00C53405">
        <w:rPr>
          <w:rFonts w:eastAsia="Arial" w:cs="Times New Roman"/>
        </w:rPr>
        <w:fldChar w:fldCharType="begin">
          <w:fldData xml:space="preserve">PEVuZE5vdGU+PENpdGU+PEF1dGhvcj5BZGFtczwvQXV0aG9yPjxZZWFyPjIwMjA8L1llYXI+PFJl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</w:fldData>
        </w:fldChar>
      </w:r>
      <w:r w:rsidR="00C53405">
        <w:rPr>
          <w:rFonts w:eastAsia="Arial" w:cs="Times New Roman"/>
        </w:rPr>
        <w:instrText xml:space="preserve"> ADDIN EN.CITE.DATA </w:instrText>
      </w:r>
      <w:r w:rsidR="00C53405">
        <w:rPr>
          <w:rFonts w:eastAsia="Arial" w:cs="Times New Roman"/>
        </w:rPr>
      </w:r>
      <w:r w:rsidR="00C53405">
        <w:rPr>
          <w:rFonts w:eastAsia="Arial" w:cs="Times New Roman"/>
        </w:rPr>
        <w:fldChar w:fldCharType="end"/>
      </w:r>
      <w:r w:rsidRPr="002B2604">
        <w:rPr>
          <w:rFonts w:eastAsia="Arial" w:cs="Times New Roman"/>
        </w:rPr>
      </w:r>
      <w:r w:rsidRPr="002B2604">
        <w:rPr>
          <w:rFonts w:eastAsia="Arial" w:cs="Times New Roman"/>
        </w:rPr>
        <w:fldChar w:fldCharType="separate"/>
      </w:r>
      <w:r w:rsidR="00C53405">
        <w:rPr>
          <w:rFonts w:eastAsia="Arial" w:cs="Times New Roman"/>
          <w:noProof/>
        </w:rPr>
        <w:t>(5)</w:t>
      </w:r>
      <w:r w:rsidRPr="002B2604">
        <w:rPr>
          <w:rFonts w:eastAsia="Arial" w:cs="Times New Roman"/>
        </w:rPr>
        <w:fldChar w:fldCharType="end"/>
      </w:r>
      <w:r w:rsidRPr="002B2604">
        <w:rPr>
          <w:rFonts w:eastAsia="Arial" w:cs="Times New Roman"/>
        </w:rPr>
        <w:t xml:space="preserve"> previously and is provided for ease of access).</w:t>
      </w:r>
    </w:p>
    <w:p w14:paraId="6DAFB32D" w14:textId="77777777" w:rsidR="00C3458F" w:rsidRPr="002B2604" w:rsidRDefault="00C3458F" w:rsidP="002B2604">
      <w:pPr>
        <w:pStyle w:val="BodyA"/>
        <w:spacing w:after="0" w:line="480" w:lineRule="auto"/>
        <w:rPr>
          <w:rFonts w:ascii="Times New Roman" w:eastAsia="Arial" w:hAnsi="Times New Roman" w:cs="Times New Roman"/>
          <w:sz w:val="24"/>
          <w:szCs w:val="24"/>
        </w:rPr>
      </w:pPr>
    </w:p>
    <w:p w14:paraId="77EEA819" w14:textId="77777777" w:rsidR="00B56DD8" w:rsidRPr="002B2604" w:rsidRDefault="00C3458F" w:rsidP="002B2604">
      <w:pPr>
        <w:pStyle w:val="BodyA"/>
        <w:spacing w:after="0" w:line="480" w:lineRule="auto"/>
        <w:rPr>
          <w:rFonts w:ascii="Times New Roman" w:eastAsia="Arial" w:hAnsi="Times New Roman" w:cs="Times New Roman"/>
          <w:b/>
          <w:sz w:val="24"/>
          <w:szCs w:val="24"/>
        </w:rPr>
      </w:pPr>
      <w:r w:rsidRPr="002B2604">
        <w:rPr>
          <w:rFonts w:ascii="Times New Roman" w:eastAsia="Arial" w:hAnsi="Times New Roman" w:cs="Times New Roman"/>
          <w:b/>
          <w:sz w:val="24"/>
          <w:szCs w:val="24"/>
        </w:rPr>
        <w:t>Statistical analyses</w:t>
      </w:r>
    </w:p>
    <w:p w14:paraId="0879C1A8" w14:textId="252D20DD" w:rsidR="00C3458F" w:rsidRPr="002B2604" w:rsidRDefault="00C3458F" w:rsidP="002B2604">
      <w:pPr>
        <w:pStyle w:val="BodyA"/>
        <w:spacing w:after="0" w:line="480" w:lineRule="auto"/>
        <w:rPr>
          <w:rFonts w:ascii="Times New Roman" w:eastAsia="Arial" w:hAnsi="Times New Roman" w:cs="Times New Roman"/>
          <w:sz w:val="24"/>
          <w:szCs w:val="24"/>
        </w:rPr>
      </w:pPr>
      <w:r w:rsidRPr="002B2604">
        <w:rPr>
          <w:rFonts w:ascii="Times New Roman" w:eastAsia="Arial" w:hAnsi="Times New Roman" w:cs="Times New Roman"/>
          <w:sz w:val="24"/>
          <w:szCs w:val="24"/>
        </w:rPr>
        <w:t>Raw ELISA data were cross checked by 2 researchers and normalized (Supplementary Methods 1.2 and Figure 1.1) to allow comparison of data between ELISA plates. Manual handling errors were resolved as described in Supplementary Methods 1.3. Two-tailed parametric and non-parametric tests were applied as appropriate, with data analysis and display in PRISM (v8).</w:t>
      </w:r>
      <w:r w:rsidR="00947AE4">
        <w:rPr>
          <w:rFonts w:ascii="Times New Roman" w:eastAsia="Arial" w:hAnsi="Times New Roman" w:cs="Times New Roman"/>
          <w:sz w:val="24"/>
          <w:szCs w:val="24"/>
        </w:rPr>
        <w:t xml:space="preserve"> </w:t>
      </w:r>
      <w:r w:rsidR="00947AE4" w:rsidRPr="00947AE4">
        <w:rPr>
          <w:rFonts w:ascii="Times New Roman" w:eastAsia="Arial" w:hAnsi="Times New Roman" w:cs="Times New Roman"/>
          <w:sz w:val="24"/>
          <w:szCs w:val="24"/>
          <w:lang w:val="en-GB"/>
        </w:rPr>
        <w:t>A one-way ANOVA was conducted to compare the effect of ethnicity (white / non-white / unknown) on demographics and severity indices in patients.</w:t>
      </w:r>
      <w:r w:rsidR="00947AE4">
        <w:rPr>
          <w:rFonts w:ascii="Times New Roman" w:eastAsia="Arial" w:hAnsi="Times New Roman" w:cs="Times New Roman"/>
          <w:sz w:val="24"/>
          <w:szCs w:val="24"/>
          <w:lang w:val="en-GB"/>
        </w:rPr>
        <w:t xml:space="preserve"> </w:t>
      </w:r>
      <w:r w:rsidR="00947AE4" w:rsidRPr="00947AE4">
        <w:rPr>
          <w:rFonts w:ascii="Times New Roman" w:eastAsia="Arial" w:hAnsi="Times New Roman" w:cs="Times New Roman"/>
          <w:sz w:val="24"/>
          <w:szCs w:val="24"/>
          <w:lang w:val="en-GB"/>
        </w:rPr>
        <w:t>Multiple linear regression was performed to determine the relationship between mean NOD and age, gender, peak CRP levels, number of comorbidities, presence or absence of respiratory symptoms and ethnicity.</w:t>
      </w:r>
    </w:p>
    <w:p w14:paraId="3EFE4529" w14:textId="77777777" w:rsidR="00BD4643" w:rsidRPr="002B2604" w:rsidRDefault="00BD4643" w:rsidP="002B2604">
      <w:pPr>
        <w:autoSpaceDE w:val="0"/>
        <w:autoSpaceDN w:val="0"/>
        <w:adjustRightInd w:val="0"/>
        <w:spacing w:after="0" w:line="480" w:lineRule="auto"/>
        <w:rPr>
          <w:rFonts w:ascii="Times New Roman" w:eastAsiaTheme="minorHAnsi" w:hAnsi="Times New Roman" w:cs="Times New Roman"/>
          <w:color w:val="231F20"/>
          <w:sz w:val="24"/>
          <w:szCs w:val="24"/>
        </w:rPr>
      </w:pPr>
    </w:p>
    <w:p w14:paraId="0E91CC5C" w14:textId="2D8E1667" w:rsidR="00B56DD8" w:rsidRPr="002B2604" w:rsidRDefault="00B56DD8" w:rsidP="002B2604">
      <w:pPr>
        <w:autoSpaceDE w:val="0"/>
        <w:autoSpaceDN w:val="0"/>
        <w:adjustRightInd w:val="0"/>
        <w:spacing w:after="0" w:line="480" w:lineRule="auto"/>
        <w:rPr>
          <w:rFonts w:ascii="Times New Roman" w:eastAsia="Arial" w:hAnsi="Times New Roman" w:cs="Times New Roman"/>
          <w:b/>
          <w:bCs/>
          <w:sz w:val="24"/>
          <w:szCs w:val="24"/>
        </w:rPr>
      </w:pPr>
      <w:r w:rsidRPr="002B2604">
        <w:rPr>
          <w:rFonts w:ascii="Times New Roman" w:eastAsia="Arial" w:hAnsi="Times New Roman" w:cs="Times New Roman"/>
          <w:b/>
          <w:bCs/>
          <w:sz w:val="24"/>
          <w:szCs w:val="24"/>
        </w:rPr>
        <w:t>Patient and public involvement</w:t>
      </w:r>
    </w:p>
    <w:p w14:paraId="2249B434" w14:textId="62A50C38" w:rsidR="00BD4643" w:rsidRPr="002B2604" w:rsidRDefault="00B56DD8" w:rsidP="002B2604">
      <w:pPr>
        <w:autoSpaceDE w:val="0"/>
        <w:autoSpaceDN w:val="0"/>
        <w:adjustRightInd w:val="0"/>
        <w:spacing w:after="0" w:line="480" w:lineRule="auto"/>
        <w:rPr>
          <w:rFonts w:ascii="Times New Roman" w:eastAsia="Arial" w:hAnsi="Times New Roman" w:cs="Times New Roman"/>
          <w:sz w:val="24"/>
          <w:szCs w:val="24"/>
        </w:rPr>
      </w:pPr>
      <w:r w:rsidRPr="002B2604">
        <w:rPr>
          <w:rFonts w:ascii="Times New Roman" w:eastAsia="Arial" w:hAnsi="Times New Roman" w:cs="Times New Roman"/>
          <w:sz w:val="24"/>
          <w:szCs w:val="24"/>
        </w:rPr>
        <w:t xml:space="preserve">We acknowledge the importance of </w:t>
      </w:r>
      <w:r w:rsidR="00BD4643" w:rsidRPr="002B2604">
        <w:rPr>
          <w:rFonts w:ascii="Times New Roman" w:eastAsia="Arial" w:hAnsi="Times New Roman" w:cs="Times New Roman"/>
          <w:sz w:val="24"/>
          <w:szCs w:val="24"/>
        </w:rPr>
        <w:t xml:space="preserve">patient and </w:t>
      </w:r>
      <w:r w:rsidRPr="002B2604">
        <w:rPr>
          <w:rFonts w:ascii="Times New Roman" w:eastAsia="Arial" w:hAnsi="Times New Roman" w:cs="Times New Roman"/>
          <w:sz w:val="24"/>
          <w:szCs w:val="24"/>
        </w:rPr>
        <w:t>public involvement</w:t>
      </w:r>
      <w:r w:rsidR="00BD4643" w:rsidRPr="002B2604">
        <w:rPr>
          <w:rFonts w:ascii="Times New Roman" w:eastAsia="Arial" w:hAnsi="Times New Roman" w:cs="Times New Roman"/>
          <w:sz w:val="24"/>
          <w:szCs w:val="24"/>
        </w:rPr>
        <w:t xml:space="preserve"> in clinical studies</w:t>
      </w:r>
      <w:r w:rsidRPr="002B2604">
        <w:rPr>
          <w:rFonts w:ascii="Times New Roman" w:eastAsia="Arial" w:hAnsi="Times New Roman" w:cs="Times New Roman"/>
          <w:sz w:val="24"/>
          <w:szCs w:val="24"/>
        </w:rPr>
        <w:t>. However due to the rapid progression of COVID-19 across the globe and the challenges of the United Kingdom lockdown</w:t>
      </w:r>
      <w:r w:rsidR="00F75CD3">
        <w:rPr>
          <w:rFonts w:ascii="Times New Roman" w:eastAsia="Arial" w:hAnsi="Times New Roman" w:cs="Times New Roman"/>
          <w:sz w:val="24"/>
          <w:szCs w:val="24"/>
        </w:rPr>
        <w:t xml:space="preserve"> there was insufficient time to involve</w:t>
      </w:r>
      <w:r w:rsidR="00F75CD3" w:rsidRPr="002B2604">
        <w:rPr>
          <w:rFonts w:ascii="Times New Roman" w:eastAsia="Arial" w:hAnsi="Times New Roman" w:cs="Times New Roman"/>
          <w:sz w:val="24"/>
          <w:szCs w:val="24"/>
        </w:rPr>
        <w:t xml:space="preserve"> </w:t>
      </w:r>
      <w:r w:rsidRPr="002B2604">
        <w:rPr>
          <w:rFonts w:ascii="Times New Roman" w:eastAsia="Arial" w:hAnsi="Times New Roman" w:cs="Times New Roman"/>
          <w:sz w:val="24"/>
          <w:szCs w:val="24"/>
        </w:rPr>
        <w:t xml:space="preserve">patients and members of the public in the </w:t>
      </w:r>
      <w:r w:rsidRPr="002B2604">
        <w:rPr>
          <w:rFonts w:ascii="Times New Roman" w:eastAsiaTheme="minorHAnsi" w:hAnsi="Times New Roman" w:cs="Times New Roman"/>
          <w:color w:val="231F20"/>
          <w:sz w:val="24"/>
          <w:szCs w:val="24"/>
        </w:rPr>
        <w:t>development, implementation, or interpretation of this study</w:t>
      </w:r>
      <w:r w:rsidR="00BD4643" w:rsidRPr="002B2604">
        <w:rPr>
          <w:rFonts w:ascii="Times New Roman" w:eastAsia="Arial" w:hAnsi="Times New Roman" w:cs="Times New Roman"/>
          <w:sz w:val="24"/>
          <w:szCs w:val="24"/>
        </w:rPr>
        <w:t>.</w:t>
      </w:r>
    </w:p>
    <w:p w14:paraId="0C02A00A" w14:textId="3758AE38" w:rsidR="00CA4ADD" w:rsidRPr="002B2604" w:rsidRDefault="00CA4ADD" w:rsidP="002B2604">
      <w:pPr>
        <w:autoSpaceDE w:val="0"/>
        <w:autoSpaceDN w:val="0"/>
        <w:adjustRightInd w:val="0"/>
        <w:spacing w:after="0" w:line="480" w:lineRule="auto"/>
        <w:rPr>
          <w:rFonts w:ascii="Times New Roman" w:eastAsia="Arial" w:hAnsi="Times New Roman" w:cs="Times New Roman"/>
          <w:sz w:val="24"/>
          <w:szCs w:val="24"/>
        </w:rPr>
      </w:pPr>
    </w:p>
    <w:p w14:paraId="623635C3" w14:textId="7A798EE7" w:rsidR="00010F6B" w:rsidRPr="002B2604" w:rsidRDefault="00010F6B" w:rsidP="002B2604">
      <w:pPr>
        <w:pStyle w:val="BodyA"/>
        <w:spacing w:after="0" w:line="480" w:lineRule="auto"/>
        <w:rPr>
          <w:rFonts w:ascii="Times New Roman" w:eastAsia="Arial" w:hAnsi="Times New Roman" w:cs="Times New Roman"/>
          <w:b/>
          <w:bCs/>
          <w:sz w:val="24"/>
          <w:szCs w:val="24"/>
        </w:rPr>
      </w:pPr>
      <w:r w:rsidRPr="002B2604">
        <w:rPr>
          <w:rFonts w:ascii="Times New Roman" w:eastAsia="Arial" w:hAnsi="Times New Roman" w:cs="Times New Roman"/>
          <w:b/>
          <w:bCs/>
          <w:sz w:val="24"/>
          <w:szCs w:val="24"/>
        </w:rPr>
        <w:t>Results</w:t>
      </w:r>
    </w:p>
    <w:p w14:paraId="246C35B2" w14:textId="77777777" w:rsidR="00CA4ADD" w:rsidRPr="002B2604" w:rsidRDefault="00CA4ADD" w:rsidP="002B2604">
      <w:pPr>
        <w:pStyle w:val="BodyA"/>
        <w:spacing w:after="0" w:line="480" w:lineRule="auto"/>
        <w:rPr>
          <w:rFonts w:ascii="Times New Roman" w:eastAsia="Arial" w:hAnsi="Times New Roman" w:cs="Times New Roman"/>
          <w:b/>
          <w:bCs/>
          <w:sz w:val="24"/>
          <w:szCs w:val="24"/>
        </w:rPr>
      </w:pPr>
    </w:p>
    <w:p w14:paraId="40DFFFB7" w14:textId="0EFF4056" w:rsidR="00ED307F" w:rsidRPr="002B2604" w:rsidRDefault="00846FA7" w:rsidP="002B2604">
      <w:pPr>
        <w:pStyle w:val="BodyA"/>
        <w:spacing w:after="0" w:line="480" w:lineRule="auto"/>
        <w:rPr>
          <w:rFonts w:ascii="Times New Roman" w:eastAsia="Arial" w:hAnsi="Times New Roman" w:cs="Times New Roman"/>
          <w:sz w:val="24"/>
          <w:szCs w:val="24"/>
        </w:rPr>
      </w:pPr>
      <w:r w:rsidRPr="002B2604">
        <w:rPr>
          <w:rFonts w:ascii="Times New Roman" w:eastAsia="Arial" w:hAnsi="Times New Roman" w:cs="Times New Roman"/>
          <w:sz w:val="24"/>
          <w:szCs w:val="24"/>
        </w:rPr>
        <w:t xml:space="preserve">One hundred and seventy-seven patients </w:t>
      </w:r>
      <w:r w:rsidR="00CA1189" w:rsidRPr="002B2604">
        <w:rPr>
          <w:rFonts w:ascii="Times New Roman" w:eastAsia="Arial" w:hAnsi="Times New Roman" w:cs="Times New Roman"/>
          <w:sz w:val="24"/>
          <w:szCs w:val="24"/>
        </w:rPr>
        <w:t xml:space="preserve">provided </w:t>
      </w:r>
      <w:r w:rsidR="00676DE0" w:rsidRPr="002B2604">
        <w:rPr>
          <w:rFonts w:ascii="Times New Roman" w:eastAsia="Arial" w:hAnsi="Times New Roman" w:cs="Times New Roman"/>
          <w:sz w:val="24"/>
          <w:szCs w:val="24"/>
        </w:rPr>
        <w:t xml:space="preserve">645 </w:t>
      </w:r>
      <w:r w:rsidR="005C1885" w:rsidRPr="002B2604">
        <w:rPr>
          <w:rFonts w:ascii="Times New Roman" w:eastAsia="Arial" w:hAnsi="Times New Roman" w:cs="Times New Roman"/>
          <w:sz w:val="24"/>
          <w:szCs w:val="24"/>
        </w:rPr>
        <w:t xml:space="preserve">distinct </w:t>
      </w:r>
      <w:r w:rsidR="00A02568" w:rsidRPr="002B2604">
        <w:rPr>
          <w:rFonts w:ascii="Times New Roman" w:eastAsia="Arial" w:hAnsi="Times New Roman" w:cs="Times New Roman"/>
          <w:sz w:val="24"/>
          <w:szCs w:val="24"/>
        </w:rPr>
        <w:t>excess diagnostic material (</w:t>
      </w:r>
      <w:r w:rsidR="00865B61" w:rsidRPr="002B2604">
        <w:rPr>
          <w:rFonts w:ascii="Times New Roman" w:eastAsia="Arial" w:hAnsi="Times New Roman" w:cs="Times New Roman"/>
          <w:sz w:val="24"/>
          <w:szCs w:val="24"/>
        </w:rPr>
        <w:t>EDM</w:t>
      </w:r>
      <w:r w:rsidR="00A02568" w:rsidRPr="002B2604">
        <w:rPr>
          <w:rFonts w:ascii="Times New Roman" w:eastAsia="Arial" w:hAnsi="Times New Roman" w:cs="Times New Roman"/>
          <w:sz w:val="24"/>
          <w:szCs w:val="24"/>
        </w:rPr>
        <w:t>)</w:t>
      </w:r>
      <w:r w:rsidR="00865B61" w:rsidRPr="002B2604">
        <w:rPr>
          <w:rFonts w:ascii="Times New Roman" w:eastAsia="Arial" w:hAnsi="Times New Roman" w:cs="Times New Roman"/>
          <w:sz w:val="24"/>
          <w:szCs w:val="24"/>
        </w:rPr>
        <w:t xml:space="preserve"> </w:t>
      </w:r>
      <w:r w:rsidRPr="002B2604">
        <w:rPr>
          <w:rFonts w:ascii="Times New Roman" w:eastAsia="Arial" w:hAnsi="Times New Roman" w:cs="Times New Roman"/>
          <w:sz w:val="24"/>
          <w:szCs w:val="24"/>
        </w:rPr>
        <w:t xml:space="preserve">samples. Their baseline demographic and clinical characteristics are presented in Table 1. Patients </w:t>
      </w:r>
      <w:r w:rsidR="00FE3C3C" w:rsidRPr="002B2604">
        <w:rPr>
          <w:rFonts w:ascii="Times New Roman" w:eastAsia="Arial" w:hAnsi="Times New Roman" w:cs="Times New Roman"/>
          <w:sz w:val="24"/>
          <w:szCs w:val="24"/>
        </w:rPr>
        <w:t>were</w:t>
      </w:r>
      <w:r w:rsidRPr="002B2604">
        <w:rPr>
          <w:rFonts w:ascii="Times New Roman" w:eastAsia="Arial" w:hAnsi="Times New Roman" w:cs="Times New Roman"/>
          <w:sz w:val="24"/>
          <w:szCs w:val="24"/>
        </w:rPr>
        <w:t xml:space="preserve"> from diverse ethnic backgrounds (34% white, 35% non</w:t>
      </w:r>
      <w:r w:rsidR="00FE3C3C" w:rsidRPr="002B2604">
        <w:rPr>
          <w:rFonts w:ascii="Times New Roman" w:eastAsia="Arial" w:hAnsi="Times New Roman" w:cs="Times New Roman"/>
          <w:sz w:val="24"/>
          <w:szCs w:val="24"/>
        </w:rPr>
        <w:t>-</w:t>
      </w:r>
      <w:r w:rsidRPr="002B2604">
        <w:rPr>
          <w:rFonts w:ascii="Times New Roman" w:eastAsia="Arial" w:hAnsi="Times New Roman" w:cs="Times New Roman"/>
          <w:sz w:val="24"/>
          <w:szCs w:val="24"/>
        </w:rPr>
        <w:t xml:space="preserve">white; Supplementary Table </w:t>
      </w:r>
      <w:r w:rsidR="00FD3BBF" w:rsidRPr="002B2604">
        <w:rPr>
          <w:rFonts w:ascii="Times New Roman" w:eastAsia="Arial" w:hAnsi="Times New Roman" w:cs="Times New Roman"/>
          <w:sz w:val="24"/>
          <w:szCs w:val="24"/>
        </w:rPr>
        <w:t>2</w:t>
      </w:r>
      <w:r w:rsidRPr="002B2604">
        <w:rPr>
          <w:rFonts w:ascii="Times New Roman" w:eastAsia="Arial" w:hAnsi="Times New Roman" w:cs="Times New Roman"/>
          <w:sz w:val="24"/>
          <w:szCs w:val="24"/>
        </w:rPr>
        <w:t>) with a median (</w:t>
      </w:r>
      <w:r w:rsidR="00BB083D">
        <w:rPr>
          <w:rFonts w:ascii="Times New Roman" w:eastAsia="Arial" w:hAnsi="Times New Roman" w:cs="Times New Roman"/>
          <w:sz w:val="24"/>
          <w:szCs w:val="24"/>
        </w:rPr>
        <w:t xml:space="preserve">interquartile range; </w:t>
      </w:r>
      <w:r w:rsidRPr="002B2604">
        <w:rPr>
          <w:rFonts w:ascii="Times New Roman" w:eastAsia="Arial" w:hAnsi="Times New Roman" w:cs="Times New Roman"/>
          <w:sz w:val="24"/>
          <w:szCs w:val="24"/>
        </w:rPr>
        <w:t xml:space="preserve">IQR) age of 64 </w:t>
      </w:r>
      <w:r w:rsidRPr="002B2604">
        <w:rPr>
          <w:rFonts w:ascii="Times New Roman" w:eastAsia="Arial" w:hAnsi="Times New Roman" w:cs="Times New Roman"/>
          <w:color w:val="auto"/>
          <w:sz w:val="24"/>
          <w:szCs w:val="24"/>
        </w:rPr>
        <w:t>(</w:t>
      </w:r>
      <w:r w:rsidRPr="002B2604">
        <w:rPr>
          <w:rFonts w:ascii="Times New Roman" w:hAnsi="Times New Roman" w:cs="Times New Roman"/>
          <w:bCs/>
          <w:sz w:val="24"/>
          <w:szCs w:val="24"/>
        </w:rPr>
        <w:t>52-77</w:t>
      </w:r>
      <w:r w:rsidRPr="002B2604">
        <w:rPr>
          <w:rFonts w:ascii="Times New Roman" w:eastAsia="Arial" w:hAnsi="Times New Roman" w:cs="Times New Roman"/>
          <w:sz w:val="24"/>
          <w:szCs w:val="24"/>
        </w:rPr>
        <w:t xml:space="preserve">) years, 57% </w:t>
      </w:r>
      <w:r w:rsidR="00FE3C3C" w:rsidRPr="002B2604">
        <w:rPr>
          <w:rFonts w:ascii="Times New Roman" w:eastAsia="Arial" w:hAnsi="Times New Roman" w:cs="Times New Roman"/>
          <w:sz w:val="24"/>
          <w:szCs w:val="24"/>
        </w:rPr>
        <w:t>were</w:t>
      </w:r>
      <w:r w:rsidRPr="002B2604">
        <w:rPr>
          <w:rFonts w:ascii="Times New Roman" w:eastAsia="Arial" w:hAnsi="Times New Roman" w:cs="Times New Roman"/>
          <w:sz w:val="24"/>
          <w:szCs w:val="24"/>
        </w:rPr>
        <w:t xml:space="preserve"> male, and most (73%) </w:t>
      </w:r>
      <w:r w:rsidR="00FE3C3C" w:rsidRPr="002B2604">
        <w:rPr>
          <w:rFonts w:ascii="Times New Roman" w:eastAsia="Arial" w:hAnsi="Times New Roman" w:cs="Times New Roman"/>
          <w:sz w:val="24"/>
          <w:szCs w:val="24"/>
        </w:rPr>
        <w:t>had</w:t>
      </w:r>
      <w:r w:rsidRPr="002B2604">
        <w:rPr>
          <w:rFonts w:ascii="Times New Roman" w:eastAsia="Arial" w:hAnsi="Times New Roman" w:cs="Times New Roman"/>
          <w:sz w:val="24"/>
          <w:szCs w:val="24"/>
        </w:rPr>
        <w:t xml:space="preserve"> one or more co-morbidities. Nineteen percent (34/177) </w:t>
      </w:r>
      <w:r w:rsidR="009E256C" w:rsidRPr="002B2604">
        <w:rPr>
          <w:rFonts w:ascii="Times New Roman" w:eastAsia="Arial" w:hAnsi="Times New Roman" w:cs="Times New Roman"/>
          <w:sz w:val="24"/>
          <w:szCs w:val="24"/>
        </w:rPr>
        <w:t xml:space="preserve">were </w:t>
      </w:r>
      <w:r w:rsidR="005A4535" w:rsidRPr="002B2604">
        <w:rPr>
          <w:rFonts w:ascii="Times New Roman" w:eastAsia="Arial" w:hAnsi="Times New Roman" w:cs="Times New Roman"/>
          <w:sz w:val="24"/>
          <w:szCs w:val="24"/>
        </w:rPr>
        <w:t xml:space="preserve">defined as </w:t>
      </w:r>
      <w:r w:rsidR="009E256C" w:rsidRPr="002B2604">
        <w:rPr>
          <w:rFonts w:ascii="Times New Roman" w:eastAsia="Arial" w:hAnsi="Times New Roman" w:cs="Times New Roman"/>
          <w:sz w:val="24"/>
          <w:szCs w:val="24"/>
        </w:rPr>
        <w:t xml:space="preserve">asymptomatic patients </w:t>
      </w:r>
      <w:r w:rsidR="00865B61" w:rsidRPr="002B2604">
        <w:rPr>
          <w:rFonts w:ascii="Times New Roman" w:eastAsia="Arial" w:hAnsi="Times New Roman" w:cs="Times New Roman"/>
          <w:sz w:val="24"/>
          <w:szCs w:val="24"/>
        </w:rPr>
        <w:t>and</w:t>
      </w:r>
      <w:r w:rsidR="009E256C" w:rsidRPr="002B2604">
        <w:rPr>
          <w:rFonts w:ascii="Times New Roman" w:eastAsia="Arial" w:hAnsi="Times New Roman" w:cs="Times New Roman"/>
          <w:sz w:val="24"/>
          <w:szCs w:val="24"/>
        </w:rPr>
        <w:t xml:space="preserve"> </w:t>
      </w:r>
      <w:r w:rsidRPr="002B2604">
        <w:rPr>
          <w:rFonts w:ascii="Times New Roman" w:eastAsia="Arial" w:hAnsi="Times New Roman" w:cs="Times New Roman"/>
          <w:sz w:val="24"/>
          <w:szCs w:val="24"/>
        </w:rPr>
        <w:t>did not report respiratory symptoms on admission</w:t>
      </w:r>
      <w:r w:rsidR="00F75CD3">
        <w:rPr>
          <w:rFonts w:ascii="Times New Roman" w:eastAsia="Arial" w:hAnsi="Times New Roman" w:cs="Times New Roman"/>
          <w:sz w:val="24"/>
          <w:szCs w:val="24"/>
        </w:rPr>
        <w:t xml:space="preserve"> and</w:t>
      </w:r>
      <w:r w:rsidRPr="002B2604">
        <w:rPr>
          <w:rFonts w:ascii="Times New Roman" w:eastAsia="Arial" w:hAnsi="Times New Roman" w:cs="Times New Roman"/>
          <w:sz w:val="24"/>
          <w:szCs w:val="24"/>
        </w:rPr>
        <w:t xml:space="preserve"> were diagnosed </w:t>
      </w:r>
      <w:r w:rsidR="009E256C" w:rsidRPr="002B2604">
        <w:rPr>
          <w:rFonts w:ascii="Times New Roman" w:eastAsia="Arial" w:hAnsi="Times New Roman" w:cs="Times New Roman"/>
          <w:sz w:val="24"/>
          <w:szCs w:val="24"/>
        </w:rPr>
        <w:t xml:space="preserve">with </w:t>
      </w:r>
      <w:r w:rsidR="00F75CD3">
        <w:rPr>
          <w:rFonts w:ascii="Times New Roman" w:eastAsia="Arial" w:hAnsi="Times New Roman" w:cs="Times New Roman"/>
          <w:sz w:val="24"/>
          <w:szCs w:val="24"/>
        </w:rPr>
        <w:t>SARS-CoV-2 infection</w:t>
      </w:r>
      <w:r w:rsidR="009E256C" w:rsidRPr="002B2604">
        <w:rPr>
          <w:rFonts w:ascii="Times New Roman" w:eastAsia="Arial" w:hAnsi="Times New Roman" w:cs="Times New Roman"/>
          <w:sz w:val="24"/>
          <w:szCs w:val="24"/>
        </w:rPr>
        <w:t xml:space="preserve"> </w:t>
      </w:r>
      <w:r w:rsidRPr="002B2604">
        <w:rPr>
          <w:rFonts w:ascii="Times New Roman" w:eastAsia="Arial" w:hAnsi="Times New Roman" w:cs="Times New Roman"/>
          <w:sz w:val="24"/>
          <w:szCs w:val="24"/>
        </w:rPr>
        <w:t xml:space="preserve">when </w:t>
      </w:r>
      <w:r w:rsidR="00865B61" w:rsidRPr="002B2604">
        <w:rPr>
          <w:rFonts w:ascii="Times New Roman" w:eastAsia="Arial" w:hAnsi="Times New Roman" w:cs="Times New Roman"/>
          <w:sz w:val="24"/>
          <w:szCs w:val="24"/>
        </w:rPr>
        <w:t>investigated for</w:t>
      </w:r>
      <w:r w:rsidRPr="002B2604">
        <w:rPr>
          <w:rFonts w:ascii="Times New Roman" w:eastAsia="Arial" w:hAnsi="Times New Roman" w:cs="Times New Roman"/>
          <w:sz w:val="24"/>
          <w:szCs w:val="24"/>
        </w:rPr>
        <w:t xml:space="preserve"> other medical conditions. </w:t>
      </w:r>
      <w:r w:rsidR="00865B61" w:rsidRPr="002B2604">
        <w:rPr>
          <w:rFonts w:ascii="Times New Roman" w:eastAsia="Arial" w:hAnsi="Times New Roman" w:cs="Times New Roman"/>
          <w:sz w:val="24"/>
          <w:szCs w:val="24"/>
        </w:rPr>
        <w:t>Among the 143</w:t>
      </w:r>
      <w:r w:rsidRPr="002B2604">
        <w:rPr>
          <w:rFonts w:ascii="Times New Roman" w:eastAsia="Arial" w:hAnsi="Times New Roman" w:cs="Times New Roman"/>
          <w:sz w:val="24"/>
          <w:szCs w:val="24"/>
        </w:rPr>
        <w:t xml:space="preserve"> symptomatic</w:t>
      </w:r>
      <w:r w:rsidR="00865B61" w:rsidRPr="002B2604">
        <w:rPr>
          <w:rFonts w:ascii="Times New Roman" w:eastAsia="Arial" w:hAnsi="Times New Roman" w:cs="Times New Roman"/>
          <w:sz w:val="24"/>
          <w:szCs w:val="24"/>
        </w:rPr>
        <w:t xml:space="preserve"> patients</w:t>
      </w:r>
      <w:r w:rsidRPr="002B2604">
        <w:rPr>
          <w:rFonts w:ascii="Times New Roman" w:eastAsia="Arial" w:hAnsi="Times New Roman" w:cs="Times New Roman"/>
          <w:sz w:val="24"/>
          <w:szCs w:val="24"/>
        </w:rPr>
        <w:t>, the time from symptoms</w:t>
      </w:r>
      <w:r w:rsidR="00171345" w:rsidRPr="002B2604">
        <w:rPr>
          <w:rFonts w:ascii="Times New Roman" w:eastAsia="Arial" w:hAnsi="Times New Roman" w:cs="Times New Roman"/>
          <w:sz w:val="24"/>
          <w:szCs w:val="24"/>
        </w:rPr>
        <w:t xml:space="preserve"> initiation</w:t>
      </w:r>
      <w:r w:rsidRPr="002B2604">
        <w:rPr>
          <w:rFonts w:ascii="Times New Roman" w:eastAsia="Arial" w:hAnsi="Times New Roman" w:cs="Times New Roman"/>
          <w:sz w:val="24"/>
          <w:szCs w:val="24"/>
        </w:rPr>
        <w:t xml:space="preserve"> to testing wa</w:t>
      </w:r>
      <w:r w:rsidR="00FE3C3C" w:rsidRPr="002B2604">
        <w:rPr>
          <w:rFonts w:ascii="Times New Roman" w:eastAsia="Arial" w:hAnsi="Times New Roman" w:cs="Times New Roman"/>
          <w:sz w:val="24"/>
          <w:szCs w:val="24"/>
        </w:rPr>
        <w:t>s</w:t>
      </w:r>
      <w:r w:rsidRPr="002B2604">
        <w:rPr>
          <w:rFonts w:ascii="Times New Roman" w:eastAsia="Arial" w:hAnsi="Times New Roman" w:cs="Times New Roman"/>
          <w:sz w:val="24"/>
          <w:szCs w:val="24"/>
        </w:rPr>
        <w:t xml:space="preserve"> a median</w:t>
      </w:r>
      <w:r w:rsidR="00F2068B" w:rsidRPr="002B2604">
        <w:rPr>
          <w:rFonts w:ascii="Times New Roman" w:eastAsia="Arial" w:hAnsi="Times New Roman" w:cs="Times New Roman"/>
          <w:sz w:val="24"/>
          <w:szCs w:val="24"/>
        </w:rPr>
        <w:t xml:space="preserve"> (IQR)</w:t>
      </w:r>
      <w:r w:rsidRPr="002B2604">
        <w:rPr>
          <w:rFonts w:ascii="Times New Roman" w:eastAsia="Arial" w:hAnsi="Times New Roman" w:cs="Times New Roman"/>
          <w:sz w:val="24"/>
          <w:szCs w:val="24"/>
        </w:rPr>
        <w:t xml:space="preserve"> of 6 (3-9) days. Ninety four percent (166/177) were </w:t>
      </w:r>
      <w:proofErr w:type="spellStart"/>
      <w:r w:rsidR="00F75CD3" w:rsidRPr="002B2604">
        <w:rPr>
          <w:rFonts w:ascii="Times New Roman" w:eastAsia="Arial" w:hAnsi="Times New Roman" w:cs="Times New Roman"/>
          <w:sz w:val="24"/>
          <w:szCs w:val="24"/>
        </w:rPr>
        <w:t>hospitali</w:t>
      </w:r>
      <w:r w:rsidR="00F75CD3">
        <w:rPr>
          <w:rFonts w:ascii="Times New Roman" w:eastAsia="Arial" w:hAnsi="Times New Roman" w:cs="Times New Roman"/>
          <w:sz w:val="24"/>
          <w:szCs w:val="24"/>
        </w:rPr>
        <w:t>s</w:t>
      </w:r>
      <w:r w:rsidR="00F75CD3" w:rsidRPr="002B2604">
        <w:rPr>
          <w:rFonts w:ascii="Times New Roman" w:eastAsia="Arial" w:hAnsi="Times New Roman" w:cs="Times New Roman"/>
          <w:sz w:val="24"/>
          <w:szCs w:val="24"/>
        </w:rPr>
        <w:t>ed</w:t>
      </w:r>
      <w:proofErr w:type="spellEnd"/>
      <w:r w:rsidR="00FE3C3C" w:rsidRPr="002B2604">
        <w:rPr>
          <w:rFonts w:ascii="Times New Roman" w:eastAsia="Arial" w:hAnsi="Times New Roman" w:cs="Times New Roman"/>
          <w:sz w:val="24"/>
          <w:szCs w:val="24"/>
        </w:rPr>
        <w:t xml:space="preserve">, the remainder were </w:t>
      </w:r>
      <w:r w:rsidRPr="002B2604">
        <w:rPr>
          <w:rFonts w:ascii="Times New Roman" w:eastAsia="Arial" w:hAnsi="Times New Roman" w:cs="Times New Roman"/>
          <w:sz w:val="24"/>
          <w:szCs w:val="24"/>
        </w:rPr>
        <w:t>7 staff and 4 outpatients</w:t>
      </w:r>
      <w:r w:rsidR="00CA1189" w:rsidRPr="002B2604">
        <w:rPr>
          <w:rFonts w:ascii="Times New Roman" w:eastAsia="Arial" w:hAnsi="Times New Roman" w:cs="Times New Roman"/>
          <w:sz w:val="24"/>
          <w:szCs w:val="24"/>
        </w:rPr>
        <w:t>;</w:t>
      </w:r>
      <w:r w:rsidRPr="002B2604">
        <w:rPr>
          <w:rFonts w:ascii="Times New Roman" w:eastAsia="Arial" w:hAnsi="Times New Roman" w:cs="Times New Roman"/>
          <w:sz w:val="24"/>
          <w:szCs w:val="24"/>
        </w:rPr>
        <w:t xml:space="preserve"> 2</w:t>
      </w:r>
      <w:r w:rsidR="009E256C" w:rsidRPr="002B2604">
        <w:rPr>
          <w:rFonts w:ascii="Times New Roman" w:eastAsia="Arial" w:hAnsi="Times New Roman" w:cs="Times New Roman"/>
          <w:sz w:val="24"/>
          <w:szCs w:val="24"/>
        </w:rPr>
        <w:t>5</w:t>
      </w:r>
      <w:r w:rsidRPr="002B2604">
        <w:rPr>
          <w:rFonts w:ascii="Times New Roman" w:eastAsia="Arial" w:hAnsi="Times New Roman" w:cs="Times New Roman"/>
          <w:sz w:val="24"/>
          <w:szCs w:val="24"/>
        </w:rPr>
        <w:t>%</w:t>
      </w:r>
      <w:r w:rsidR="00FE3C3C" w:rsidRPr="002B2604">
        <w:rPr>
          <w:rFonts w:ascii="Times New Roman" w:eastAsia="Arial" w:hAnsi="Times New Roman" w:cs="Times New Roman"/>
          <w:sz w:val="24"/>
          <w:szCs w:val="24"/>
        </w:rPr>
        <w:t xml:space="preserve"> (44/177)</w:t>
      </w:r>
      <w:r w:rsidRPr="002B2604">
        <w:rPr>
          <w:rFonts w:ascii="Times New Roman" w:eastAsia="Arial" w:hAnsi="Times New Roman" w:cs="Times New Roman"/>
          <w:sz w:val="24"/>
          <w:szCs w:val="24"/>
        </w:rPr>
        <w:t xml:space="preserve"> died (median</w:t>
      </w:r>
      <w:r w:rsidR="00171345" w:rsidRPr="002B2604">
        <w:rPr>
          <w:rFonts w:ascii="Times New Roman" w:eastAsia="Arial" w:hAnsi="Times New Roman" w:cs="Times New Roman"/>
          <w:sz w:val="24"/>
          <w:szCs w:val="24"/>
        </w:rPr>
        <w:t xml:space="preserve"> (IQR)</w:t>
      </w:r>
      <w:r w:rsidRPr="002B2604">
        <w:rPr>
          <w:rFonts w:ascii="Times New Roman" w:eastAsia="Arial" w:hAnsi="Times New Roman" w:cs="Times New Roman"/>
          <w:sz w:val="24"/>
          <w:szCs w:val="24"/>
        </w:rPr>
        <w:t xml:space="preserve"> time to death was 19.1</w:t>
      </w:r>
      <w:r w:rsidR="00171345" w:rsidRPr="002B2604">
        <w:rPr>
          <w:rFonts w:ascii="Times New Roman" w:eastAsia="Arial" w:hAnsi="Times New Roman" w:cs="Times New Roman"/>
          <w:sz w:val="24"/>
          <w:szCs w:val="24"/>
        </w:rPr>
        <w:t xml:space="preserve"> (</w:t>
      </w:r>
      <w:r w:rsidRPr="002B2604">
        <w:rPr>
          <w:rFonts w:ascii="Times New Roman" w:eastAsia="Arial" w:hAnsi="Times New Roman" w:cs="Times New Roman"/>
          <w:sz w:val="24"/>
          <w:szCs w:val="24"/>
        </w:rPr>
        <w:t>14.8-24.8 days</w:t>
      </w:r>
      <w:r w:rsidR="00171345" w:rsidRPr="002B2604">
        <w:rPr>
          <w:rFonts w:ascii="Times New Roman" w:eastAsia="Arial" w:hAnsi="Times New Roman" w:cs="Times New Roman"/>
          <w:sz w:val="24"/>
          <w:szCs w:val="24"/>
        </w:rPr>
        <w:t>)</w:t>
      </w:r>
      <w:r w:rsidRPr="002B2604">
        <w:rPr>
          <w:rFonts w:ascii="Times New Roman" w:eastAsia="Arial" w:hAnsi="Times New Roman" w:cs="Times New Roman"/>
          <w:sz w:val="24"/>
          <w:szCs w:val="24"/>
        </w:rPr>
        <w:t>), 6</w:t>
      </w:r>
      <w:r w:rsidR="009E256C" w:rsidRPr="002B2604">
        <w:rPr>
          <w:rFonts w:ascii="Times New Roman" w:eastAsia="Arial" w:hAnsi="Times New Roman" w:cs="Times New Roman"/>
          <w:sz w:val="24"/>
          <w:szCs w:val="24"/>
        </w:rPr>
        <w:t>1%</w:t>
      </w:r>
      <w:r w:rsidR="00FE3C3C" w:rsidRPr="002B2604">
        <w:rPr>
          <w:rFonts w:ascii="Times New Roman" w:eastAsia="Arial" w:hAnsi="Times New Roman" w:cs="Times New Roman"/>
          <w:sz w:val="24"/>
          <w:szCs w:val="24"/>
        </w:rPr>
        <w:t xml:space="preserve"> (108/177)</w:t>
      </w:r>
      <w:r w:rsidRPr="002B2604">
        <w:rPr>
          <w:rFonts w:ascii="Times New Roman" w:eastAsia="Arial" w:hAnsi="Times New Roman" w:cs="Times New Roman"/>
          <w:sz w:val="24"/>
          <w:szCs w:val="24"/>
        </w:rPr>
        <w:t xml:space="preserve"> were discharged (median </w:t>
      </w:r>
      <w:r w:rsidR="00171345" w:rsidRPr="002B2604">
        <w:rPr>
          <w:rFonts w:ascii="Times New Roman" w:eastAsia="Arial" w:hAnsi="Times New Roman" w:cs="Times New Roman"/>
          <w:sz w:val="24"/>
          <w:szCs w:val="24"/>
        </w:rPr>
        <w:t xml:space="preserve">(IQR ) </w:t>
      </w:r>
      <w:r w:rsidRPr="002B2604">
        <w:rPr>
          <w:rFonts w:ascii="Times New Roman" w:eastAsia="Arial" w:hAnsi="Times New Roman" w:cs="Times New Roman"/>
          <w:sz w:val="24"/>
          <w:szCs w:val="24"/>
        </w:rPr>
        <w:t>length of stay 19.3</w:t>
      </w:r>
      <w:r w:rsidR="00171345" w:rsidRPr="002B2604">
        <w:rPr>
          <w:rFonts w:ascii="Times New Roman" w:eastAsia="Arial" w:hAnsi="Times New Roman" w:cs="Times New Roman"/>
          <w:sz w:val="24"/>
          <w:szCs w:val="24"/>
        </w:rPr>
        <w:t xml:space="preserve"> (</w:t>
      </w:r>
      <w:r w:rsidRPr="002B2604">
        <w:rPr>
          <w:rFonts w:ascii="Times New Roman" w:eastAsia="Arial" w:hAnsi="Times New Roman" w:cs="Times New Roman"/>
          <w:sz w:val="24"/>
          <w:szCs w:val="24"/>
        </w:rPr>
        <w:t>10.6-31.1 days</w:t>
      </w:r>
      <w:r w:rsidR="00171345" w:rsidRPr="002B2604">
        <w:rPr>
          <w:rFonts w:ascii="Times New Roman" w:eastAsia="Arial" w:hAnsi="Times New Roman" w:cs="Times New Roman"/>
          <w:sz w:val="24"/>
          <w:szCs w:val="24"/>
        </w:rPr>
        <w:t>)</w:t>
      </w:r>
      <w:r w:rsidRPr="002B2604">
        <w:rPr>
          <w:rFonts w:ascii="Times New Roman" w:eastAsia="Arial" w:hAnsi="Times New Roman" w:cs="Times New Roman"/>
          <w:sz w:val="24"/>
          <w:szCs w:val="24"/>
        </w:rPr>
        <w:t xml:space="preserve">), and </w:t>
      </w:r>
      <w:r w:rsidR="009E256C" w:rsidRPr="002B2604">
        <w:rPr>
          <w:rFonts w:ascii="Times New Roman" w:eastAsia="Arial" w:hAnsi="Times New Roman" w:cs="Times New Roman"/>
          <w:sz w:val="24"/>
          <w:szCs w:val="24"/>
        </w:rPr>
        <w:t>8% (</w:t>
      </w:r>
      <w:r w:rsidRPr="002B2604">
        <w:rPr>
          <w:rFonts w:ascii="Times New Roman" w:eastAsia="Arial" w:hAnsi="Times New Roman" w:cs="Times New Roman"/>
          <w:sz w:val="24"/>
          <w:szCs w:val="24"/>
        </w:rPr>
        <w:t>14</w:t>
      </w:r>
      <w:r w:rsidR="009E256C" w:rsidRPr="002B2604">
        <w:rPr>
          <w:rFonts w:ascii="Times New Roman" w:eastAsia="Arial" w:hAnsi="Times New Roman" w:cs="Times New Roman"/>
          <w:sz w:val="24"/>
          <w:szCs w:val="24"/>
        </w:rPr>
        <w:t>/177)</w:t>
      </w:r>
      <w:r w:rsidRPr="002B2604">
        <w:rPr>
          <w:rFonts w:ascii="Times New Roman" w:eastAsia="Arial" w:hAnsi="Times New Roman" w:cs="Times New Roman"/>
          <w:sz w:val="24"/>
          <w:szCs w:val="24"/>
        </w:rPr>
        <w:t xml:space="preserve"> </w:t>
      </w:r>
      <w:r w:rsidR="00FE3C3C" w:rsidRPr="002B2604">
        <w:rPr>
          <w:rFonts w:ascii="Times New Roman" w:eastAsia="Arial" w:hAnsi="Times New Roman" w:cs="Times New Roman"/>
          <w:sz w:val="24"/>
          <w:szCs w:val="24"/>
        </w:rPr>
        <w:t>were</w:t>
      </w:r>
      <w:r w:rsidRPr="002B2604">
        <w:rPr>
          <w:rFonts w:ascii="Times New Roman" w:eastAsia="Arial" w:hAnsi="Times New Roman" w:cs="Times New Roman"/>
          <w:sz w:val="24"/>
          <w:szCs w:val="24"/>
        </w:rPr>
        <w:t xml:space="preserve"> in hospital </w:t>
      </w:r>
      <w:r w:rsidR="00FE3C3C" w:rsidRPr="002B2604">
        <w:rPr>
          <w:rFonts w:ascii="Times New Roman" w:eastAsia="Arial" w:hAnsi="Times New Roman" w:cs="Times New Roman"/>
          <w:sz w:val="24"/>
          <w:szCs w:val="24"/>
        </w:rPr>
        <w:t>when</w:t>
      </w:r>
      <w:r w:rsidRPr="002B2604">
        <w:rPr>
          <w:rFonts w:ascii="Times New Roman" w:eastAsia="Arial" w:hAnsi="Times New Roman" w:cs="Times New Roman"/>
          <w:sz w:val="24"/>
          <w:szCs w:val="24"/>
        </w:rPr>
        <w:t xml:space="preserve"> the study </w:t>
      </w:r>
      <w:r w:rsidR="00FE3C3C" w:rsidRPr="002B2604">
        <w:rPr>
          <w:rFonts w:ascii="Times New Roman" w:eastAsia="Arial" w:hAnsi="Times New Roman" w:cs="Times New Roman"/>
          <w:sz w:val="24"/>
          <w:szCs w:val="24"/>
        </w:rPr>
        <w:t>ended</w:t>
      </w:r>
      <w:r w:rsidRPr="002B2604">
        <w:rPr>
          <w:rFonts w:ascii="Times New Roman" w:eastAsia="Arial" w:hAnsi="Times New Roman" w:cs="Times New Roman"/>
          <w:sz w:val="24"/>
          <w:szCs w:val="24"/>
        </w:rPr>
        <w:t>.</w:t>
      </w:r>
      <w:r w:rsidR="006E34CA">
        <w:rPr>
          <w:rFonts w:ascii="Times New Roman" w:eastAsia="Arial" w:hAnsi="Times New Roman" w:cs="Times New Roman"/>
          <w:sz w:val="24"/>
          <w:szCs w:val="24"/>
        </w:rPr>
        <w:t xml:space="preserve"> Thirty six percent</w:t>
      </w:r>
      <w:r w:rsidR="00FE3C3C" w:rsidRPr="002B2604">
        <w:rPr>
          <w:rFonts w:ascii="Times New Roman" w:eastAsia="Arial" w:hAnsi="Times New Roman" w:cs="Times New Roman"/>
          <w:sz w:val="24"/>
          <w:szCs w:val="24"/>
        </w:rPr>
        <w:t xml:space="preserve"> (</w:t>
      </w:r>
      <w:r w:rsidRPr="002B2604">
        <w:rPr>
          <w:rFonts w:ascii="Times New Roman" w:eastAsia="Arial" w:hAnsi="Times New Roman" w:cs="Times New Roman"/>
          <w:sz w:val="24"/>
          <w:szCs w:val="24"/>
        </w:rPr>
        <w:t>63</w:t>
      </w:r>
      <w:r w:rsidR="00FE3C3C" w:rsidRPr="002B2604">
        <w:rPr>
          <w:rFonts w:ascii="Times New Roman" w:eastAsia="Arial" w:hAnsi="Times New Roman" w:cs="Times New Roman"/>
          <w:sz w:val="24"/>
          <w:szCs w:val="24"/>
        </w:rPr>
        <w:t xml:space="preserve">/177) </w:t>
      </w:r>
      <w:r w:rsidRPr="002B2604">
        <w:rPr>
          <w:rFonts w:ascii="Times New Roman" w:eastAsia="Arial" w:hAnsi="Times New Roman" w:cs="Times New Roman"/>
          <w:sz w:val="24"/>
          <w:szCs w:val="24"/>
        </w:rPr>
        <w:t xml:space="preserve">patients </w:t>
      </w:r>
      <w:r w:rsidR="00F75CD3">
        <w:rPr>
          <w:rFonts w:ascii="Times New Roman" w:eastAsia="Arial" w:hAnsi="Times New Roman" w:cs="Times New Roman"/>
          <w:sz w:val="24"/>
          <w:szCs w:val="24"/>
        </w:rPr>
        <w:t>were admitted to</w:t>
      </w:r>
      <w:r w:rsidR="00F75CD3" w:rsidRPr="002B2604">
        <w:rPr>
          <w:rFonts w:ascii="Times New Roman" w:eastAsia="Arial" w:hAnsi="Times New Roman" w:cs="Times New Roman"/>
          <w:sz w:val="24"/>
          <w:szCs w:val="24"/>
        </w:rPr>
        <w:t xml:space="preserve"> </w:t>
      </w:r>
      <w:r w:rsidRPr="002B2604">
        <w:rPr>
          <w:rFonts w:ascii="Times New Roman" w:eastAsia="Arial" w:hAnsi="Times New Roman" w:cs="Times New Roman"/>
          <w:sz w:val="24"/>
          <w:szCs w:val="24"/>
        </w:rPr>
        <w:t>intensive care</w:t>
      </w:r>
      <w:r w:rsidR="00A46B46" w:rsidRPr="002B2604">
        <w:rPr>
          <w:rFonts w:ascii="Times New Roman" w:eastAsia="Arial" w:hAnsi="Times New Roman" w:cs="Times New Roman"/>
          <w:sz w:val="24"/>
          <w:szCs w:val="24"/>
        </w:rPr>
        <w:t>.</w:t>
      </w:r>
    </w:p>
    <w:p w14:paraId="14140064" w14:textId="77777777" w:rsidR="004427EC" w:rsidRPr="002B2604" w:rsidRDefault="004427EC" w:rsidP="002B2604">
      <w:pPr>
        <w:pStyle w:val="BodyA"/>
        <w:spacing w:after="0" w:line="480" w:lineRule="auto"/>
        <w:rPr>
          <w:rFonts w:ascii="Times New Roman" w:eastAsia="Arial" w:hAnsi="Times New Roman" w:cs="Times New Roman"/>
          <w:sz w:val="24"/>
          <w:szCs w:val="24"/>
        </w:rPr>
      </w:pPr>
    </w:p>
    <w:p w14:paraId="13A81DD0" w14:textId="03627F5A" w:rsidR="00607628" w:rsidRPr="002B2604" w:rsidRDefault="00D00C01" w:rsidP="002B2604">
      <w:pPr>
        <w:pStyle w:val="BodyA"/>
        <w:spacing w:after="0" w:line="480" w:lineRule="auto"/>
        <w:rPr>
          <w:rFonts w:ascii="Times New Roman" w:eastAsia="Arial" w:hAnsi="Times New Roman" w:cs="Times New Roman"/>
          <w:sz w:val="24"/>
          <w:szCs w:val="24"/>
        </w:rPr>
      </w:pPr>
      <w:r w:rsidRPr="002B2604">
        <w:rPr>
          <w:rFonts w:ascii="Times New Roman" w:eastAsia="Arial" w:hAnsi="Times New Roman" w:cs="Times New Roman"/>
          <w:sz w:val="24"/>
          <w:szCs w:val="24"/>
        </w:rPr>
        <w:t>Figure 1</w:t>
      </w:r>
      <w:r w:rsidR="002A0885" w:rsidRPr="002B2604">
        <w:rPr>
          <w:rFonts w:ascii="Times New Roman" w:eastAsia="Arial" w:hAnsi="Times New Roman" w:cs="Times New Roman"/>
          <w:sz w:val="24"/>
          <w:szCs w:val="24"/>
        </w:rPr>
        <w:t>a</w:t>
      </w:r>
      <w:r w:rsidRPr="002B2604">
        <w:rPr>
          <w:rFonts w:ascii="Times New Roman" w:eastAsia="Arial" w:hAnsi="Times New Roman" w:cs="Times New Roman"/>
          <w:sz w:val="24"/>
          <w:szCs w:val="24"/>
        </w:rPr>
        <w:t xml:space="preserve"> </w:t>
      </w:r>
      <w:proofErr w:type="spellStart"/>
      <w:r w:rsidRPr="002B2604">
        <w:rPr>
          <w:rFonts w:ascii="Times New Roman" w:eastAsia="Arial" w:hAnsi="Times New Roman" w:cs="Times New Roman"/>
          <w:sz w:val="24"/>
          <w:szCs w:val="24"/>
        </w:rPr>
        <w:t>summarise</w:t>
      </w:r>
      <w:r w:rsidR="00F75CD3">
        <w:rPr>
          <w:rFonts w:ascii="Times New Roman" w:eastAsia="Arial" w:hAnsi="Times New Roman" w:cs="Times New Roman"/>
          <w:sz w:val="24"/>
          <w:szCs w:val="24"/>
        </w:rPr>
        <w:t>s</w:t>
      </w:r>
      <w:proofErr w:type="spellEnd"/>
      <w:r w:rsidRPr="002B2604">
        <w:rPr>
          <w:rFonts w:ascii="Times New Roman" w:eastAsia="Arial" w:hAnsi="Times New Roman" w:cs="Times New Roman"/>
          <w:sz w:val="24"/>
          <w:szCs w:val="24"/>
        </w:rPr>
        <w:t xml:space="preserve"> </w:t>
      </w:r>
      <w:proofErr w:type="spellStart"/>
      <w:r w:rsidR="00AD5224" w:rsidRPr="002B2604">
        <w:rPr>
          <w:rFonts w:ascii="Times New Roman" w:eastAsia="Arial" w:hAnsi="Times New Roman" w:cs="Times New Roman"/>
          <w:sz w:val="24"/>
          <w:szCs w:val="24"/>
        </w:rPr>
        <w:t>normali</w:t>
      </w:r>
      <w:r w:rsidR="0030170A" w:rsidRPr="002B2604">
        <w:rPr>
          <w:rFonts w:ascii="Times New Roman" w:eastAsia="Arial" w:hAnsi="Times New Roman" w:cs="Times New Roman"/>
          <w:sz w:val="24"/>
          <w:szCs w:val="24"/>
        </w:rPr>
        <w:t>s</w:t>
      </w:r>
      <w:r w:rsidR="00AD5224" w:rsidRPr="002B2604">
        <w:rPr>
          <w:rFonts w:ascii="Times New Roman" w:eastAsia="Arial" w:hAnsi="Times New Roman" w:cs="Times New Roman"/>
          <w:sz w:val="24"/>
          <w:szCs w:val="24"/>
        </w:rPr>
        <w:t>ed</w:t>
      </w:r>
      <w:proofErr w:type="spellEnd"/>
      <w:r w:rsidR="00AD5224" w:rsidRPr="002B2604">
        <w:rPr>
          <w:rFonts w:ascii="Times New Roman" w:eastAsia="Arial" w:hAnsi="Times New Roman" w:cs="Times New Roman"/>
          <w:sz w:val="24"/>
          <w:szCs w:val="24"/>
        </w:rPr>
        <w:t xml:space="preserve"> </w:t>
      </w:r>
      <w:r w:rsidR="009E256C" w:rsidRPr="002B2604">
        <w:rPr>
          <w:rFonts w:ascii="Times New Roman" w:eastAsia="Arial" w:hAnsi="Times New Roman" w:cs="Times New Roman"/>
          <w:sz w:val="24"/>
          <w:szCs w:val="24"/>
        </w:rPr>
        <w:t>optical density</w:t>
      </w:r>
      <w:r w:rsidR="00346229" w:rsidRPr="002B2604">
        <w:rPr>
          <w:rFonts w:ascii="Times New Roman" w:eastAsia="Arial" w:hAnsi="Times New Roman" w:cs="Times New Roman"/>
          <w:sz w:val="24"/>
          <w:szCs w:val="24"/>
        </w:rPr>
        <w:t xml:space="preserve"> (NOD)</w:t>
      </w:r>
      <w:r w:rsidR="00F844EA" w:rsidRPr="002B2604">
        <w:rPr>
          <w:rFonts w:ascii="Times New Roman" w:eastAsia="Arial" w:hAnsi="Times New Roman" w:cs="Times New Roman"/>
          <w:sz w:val="24"/>
          <w:szCs w:val="24"/>
        </w:rPr>
        <w:t xml:space="preserve"> </w:t>
      </w:r>
      <w:r w:rsidR="00A02568" w:rsidRPr="002B2604">
        <w:rPr>
          <w:rFonts w:ascii="Times New Roman" w:eastAsia="Arial" w:hAnsi="Times New Roman" w:cs="Times New Roman"/>
          <w:sz w:val="24"/>
          <w:szCs w:val="24"/>
        </w:rPr>
        <w:t xml:space="preserve">values </w:t>
      </w:r>
      <w:r w:rsidR="00A25CE7" w:rsidRPr="002B2604">
        <w:rPr>
          <w:rFonts w:ascii="Times New Roman" w:eastAsia="Arial" w:hAnsi="Times New Roman" w:cs="Times New Roman"/>
          <w:sz w:val="24"/>
          <w:szCs w:val="24"/>
        </w:rPr>
        <w:t>from the</w:t>
      </w:r>
      <w:r w:rsidR="009E256C" w:rsidRPr="002B2604">
        <w:rPr>
          <w:rFonts w:ascii="Times New Roman" w:eastAsia="Arial" w:hAnsi="Times New Roman" w:cs="Times New Roman"/>
          <w:sz w:val="24"/>
          <w:szCs w:val="24"/>
        </w:rPr>
        <w:t xml:space="preserve"> </w:t>
      </w:r>
      <w:r w:rsidR="00171345" w:rsidRPr="002B2604">
        <w:rPr>
          <w:rFonts w:ascii="Times New Roman" w:eastAsia="Arial" w:hAnsi="Times New Roman" w:cs="Times New Roman"/>
          <w:sz w:val="24"/>
          <w:szCs w:val="24"/>
        </w:rPr>
        <w:t>ELISA</w:t>
      </w:r>
      <w:r w:rsidR="00862273" w:rsidRPr="002B2604">
        <w:rPr>
          <w:rFonts w:ascii="Times New Roman" w:eastAsia="Arial" w:hAnsi="Times New Roman" w:cs="Times New Roman"/>
          <w:sz w:val="24"/>
          <w:szCs w:val="24"/>
        </w:rPr>
        <w:t>,</w:t>
      </w:r>
      <w:r w:rsidR="00171345" w:rsidRPr="002B2604">
        <w:rPr>
          <w:rFonts w:ascii="Times New Roman" w:eastAsia="Arial" w:hAnsi="Times New Roman" w:cs="Times New Roman"/>
          <w:sz w:val="24"/>
          <w:szCs w:val="24"/>
        </w:rPr>
        <w:t xml:space="preserve"> </w:t>
      </w:r>
      <w:r w:rsidR="00A25CE7" w:rsidRPr="002B2604">
        <w:rPr>
          <w:rFonts w:ascii="Times New Roman" w:eastAsia="Arial" w:hAnsi="Times New Roman" w:cs="Times New Roman"/>
          <w:sz w:val="24"/>
          <w:szCs w:val="24"/>
        </w:rPr>
        <w:t xml:space="preserve">proportional to specific </w:t>
      </w:r>
      <w:r w:rsidR="009E256C" w:rsidRPr="002B2604">
        <w:rPr>
          <w:rFonts w:ascii="Times New Roman" w:eastAsia="Arial" w:hAnsi="Times New Roman" w:cs="Times New Roman"/>
          <w:sz w:val="24"/>
          <w:szCs w:val="24"/>
        </w:rPr>
        <w:t xml:space="preserve">IgG </w:t>
      </w:r>
      <w:r w:rsidR="00A25CE7" w:rsidRPr="002B2604">
        <w:rPr>
          <w:rFonts w:ascii="Times New Roman" w:eastAsia="Arial" w:hAnsi="Times New Roman" w:cs="Times New Roman"/>
          <w:sz w:val="24"/>
          <w:szCs w:val="24"/>
        </w:rPr>
        <w:t xml:space="preserve">antibodies </w:t>
      </w:r>
      <w:r w:rsidR="00171345" w:rsidRPr="002B2604">
        <w:rPr>
          <w:rFonts w:ascii="Times New Roman" w:eastAsia="Arial" w:hAnsi="Times New Roman" w:cs="Times New Roman"/>
          <w:sz w:val="24"/>
          <w:szCs w:val="24"/>
        </w:rPr>
        <w:t>of</w:t>
      </w:r>
      <w:r w:rsidR="00F844EA" w:rsidRPr="002B2604">
        <w:rPr>
          <w:rFonts w:ascii="Times New Roman" w:eastAsia="Arial" w:hAnsi="Times New Roman" w:cs="Times New Roman"/>
          <w:sz w:val="24"/>
          <w:szCs w:val="24"/>
        </w:rPr>
        <w:t xml:space="preserve"> patients</w:t>
      </w:r>
      <w:r w:rsidR="00607628" w:rsidRPr="002B2604">
        <w:rPr>
          <w:rFonts w:ascii="Times New Roman" w:eastAsia="Arial" w:hAnsi="Times New Roman" w:cs="Times New Roman"/>
          <w:sz w:val="24"/>
          <w:szCs w:val="24"/>
        </w:rPr>
        <w:t xml:space="preserve"> </w:t>
      </w:r>
      <w:r w:rsidR="00171345" w:rsidRPr="002B2604">
        <w:rPr>
          <w:rFonts w:ascii="Times New Roman" w:eastAsia="Arial" w:hAnsi="Times New Roman" w:cs="Times New Roman"/>
          <w:sz w:val="24"/>
          <w:szCs w:val="24"/>
        </w:rPr>
        <w:t>by</w:t>
      </w:r>
      <w:r w:rsidR="00607628" w:rsidRPr="002B2604">
        <w:rPr>
          <w:rFonts w:ascii="Times New Roman" w:eastAsia="Arial" w:hAnsi="Times New Roman" w:cs="Times New Roman"/>
          <w:sz w:val="24"/>
          <w:szCs w:val="24"/>
        </w:rPr>
        <w:t xml:space="preserve"> time after diagnosis</w:t>
      </w:r>
      <w:r w:rsidR="00346229" w:rsidRPr="002B2604">
        <w:rPr>
          <w:rFonts w:ascii="Times New Roman" w:eastAsia="Arial" w:hAnsi="Times New Roman" w:cs="Times New Roman"/>
          <w:sz w:val="24"/>
          <w:szCs w:val="24"/>
        </w:rPr>
        <w:t>.</w:t>
      </w:r>
      <w:r w:rsidR="002A0885" w:rsidRPr="002B2604">
        <w:rPr>
          <w:rFonts w:ascii="Times New Roman" w:eastAsia="Arial" w:hAnsi="Times New Roman" w:cs="Times New Roman"/>
          <w:sz w:val="24"/>
          <w:szCs w:val="24"/>
        </w:rPr>
        <w:t xml:space="preserve"> </w:t>
      </w:r>
      <w:r w:rsidR="00D43DE0" w:rsidRPr="002B2604">
        <w:rPr>
          <w:rFonts w:ascii="Times New Roman" w:eastAsia="Arial" w:hAnsi="Times New Roman" w:cs="Times New Roman"/>
          <w:sz w:val="24"/>
          <w:szCs w:val="24"/>
        </w:rPr>
        <w:t>8.</w:t>
      </w:r>
      <w:r w:rsidR="009E256C" w:rsidRPr="002B2604">
        <w:rPr>
          <w:rFonts w:ascii="Times New Roman" w:eastAsia="Arial" w:hAnsi="Times New Roman" w:cs="Times New Roman"/>
          <w:sz w:val="24"/>
          <w:szCs w:val="24"/>
        </w:rPr>
        <w:t>5</w:t>
      </w:r>
      <w:r w:rsidR="00D43DE0" w:rsidRPr="002B2604">
        <w:rPr>
          <w:rFonts w:ascii="Times New Roman" w:eastAsia="Arial" w:hAnsi="Times New Roman" w:cs="Times New Roman"/>
          <w:sz w:val="24"/>
          <w:szCs w:val="24"/>
        </w:rPr>
        <w:t>%</w:t>
      </w:r>
      <w:r w:rsidR="009E256C" w:rsidRPr="002B2604">
        <w:rPr>
          <w:rFonts w:ascii="Times New Roman" w:eastAsia="Arial" w:hAnsi="Times New Roman" w:cs="Times New Roman"/>
          <w:sz w:val="24"/>
          <w:szCs w:val="24"/>
        </w:rPr>
        <w:t xml:space="preserve"> </w:t>
      </w:r>
      <w:r w:rsidR="009E256C" w:rsidRPr="002B2604">
        <w:rPr>
          <w:rFonts w:ascii="Times New Roman" w:eastAsia="Arial" w:hAnsi="Times New Roman" w:cs="Times New Roman"/>
          <w:bCs/>
          <w:sz w:val="24"/>
          <w:szCs w:val="24"/>
          <w:lang w:val="en-GB"/>
        </w:rPr>
        <w:t>(95%CI 5.2% - 13.5%; 15/177)</w:t>
      </w:r>
      <w:r w:rsidR="00D43DE0" w:rsidRPr="002B2604">
        <w:rPr>
          <w:rFonts w:ascii="Times New Roman" w:eastAsia="Arial" w:hAnsi="Times New Roman" w:cs="Times New Roman"/>
          <w:sz w:val="24"/>
          <w:szCs w:val="24"/>
        </w:rPr>
        <w:t xml:space="preserve"> </w:t>
      </w:r>
      <w:r w:rsidR="006E2C55" w:rsidRPr="002B2604">
        <w:rPr>
          <w:rFonts w:ascii="Times New Roman" w:eastAsia="Arial" w:hAnsi="Times New Roman" w:cs="Times New Roman"/>
          <w:sz w:val="24"/>
          <w:szCs w:val="24"/>
        </w:rPr>
        <w:t xml:space="preserve">did </w:t>
      </w:r>
      <w:r w:rsidRPr="002B2604">
        <w:rPr>
          <w:rFonts w:ascii="Times New Roman" w:eastAsia="Arial" w:hAnsi="Times New Roman" w:cs="Times New Roman"/>
          <w:sz w:val="24"/>
          <w:szCs w:val="24"/>
        </w:rPr>
        <w:t xml:space="preserve">not </w:t>
      </w:r>
      <w:r w:rsidR="006E2C55" w:rsidRPr="002B2604">
        <w:rPr>
          <w:rFonts w:ascii="Times New Roman" w:eastAsia="Arial" w:hAnsi="Times New Roman" w:cs="Times New Roman"/>
          <w:sz w:val="24"/>
          <w:szCs w:val="24"/>
        </w:rPr>
        <w:t>seroconver</w:t>
      </w:r>
      <w:r w:rsidRPr="002B2604">
        <w:rPr>
          <w:rFonts w:ascii="Times New Roman" w:eastAsia="Arial" w:hAnsi="Times New Roman" w:cs="Times New Roman"/>
          <w:sz w:val="24"/>
          <w:szCs w:val="24"/>
        </w:rPr>
        <w:t xml:space="preserve">t during the </w:t>
      </w:r>
      <w:r w:rsidR="009E256C" w:rsidRPr="002B2604">
        <w:rPr>
          <w:rFonts w:ascii="Times New Roman" w:eastAsia="Arial" w:hAnsi="Times New Roman" w:cs="Times New Roman"/>
          <w:sz w:val="24"/>
          <w:szCs w:val="24"/>
        </w:rPr>
        <w:t xml:space="preserve">entire </w:t>
      </w:r>
      <w:r w:rsidR="00171345" w:rsidRPr="002B2604">
        <w:rPr>
          <w:rFonts w:ascii="Times New Roman" w:eastAsia="Arial" w:hAnsi="Times New Roman" w:cs="Times New Roman"/>
          <w:sz w:val="24"/>
          <w:szCs w:val="24"/>
        </w:rPr>
        <w:t>follow up</w:t>
      </w:r>
      <w:r w:rsidRPr="002B2604">
        <w:rPr>
          <w:rFonts w:ascii="Times New Roman" w:eastAsia="Arial" w:hAnsi="Times New Roman" w:cs="Times New Roman"/>
          <w:sz w:val="24"/>
          <w:szCs w:val="24"/>
        </w:rPr>
        <w:t xml:space="preserve"> period</w:t>
      </w:r>
      <w:r w:rsidR="006E2C55" w:rsidRPr="002B2604">
        <w:rPr>
          <w:rFonts w:ascii="Times New Roman" w:eastAsia="Arial" w:hAnsi="Times New Roman" w:cs="Times New Roman"/>
          <w:sz w:val="24"/>
          <w:szCs w:val="24"/>
        </w:rPr>
        <w:t xml:space="preserve">, </w:t>
      </w:r>
      <w:r w:rsidR="00A81D60" w:rsidRPr="002B2604">
        <w:rPr>
          <w:rFonts w:ascii="Times New Roman" w:eastAsia="Arial" w:hAnsi="Times New Roman" w:cs="Times New Roman"/>
          <w:sz w:val="24"/>
          <w:szCs w:val="24"/>
        </w:rPr>
        <w:t>7.3% (</w:t>
      </w:r>
      <w:r w:rsidR="00A81D60" w:rsidRPr="002B2604">
        <w:rPr>
          <w:rFonts w:ascii="Times New Roman" w:eastAsia="Arial" w:hAnsi="Times New Roman" w:cs="Times New Roman"/>
          <w:bCs/>
          <w:sz w:val="24"/>
          <w:szCs w:val="24"/>
          <w:lang w:val="en-GB"/>
        </w:rPr>
        <w:t xml:space="preserve">95%CI 4.3% - 12.1%; </w:t>
      </w:r>
      <w:r w:rsidR="00226FFC" w:rsidRPr="002B2604">
        <w:rPr>
          <w:rFonts w:ascii="Times New Roman" w:eastAsia="Arial" w:hAnsi="Times New Roman" w:cs="Times New Roman"/>
          <w:sz w:val="24"/>
          <w:szCs w:val="24"/>
        </w:rPr>
        <w:t>13</w:t>
      </w:r>
      <w:r w:rsidR="00A81D60" w:rsidRPr="002B2604">
        <w:rPr>
          <w:rFonts w:ascii="Times New Roman" w:eastAsia="Arial" w:hAnsi="Times New Roman" w:cs="Times New Roman"/>
          <w:sz w:val="24"/>
          <w:szCs w:val="24"/>
        </w:rPr>
        <w:t>/177</w:t>
      </w:r>
      <w:r w:rsidR="00226FFC" w:rsidRPr="002B2604">
        <w:rPr>
          <w:rFonts w:ascii="Times New Roman" w:eastAsia="Arial" w:hAnsi="Times New Roman" w:cs="Times New Roman"/>
          <w:sz w:val="24"/>
          <w:szCs w:val="24"/>
        </w:rPr>
        <w:t xml:space="preserve"> seroconverted </w:t>
      </w:r>
      <w:r w:rsidR="009E256C" w:rsidRPr="002B2604">
        <w:rPr>
          <w:rFonts w:ascii="Times New Roman" w:eastAsia="Arial" w:hAnsi="Times New Roman" w:cs="Times New Roman"/>
          <w:sz w:val="24"/>
          <w:szCs w:val="24"/>
        </w:rPr>
        <w:t xml:space="preserve">after enrolment </w:t>
      </w:r>
      <w:r w:rsidR="00226FFC" w:rsidRPr="002B2604">
        <w:rPr>
          <w:rFonts w:ascii="Times New Roman" w:eastAsia="Arial" w:hAnsi="Times New Roman" w:cs="Times New Roman"/>
          <w:sz w:val="24"/>
          <w:szCs w:val="24"/>
        </w:rPr>
        <w:t xml:space="preserve">and </w:t>
      </w:r>
      <w:r w:rsidR="00F22B84" w:rsidRPr="002B2604">
        <w:rPr>
          <w:rFonts w:ascii="Times New Roman" w:eastAsia="Arial" w:hAnsi="Times New Roman" w:cs="Times New Roman"/>
          <w:sz w:val="24"/>
          <w:szCs w:val="24"/>
        </w:rPr>
        <w:t>84% (</w:t>
      </w:r>
      <w:r w:rsidR="00F22B84" w:rsidRPr="002B2604">
        <w:rPr>
          <w:rFonts w:ascii="Times New Roman" w:eastAsia="Arial" w:hAnsi="Times New Roman" w:cs="Times New Roman"/>
          <w:bCs/>
          <w:sz w:val="24"/>
          <w:szCs w:val="24"/>
          <w:lang w:val="en-GB"/>
        </w:rPr>
        <w:t xml:space="preserve">95%CI 78% - 89%; </w:t>
      </w:r>
      <w:r w:rsidR="00226FFC" w:rsidRPr="002B2604">
        <w:rPr>
          <w:rFonts w:ascii="Times New Roman" w:eastAsia="Arial" w:hAnsi="Times New Roman" w:cs="Times New Roman"/>
          <w:sz w:val="24"/>
          <w:szCs w:val="24"/>
        </w:rPr>
        <w:t>149</w:t>
      </w:r>
      <w:r w:rsidR="00F22B84" w:rsidRPr="002B2604">
        <w:rPr>
          <w:rFonts w:ascii="Times New Roman" w:eastAsia="Arial" w:hAnsi="Times New Roman" w:cs="Times New Roman"/>
          <w:sz w:val="24"/>
          <w:szCs w:val="24"/>
        </w:rPr>
        <w:t>/177)</w:t>
      </w:r>
      <w:r w:rsidR="00226FFC" w:rsidRPr="002B2604">
        <w:rPr>
          <w:rFonts w:ascii="Times New Roman" w:eastAsia="Arial" w:hAnsi="Times New Roman" w:cs="Times New Roman"/>
          <w:sz w:val="24"/>
          <w:szCs w:val="24"/>
        </w:rPr>
        <w:t xml:space="preserve"> had </w:t>
      </w:r>
      <w:r w:rsidRPr="002B2604">
        <w:rPr>
          <w:rFonts w:ascii="Times New Roman" w:eastAsia="Arial" w:hAnsi="Times New Roman" w:cs="Times New Roman"/>
          <w:sz w:val="24"/>
          <w:szCs w:val="24"/>
        </w:rPr>
        <w:t xml:space="preserve">already </w:t>
      </w:r>
      <w:r w:rsidR="00226FFC" w:rsidRPr="002B2604">
        <w:rPr>
          <w:rFonts w:ascii="Times New Roman" w:eastAsia="Arial" w:hAnsi="Times New Roman" w:cs="Times New Roman"/>
          <w:sz w:val="24"/>
          <w:szCs w:val="24"/>
        </w:rPr>
        <w:t xml:space="preserve">seroconverted </w:t>
      </w:r>
      <w:r w:rsidRPr="002B2604">
        <w:rPr>
          <w:rFonts w:ascii="Times New Roman" w:eastAsia="Arial" w:hAnsi="Times New Roman" w:cs="Times New Roman"/>
          <w:sz w:val="24"/>
          <w:szCs w:val="24"/>
        </w:rPr>
        <w:t xml:space="preserve">at the time of </w:t>
      </w:r>
      <w:r w:rsidR="009E256C" w:rsidRPr="002B2604">
        <w:rPr>
          <w:rFonts w:ascii="Times New Roman" w:eastAsia="Arial" w:hAnsi="Times New Roman" w:cs="Times New Roman"/>
          <w:sz w:val="24"/>
          <w:szCs w:val="24"/>
        </w:rPr>
        <w:t xml:space="preserve">the first serological </w:t>
      </w:r>
      <w:r w:rsidR="00226FFC" w:rsidRPr="002B2604">
        <w:rPr>
          <w:rFonts w:ascii="Times New Roman" w:eastAsia="Arial" w:hAnsi="Times New Roman" w:cs="Times New Roman"/>
          <w:sz w:val="24"/>
          <w:szCs w:val="24"/>
        </w:rPr>
        <w:t>test</w:t>
      </w:r>
      <w:r w:rsidR="00947AE4">
        <w:rPr>
          <w:rFonts w:ascii="Times New Roman" w:eastAsia="Arial" w:hAnsi="Times New Roman" w:cs="Times New Roman"/>
          <w:sz w:val="24"/>
          <w:szCs w:val="24"/>
        </w:rPr>
        <w:t xml:space="preserve"> (Supplementary Figure 2)</w:t>
      </w:r>
      <w:r w:rsidR="00226FFC" w:rsidRPr="002B2604">
        <w:rPr>
          <w:rFonts w:ascii="Times New Roman" w:eastAsia="Arial" w:hAnsi="Times New Roman" w:cs="Times New Roman"/>
          <w:sz w:val="24"/>
          <w:szCs w:val="24"/>
        </w:rPr>
        <w:t>.</w:t>
      </w:r>
      <w:r w:rsidR="002A0885" w:rsidRPr="002B2604">
        <w:rPr>
          <w:rFonts w:ascii="Times New Roman" w:eastAsia="Arial" w:hAnsi="Times New Roman" w:cs="Times New Roman"/>
          <w:sz w:val="24"/>
          <w:szCs w:val="24"/>
        </w:rPr>
        <w:t xml:space="preserve"> </w:t>
      </w:r>
      <w:r w:rsidR="00171345" w:rsidRPr="002B2604">
        <w:rPr>
          <w:rFonts w:ascii="Times New Roman" w:eastAsia="Arial" w:hAnsi="Times New Roman" w:cs="Times New Roman"/>
          <w:sz w:val="24"/>
          <w:szCs w:val="24"/>
        </w:rPr>
        <w:t>Twenty six percent (4/15) of the</w:t>
      </w:r>
      <w:r w:rsidR="00607628" w:rsidRPr="002B2604">
        <w:rPr>
          <w:rFonts w:ascii="Times New Roman" w:eastAsia="Arial" w:hAnsi="Times New Roman" w:cs="Times New Roman"/>
          <w:sz w:val="24"/>
          <w:szCs w:val="24"/>
        </w:rPr>
        <w:t xml:space="preserve"> non-</w:t>
      </w:r>
      <w:proofErr w:type="spellStart"/>
      <w:r w:rsidR="00607628" w:rsidRPr="002B2604">
        <w:rPr>
          <w:rFonts w:ascii="Times New Roman" w:eastAsia="Arial" w:hAnsi="Times New Roman" w:cs="Times New Roman"/>
          <w:sz w:val="24"/>
          <w:szCs w:val="24"/>
        </w:rPr>
        <w:t>seroconverters</w:t>
      </w:r>
      <w:proofErr w:type="spellEnd"/>
      <w:r w:rsidR="00607628" w:rsidRPr="002B2604">
        <w:rPr>
          <w:rFonts w:ascii="Times New Roman" w:eastAsia="Arial" w:hAnsi="Times New Roman" w:cs="Times New Roman"/>
          <w:sz w:val="24"/>
          <w:szCs w:val="24"/>
        </w:rPr>
        <w:t xml:space="preserve"> were followed beyond 20 days, suggesting that </w:t>
      </w:r>
      <w:r w:rsidR="009E256C" w:rsidRPr="002B2604">
        <w:rPr>
          <w:rFonts w:ascii="Times New Roman" w:eastAsia="Arial" w:hAnsi="Times New Roman" w:cs="Times New Roman"/>
          <w:sz w:val="24"/>
          <w:szCs w:val="24"/>
        </w:rPr>
        <w:t>2</w:t>
      </w:r>
      <w:r w:rsidR="00DE1071" w:rsidRPr="002B2604">
        <w:rPr>
          <w:rFonts w:ascii="Times New Roman" w:eastAsia="Arial" w:hAnsi="Times New Roman" w:cs="Times New Roman"/>
          <w:sz w:val="24"/>
          <w:szCs w:val="24"/>
        </w:rPr>
        <w:t xml:space="preserve"> - 8.5</w:t>
      </w:r>
      <w:r w:rsidR="00F2068B" w:rsidRPr="002B2604">
        <w:rPr>
          <w:rFonts w:ascii="Times New Roman" w:eastAsia="Arial" w:hAnsi="Times New Roman" w:cs="Times New Roman"/>
          <w:sz w:val="24"/>
          <w:szCs w:val="24"/>
        </w:rPr>
        <w:t xml:space="preserve">% </w:t>
      </w:r>
      <w:r w:rsidR="00496E9D" w:rsidRPr="002B2604">
        <w:rPr>
          <w:rFonts w:ascii="Times New Roman" w:eastAsia="Arial" w:hAnsi="Times New Roman" w:cs="Times New Roman"/>
          <w:sz w:val="24"/>
          <w:szCs w:val="24"/>
        </w:rPr>
        <w:t xml:space="preserve">of </w:t>
      </w:r>
      <w:r w:rsidR="00607628" w:rsidRPr="002B2604">
        <w:rPr>
          <w:rFonts w:ascii="Times New Roman" w:eastAsia="Arial" w:hAnsi="Times New Roman" w:cs="Times New Roman"/>
          <w:sz w:val="24"/>
          <w:szCs w:val="24"/>
        </w:rPr>
        <w:t xml:space="preserve">patients may not develop </w:t>
      </w:r>
      <w:r w:rsidR="00862273" w:rsidRPr="002B2604">
        <w:rPr>
          <w:rFonts w:ascii="Times New Roman" w:eastAsia="Arial" w:hAnsi="Times New Roman" w:cs="Times New Roman"/>
          <w:sz w:val="24"/>
          <w:szCs w:val="24"/>
        </w:rPr>
        <w:t xml:space="preserve">detectable </w:t>
      </w:r>
      <w:r w:rsidR="00607628" w:rsidRPr="002B2604">
        <w:rPr>
          <w:rFonts w:ascii="Times New Roman" w:eastAsia="Arial" w:hAnsi="Times New Roman" w:cs="Times New Roman"/>
          <w:sz w:val="24"/>
          <w:szCs w:val="24"/>
        </w:rPr>
        <w:t xml:space="preserve">IgG </w:t>
      </w:r>
      <w:r w:rsidR="00862273" w:rsidRPr="002B2604">
        <w:rPr>
          <w:rFonts w:ascii="Times New Roman" w:eastAsia="Arial" w:hAnsi="Times New Roman" w:cs="Times New Roman"/>
          <w:sz w:val="24"/>
          <w:szCs w:val="24"/>
        </w:rPr>
        <w:t xml:space="preserve">antibody </w:t>
      </w:r>
      <w:r w:rsidR="00607628" w:rsidRPr="002B2604">
        <w:rPr>
          <w:rFonts w:ascii="Times New Roman" w:eastAsia="Arial" w:hAnsi="Times New Roman" w:cs="Times New Roman"/>
          <w:sz w:val="24"/>
          <w:szCs w:val="24"/>
        </w:rPr>
        <w:t>responses to SARS</w:t>
      </w:r>
      <w:r w:rsidR="00171345" w:rsidRPr="002B2604">
        <w:rPr>
          <w:rFonts w:ascii="Times New Roman" w:eastAsia="Arial" w:hAnsi="Times New Roman" w:cs="Times New Roman"/>
          <w:sz w:val="24"/>
          <w:szCs w:val="24"/>
        </w:rPr>
        <w:t>-</w:t>
      </w:r>
      <w:r w:rsidR="00607628" w:rsidRPr="002B2604">
        <w:rPr>
          <w:rFonts w:ascii="Times New Roman" w:eastAsia="Arial" w:hAnsi="Times New Roman" w:cs="Times New Roman"/>
          <w:sz w:val="24"/>
          <w:szCs w:val="24"/>
        </w:rPr>
        <w:t>CoV</w:t>
      </w:r>
      <w:r w:rsidR="00171345" w:rsidRPr="002B2604">
        <w:rPr>
          <w:rFonts w:ascii="Times New Roman" w:eastAsia="Arial" w:hAnsi="Times New Roman" w:cs="Times New Roman"/>
          <w:sz w:val="24"/>
          <w:szCs w:val="24"/>
        </w:rPr>
        <w:t>-</w:t>
      </w:r>
      <w:r w:rsidR="00607628" w:rsidRPr="002B2604">
        <w:rPr>
          <w:rFonts w:ascii="Times New Roman" w:eastAsia="Arial" w:hAnsi="Times New Roman" w:cs="Times New Roman"/>
          <w:sz w:val="24"/>
          <w:szCs w:val="24"/>
        </w:rPr>
        <w:t xml:space="preserve">2 </w:t>
      </w:r>
      <w:r w:rsidR="00171345" w:rsidRPr="002B2604">
        <w:rPr>
          <w:rFonts w:ascii="Times New Roman" w:eastAsia="Arial" w:hAnsi="Times New Roman" w:cs="Times New Roman"/>
          <w:sz w:val="24"/>
          <w:szCs w:val="24"/>
        </w:rPr>
        <w:t>for weeks</w:t>
      </w:r>
      <w:r w:rsidR="00607628" w:rsidRPr="002B2604">
        <w:rPr>
          <w:rFonts w:ascii="Times New Roman" w:eastAsia="Arial" w:hAnsi="Times New Roman" w:cs="Times New Roman"/>
          <w:sz w:val="24"/>
          <w:szCs w:val="24"/>
        </w:rPr>
        <w:t xml:space="preserve"> following infection</w:t>
      </w:r>
      <w:r w:rsidR="0030170A" w:rsidRPr="002B2604">
        <w:rPr>
          <w:rFonts w:ascii="Times New Roman" w:eastAsia="Arial" w:hAnsi="Times New Roman" w:cs="Times New Roman"/>
          <w:sz w:val="24"/>
          <w:szCs w:val="24"/>
        </w:rPr>
        <w:t>.</w:t>
      </w:r>
      <w:r w:rsidR="00607628" w:rsidRPr="002B2604">
        <w:rPr>
          <w:rFonts w:ascii="Times New Roman" w:eastAsia="Arial" w:hAnsi="Times New Roman" w:cs="Times New Roman"/>
          <w:sz w:val="24"/>
          <w:szCs w:val="24"/>
        </w:rPr>
        <w:t xml:space="preserve"> </w:t>
      </w:r>
    </w:p>
    <w:p w14:paraId="189D5B5D" w14:textId="77777777" w:rsidR="004427EC" w:rsidRPr="002B2604" w:rsidRDefault="004427EC" w:rsidP="002B2604">
      <w:pPr>
        <w:pStyle w:val="BodyA"/>
        <w:spacing w:after="0" w:line="480" w:lineRule="auto"/>
        <w:rPr>
          <w:rFonts w:ascii="Times New Roman" w:eastAsia="Arial" w:hAnsi="Times New Roman" w:cs="Times New Roman"/>
          <w:sz w:val="24"/>
          <w:szCs w:val="24"/>
        </w:rPr>
      </w:pPr>
    </w:p>
    <w:p w14:paraId="7BC575E1" w14:textId="0FD04D8A" w:rsidR="00010F6B" w:rsidRPr="002B2604" w:rsidRDefault="00346229" w:rsidP="002B2604">
      <w:pPr>
        <w:pStyle w:val="BodyA"/>
        <w:spacing w:after="0" w:line="480" w:lineRule="auto"/>
        <w:rPr>
          <w:rFonts w:ascii="Times New Roman" w:eastAsia="Arial" w:hAnsi="Times New Roman" w:cs="Times New Roman"/>
          <w:sz w:val="24"/>
          <w:szCs w:val="24"/>
        </w:rPr>
      </w:pPr>
      <w:r w:rsidRPr="002B2604">
        <w:rPr>
          <w:rFonts w:ascii="Times New Roman" w:eastAsia="Arial" w:hAnsi="Times New Roman" w:cs="Times New Roman"/>
          <w:sz w:val="24"/>
          <w:szCs w:val="24"/>
        </w:rPr>
        <w:t xml:space="preserve">Figures 1b and </w:t>
      </w:r>
      <w:r w:rsidR="002A0885" w:rsidRPr="002B2604">
        <w:rPr>
          <w:rFonts w:ascii="Times New Roman" w:eastAsia="Arial" w:hAnsi="Times New Roman" w:cs="Times New Roman"/>
          <w:sz w:val="24"/>
          <w:szCs w:val="24"/>
        </w:rPr>
        <w:t xml:space="preserve">1c </w:t>
      </w:r>
      <w:r w:rsidRPr="002B2604">
        <w:rPr>
          <w:rFonts w:ascii="Times New Roman" w:eastAsia="Arial" w:hAnsi="Times New Roman" w:cs="Times New Roman"/>
          <w:sz w:val="24"/>
          <w:szCs w:val="24"/>
        </w:rPr>
        <w:t xml:space="preserve">present NOD </w:t>
      </w:r>
      <w:r w:rsidR="00006D3F" w:rsidRPr="002B2604">
        <w:rPr>
          <w:rFonts w:ascii="Times New Roman" w:eastAsia="Arial" w:hAnsi="Times New Roman" w:cs="Times New Roman"/>
          <w:sz w:val="24"/>
          <w:szCs w:val="24"/>
        </w:rPr>
        <w:t xml:space="preserve">IgG </w:t>
      </w:r>
      <w:r w:rsidRPr="002B2604">
        <w:rPr>
          <w:rFonts w:ascii="Times New Roman" w:eastAsia="Arial" w:hAnsi="Times New Roman" w:cs="Times New Roman"/>
          <w:sz w:val="24"/>
          <w:szCs w:val="24"/>
        </w:rPr>
        <w:t>values</w:t>
      </w:r>
      <w:r w:rsidR="002A0885" w:rsidRPr="002B2604">
        <w:rPr>
          <w:rFonts w:ascii="Times New Roman" w:eastAsia="Arial" w:hAnsi="Times New Roman" w:cs="Times New Roman"/>
          <w:sz w:val="24"/>
          <w:szCs w:val="24"/>
        </w:rPr>
        <w:t xml:space="preserve"> </w:t>
      </w:r>
      <w:r w:rsidRPr="002B2604">
        <w:rPr>
          <w:rFonts w:ascii="Times New Roman" w:eastAsia="Arial" w:hAnsi="Times New Roman" w:cs="Times New Roman"/>
          <w:sz w:val="24"/>
          <w:szCs w:val="24"/>
        </w:rPr>
        <w:t xml:space="preserve">after </w:t>
      </w:r>
      <w:r w:rsidR="007E5757" w:rsidRPr="002B2604">
        <w:rPr>
          <w:rFonts w:ascii="Times New Roman" w:eastAsia="Arial" w:hAnsi="Times New Roman" w:cs="Times New Roman"/>
          <w:sz w:val="24"/>
          <w:szCs w:val="24"/>
        </w:rPr>
        <w:t>a</w:t>
      </w:r>
      <w:r w:rsidRPr="002B2604">
        <w:rPr>
          <w:rFonts w:ascii="Times New Roman" w:eastAsia="Arial" w:hAnsi="Times New Roman" w:cs="Times New Roman"/>
          <w:sz w:val="24"/>
          <w:szCs w:val="24"/>
        </w:rPr>
        <w:t xml:space="preserve"> positive </w:t>
      </w:r>
      <w:r w:rsidR="00006D3F" w:rsidRPr="002B2604">
        <w:rPr>
          <w:rFonts w:ascii="Times New Roman" w:eastAsia="Arial" w:hAnsi="Times New Roman" w:cs="Times New Roman"/>
          <w:sz w:val="24"/>
          <w:szCs w:val="24"/>
        </w:rPr>
        <w:t>RT-</w:t>
      </w:r>
      <w:r w:rsidRPr="002B2604">
        <w:rPr>
          <w:rFonts w:ascii="Times New Roman" w:eastAsia="Arial" w:hAnsi="Times New Roman" w:cs="Times New Roman"/>
          <w:sz w:val="24"/>
          <w:szCs w:val="24"/>
        </w:rPr>
        <w:t xml:space="preserve">PCR </w:t>
      </w:r>
      <w:r w:rsidR="007E5757" w:rsidRPr="002B2604">
        <w:rPr>
          <w:rFonts w:ascii="Times New Roman" w:eastAsia="Arial" w:hAnsi="Times New Roman" w:cs="Times New Roman"/>
          <w:sz w:val="24"/>
          <w:szCs w:val="24"/>
        </w:rPr>
        <w:t xml:space="preserve">test </w:t>
      </w:r>
      <w:r w:rsidRPr="002B2604">
        <w:rPr>
          <w:rFonts w:ascii="Times New Roman" w:eastAsia="Arial" w:hAnsi="Times New Roman" w:cs="Times New Roman"/>
          <w:sz w:val="24"/>
          <w:szCs w:val="24"/>
        </w:rPr>
        <w:t xml:space="preserve">and </w:t>
      </w:r>
      <w:r w:rsidR="007E5757" w:rsidRPr="002B2604">
        <w:rPr>
          <w:rFonts w:ascii="Times New Roman" w:eastAsia="Arial" w:hAnsi="Times New Roman" w:cs="Times New Roman"/>
          <w:sz w:val="24"/>
          <w:szCs w:val="24"/>
        </w:rPr>
        <w:t xml:space="preserve">after </w:t>
      </w:r>
      <w:r w:rsidR="002A0885" w:rsidRPr="002B2604">
        <w:rPr>
          <w:rFonts w:ascii="Times New Roman" w:eastAsia="Arial" w:hAnsi="Times New Roman" w:cs="Times New Roman"/>
          <w:sz w:val="24"/>
          <w:szCs w:val="24"/>
        </w:rPr>
        <w:t>symptom onset</w:t>
      </w:r>
      <w:r w:rsidRPr="002B2604">
        <w:rPr>
          <w:rFonts w:ascii="Times New Roman" w:eastAsia="Arial" w:hAnsi="Times New Roman" w:cs="Times New Roman"/>
          <w:sz w:val="24"/>
          <w:szCs w:val="24"/>
        </w:rPr>
        <w:t xml:space="preserve"> respectively</w:t>
      </w:r>
      <w:r w:rsidR="002A0885" w:rsidRPr="002B2604">
        <w:rPr>
          <w:rFonts w:ascii="Times New Roman" w:eastAsia="Arial" w:hAnsi="Times New Roman" w:cs="Times New Roman"/>
          <w:sz w:val="24"/>
          <w:szCs w:val="24"/>
        </w:rPr>
        <w:t xml:space="preserve">. </w:t>
      </w:r>
      <w:r w:rsidR="0030170A" w:rsidRPr="002B2604">
        <w:rPr>
          <w:rFonts w:ascii="Times New Roman" w:eastAsia="Arial" w:hAnsi="Times New Roman" w:cs="Times New Roman"/>
          <w:sz w:val="24"/>
          <w:szCs w:val="24"/>
        </w:rPr>
        <w:t>Th</w:t>
      </w:r>
      <w:r w:rsidR="00006D3F" w:rsidRPr="002B2604">
        <w:rPr>
          <w:rFonts w:ascii="Times New Roman" w:eastAsia="Arial" w:hAnsi="Times New Roman" w:cs="Times New Roman"/>
          <w:sz w:val="24"/>
          <w:szCs w:val="24"/>
        </w:rPr>
        <w:t>e</w:t>
      </w:r>
      <w:r w:rsidR="00CA1189" w:rsidRPr="002B2604">
        <w:rPr>
          <w:rFonts w:ascii="Times New Roman" w:eastAsia="Arial" w:hAnsi="Times New Roman" w:cs="Times New Roman"/>
          <w:sz w:val="24"/>
          <w:szCs w:val="24"/>
        </w:rPr>
        <w:t xml:space="preserve"> difference in the</w:t>
      </w:r>
      <w:r w:rsidR="00006D3F" w:rsidRPr="002B2604">
        <w:rPr>
          <w:rFonts w:ascii="Times New Roman" w:eastAsia="Arial" w:hAnsi="Times New Roman" w:cs="Times New Roman"/>
          <w:sz w:val="24"/>
          <w:szCs w:val="24"/>
        </w:rPr>
        <w:t xml:space="preserve"> </w:t>
      </w:r>
      <w:r w:rsidR="00171345" w:rsidRPr="002B2604">
        <w:rPr>
          <w:rFonts w:ascii="Times New Roman" w:eastAsia="Arial" w:hAnsi="Times New Roman" w:cs="Times New Roman"/>
          <w:sz w:val="24"/>
          <w:szCs w:val="24"/>
        </w:rPr>
        <w:t xml:space="preserve">estimated </w:t>
      </w:r>
      <w:r w:rsidR="00006D3F" w:rsidRPr="002B2604">
        <w:rPr>
          <w:rFonts w:ascii="Times New Roman" w:eastAsia="Arial" w:hAnsi="Times New Roman" w:cs="Times New Roman"/>
          <w:sz w:val="24"/>
          <w:szCs w:val="24"/>
        </w:rPr>
        <w:t>time</w:t>
      </w:r>
      <w:r w:rsidR="00073BAD" w:rsidRPr="002B2604">
        <w:rPr>
          <w:rFonts w:ascii="Times New Roman" w:eastAsia="Arial" w:hAnsi="Times New Roman" w:cs="Times New Roman"/>
          <w:sz w:val="24"/>
          <w:szCs w:val="24"/>
        </w:rPr>
        <w:t xml:space="preserve"> for NOD values to plateau from RT-PCR (~12 days; Fig</w:t>
      </w:r>
      <w:r w:rsidR="00A02568" w:rsidRPr="002B2604">
        <w:rPr>
          <w:rFonts w:ascii="Times New Roman" w:eastAsia="Arial" w:hAnsi="Times New Roman" w:cs="Times New Roman"/>
          <w:sz w:val="24"/>
          <w:szCs w:val="24"/>
        </w:rPr>
        <w:t>.</w:t>
      </w:r>
      <w:r w:rsidR="00073BAD" w:rsidRPr="002B2604">
        <w:rPr>
          <w:rFonts w:ascii="Times New Roman" w:eastAsia="Arial" w:hAnsi="Times New Roman" w:cs="Times New Roman"/>
          <w:sz w:val="24"/>
          <w:szCs w:val="24"/>
        </w:rPr>
        <w:t xml:space="preserve"> 1b) and after </w:t>
      </w:r>
      <w:r w:rsidR="00FD7E2B" w:rsidRPr="002B2604">
        <w:rPr>
          <w:rFonts w:ascii="Times New Roman" w:eastAsia="Arial" w:hAnsi="Times New Roman" w:cs="Times New Roman"/>
          <w:sz w:val="24"/>
          <w:szCs w:val="24"/>
        </w:rPr>
        <w:t xml:space="preserve">onset of </w:t>
      </w:r>
      <w:r w:rsidR="00073BAD" w:rsidRPr="002B2604">
        <w:rPr>
          <w:rFonts w:ascii="Times New Roman" w:eastAsia="Arial" w:hAnsi="Times New Roman" w:cs="Times New Roman"/>
          <w:sz w:val="24"/>
          <w:szCs w:val="24"/>
        </w:rPr>
        <w:t>symptoms (~19 days; Fig</w:t>
      </w:r>
      <w:r w:rsidR="00A02568" w:rsidRPr="002B2604">
        <w:rPr>
          <w:rFonts w:ascii="Times New Roman" w:eastAsia="Arial" w:hAnsi="Times New Roman" w:cs="Times New Roman"/>
          <w:sz w:val="24"/>
          <w:szCs w:val="24"/>
        </w:rPr>
        <w:t>.</w:t>
      </w:r>
      <w:r w:rsidR="00073BAD" w:rsidRPr="002B2604">
        <w:rPr>
          <w:rFonts w:ascii="Times New Roman" w:eastAsia="Arial" w:hAnsi="Times New Roman" w:cs="Times New Roman"/>
          <w:sz w:val="24"/>
          <w:szCs w:val="24"/>
        </w:rPr>
        <w:t xml:space="preserve"> 1c)</w:t>
      </w:r>
      <w:r w:rsidR="00006D3F" w:rsidRPr="002B2604">
        <w:rPr>
          <w:rFonts w:ascii="Times New Roman" w:eastAsia="Arial" w:hAnsi="Times New Roman" w:cs="Times New Roman"/>
          <w:sz w:val="24"/>
          <w:szCs w:val="24"/>
        </w:rPr>
        <w:t xml:space="preserve"> </w:t>
      </w:r>
      <w:r w:rsidR="00073BAD" w:rsidRPr="002B2604">
        <w:rPr>
          <w:rFonts w:ascii="Times New Roman" w:eastAsia="Arial" w:hAnsi="Times New Roman" w:cs="Times New Roman"/>
          <w:sz w:val="24"/>
          <w:szCs w:val="24"/>
        </w:rPr>
        <w:t>is ~</w:t>
      </w:r>
      <w:r w:rsidR="007329D7" w:rsidRPr="002B2604">
        <w:rPr>
          <w:rFonts w:ascii="Times New Roman" w:eastAsia="Arial" w:hAnsi="Times New Roman" w:cs="Times New Roman"/>
          <w:sz w:val="24"/>
          <w:szCs w:val="24"/>
        </w:rPr>
        <w:t>7 days</w:t>
      </w:r>
      <w:r w:rsidR="00073BAD" w:rsidRPr="002B2604">
        <w:rPr>
          <w:rFonts w:ascii="Times New Roman" w:eastAsia="Arial" w:hAnsi="Times New Roman" w:cs="Times New Roman"/>
          <w:sz w:val="24"/>
          <w:szCs w:val="24"/>
        </w:rPr>
        <w:t xml:space="preserve"> and is consistent with the median time of 6 days between symptoms and RT-PCR testing</w:t>
      </w:r>
      <w:r w:rsidR="00032DF2" w:rsidRPr="002B2604">
        <w:rPr>
          <w:rFonts w:ascii="Times New Roman" w:eastAsia="Arial" w:hAnsi="Times New Roman" w:cs="Times New Roman"/>
          <w:sz w:val="24"/>
          <w:szCs w:val="24"/>
        </w:rPr>
        <w:t>.</w:t>
      </w:r>
      <w:r w:rsidR="0018250C" w:rsidRPr="002B2604">
        <w:rPr>
          <w:rFonts w:ascii="Times New Roman" w:eastAsia="Arial" w:hAnsi="Times New Roman" w:cs="Times New Roman"/>
          <w:sz w:val="24"/>
          <w:szCs w:val="24"/>
        </w:rPr>
        <w:t xml:space="preserve"> </w:t>
      </w:r>
      <w:r w:rsidR="00D43DE0" w:rsidRPr="002B2604">
        <w:rPr>
          <w:rFonts w:ascii="Times New Roman" w:eastAsia="Arial" w:hAnsi="Times New Roman" w:cs="Times New Roman"/>
          <w:sz w:val="24"/>
          <w:szCs w:val="24"/>
        </w:rPr>
        <w:t>Following</w:t>
      </w:r>
      <w:r w:rsidR="0018250C" w:rsidRPr="002B2604">
        <w:rPr>
          <w:rFonts w:ascii="Times New Roman" w:eastAsia="Arial" w:hAnsi="Times New Roman" w:cs="Times New Roman"/>
          <w:sz w:val="24"/>
          <w:szCs w:val="24"/>
        </w:rPr>
        <w:t xml:space="preserve"> seroconversion, mean NOD values remained stable over the time of study (</w:t>
      </w:r>
      <w:r w:rsidR="00090013" w:rsidRPr="002B2604">
        <w:rPr>
          <w:rFonts w:ascii="Times New Roman" w:eastAsia="Arial" w:hAnsi="Times New Roman" w:cs="Times New Roman"/>
          <w:sz w:val="24"/>
          <w:szCs w:val="24"/>
        </w:rPr>
        <w:t xml:space="preserve">up to </w:t>
      </w:r>
      <w:r w:rsidR="0018250C" w:rsidRPr="002B2604">
        <w:rPr>
          <w:rFonts w:ascii="Times New Roman" w:eastAsia="Arial" w:hAnsi="Times New Roman" w:cs="Times New Roman"/>
          <w:sz w:val="24"/>
          <w:szCs w:val="24"/>
        </w:rPr>
        <w:t>~</w:t>
      </w:r>
      <w:r w:rsidR="00340757" w:rsidRPr="002B2604">
        <w:rPr>
          <w:rFonts w:ascii="Times New Roman" w:eastAsia="Arial" w:hAnsi="Times New Roman" w:cs="Times New Roman"/>
          <w:sz w:val="24"/>
          <w:szCs w:val="24"/>
        </w:rPr>
        <w:t xml:space="preserve">2 months after </w:t>
      </w:r>
      <w:r w:rsidR="00FD7E2B" w:rsidRPr="002B2604">
        <w:rPr>
          <w:rFonts w:ascii="Times New Roman" w:eastAsia="Arial" w:hAnsi="Times New Roman" w:cs="Times New Roman"/>
          <w:sz w:val="24"/>
          <w:szCs w:val="24"/>
        </w:rPr>
        <w:t xml:space="preserve">onset of </w:t>
      </w:r>
      <w:r w:rsidR="00340757" w:rsidRPr="002B2604">
        <w:rPr>
          <w:rFonts w:ascii="Times New Roman" w:eastAsia="Arial" w:hAnsi="Times New Roman" w:cs="Times New Roman"/>
          <w:sz w:val="24"/>
          <w:szCs w:val="24"/>
        </w:rPr>
        <w:t>symptoms</w:t>
      </w:r>
      <w:r w:rsidR="0018250C" w:rsidRPr="002B2604">
        <w:rPr>
          <w:rFonts w:ascii="Times New Roman" w:eastAsia="Arial" w:hAnsi="Times New Roman" w:cs="Times New Roman"/>
          <w:sz w:val="24"/>
          <w:szCs w:val="24"/>
        </w:rPr>
        <w:t>).</w:t>
      </w:r>
    </w:p>
    <w:p w14:paraId="4DF65766" w14:textId="77777777" w:rsidR="004427EC" w:rsidRPr="002B2604" w:rsidRDefault="004427EC" w:rsidP="002B2604">
      <w:pPr>
        <w:pStyle w:val="BodyA"/>
        <w:spacing w:after="0" w:line="480" w:lineRule="auto"/>
        <w:rPr>
          <w:rFonts w:ascii="Times New Roman" w:eastAsia="Arial" w:hAnsi="Times New Roman" w:cs="Times New Roman"/>
          <w:sz w:val="24"/>
          <w:szCs w:val="24"/>
        </w:rPr>
      </w:pPr>
    </w:p>
    <w:p w14:paraId="1E3B75D3" w14:textId="1F78C28D" w:rsidR="004427EC" w:rsidRPr="002B2604" w:rsidRDefault="00032DF2" w:rsidP="002B2604">
      <w:pPr>
        <w:pStyle w:val="BodyA"/>
        <w:spacing w:after="0" w:line="480" w:lineRule="auto"/>
        <w:rPr>
          <w:rFonts w:ascii="Times New Roman" w:eastAsia="Arial" w:hAnsi="Times New Roman" w:cs="Times New Roman"/>
          <w:sz w:val="24"/>
          <w:szCs w:val="24"/>
        </w:rPr>
      </w:pPr>
      <w:r w:rsidRPr="002B2604">
        <w:rPr>
          <w:rFonts w:ascii="Times New Roman" w:eastAsia="Arial" w:hAnsi="Times New Roman" w:cs="Times New Roman"/>
          <w:sz w:val="24"/>
          <w:szCs w:val="24"/>
        </w:rPr>
        <w:t>W</w:t>
      </w:r>
      <w:r w:rsidR="00F844EA" w:rsidRPr="002B2604">
        <w:rPr>
          <w:rFonts w:ascii="Times New Roman" w:eastAsia="Arial" w:hAnsi="Times New Roman" w:cs="Times New Roman"/>
          <w:sz w:val="24"/>
          <w:szCs w:val="24"/>
        </w:rPr>
        <w:t xml:space="preserve">e </w:t>
      </w:r>
      <w:r w:rsidR="00F12021" w:rsidRPr="002B2604">
        <w:rPr>
          <w:rFonts w:ascii="Times New Roman" w:eastAsia="Arial" w:hAnsi="Times New Roman" w:cs="Times New Roman"/>
          <w:sz w:val="24"/>
          <w:szCs w:val="24"/>
        </w:rPr>
        <w:t>next</w:t>
      </w:r>
      <w:r w:rsidRPr="002B2604">
        <w:rPr>
          <w:rFonts w:ascii="Times New Roman" w:eastAsia="Arial" w:hAnsi="Times New Roman" w:cs="Times New Roman"/>
          <w:sz w:val="24"/>
          <w:szCs w:val="24"/>
        </w:rPr>
        <w:t xml:space="preserve"> </w:t>
      </w:r>
      <w:r w:rsidR="00F844EA" w:rsidRPr="002B2604">
        <w:rPr>
          <w:rFonts w:ascii="Times New Roman" w:eastAsia="Arial" w:hAnsi="Times New Roman" w:cs="Times New Roman"/>
          <w:sz w:val="24"/>
          <w:szCs w:val="24"/>
        </w:rPr>
        <w:t xml:space="preserve">assessed </w:t>
      </w:r>
      <w:r w:rsidR="00FA3012" w:rsidRPr="002B2604">
        <w:rPr>
          <w:rFonts w:ascii="Times New Roman" w:eastAsia="Arial" w:hAnsi="Times New Roman" w:cs="Times New Roman"/>
          <w:sz w:val="24"/>
          <w:szCs w:val="24"/>
        </w:rPr>
        <w:t xml:space="preserve">whether </w:t>
      </w:r>
      <w:r w:rsidR="00F844EA" w:rsidRPr="002B2604">
        <w:rPr>
          <w:rFonts w:ascii="Times New Roman" w:eastAsia="Arial" w:hAnsi="Times New Roman" w:cs="Times New Roman"/>
          <w:sz w:val="24"/>
          <w:szCs w:val="24"/>
        </w:rPr>
        <w:t xml:space="preserve">if the </w:t>
      </w:r>
      <w:r w:rsidR="00727B0F" w:rsidRPr="002B2604">
        <w:rPr>
          <w:rFonts w:ascii="Times New Roman" w:eastAsia="Arial" w:hAnsi="Times New Roman" w:cs="Times New Roman"/>
          <w:sz w:val="24"/>
          <w:szCs w:val="24"/>
        </w:rPr>
        <w:t>rate</w:t>
      </w:r>
      <w:r w:rsidR="00F844EA" w:rsidRPr="002B2604">
        <w:rPr>
          <w:rFonts w:ascii="Times New Roman" w:eastAsia="Arial" w:hAnsi="Times New Roman" w:cs="Times New Roman"/>
          <w:sz w:val="24"/>
          <w:szCs w:val="24"/>
        </w:rPr>
        <w:t xml:space="preserve"> of seroconversion </w:t>
      </w:r>
      <w:r w:rsidR="00073BAD" w:rsidRPr="002B2604">
        <w:rPr>
          <w:rFonts w:ascii="Times New Roman" w:eastAsia="Arial" w:hAnsi="Times New Roman" w:cs="Times New Roman"/>
          <w:sz w:val="24"/>
          <w:szCs w:val="24"/>
        </w:rPr>
        <w:t>was higher in participants ≤ 70 y</w:t>
      </w:r>
      <w:r w:rsidR="006D2FA2">
        <w:rPr>
          <w:rFonts w:ascii="Times New Roman" w:eastAsia="Arial" w:hAnsi="Times New Roman" w:cs="Times New Roman"/>
          <w:sz w:val="24"/>
          <w:szCs w:val="24"/>
        </w:rPr>
        <w:t>ears</w:t>
      </w:r>
      <w:r w:rsidR="00F844EA" w:rsidRPr="002B2604">
        <w:rPr>
          <w:rFonts w:ascii="Times New Roman" w:eastAsia="Arial" w:hAnsi="Times New Roman" w:cs="Times New Roman"/>
          <w:sz w:val="24"/>
          <w:szCs w:val="24"/>
        </w:rPr>
        <w:t xml:space="preserve"> </w:t>
      </w:r>
      <w:r w:rsidR="00073BAD" w:rsidRPr="002B2604">
        <w:rPr>
          <w:rFonts w:ascii="Times New Roman" w:eastAsia="Arial" w:hAnsi="Times New Roman" w:cs="Times New Roman"/>
          <w:sz w:val="24"/>
          <w:szCs w:val="24"/>
        </w:rPr>
        <w:t>and</w:t>
      </w:r>
      <w:r w:rsidR="00704313" w:rsidRPr="002B2604">
        <w:rPr>
          <w:rFonts w:ascii="Times New Roman" w:eastAsia="Arial" w:hAnsi="Times New Roman" w:cs="Times New Roman"/>
          <w:sz w:val="24"/>
          <w:szCs w:val="24"/>
        </w:rPr>
        <w:t xml:space="preserve"> &gt; 70 y</w:t>
      </w:r>
      <w:r w:rsidR="006D2FA2">
        <w:rPr>
          <w:rFonts w:ascii="Times New Roman" w:eastAsia="Arial" w:hAnsi="Times New Roman" w:cs="Times New Roman"/>
          <w:sz w:val="24"/>
          <w:szCs w:val="24"/>
        </w:rPr>
        <w:t>ears</w:t>
      </w:r>
      <w:r w:rsidR="00F844EA" w:rsidRPr="002B2604">
        <w:rPr>
          <w:rFonts w:ascii="Times New Roman" w:eastAsia="Arial" w:hAnsi="Times New Roman" w:cs="Times New Roman"/>
          <w:sz w:val="24"/>
          <w:szCs w:val="24"/>
        </w:rPr>
        <w:t xml:space="preserve">, </w:t>
      </w:r>
      <w:r w:rsidR="00073BAD" w:rsidRPr="002B2604">
        <w:rPr>
          <w:rFonts w:ascii="Times New Roman" w:eastAsia="Arial" w:hAnsi="Times New Roman" w:cs="Times New Roman"/>
          <w:sz w:val="24"/>
          <w:szCs w:val="24"/>
        </w:rPr>
        <w:t xml:space="preserve">by </w:t>
      </w:r>
      <w:r w:rsidR="00F844EA" w:rsidRPr="002B2604">
        <w:rPr>
          <w:rFonts w:ascii="Times New Roman" w:eastAsia="Arial" w:hAnsi="Times New Roman" w:cs="Times New Roman"/>
          <w:sz w:val="24"/>
          <w:szCs w:val="24"/>
        </w:rPr>
        <w:t>sex</w:t>
      </w:r>
      <w:r w:rsidR="00FB657F" w:rsidRPr="002B2604">
        <w:rPr>
          <w:rFonts w:ascii="Times New Roman" w:eastAsia="Arial" w:hAnsi="Times New Roman" w:cs="Times New Roman"/>
          <w:sz w:val="24"/>
          <w:szCs w:val="24"/>
        </w:rPr>
        <w:t>,</w:t>
      </w:r>
      <w:r w:rsidR="00F844EA" w:rsidRPr="002B2604">
        <w:rPr>
          <w:rFonts w:ascii="Times New Roman" w:eastAsia="Arial" w:hAnsi="Times New Roman" w:cs="Times New Roman"/>
          <w:sz w:val="24"/>
          <w:szCs w:val="24"/>
        </w:rPr>
        <w:t xml:space="preserve"> or the presence of respiratory symptoms. None of these variables discernably influenced seroconversion </w:t>
      </w:r>
      <w:r w:rsidR="008774E2" w:rsidRPr="002B2604">
        <w:rPr>
          <w:rFonts w:ascii="Times New Roman" w:eastAsia="Arial" w:hAnsi="Times New Roman" w:cs="Times New Roman"/>
          <w:sz w:val="24"/>
          <w:szCs w:val="24"/>
        </w:rPr>
        <w:t xml:space="preserve">rates </w:t>
      </w:r>
      <w:r w:rsidR="00F844EA" w:rsidRPr="002B2604">
        <w:rPr>
          <w:rFonts w:ascii="Times New Roman" w:eastAsia="Arial" w:hAnsi="Times New Roman" w:cs="Times New Roman"/>
          <w:sz w:val="24"/>
          <w:szCs w:val="24"/>
        </w:rPr>
        <w:t>(</w:t>
      </w:r>
      <w:r w:rsidR="00947AE4">
        <w:rPr>
          <w:rFonts w:ascii="Times New Roman" w:eastAsia="Arial" w:hAnsi="Times New Roman" w:cs="Times New Roman"/>
          <w:sz w:val="24"/>
          <w:szCs w:val="24"/>
        </w:rPr>
        <w:t xml:space="preserve">Supplementary </w:t>
      </w:r>
      <w:r w:rsidR="00153633" w:rsidRPr="002B2604">
        <w:rPr>
          <w:rFonts w:ascii="Times New Roman" w:eastAsia="Arial" w:hAnsi="Times New Roman" w:cs="Times New Roman"/>
          <w:sz w:val="24"/>
          <w:szCs w:val="24"/>
        </w:rPr>
        <w:t>Fig</w:t>
      </w:r>
      <w:r w:rsidR="005C33F1" w:rsidRPr="002B2604">
        <w:rPr>
          <w:rFonts w:ascii="Times New Roman" w:eastAsia="Arial" w:hAnsi="Times New Roman" w:cs="Times New Roman"/>
          <w:sz w:val="24"/>
          <w:szCs w:val="24"/>
        </w:rPr>
        <w:t xml:space="preserve">. </w:t>
      </w:r>
      <w:r w:rsidR="00947AE4">
        <w:rPr>
          <w:rFonts w:ascii="Times New Roman" w:eastAsia="Arial" w:hAnsi="Times New Roman" w:cs="Times New Roman"/>
          <w:sz w:val="24"/>
          <w:szCs w:val="24"/>
        </w:rPr>
        <w:t>3</w:t>
      </w:r>
      <w:r w:rsidR="00947AE4" w:rsidRPr="002B2604">
        <w:rPr>
          <w:rFonts w:ascii="Times New Roman" w:eastAsia="Arial" w:hAnsi="Times New Roman" w:cs="Times New Roman"/>
          <w:sz w:val="24"/>
          <w:szCs w:val="24"/>
        </w:rPr>
        <w:t>a</w:t>
      </w:r>
      <w:r w:rsidR="00B87CA6" w:rsidRPr="002B2604">
        <w:rPr>
          <w:rFonts w:ascii="Times New Roman" w:eastAsia="Arial" w:hAnsi="Times New Roman" w:cs="Times New Roman"/>
          <w:sz w:val="24"/>
          <w:szCs w:val="24"/>
        </w:rPr>
        <w:t>-c</w:t>
      </w:r>
      <w:r w:rsidR="00F844EA" w:rsidRPr="002B2604">
        <w:rPr>
          <w:rFonts w:ascii="Times New Roman" w:eastAsia="Arial" w:hAnsi="Times New Roman" w:cs="Times New Roman"/>
          <w:sz w:val="24"/>
          <w:szCs w:val="24"/>
        </w:rPr>
        <w:t>).</w:t>
      </w:r>
    </w:p>
    <w:p w14:paraId="37A9CF1A" w14:textId="7E83B81F" w:rsidR="00EA5925" w:rsidRPr="002B2604" w:rsidRDefault="00F12021" w:rsidP="002B2604">
      <w:pPr>
        <w:pStyle w:val="BodyA"/>
        <w:spacing w:after="0" w:line="480" w:lineRule="auto"/>
        <w:rPr>
          <w:rFonts w:ascii="Times New Roman" w:eastAsia="Arial" w:hAnsi="Times New Roman" w:cs="Times New Roman"/>
          <w:sz w:val="24"/>
          <w:szCs w:val="24"/>
        </w:rPr>
      </w:pPr>
      <w:r w:rsidRPr="002B2604">
        <w:rPr>
          <w:rFonts w:ascii="Times New Roman" w:eastAsia="Arial" w:hAnsi="Times New Roman" w:cs="Times New Roman"/>
          <w:sz w:val="24"/>
          <w:szCs w:val="24"/>
        </w:rPr>
        <w:t xml:space="preserve"> </w:t>
      </w:r>
    </w:p>
    <w:p w14:paraId="3EAF0307" w14:textId="77777777" w:rsidR="00844E81" w:rsidRDefault="00153633" w:rsidP="00947AE4">
      <w:pPr>
        <w:pStyle w:val="BodyA"/>
        <w:spacing w:after="0" w:line="480" w:lineRule="auto"/>
        <w:rPr>
          <w:rFonts w:ascii="Times New Roman" w:eastAsia="Arial" w:hAnsi="Times New Roman" w:cs="Times New Roman"/>
          <w:sz w:val="24"/>
          <w:szCs w:val="24"/>
        </w:rPr>
      </w:pPr>
      <w:r w:rsidRPr="002B2604">
        <w:rPr>
          <w:rFonts w:ascii="Times New Roman" w:eastAsia="Arial" w:hAnsi="Times New Roman" w:cs="Times New Roman"/>
          <w:sz w:val="24"/>
          <w:szCs w:val="24"/>
        </w:rPr>
        <w:t xml:space="preserve">NOD </w:t>
      </w:r>
      <w:r w:rsidR="001E4C75" w:rsidRPr="002B2604">
        <w:rPr>
          <w:rFonts w:ascii="Times New Roman" w:eastAsia="Arial" w:hAnsi="Times New Roman" w:cs="Times New Roman"/>
          <w:sz w:val="24"/>
          <w:szCs w:val="24"/>
        </w:rPr>
        <w:t>IgG levels</w:t>
      </w:r>
      <w:r w:rsidRPr="002B2604">
        <w:rPr>
          <w:rFonts w:ascii="Times New Roman" w:eastAsia="Arial" w:hAnsi="Times New Roman" w:cs="Times New Roman"/>
          <w:sz w:val="24"/>
          <w:szCs w:val="24"/>
        </w:rPr>
        <w:t xml:space="preserve"> were not influenced by sex or presence or absence of respiratory symptoms </w:t>
      </w:r>
    </w:p>
    <w:p w14:paraId="3078366B" w14:textId="796BF9D7" w:rsidR="00947AE4" w:rsidRPr="00947AE4" w:rsidRDefault="00153633" w:rsidP="00947AE4">
      <w:pPr>
        <w:pStyle w:val="BodyA"/>
        <w:spacing w:after="0" w:line="480" w:lineRule="auto"/>
        <w:rPr>
          <w:rFonts w:ascii="Times New Roman" w:hAnsi="Times New Roman" w:cs="Times New Roman"/>
          <w:sz w:val="24"/>
          <w:szCs w:val="24"/>
          <w:lang w:val="en-GB"/>
        </w:rPr>
      </w:pPr>
      <w:r w:rsidRPr="002B2604">
        <w:rPr>
          <w:rFonts w:ascii="Times New Roman" w:eastAsia="Arial" w:hAnsi="Times New Roman" w:cs="Times New Roman"/>
          <w:sz w:val="24"/>
          <w:szCs w:val="24"/>
        </w:rPr>
        <w:t>(Supplementary Fig</w:t>
      </w:r>
      <w:r w:rsidR="005C33F1" w:rsidRPr="002B2604">
        <w:rPr>
          <w:rFonts w:ascii="Times New Roman" w:eastAsia="Arial" w:hAnsi="Times New Roman" w:cs="Times New Roman"/>
          <w:sz w:val="24"/>
          <w:szCs w:val="24"/>
        </w:rPr>
        <w:t>.</w:t>
      </w:r>
      <w:r w:rsidRPr="002B2604">
        <w:rPr>
          <w:rFonts w:ascii="Times New Roman" w:eastAsia="Arial" w:hAnsi="Times New Roman" w:cs="Times New Roman"/>
          <w:sz w:val="24"/>
          <w:szCs w:val="24"/>
        </w:rPr>
        <w:t xml:space="preserve"> </w:t>
      </w:r>
      <w:r w:rsidR="00947AE4">
        <w:rPr>
          <w:rFonts w:ascii="Times New Roman" w:eastAsia="Arial" w:hAnsi="Times New Roman" w:cs="Times New Roman"/>
          <w:sz w:val="24"/>
          <w:szCs w:val="24"/>
        </w:rPr>
        <w:t>4</w:t>
      </w:r>
      <w:r w:rsidRPr="002B2604">
        <w:rPr>
          <w:rFonts w:ascii="Times New Roman" w:eastAsia="Arial" w:hAnsi="Times New Roman" w:cs="Times New Roman"/>
          <w:sz w:val="24"/>
          <w:szCs w:val="24"/>
        </w:rPr>
        <w:t>a</w:t>
      </w:r>
      <w:r w:rsidR="005C33F1" w:rsidRPr="002B2604">
        <w:rPr>
          <w:rFonts w:ascii="Times New Roman" w:eastAsia="Arial" w:hAnsi="Times New Roman" w:cs="Times New Roman"/>
          <w:sz w:val="24"/>
          <w:szCs w:val="24"/>
        </w:rPr>
        <w:t>,</w:t>
      </w:r>
      <w:r w:rsidR="00D534C4" w:rsidRPr="002B2604">
        <w:rPr>
          <w:rFonts w:ascii="Times New Roman" w:eastAsia="Arial" w:hAnsi="Times New Roman" w:cs="Times New Roman"/>
          <w:sz w:val="24"/>
          <w:szCs w:val="24"/>
        </w:rPr>
        <w:t>b</w:t>
      </w:r>
      <w:r w:rsidRPr="002B2604">
        <w:rPr>
          <w:rFonts w:ascii="Times New Roman" w:eastAsia="Arial" w:hAnsi="Times New Roman" w:cs="Times New Roman"/>
          <w:sz w:val="24"/>
          <w:szCs w:val="24"/>
        </w:rPr>
        <w:t xml:space="preserve">).  Non-white ethnicity was associated with higher </w:t>
      </w:r>
      <w:r w:rsidR="001E4C75" w:rsidRPr="002B2604">
        <w:rPr>
          <w:rFonts w:ascii="Times New Roman" w:eastAsia="Arial" w:hAnsi="Times New Roman" w:cs="Times New Roman"/>
          <w:sz w:val="24"/>
          <w:szCs w:val="24"/>
        </w:rPr>
        <w:t>NOD levels</w:t>
      </w:r>
      <w:r w:rsidRPr="002B2604">
        <w:rPr>
          <w:rFonts w:ascii="Times New Roman" w:eastAsia="Arial" w:hAnsi="Times New Roman" w:cs="Times New Roman"/>
          <w:sz w:val="24"/>
          <w:szCs w:val="24"/>
        </w:rPr>
        <w:t xml:space="preserve"> than white</w:t>
      </w:r>
      <w:r w:rsidR="006D2FA2">
        <w:rPr>
          <w:rFonts w:ascii="Times New Roman" w:eastAsia="Arial" w:hAnsi="Times New Roman" w:cs="Times New Roman"/>
          <w:sz w:val="24"/>
          <w:szCs w:val="24"/>
        </w:rPr>
        <w:t xml:space="preserve"> ethnicity</w:t>
      </w:r>
      <w:r w:rsidRPr="002B2604">
        <w:rPr>
          <w:rFonts w:ascii="Times New Roman" w:eastAsia="Arial" w:hAnsi="Times New Roman" w:cs="Times New Roman"/>
          <w:sz w:val="24"/>
          <w:szCs w:val="24"/>
        </w:rPr>
        <w:t xml:space="preserve"> (</w:t>
      </w:r>
      <w:r w:rsidR="00B87CA6" w:rsidRPr="002B2604">
        <w:rPr>
          <w:rFonts w:ascii="Times New Roman" w:eastAsia="Arial" w:hAnsi="Times New Roman" w:cs="Times New Roman"/>
          <w:sz w:val="24"/>
          <w:szCs w:val="24"/>
        </w:rPr>
        <w:t xml:space="preserve">mean values </w:t>
      </w:r>
      <w:r w:rsidRPr="002B2604">
        <w:rPr>
          <w:rFonts w:ascii="Times New Roman" w:hAnsi="Times New Roman" w:cs="Times New Roman"/>
          <w:sz w:val="24"/>
          <w:szCs w:val="24"/>
        </w:rPr>
        <w:t>1.06 vs 0.85</w:t>
      </w:r>
      <w:r w:rsidR="001E4C75" w:rsidRPr="002B2604">
        <w:rPr>
          <w:rFonts w:ascii="Times New Roman" w:eastAsia="Arial" w:hAnsi="Times New Roman" w:cs="Times New Roman"/>
          <w:sz w:val="24"/>
          <w:szCs w:val="24"/>
        </w:rPr>
        <w:t xml:space="preserve"> respectively</w:t>
      </w:r>
      <w:r w:rsidRPr="002B2604">
        <w:rPr>
          <w:rFonts w:ascii="Times New Roman" w:hAnsi="Times New Roman" w:cs="Times New Roman"/>
          <w:sz w:val="24"/>
          <w:szCs w:val="24"/>
        </w:rPr>
        <w:t>; p</w:t>
      </w:r>
      <w:r w:rsidR="005C1885"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496E9D" w:rsidRPr="002B2604">
        <w:rPr>
          <w:rFonts w:ascii="Times New Roman" w:hAnsi="Times New Roman" w:cs="Times New Roman"/>
          <w:sz w:val="24"/>
          <w:szCs w:val="24"/>
        </w:rPr>
        <w:t xml:space="preserve"> </w:t>
      </w:r>
      <w:r w:rsidRPr="002B2604">
        <w:rPr>
          <w:rFonts w:ascii="Times New Roman" w:hAnsi="Times New Roman" w:cs="Times New Roman"/>
          <w:sz w:val="24"/>
          <w:szCs w:val="24"/>
        </w:rPr>
        <w:t>0.03</w:t>
      </w:r>
      <w:r w:rsidR="007436BC" w:rsidRPr="002B2604">
        <w:rPr>
          <w:rFonts w:ascii="Times New Roman" w:hAnsi="Times New Roman" w:cs="Times New Roman"/>
          <w:sz w:val="24"/>
          <w:szCs w:val="24"/>
        </w:rPr>
        <w:t>5</w:t>
      </w:r>
      <w:r w:rsidR="005C1885" w:rsidRPr="002B2604">
        <w:rPr>
          <w:rFonts w:ascii="Times New Roman" w:hAnsi="Times New Roman" w:cs="Times New Roman"/>
          <w:sz w:val="24"/>
          <w:szCs w:val="24"/>
        </w:rPr>
        <w:t>, F = 1.61, df = 119</w:t>
      </w:r>
      <w:r w:rsidR="00496E9D" w:rsidRPr="002B2604">
        <w:rPr>
          <w:rFonts w:ascii="Times New Roman" w:hAnsi="Times New Roman" w:cs="Times New Roman"/>
          <w:sz w:val="24"/>
          <w:szCs w:val="24"/>
        </w:rPr>
        <w:t>;</w:t>
      </w:r>
      <w:r w:rsidR="007436BC" w:rsidRPr="002B2604">
        <w:rPr>
          <w:rFonts w:ascii="Times New Roman" w:hAnsi="Times New Roman" w:cs="Times New Roman"/>
          <w:sz w:val="24"/>
          <w:szCs w:val="24"/>
        </w:rPr>
        <w:t xml:space="preserve"> unpaired </w:t>
      </w:r>
      <w:r w:rsidR="00496E9D" w:rsidRPr="002B2604">
        <w:rPr>
          <w:rFonts w:ascii="Times New Roman" w:hAnsi="Times New Roman" w:cs="Times New Roman"/>
          <w:sz w:val="24"/>
          <w:szCs w:val="24"/>
        </w:rPr>
        <w:t xml:space="preserve">Student’s </w:t>
      </w:r>
      <w:r w:rsidR="00496E9D" w:rsidRPr="002B2604">
        <w:rPr>
          <w:rFonts w:ascii="Times New Roman" w:hAnsi="Times New Roman" w:cs="Times New Roman"/>
          <w:i/>
          <w:iCs/>
          <w:sz w:val="24"/>
          <w:szCs w:val="24"/>
        </w:rPr>
        <w:t>t</w:t>
      </w:r>
      <w:r w:rsidR="00496E9D" w:rsidRPr="002B2604">
        <w:rPr>
          <w:rFonts w:ascii="Times New Roman" w:hAnsi="Times New Roman" w:cs="Times New Roman"/>
          <w:sz w:val="24"/>
          <w:szCs w:val="24"/>
        </w:rPr>
        <w:t>-</w:t>
      </w:r>
      <w:r w:rsidR="007436BC" w:rsidRPr="002B2604">
        <w:rPr>
          <w:rFonts w:ascii="Times New Roman" w:hAnsi="Times New Roman" w:cs="Times New Roman"/>
          <w:sz w:val="24"/>
          <w:szCs w:val="24"/>
        </w:rPr>
        <w:t>test</w:t>
      </w:r>
      <w:r w:rsidR="00D534C4" w:rsidRPr="002B2604">
        <w:rPr>
          <w:rFonts w:ascii="Times New Roman" w:hAnsi="Times New Roman" w:cs="Times New Roman"/>
          <w:sz w:val="24"/>
          <w:szCs w:val="24"/>
        </w:rPr>
        <w:t>; Supplementary Fig</w:t>
      </w:r>
      <w:r w:rsidR="005C33F1" w:rsidRPr="002B2604">
        <w:rPr>
          <w:rFonts w:ascii="Times New Roman" w:hAnsi="Times New Roman" w:cs="Times New Roman"/>
          <w:sz w:val="24"/>
          <w:szCs w:val="24"/>
        </w:rPr>
        <w:t>.</w:t>
      </w:r>
      <w:r w:rsidR="00D534C4" w:rsidRPr="002B2604">
        <w:rPr>
          <w:rFonts w:ascii="Times New Roman" w:hAnsi="Times New Roman" w:cs="Times New Roman"/>
          <w:sz w:val="24"/>
          <w:szCs w:val="24"/>
        </w:rPr>
        <w:t xml:space="preserve"> </w:t>
      </w:r>
      <w:r w:rsidR="00947AE4">
        <w:rPr>
          <w:rFonts w:ascii="Times New Roman" w:hAnsi="Times New Roman" w:cs="Times New Roman"/>
          <w:sz w:val="24"/>
          <w:szCs w:val="24"/>
        </w:rPr>
        <w:t>4</w:t>
      </w:r>
      <w:r w:rsidR="00D534C4" w:rsidRPr="002B2604">
        <w:rPr>
          <w:rFonts w:ascii="Times New Roman" w:hAnsi="Times New Roman" w:cs="Times New Roman"/>
          <w:sz w:val="24"/>
          <w:szCs w:val="24"/>
        </w:rPr>
        <w:t>c</w:t>
      </w:r>
      <w:r w:rsidRPr="002B2604">
        <w:rPr>
          <w:rFonts w:ascii="Times New Roman" w:hAnsi="Times New Roman" w:cs="Times New Roman"/>
          <w:sz w:val="24"/>
          <w:szCs w:val="24"/>
        </w:rPr>
        <w:t>)</w:t>
      </w:r>
      <w:r w:rsidR="0019251C" w:rsidRPr="002B2604">
        <w:rPr>
          <w:rFonts w:ascii="Times New Roman" w:hAnsi="Times New Roman" w:cs="Times New Roman"/>
          <w:sz w:val="24"/>
          <w:szCs w:val="24"/>
        </w:rPr>
        <w:t>.</w:t>
      </w:r>
      <w:r w:rsidRPr="002B2604">
        <w:rPr>
          <w:rFonts w:ascii="Times New Roman" w:hAnsi="Times New Roman" w:cs="Times New Roman"/>
          <w:sz w:val="24"/>
          <w:szCs w:val="24"/>
        </w:rPr>
        <w:t xml:space="preserve"> </w:t>
      </w:r>
      <w:r w:rsidR="00947AE4" w:rsidRPr="00947AE4">
        <w:rPr>
          <w:rFonts w:ascii="Times New Roman" w:hAnsi="Times New Roman" w:cs="Times New Roman"/>
          <w:sz w:val="24"/>
          <w:szCs w:val="24"/>
          <w:lang w:val="en-GB"/>
        </w:rPr>
        <w:t>There were no differences in the general characteristics of participants classified as ‘white’ and ‘non</w:t>
      </w:r>
      <w:r w:rsidR="006D2FA2">
        <w:rPr>
          <w:rFonts w:ascii="Times New Roman" w:hAnsi="Times New Roman" w:cs="Times New Roman"/>
          <w:sz w:val="24"/>
          <w:szCs w:val="24"/>
          <w:lang w:val="en-GB"/>
        </w:rPr>
        <w:t>-</w:t>
      </w:r>
      <w:r w:rsidR="00947AE4" w:rsidRPr="00947AE4">
        <w:rPr>
          <w:rFonts w:ascii="Times New Roman" w:hAnsi="Times New Roman" w:cs="Times New Roman"/>
          <w:sz w:val="24"/>
          <w:szCs w:val="24"/>
          <w:lang w:val="en-GB"/>
        </w:rPr>
        <w:t>white’, except that the mean NOD was higher in non-</w:t>
      </w:r>
      <w:r w:rsidR="009C765B">
        <w:rPr>
          <w:rFonts w:ascii="Times New Roman" w:hAnsi="Times New Roman" w:cs="Times New Roman"/>
          <w:sz w:val="24"/>
          <w:szCs w:val="24"/>
          <w:lang w:val="en-GB"/>
        </w:rPr>
        <w:t>white ethnicity</w:t>
      </w:r>
      <w:r w:rsidR="00947AE4">
        <w:rPr>
          <w:rFonts w:ascii="Times New Roman" w:hAnsi="Times New Roman" w:cs="Times New Roman"/>
          <w:sz w:val="24"/>
          <w:szCs w:val="24"/>
          <w:lang w:val="en-GB"/>
        </w:rPr>
        <w:t xml:space="preserve">. </w:t>
      </w:r>
      <w:r w:rsidR="00947AE4" w:rsidRPr="00947AE4">
        <w:rPr>
          <w:rFonts w:ascii="Times New Roman" w:hAnsi="Times New Roman" w:cs="Times New Roman"/>
          <w:sz w:val="24"/>
          <w:szCs w:val="24"/>
          <w:lang w:val="en-GB"/>
        </w:rPr>
        <w:t>When variables were entered into a multivaria</w:t>
      </w:r>
      <w:r w:rsidR="00947AE4">
        <w:rPr>
          <w:rFonts w:ascii="Times New Roman" w:hAnsi="Times New Roman" w:cs="Times New Roman"/>
          <w:sz w:val="24"/>
          <w:szCs w:val="24"/>
          <w:lang w:val="en-GB"/>
        </w:rPr>
        <w:t>ble</w:t>
      </w:r>
      <w:r w:rsidR="00947AE4" w:rsidRPr="00947AE4">
        <w:rPr>
          <w:rFonts w:ascii="Times New Roman" w:hAnsi="Times New Roman" w:cs="Times New Roman"/>
          <w:sz w:val="24"/>
          <w:szCs w:val="24"/>
          <w:lang w:val="en-GB"/>
        </w:rPr>
        <w:t xml:space="preserve"> analysis to identify variables independently associated with </w:t>
      </w:r>
      <w:r w:rsidR="00727073">
        <w:rPr>
          <w:rFonts w:ascii="Times New Roman" w:hAnsi="Times New Roman" w:cs="Times New Roman"/>
          <w:sz w:val="24"/>
          <w:szCs w:val="24"/>
          <w:lang w:val="en-GB"/>
        </w:rPr>
        <w:t>NOD</w:t>
      </w:r>
      <w:r w:rsidR="00947AE4" w:rsidRPr="00947AE4">
        <w:rPr>
          <w:rFonts w:ascii="Times New Roman" w:hAnsi="Times New Roman" w:cs="Times New Roman"/>
          <w:sz w:val="24"/>
          <w:szCs w:val="24"/>
          <w:lang w:val="en-GB"/>
        </w:rPr>
        <w:t xml:space="preserve"> levels, the mean NOD was independently associated only with age, peak </w:t>
      </w:r>
      <w:r w:rsidR="00646199">
        <w:rPr>
          <w:rFonts w:ascii="Times New Roman" w:hAnsi="Times New Roman" w:cs="Times New Roman"/>
          <w:sz w:val="24"/>
          <w:szCs w:val="24"/>
          <w:lang w:val="en-GB"/>
        </w:rPr>
        <w:t>[</w:t>
      </w:r>
      <w:r w:rsidR="00947AE4" w:rsidRPr="00947AE4">
        <w:rPr>
          <w:rFonts w:ascii="Times New Roman" w:hAnsi="Times New Roman" w:cs="Times New Roman"/>
          <w:sz w:val="24"/>
          <w:szCs w:val="24"/>
          <w:lang w:val="en-GB"/>
        </w:rPr>
        <w:t>CRP</w:t>
      </w:r>
      <w:r w:rsidR="00646199">
        <w:rPr>
          <w:rFonts w:ascii="Times New Roman" w:hAnsi="Times New Roman" w:cs="Times New Roman"/>
          <w:sz w:val="24"/>
          <w:szCs w:val="24"/>
          <w:lang w:val="en-GB"/>
        </w:rPr>
        <w:t>]</w:t>
      </w:r>
      <w:r w:rsidR="00947AE4" w:rsidRPr="00947AE4">
        <w:rPr>
          <w:rFonts w:ascii="Times New Roman" w:hAnsi="Times New Roman" w:cs="Times New Roman"/>
          <w:sz w:val="24"/>
          <w:szCs w:val="24"/>
          <w:lang w:val="en-GB"/>
        </w:rPr>
        <w:t xml:space="preserve"> and ethnicity (self</w:t>
      </w:r>
      <w:r w:rsidR="00727073">
        <w:rPr>
          <w:rFonts w:ascii="Times New Roman" w:hAnsi="Times New Roman" w:cs="Times New Roman"/>
          <w:sz w:val="24"/>
          <w:szCs w:val="24"/>
          <w:lang w:val="en-GB"/>
        </w:rPr>
        <w:t>-</w:t>
      </w:r>
      <w:r w:rsidR="00947AE4" w:rsidRPr="00947AE4">
        <w:rPr>
          <w:rFonts w:ascii="Times New Roman" w:hAnsi="Times New Roman" w:cs="Times New Roman"/>
          <w:sz w:val="24"/>
          <w:szCs w:val="24"/>
          <w:lang w:val="en-GB"/>
        </w:rPr>
        <w:t>classifying as non-white)</w:t>
      </w:r>
      <w:r w:rsidR="00727073">
        <w:rPr>
          <w:rFonts w:ascii="Times New Roman" w:hAnsi="Times New Roman" w:cs="Times New Roman"/>
          <w:sz w:val="24"/>
          <w:szCs w:val="24"/>
          <w:lang w:val="en-GB"/>
        </w:rPr>
        <w:t xml:space="preserve">. </w:t>
      </w:r>
      <w:r w:rsidR="00947AE4" w:rsidRPr="00947AE4">
        <w:rPr>
          <w:rFonts w:ascii="Times New Roman" w:hAnsi="Times New Roman" w:cs="Times New Roman"/>
          <w:sz w:val="24"/>
          <w:szCs w:val="24"/>
          <w:lang w:val="en-GB"/>
        </w:rPr>
        <w:t>Although age, gender, peak CRP levels, number of comorbidities, respiratory symptoms and ethnicity were associated with disease severity/outcome in the univariate analysis, only the peak CRP level was associated with poor outcome in the multivariate analysis</w:t>
      </w:r>
      <w:r w:rsidR="00727073">
        <w:rPr>
          <w:rFonts w:ascii="Times New Roman" w:hAnsi="Times New Roman" w:cs="Times New Roman"/>
          <w:sz w:val="24"/>
          <w:szCs w:val="24"/>
          <w:lang w:val="en-GB"/>
        </w:rPr>
        <w:t xml:space="preserve"> (see below).</w:t>
      </w:r>
      <w:r w:rsidR="00844E81">
        <w:rPr>
          <w:rFonts w:ascii="Times New Roman" w:hAnsi="Times New Roman" w:cs="Times New Roman"/>
          <w:sz w:val="24"/>
          <w:szCs w:val="24"/>
          <w:lang w:val="en-GB"/>
        </w:rPr>
        <w:t xml:space="preserve"> Results are detailed in Supplementary </w:t>
      </w:r>
    </w:p>
    <w:p w14:paraId="25516E23" w14:textId="2924C579" w:rsidR="00153633" w:rsidRPr="009C765B" w:rsidRDefault="00153633" w:rsidP="002B2604">
      <w:pPr>
        <w:pStyle w:val="BodyA"/>
        <w:spacing w:after="0" w:line="480" w:lineRule="auto"/>
        <w:rPr>
          <w:rFonts w:ascii="Times New Roman" w:hAnsi="Times New Roman" w:cs="Times New Roman"/>
          <w:sz w:val="24"/>
          <w:szCs w:val="24"/>
          <w:lang w:val="en-GB"/>
        </w:rPr>
      </w:pPr>
    </w:p>
    <w:p w14:paraId="7CE89954" w14:textId="77777777" w:rsidR="004427EC" w:rsidRPr="002B2604" w:rsidRDefault="004427EC" w:rsidP="002B2604">
      <w:pPr>
        <w:pStyle w:val="BodyA"/>
        <w:spacing w:after="0" w:line="480" w:lineRule="auto"/>
        <w:rPr>
          <w:rFonts w:ascii="Times New Roman" w:hAnsi="Times New Roman" w:cs="Times New Roman"/>
          <w:sz w:val="24"/>
          <w:szCs w:val="24"/>
        </w:rPr>
      </w:pPr>
    </w:p>
    <w:p w14:paraId="3A634E17" w14:textId="6C761105" w:rsidR="00F12021" w:rsidRPr="002B2604" w:rsidRDefault="001E4C75" w:rsidP="002B2604">
      <w:pPr>
        <w:pStyle w:val="BodyA"/>
        <w:spacing w:after="0" w:line="480" w:lineRule="auto"/>
        <w:rPr>
          <w:rFonts w:ascii="Times New Roman" w:eastAsia="Arial" w:hAnsi="Times New Roman" w:cs="Times New Roman"/>
          <w:sz w:val="24"/>
          <w:szCs w:val="24"/>
        </w:rPr>
      </w:pPr>
      <w:proofErr w:type="spellStart"/>
      <w:r w:rsidRPr="002B2604">
        <w:rPr>
          <w:rFonts w:ascii="Times New Roman" w:eastAsia="Arial" w:hAnsi="Times New Roman" w:cs="Times New Roman"/>
          <w:sz w:val="24"/>
          <w:szCs w:val="24"/>
        </w:rPr>
        <w:t>Seroconverters</w:t>
      </w:r>
      <w:proofErr w:type="spellEnd"/>
      <w:r w:rsidR="00E27E50" w:rsidRPr="002B2604">
        <w:rPr>
          <w:rFonts w:ascii="Times New Roman" w:eastAsia="Arial" w:hAnsi="Times New Roman" w:cs="Times New Roman"/>
          <w:sz w:val="24"/>
          <w:szCs w:val="24"/>
        </w:rPr>
        <w:t xml:space="preserve"> were older than </w:t>
      </w:r>
      <w:r w:rsidR="00006D3F" w:rsidRPr="002B2604">
        <w:rPr>
          <w:rFonts w:ascii="Times New Roman" w:eastAsia="Arial" w:hAnsi="Times New Roman" w:cs="Times New Roman"/>
          <w:sz w:val="24"/>
          <w:szCs w:val="24"/>
        </w:rPr>
        <w:t>non-</w:t>
      </w:r>
      <w:proofErr w:type="spellStart"/>
      <w:r w:rsidR="00006D3F" w:rsidRPr="002B2604">
        <w:rPr>
          <w:rFonts w:ascii="Times New Roman" w:eastAsia="Arial" w:hAnsi="Times New Roman" w:cs="Times New Roman"/>
          <w:sz w:val="24"/>
          <w:szCs w:val="24"/>
        </w:rPr>
        <w:t>seroconverters</w:t>
      </w:r>
      <w:proofErr w:type="spellEnd"/>
      <w:r w:rsidR="00E27E50" w:rsidRPr="002B2604">
        <w:rPr>
          <w:rFonts w:ascii="Times New Roman" w:eastAsia="Arial" w:hAnsi="Times New Roman" w:cs="Times New Roman"/>
          <w:sz w:val="24"/>
          <w:szCs w:val="24"/>
        </w:rPr>
        <w:t xml:space="preserve"> (median age 65.5 vs 41 years</w:t>
      </w:r>
      <w:r w:rsidRPr="002B2604">
        <w:rPr>
          <w:rFonts w:ascii="Times New Roman" w:eastAsia="Arial" w:hAnsi="Times New Roman" w:cs="Times New Roman"/>
          <w:sz w:val="24"/>
          <w:szCs w:val="24"/>
        </w:rPr>
        <w:t>; p = 0.0033</w:t>
      </w:r>
      <w:r w:rsidR="005C33F1" w:rsidRPr="002B2604">
        <w:rPr>
          <w:rFonts w:ascii="Times New Roman" w:eastAsia="Arial" w:hAnsi="Times New Roman" w:cs="Times New Roman"/>
          <w:sz w:val="24"/>
          <w:szCs w:val="24"/>
        </w:rPr>
        <w:t xml:space="preserve">; </w:t>
      </w:r>
      <w:r w:rsidR="00646199" w:rsidRPr="002B2604">
        <w:rPr>
          <w:rFonts w:ascii="Times New Roman" w:eastAsia="Arial" w:hAnsi="Times New Roman" w:cs="Times New Roman"/>
          <w:sz w:val="24"/>
          <w:szCs w:val="24"/>
        </w:rPr>
        <w:t>Mann</w:t>
      </w:r>
      <w:r w:rsidR="00646199">
        <w:rPr>
          <w:rFonts w:ascii="Times New Roman" w:eastAsia="Arial" w:hAnsi="Times New Roman" w:cs="Times New Roman"/>
          <w:sz w:val="24"/>
          <w:szCs w:val="24"/>
        </w:rPr>
        <w:t>-</w:t>
      </w:r>
      <w:r w:rsidR="005C33F1" w:rsidRPr="002B2604">
        <w:rPr>
          <w:rFonts w:ascii="Times New Roman" w:eastAsia="Arial" w:hAnsi="Times New Roman" w:cs="Times New Roman"/>
          <w:sz w:val="24"/>
          <w:szCs w:val="24"/>
        </w:rPr>
        <w:t>Whitney test)</w:t>
      </w:r>
      <w:r w:rsidRPr="002B2604">
        <w:rPr>
          <w:rFonts w:ascii="Times New Roman" w:eastAsia="Arial" w:hAnsi="Times New Roman" w:cs="Times New Roman"/>
          <w:sz w:val="24"/>
          <w:szCs w:val="24"/>
        </w:rPr>
        <w:t xml:space="preserve"> and </w:t>
      </w:r>
      <w:r w:rsidR="00E27E50" w:rsidRPr="002B2604">
        <w:rPr>
          <w:rFonts w:ascii="Times New Roman" w:eastAsia="Arial" w:hAnsi="Times New Roman" w:cs="Times New Roman"/>
          <w:sz w:val="24"/>
          <w:szCs w:val="24"/>
        </w:rPr>
        <w:t xml:space="preserve">were more likely to have </w:t>
      </w:r>
      <w:r w:rsidR="00DE2790" w:rsidRPr="002B2604">
        <w:rPr>
          <w:rFonts w:ascii="Times New Roman" w:eastAsia="Arial" w:hAnsi="Times New Roman" w:cs="Times New Roman"/>
          <w:sz w:val="24"/>
          <w:szCs w:val="24"/>
        </w:rPr>
        <w:t xml:space="preserve">one or more </w:t>
      </w:r>
      <w:r w:rsidR="00E27E50" w:rsidRPr="002B2604">
        <w:rPr>
          <w:rFonts w:ascii="Times New Roman" w:eastAsia="Arial" w:hAnsi="Times New Roman" w:cs="Times New Roman"/>
          <w:sz w:val="24"/>
          <w:szCs w:val="24"/>
        </w:rPr>
        <w:t>co-morbidities (</w:t>
      </w:r>
      <w:r w:rsidR="00DE2790" w:rsidRPr="002B2604">
        <w:rPr>
          <w:rFonts w:ascii="Times New Roman" w:eastAsia="Arial" w:hAnsi="Times New Roman" w:cs="Times New Roman"/>
          <w:sz w:val="24"/>
          <w:szCs w:val="24"/>
        </w:rPr>
        <w:t>124/130 vs 38/47</w:t>
      </w:r>
      <w:r w:rsidR="00496E9D" w:rsidRPr="002B2604">
        <w:rPr>
          <w:rFonts w:ascii="Times New Roman" w:eastAsia="Arial" w:hAnsi="Times New Roman" w:cs="Times New Roman"/>
          <w:sz w:val="24"/>
          <w:szCs w:val="24"/>
        </w:rPr>
        <w:t>;</w:t>
      </w:r>
      <w:r w:rsidR="00DE2790" w:rsidRPr="002B2604">
        <w:rPr>
          <w:rFonts w:ascii="Times New Roman" w:eastAsia="Arial" w:hAnsi="Times New Roman" w:cs="Times New Roman"/>
          <w:sz w:val="24"/>
          <w:szCs w:val="24"/>
        </w:rPr>
        <w:t xml:space="preserve"> </w:t>
      </w:r>
      <w:r w:rsidR="00E27E50" w:rsidRPr="002B2604">
        <w:rPr>
          <w:rFonts w:ascii="Times New Roman" w:eastAsia="Arial" w:hAnsi="Times New Roman" w:cs="Times New Roman"/>
          <w:sz w:val="24"/>
          <w:szCs w:val="24"/>
        </w:rPr>
        <w:t>p</w:t>
      </w:r>
      <w:r w:rsidR="00496E9D" w:rsidRPr="002B2604">
        <w:rPr>
          <w:rFonts w:ascii="Times New Roman" w:eastAsia="Arial" w:hAnsi="Times New Roman" w:cs="Times New Roman"/>
          <w:sz w:val="24"/>
          <w:szCs w:val="24"/>
        </w:rPr>
        <w:t xml:space="preserve"> </w:t>
      </w:r>
      <w:r w:rsidR="00E27E50" w:rsidRPr="002B2604">
        <w:rPr>
          <w:rFonts w:ascii="Times New Roman" w:eastAsia="Arial" w:hAnsi="Times New Roman" w:cs="Times New Roman"/>
          <w:sz w:val="24"/>
          <w:szCs w:val="24"/>
        </w:rPr>
        <w:t>=</w:t>
      </w:r>
      <w:r w:rsidR="00496E9D" w:rsidRPr="002B2604">
        <w:rPr>
          <w:rFonts w:ascii="Times New Roman" w:eastAsia="Arial" w:hAnsi="Times New Roman" w:cs="Times New Roman"/>
          <w:sz w:val="24"/>
          <w:szCs w:val="24"/>
        </w:rPr>
        <w:t xml:space="preserve"> </w:t>
      </w:r>
      <w:r w:rsidR="00E27E50" w:rsidRPr="002B2604">
        <w:rPr>
          <w:rFonts w:ascii="Times New Roman" w:eastAsia="Arial" w:hAnsi="Times New Roman" w:cs="Times New Roman"/>
          <w:sz w:val="24"/>
          <w:szCs w:val="24"/>
        </w:rPr>
        <w:t>0.0045</w:t>
      </w:r>
      <w:r w:rsidR="00DE2790" w:rsidRPr="002B2604">
        <w:rPr>
          <w:rFonts w:ascii="Times New Roman" w:eastAsia="Arial" w:hAnsi="Times New Roman" w:cs="Times New Roman"/>
          <w:sz w:val="24"/>
          <w:szCs w:val="24"/>
        </w:rPr>
        <w:t>; Fisher’s exact test</w:t>
      </w:r>
      <w:r w:rsidR="00E27E50" w:rsidRPr="002B2604">
        <w:rPr>
          <w:rFonts w:ascii="Times New Roman" w:eastAsia="Arial" w:hAnsi="Times New Roman" w:cs="Times New Roman"/>
          <w:sz w:val="24"/>
          <w:szCs w:val="24"/>
        </w:rPr>
        <w:t>)</w:t>
      </w:r>
      <w:r w:rsidRPr="002B2604">
        <w:rPr>
          <w:rFonts w:ascii="Times New Roman" w:eastAsia="Arial" w:hAnsi="Times New Roman" w:cs="Times New Roman"/>
          <w:sz w:val="24"/>
          <w:szCs w:val="24"/>
        </w:rPr>
        <w:t>.</w:t>
      </w:r>
      <w:r w:rsidR="00E27E50" w:rsidRPr="002B2604">
        <w:rPr>
          <w:rFonts w:ascii="Times New Roman" w:eastAsia="Arial" w:hAnsi="Times New Roman" w:cs="Times New Roman"/>
          <w:sz w:val="24"/>
          <w:szCs w:val="24"/>
        </w:rPr>
        <w:t xml:space="preserve"> </w:t>
      </w:r>
      <w:r w:rsidRPr="002B2604">
        <w:rPr>
          <w:rFonts w:ascii="Times New Roman" w:eastAsia="Arial" w:hAnsi="Times New Roman" w:cs="Times New Roman"/>
          <w:sz w:val="24"/>
          <w:szCs w:val="24"/>
        </w:rPr>
        <w:t>H</w:t>
      </w:r>
      <w:r w:rsidR="0061785E">
        <w:rPr>
          <w:rFonts w:ascii="Times New Roman" w:eastAsia="Arial" w:hAnsi="Times New Roman" w:cs="Times New Roman"/>
          <w:sz w:val="24"/>
          <w:szCs w:val="24"/>
        </w:rPr>
        <w:t>istory of h</w:t>
      </w:r>
      <w:r w:rsidR="0019251C" w:rsidRPr="002B2604">
        <w:rPr>
          <w:rFonts w:ascii="Times New Roman" w:hAnsi="Times New Roman" w:cs="Times New Roman"/>
          <w:sz w:val="24"/>
          <w:szCs w:val="24"/>
        </w:rPr>
        <w:t>ypertension was associated with</w:t>
      </w:r>
      <w:r w:rsidR="00496E9D" w:rsidRPr="002B2604">
        <w:rPr>
          <w:rFonts w:ascii="Times New Roman" w:hAnsi="Times New Roman" w:cs="Times New Roman"/>
          <w:sz w:val="24"/>
          <w:szCs w:val="24"/>
        </w:rPr>
        <w:t xml:space="preserve"> a</w:t>
      </w:r>
      <w:r w:rsidR="0019251C" w:rsidRPr="002B2604">
        <w:rPr>
          <w:rFonts w:ascii="Times New Roman" w:hAnsi="Times New Roman" w:cs="Times New Roman"/>
          <w:sz w:val="24"/>
          <w:szCs w:val="24"/>
        </w:rPr>
        <w:t xml:space="preserve"> higher probability of seroconversion (</w:t>
      </w:r>
      <w:r w:rsidR="00DE2790" w:rsidRPr="002B2604">
        <w:rPr>
          <w:rFonts w:ascii="Times New Roman" w:hAnsi="Times New Roman" w:cs="Times New Roman"/>
          <w:sz w:val="24"/>
          <w:szCs w:val="24"/>
        </w:rPr>
        <w:t xml:space="preserve">74/75 hypertensives seroconverted </w:t>
      </w:r>
      <w:r w:rsidR="00ED3EAB" w:rsidRPr="002B2604">
        <w:rPr>
          <w:rFonts w:ascii="Times New Roman" w:hAnsi="Times New Roman" w:cs="Times New Roman"/>
          <w:sz w:val="24"/>
          <w:szCs w:val="24"/>
        </w:rPr>
        <w:t xml:space="preserve">vs </w:t>
      </w:r>
      <w:r w:rsidR="00DE2790" w:rsidRPr="002B2604">
        <w:rPr>
          <w:rFonts w:ascii="Times New Roman" w:hAnsi="Times New Roman" w:cs="Times New Roman"/>
          <w:sz w:val="24"/>
          <w:szCs w:val="24"/>
        </w:rPr>
        <w:t>88/102</w:t>
      </w:r>
      <w:r w:rsidR="00ED3EAB" w:rsidRPr="002B2604">
        <w:rPr>
          <w:rFonts w:ascii="Times New Roman" w:hAnsi="Times New Roman" w:cs="Times New Roman"/>
          <w:sz w:val="24"/>
          <w:szCs w:val="24"/>
        </w:rPr>
        <w:t xml:space="preserve"> non-hypertensives</w:t>
      </w:r>
      <w:r w:rsidR="00DE2790" w:rsidRPr="002B2604">
        <w:rPr>
          <w:rFonts w:ascii="Times New Roman" w:hAnsi="Times New Roman" w:cs="Times New Roman"/>
          <w:sz w:val="24"/>
          <w:szCs w:val="24"/>
          <w:lang w:val="en-GB"/>
        </w:rPr>
        <w:t xml:space="preserve">; </w:t>
      </w:r>
      <w:r w:rsidR="00496E9D" w:rsidRPr="002B2604">
        <w:rPr>
          <w:rFonts w:ascii="Times New Roman" w:hAnsi="Times New Roman" w:cs="Times New Roman"/>
          <w:sz w:val="24"/>
          <w:szCs w:val="24"/>
        </w:rPr>
        <w:t xml:space="preserve">p = 0.0025; </w:t>
      </w:r>
      <w:r w:rsidR="00DE2790" w:rsidRPr="002B2604">
        <w:rPr>
          <w:rFonts w:ascii="Times New Roman" w:eastAsia="Arial" w:hAnsi="Times New Roman" w:cs="Times New Roman"/>
          <w:sz w:val="24"/>
          <w:szCs w:val="24"/>
        </w:rPr>
        <w:t>Fisher’s exact test</w:t>
      </w:r>
      <w:r w:rsidR="0019251C" w:rsidRPr="002B2604">
        <w:rPr>
          <w:rFonts w:ascii="Times New Roman" w:hAnsi="Times New Roman" w:cs="Times New Roman"/>
          <w:sz w:val="24"/>
          <w:szCs w:val="24"/>
        </w:rPr>
        <w:t xml:space="preserve">). </w:t>
      </w:r>
      <w:r w:rsidR="00496E9D" w:rsidRPr="002B2604">
        <w:rPr>
          <w:rFonts w:ascii="Times New Roman" w:hAnsi="Times New Roman" w:cs="Times New Roman"/>
          <w:sz w:val="24"/>
          <w:szCs w:val="24"/>
        </w:rPr>
        <w:t>Body mass index (</w:t>
      </w:r>
      <w:r w:rsidR="00E27E50" w:rsidRPr="002B2604">
        <w:rPr>
          <w:rFonts w:ascii="Times New Roman" w:eastAsia="Arial" w:hAnsi="Times New Roman" w:cs="Times New Roman"/>
          <w:sz w:val="24"/>
          <w:szCs w:val="24"/>
        </w:rPr>
        <w:t>BMI</w:t>
      </w:r>
      <w:r w:rsidR="00496E9D" w:rsidRPr="002B2604">
        <w:rPr>
          <w:rFonts w:ascii="Times New Roman" w:eastAsia="Arial" w:hAnsi="Times New Roman" w:cs="Times New Roman"/>
          <w:sz w:val="24"/>
          <w:szCs w:val="24"/>
        </w:rPr>
        <w:t>)</w:t>
      </w:r>
      <w:r w:rsidR="00E27E50" w:rsidRPr="002B2604">
        <w:rPr>
          <w:rFonts w:ascii="Times New Roman" w:eastAsia="Arial" w:hAnsi="Times New Roman" w:cs="Times New Roman"/>
          <w:sz w:val="24"/>
          <w:szCs w:val="24"/>
        </w:rPr>
        <w:t xml:space="preserve"> was higher among the group who seroconverted (25.7 vs 21.2</w:t>
      </w:r>
      <w:r w:rsidR="00496E9D" w:rsidRPr="002B2604">
        <w:rPr>
          <w:rFonts w:ascii="Times New Roman" w:eastAsia="Arial" w:hAnsi="Times New Roman" w:cs="Times New Roman"/>
          <w:sz w:val="24"/>
          <w:szCs w:val="24"/>
        </w:rPr>
        <w:t>;</w:t>
      </w:r>
      <w:r w:rsidR="00E27E50" w:rsidRPr="002B2604">
        <w:rPr>
          <w:rFonts w:ascii="Times New Roman" w:eastAsia="Arial" w:hAnsi="Times New Roman" w:cs="Times New Roman"/>
          <w:sz w:val="24"/>
          <w:szCs w:val="24"/>
        </w:rPr>
        <w:t xml:space="preserve"> p</w:t>
      </w:r>
      <w:r w:rsidR="00496E9D" w:rsidRPr="002B2604">
        <w:rPr>
          <w:rFonts w:ascii="Times New Roman" w:eastAsia="Arial" w:hAnsi="Times New Roman" w:cs="Times New Roman"/>
          <w:sz w:val="24"/>
          <w:szCs w:val="24"/>
        </w:rPr>
        <w:t xml:space="preserve"> </w:t>
      </w:r>
      <w:r w:rsidR="00E27E50" w:rsidRPr="002B2604">
        <w:rPr>
          <w:rFonts w:ascii="Times New Roman" w:eastAsia="Arial" w:hAnsi="Times New Roman" w:cs="Times New Roman"/>
          <w:sz w:val="24"/>
          <w:szCs w:val="24"/>
        </w:rPr>
        <w:t>=</w:t>
      </w:r>
      <w:r w:rsidR="00496E9D" w:rsidRPr="002B2604">
        <w:rPr>
          <w:rFonts w:ascii="Times New Roman" w:eastAsia="Arial" w:hAnsi="Times New Roman" w:cs="Times New Roman"/>
          <w:sz w:val="24"/>
          <w:szCs w:val="24"/>
        </w:rPr>
        <w:t xml:space="preserve"> </w:t>
      </w:r>
      <w:r w:rsidR="00E27E50" w:rsidRPr="002B2604">
        <w:rPr>
          <w:rFonts w:ascii="Times New Roman" w:eastAsia="Arial" w:hAnsi="Times New Roman" w:cs="Times New Roman"/>
          <w:sz w:val="24"/>
          <w:szCs w:val="24"/>
        </w:rPr>
        <w:t>0.034</w:t>
      </w:r>
      <w:r w:rsidR="005C1885" w:rsidRPr="002B2604">
        <w:rPr>
          <w:rFonts w:ascii="Times New Roman" w:eastAsia="Arial" w:hAnsi="Times New Roman" w:cs="Times New Roman"/>
          <w:sz w:val="24"/>
          <w:szCs w:val="24"/>
        </w:rPr>
        <w:t xml:space="preserve">; </w:t>
      </w:r>
      <w:r w:rsidR="00646199" w:rsidRPr="002B2604">
        <w:rPr>
          <w:rFonts w:ascii="Times New Roman" w:eastAsia="Arial" w:hAnsi="Times New Roman" w:cs="Times New Roman"/>
          <w:sz w:val="24"/>
          <w:szCs w:val="24"/>
        </w:rPr>
        <w:t>Mann</w:t>
      </w:r>
      <w:r w:rsidR="00646199">
        <w:rPr>
          <w:rFonts w:ascii="Times New Roman" w:eastAsia="Arial" w:hAnsi="Times New Roman" w:cs="Times New Roman"/>
          <w:sz w:val="24"/>
          <w:szCs w:val="24"/>
        </w:rPr>
        <w:t>-</w:t>
      </w:r>
      <w:r w:rsidR="00D80970" w:rsidRPr="002B2604">
        <w:rPr>
          <w:rFonts w:ascii="Times New Roman" w:eastAsia="Arial" w:hAnsi="Times New Roman" w:cs="Times New Roman"/>
          <w:sz w:val="24"/>
          <w:szCs w:val="24"/>
        </w:rPr>
        <w:t>Whitney test</w:t>
      </w:r>
      <w:r w:rsidR="00E27E50" w:rsidRPr="002B2604">
        <w:rPr>
          <w:rFonts w:ascii="Times New Roman" w:eastAsia="Arial" w:hAnsi="Times New Roman" w:cs="Times New Roman"/>
          <w:sz w:val="24"/>
          <w:szCs w:val="24"/>
        </w:rPr>
        <w:t>).</w:t>
      </w:r>
    </w:p>
    <w:p w14:paraId="2FF71E7E" w14:textId="77777777" w:rsidR="004427EC" w:rsidRPr="002B2604" w:rsidRDefault="004427EC" w:rsidP="002B2604">
      <w:pPr>
        <w:pStyle w:val="BodyA"/>
        <w:spacing w:after="0" w:line="480" w:lineRule="auto"/>
        <w:rPr>
          <w:rFonts w:ascii="Times New Roman" w:hAnsi="Times New Roman" w:cs="Times New Roman"/>
          <w:sz w:val="24"/>
          <w:szCs w:val="24"/>
        </w:rPr>
      </w:pPr>
    </w:p>
    <w:p w14:paraId="79EA00E1" w14:textId="1FDCAFC2" w:rsidR="00534127" w:rsidRPr="002B2604" w:rsidRDefault="00534127" w:rsidP="002B2604">
      <w:pPr>
        <w:pStyle w:val="BodyA"/>
        <w:spacing w:after="0" w:line="480" w:lineRule="auto"/>
        <w:rPr>
          <w:rFonts w:ascii="Times New Roman" w:hAnsi="Times New Roman" w:cs="Times New Roman"/>
          <w:sz w:val="24"/>
          <w:szCs w:val="24"/>
        </w:rPr>
      </w:pPr>
      <w:r w:rsidRPr="002B2604">
        <w:rPr>
          <w:rFonts w:ascii="Times New Roman" w:hAnsi="Times New Roman" w:cs="Times New Roman"/>
          <w:sz w:val="24"/>
          <w:szCs w:val="24"/>
        </w:rPr>
        <w:t>CRP</w:t>
      </w:r>
      <w:r w:rsidR="0061785E">
        <w:rPr>
          <w:rFonts w:ascii="Times New Roman" w:hAnsi="Times New Roman" w:cs="Times New Roman"/>
          <w:sz w:val="24"/>
          <w:szCs w:val="24"/>
        </w:rPr>
        <w:t xml:space="preserve"> </w:t>
      </w:r>
      <w:r w:rsidRPr="002B2604">
        <w:rPr>
          <w:rFonts w:ascii="Times New Roman" w:hAnsi="Times New Roman" w:cs="Times New Roman"/>
          <w:sz w:val="24"/>
          <w:szCs w:val="24"/>
        </w:rPr>
        <w:t xml:space="preserve">is measured routinely in patients with </w:t>
      </w:r>
      <w:r w:rsidR="00676DE0" w:rsidRPr="002B2604">
        <w:rPr>
          <w:rFonts w:ascii="Times New Roman" w:hAnsi="Times New Roman" w:cs="Times New Roman"/>
          <w:sz w:val="24"/>
          <w:szCs w:val="24"/>
        </w:rPr>
        <w:t>COVID-19</w:t>
      </w:r>
      <w:r w:rsidRPr="002B2604">
        <w:rPr>
          <w:rFonts w:ascii="Times New Roman" w:hAnsi="Times New Roman" w:cs="Times New Roman"/>
          <w:sz w:val="24"/>
          <w:szCs w:val="24"/>
        </w:rPr>
        <w:t xml:space="preserve"> unlike other markers of inflammation, and rising CRP values are poor prognostic indicators </w:t>
      </w:r>
      <w:r w:rsidR="00E65D0C" w:rsidRPr="002B2604">
        <w:rPr>
          <w:rFonts w:ascii="Times New Roman" w:hAnsi="Times New Roman" w:cs="Times New Roman"/>
          <w:sz w:val="24"/>
          <w:szCs w:val="24"/>
        </w:rPr>
        <w:t>that are associated with</w:t>
      </w:r>
      <w:r w:rsidRPr="002B2604">
        <w:rPr>
          <w:rFonts w:ascii="Times New Roman" w:hAnsi="Times New Roman" w:cs="Times New Roman"/>
          <w:sz w:val="24"/>
          <w:szCs w:val="24"/>
        </w:rPr>
        <w:t xml:space="preserve"> cytokine release syndrome</w:t>
      </w:r>
      <w:r w:rsidR="00E65D0C" w:rsidRPr="002B2604">
        <w:rPr>
          <w:rFonts w:ascii="Times New Roman" w:hAnsi="Times New Roman" w:cs="Times New Roman"/>
          <w:sz w:val="24"/>
          <w:szCs w:val="24"/>
        </w:rPr>
        <w:t>,</w:t>
      </w:r>
      <w:r w:rsidRPr="002B2604">
        <w:rPr>
          <w:rFonts w:ascii="Times New Roman" w:hAnsi="Times New Roman" w:cs="Times New Roman"/>
          <w:sz w:val="24"/>
          <w:szCs w:val="24"/>
        </w:rPr>
        <w:t xml:space="preserve"> </w:t>
      </w:r>
      <w:r w:rsidR="00A46B46" w:rsidRPr="002B2604">
        <w:rPr>
          <w:rFonts w:ascii="Times New Roman" w:hAnsi="Times New Roman" w:cs="Times New Roman"/>
          <w:sz w:val="24"/>
          <w:szCs w:val="24"/>
        </w:rPr>
        <w:t>if</w:t>
      </w:r>
      <w:r w:rsidRPr="002B2604">
        <w:rPr>
          <w:rFonts w:ascii="Times New Roman" w:hAnsi="Times New Roman" w:cs="Times New Roman"/>
          <w:sz w:val="24"/>
          <w:szCs w:val="24"/>
        </w:rPr>
        <w:t xml:space="preserve"> other causes</w:t>
      </w:r>
      <w:r w:rsidR="00A46B46" w:rsidRPr="002B2604">
        <w:rPr>
          <w:rFonts w:ascii="Times New Roman" w:hAnsi="Times New Roman" w:cs="Times New Roman"/>
          <w:sz w:val="24"/>
          <w:szCs w:val="24"/>
        </w:rPr>
        <w:t xml:space="preserve"> are excluded</w:t>
      </w:r>
      <w:r w:rsidR="00BA0F38" w:rsidRPr="002B2604">
        <w:rPr>
          <w:rFonts w:ascii="Times New Roman" w:hAnsi="Times New Roman" w:cs="Times New Roman"/>
          <w:sz w:val="24"/>
          <w:szCs w:val="24"/>
        </w:rPr>
        <w:fldChar w:fldCharType="begin">
          <w:fldData xml:space="preserve">PEVuZE5vdGU+PENpdGU+PEF1dGhvcj5SdWFuPC9BdXRob3I+PFllYXI+MjAyMDwvWWVhcj48UmVj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</w:fldData>
        </w:fldChar>
      </w:r>
      <w:r w:rsidR="00C53405">
        <w:rPr>
          <w:rFonts w:ascii="Times New Roman" w:hAnsi="Times New Roman" w:cs="Times New Roman"/>
          <w:sz w:val="24"/>
          <w:szCs w:val="24"/>
        </w:rPr>
        <w:instrText xml:space="preserve"> ADDIN EN.CITE </w:instrText>
      </w:r>
      <w:r w:rsidR="00C53405">
        <w:rPr>
          <w:rFonts w:ascii="Times New Roman" w:hAnsi="Times New Roman" w:cs="Times New Roman"/>
          <w:sz w:val="24"/>
          <w:szCs w:val="24"/>
        </w:rPr>
        <w:fldChar w:fldCharType="begin">
          <w:fldData xml:space="preserve">PEVuZE5vdGU+PENpdGU+PEF1dGhvcj5SdWFuPC9BdXRob3I+PFllYXI+MjAyMDwvWWVhcj48UmVj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</w:fldData>
        </w:fldChar>
      </w:r>
      <w:r w:rsidR="00C53405">
        <w:rPr>
          <w:rFonts w:ascii="Times New Roman" w:hAnsi="Times New Roman" w:cs="Times New Roman"/>
          <w:sz w:val="24"/>
          <w:szCs w:val="24"/>
        </w:rPr>
        <w:instrText xml:space="preserve"> ADDIN EN.CITE.DATA </w:instrText>
      </w:r>
      <w:r w:rsidR="00C53405">
        <w:rPr>
          <w:rFonts w:ascii="Times New Roman" w:hAnsi="Times New Roman" w:cs="Times New Roman"/>
          <w:sz w:val="24"/>
          <w:szCs w:val="24"/>
        </w:rPr>
      </w:r>
      <w:r w:rsidR="00C53405">
        <w:rPr>
          <w:rFonts w:ascii="Times New Roman" w:hAnsi="Times New Roman" w:cs="Times New Roman"/>
          <w:sz w:val="24"/>
          <w:szCs w:val="24"/>
        </w:rPr>
        <w:fldChar w:fldCharType="end"/>
      </w:r>
      <w:r w:rsidR="00BA0F38" w:rsidRPr="002B2604">
        <w:rPr>
          <w:rFonts w:ascii="Times New Roman" w:hAnsi="Times New Roman" w:cs="Times New Roman"/>
          <w:sz w:val="24"/>
          <w:szCs w:val="24"/>
        </w:rPr>
      </w:r>
      <w:r w:rsidR="00BA0F38" w:rsidRPr="002B2604">
        <w:rPr>
          <w:rFonts w:ascii="Times New Roman" w:hAnsi="Times New Roman" w:cs="Times New Roman"/>
          <w:sz w:val="24"/>
          <w:szCs w:val="24"/>
        </w:rPr>
        <w:fldChar w:fldCharType="separate"/>
      </w:r>
      <w:r w:rsidR="00C53405">
        <w:rPr>
          <w:rFonts w:ascii="Times New Roman" w:hAnsi="Times New Roman" w:cs="Times New Roman"/>
          <w:noProof/>
          <w:sz w:val="24"/>
          <w:szCs w:val="24"/>
        </w:rPr>
        <w:t>(6, 7)</w:t>
      </w:r>
      <w:r w:rsidR="00BA0F38" w:rsidRPr="002B2604">
        <w:rPr>
          <w:rFonts w:ascii="Times New Roman" w:hAnsi="Times New Roman" w:cs="Times New Roman"/>
          <w:sz w:val="24"/>
          <w:szCs w:val="24"/>
        </w:rPr>
        <w:fldChar w:fldCharType="end"/>
      </w:r>
      <w:r w:rsidRPr="002B2604">
        <w:rPr>
          <w:rFonts w:ascii="Times New Roman" w:hAnsi="Times New Roman" w:cs="Times New Roman"/>
          <w:sz w:val="24"/>
          <w:szCs w:val="24"/>
        </w:rPr>
        <w:t xml:space="preserve">. </w:t>
      </w:r>
      <w:r w:rsidR="00A46B46" w:rsidRPr="002B2604">
        <w:rPr>
          <w:rFonts w:ascii="Times New Roman" w:hAnsi="Times New Roman" w:cs="Times New Roman"/>
          <w:sz w:val="24"/>
          <w:szCs w:val="24"/>
        </w:rPr>
        <w:t>CRP values</w:t>
      </w:r>
      <w:r w:rsidR="007D7045" w:rsidRPr="002B2604">
        <w:rPr>
          <w:rFonts w:ascii="Times New Roman" w:hAnsi="Times New Roman" w:cs="Times New Roman"/>
          <w:sz w:val="24"/>
          <w:szCs w:val="24"/>
        </w:rPr>
        <w:t xml:space="preserve"> </w:t>
      </w:r>
      <w:r w:rsidR="00A46B46" w:rsidRPr="002B2604">
        <w:rPr>
          <w:rFonts w:ascii="Times New Roman" w:hAnsi="Times New Roman" w:cs="Times New Roman"/>
          <w:sz w:val="24"/>
          <w:szCs w:val="24"/>
        </w:rPr>
        <w:t xml:space="preserve">were significantly higher in </w:t>
      </w:r>
      <w:r w:rsidR="007F678C" w:rsidRPr="002B2604">
        <w:rPr>
          <w:rFonts w:ascii="Times New Roman" w:hAnsi="Times New Roman" w:cs="Times New Roman"/>
          <w:sz w:val="24"/>
          <w:szCs w:val="24"/>
        </w:rPr>
        <w:t>patients</w:t>
      </w:r>
      <w:r w:rsidR="00F450C2" w:rsidRPr="002B2604">
        <w:rPr>
          <w:rFonts w:ascii="Times New Roman" w:hAnsi="Times New Roman" w:cs="Times New Roman"/>
          <w:sz w:val="24"/>
          <w:szCs w:val="24"/>
        </w:rPr>
        <w:t xml:space="preserve"> with</w:t>
      </w:r>
      <w:r w:rsidR="00A46B46" w:rsidRPr="002B2604">
        <w:rPr>
          <w:rFonts w:ascii="Times New Roman" w:hAnsi="Times New Roman" w:cs="Times New Roman"/>
          <w:sz w:val="24"/>
          <w:szCs w:val="24"/>
        </w:rPr>
        <w:t xml:space="preserve"> respiratory symptoms compared </w:t>
      </w:r>
      <w:r w:rsidR="00FA3012" w:rsidRPr="002B2604">
        <w:rPr>
          <w:rFonts w:ascii="Times New Roman" w:hAnsi="Times New Roman" w:cs="Times New Roman"/>
          <w:sz w:val="24"/>
          <w:szCs w:val="24"/>
        </w:rPr>
        <w:t>with</w:t>
      </w:r>
      <w:r w:rsidR="00A46B46" w:rsidRPr="002B2604">
        <w:rPr>
          <w:rFonts w:ascii="Times New Roman" w:hAnsi="Times New Roman" w:cs="Times New Roman"/>
          <w:sz w:val="24"/>
          <w:szCs w:val="24"/>
        </w:rPr>
        <w:t xml:space="preserve"> those without </w:t>
      </w:r>
      <w:r w:rsidR="00F43F4D">
        <w:rPr>
          <w:rFonts w:ascii="Times New Roman" w:hAnsi="Times New Roman" w:cs="Times New Roman"/>
          <w:sz w:val="24"/>
          <w:szCs w:val="24"/>
        </w:rPr>
        <w:t xml:space="preserve">at the time of a positive RT-PCR swab test </w:t>
      </w:r>
      <w:r w:rsidR="00A46B46" w:rsidRPr="002B2604">
        <w:rPr>
          <w:rFonts w:ascii="Times New Roman" w:hAnsi="Times New Roman" w:cs="Times New Roman"/>
          <w:sz w:val="24"/>
          <w:szCs w:val="24"/>
        </w:rPr>
        <w:t>(Fig</w:t>
      </w:r>
      <w:r w:rsidR="005C33F1" w:rsidRPr="002B2604">
        <w:rPr>
          <w:rFonts w:ascii="Times New Roman" w:hAnsi="Times New Roman" w:cs="Times New Roman"/>
          <w:sz w:val="24"/>
          <w:szCs w:val="24"/>
        </w:rPr>
        <w:t>.</w:t>
      </w:r>
      <w:r w:rsidR="00A46B46" w:rsidRPr="002B2604">
        <w:rPr>
          <w:rFonts w:ascii="Times New Roman" w:hAnsi="Times New Roman" w:cs="Times New Roman"/>
          <w:sz w:val="24"/>
          <w:szCs w:val="24"/>
        </w:rPr>
        <w:t xml:space="preserve"> </w:t>
      </w:r>
      <w:r w:rsidR="00727073">
        <w:rPr>
          <w:rFonts w:ascii="Times New Roman" w:hAnsi="Times New Roman" w:cs="Times New Roman"/>
          <w:sz w:val="24"/>
          <w:szCs w:val="24"/>
        </w:rPr>
        <w:t>2</w:t>
      </w:r>
      <w:r w:rsidR="00727073" w:rsidRPr="002B2604">
        <w:rPr>
          <w:rFonts w:ascii="Times New Roman" w:hAnsi="Times New Roman" w:cs="Times New Roman"/>
          <w:sz w:val="24"/>
          <w:szCs w:val="24"/>
        </w:rPr>
        <w:t>a</w:t>
      </w:r>
      <w:r w:rsidR="00F450C2" w:rsidRPr="002B2604">
        <w:rPr>
          <w:rFonts w:ascii="Times New Roman" w:hAnsi="Times New Roman" w:cs="Times New Roman"/>
          <w:sz w:val="24"/>
          <w:szCs w:val="24"/>
        </w:rPr>
        <w:t>)</w:t>
      </w:r>
      <w:r w:rsidR="007F678C" w:rsidRPr="002B2604">
        <w:rPr>
          <w:rFonts w:ascii="Times New Roman" w:hAnsi="Times New Roman" w:cs="Times New Roman"/>
          <w:sz w:val="24"/>
          <w:szCs w:val="24"/>
        </w:rPr>
        <w:t>. Patients with poor outcomes (death or admission to ITU) had higher CRP values than patients with good outcomes (Fig</w:t>
      </w:r>
      <w:r w:rsidR="005C33F1" w:rsidRPr="002B2604">
        <w:rPr>
          <w:rFonts w:ascii="Times New Roman" w:hAnsi="Times New Roman" w:cs="Times New Roman"/>
          <w:sz w:val="24"/>
          <w:szCs w:val="24"/>
        </w:rPr>
        <w:t>.</w:t>
      </w:r>
      <w:r w:rsidR="007F678C" w:rsidRPr="002B2604">
        <w:rPr>
          <w:rFonts w:ascii="Times New Roman" w:hAnsi="Times New Roman" w:cs="Times New Roman"/>
          <w:sz w:val="24"/>
          <w:szCs w:val="24"/>
        </w:rPr>
        <w:t xml:space="preserve"> </w:t>
      </w:r>
      <w:r w:rsidR="00727073">
        <w:rPr>
          <w:rFonts w:ascii="Times New Roman" w:hAnsi="Times New Roman" w:cs="Times New Roman"/>
          <w:sz w:val="24"/>
          <w:szCs w:val="24"/>
        </w:rPr>
        <w:t>2</w:t>
      </w:r>
      <w:r w:rsidR="00727073" w:rsidRPr="002B2604">
        <w:rPr>
          <w:rFonts w:ascii="Times New Roman" w:hAnsi="Times New Roman" w:cs="Times New Roman"/>
          <w:sz w:val="24"/>
          <w:szCs w:val="24"/>
        </w:rPr>
        <w:t>b</w:t>
      </w:r>
      <w:r w:rsidR="007F678C" w:rsidRPr="002B2604">
        <w:rPr>
          <w:rFonts w:ascii="Times New Roman" w:hAnsi="Times New Roman" w:cs="Times New Roman"/>
          <w:sz w:val="24"/>
          <w:szCs w:val="24"/>
        </w:rPr>
        <w:t>)</w:t>
      </w:r>
      <w:r w:rsidR="007D7045" w:rsidRPr="002B2604">
        <w:rPr>
          <w:rFonts w:ascii="Times New Roman" w:hAnsi="Times New Roman" w:cs="Times New Roman"/>
          <w:sz w:val="24"/>
          <w:szCs w:val="24"/>
        </w:rPr>
        <w:t xml:space="preserve">. Interestingly, </w:t>
      </w:r>
      <w:r w:rsidR="00496E9D" w:rsidRPr="002B2604">
        <w:rPr>
          <w:rFonts w:ascii="Times New Roman" w:hAnsi="Times New Roman" w:cs="Times New Roman"/>
          <w:sz w:val="24"/>
          <w:szCs w:val="24"/>
        </w:rPr>
        <w:t>p</w:t>
      </w:r>
      <w:r w:rsidR="007F678C" w:rsidRPr="002B2604">
        <w:rPr>
          <w:rFonts w:ascii="Times New Roman" w:hAnsi="Times New Roman" w:cs="Times New Roman"/>
          <w:sz w:val="24"/>
          <w:szCs w:val="24"/>
        </w:rPr>
        <w:t xml:space="preserve">atients who did not seroconvert had lower CRP </w:t>
      </w:r>
      <w:r w:rsidR="00050FAC" w:rsidRPr="002B2604">
        <w:rPr>
          <w:rFonts w:ascii="Times New Roman" w:hAnsi="Times New Roman" w:cs="Times New Roman"/>
          <w:sz w:val="24"/>
          <w:szCs w:val="24"/>
        </w:rPr>
        <w:t xml:space="preserve">values </w:t>
      </w:r>
      <w:r w:rsidR="007F678C" w:rsidRPr="002B2604">
        <w:rPr>
          <w:rFonts w:ascii="Times New Roman" w:hAnsi="Times New Roman" w:cs="Times New Roman"/>
          <w:sz w:val="24"/>
          <w:szCs w:val="24"/>
        </w:rPr>
        <w:t xml:space="preserve">than </w:t>
      </w:r>
      <w:proofErr w:type="spellStart"/>
      <w:r w:rsidR="007F678C" w:rsidRPr="002B2604">
        <w:rPr>
          <w:rFonts w:ascii="Times New Roman" w:hAnsi="Times New Roman" w:cs="Times New Roman"/>
          <w:sz w:val="24"/>
          <w:szCs w:val="24"/>
        </w:rPr>
        <w:t>seroconverters</w:t>
      </w:r>
      <w:proofErr w:type="spellEnd"/>
      <w:r w:rsidR="007F678C" w:rsidRPr="002B2604">
        <w:rPr>
          <w:rFonts w:ascii="Times New Roman" w:hAnsi="Times New Roman" w:cs="Times New Roman"/>
          <w:sz w:val="24"/>
          <w:szCs w:val="24"/>
        </w:rPr>
        <w:t xml:space="preserve"> (Fig</w:t>
      </w:r>
      <w:r w:rsidR="005C33F1" w:rsidRPr="002B2604">
        <w:rPr>
          <w:rFonts w:ascii="Times New Roman" w:hAnsi="Times New Roman" w:cs="Times New Roman"/>
          <w:sz w:val="24"/>
          <w:szCs w:val="24"/>
        </w:rPr>
        <w:t>.</w:t>
      </w:r>
      <w:r w:rsidR="007F678C" w:rsidRPr="002B2604">
        <w:rPr>
          <w:rFonts w:ascii="Times New Roman" w:hAnsi="Times New Roman" w:cs="Times New Roman"/>
          <w:sz w:val="24"/>
          <w:szCs w:val="24"/>
        </w:rPr>
        <w:t xml:space="preserve"> </w:t>
      </w:r>
      <w:r w:rsidR="00727073">
        <w:rPr>
          <w:rFonts w:ascii="Times New Roman" w:hAnsi="Times New Roman" w:cs="Times New Roman"/>
          <w:sz w:val="24"/>
          <w:szCs w:val="24"/>
        </w:rPr>
        <w:t>2</w:t>
      </w:r>
      <w:r w:rsidR="00727073" w:rsidRPr="002B2604">
        <w:rPr>
          <w:rFonts w:ascii="Times New Roman" w:hAnsi="Times New Roman" w:cs="Times New Roman"/>
          <w:sz w:val="24"/>
          <w:szCs w:val="24"/>
        </w:rPr>
        <w:t>c</w:t>
      </w:r>
      <w:r w:rsidR="007F678C" w:rsidRPr="002B2604">
        <w:rPr>
          <w:rFonts w:ascii="Times New Roman" w:hAnsi="Times New Roman" w:cs="Times New Roman"/>
          <w:sz w:val="24"/>
          <w:szCs w:val="24"/>
        </w:rPr>
        <w:t>)</w:t>
      </w:r>
      <w:r w:rsidR="000B44B0" w:rsidRPr="002B2604">
        <w:rPr>
          <w:rFonts w:ascii="Times New Roman" w:hAnsi="Times New Roman" w:cs="Times New Roman"/>
          <w:sz w:val="24"/>
          <w:szCs w:val="24"/>
        </w:rPr>
        <w:t xml:space="preserve">. </w:t>
      </w:r>
      <w:r w:rsidR="007F678C" w:rsidRPr="002B2604">
        <w:rPr>
          <w:rFonts w:ascii="Times New Roman" w:hAnsi="Times New Roman" w:cs="Times New Roman"/>
          <w:sz w:val="24"/>
          <w:szCs w:val="24"/>
        </w:rPr>
        <w:t xml:space="preserve">The CRP differences by outcomes and seroconversion were more marked when the peak CRP values were </w:t>
      </w:r>
      <w:proofErr w:type="spellStart"/>
      <w:r w:rsidR="007F678C" w:rsidRPr="002B2604">
        <w:rPr>
          <w:rFonts w:ascii="Times New Roman" w:hAnsi="Times New Roman" w:cs="Times New Roman"/>
          <w:sz w:val="24"/>
          <w:szCs w:val="24"/>
        </w:rPr>
        <w:t>analysed</w:t>
      </w:r>
      <w:proofErr w:type="spellEnd"/>
      <w:r w:rsidR="007F678C" w:rsidRPr="002B2604">
        <w:rPr>
          <w:rFonts w:ascii="Times New Roman" w:hAnsi="Times New Roman" w:cs="Times New Roman"/>
          <w:sz w:val="24"/>
          <w:szCs w:val="24"/>
        </w:rPr>
        <w:t xml:space="preserve"> (Fig</w:t>
      </w:r>
      <w:r w:rsidR="005C33F1" w:rsidRPr="002B2604">
        <w:rPr>
          <w:rFonts w:ascii="Times New Roman" w:hAnsi="Times New Roman" w:cs="Times New Roman"/>
          <w:sz w:val="24"/>
          <w:szCs w:val="24"/>
        </w:rPr>
        <w:t>.</w:t>
      </w:r>
      <w:r w:rsidR="007F678C" w:rsidRPr="002B2604">
        <w:rPr>
          <w:rFonts w:ascii="Times New Roman" w:hAnsi="Times New Roman" w:cs="Times New Roman"/>
          <w:sz w:val="24"/>
          <w:szCs w:val="24"/>
        </w:rPr>
        <w:t xml:space="preserve"> </w:t>
      </w:r>
      <w:r w:rsidR="00727073">
        <w:rPr>
          <w:rFonts w:ascii="Times New Roman" w:hAnsi="Times New Roman" w:cs="Times New Roman"/>
          <w:sz w:val="24"/>
          <w:szCs w:val="24"/>
        </w:rPr>
        <w:t>2</w:t>
      </w:r>
      <w:r w:rsidR="007F678C" w:rsidRPr="002B2604">
        <w:rPr>
          <w:rFonts w:ascii="Times New Roman" w:hAnsi="Times New Roman" w:cs="Times New Roman"/>
          <w:sz w:val="24"/>
          <w:szCs w:val="24"/>
        </w:rPr>
        <w:t xml:space="preserve">; right hand panel). </w:t>
      </w:r>
      <w:bookmarkStart w:id="2" w:name="_Hlk50393703"/>
      <w:r w:rsidR="00B533EF">
        <w:rPr>
          <w:rFonts w:ascii="Times New Roman" w:hAnsi="Times New Roman" w:cs="Times New Roman"/>
          <w:sz w:val="24"/>
          <w:szCs w:val="24"/>
        </w:rPr>
        <w:t xml:space="preserve">CRP values peaked a median of </w:t>
      </w:r>
      <w:r w:rsidR="00B533EF" w:rsidRPr="00602D5E">
        <w:rPr>
          <w:rFonts w:ascii="Times New Roman" w:hAnsi="Times New Roman" w:cs="Times New Roman"/>
          <w:sz w:val="24"/>
          <w:szCs w:val="24"/>
        </w:rPr>
        <w:t>12 days</w:t>
      </w:r>
      <w:r w:rsidR="00B533EF">
        <w:rPr>
          <w:rFonts w:ascii="Times New Roman" w:hAnsi="Times New Roman" w:cs="Times New Roman"/>
          <w:sz w:val="24"/>
          <w:szCs w:val="24"/>
        </w:rPr>
        <w:t xml:space="preserve"> following the onset of symptoms</w:t>
      </w:r>
      <w:r w:rsidR="00B533EF" w:rsidRPr="00602D5E">
        <w:rPr>
          <w:rFonts w:ascii="Times New Roman" w:hAnsi="Times New Roman" w:cs="Times New Roman"/>
          <w:sz w:val="24"/>
          <w:szCs w:val="24"/>
        </w:rPr>
        <w:t xml:space="preserve"> (IQR 8 – 17 days), and 4 days</w:t>
      </w:r>
      <w:r w:rsidR="00B533EF">
        <w:rPr>
          <w:rFonts w:ascii="Times New Roman" w:hAnsi="Times New Roman" w:cs="Times New Roman"/>
          <w:sz w:val="24"/>
          <w:szCs w:val="24"/>
        </w:rPr>
        <w:t xml:space="preserve"> after the swab was taken</w:t>
      </w:r>
      <w:r w:rsidR="00B533EF" w:rsidRPr="00602D5E">
        <w:rPr>
          <w:rFonts w:ascii="Times New Roman" w:hAnsi="Times New Roman" w:cs="Times New Roman"/>
          <w:sz w:val="24"/>
          <w:szCs w:val="24"/>
        </w:rPr>
        <w:t xml:space="preserve"> (IQR 1 – 11 days). </w:t>
      </w:r>
      <w:bookmarkEnd w:id="2"/>
      <w:r w:rsidR="00B533EF" w:rsidRPr="00602D5E">
        <w:rPr>
          <w:rFonts w:ascii="Times New Roman" w:hAnsi="Times New Roman" w:cs="Times New Roman"/>
          <w:sz w:val="24"/>
          <w:szCs w:val="24"/>
        </w:rPr>
        <w:t xml:space="preserve"> </w:t>
      </w:r>
      <w:r w:rsidR="007F678C" w:rsidRPr="002B2604">
        <w:rPr>
          <w:rFonts w:ascii="Times New Roman" w:hAnsi="Times New Roman" w:cs="Times New Roman"/>
          <w:sz w:val="24"/>
          <w:szCs w:val="24"/>
        </w:rPr>
        <w:t>Other inflammatory markers, such as peak D-dimer, fibrinogen or ferritin were also higher in symptomatic compared with asymptomatic patients, but were available for fewer patients (</w:t>
      </w:r>
      <w:r w:rsidR="00050FAC" w:rsidRPr="002B2604">
        <w:rPr>
          <w:rFonts w:ascii="Times New Roman" w:hAnsi="Times New Roman" w:cs="Times New Roman"/>
          <w:sz w:val="24"/>
          <w:szCs w:val="24"/>
        </w:rPr>
        <w:t>Table 2</w:t>
      </w:r>
      <w:r w:rsidR="006E54FE">
        <w:rPr>
          <w:rFonts w:ascii="Times New Roman" w:hAnsi="Times New Roman" w:cs="Times New Roman"/>
          <w:sz w:val="24"/>
          <w:szCs w:val="24"/>
        </w:rPr>
        <w:t xml:space="preserve"> and </w:t>
      </w:r>
      <w:r w:rsidR="00844E81">
        <w:rPr>
          <w:rFonts w:ascii="Times New Roman" w:hAnsi="Times New Roman" w:cs="Times New Roman"/>
          <w:sz w:val="24"/>
          <w:szCs w:val="24"/>
        </w:rPr>
        <w:t>Supplementary Table 4</w:t>
      </w:r>
      <w:r w:rsidR="007F678C" w:rsidRPr="002B2604">
        <w:rPr>
          <w:rFonts w:ascii="Times New Roman" w:hAnsi="Times New Roman" w:cs="Times New Roman"/>
          <w:sz w:val="24"/>
          <w:szCs w:val="24"/>
        </w:rPr>
        <w:t>).</w:t>
      </w:r>
    </w:p>
    <w:p w14:paraId="224AF9E7" w14:textId="77777777" w:rsidR="00032DF2" w:rsidRPr="002B2604" w:rsidRDefault="00032DF2" w:rsidP="002B2604">
      <w:pPr>
        <w:pStyle w:val="BodyA"/>
        <w:spacing w:after="0" w:line="480" w:lineRule="auto"/>
        <w:rPr>
          <w:rFonts w:ascii="Times New Roman" w:eastAsia="Arial" w:hAnsi="Times New Roman" w:cs="Times New Roman"/>
          <w:sz w:val="24"/>
          <w:szCs w:val="24"/>
        </w:rPr>
      </w:pPr>
    </w:p>
    <w:p w14:paraId="2D964FA1" w14:textId="17C11C60" w:rsidR="00CA4ADD" w:rsidRPr="002B2604" w:rsidRDefault="00010F6B" w:rsidP="002B2604">
      <w:pPr>
        <w:spacing w:line="480" w:lineRule="auto"/>
        <w:rPr>
          <w:rFonts w:ascii="Times New Roman" w:hAnsi="Times New Roman" w:cs="Times New Roman"/>
          <w:b/>
          <w:bCs/>
          <w:sz w:val="24"/>
          <w:szCs w:val="24"/>
        </w:rPr>
      </w:pPr>
      <w:r w:rsidRPr="002B2604">
        <w:rPr>
          <w:rFonts w:ascii="Times New Roman" w:hAnsi="Times New Roman" w:cs="Times New Roman"/>
          <w:b/>
          <w:bCs/>
          <w:sz w:val="24"/>
          <w:szCs w:val="24"/>
        </w:rPr>
        <w:t>Discussion</w:t>
      </w:r>
    </w:p>
    <w:p w14:paraId="41EC8B3E" w14:textId="00FD42C2" w:rsidR="000B44B0" w:rsidRPr="002B2604" w:rsidRDefault="00876642" w:rsidP="002B2604">
      <w:pPr>
        <w:spacing w:after="0" w:line="480" w:lineRule="auto"/>
        <w:rPr>
          <w:rFonts w:ascii="Times New Roman" w:hAnsi="Times New Roman" w:cs="Times New Roman"/>
          <w:b/>
          <w:bCs/>
          <w:sz w:val="24"/>
          <w:szCs w:val="24"/>
        </w:rPr>
      </w:pPr>
      <w:r w:rsidRPr="002B2604">
        <w:rPr>
          <w:rFonts w:ascii="Times New Roman" w:hAnsi="Times New Roman" w:cs="Times New Roman"/>
          <w:sz w:val="24"/>
          <w:szCs w:val="24"/>
        </w:rPr>
        <w:t>S</w:t>
      </w:r>
      <w:r w:rsidR="00A164E1" w:rsidRPr="002B2604">
        <w:rPr>
          <w:rFonts w:ascii="Times New Roman" w:hAnsi="Times New Roman" w:cs="Times New Roman"/>
          <w:sz w:val="24"/>
          <w:szCs w:val="24"/>
        </w:rPr>
        <w:t xml:space="preserve">erological tests for </w:t>
      </w:r>
      <w:r w:rsidR="00681093" w:rsidRPr="002B2604">
        <w:rPr>
          <w:rFonts w:ascii="Times New Roman" w:hAnsi="Times New Roman" w:cs="Times New Roman"/>
          <w:sz w:val="24"/>
          <w:szCs w:val="24"/>
        </w:rPr>
        <w:t>SARS-CoV-2 infections</w:t>
      </w:r>
      <w:r w:rsidR="00A164E1" w:rsidRPr="002B2604">
        <w:rPr>
          <w:rFonts w:ascii="Times New Roman" w:hAnsi="Times New Roman" w:cs="Times New Roman"/>
          <w:sz w:val="24"/>
          <w:szCs w:val="24"/>
        </w:rPr>
        <w:t xml:space="preserve"> can enhance diagnostic capability for case management especially when the </w:t>
      </w:r>
      <w:r w:rsidR="00C1505E">
        <w:rPr>
          <w:rFonts w:ascii="Times New Roman" w:hAnsi="Times New Roman" w:cs="Times New Roman"/>
          <w:sz w:val="24"/>
          <w:szCs w:val="24"/>
        </w:rPr>
        <w:t>utility</w:t>
      </w:r>
      <w:r w:rsidR="00C1505E" w:rsidRPr="002B2604">
        <w:rPr>
          <w:rFonts w:ascii="Times New Roman" w:hAnsi="Times New Roman" w:cs="Times New Roman"/>
          <w:sz w:val="24"/>
          <w:szCs w:val="24"/>
        </w:rPr>
        <w:t xml:space="preserve"> </w:t>
      </w:r>
      <w:r w:rsidR="00A164E1" w:rsidRPr="002B2604">
        <w:rPr>
          <w:rFonts w:ascii="Times New Roman" w:hAnsi="Times New Roman" w:cs="Times New Roman"/>
          <w:sz w:val="24"/>
          <w:szCs w:val="24"/>
        </w:rPr>
        <w:t xml:space="preserve">of </w:t>
      </w:r>
      <w:r w:rsidRPr="002B2604">
        <w:rPr>
          <w:rFonts w:ascii="Times New Roman" w:hAnsi="Times New Roman" w:cs="Times New Roman"/>
          <w:sz w:val="24"/>
          <w:szCs w:val="24"/>
        </w:rPr>
        <w:t>RT-PCR</w:t>
      </w:r>
      <w:r w:rsidR="00681093" w:rsidRPr="002B2604">
        <w:rPr>
          <w:rFonts w:ascii="Times New Roman" w:hAnsi="Times New Roman" w:cs="Times New Roman"/>
          <w:sz w:val="24"/>
          <w:szCs w:val="24"/>
        </w:rPr>
        <w:t xml:space="preserve"> to diagnose COVID-19</w:t>
      </w:r>
      <w:r w:rsidR="00A164E1" w:rsidRPr="002B2604">
        <w:rPr>
          <w:rFonts w:ascii="Times New Roman" w:hAnsi="Times New Roman" w:cs="Times New Roman"/>
          <w:sz w:val="24"/>
          <w:szCs w:val="24"/>
        </w:rPr>
        <w:t xml:space="preserve"> fall</w:t>
      </w:r>
      <w:r w:rsidR="00877B4F" w:rsidRPr="002B2604">
        <w:rPr>
          <w:rFonts w:ascii="Times New Roman" w:hAnsi="Times New Roman" w:cs="Times New Roman"/>
          <w:sz w:val="24"/>
          <w:szCs w:val="24"/>
        </w:rPr>
        <w:t>s</w:t>
      </w:r>
      <w:r w:rsidR="00A164E1" w:rsidRPr="002B2604">
        <w:rPr>
          <w:rFonts w:ascii="Times New Roman" w:hAnsi="Times New Roman" w:cs="Times New Roman"/>
          <w:sz w:val="24"/>
          <w:szCs w:val="24"/>
        </w:rPr>
        <w:t xml:space="preserve"> later in the course of a</w:t>
      </w:r>
      <w:r w:rsidRPr="002B2604">
        <w:rPr>
          <w:rFonts w:ascii="Times New Roman" w:hAnsi="Times New Roman" w:cs="Times New Roman"/>
          <w:sz w:val="24"/>
          <w:szCs w:val="24"/>
        </w:rPr>
        <w:t>n</w:t>
      </w:r>
      <w:r w:rsidR="005B37BF" w:rsidRPr="002B2604">
        <w:rPr>
          <w:rFonts w:ascii="Times New Roman" w:hAnsi="Times New Roman" w:cs="Times New Roman"/>
          <w:sz w:val="24"/>
          <w:szCs w:val="24"/>
        </w:rPr>
        <w:t xml:space="preserve"> </w:t>
      </w:r>
      <w:r w:rsidR="00A164E1" w:rsidRPr="002B2604">
        <w:rPr>
          <w:rFonts w:ascii="Times New Roman" w:hAnsi="Times New Roman" w:cs="Times New Roman"/>
          <w:sz w:val="24"/>
          <w:szCs w:val="24"/>
        </w:rPr>
        <w:t>infection</w:t>
      </w:r>
      <w:r w:rsidR="00BA0F38" w:rsidRPr="002B2604">
        <w:rPr>
          <w:rFonts w:ascii="Times New Roman" w:hAnsi="Times New Roman" w:cs="Times New Roman"/>
          <w:sz w:val="24"/>
          <w:szCs w:val="24"/>
        </w:rPr>
        <w:fldChar w:fldCharType="begin">
          <w:fldData xml:space="preserve">PEVuZE5vdGU+PENpdGU+PEF1dGhvcj5HdW88L0F1dGhvcj48WWVhcj4yMDIwPC9ZZWFyPjxSZWNO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</w:fldData>
        </w:fldChar>
      </w:r>
      <w:r w:rsidR="00C53405">
        <w:rPr>
          <w:rFonts w:ascii="Times New Roman" w:hAnsi="Times New Roman" w:cs="Times New Roman"/>
          <w:sz w:val="24"/>
          <w:szCs w:val="24"/>
        </w:rPr>
        <w:instrText xml:space="preserve"> ADDIN EN.CITE </w:instrText>
      </w:r>
      <w:r w:rsidR="00C53405">
        <w:rPr>
          <w:rFonts w:ascii="Times New Roman" w:hAnsi="Times New Roman" w:cs="Times New Roman"/>
          <w:sz w:val="24"/>
          <w:szCs w:val="24"/>
        </w:rPr>
        <w:fldChar w:fldCharType="begin">
          <w:fldData xml:space="preserve">PEVuZE5vdGU+PENpdGU+PEF1dGhvcj5HdW88L0F1dGhvcj48WWVhcj4yMDIwPC9ZZWFyPjxSZWNO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</w:fldData>
        </w:fldChar>
      </w:r>
      <w:r w:rsidR="00C53405">
        <w:rPr>
          <w:rFonts w:ascii="Times New Roman" w:hAnsi="Times New Roman" w:cs="Times New Roman"/>
          <w:sz w:val="24"/>
          <w:szCs w:val="24"/>
        </w:rPr>
        <w:instrText xml:space="preserve"> ADDIN EN.CITE.DATA </w:instrText>
      </w:r>
      <w:r w:rsidR="00C53405">
        <w:rPr>
          <w:rFonts w:ascii="Times New Roman" w:hAnsi="Times New Roman" w:cs="Times New Roman"/>
          <w:sz w:val="24"/>
          <w:szCs w:val="24"/>
        </w:rPr>
      </w:r>
      <w:r w:rsidR="00C53405">
        <w:rPr>
          <w:rFonts w:ascii="Times New Roman" w:hAnsi="Times New Roman" w:cs="Times New Roman"/>
          <w:sz w:val="24"/>
          <w:szCs w:val="24"/>
        </w:rPr>
        <w:fldChar w:fldCharType="end"/>
      </w:r>
      <w:r w:rsidR="00BA0F38" w:rsidRPr="002B2604">
        <w:rPr>
          <w:rFonts w:ascii="Times New Roman" w:hAnsi="Times New Roman" w:cs="Times New Roman"/>
          <w:sz w:val="24"/>
          <w:szCs w:val="24"/>
        </w:rPr>
      </w:r>
      <w:r w:rsidR="00BA0F38" w:rsidRPr="002B2604">
        <w:rPr>
          <w:rFonts w:ascii="Times New Roman" w:hAnsi="Times New Roman" w:cs="Times New Roman"/>
          <w:sz w:val="24"/>
          <w:szCs w:val="24"/>
        </w:rPr>
        <w:fldChar w:fldCharType="separate"/>
      </w:r>
      <w:r w:rsidR="00C53405">
        <w:rPr>
          <w:rFonts w:ascii="Times New Roman" w:hAnsi="Times New Roman" w:cs="Times New Roman"/>
          <w:noProof/>
          <w:sz w:val="24"/>
          <w:szCs w:val="24"/>
        </w:rPr>
        <w:t>(4, 8, 9)</w:t>
      </w:r>
      <w:r w:rsidR="00BA0F38" w:rsidRPr="002B2604">
        <w:rPr>
          <w:rFonts w:ascii="Times New Roman" w:hAnsi="Times New Roman" w:cs="Times New Roman"/>
          <w:sz w:val="24"/>
          <w:szCs w:val="24"/>
        </w:rPr>
        <w:fldChar w:fldCharType="end"/>
      </w:r>
      <w:r w:rsidR="00A164E1" w:rsidRPr="002B2604">
        <w:rPr>
          <w:rFonts w:ascii="Times New Roman" w:hAnsi="Times New Roman" w:cs="Times New Roman"/>
          <w:sz w:val="24"/>
          <w:szCs w:val="24"/>
        </w:rPr>
        <w:t xml:space="preserve">. </w:t>
      </w:r>
      <w:r w:rsidR="007F678C" w:rsidRPr="002B2604">
        <w:rPr>
          <w:rFonts w:ascii="Times New Roman" w:hAnsi="Times New Roman" w:cs="Times New Roman"/>
          <w:sz w:val="24"/>
          <w:szCs w:val="24"/>
        </w:rPr>
        <w:t>We show</w:t>
      </w:r>
      <w:r w:rsidR="001C1AF4" w:rsidRPr="002B2604">
        <w:rPr>
          <w:rFonts w:ascii="Times New Roman" w:hAnsi="Times New Roman" w:cs="Times New Roman"/>
          <w:sz w:val="24"/>
          <w:szCs w:val="24"/>
        </w:rPr>
        <w:t xml:space="preserve"> dynamics of</w:t>
      </w:r>
      <w:r w:rsidR="007F678C" w:rsidRPr="002B2604">
        <w:rPr>
          <w:rFonts w:ascii="Times New Roman" w:hAnsi="Times New Roman" w:cs="Times New Roman"/>
          <w:sz w:val="24"/>
          <w:szCs w:val="24"/>
        </w:rPr>
        <w:t xml:space="preserve"> </w:t>
      </w:r>
      <w:r w:rsidR="001C1AF4" w:rsidRPr="002B2604">
        <w:rPr>
          <w:rFonts w:ascii="Times New Roman" w:hAnsi="Times New Roman" w:cs="Times New Roman"/>
          <w:sz w:val="24"/>
          <w:szCs w:val="24"/>
        </w:rPr>
        <w:t>serological responses in</w:t>
      </w:r>
      <w:r w:rsidR="007F678C" w:rsidRPr="002B2604">
        <w:rPr>
          <w:rFonts w:ascii="Times New Roman" w:hAnsi="Times New Roman" w:cs="Times New Roman"/>
          <w:sz w:val="24"/>
          <w:szCs w:val="24"/>
        </w:rPr>
        <w:t xml:space="preserve"> patients present</w:t>
      </w:r>
      <w:r w:rsidR="001C1AF4" w:rsidRPr="002B2604">
        <w:rPr>
          <w:rFonts w:ascii="Times New Roman" w:hAnsi="Times New Roman" w:cs="Times New Roman"/>
          <w:sz w:val="24"/>
          <w:szCs w:val="24"/>
        </w:rPr>
        <w:t>ing</w:t>
      </w:r>
      <w:r w:rsidR="007F678C" w:rsidRPr="002B2604">
        <w:rPr>
          <w:rFonts w:ascii="Times New Roman" w:hAnsi="Times New Roman" w:cs="Times New Roman"/>
          <w:sz w:val="24"/>
          <w:szCs w:val="24"/>
        </w:rPr>
        <w:t xml:space="preserve"> to hospital after many days of symptoms, when viral loads may be decreasing. </w:t>
      </w:r>
      <w:r w:rsidR="001C1AF4" w:rsidRPr="002B2604">
        <w:rPr>
          <w:rFonts w:ascii="Times New Roman" w:hAnsi="Times New Roman" w:cs="Times New Roman"/>
          <w:sz w:val="24"/>
          <w:szCs w:val="24"/>
        </w:rPr>
        <w:t xml:space="preserve">Serological testing </w:t>
      </w:r>
      <w:r w:rsidR="0061785E">
        <w:rPr>
          <w:rFonts w:ascii="Times New Roman" w:hAnsi="Times New Roman" w:cs="Times New Roman"/>
          <w:sz w:val="24"/>
          <w:szCs w:val="24"/>
        </w:rPr>
        <w:t>may</w:t>
      </w:r>
      <w:r w:rsidR="0061785E" w:rsidRPr="002B2604">
        <w:rPr>
          <w:rFonts w:ascii="Times New Roman" w:hAnsi="Times New Roman" w:cs="Times New Roman"/>
          <w:sz w:val="24"/>
          <w:szCs w:val="24"/>
        </w:rPr>
        <w:t xml:space="preserve"> </w:t>
      </w:r>
      <w:r w:rsidR="00A164E1" w:rsidRPr="002B2604">
        <w:rPr>
          <w:rFonts w:ascii="Times New Roman" w:hAnsi="Times New Roman" w:cs="Times New Roman"/>
          <w:sz w:val="24"/>
          <w:szCs w:val="24"/>
        </w:rPr>
        <w:t xml:space="preserve">also </w:t>
      </w:r>
      <w:r w:rsidR="008A476B" w:rsidRPr="002B2604">
        <w:rPr>
          <w:rFonts w:ascii="Times New Roman" w:hAnsi="Times New Roman" w:cs="Times New Roman"/>
          <w:sz w:val="24"/>
          <w:szCs w:val="24"/>
        </w:rPr>
        <w:t>inform infection control measure</w:t>
      </w:r>
      <w:r w:rsidRPr="002B2604">
        <w:rPr>
          <w:rFonts w:ascii="Times New Roman" w:hAnsi="Times New Roman" w:cs="Times New Roman"/>
          <w:sz w:val="24"/>
          <w:szCs w:val="24"/>
        </w:rPr>
        <w:t>s</w:t>
      </w:r>
      <w:r w:rsidR="008A476B" w:rsidRPr="002B2604">
        <w:rPr>
          <w:rFonts w:ascii="Times New Roman" w:hAnsi="Times New Roman" w:cs="Times New Roman"/>
          <w:sz w:val="24"/>
          <w:szCs w:val="24"/>
        </w:rPr>
        <w:t xml:space="preserve"> </w:t>
      </w:r>
      <w:r w:rsidR="001C1AF4" w:rsidRPr="002B2604">
        <w:rPr>
          <w:rFonts w:ascii="Times New Roman" w:hAnsi="Times New Roman" w:cs="Times New Roman"/>
          <w:sz w:val="24"/>
          <w:szCs w:val="24"/>
        </w:rPr>
        <w:t>allowing a better</w:t>
      </w:r>
      <w:r w:rsidR="008A476B" w:rsidRPr="002B2604">
        <w:rPr>
          <w:rFonts w:ascii="Times New Roman" w:hAnsi="Times New Roman" w:cs="Times New Roman"/>
          <w:sz w:val="24"/>
          <w:szCs w:val="24"/>
        </w:rPr>
        <w:t xml:space="preserve"> </w:t>
      </w:r>
      <w:r w:rsidR="00862273" w:rsidRPr="002B2604">
        <w:rPr>
          <w:rFonts w:ascii="Times New Roman" w:hAnsi="Times New Roman" w:cs="Times New Roman"/>
          <w:sz w:val="24"/>
          <w:szCs w:val="24"/>
        </w:rPr>
        <w:t>awareness</w:t>
      </w:r>
      <w:r w:rsidR="001C1AF4" w:rsidRPr="002B2604">
        <w:rPr>
          <w:rFonts w:ascii="Times New Roman" w:hAnsi="Times New Roman" w:cs="Times New Roman"/>
          <w:sz w:val="24"/>
          <w:szCs w:val="24"/>
        </w:rPr>
        <w:t xml:space="preserve"> of</w:t>
      </w:r>
      <w:r w:rsidR="008A476B" w:rsidRPr="002B2604">
        <w:rPr>
          <w:rFonts w:ascii="Times New Roman" w:hAnsi="Times New Roman" w:cs="Times New Roman"/>
          <w:sz w:val="24"/>
          <w:szCs w:val="24"/>
        </w:rPr>
        <w:t xml:space="preserve"> </w:t>
      </w:r>
      <w:r w:rsidRPr="002B2604">
        <w:rPr>
          <w:rFonts w:ascii="Times New Roman" w:hAnsi="Times New Roman" w:cs="Times New Roman"/>
          <w:sz w:val="24"/>
          <w:szCs w:val="24"/>
        </w:rPr>
        <w:t xml:space="preserve">the potential </w:t>
      </w:r>
      <w:r w:rsidR="008A476B" w:rsidRPr="002B2604">
        <w:rPr>
          <w:rFonts w:ascii="Times New Roman" w:hAnsi="Times New Roman" w:cs="Times New Roman"/>
          <w:sz w:val="24"/>
          <w:szCs w:val="24"/>
        </w:rPr>
        <w:t>infection risk</w:t>
      </w:r>
      <w:r w:rsidR="00B66534" w:rsidRPr="002B2604">
        <w:rPr>
          <w:rFonts w:ascii="Times New Roman" w:hAnsi="Times New Roman" w:cs="Times New Roman"/>
          <w:sz w:val="24"/>
          <w:szCs w:val="24"/>
        </w:rPr>
        <w:t xml:space="preserve"> of patients</w:t>
      </w:r>
      <w:r w:rsidR="008A476B" w:rsidRPr="002B2604">
        <w:rPr>
          <w:rFonts w:ascii="Times New Roman" w:hAnsi="Times New Roman" w:cs="Times New Roman"/>
          <w:sz w:val="24"/>
          <w:szCs w:val="24"/>
        </w:rPr>
        <w:t xml:space="preserve"> and </w:t>
      </w:r>
      <w:r w:rsidR="000B44B0" w:rsidRPr="002B2604">
        <w:rPr>
          <w:rFonts w:ascii="Times New Roman" w:hAnsi="Times New Roman" w:cs="Times New Roman"/>
          <w:sz w:val="24"/>
          <w:szCs w:val="24"/>
        </w:rPr>
        <w:t xml:space="preserve">their </w:t>
      </w:r>
      <w:r w:rsidR="008A476B" w:rsidRPr="002B2604">
        <w:rPr>
          <w:rFonts w:ascii="Times New Roman" w:hAnsi="Times New Roman" w:cs="Times New Roman"/>
          <w:sz w:val="24"/>
          <w:szCs w:val="24"/>
        </w:rPr>
        <w:t>immun</w:t>
      </w:r>
      <w:r w:rsidR="000B44B0" w:rsidRPr="002B2604">
        <w:rPr>
          <w:rFonts w:ascii="Times New Roman" w:hAnsi="Times New Roman" w:cs="Times New Roman"/>
          <w:sz w:val="24"/>
          <w:szCs w:val="24"/>
        </w:rPr>
        <w:t>e status</w:t>
      </w:r>
      <w:r w:rsidR="00281E08" w:rsidRPr="002B2604">
        <w:rPr>
          <w:rFonts w:ascii="Times New Roman" w:hAnsi="Times New Roman" w:cs="Times New Roman"/>
          <w:sz w:val="24"/>
          <w:szCs w:val="24"/>
        </w:rPr>
        <w:t xml:space="preserve"> and</w:t>
      </w:r>
      <w:r w:rsidR="008A476B" w:rsidRPr="002B2604">
        <w:rPr>
          <w:rFonts w:ascii="Times New Roman" w:hAnsi="Times New Roman" w:cs="Times New Roman"/>
          <w:sz w:val="24"/>
          <w:szCs w:val="24"/>
        </w:rPr>
        <w:t xml:space="preserve"> </w:t>
      </w:r>
      <w:r w:rsidR="00E27254" w:rsidRPr="002B2604">
        <w:rPr>
          <w:rFonts w:ascii="Times New Roman" w:hAnsi="Times New Roman" w:cs="Times New Roman"/>
          <w:sz w:val="24"/>
          <w:szCs w:val="24"/>
        </w:rPr>
        <w:t xml:space="preserve">it can </w:t>
      </w:r>
      <w:r w:rsidR="001C1AF4" w:rsidRPr="002B2604">
        <w:rPr>
          <w:rFonts w:ascii="Times New Roman" w:hAnsi="Times New Roman" w:cs="Times New Roman"/>
          <w:sz w:val="24"/>
          <w:szCs w:val="24"/>
        </w:rPr>
        <w:t>facilitat</w:t>
      </w:r>
      <w:r w:rsidR="00E27254" w:rsidRPr="002B2604">
        <w:rPr>
          <w:rFonts w:ascii="Times New Roman" w:hAnsi="Times New Roman" w:cs="Times New Roman"/>
          <w:sz w:val="24"/>
          <w:szCs w:val="24"/>
        </w:rPr>
        <w:t>e</w:t>
      </w:r>
      <w:r w:rsidR="000B44B0" w:rsidRPr="002B2604">
        <w:rPr>
          <w:rFonts w:ascii="Times New Roman" w:hAnsi="Times New Roman" w:cs="Times New Roman"/>
          <w:sz w:val="24"/>
          <w:szCs w:val="24"/>
        </w:rPr>
        <w:t xml:space="preserve"> </w:t>
      </w:r>
      <w:proofErr w:type="spellStart"/>
      <w:r w:rsidR="008A476B" w:rsidRPr="002B2604">
        <w:rPr>
          <w:rFonts w:ascii="Times New Roman" w:hAnsi="Times New Roman" w:cs="Times New Roman"/>
          <w:sz w:val="24"/>
          <w:szCs w:val="24"/>
        </w:rPr>
        <w:t>sero</w:t>
      </w:r>
      <w:proofErr w:type="spellEnd"/>
      <w:r w:rsidR="008A476B" w:rsidRPr="002B2604">
        <w:rPr>
          <w:rFonts w:ascii="Times New Roman" w:hAnsi="Times New Roman" w:cs="Times New Roman"/>
          <w:sz w:val="24"/>
          <w:szCs w:val="24"/>
        </w:rPr>
        <w:t>-epidemiological studies aid</w:t>
      </w:r>
      <w:r w:rsidR="00017951" w:rsidRPr="002B2604">
        <w:rPr>
          <w:rFonts w:ascii="Times New Roman" w:hAnsi="Times New Roman" w:cs="Times New Roman"/>
          <w:sz w:val="24"/>
          <w:szCs w:val="24"/>
        </w:rPr>
        <w:t>ing</w:t>
      </w:r>
      <w:r w:rsidR="008A476B" w:rsidRPr="002B2604">
        <w:rPr>
          <w:rFonts w:ascii="Times New Roman" w:hAnsi="Times New Roman" w:cs="Times New Roman"/>
          <w:sz w:val="24"/>
          <w:szCs w:val="24"/>
        </w:rPr>
        <w:t xml:space="preserve"> contact tracing</w:t>
      </w:r>
      <w:r w:rsidR="00A164E1" w:rsidRPr="002B2604">
        <w:rPr>
          <w:rFonts w:ascii="Times New Roman" w:hAnsi="Times New Roman" w:cs="Times New Roman"/>
          <w:sz w:val="24"/>
          <w:szCs w:val="24"/>
        </w:rPr>
        <w:t xml:space="preserve">. </w:t>
      </w:r>
      <w:r w:rsidR="003F6D6A" w:rsidRPr="002B2604">
        <w:rPr>
          <w:rFonts w:ascii="Times New Roman" w:hAnsi="Times New Roman" w:cs="Times New Roman"/>
          <w:sz w:val="24"/>
          <w:szCs w:val="24"/>
          <w:lang w:val="en-US"/>
        </w:rPr>
        <w:t xml:space="preserve">Our study highlights that a </w:t>
      </w:r>
      <w:r w:rsidR="001C1AF4" w:rsidRPr="002B2604">
        <w:rPr>
          <w:rFonts w:ascii="Times New Roman" w:hAnsi="Times New Roman" w:cs="Times New Roman"/>
          <w:sz w:val="24"/>
          <w:szCs w:val="24"/>
          <w:lang w:val="en-US"/>
        </w:rPr>
        <w:t>significant</w:t>
      </w:r>
      <w:r w:rsidR="003F6D6A" w:rsidRPr="002B2604">
        <w:rPr>
          <w:rFonts w:ascii="Times New Roman" w:hAnsi="Times New Roman" w:cs="Times New Roman"/>
          <w:sz w:val="24"/>
          <w:szCs w:val="24"/>
          <w:lang w:val="en-US"/>
        </w:rPr>
        <w:t xml:space="preserve"> proportion of patients with COVID-19 </w:t>
      </w:r>
      <w:r w:rsidR="00A2597C" w:rsidRPr="002B2604">
        <w:rPr>
          <w:rFonts w:ascii="Times New Roman" w:hAnsi="Times New Roman" w:cs="Times New Roman"/>
          <w:sz w:val="24"/>
          <w:szCs w:val="24"/>
          <w:lang w:val="en-US"/>
        </w:rPr>
        <w:t xml:space="preserve">require several weeks post-infection with SARS-CoV-2 to </w:t>
      </w:r>
      <w:r w:rsidR="003F6D6A" w:rsidRPr="002B2604">
        <w:rPr>
          <w:rFonts w:ascii="Times New Roman" w:hAnsi="Times New Roman" w:cs="Times New Roman"/>
          <w:sz w:val="24"/>
          <w:szCs w:val="24"/>
          <w:lang w:val="en-US"/>
        </w:rPr>
        <w:t>generate antibodies</w:t>
      </w:r>
      <w:r w:rsidR="00E27254" w:rsidRPr="002B2604">
        <w:rPr>
          <w:rFonts w:ascii="Times New Roman" w:hAnsi="Times New Roman" w:cs="Times New Roman"/>
          <w:sz w:val="24"/>
          <w:szCs w:val="24"/>
          <w:lang w:val="en-US"/>
        </w:rPr>
        <w:t>.</w:t>
      </w:r>
      <w:r w:rsidR="003F6D6A" w:rsidRPr="002B2604">
        <w:rPr>
          <w:rFonts w:ascii="Times New Roman" w:hAnsi="Times New Roman" w:cs="Times New Roman"/>
          <w:sz w:val="24"/>
          <w:szCs w:val="24"/>
          <w:lang w:val="en-US"/>
        </w:rPr>
        <w:t xml:space="preserve"> </w:t>
      </w:r>
      <w:r w:rsidR="00A2597C" w:rsidRPr="002B2604">
        <w:rPr>
          <w:rFonts w:ascii="Times New Roman" w:hAnsi="Times New Roman" w:cs="Times New Roman"/>
          <w:sz w:val="24"/>
          <w:szCs w:val="24"/>
          <w:lang w:val="en-US"/>
        </w:rPr>
        <w:t>Furthermore</w:t>
      </w:r>
      <w:r w:rsidR="00E27254" w:rsidRPr="002B2604">
        <w:rPr>
          <w:rFonts w:ascii="Times New Roman" w:hAnsi="Times New Roman" w:cs="Times New Roman"/>
          <w:sz w:val="24"/>
          <w:szCs w:val="24"/>
          <w:lang w:val="en-US"/>
        </w:rPr>
        <w:t>,</w:t>
      </w:r>
      <w:r w:rsidR="001C1AF4" w:rsidRPr="002B2604">
        <w:rPr>
          <w:rFonts w:ascii="Times New Roman" w:hAnsi="Times New Roman" w:cs="Times New Roman"/>
          <w:sz w:val="24"/>
          <w:szCs w:val="24"/>
          <w:lang w:val="en-US"/>
        </w:rPr>
        <w:t xml:space="preserve"> a</w:t>
      </w:r>
      <w:r w:rsidR="003F6D6A" w:rsidRPr="002B2604">
        <w:rPr>
          <w:rFonts w:ascii="Times New Roman" w:hAnsi="Times New Roman" w:cs="Times New Roman"/>
          <w:sz w:val="24"/>
          <w:szCs w:val="24"/>
          <w:lang w:val="en-US"/>
        </w:rPr>
        <w:t xml:space="preserve"> proportion </w:t>
      </w:r>
      <w:r w:rsidR="00E27254" w:rsidRPr="002B2604">
        <w:rPr>
          <w:rFonts w:ascii="Times New Roman" w:hAnsi="Times New Roman" w:cs="Times New Roman"/>
          <w:sz w:val="24"/>
          <w:szCs w:val="24"/>
          <w:lang w:val="en-US"/>
        </w:rPr>
        <w:t>(2</w:t>
      </w:r>
      <w:r w:rsidR="002D5CFD" w:rsidRPr="002B2604">
        <w:rPr>
          <w:rFonts w:ascii="Times New Roman" w:hAnsi="Times New Roman" w:cs="Times New Roman"/>
          <w:sz w:val="24"/>
          <w:szCs w:val="24"/>
          <w:lang w:val="en-US"/>
        </w:rPr>
        <w:t xml:space="preserve"> - 8.5</w:t>
      </w:r>
      <w:r w:rsidR="00E27254" w:rsidRPr="002B2604">
        <w:rPr>
          <w:rFonts w:ascii="Times New Roman" w:hAnsi="Times New Roman" w:cs="Times New Roman"/>
          <w:sz w:val="24"/>
          <w:szCs w:val="24"/>
          <w:lang w:val="en-US"/>
        </w:rPr>
        <w:t xml:space="preserve">%) </w:t>
      </w:r>
      <w:r w:rsidR="003F6D6A" w:rsidRPr="002B2604">
        <w:rPr>
          <w:rFonts w:ascii="Times New Roman" w:hAnsi="Times New Roman" w:cs="Times New Roman"/>
          <w:sz w:val="24"/>
          <w:szCs w:val="24"/>
          <w:lang w:val="en-US"/>
        </w:rPr>
        <w:t xml:space="preserve">of patients do not have detectable antibodies up to 60 days post infection. </w:t>
      </w:r>
      <w:r w:rsidR="007E55D4" w:rsidRPr="002B2604">
        <w:rPr>
          <w:rFonts w:ascii="Times New Roman" w:hAnsi="Times New Roman" w:cs="Times New Roman"/>
          <w:sz w:val="24"/>
          <w:szCs w:val="24"/>
          <w:lang w:val="en-US"/>
        </w:rPr>
        <w:t>Hitherto, most experience on antibody dynamics has come from investigators involved in the early response in China, reflecting the temporal unfolding of the pandemic</w:t>
      </w:r>
      <w:r w:rsidR="00C96C87" w:rsidRPr="002B2604">
        <w:rPr>
          <w:rFonts w:ascii="Times New Roman" w:hAnsi="Times New Roman" w:cs="Times New Roman"/>
          <w:sz w:val="24"/>
          <w:szCs w:val="24"/>
          <w:lang w:val="en-US"/>
        </w:rPr>
        <w:fldChar w:fldCharType="begin">
          <w:fldData xml:space="preserve">PEVuZE5vdGU+PENpdGU+PEF1dGhvcj5HdW88L0F1dGhvcj48WWVhcj4yMDIwPC9ZZWFyPjxSZWNO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</w:fldData>
        </w:fldChar>
      </w:r>
      <w:r w:rsidR="00C53405">
        <w:rPr>
          <w:rFonts w:ascii="Times New Roman" w:hAnsi="Times New Roman" w:cs="Times New Roman"/>
          <w:sz w:val="24"/>
          <w:szCs w:val="24"/>
          <w:lang w:val="en-US"/>
        </w:rPr>
        <w:instrText xml:space="preserve"> ADDIN EN.CITE </w:instrText>
      </w:r>
      <w:r w:rsidR="00C53405">
        <w:rPr>
          <w:rFonts w:ascii="Times New Roman" w:hAnsi="Times New Roman" w:cs="Times New Roman"/>
          <w:sz w:val="24"/>
          <w:szCs w:val="24"/>
          <w:lang w:val="en-US"/>
        </w:rPr>
        <w:fldChar w:fldCharType="begin">
          <w:fldData xml:space="preserve">PEVuZE5vdGU+PENpdGU+PEF1dGhvcj5HdW88L0F1dGhvcj48WWVhcj4yMDIwPC9ZZWFyPjxSZWNO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</w:fldData>
        </w:fldChar>
      </w:r>
      <w:r w:rsidR="00C53405">
        <w:rPr>
          <w:rFonts w:ascii="Times New Roman" w:hAnsi="Times New Roman" w:cs="Times New Roman"/>
          <w:sz w:val="24"/>
          <w:szCs w:val="24"/>
          <w:lang w:val="en-US"/>
        </w:rPr>
        <w:instrText xml:space="preserve"> ADDIN EN.CITE.DATA </w:instrText>
      </w:r>
      <w:r w:rsidR="00C53405">
        <w:rPr>
          <w:rFonts w:ascii="Times New Roman" w:hAnsi="Times New Roman" w:cs="Times New Roman"/>
          <w:sz w:val="24"/>
          <w:szCs w:val="24"/>
          <w:lang w:val="en-US"/>
        </w:rPr>
      </w:r>
      <w:r w:rsidR="00C53405">
        <w:rPr>
          <w:rFonts w:ascii="Times New Roman" w:hAnsi="Times New Roman" w:cs="Times New Roman"/>
          <w:sz w:val="24"/>
          <w:szCs w:val="24"/>
          <w:lang w:val="en-US"/>
        </w:rPr>
        <w:fldChar w:fldCharType="end"/>
      </w:r>
      <w:r w:rsidR="00C96C87" w:rsidRPr="002B2604">
        <w:rPr>
          <w:rFonts w:ascii="Times New Roman" w:hAnsi="Times New Roman" w:cs="Times New Roman"/>
          <w:sz w:val="24"/>
          <w:szCs w:val="24"/>
          <w:lang w:val="en-US"/>
        </w:rPr>
      </w:r>
      <w:r w:rsidR="00C96C87" w:rsidRPr="002B2604">
        <w:rPr>
          <w:rFonts w:ascii="Times New Roman" w:hAnsi="Times New Roman" w:cs="Times New Roman"/>
          <w:sz w:val="24"/>
          <w:szCs w:val="24"/>
          <w:lang w:val="en-US"/>
        </w:rPr>
        <w:fldChar w:fldCharType="separate"/>
      </w:r>
      <w:r w:rsidR="00C53405">
        <w:rPr>
          <w:rFonts w:ascii="Times New Roman" w:hAnsi="Times New Roman" w:cs="Times New Roman"/>
          <w:noProof/>
          <w:sz w:val="24"/>
          <w:szCs w:val="24"/>
          <w:lang w:val="en-US"/>
        </w:rPr>
        <w:t>(4, 8, 10)</w:t>
      </w:r>
      <w:r w:rsidR="00C96C87" w:rsidRPr="002B2604">
        <w:rPr>
          <w:rFonts w:ascii="Times New Roman" w:hAnsi="Times New Roman" w:cs="Times New Roman"/>
          <w:sz w:val="24"/>
          <w:szCs w:val="24"/>
          <w:lang w:val="en-US"/>
        </w:rPr>
        <w:fldChar w:fldCharType="end"/>
      </w:r>
      <w:r w:rsidR="007E55D4" w:rsidRPr="002B2604">
        <w:rPr>
          <w:rFonts w:ascii="Times New Roman" w:hAnsi="Times New Roman" w:cs="Times New Roman"/>
          <w:sz w:val="24"/>
          <w:szCs w:val="24"/>
          <w:lang w:val="en-US"/>
        </w:rPr>
        <w:t>.</w:t>
      </w:r>
      <w:r w:rsidR="003F6D6A" w:rsidRPr="002B2604">
        <w:rPr>
          <w:rFonts w:ascii="Times New Roman" w:hAnsi="Times New Roman" w:cs="Times New Roman"/>
          <w:sz w:val="24"/>
          <w:szCs w:val="24"/>
          <w:lang w:val="en-US"/>
        </w:rPr>
        <w:t xml:space="preserve"> </w:t>
      </w:r>
      <w:r w:rsidR="001C1AF4" w:rsidRPr="002B2604">
        <w:rPr>
          <w:rFonts w:ascii="Times New Roman" w:hAnsi="Times New Roman" w:cs="Times New Roman"/>
          <w:sz w:val="24"/>
          <w:szCs w:val="24"/>
        </w:rPr>
        <w:t>Here</w:t>
      </w:r>
      <w:r w:rsidR="001E3028" w:rsidRPr="002B2604">
        <w:rPr>
          <w:rFonts w:ascii="Times New Roman" w:hAnsi="Times New Roman" w:cs="Times New Roman"/>
          <w:sz w:val="24"/>
          <w:szCs w:val="24"/>
        </w:rPr>
        <w:t>,</w:t>
      </w:r>
      <w:r w:rsidR="001C1AF4" w:rsidRPr="002B2604">
        <w:rPr>
          <w:rFonts w:ascii="Times New Roman" w:hAnsi="Times New Roman" w:cs="Times New Roman"/>
          <w:sz w:val="24"/>
          <w:szCs w:val="24"/>
        </w:rPr>
        <w:t xml:space="preserve"> we describe variables that influence </w:t>
      </w:r>
      <w:r w:rsidR="00DF6B9E" w:rsidRPr="002B2604">
        <w:rPr>
          <w:rFonts w:ascii="Times New Roman" w:hAnsi="Times New Roman" w:cs="Times New Roman"/>
          <w:sz w:val="24"/>
          <w:szCs w:val="24"/>
        </w:rPr>
        <w:t xml:space="preserve">IgG </w:t>
      </w:r>
      <w:r w:rsidR="001C1AF4" w:rsidRPr="002B2604">
        <w:rPr>
          <w:rFonts w:ascii="Times New Roman" w:hAnsi="Times New Roman" w:cs="Times New Roman"/>
          <w:sz w:val="24"/>
          <w:szCs w:val="24"/>
        </w:rPr>
        <w:t>antibody dynamics in SARS-CoV-2 infections in diverse populations.</w:t>
      </w:r>
    </w:p>
    <w:p w14:paraId="0599C534" w14:textId="77777777" w:rsidR="00CA4ADD" w:rsidRPr="002B2604" w:rsidRDefault="00CA4ADD" w:rsidP="002B2604">
      <w:pPr>
        <w:spacing w:after="0" w:line="480" w:lineRule="auto"/>
        <w:rPr>
          <w:rFonts w:ascii="Times New Roman" w:hAnsi="Times New Roman" w:cs="Times New Roman"/>
          <w:sz w:val="24"/>
          <w:szCs w:val="24"/>
        </w:rPr>
      </w:pPr>
    </w:p>
    <w:p w14:paraId="13E0660F" w14:textId="2860AE3A" w:rsidR="001C1AF4" w:rsidRPr="002B2604" w:rsidRDefault="00DE7590" w:rsidP="002B2604">
      <w:pPr>
        <w:spacing w:after="0" w:line="480" w:lineRule="auto"/>
        <w:rPr>
          <w:rFonts w:ascii="Times New Roman" w:hAnsi="Times New Roman" w:cs="Times New Roman"/>
          <w:sz w:val="24"/>
          <w:szCs w:val="24"/>
        </w:rPr>
      </w:pPr>
      <w:r w:rsidRPr="002B2604">
        <w:rPr>
          <w:rFonts w:ascii="Times New Roman" w:hAnsi="Times New Roman" w:cs="Times New Roman"/>
          <w:sz w:val="24"/>
          <w:szCs w:val="24"/>
        </w:rPr>
        <w:t xml:space="preserve">The performance </w:t>
      </w:r>
      <w:r w:rsidR="00862273" w:rsidRPr="002B2604">
        <w:rPr>
          <w:rFonts w:ascii="Times New Roman" w:hAnsi="Times New Roman" w:cs="Times New Roman"/>
          <w:sz w:val="24"/>
          <w:szCs w:val="24"/>
        </w:rPr>
        <w:t>metrics</w:t>
      </w:r>
      <w:r w:rsidRPr="002B2604">
        <w:rPr>
          <w:rFonts w:ascii="Times New Roman" w:hAnsi="Times New Roman" w:cs="Times New Roman"/>
          <w:sz w:val="24"/>
          <w:szCs w:val="24"/>
        </w:rPr>
        <w:t xml:space="preserve"> of </w:t>
      </w:r>
      <w:r w:rsidR="001C1AF4" w:rsidRPr="002B2604">
        <w:rPr>
          <w:rFonts w:ascii="Times New Roman" w:hAnsi="Times New Roman" w:cs="Times New Roman"/>
          <w:sz w:val="24"/>
          <w:szCs w:val="24"/>
        </w:rPr>
        <w:t>the</w:t>
      </w:r>
      <w:r w:rsidRPr="002B2604">
        <w:rPr>
          <w:rFonts w:ascii="Times New Roman" w:hAnsi="Times New Roman" w:cs="Times New Roman"/>
          <w:sz w:val="24"/>
          <w:szCs w:val="24"/>
        </w:rPr>
        <w:t xml:space="preserve"> </w:t>
      </w:r>
      <w:r w:rsidR="001E3028" w:rsidRPr="002B2604">
        <w:rPr>
          <w:rFonts w:ascii="Times New Roman" w:hAnsi="Times New Roman" w:cs="Times New Roman"/>
          <w:sz w:val="24"/>
          <w:szCs w:val="24"/>
        </w:rPr>
        <w:t xml:space="preserve">IgG </w:t>
      </w:r>
      <w:r w:rsidR="008A476B" w:rsidRPr="002B2604">
        <w:rPr>
          <w:rFonts w:ascii="Times New Roman" w:hAnsi="Times New Roman" w:cs="Times New Roman"/>
          <w:sz w:val="24"/>
          <w:szCs w:val="24"/>
        </w:rPr>
        <w:t xml:space="preserve">ELISA </w:t>
      </w:r>
      <w:r w:rsidR="001C1AF4" w:rsidRPr="002B2604">
        <w:rPr>
          <w:rFonts w:ascii="Times New Roman" w:hAnsi="Times New Roman" w:cs="Times New Roman"/>
          <w:sz w:val="24"/>
          <w:szCs w:val="24"/>
        </w:rPr>
        <w:t xml:space="preserve">used here </w:t>
      </w:r>
      <w:r w:rsidRPr="002B2604">
        <w:rPr>
          <w:rFonts w:ascii="Times New Roman" w:hAnsi="Times New Roman" w:cs="Times New Roman"/>
          <w:sz w:val="24"/>
          <w:szCs w:val="24"/>
        </w:rPr>
        <w:t>(Fig</w:t>
      </w:r>
      <w:r w:rsidR="005C33F1" w:rsidRPr="002B2604">
        <w:rPr>
          <w:rFonts w:ascii="Times New Roman" w:hAnsi="Times New Roman" w:cs="Times New Roman"/>
          <w:sz w:val="24"/>
          <w:szCs w:val="24"/>
        </w:rPr>
        <w:t>.</w:t>
      </w:r>
      <w:r w:rsidRPr="002B2604">
        <w:rPr>
          <w:rFonts w:ascii="Times New Roman" w:hAnsi="Times New Roman" w:cs="Times New Roman"/>
          <w:sz w:val="24"/>
          <w:szCs w:val="24"/>
        </w:rPr>
        <w:t xml:space="preserve"> 1 and </w:t>
      </w:r>
      <w:r w:rsidR="003F6D6A" w:rsidRPr="002B2604">
        <w:rPr>
          <w:rFonts w:ascii="Times New Roman" w:hAnsi="Times New Roman" w:cs="Times New Roman"/>
          <w:sz w:val="24"/>
          <w:szCs w:val="24"/>
        </w:rPr>
        <w:t>Supplementary Table 1</w:t>
      </w:r>
      <w:r w:rsidRPr="002B2604">
        <w:rPr>
          <w:rFonts w:ascii="Times New Roman" w:hAnsi="Times New Roman" w:cs="Times New Roman"/>
          <w:sz w:val="24"/>
          <w:szCs w:val="24"/>
        </w:rPr>
        <w:t xml:space="preserve">) </w:t>
      </w:r>
      <w:r w:rsidR="000D1305" w:rsidRPr="002B2604">
        <w:rPr>
          <w:rFonts w:ascii="Times New Roman" w:hAnsi="Times New Roman" w:cs="Times New Roman"/>
          <w:sz w:val="24"/>
          <w:szCs w:val="24"/>
        </w:rPr>
        <w:t>after</w:t>
      </w:r>
      <w:r w:rsidRPr="002B2604">
        <w:rPr>
          <w:rFonts w:ascii="Times New Roman" w:hAnsi="Times New Roman" w:cs="Times New Roman"/>
          <w:sz w:val="24"/>
          <w:szCs w:val="24"/>
        </w:rPr>
        <w:t xml:space="preserve"> assess</w:t>
      </w:r>
      <w:r w:rsidR="000D1305" w:rsidRPr="002B2604">
        <w:rPr>
          <w:rFonts w:ascii="Times New Roman" w:hAnsi="Times New Roman" w:cs="Times New Roman"/>
          <w:sz w:val="24"/>
          <w:szCs w:val="24"/>
        </w:rPr>
        <w:t>ments</w:t>
      </w:r>
      <w:r w:rsidRPr="002B2604">
        <w:rPr>
          <w:rFonts w:ascii="Times New Roman" w:hAnsi="Times New Roman" w:cs="Times New Roman"/>
          <w:sz w:val="24"/>
          <w:szCs w:val="24"/>
        </w:rPr>
        <w:t xml:space="preserve"> on some of the largest </w:t>
      </w:r>
      <w:r w:rsidR="00862273" w:rsidRPr="002B2604">
        <w:rPr>
          <w:rFonts w:ascii="Times New Roman" w:hAnsi="Times New Roman" w:cs="Times New Roman"/>
          <w:sz w:val="24"/>
          <w:szCs w:val="24"/>
        </w:rPr>
        <w:t xml:space="preserve">COVID-19 </w:t>
      </w:r>
      <w:r w:rsidRPr="002B2604">
        <w:rPr>
          <w:rFonts w:ascii="Times New Roman" w:hAnsi="Times New Roman" w:cs="Times New Roman"/>
          <w:sz w:val="24"/>
          <w:szCs w:val="24"/>
        </w:rPr>
        <w:t>datasets</w:t>
      </w:r>
      <w:r w:rsidR="000D1305" w:rsidRPr="002B2604">
        <w:rPr>
          <w:rFonts w:ascii="Times New Roman" w:hAnsi="Times New Roman" w:cs="Times New Roman"/>
          <w:sz w:val="24"/>
          <w:szCs w:val="24"/>
        </w:rPr>
        <w:t xml:space="preserve"> </w:t>
      </w:r>
      <w:r w:rsidR="00862273" w:rsidRPr="002B2604">
        <w:rPr>
          <w:rFonts w:ascii="Times New Roman" w:hAnsi="Times New Roman" w:cs="Times New Roman"/>
          <w:sz w:val="24"/>
          <w:szCs w:val="24"/>
        </w:rPr>
        <w:t>are comparable to other validated assays</w:t>
      </w:r>
      <w:r w:rsidR="00876642" w:rsidRPr="002B2604">
        <w:rPr>
          <w:rFonts w:ascii="Times New Roman" w:hAnsi="Times New Roman" w:cs="Times New Roman"/>
          <w:sz w:val="24"/>
          <w:szCs w:val="24"/>
        </w:rPr>
        <w:t>. This first-generation ELISA appears to have clinical utility to confirm an infection in patients without virological information.</w:t>
      </w:r>
      <w:r w:rsidRPr="002B2604">
        <w:rPr>
          <w:rFonts w:ascii="Times New Roman" w:hAnsi="Times New Roman" w:cs="Times New Roman"/>
          <w:sz w:val="24"/>
          <w:szCs w:val="24"/>
        </w:rPr>
        <w:t xml:space="preserve"> We have </w:t>
      </w:r>
      <w:r w:rsidR="000D1305" w:rsidRPr="002B2604">
        <w:rPr>
          <w:rFonts w:ascii="Times New Roman" w:hAnsi="Times New Roman" w:cs="Times New Roman"/>
          <w:sz w:val="24"/>
          <w:szCs w:val="24"/>
        </w:rPr>
        <w:t>applied</w:t>
      </w:r>
      <w:r w:rsidRPr="002B2604">
        <w:rPr>
          <w:rFonts w:ascii="Times New Roman" w:hAnsi="Times New Roman" w:cs="Times New Roman"/>
          <w:sz w:val="24"/>
          <w:szCs w:val="24"/>
        </w:rPr>
        <w:t xml:space="preserve"> this test to study</w:t>
      </w:r>
      <w:r w:rsidR="00877B4F" w:rsidRPr="002B2604">
        <w:rPr>
          <w:rFonts w:ascii="Times New Roman" w:hAnsi="Times New Roman" w:cs="Times New Roman"/>
          <w:sz w:val="24"/>
          <w:szCs w:val="24"/>
        </w:rPr>
        <w:t xml:space="preserve"> an ethnically </w:t>
      </w:r>
      <w:r w:rsidR="001E3028" w:rsidRPr="002B2604">
        <w:rPr>
          <w:rFonts w:ascii="Times New Roman" w:hAnsi="Times New Roman" w:cs="Times New Roman"/>
          <w:sz w:val="24"/>
          <w:szCs w:val="24"/>
        </w:rPr>
        <w:t xml:space="preserve">and clinically </w:t>
      </w:r>
      <w:r w:rsidR="00877B4F" w:rsidRPr="002B2604">
        <w:rPr>
          <w:rFonts w:ascii="Times New Roman" w:hAnsi="Times New Roman" w:cs="Times New Roman"/>
          <w:sz w:val="24"/>
          <w:szCs w:val="24"/>
        </w:rPr>
        <w:t>diverse population</w:t>
      </w:r>
      <w:r w:rsidR="00B26F7E" w:rsidRPr="002B2604">
        <w:rPr>
          <w:rFonts w:ascii="Times New Roman" w:hAnsi="Times New Roman" w:cs="Times New Roman"/>
          <w:sz w:val="24"/>
          <w:szCs w:val="24"/>
        </w:rPr>
        <w:t xml:space="preserve"> </w:t>
      </w:r>
      <w:r w:rsidRPr="002B2604">
        <w:rPr>
          <w:rFonts w:ascii="Times New Roman" w:hAnsi="Times New Roman" w:cs="Times New Roman"/>
          <w:sz w:val="24"/>
          <w:szCs w:val="24"/>
        </w:rPr>
        <w:t xml:space="preserve">and </w:t>
      </w:r>
      <w:r w:rsidR="00B26F7E" w:rsidRPr="002B2604">
        <w:rPr>
          <w:rFonts w:ascii="Times New Roman" w:hAnsi="Times New Roman" w:cs="Times New Roman"/>
          <w:sz w:val="24"/>
          <w:szCs w:val="24"/>
        </w:rPr>
        <w:t>include</w:t>
      </w:r>
      <w:r w:rsidRPr="002B2604">
        <w:rPr>
          <w:rFonts w:ascii="Times New Roman" w:hAnsi="Times New Roman" w:cs="Times New Roman"/>
          <w:sz w:val="24"/>
          <w:szCs w:val="24"/>
        </w:rPr>
        <w:t>d</w:t>
      </w:r>
      <w:r w:rsidR="00B26F7E" w:rsidRPr="002B2604">
        <w:rPr>
          <w:rFonts w:ascii="Times New Roman" w:hAnsi="Times New Roman" w:cs="Times New Roman"/>
          <w:sz w:val="24"/>
          <w:szCs w:val="24"/>
        </w:rPr>
        <w:t xml:space="preserve"> individuals with asymptomatic, severe and fatal </w:t>
      </w:r>
      <w:r w:rsidR="00681093" w:rsidRPr="002B2604">
        <w:rPr>
          <w:rFonts w:ascii="Times New Roman" w:hAnsi="Times New Roman" w:cs="Times New Roman"/>
          <w:sz w:val="24"/>
          <w:szCs w:val="24"/>
        </w:rPr>
        <w:t xml:space="preserve">SARS-CoV-2 </w:t>
      </w:r>
      <w:r w:rsidR="00B26F7E" w:rsidRPr="002B2604">
        <w:rPr>
          <w:rFonts w:ascii="Times New Roman" w:hAnsi="Times New Roman" w:cs="Times New Roman"/>
          <w:sz w:val="24"/>
          <w:szCs w:val="24"/>
        </w:rPr>
        <w:t xml:space="preserve">infections. </w:t>
      </w:r>
      <w:r w:rsidR="00B0565D" w:rsidRPr="002B2604">
        <w:rPr>
          <w:rFonts w:ascii="Times New Roman" w:hAnsi="Times New Roman" w:cs="Times New Roman"/>
          <w:sz w:val="24"/>
          <w:szCs w:val="24"/>
        </w:rPr>
        <w:t>NOD values remain</w:t>
      </w:r>
      <w:r w:rsidR="001C1AF4" w:rsidRPr="002B2604">
        <w:rPr>
          <w:rFonts w:ascii="Times New Roman" w:hAnsi="Times New Roman" w:cs="Times New Roman"/>
          <w:sz w:val="24"/>
          <w:szCs w:val="24"/>
        </w:rPr>
        <w:t>ed</w:t>
      </w:r>
      <w:r w:rsidR="00B0565D" w:rsidRPr="002B2604">
        <w:rPr>
          <w:rFonts w:ascii="Times New Roman" w:hAnsi="Times New Roman" w:cs="Times New Roman"/>
          <w:sz w:val="24"/>
          <w:szCs w:val="24"/>
        </w:rPr>
        <w:t xml:space="preserve"> stable for weeks after infection in most </w:t>
      </w:r>
      <w:r w:rsidR="00ED396B" w:rsidRPr="002B2604">
        <w:rPr>
          <w:rFonts w:ascii="Times New Roman" w:hAnsi="Times New Roman" w:cs="Times New Roman"/>
          <w:sz w:val="24"/>
          <w:szCs w:val="24"/>
        </w:rPr>
        <w:t>individuals who seroconverted</w:t>
      </w:r>
      <w:r w:rsidR="00402D49" w:rsidRPr="002B2604">
        <w:rPr>
          <w:rFonts w:ascii="Times New Roman" w:hAnsi="Times New Roman" w:cs="Times New Roman"/>
          <w:sz w:val="24"/>
          <w:szCs w:val="24"/>
        </w:rPr>
        <w:t>, and seroconversion was relatively rapid (Fig</w:t>
      </w:r>
      <w:r w:rsidR="005C33F1" w:rsidRPr="002B2604">
        <w:rPr>
          <w:rFonts w:ascii="Times New Roman" w:hAnsi="Times New Roman" w:cs="Times New Roman"/>
          <w:sz w:val="24"/>
          <w:szCs w:val="24"/>
        </w:rPr>
        <w:t>.</w:t>
      </w:r>
      <w:r w:rsidR="00402D49" w:rsidRPr="002B2604">
        <w:rPr>
          <w:rFonts w:ascii="Times New Roman" w:hAnsi="Times New Roman" w:cs="Times New Roman"/>
          <w:sz w:val="24"/>
          <w:szCs w:val="24"/>
        </w:rPr>
        <w:t xml:space="preserve"> 1)</w:t>
      </w:r>
      <w:r w:rsidR="00ED396B" w:rsidRPr="002B2604">
        <w:rPr>
          <w:rFonts w:ascii="Times New Roman" w:hAnsi="Times New Roman" w:cs="Times New Roman"/>
          <w:sz w:val="24"/>
          <w:szCs w:val="24"/>
        </w:rPr>
        <w:t xml:space="preserve">. </w:t>
      </w:r>
      <w:r w:rsidR="001C1AF4" w:rsidRPr="002B2604">
        <w:rPr>
          <w:rFonts w:ascii="Times New Roman" w:hAnsi="Times New Roman" w:cs="Times New Roman"/>
          <w:sz w:val="24"/>
          <w:szCs w:val="24"/>
        </w:rPr>
        <w:t>The</w:t>
      </w:r>
      <w:r w:rsidR="00402D49" w:rsidRPr="002B2604">
        <w:rPr>
          <w:rFonts w:ascii="Times New Roman" w:hAnsi="Times New Roman" w:cs="Times New Roman"/>
          <w:sz w:val="24"/>
          <w:szCs w:val="24"/>
        </w:rPr>
        <w:t xml:space="preserve"> </w:t>
      </w:r>
      <w:r w:rsidR="00ED3EAB" w:rsidRPr="002B2604">
        <w:rPr>
          <w:rFonts w:ascii="Times New Roman" w:hAnsi="Times New Roman" w:cs="Times New Roman"/>
          <w:sz w:val="24"/>
          <w:szCs w:val="24"/>
        </w:rPr>
        <w:t>probability of seroconversion was</w:t>
      </w:r>
      <w:r w:rsidRPr="002B2604">
        <w:rPr>
          <w:rFonts w:ascii="Times New Roman" w:hAnsi="Times New Roman" w:cs="Times New Roman"/>
          <w:sz w:val="24"/>
          <w:szCs w:val="24"/>
        </w:rPr>
        <w:t xml:space="preserve"> associated with </w:t>
      </w:r>
      <w:r w:rsidR="00ED396B" w:rsidRPr="002B2604">
        <w:rPr>
          <w:rFonts w:ascii="Times New Roman" w:hAnsi="Times New Roman" w:cs="Times New Roman"/>
          <w:sz w:val="24"/>
          <w:szCs w:val="24"/>
        </w:rPr>
        <w:t xml:space="preserve">increased </w:t>
      </w:r>
      <w:r w:rsidRPr="002B2604">
        <w:rPr>
          <w:rFonts w:ascii="Times New Roman" w:hAnsi="Times New Roman" w:cs="Times New Roman"/>
          <w:sz w:val="24"/>
          <w:szCs w:val="24"/>
        </w:rPr>
        <w:t xml:space="preserve">age and presence of co-morbidities such as </w:t>
      </w:r>
      <w:r w:rsidR="00ED3EAB" w:rsidRPr="002B2604">
        <w:rPr>
          <w:rFonts w:ascii="Times New Roman" w:hAnsi="Times New Roman" w:cs="Times New Roman"/>
          <w:sz w:val="24"/>
          <w:szCs w:val="24"/>
        </w:rPr>
        <w:t xml:space="preserve">hypertension and </w:t>
      </w:r>
      <w:r w:rsidRPr="002B2604">
        <w:rPr>
          <w:rFonts w:ascii="Times New Roman" w:hAnsi="Times New Roman" w:cs="Times New Roman"/>
          <w:sz w:val="24"/>
          <w:szCs w:val="24"/>
        </w:rPr>
        <w:t>increased BMI</w:t>
      </w:r>
      <w:r w:rsidR="00BF4E9E" w:rsidRPr="002B2604">
        <w:rPr>
          <w:rFonts w:ascii="Times New Roman" w:hAnsi="Times New Roman" w:cs="Times New Roman"/>
          <w:sz w:val="24"/>
          <w:szCs w:val="24"/>
        </w:rPr>
        <w:t xml:space="preserve">. Higher NOD values were associated with </w:t>
      </w:r>
      <w:r w:rsidR="00E461F2">
        <w:rPr>
          <w:rFonts w:ascii="Times New Roman" w:hAnsi="Times New Roman" w:cs="Times New Roman"/>
          <w:sz w:val="24"/>
          <w:szCs w:val="24"/>
        </w:rPr>
        <w:t xml:space="preserve">a </w:t>
      </w:r>
      <w:r w:rsidR="00E461F2" w:rsidRPr="002B2604">
        <w:rPr>
          <w:rFonts w:ascii="Times New Roman" w:hAnsi="Times New Roman" w:cs="Times New Roman"/>
          <w:sz w:val="24"/>
          <w:szCs w:val="24"/>
        </w:rPr>
        <w:t xml:space="preserve">non-white </w:t>
      </w:r>
      <w:r w:rsidR="00ED3EAB" w:rsidRPr="002B2604">
        <w:rPr>
          <w:rFonts w:ascii="Times New Roman" w:hAnsi="Times New Roman" w:cs="Times New Roman"/>
          <w:sz w:val="24"/>
          <w:szCs w:val="24"/>
        </w:rPr>
        <w:t xml:space="preserve">ethnicity, probability of admission to hospital, and </w:t>
      </w:r>
      <w:r w:rsidR="00BF4E9E" w:rsidRPr="002B2604">
        <w:rPr>
          <w:rFonts w:ascii="Times New Roman" w:hAnsi="Times New Roman" w:cs="Times New Roman"/>
          <w:sz w:val="24"/>
          <w:szCs w:val="24"/>
        </w:rPr>
        <w:t>higher peak values for markers of inflammation</w:t>
      </w:r>
      <w:r w:rsidR="00E461F2">
        <w:rPr>
          <w:rFonts w:ascii="Times New Roman" w:hAnsi="Times New Roman" w:cs="Times New Roman"/>
          <w:sz w:val="24"/>
          <w:szCs w:val="24"/>
        </w:rPr>
        <w:t>,</w:t>
      </w:r>
      <w:r w:rsidR="00BF4E9E" w:rsidRPr="002B2604">
        <w:rPr>
          <w:rFonts w:ascii="Times New Roman" w:hAnsi="Times New Roman" w:cs="Times New Roman"/>
          <w:sz w:val="24"/>
          <w:szCs w:val="24"/>
        </w:rPr>
        <w:t xml:space="preserve"> such as CRP.</w:t>
      </w:r>
      <w:r w:rsidR="0011644B" w:rsidRPr="002B2604">
        <w:rPr>
          <w:rFonts w:ascii="Times New Roman" w:hAnsi="Times New Roman" w:cs="Times New Roman"/>
          <w:sz w:val="24"/>
          <w:szCs w:val="24"/>
        </w:rPr>
        <w:t xml:space="preserve"> Higher antibody titres </w:t>
      </w:r>
      <w:r w:rsidR="00DF6B9E" w:rsidRPr="002B2604">
        <w:rPr>
          <w:rFonts w:ascii="Times New Roman" w:hAnsi="Times New Roman" w:cs="Times New Roman"/>
          <w:sz w:val="24"/>
          <w:szCs w:val="24"/>
        </w:rPr>
        <w:t xml:space="preserve">are </w:t>
      </w:r>
      <w:r w:rsidR="0011644B" w:rsidRPr="002B2604">
        <w:rPr>
          <w:rFonts w:ascii="Times New Roman" w:hAnsi="Times New Roman" w:cs="Times New Roman"/>
          <w:sz w:val="24"/>
          <w:szCs w:val="24"/>
        </w:rPr>
        <w:t>associate</w:t>
      </w:r>
      <w:r w:rsidR="00DF6B9E" w:rsidRPr="002B2604">
        <w:rPr>
          <w:rFonts w:ascii="Times New Roman" w:hAnsi="Times New Roman" w:cs="Times New Roman"/>
          <w:sz w:val="24"/>
          <w:szCs w:val="24"/>
        </w:rPr>
        <w:t>d</w:t>
      </w:r>
      <w:r w:rsidR="0011644B" w:rsidRPr="002B2604">
        <w:rPr>
          <w:rFonts w:ascii="Times New Roman" w:hAnsi="Times New Roman" w:cs="Times New Roman"/>
          <w:sz w:val="24"/>
          <w:szCs w:val="24"/>
        </w:rPr>
        <w:t xml:space="preserve"> with clinical severity</w:t>
      </w:r>
      <w:r w:rsidR="00C96C87" w:rsidRPr="002B2604">
        <w:rPr>
          <w:rFonts w:ascii="Times New Roman" w:hAnsi="Times New Roman" w:cs="Times New Roman"/>
          <w:sz w:val="24"/>
          <w:szCs w:val="24"/>
        </w:rPr>
        <w:fldChar w:fldCharType="begin">
          <w:fldData xml:space="preserve">PEVuZE5vdGU+PENpdGU+PEF1dGhvcj5aaGFvPC9BdXRob3I+PFllYXI+MjAyMDwvWWVhcj48UmVj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</w:fldData>
        </w:fldChar>
      </w:r>
      <w:r w:rsidR="00C53405">
        <w:rPr>
          <w:rFonts w:ascii="Times New Roman" w:hAnsi="Times New Roman" w:cs="Times New Roman"/>
          <w:sz w:val="24"/>
          <w:szCs w:val="24"/>
        </w:rPr>
        <w:instrText xml:space="preserve"> ADDIN EN.CITE </w:instrText>
      </w:r>
      <w:r w:rsidR="00C53405">
        <w:rPr>
          <w:rFonts w:ascii="Times New Roman" w:hAnsi="Times New Roman" w:cs="Times New Roman"/>
          <w:sz w:val="24"/>
          <w:szCs w:val="24"/>
        </w:rPr>
        <w:fldChar w:fldCharType="begin">
          <w:fldData xml:space="preserve">PEVuZE5vdGU+PENpdGU+PEF1dGhvcj5aaGFvPC9BdXRob3I+PFllYXI+MjAyMDwvWWVhcj48UmVj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</w:fldData>
        </w:fldChar>
      </w:r>
      <w:r w:rsidR="00C53405">
        <w:rPr>
          <w:rFonts w:ascii="Times New Roman" w:hAnsi="Times New Roman" w:cs="Times New Roman"/>
          <w:sz w:val="24"/>
          <w:szCs w:val="24"/>
        </w:rPr>
        <w:instrText xml:space="preserve"> ADDIN EN.CITE.DATA </w:instrText>
      </w:r>
      <w:r w:rsidR="00C53405">
        <w:rPr>
          <w:rFonts w:ascii="Times New Roman" w:hAnsi="Times New Roman" w:cs="Times New Roman"/>
          <w:sz w:val="24"/>
          <w:szCs w:val="24"/>
        </w:rPr>
      </w:r>
      <w:r w:rsidR="00C53405">
        <w:rPr>
          <w:rFonts w:ascii="Times New Roman" w:hAnsi="Times New Roman" w:cs="Times New Roman"/>
          <w:sz w:val="24"/>
          <w:szCs w:val="24"/>
        </w:rPr>
        <w:fldChar w:fldCharType="end"/>
      </w:r>
      <w:r w:rsidR="00C96C87" w:rsidRPr="002B2604">
        <w:rPr>
          <w:rFonts w:ascii="Times New Roman" w:hAnsi="Times New Roman" w:cs="Times New Roman"/>
          <w:sz w:val="24"/>
          <w:szCs w:val="24"/>
        </w:rPr>
      </w:r>
      <w:r w:rsidR="00C96C87" w:rsidRPr="002B2604">
        <w:rPr>
          <w:rFonts w:ascii="Times New Roman" w:hAnsi="Times New Roman" w:cs="Times New Roman"/>
          <w:sz w:val="24"/>
          <w:szCs w:val="24"/>
        </w:rPr>
        <w:fldChar w:fldCharType="separate"/>
      </w:r>
      <w:r w:rsidR="00C53405">
        <w:rPr>
          <w:rFonts w:ascii="Times New Roman" w:hAnsi="Times New Roman" w:cs="Times New Roman"/>
          <w:noProof/>
          <w:sz w:val="24"/>
          <w:szCs w:val="24"/>
        </w:rPr>
        <w:t>(4)</w:t>
      </w:r>
      <w:r w:rsidR="00C96C87" w:rsidRPr="002B2604">
        <w:rPr>
          <w:rFonts w:ascii="Times New Roman" w:hAnsi="Times New Roman" w:cs="Times New Roman"/>
          <w:sz w:val="24"/>
          <w:szCs w:val="24"/>
        </w:rPr>
        <w:fldChar w:fldCharType="end"/>
      </w:r>
      <w:r w:rsidR="0011644B" w:rsidRPr="002B2604">
        <w:rPr>
          <w:rFonts w:ascii="Times New Roman" w:hAnsi="Times New Roman" w:cs="Times New Roman"/>
          <w:sz w:val="24"/>
          <w:szCs w:val="24"/>
          <w:lang w:val="en-US"/>
        </w:rPr>
        <w:t>.</w:t>
      </w:r>
      <w:r w:rsidR="00BF4E9E" w:rsidRPr="002B2604">
        <w:rPr>
          <w:rFonts w:ascii="Times New Roman" w:hAnsi="Times New Roman" w:cs="Times New Roman"/>
          <w:sz w:val="24"/>
          <w:szCs w:val="24"/>
        </w:rPr>
        <w:t xml:space="preserve"> </w:t>
      </w:r>
    </w:p>
    <w:p w14:paraId="5FCE6E13" w14:textId="77777777" w:rsidR="00CA4ADD" w:rsidRPr="002B2604" w:rsidRDefault="00CA4ADD" w:rsidP="002B2604">
      <w:pPr>
        <w:spacing w:after="0" w:line="480" w:lineRule="auto"/>
        <w:rPr>
          <w:rFonts w:ascii="Times New Roman" w:hAnsi="Times New Roman" w:cs="Times New Roman"/>
          <w:sz w:val="24"/>
          <w:szCs w:val="24"/>
        </w:rPr>
      </w:pPr>
    </w:p>
    <w:p w14:paraId="720CCEE4" w14:textId="28070479" w:rsidR="00877B4F" w:rsidRPr="002B2604" w:rsidRDefault="00BF4E9E" w:rsidP="002B2604">
      <w:pPr>
        <w:spacing w:after="0" w:line="480" w:lineRule="auto"/>
        <w:rPr>
          <w:rFonts w:ascii="Times New Roman" w:hAnsi="Times New Roman" w:cs="Times New Roman"/>
          <w:sz w:val="24"/>
          <w:szCs w:val="24"/>
        </w:rPr>
      </w:pPr>
      <w:r w:rsidRPr="002B2604">
        <w:rPr>
          <w:rFonts w:ascii="Times New Roman" w:hAnsi="Times New Roman" w:cs="Times New Roman"/>
          <w:sz w:val="24"/>
          <w:szCs w:val="24"/>
        </w:rPr>
        <w:t xml:space="preserve">CRP is </w:t>
      </w:r>
      <w:r w:rsidR="000D1305" w:rsidRPr="002B2604">
        <w:rPr>
          <w:rFonts w:ascii="Times New Roman" w:hAnsi="Times New Roman" w:cs="Times New Roman"/>
          <w:sz w:val="24"/>
          <w:szCs w:val="24"/>
        </w:rPr>
        <w:t>a sensitive marker of elevated pro-inflammatory cytokine</w:t>
      </w:r>
      <w:r w:rsidR="001C1AF4" w:rsidRPr="002B2604">
        <w:rPr>
          <w:rFonts w:ascii="Times New Roman" w:hAnsi="Times New Roman" w:cs="Times New Roman"/>
          <w:sz w:val="24"/>
          <w:szCs w:val="24"/>
        </w:rPr>
        <w:t>s</w:t>
      </w:r>
      <w:r w:rsidR="000D1305" w:rsidRPr="002B2604">
        <w:rPr>
          <w:rFonts w:ascii="Times New Roman" w:hAnsi="Times New Roman" w:cs="Times New Roman"/>
          <w:sz w:val="24"/>
          <w:szCs w:val="24"/>
        </w:rPr>
        <w:t xml:space="preserve"> like I</w:t>
      </w:r>
      <w:r w:rsidR="00B2146D" w:rsidRPr="002B2604">
        <w:rPr>
          <w:rFonts w:ascii="Times New Roman" w:hAnsi="Times New Roman" w:cs="Times New Roman"/>
          <w:sz w:val="24"/>
          <w:szCs w:val="24"/>
        </w:rPr>
        <w:t>nterleukin</w:t>
      </w:r>
      <w:r w:rsidR="000D1305" w:rsidRPr="002B2604">
        <w:rPr>
          <w:rFonts w:ascii="Times New Roman" w:hAnsi="Times New Roman" w:cs="Times New Roman"/>
          <w:sz w:val="24"/>
          <w:szCs w:val="24"/>
        </w:rPr>
        <w:t xml:space="preserve">-6 that are hypothesised to play a central role in the cytokine release syndrome that presages a high </w:t>
      </w:r>
      <w:r w:rsidR="009C765B">
        <w:rPr>
          <w:rFonts w:ascii="Times New Roman" w:hAnsi="Times New Roman" w:cs="Times New Roman"/>
          <w:sz w:val="24"/>
          <w:szCs w:val="24"/>
        </w:rPr>
        <w:t xml:space="preserve">risk of </w:t>
      </w:r>
      <w:r w:rsidR="000D1305" w:rsidRPr="002B2604">
        <w:rPr>
          <w:rFonts w:ascii="Times New Roman" w:hAnsi="Times New Roman" w:cs="Times New Roman"/>
          <w:sz w:val="24"/>
          <w:szCs w:val="24"/>
        </w:rPr>
        <w:t>mortality</w:t>
      </w:r>
      <w:r w:rsidR="00C96C87" w:rsidRPr="002B2604">
        <w:rPr>
          <w:rFonts w:ascii="Times New Roman" w:hAnsi="Times New Roman" w:cs="Times New Roman"/>
          <w:sz w:val="24"/>
          <w:szCs w:val="24"/>
        </w:rPr>
        <w:fldChar w:fldCharType="begin"/>
      </w:r>
      <w:r w:rsidR="00C53405">
        <w:rPr>
          <w:rFonts w:ascii="Times New Roman" w:hAnsi="Times New Roman" w:cs="Times New Roman"/>
          <w:sz w:val="24"/>
          <w:szCs w:val="24"/>
        </w:rPr>
        <w:instrText xml:space="preserve"> ADDIN EN.CITE &lt;EndNote&gt;&lt;Cite&gt;&lt;Author&gt;Woo&lt;/Author&gt;&lt;Year&gt;2020&lt;/Year&gt;&lt;RecNum&gt;6&lt;/RecNum&gt;&lt;DisplayText&gt;(7)&lt;/DisplayText&gt;&lt;record&gt;&lt;rec-number&gt;6&lt;/rec-number&gt;&lt;foreign-keys&gt;&lt;key app="EN" db-id="zp9sa2v05ftp25e9xeovsde5xtefvtffzf20" timestamp="1591457554"&gt;6&lt;/key&gt;&lt;/foreign-keys&gt;&lt;ref-type name="Journal Article"&gt;17&lt;/ref-type&gt;&lt;contributors&gt;&lt;authors&gt;&lt;author&gt;Woo, Y. L.&lt;/author&gt;&lt;author&gt;Kamarulzaman, A.&lt;/author&gt;&lt;author&gt;Augustin, Y.&lt;/author&gt;&lt;author&gt;Staines, H. M.&lt;/author&gt;&lt;author&gt;Altice, F.&lt;/author&gt;&lt;author&gt;Krishna, S. &lt;/author&gt;&lt;/authors&gt;&lt;/contributors&gt;&lt;titles&gt;&lt;title&gt;A genetic predisposition for Cytokine Storm in life-threatening COVID-19 infection&lt;/title&gt;&lt;secondary-title&gt;OSF Preprints&lt;/secondary-title&gt;&lt;/titles&gt;&lt;periodical&gt;&lt;full-title&gt;OSF Preprints&lt;/full-title&gt;&lt;/periodical&gt;&lt;pages&gt;mxsvw&lt;/pages&gt;&lt;dates&gt;&lt;year&gt;2020&lt;/year&gt;&lt;/dates&gt;&lt;urls&gt;&lt;/urls&gt;&lt;electronic-resource-num&gt;doi:10.31219/osf.io/mxsvw&lt;/electronic-resource-num&gt;&lt;/record&gt;&lt;/Cite&gt;&lt;/EndNote&gt;</w:instrText>
      </w:r>
      <w:r w:rsidR="00C96C87" w:rsidRPr="002B2604">
        <w:rPr>
          <w:rFonts w:ascii="Times New Roman" w:hAnsi="Times New Roman" w:cs="Times New Roman"/>
          <w:sz w:val="24"/>
          <w:szCs w:val="24"/>
        </w:rPr>
        <w:fldChar w:fldCharType="separate"/>
      </w:r>
      <w:r w:rsidR="00C53405">
        <w:rPr>
          <w:rFonts w:ascii="Times New Roman" w:hAnsi="Times New Roman" w:cs="Times New Roman"/>
          <w:noProof/>
          <w:sz w:val="24"/>
          <w:szCs w:val="24"/>
        </w:rPr>
        <w:t>(7)</w:t>
      </w:r>
      <w:r w:rsidR="00C96C87" w:rsidRPr="002B2604">
        <w:rPr>
          <w:rFonts w:ascii="Times New Roman" w:hAnsi="Times New Roman" w:cs="Times New Roman"/>
          <w:sz w:val="24"/>
          <w:szCs w:val="24"/>
        </w:rPr>
        <w:fldChar w:fldCharType="end"/>
      </w:r>
      <w:r w:rsidR="000D1305" w:rsidRPr="002B2604">
        <w:rPr>
          <w:rFonts w:ascii="Times New Roman" w:hAnsi="Times New Roman" w:cs="Times New Roman"/>
          <w:sz w:val="24"/>
          <w:szCs w:val="24"/>
        </w:rPr>
        <w:t>. Interventions that target the proinflammatory cascade such as the anti-</w:t>
      </w:r>
      <w:r w:rsidR="00B2146D" w:rsidRPr="002B2604">
        <w:rPr>
          <w:rFonts w:ascii="Times New Roman" w:hAnsi="Times New Roman" w:cs="Times New Roman"/>
          <w:sz w:val="24"/>
          <w:szCs w:val="24"/>
        </w:rPr>
        <w:t>interleukin</w:t>
      </w:r>
      <w:r w:rsidR="000D1305" w:rsidRPr="002B2604">
        <w:rPr>
          <w:rFonts w:ascii="Times New Roman" w:hAnsi="Times New Roman" w:cs="Times New Roman"/>
          <w:sz w:val="24"/>
          <w:szCs w:val="24"/>
        </w:rPr>
        <w:t xml:space="preserve">-6 receptor antibody, tocilizumab, may </w:t>
      </w:r>
      <w:r w:rsidR="009C765B">
        <w:rPr>
          <w:rFonts w:ascii="Times New Roman" w:hAnsi="Times New Roman" w:cs="Times New Roman"/>
          <w:sz w:val="24"/>
          <w:szCs w:val="24"/>
        </w:rPr>
        <w:t>limit</w:t>
      </w:r>
      <w:r w:rsidR="009C765B" w:rsidRPr="002B2604">
        <w:rPr>
          <w:rFonts w:ascii="Times New Roman" w:hAnsi="Times New Roman" w:cs="Times New Roman"/>
          <w:sz w:val="24"/>
          <w:szCs w:val="24"/>
        </w:rPr>
        <w:t xml:space="preserve"> </w:t>
      </w:r>
      <w:r w:rsidR="000D1305" w:rsidRPr="002B2604">
        <w:rPr>
          <w:rFonts w:ascii="Times New Roman" w:hAnsi="Times New Roman" w:cs="Times New Roman"/>
          <w:sz w:val="24"/>
          <w:szCs w:val="24"/>
        </w:rPr>
        <w:t>disease progression and reduce mortality</w:t>
      </w:r>
      <w:r w:rsidR="00D732E8" w:rsidRPr="002B2604">
        <w:rPr>
          <w:rFonts w:ascii="Times New Roman" w:hAnsi="Times New Roman" w:cs="Times New Roman"/>
          <w:sz w:val="24"/>
          <w:szCs w:val="24"/>
        </w:rPr>
        <w:fldChar w:fldCharType="begin">
          <w:fldData xml:space="preserve">PEVuZE5vdGU+PENpdGU+PEF1dGhvcj5CYWtlcjwvQXV0aG9yPjxZZWFyPjIwMjA8L1llYXI+PFJl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</w:fldData>
        </w:fldChar>
      </w:r>
      <w:r w:rsidR="00C53405">
        <w:rPr>
          <w:rFonts w:ascii="Times New Roman" w:hAnsi="Times New Roman" w:cs="Times New Roman"/>
          <w:sz w:val="24"/>
          <w:szCs w:val="24"/>
        </w:rPr>
        <w:instrText xml:space="preserve"> ADDIN EN.CITE </w:instrText>
      </w:r>
      <w:r w:rsidR="00C53405">
        <w:rPr>
          <w:rFonts w:ascii="Times New Roman" w:hAnsi="Times New Roman" w:cs="Times New Roman"/>
          <w:sz w:val="24"/>
          <w:szCs w:val="24"/>
        </w:rPr>
        <w:fldChar w:fldCharType="begin">
          <w:fldData xml:space="preserve">PEVuZE5vdGU+PENpdGU+PEF1dGhvcj5CYWtlcjwvQXV0aG9yPjxZZWFyPjIwMjA8L1llYXI+PFJl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</w:fldData>
        </w:fldChar>
      </w:r>
      <w:r w:rsidR="00C53405">
        <w:rPr>
          <w:rFonts w:ascii="Times New Roman" w:hAnsi="Times New Roman" w:cs="Times New Roman"/>
          <w:sz w:val="24"/>
          <w:szCs w:val="24"/>
        </w:rPr>
        <w:instrText xml:space="preserve"> ADDIN EN.CITE.DATA </w:instrText>
      </w:r>
      <w:r w:rsidR="00C53405">
        <w:rPr>
          <w:rFonts w:ascii="Times New Roman" w:hAnsi="Times New Roman" w:cs="Times New Roman"/>
          <w:sz w:val="24"/>
          <w:szCs w:val="24"/>
        </w:rPr>
      </w:r>
      <w:r w:rsidR="00C53405">
        <w:rPr>
          <w:rFonts w:ascii="Times New Roman" w:hAnsi="Times New Roman" w:cs="Times New Roman"/>
          <w:sz w:val="24"/>
          <w:szCs w:val="24"/>
        </w:rPr>
        <w:fldChar w:fldCharType="end"/>
      </w:r>
      <w:r w:rsidR="00D732E8" w:rsidRPr="002B2604">
        <w:rPr>
          <w:rFonts w:ascii="Times New Roman" w:hAnsi="Times New Roman" w:cs="Times New Roman"/>
          <w:sz w:val="24"/>
          <w:szCs w:val="24"/>
        </w:rPr>
      </w:r>
      <w:r w:rsidR="00D732E8" w:rsidRPr="002B2604">
        <w:rPr>
          <w:rFonts w:ascii="Times New Roman" w:hAnsi="Times New Roman" w:cs="Times New Roman"/>
          <w:sz w:val="24"/>
          <w:szCs w:val="24"/>
        </w:rPr>
        <w:fldChar w:fldCharType="separate"/>
      </w:r>
      <w:r w:rsidR="00C53405">
        <w:rPr>
          <w:rFonts w:ascii="Times New Roman" w:hAnsi="Times New Roman" w:cs="Times New Roman"/>
          <w:noProof/>
          <w:sz w:val="24"/>
          <w:szCs w:val="24"/>
        </w:rPr>
        <w:t>(11, 12)</w:t>
      </w:r>
      <w:r w:rsidR="00D732E8" w:rsidRPr="002B2604">
        <w:rPr>
          <w:rFonts w:ascii="Times New Roman" w:hAnsi="Times New Roman" w:cs="Times New Roman"/>
          <w:sz w:val="24"/>
          <w:szCs w:val="24"/>
        </w:rPr>
        <w:fldChar w:fldCharType="end"/>
      </w:r>
      <w:r w:rsidR="00DF6B9E" w:rsidRPr="002B2604">
        <w:rPr>
          <w:rFonts w:ascii="Times New Roman" w:hAnsi="Times New Roman" w:cs="Times New Roman"/>
          <w:sz w:val="24"/>
          <w:szCs w:val="24"/>
        </w:rPr>
        <w:t xml:space="preserve"> </w:t>
      </w:r>
      <w:r w:rsidR="000D1305" w:rsidRPr="002B2604">
        <w:rPr>
          <w:rFonts w:ascii="Times New Roman" w:hAnsi="Times New Roman" w:cs="Times New Roman"/>
          <w:sz w:val="24"/>
          <w:szCs w:val="24"/>
        </w:rPr>
        <w:t>and are being studied urgently in randomised clinical trials</w:t>
      </w:r>
      <w:r w:rsidR="00DF6B9E" w:rsidRPr="002B2604">
        <w:rPr>
          <w:rFonts w:ascii="Times New Roman" w:hAnsi="Times New Roman" w:cs="Times New Roman"/>
          <w:sz w:val="24"/>
          <w:szCs w:val="24"/>
        </w:rPr>
        <w:t xml:space="preserve"> (20 trials listed currently)</w:t>
      </w:r>
      <w:r w:rsidR="000D1305" w:rsidRPr="002B2604">
        <w:rPr>
          <w:rFonts w:ascii="Times New Roman" w:hAnsi="Times New Roman" w:cs="Times New Roman"/>
          <w:sz w:val="24"/>
          <w:szCs w:val="24"/>
        </w:rPr>
        <w:t>.</w:t>
      </w:r>
      <w:r w:rsidR="00876642" w:rsidRPr="002B2604">
        <w:rPr>
          <w:rFonts w:ascii="Times New Roman" w:hAnsi="Times New Roman" w:cs="Times New Roman"/>
          <w:sz w:val="24"/>
          <w:szCs w:val="24"/>
        </w:rPr>
        <w:t xml:space="preserve"> A small proportion of individuals did not seroconvert even by 20 days after a positive RT-PCR test for SARS-CoV2. It may be</w:t>
      </w:r>
      <w:r w:rsidR="005C20B6" w:rsidRPr="002B2604">
        <w:rPr>
          <w:rFonts w:ascii="Times New Roman" w:hAnsi="Times New Roman" w:cs="Times New Roman"/>
          <w:sz w:val="24"/>
          <w:szCs w:val="24"/>
        </w:rPr>
        <w:t xml:space="preserve"> that</w:t>
      </w:r>
      <w:r w:rsidR="00876642" w:rsidRPr="002B2604">
        <w:rPr>
          <w:rFonts w:ascii="Times New Roman" w:hAnsi="Times New Roman" w:cs="Times New Roman"/>
          <w:sz w:val="24"/>
          <w:szCs w:val="24"/>
        </w:rPr>
        <w:t xml:space="preserve"> these patients never seroconvert </w:t>
      </w:r>
      <w:r w:rsidR="00862273" w:rsidRPr="002B2604">
        <w:rPr>
          <w:rFonts w:ascii="Times New Roman" w:hAnsi="Times New Roman" w:cs="Times New Roman"/>
          <w:sz w:val="24"/>
          <w:szCs w:val="24"/>
        </w:rPr>
        <w:t xml:space="preserve">or </w:t>
      </w:r>
      <w:r w:rsidR="005C20B6" w:rsidRPr="002B2604">
        <w:rPr>
          <w:rFonts w:ascii="Times New Roman" w:hAnsi="Times New Roman" w:cs="Times New Roman"/>
          <w:sz w:val="24"/>
          <w:szCs w:val="24"/>
        </w:rPr>
        <w:t xml:space="preserve">they may </w:t>
      </w:r>
      <w:r w:rsidR="00876642" w:rsidRPr="002B2604">
        <w:rPr>
          <w:rFonts w:ascii="Times New Roman" w:hAnsi="Times New Roman" w:cs="Times New Roman"/>
          <w:sz w:val="24"/>
          <w:szCs w:val="24"/>
        </w:rPr>
        <w:t xml:space="preserve">have immune responses </w:t>
      </w:r>
      <w:r w:rsidR="00862273" w:rsidRPr="002B2604">
        <w:rPr>
          <w:rFonts w:ascii="Times New Roman" w:hAnsi="Times New Roman" w:cs="Times New Roman"/>
          <w:sz w:val="24"/>
          <w:szCs w:val="24"/>
        </w:rPr>
        <w:t>confined to other antigens or mediated through T cells</w:t>
      </w:r>
      <w:r w:rsidR="00876642" w:rsidRPr="002B2604">
        <w:rPr>
          <w:rFonts w:ascii="Times New Roman" w:hAnsi="Times New Roman" w:cs="Times New Roman"/>
          <w:sz w:val="24"/>
          <w:szCs w:val="24"/>
        </w:rPr>
        <w:t>.</w:t>
      </w:r>
      <w:r w:rsidR="00DF56D6" w:rsidRPr="002B2604">
        <w:rPr>
          <w:rFonts w:ascii="Times New Roman" w:hAnsi="Times New Roman" w:cs="Times New Roman"/>
          <w:sz w:val="24"/>
          <w:szCs w:val="24"/>
        </w:rPr>
        <w:t xml:space="preserve"> </w:t>
      </w:r>
      <w:r w:rsidR="00DF56D6" w:rsidRPr="002B2604">
        <w:rPr>
          <w:rFonts w:ascii="Times New Roman" w:hAnsi="Times New Roman" w:cs="Times New Roman"/>
          <w:iCs/>
          <w:sz w:val="24"/>
          <w:szCs w:val="24"/>
        </w:rPr>
        <w:t>Another likely explanation is that relatively mild infections may have been restricted to the mucosal cells of the respiratory tract, where antibody responses are dominated by the secretory immune system and little, if any, IgG antibody production in the systemic immune compartment.</w:t>
      </w:r>
    </w:p>
    <w:p w14:paraId="7BB217B8" w14:textId="77777777" w:rsidR="00CA4ADD" w:rsidRPr="002B2604" w:rsidRDefault="00CA4ADD" w:rsidP="002B2604">
      <w:pPr>
        <w:spacing w:after="0" w:line="480" w:lineRule="auto"/>
        <w:rPr>
          <w:rFonts w:ascii="Times New Roman" w:hAnsi="Times New Roman" w:cs="Times New Roman"/>
          <w:sz w:val="24"/>
          <w:szCs w:val="24"/>
        </w:rPr>
      </w:pPr>
    </w:p>
    <w:p w14:paraId="4516182D" w14:textId="171DC453" w:rsidR="008935E6" w:rsidRPr="002B2604" w:rsidRDefault="000D1305" w:rsidP="002B2604">
      <w:pPr>
        <w:spacing w:after="0" w:line="480" w:lineRule="auto"/>
        <w:rPr>
          <w:rFonts w:ascii="Times New Roman" w:hAnsi="Times New Roman" w:cs="Times New Roman"/>
          <w:sz w:val="24"/>
          <w:szCs w:val="24"/>
        </w:rPr>
      </w:pPr>
      <w:r w:rsidRPr="002B2604">
        <w:rPr>
          <w:rFonts w:ascii="Times New Roman" w:hAnsi="Times New Roman" w:cs="Times New Roman"/>
          <w:sz w:val="24"/>
          <w:szCs w:val="24"/>
        </w:rPr>
        <w:t xml:space="preserve">The association of higher NOD </w:t>
      </w:r>
      <w:r w:rsidR="00862273" w:rsidRPr="002B2604">
        <w:rPr>
          <w:rFonts w:ascii="Times New Roman" w:hAnsi="Times New Roman" w:cs="Times New Roman"/>
          <w:sz w:val="24"/>
          <w:szCs w:val="24"/>
        </w:rPr>
        <w:t xml:space="preserve">ELISA </w:t>
      </w:r>
      <w:r w:rsidRPr="002B2604">
        <w:rPr>
          <w:rFonts w:ascii="Times New Roman" w:hAnsi="Times New Roman" w:cs="Times New Roman"/>
          <w:sz w:val="24"/>
          <w:szCs w:val="24"/>
        </w:rPr>
        <w:t>values with elevated CRP</w:t>
      </w:r>
      <w:r w:rsidR="008935E6" w:rsidRPr="002B2604">
        <w:rPr>
          <w:rFonts w:ascii="Times New Roman" w:hAnsi="Times New Roman" w:cs="Times New Roman"/>
          <w:sz w:val="24"/>
          <w:szCs w:val="24"/>
        </w:rPr>
        <w:t xml:space="preserve"> could be interpreted in several ways. It </w:t>
      </w:r>
      <w:r w:rsidR="00DF6B9E" w:rsidRPr="002B2604">
        <w:rPr>
          <w:rFonts w:ascii="Times New Roman" w:hAnsi="Times New Roman" w:cs="Times New Roman"/>
          <w:sz w:val="24"/>
          <w:szCs w:val="24"/>
        </w:rPr>
        <w:t>is possible</w:t>
      </w:r>
      <w:r w:rsidR="008935E6" w:rsidRPr="002B2604">
        <w:rPr>
          <w:rFonts w:ascii="Times New Roman" w:hAnsi="Times New Roman" w:cs="Times New Roman"/>
          <w:sz w:val="24"/>
          <w:szCs w:val="24"/>
        </w:rPr>
        <w:t xml:space="preserve"> that antibody responses are </w:t>
      </w:r>
      <w:r w:rsidR="00862273" w:rsidRPr="002B2604">
        <w:rPr>
          <w:rFonts w:ascii="Times New Roman" w:hAnsi="Times New Roman" w:cs="Times New Roman"/>
          <w:sz w:val="24"/>
          <w:szCs w:val="24"/>
        </w:rPr>
        <w:t>working in concert with</w:t>
      </w:r>
      <w:r w:rsidR="008935E6" w:rsidRPr="002B2604">
        <w:rPr>
          <w:rFonts w:ascii="Times New Roman" w:hAnsi="Times New Roman" w:cs="Times New Roman"/>
          <w:sz w:val="24"/>
          <w:szCs w:val="24"/>
        </w:rPr>
        <w:t xml:space="preserve"> the cytokine response syndrome and are associated with more severe disease and risk of death through this mechanism. Alternatively, elevated CRP values may indicate a more marked innate response to infection in those at risk of severe disease and death. This heightened innate response may itself be associated with a higher viral load (perhaps through enhanced replication mechanisms) and interactions with genes that influence </w:t>
      </w:r>
      <w:r w:rsidR="00B04EF2" w:rsidRPr="002B2604">
        <w:rPr>
          <w:rFonts w:ascii="Times New Roman" w:hAnsi="Times New Roman" w:cs="Times New Roman"/>
          <w:sz w:val="24"/>
          <w:szCs w:val="24"/>
        </w:rPr>
        <w:t xml:space="preserve">innate </w:t>
      </w:r>
      <w:r w:rsidR="008935E6" w:rsidRPr="002B2604">
        <w:rPr>
          <w:rFonts w:ascii="Times New Roman" w:hAnsi="Times New Roman" w:cs="Times New Roman"/>
          <w:sz w:val="24"/>
          <w:szCs w:val="24"/>
        </w:rPr>
        <w:t xml:space="preserve">inflammatory pathways. A higher viral load would be predicted to give rise to higher NOD </w:t>
      </w:r>
      <w:r w:rsidR="00862273" w:rsidRPr="002B2604">
        <w:rPr>
          <w:rFonts w:ascii="Times New Roman" w:hAnsi="Times New Roman" w:cs="Times New Roman"/>
          <w:sz w:val="24"/>
          <w:szCs w:val="24"/>
        </w:rPr>
        <w:t xml:space="preserve">ELISA </w:t>
      </w:r>
      <w:r w:rsidR="008935E6" w:rsidRPr="002B2604">
        <w:rPr>
          <w:rFonts w:ascii="Times New Roman" w:hAnsi="Times New Roman" w:cs="Times New Roman"/>
          <w:sz w:val="24"/>
          <w:szCs w:val="24"/>
        </w:rPr>
        <w:t>values for antibodies in the acquired immune response pathways. The potential therapeutic benefits of passive antibody transfer studies (in small trials</w:t>
      </w:r>
      <w:r w:rsidR="00D732E8" w:rsidRPr="002B2604">
        <w:rPr>
          <w:rFonts w:ascii="Times New Roman" w:hAnsi="Times New Roman" w:cs="Times New Roman"/>
          <w:sz w:val="24"/>
          <w:szCs w:val="24"/>
        </w:rPr>
        <w:fldChar w:fldCharType="begin">
          <w:fldData xml:space="preserve">PEVuZE5vdGU+PENpdGU+PEF1dGhvcj5TYWxhemFyPC9BdXRob3I+PFllYXI+MjAyMDwvWWVhcj48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</w:fldData>
        </w:fldChar>
      </w:r>
      <w:r w:rsidR="00C53405">
        <w:rPr>
          <w:rFonts w:ascii="Times New Roman" w:hAnsi="Times New Roman" w:cs="Times New Roman"/>
          <w:sz w:val="24"/>
          <w:szCs w:val="24"/>
        </w:rPr>
        <w:instrText xml:space="preserve"> ADDIN EN.CITE </w:instrText>
      </w:r>
      <w:r w:rsidR="00C53405">
        <w:rPr>
          <w:rFonts w:ascii="Times New Roman" w:hAnsi="Times New Roman" w:cs="Times New Roman"/>
          <w:sz w:val="24"/>
          <w:szCs w:val="24"/>
        </w:rPr>
        <w:fldChar w:fldCharType="begin">
          <w:fldData xml:space="preserve">PEVuZE5vdGU+PENpdGU+PEF1dGhvcj5TYWxhemFyPC9BdXRob3I+PFllYXI+MjAyMDwvWWVhcj48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</w:fldData>
        </w:fldChar>
      </w:r>
      <w:r w:rsidR="00C53405">
        <w:rPr>
          <w:rFonts w:ascii="Times New Roman" w:hAnsi="Times New Roman" w:cs="Times New Roman"/>
          <w:sz w:val="24"/>
          <w:szCs w:val="24"/>
        </w:rPr>
        <w:instrText xml:space="preserve"> ADDIN EN.CITE.DATA </w:instrText>
      </w:r>
      <w:r w:rsidR="00C53405">
        <w:rPr>
          <w:rFonts w:ascii="Times New Roman" w:hAnsi="Times New Roman" w:cs="Times New Roman"/>
          <w:sz w:val="24"/>
          <w:szCs w:val="24"/>
        </w:rPr>
      </w:r>
      <w:r w:rsidR="00C53405">
        <w:rPr>
          <w:rFonts w:ascii="Times New Roman" w:hAnsi="Times New Roman" w:cs="Times New Roman"/>
          <w:sz w:val="24"/>
          <w:szCs w:val="24"/>
        </w:rPr>
        <w:fldChar w:fldCharType="end"/>
      </w:r>
      <w:r w:rsidR="00D732E8" w:rsidRPr="002B2604">
        <w:rPr>
          <w:rFonts w:ascii="Times New Roman" w:hAnsi="Times New Roman" w:cs="Times New Roman"/>
          <w:sz w:val="24"/>
          <w:szCs w:val="24"/>
        </w:rPr>
      </w:r>
      <w:r w:rsidR="00D732E8" w:rsidRPr="002B2604">
        <w:rPr>
          <w:rFonts w:ascii="Times New Roman" w:hAnsi="Times New Roman" w:cs="Times New Roman"/>
          <w:sz w:val="24"/>
          <w:szCs w:val="24"/>
        </w:rPr>
        <w:fldChar w:fldCharType="separate"/>
      </w:r>
      <w:r w:rsidR="00C53405">
        <w:rPr>
          <w:rFonts w:ascii="Times New Roman" w:hAnsi="Times New Roman" w:cs="Times New Roman"/>
          <w:noProof/>
          <w:sz w:val="24"/>
          <w:szCs w:val="24"/>
        </w:rPr>
        <w:t>(13)</w:t>
      </w:r>
      <w:r w:rsidR="00D732E8" w:rsidRPr="002B2604">
        <w:rPr>
          <w:rFonts w:ascii="Times New Roman" w:hAnsi="Times New Roman" w:cs="Times New Roman"/>
          <w:sz w:val="24"/>
          <w:szCs w:val="24"/>
        </w:rPr>
        <w:fldChar w:fldCharType="end"/>
      </w:r>
      <w:r w:rsidR="008935E6" w:rsidRPr="002B2604">
        <w:rPr>
          <w:rFonts w:ascii="Times New Roman" w:hAnsi="Times New Roman" w:cs="Times New Roman"/>
          <w:sz w:val="24"/>
          <w:szCs w:val="24"/>
        </w:rPr>
        <w:t>) suggest that the latter hypothesis is more likely</w:t>
      </w:r>
      <w:r w:rsidR="00D732E8" w:rsidRPr="002B2604">
        <w:rPr>
          <w:rFonts w:ascii="Times New Roman" w:hAnsi="Times New Roman" w:cs="Times New Roman"/>
          <w:sz w:val="24"/>
          <w:szCs w:val="24"/>
        </w:rPr>
        <w:fldChar w:fldCharType="begin"/>
      </w:r>
      <w:r w:rsidR="00C53405">
        <w:rPr>
          <w:rFonts w:ascii="Times New Roman" w:hAnsi="Times New Roman" w:cs="Times New Roman"/>
          <w:sz w:val="24"/>
          <w:szCs w:val="24"/>
        </w:rPr>
        <w:instrText xml:space="preserve"> ADDIN EN.CITE &lt;EndNote&gt;&lt;Cite&gt;&lt;Author&gt;Jiang&lt;/Author&gt;&lt;Year&gt;2020&lt;/Year&gt;&lt;RecNum&gt;17&lt;/RecNum&gt;&lt;DisplayText&gt;(14)&lt;/DisplayText&gt;&lt;record&gt;&lt;rec-number&gt;17&lt;/rec-number&gt;&lt;foreign-keys&gt;&lt;key app="EN" db-id="zp9sa2v05ftp25e9xeovsde5xtefvtffzf20" timestamp="1591459411"&gt;17&lt;/key&gt;&lt;/foreign-keys&gt;&lt;ref-type name="Journal Article"&gt;17&lt;/ref-type&gt;&lt;contributors&gt;&lt;authors&gt;&lt;author&gt;Jiang, S.&lt;/author&gt;&lt;author&gt;Hillyer, C.&lt;/author&gt;&lt;author&gt;Du, L.&lt;/author&gt;&lt;/authors&gt;&lt;/contributors&gt;&lt;titles&gt;&lt;title&gt;Neutralizing Antibodies against SARS-CoV-2 and Other Human Coronaviruses: (Trends in Immunology 41, 355-359; 2020)&lt;/title&gt;&lt;secondary-title&gt;Trends Immunol&lt;/secondary-title&gt;&lt;/titles&gt;&lt;periodical&gt;&lt;full-title&gt;Trends Immunol&lt;/full-title&gt;&lt;/periodical&gt;&lt;pages&gt;545&lt;/pages&gt;&lt;volume&gt;41&lt;/volume&gt;&lt;number&gt;6&lt;/number&gt;&lt;dates&gt;&lt;year&gt;2020&lt;/year&gt;&lt;pub-dates&gt;&lt;date&gt;Jun&lt;/date&gt;&lt;/pub-dates&gt;&lt;/dates&gt;&lt;isbn&gt;1471-4981 (Electronic)&amp;#xD;1471-4906 (Linking)&lt;/isbn&gt;&lt;accession-num&gt;32362491&lt;/accession-num&gt;&lt;urls&gt;&lt;related-urls&gt;&lt;url&gt;https://www.ncbi.nlm.nih.gov/pubmed/32362491&lt;/url&gt;&lt;/related-urls&gt;&lt;/urls&gt;&lt;electronic-resource-num&gt;10.1016/j.it.2020.04.008&lt;/electronic-resource-num&gt;&lt;/record&gt;&lt;/Cite&gt;&lt;/EndNote&gt;</w:instrText>
      </w:r>
      <w:r w:rsidR="00D732E8" w:rsidRPr="002B2604">
        <w:rPr>
          <w:rFonts w:ascii="Times New Roman" w:hAnsi="Times New Roman" w:cs="Times New Roman"/>
          <w:sz w:val="24"/>
          <w:szCs w:val="24"/>
        </w:rPr>
        <w:fldChar w:fldCharType="separate"/>
      </w:r>
      <w:r w:rsidR="00C53405">
        <w:rPr>
          <w:rFonts w:ascii="Times New Roman" w:hAnsi="Times New Roman" w:cs="Times New Roman"/>
          <w:noProof/>
          <w:sz w:val="24"/>
          <w:szCs w:val="24"/>
        </w:rPr>
        <w:t>(14)</w:t>
      </w:r>
      <w:r w:rsidR="00D732E8" w:rsidRPr="002B2604">
        <w:rPr>
          <w:rFonts w:ascii="Times New Roman" w:hAnsi="Times New Roman" w:cs="Times New Roman"/>
          <w:sz w:val="24"/>
          <w:szCs w:val="24"/>
        </w:rPr>
        <w:fldChar w:fldCharType="end"/>
      </w:r>
      <w:r w:rsidR="008935E6" w:rsidRPr="002B2604">
        <w:rPr>
          <w:rFonts w:ascii="Times New Roman" w:hAnsi="Times New Roman" w:cs="Times New Roman"/>
          <w:sz w:val="24"/>
          <w:szCs w:val="24"/>
        </w:rPr>
        <w:t>.</w:t>
      </w:r>
      <w:r w:rsidR="00B04EF2" w:rsidRPr="002B2604">
        <w:rPr>
          <w:rFonts w:ascii="Times New Roman" w:hAnsi="Times New Roman" w:cs="Times New Roman"/>
          <w:sz w:val="24"/>
          <w:szCs w:val="24"/>
        </w:rPr>
        <w:t xml:space="preserve"> Higher antibody responses are </w:t>
      </w:r>
      <w:r w:rsidR="00566B56" w:rsidRPr="002B2604">
        <w:rPr>
          <w:rFonts w:ascii="Times New Roman" w:hAnsi="Times New Roman" w:cs="Times New Roman"/>
          <w:sz w:val="24"/>
          <w:szCs w:val="24"/>
        </w:rPr>
        <w:t xml:space="preserve">also seen with higher doses of non-replicating </w:t>
      </w:r>
      <w:r w:rsidR="001C4CD4" w:rsidRPr="002B2604">
        <w:rPr>
          <w:rFonts w:ascii="Times New Roman" w:hAnsi="Times New Roman" w:cs="Times New Roman"/>
          <w:sz w:val="24"/>
          <w:szCs w:val="24"/>
        </w:rPr>
        <w:t>Ad5</w:t>
      </w:r>
      <w:r w:rsidR="00566B56" w:rsidRPr="002B2604">
        <w:rPr>
          <w:rFonts w:ascii="Times New Roman" w:hAnsi="Times New Roman" w:cs="Times New Roman"/>
          <w:sz w:val="24"/>
          <w:szCs w:val="24"/>
        </w:rPr>
        <w:t xml:space="preserve"> vectored SARS-CoV</w:t>
      </w:r>
      <w:r w:rsidR="00FD579F" w:rsidRPr="002B2604">
        <w:rPr>
          <w:rFonts w:ascii="Times New Roman" w:hAnsi="Times New Roman" w:cs="Times New Roman"/>
          <w:sz w:val="24"/>
          <w:szCs w:val="24"/>
        </w:rPr>
        <w:t>-</w:t>
      </w:r>
      <w:r w:rsidR="00566B56" w:rsidRPr="002B2604">
        <w:rPr>
          <w:rFonts w:ascii="Times New Roman" w:hAnsi="Times New Roman" w:cs="Times New Roman"/>
          <w:sz w:val="24"/>
          <w:szCs w:val="24"/>
        </w:rPr>
        <w:t>2 vaccine</w:t>
      </w:r>
      <w:r w:rsidR="00D732E8" w:rsidRPr="002B2604">
        <w:rPr>
          <w:rFonts w:ascii="Times New Roman" w:hAnsi="Times New Roman" w:cs="Times New Roman"/>
          <w:sz w:val="24"/>
          <w:szCs w:val="24"/>
        </w:rPr>
        <w:fldChar w:fldCharType="begin">
          <w:fldData xml:space="preserve">PEVuZE5vdGU+PENpdGU+PEF1dGhvcj5aaHU8L0F1dGhvcj48WWVhcj4yMDIwPC9ZZWFyPjxSZWNO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</w:fldData>
        </w:fldChar>
      </w:r>
      <w:r w:rsidR="00C53405">
        <w:rPr>
          <w:rFonts w:ascii="Times New Roman" w:hAnsi="Times New Roman" w:cs="Times New Roman"/>
          <w:sz w:val="24"/>
          <w:szCs w:val="24"/>
        </w:rPr>
        <w:instrText xml:space="preserve"> ADDIN EN.CITE </w:instrText>
      </w:r>
      <w:r w:rsidR="00C53405">
        <w:rPr>
          <w:rFonts w:ascii="Times New Roman" w:hAnsi="Times New Roman" w:cs="Times New Roman"/>
          <w:sz w:val="24"/>
          <w:szCs w:val="24"/>
        </w:rPr>
        <w:fldChar w:fldCharType="begin">
          <w:fldData xml:space="preserve">PEVuZE5vdGU+PENpdGU+PEF1dGhvcj5aaHU8L0F1dGhvcj48WWVhcj4yMDIwPC9ZZWFyPjxSZWNO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</w:fldData>
        </w:fldChar>
      </w:r>
      <w:r w:rsidR="00C53405">
        <w:rPr>
          <w:rFonts w:ascii="Times New Roman" w:hAnsi="Times New Roman" w:cs="Times New Roman"/>
          <w:sz w:val="24"/>
          <w:szCs w:val="24"/>
        </w:rPr>
        <w:instrText xml:space="preserve"> ADDIN EN.CITE.DATA </w:instrText>
      </w:r>
      <w:r w:rsidR="00C53405">
        <w:rPr>
          <w:rFonts w:ascii="Times New Roman" w:hAnsi="Times New Roman" w:cs="Times New Roman"/>
          <w:sz w:val="24"/>
          <w:szCs w:val="24"/>
        </w:rPr>
      </w:r>
      <w:r w:rsidR="00C53405">
        <w:rPr>
          <w:rFonts w:ascii="Times New Roman" w:hAnsi="Times New Roman" w:cs="Times New Roman"/>
          <w:sz w:val="24"/>
          <w:szCs w:val="24"/>
        </w:rPr>
        <w:fldChar w:fldCharType="end"/>
      </w:r>
      <w:r w:rsidR="00D732E8" w:rsidRPr="002B2604">
        <w:rPr>
          <w:rFonts w:ascii="Times New Roman" w:hAnsi="Times New Roman" w:cs="Times New Roman"/>
          <w:sz w:val="24"/>
          <w:szCs w:val="24"/>
        </w:rPr>
      </w:r>
      <w:r w:rsidR="00D732E8" w:rsidRPr="002B2604">
        <w:rPr>
          <w:rFonts w:ascii="Times New Roman" w:hAnsi="Times New Roman" w:cs="Times New Roman"/>
          <w:sz w:val="24"/>
          <w:szCs w:val="24"/>
        </w:rPr>
        <w:fldChar w:fldCharType="separate"/>
      </w:r>
      <w:r w:rsidR="00C53405">
        <w:rPr>
          <w:rFonts w:ascii="Times New Roman" w:hAnsi="Times New Roman" w:cs="Times New Roman"/>
          <w:noProof/>
          <w:sz w:val="24"/>
          <w:szCs w:val="24"/>
        </w:rPr>
        <w:t>(15)</w:t>
      </w:r>
      <w:r w:rsidR="00D732E8" w:rsidRPr="002B2604">
        <w:rPr>
          <w:rFonts w:ascii="Times New Roman" w:hAnsi="Times New Roman" w:cs="Times New Roman"/>
          <w:sz w:val="24"/>
          <w:szCs w:val="24"/>
        </w:rPr>
        <w:fldChar w:fldCharType="end"/>
      </w:r>
      <w:r w:rsidR="00566B56" w:rsidRPr="002B2604">
        <w:rPr>
          <w:rFonts w:ascii="Times New Roman" w:hAnsi="Times New Roman" w:cs="Times New Roman"/>
          <w:sz w:val="24"/>
          <w:szCs w:val="24"/>
        </w:rPr>
        <w:t>.</w:t>
      </w:r>
    </w:p>
    <w:p w14:paraId="4172D3D9" w14:textId="77777777" w:rsidR="00CA4ADD" w:rsidRPr="002B2604" w:rsidRDefault="00CA4ADD" w:rsidP="002B2604">
      <w:pPr>
        <w:spacing w:after="0" w:line="480" w:lineRule="auto"/>
        <w:rPr>
          <w:rFonts w:ascii="Times New Roman" w:hAnsi="Times New Roman" w:cs="Times New Roman"/>
          <w:sz w:val="24"/>
          <w:szCs w:val="24"/>
        </w:rPr>
      </w:pPr>
    </w:p>
    <w:p w14:paraId="0CF347D3" w14:textId="32E2FF6F" w:rsidR="00ED396B" w:rsidRPr="002B2604" w:rsidRDefault="00ED396B" w:rsidP="002B2604">
      <w:pPr>
        <w:spacing w:after="0" w:line="480" w:lineRule="auto"/>
        <w:rPr>
          <w:rFonts w:ascii="Times New Roman" w:hAnsi="Times New Roman" w:cs="Times New Roman"/>
          <w:sz w:val="24"/>
          <w:szCs w:val="24"/>
        </w:rPr>
      </w:pPr>
      <w:r w:rsidRPr="002B2604">
        <w:rPr>
          <w:rFonts w:ascii="Times New Roman" w:hAnsi="Times New Roman" w:cs="Times New Roman"/>
          <w:sz w:val="24"/>
          <w:szCs w:val="24"/>
        </w:rPr>
        <w:t xml:space="preserve">Limitations of </w:t>
      </w:r>
      <w:r w:rsidR="00417210" w:rsidRPr="002B2604">
        <w:rPr>
          <w:rFonts w:ascii="Times New Roman" w:hAnsi="Times New Roman" w:cs="Times New Roman"/>
          <w:sz w:val="24"/>
          <w:szCs w:val="24"/>
        </w:rPr>
        <w:t>RT-PCR</w:t>
      </w:r>
      <w:r w:rsidRPr="002B2604">
        <w:rPr>
          <w:rFonts w:ascii="Times New Roman" w:hAnsi="Times New Roman" w:cs="Times New Roman"/>
          <w:sz w:val="24"/>
          <w:szCs w:val="24"/>
        </w:rPr>
        <w:t xml:space="preserve"> testing include difficulties with sampling, with</w:t>
      </w:r>
      <w:r w:rsidR="00681093" w:rsidRPr="002B2604">
        <w:rPr>
          <w:rFonts w:ascii="Times New Roman" w:hAnsi="Times New Roman" w:cs="Times New Roman"/>
          <w:sz w:val="24"/>
          <w:szCs w:val="24"/>
        </w:rPr>
        <w:t xml:space="preserve"> </w:t>
      </w:r>
      <w:r w:rsidRPr="002B2604">
        <w:rPr>
          <w:rFonts w:ascii="Times New Roman" w:hAnsi="Times New Roman" w:cs="Times New Roman"/>
          <w:sz w:val="24"/>
          <w:szCs w:val="24"/>
        </w:rPr>
        <w:t xml:space="preserve">different sample types and techniques yielding variable results, and diminishing </w:t>
      </w:r>
      <w:r w:rsidR="00681093" w:rsidRPr="002B2604">
        <w:rPr>
          <w:rFonts w:ascii="Times New Roman" w:hAnsi="Times New Roman" w:cs="Times New Roman"/>
          <w:sz w:val="24"/>
          <w:szCs w:val="24"/>
        </w:rPr>
        <w:t>diagnostic yield</w:t>
      </w:r>
      <w:r w:rsidRPr="002B2604">
        <w:rPr>
          <w:rFonts w:ascii="Times New Roman" w:hAnsi="Times New Roman" w:cs="Times New Roman"/>
          <w:sz w:val="24"/>
          <w:szCs w:val="24"/>
        </w:rPr>
        <w:t xml:space="preserve"> after peak viral loads </w:t>
      </w:r>
      <w:r w:rsidR="00681093" w:rsidRPr="002B2604">
        <w:rPr>
          <w:rFonts w:ascii="Times New Roman" w:hAnsi="Times New Roman" w:cs="Times New Roman"/>
          <w:sz w:val="24"/>
          <w:szCs w:val="24"/>
        </w:rPr>
        <w:t xml:space="preserve">that usually </w:t>
      </w:r>
      <w:r w:rsidR="00862273" w:rsidRPr="002B2604">
        <w:rPr>
          <w:rFonts w:ascii="Times New Roman" w:hAnsi="Times New Roman" w:cs="Times New Roman"/>
          <w:sz w:val="24"/>
          <w:szCs w:val="24"/>
        </w:rPr>
        <w:t xml:space="preserve">occur </w:t>
      </w:r>
      <w:r w:rsidRPr="002B2604">
        <w:rPr>
          <w:rFonts w:ascii="Times New Roman" w:hAnsi="Times New Roman" w:cs="Times New Roman"/>
          <w:sz w:val="24"/>
          <w:szCs w:val="24"/>
        </w:rPr>
        <w:t>at the time of symptoms</w:t>
      </w:r>
      <w:r w:rsidR="00A163D7" w:rsidRPr="002B2604">
        <w:rPr>
          <w:rFonts w:ascii="Times New Roman" w:hAnsi="Times New Roman" w:cs="Times New Roman"/>
          <w:sz w:val="24"/>
          <w:szCs w:val="24"/>
        </w:rPr>
        <w:fldChar w:fldCharType="begin">
          <w:fldData xml:space="preserve">PEVuZE5vdGU+PENpdGU+PEF1dGhvcj5Mb25nPC9BdXRob3I+PFllYXI+MjAyMDwvWWVhcj48UmVj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</w:fldData>
        </w:fldChar>
      </w:r>
      <w:r w:rsidR="00C53405">
        <w:rPr>
          <w:rFonts w:ascii="Times New Roman" w:hAnsi="Times New Roman" w:cs="Times New Roman"/>
          <w:sz w:val="24"/>
          <w:szCs w:val="24"/>
        </w:rPr>
        <w:instrText xml:space="preserve"> ADDIN EN.CITE </w:instrText>
      </w:r>
      <w:r w:rsidR="00C53405">
        <w:rPr>
          <w:rFonts w:ascii="Times New Roman" w:hAnsi="Times New Roman" w:cs="Times New Roman"/>
          <w:sz w:val="24"/>
          <w:szCs w:val="24"/>
        </w:rPr>
        <w:fldChar w:fldCharType="begin">
          <w:fldData xml:space="preserve">PEVuZE5vdGU+PENpdGU+PEF1dGhvcj5Mb25nPC9BdXRob3I+PFllYXI+MjAyMDwvWWVhcj48UmVj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</w:fldData>
        </w:fldChar>
      </w:r>
      <w:r w:rsidR="00C53405">
        <w:rPr>
          <w:rFonts w:ascii="Times New Roman" w:hAnsi="Times New Roman" w:cs="Times New Roman"/>
          <w:sz w:val="24"/>
          <w:szCs w:val="24"/>
        </w:rPr>
        <w:instrText xml:space="preserve"> ADDIN EN.CITE.DATA </w:instrText>
      </w:r>
      <w:r w:rsidR="00C53405">
        <w:rPr>
          <w:rFonts w:ascii="Times New Roman" w:hAnsi="Times New Roman" w:cs="Times New Roman"/>
          <w:sz w:val="24"/>
          <w:szCs w:val="24"/>
        </w:rPr>
      </w:r>
      <w:r w:rsidR="00C53405">
        <w:rPr>
          <w:rFonts w:ascii="Times New Roman" w:hAnsi="Times New Roman" w:cs="Times New Roman"/>
          <w:sz w:val="24"/>
          <w:szCs w:val="24"/>
        </w:rPr>
        <w:fldChar w:fldCharType="end"/>
      </w:r>
      <w:r w:rsidR="00A163D7" w:rsidRPr="002B2604">
        <w:rPr>
          <w:rFonts w:ascii="Times New Roman" w:hAnsi="Times New Roman" w:cs="Times New Roman"/>
          <w:sz w:val="24"/>
          <w:szCs w:val="24"/>
        </w:rPr>
      </w:r>
      <w:r w:rsidR="00A163D7" w:rsidRPr="002B2604">
        <w:rPr>
          <w:rFonts w:ascii="Times New Roman" w:hAnsi="Times New Roman" w:cs="Times New Roman"/>
          <w:sz w:val="24"/>
          <w:szCs w:val="24"/>
        </w:rPr>
        <w:fldChar w:fldCharType="separate"/>
      </w:r>
      <w:r w:rsidR="00C53405">
        <w:rPr>
          <w:rFonts w:ascii="Times New Roman" w:hAnsi="Times New Roman" w:cs="Times New Roman"/>
          <w:noProof/>
          <w:sz w:val="24"/>
          <w:szCs w:val="24"/>
        </w:rPr>
        <w:t>(10, 16)</w:t>
      </w:r>
      <w:r w:rsidR="00A163D7" w:rsidRPr="002B2604">
        <w:rPr>
          <w:rFonts w:ascii="Times New Roman" w:hAnsi="Times New Roman" w:cs="Times New Roman"/>
          <w:sz w:val="24"/>
          <w:szCs w:val="24"/>
        </w:rPr>
        <w:fldChar w:fldCharType="end"/>
      </w:r>
      <w:r w:rsidRPr="002B2604">
        <w:rPr>
          <w:rFonts w:ascii="Times New Roman" w:hAnsi="Times New Roman" w:cs="Times New Roman"/>
          <w:sz w:val="24"/>
          <w:szCs w:val="24"/>
        </w:rPr>
        <w:t xml:space="preserve">. There may also be biological false positives associated with persistence of viral nucleic acid </w:t>
      </w:r>
      <w:r w:rsidR="00681093" w:rsidRPr="002B2604">
        <w:rPr>
          <w:rFonts w:ascii="Times New Roman" w:hAnsi="Times New Roman" w:cs="Times New Roman"/>
          <w:sz w:val="24"/>
          <w:szCs w:val="24"/>
        </w:rPr>
        <w:t xml:space="preserve">but </w:t>
      </w:r>
      <w:r w:rsidR="00AD6EA4" w:rsidRPr="002B2604">
        <w:rPr>
          <w:rFonts w:ascii="Times New Roman" w:hAnsi="Times New Roman" w:cs="Times New Roman"/>
          <w:sz w:val="24"/>
          <w:szCs w:val="24"/>
        </w:rPr>
        <w:t>no longer</w:t>
      </w:r>
      <w:r w:rsidR="00681093" w:rsidRPr="002B2604">
        <w:rPr>
          <w:rFonts w:ascii="Times New Roman" w:hAnsi="Times New Roman" w:cs="Times New Roman"/>
          <w:sz w:val="24"/>
          <w:szCs w:val="24"/>
        </w:rPr>
        <w:t xml:space="preserve"> </w:t>
      </w:r>
      <w:r w:rsidR="00AD6EA4" w:rsidRPr="002B2604">
        <w:rPr>
          <w:rFonts w:ascii="Times New Roman" w:hAnsi="Times New Roman" w:cs="Times New Roman"/>
          <w:sz w:val="24"/>
          <w:szCs w:val="24"/>
        </w:rPr>
        <w:t xml:space="preserve">infective virus </w:t>
      </w:r>
      <w:r w:rsidRPr="002B2604">
        <w:rPr>
          <w:rFonts w:ascii="Times New Roman" w:hAnsi="Times New Roman" w:cs="Times New Roman"/>
          <w:sz w:val="24"/>
          <w:szCs w:val="24"/>
        </w:rPr>
        <w:t>weeks after infection</w:t>
      </w:r>
      <w:r w:rsidR="00417210" w:rsidRPr="002B2604">
        <w:rPr>
          <w:rFonts w:ascii="Times New Roman" w:hAnsi="Times New Roman" w:cs="Times New Roman"/>
          <w:sz w:val="24"/>
          <w:szCs w:val="24"/>
        </w:rPr>
        <w:t>, or in sample handling</w:t>
      </w:r>
      <w:r w:rsidRPr="002B2604">
        <w:rPr>
          <w:rFonts w:ascii="Times New Roman" w:hAnsi="Times New Roman" w:cs="Times New Roman"/>
          <w:sz w:val="24"/>
          <w:szCs w:val="24"/>
        </w:rPr>
        <w:t>. Serological testing, and the ability to detect viral antigens</w:t>
      </w:r>
      <w:r w:rsidR="005C20B6" w:rsidRPr="002B2604">
        <w:rPr>
          <w:rFonts w:ascii="Times New Roman" w:hAnsi="Times New Roman" w:cs="Times New Roman"/>
          <w:sz w:val="24"/>
          <w:szCs w:val="24"/>
        </w:rPr>
        <w:t>,</w:t>
      </w:r>
      <w:r w:rsidRPr="002B2604">
        <w:rPr>
          <w:rFonts w:ascii="Times New Roman" w:hAnsi="Times New Roman" w:cs="Times New Roman"/>
          <w:sz w:val="24"/>
          <w:szCs w:val="24"/>
        </w:rPr>
        <w:t xml:space="preserve"> may increase diagnostic accuracy for COVID-19 and our finding</w:t>
      </w:r>
      <w:r w:rsidR="00417210" w:rsidRPr="002B2604">
        <w:rPr>
          <w:rFonts w:ascii="Times New Roman" w:hAnsi="Times New Roman" w:cs="Times New Roman"/>
          <w:sz w:val="24"/>
          <w:szCs w:val="24"/>
        </w:rPr>
        <w:t>s</w:t>
      </w:r>
      <w:r w:rsidRPr="002B2604">
        <w:rPr>
          <w:rFonts w:ascii="Times New Roman" w:hAnsi="Times New Roman" w:cs="Times New Roman"/>
          <w:sz w:val="24"/>
          <w:szCs w:val="24"/>
        </w:rPr>
        <w:t xml:space="preserve"> support early studies suggesting that these diagnostic modalities should be combined, particularly when </w:t>
      </w:r>
      <w:r w:rsidR="00417210" w:rsidRPr="002B2604">
        <w:rPr>
          <w:rFonts w:ascii="Times New Roman" w:hAnsi="Times New Roman" w:cs="Times New Roman"/>
          <w:sz w:val="24"/>
          <w:szCs w:val="24"/>
        </w:rPr>
        <w:t>RT-PCR</w:t>
      </w:r>
      <w:r w:rsidR="00FD579F" w:rsidRPr="002B2604">
        <w:rPr>
          <w:rFonts w:ascii="Times New Roman" w:hAnsi="Times New Roman" w:cs="Times New Roman"/>
          <w:sz w:val="24"/>
          <w:szCs w:val="24"/>
        </w:rPr>
        <w:t xml:space="preserve"> re</w:t>
      </w:r>
      <w:r w:rsidR="00417210" w:rsidRPr="002B2604">
        <w:rPr>
          <w:rFonts w:ascii="Times New Roman" w:hAnsi="Times New Roman" w:cs="Times New Roman"/>
          <w:sz w:val="24"/>
          <w:szCs w:val="24"/>
        </w:rPr>
        <w:t>s</w:t>
      </w:r>
      <w:r w:rsidR="00FD579F" w:rsidRPr="002B2604">
        <w:rPr>
          <w:rFonts w:ascii="Times New Roman" w:hAnsi="Times New Roman" w:cs="Times New Roman"/>
          <w:sz w:val="24"/>
          <w:szCs w:val="24"/>
        </w:rPr>
        <w:t>ults</w:t>
      </w:r>
      <w:r w:rsidRPr="002B2604">
        <w:rPr>
          <w:rFonts w:ascii="Times New Roman" w:hAnsi="Times New Roman" w:cs="Times New Roman"/>
          <w:sz w:val="24"/>
          <w:szCs w:val="24"/>
        </w:rPr>
        <w:t xml:space="preserve"> are negative but patients’ symptoms resemble those </w:t>
      </w:r>
      <w:r w:rsidR="00FD579F" w:rsidRPr="002B2604">
        <w:rPr>
          <w:rFonts w:ascii="Times New Roman" w:hAnsi="Times New Roman" w:cs="Times New Roman"/>
          <w:sz w:val="24"/>
          <w:szCs w:val="24"/>
        </w:rPr>
        <w:t>of</w:t>
      </w:r>
      <w:r w:rsidRPr="002B2604">
        <w:rPr>
          <w:rFonts w:ascii="Times New Roman" w:hAnsi="Times New Roman" w:cs="Times New Roman"/>
          <w:sz w:val="24"/>
          <w:szCs w:val="24"/>
        </w:rPr>
        <w:t xml:space="preserve"> COVID-19</w:t>
      </w:r>
      <w:r w:rsidR="00A163D7" w:rsidRPr="002B2604">
        <w:rPr>
          <w:rFonts w:ascii="Times New Roman" w:hAnsi="Times New Roman" w:cs="Times New Roman"/>
          <w:sz w:val="24"/>
          <w:szCs w:val="24"/>
        </w:rPr>
        <w:fldChar w:fldCharType="begin">
          <w:fldData xml:space="preserve">PEVuZE5vdGU+PENpdGU+PEF1dGhvcj5HdW88L0F1dGhvcj48WWVhcj4yMDIwPC9ZZWFyPjxSZWNO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</w:fldData>
        </w:fldChar>
      </w:r>
      <w:r w:rsidR="00C53405">
        <w:rPr>
          <w:rFonts w:ascii="Times New Roman" w:hAnsi="Times New Roman" w:cs="Times New Roman"/>
          <w:sz w:val="24"/>
          <w:szCs w:val="24"/>
        </w:rPr>
        <w:instrText xml:space="preserve"> ADDIN EN.CITE </w:instrText>
      </w:r>
      <w:r w:rsidR="00C53405">
        <w:rPr>
          <w:rFonts w:ascii="Times New Roman" w:hAnsi="Times New Roman" w:cs="Times New Roman"/>
          <w:sz w:val="24"/>
          <w:szCs w:val="24"/>
        </w:rPr>
        <w:fldChar w:fldCharType="begin">
          <w:fldData xml:space="preserve">PEVuZE5vdGU+PENpdGU+PEF1dGhvcj5HdW88L0F1dGhvcj48WWVhcj4yMDIwPC9ZZWFyPjxSZWNO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</w:fldData>
        </w:fldChar>
      </w:r>
      <w:r w:rsidR="00C53405">
        <w:rPr>
          <w:rFonts w:ascii="Times New Roman" w:hAnsi="Times New Roman" w:cs="Times New Roman"/>
          <w:sz w:val="24"/>
          <w:szCs w:val="24"/>
        </w:rPr>
        <w:instrText xml:space="preserve"> ADDIN EN.CITE.DATA </w:instrText>
      </w:r>
      <w:r w:rsidR="00C53405">
        <w:rPr>
          <w:rFonts w:ascii="Times New Roman" w:hAnsi="Times New Roman" w:cs="Times New Roman"/>
          <w:sz w:val="24"/>
          <w:szCs w:val="24"/>
        </w:rPr>
      </w:r>
      <w:r w:rsidR="00C53405">
        <w:rPr>
          <w:rFonts w:ascii="Times New Roman" w:hAnsi="Times New Roman" w:cs="Times New Roman"/>
          <w:sz w:val="24"/>
          <w:szCs w:val="24"/>
        </w:rPr>
        <w:fldChar w:fldCharType="end"/>
      </w:r>
      <w:r w:rsidR="00A163D7" w:rsidRPr="002B2604">
        <w:rPr>
          <w:rFonts w:ascii="Times New Roman" w:hAnsi="Times New Roman" w:cs="Times New Roman"/>
          <w:sz w:val="24"/>
          <w:szCs w:val="24"/>
        </w:rPr>
      </w:r>
      <w:r w:rsidR="00A163D7" w:rsidRPr="002B2604">
        <w:rPr>
          <w:rFonts w:ascii="Times New Roman" w:hAnsi="Times New Roman" w:cs="Times New Roman"/>
          <w:sz w:val="24"/>
          <w:szCs w:val="24"/>
        </w:rPr>
        <w:fldChar w:fldCharType="separate"/>
      </w:r>
      <w:r w:rsidR="00C53405">
        <w:rPr>
          <w:rFonts w:ascii="Times New Roman" w:hAnsi="Times New Roman" w:cs="Times New Roman"/>
          <w:noProof/>
          <w:sz w:val="24"/>
          <w:szCs w:val="24"/>
        </w:rPr>
        <w:t>(8)</w:t>
      </w:r>
      <w:r w:rsidR="00A163D7" w:rsidRPr="002B2604">
        <w:rPr>
          <w:rFonts w:ascii="Times New Roman" w:hAnsi="Times New Roman" w:cs="Times New Roman"/>
          <w:sz w:val="24"/>
          <w:szCs w:val="24"/>
        </w:rPr>
        <w:fldChar w:fldCharType="end"/>
      </w:r>
      <w:r w:rsidRPr="002B2604">
        <w:rPr>
          <w:rFonts w:ascii="Times New Roman" w:hAnsi="Times New Roman" w:cs="Times New Roman"/>
          <w:sz w:val="24"/>
          <w:szCs w:val="24"/>
        </w:rPr>
        <w:t>.</w:t>
      </w:r>
      <w:r w:rsidR="00417210" w:rsidRPr="002B2604">
        <w:rPr>
          <w:rFonts w:ascii="Times New Roman" w:hAnsi="Times New Roman" w:cs="Times New Roman"/>
          <w:sz w:val="24"/>
          <w:szCs w:val="24"/>
        </w:rPr>
        <w:t xml:space="preserve"> Late presentation to secondary care is common and may be part of containment strategies that encourage isolation.</w:t>
      </w:r>
    </w:p>
    <w:p w14:paraId="6C6A6D09" w14:textId="77777777" w:rsidR="00A02568" w:rsidRPr="002B2604" w:rsidRDefault="00A02568" w:rsidP="002B2604">
      <w:pPr>
        <w:spacing w:after="0" w:line="480" w:lineRule="auto"/>
        <w:rPr>
          <w:rFonts w:ascii="Times New Roman" w:hAnsi="Times New Roman" w:cs="Times New Roman"/>
          <w:sz w:val="24"/>
          <w:szCs w:val="24"/>
        </w:rPr>
      </w:pPr>
    </w:p>
    <w:p w14:paraId="0BAA2B82" w14:textId="1AC51AB3" w:rsidR="007D0FC1" w:rsidRPr="002B2604" w:rsidRDefault="007D0FC1" w:rsidP="002B2604">
      <w:pPr>
        <w:spacing w:after="0" w:line="480" w:lineRule="auto"/>
        <w:rPr>
          <w:rFonts w:ascii="Times New Roman" w:hAnsi="Times New Roman" w:cs="Times New Roman"/>
          <w:b/>
          <w:bCs/>
          <w:sz w:val="24"/>
          <w:szCs w:val="24"/>
        </w:rPr>
      </w:pPr>
      <w:r w:rsidRPr="002B2604">
        <w:rPr>
          <w:rFonts w:ascii="Times New Roman" w:hAnsi="Times New Roman" w:cs="Times New Roman"/>
          <w:b/>
          <w:bCs/>
          <w:sz w:val="24"/>
          <w:szCs w:val="24"/>
        </w:rPr>
        <w:t>Limitations of this study</w:t>
      </w:r>
    </w:p>
    <w:p w14:paraId="3C7A9E6B" w14:textId="786A213D" w:rsidR="00ED396B" w:rsidRPr="002B2604" w:rsidRDefault="00FD3BBF" w:rsidP="002B2604">
      <w:pPr>
        <w:spacing w:after="0" w:line="480" w:lineRule="auto"/>
        <w:rPr>
          <w:rFonts w:ascii="Times New Roman" w:hAnsi="Times New Roman" w:cs="Times New Roman"/>
          <w:sz w:val="24"/>
          <w:szCs w:val="24"/>
        </w:rPr>
      </w:pPr>
      <w:r w:rsidRPr="002B2604">
        <w:rPr>
          <w:rFonts w:ascii="Times New Roman" w:hAnsi="Times New Roman" w:cs="Times New Roman"/>
          <w:sz w:val="24"/>
          <w:szCs w:val="24"/>
        </w:rPr>
        <w:t>One limitation of our study is that it is based mainly on hospitalised patients</w:t>
      </w:r>
      <w:r w:rsidR="00645E94" w:rsidRPr="002B2604">
        <w:rPr>
          <w:rFonts w:ascii="Times New Roman" w:hAnsi="Times New Roman" w:cs="Times New Roman"/>
          <w:sz w:val="24"/>
          <w:szCs w:val="24"/>
          <w:lang w:val="en-US"/>
        </w:rPr>
        <w:t xml:space="preserve"> of whom 1 in 5 did not present with symptoms of COVID-19</w:t>
      </w:r>
      <w:r w:rsidRPr="002B2604">
        <w:rPr>
          <w:rFonts w:ascii="Times New Roman" w:hAnsi="Times New Roman" w:cs="Times New Roman"/>
          <w:sz w:val="24"/>
          <w:szCs w:val="24"/>
        </w:rPr>
        <w:t xml:space="preserve">. </w:t>
      </w:r>
      <w:r w:rsidR="00645E94" w:rsidRPr="002B2604">
        <w:rPr>
          <w:rFonts w:ascii="Times New Roman" w:hAnsi="Times New Roman" w:cs="Times New Roman"/>
          <w:sz w:val="24"/>
          <w:szCs w:val="24"/>
        </w:rPr>
        <w:t xml:space="preserve">Further studies are needed to document antibody dynamics of patients with less severe infections, </w:t>
      </w:r>
      <w:r w:rsidR="00E65CAF" w:rsidRPr="002B2604">
        <w:rPr>
          <w:rFonts w:ascii="Times New Roman" w:hAnsi="Times New Roman" w:cs="Times New Roman"/>
          <w:sz w:val="24"/>
          <w:szCs w:val="24"/>
        </w:rPr>
        <w:t>such as in healthcare workers in eastern France</w:t>
      </w:r>
      <w:r w:rsidR="00A163D7" w:rsidRPr="002B2604">
        <w:rPr>
          <w:rFonts w:ascii="Times New Roman" w:hAnsi="Times New Roman" w:cs="Times New Roman"/>
          <w:sz w:val="24"/>
          <w:szCs w:val="24"/>
        </w:rPr>
        <w:fldChar w:fldCharType="begin"/>
      </w:r>
      <w:r w:rsidR="00C53405">
        <w:rPr>
          <w:rFonts w:ascii="Times New Roman" w:hAnsi="Times New Roman" w:cs="Times New Roman"/>
          <w:sz w:val="24"/>
          <w:szCs w:val="24"/>
        </w:rPr>
        <w:instrText xml:space="preserve"> ADDIN EN.CITE &lt;EndNote&gt;&lt;Cite&gt;&lt;Author&gt;Fafi-Kremer&lt;/Author&gt;&lt;Year&gt;2020&lt;/Year&gt;&lt;RecNum&gt;20&lt;/RecNum&gt;&lt;DisplayText&gt;(17)&lt;/DisplayText&gt;&lt;record&gt;&lt;rec-number&gt;20&lt;/rec-number&gt;&lt;foreign-keys&gt;&lt;key app="EN" db-id="zp9sa2v05ftp25e9xeovsde5xtefvtffzf20" timestamp="1591459994"&gt;20&lt;/key&gt;&lt;/foreign-keys&gt;&lt;ref-type name="Journal Article"&gt;17&lt;/ref-type&gt;&lt;contributors&gt;&lt;authors&gt;&lt;author&gt;Fafi-Kremer, Samira&lt;/author&gt;&lt;author&gt;Bruel, Timothee&lt;/author&gt;&lt;author&gt;Madec, Yoann&lt;/author&gt;&lt;author&gt;Grant, Rebecca&lt;/author&gt;&lt;author&gt;Tondeur, Laura&lt;/author&gt;&lt;author&gt;Grzelak, Ludivine&lt;/author&gt;&lt;author&gt;Staropoli, Isabelle&lt;/author&gt;&lt;author&gt;Anna, Francois&lt;/author&gt;&lt;author&gt;Souque, Philippe&lt;/author&gt;&lt;author&gt;Mutter, Catherine&lt;/author&gt;&lt;author&gt;Collongues, Nicolas&lt;/author&gt;&lt;author&gt;Bolle, Alexandre&lt;/author&gt;&lt;author&gt;Velay, Aurelie&lt;/author&gt;&lt;author&gt;Lefebvre, Nicolas&lt;/author&gt;&lt;author&gt;Mielcarek, Marie&lt;/author&gt;&lt;author&gt;Meyer, Nicolas&lt;/author&gt;&lt;author&gt;Rey, David&lt;/author&gt;&lt;author&gt;Charneau, Pierre&lt;/author&gt;&lt;author&gt;Hoen, Bruno&lt;/author&gt;&lt;author&gt;De Seze, Jerome&lt;/author&gt;&lt;author&gt;Schwartz, Olivier&lt;/author&gt;&lt;author&gt;Fontanet, Arnaud&lt;/author&gt;&lt;/authors&gt;&lt;/contributors&gt;&lt;titles&gt;&lt;title&gt;Serologic responses to SARS-CoV-2 infection among hospital staff with mild disease in eastern France&lt;/title&gt;&lt;secondary-title&gt;medRxiv&lt;/secondary-title&gt;&lt;/titles&gt;&lt;periodical&gt;&lt;full-title&gt;medRxiv&lt;/full-title&gt;&lt;/periodical&gt;&lt;pages&gt;2020.05.19.20101832&lt;/pages&gt;&lt;dates&gt;&lt;year&gt;2020&lt;/year&gt;&lt;/dates&gt;&lt;urls&gt;&lt;related-urls&gt;&lt;url&gt;https://www.medrxiv.org/content/medrxiv/early/2020/05/22/2020.05.19.20101832.1.full.pdf&lt;/url&gt;&lt;/related-urls&gt;&lt;/urls&gt;&lt;electronic-resource-num&gt;10.1101/2020.05.19.20101832&lt;/electronic-resource-num&gt;&lt;/record&gt;&lt;/Cite&gt;&lt;/EndNote&gt;</w:instrText>
      </w:r>
      <w:r w:rsidR="00A163D7" w:rsidRPr="002B2604">
        <w:rPr>
          <w:rFonts w:ascii="Times New Roman" w:hAnsi="Times New Roman" w:cs="Times New Roman"/>
          <w:sz w:val="24"/>
          <w:szCs w:val="24"/>
        </w:rPr>
        <w:fldChar w:fldCharType="separate"/>
      </w:r>
      <w:r w:rsidR="00C53405">
        <w:rPr>
          <w:rFonts w:ascii="Times New Roman" w:hAnsi="Times New Roman" w:cs="Times New Roman"/>
          <w:noProof/>
          <w:sz w:val="24"/>
          <w:szCs w:val="24"/>
        </w:rPr>
        <w:t>(17)</w:t>
      </w:r>
      <w:r w:rsidR="00A163D7" w:rsidRPr="002B2604">
        <w:rPr>
          <w:rFonts w:ascii="Times New Roman" w:hAnsi="Times New Roman" w:cs="Times New Roman"/>
          <w:sz w:val="24"/>
          <w:szCs w:val="24"/>
        </w:rPr>
        <w:fldChar w:fldCharType="end"/>
      </w:r>
      <w:r w:rsidR="00A163D7" w:rsidRPr="002B2604">
        <w:rPr>
          <w:rFonts w:ascii="Times New Roman" w:hAnsi="Times New Roman" w:cs="Times New Roman"/>
          <w:sz w:val="24"/>
          <w:szCs w:val="24"/>
        </w:rPr>
        <w:t xml:space="preserve"> </w:t>
      </w:r>
      <w:r w:rsidR="00645E94" w:rsidRPr="002B2604">
        <w:rPr>
          <w:rFonts w:ascii="Times New Roman" w:hAnsi="Times New Roman" w:cs="Times New Roman"/>
          <w:sz w:val="24"/>
          <w:szCs w:val="24"/>
        </w:rPr>
        <w:t>and those who may have been missed because they already had low viral loads at the time of consultation. However, our</w:t>
      </w:r>
      <w:r w:rsidRPr="002B2604">
        <w:rPr>
          <w:rFonts w:ascii="Times New Roman" w:hAnsi="Times New Roman" w:cs="Times New Roman"/>
          <w:sz w:val="24"/>
          <w:szCs w:val="24"/>
        </w:rPr>
        <w:t xml:space="preserve"> findings will complement the large cross-sectional and longitudinal serological surveys being implemented as high quality tests become more widely available.</w:t>
      </w:r>
      <w:r w:rsidR="007E55D4" w:rsidRPr="002B2604">
        <w:rPr>
          <w:rFonts w:ascii="Times New Roman" w:hAnsi="Times New Roman" w:cs="Times New Roman"/>
          <w:sz w:val="24"/>
          <w:szCs w:val="24"/>
          <w:lang w:val="en-US"/>
        </w:rPr>
        <w:t xml:space="preserve"> </w:t>
      </w:r>
      <w:r w:rsidR="00417210" w:rsidRPr="002B2604">
        <w:rPr>
          <w:rFonts w:ascii="Times New Roman" w:hAnsi="Times New Roman" w:cs="Times New Roman"/>
          <w:sz w:val="24"/>
          <w:szCs w:val="24"/>
        </w:rPr>
        <w:t>ELISA NOD values were within a limited dynamic range (dilution studies could not be carried out because sample volumes or resources were limiting) but</w:t>
      </w:r>
      <w:r w:rsidR="00862273" w:rsidRPr="002B2604">
        <w:rPr>
          <w:rFonts w:ascii="Times New Roman" w:hAnsi="Times New Roman" w:cs="Times New Roman"/>
          <w:sz w:val="24"/>
          <w:szCs w:val="24"/>
        </w:rPr>
        <w:t>,</w:t>
      </w:r>
      <w:r w:rsidR="00417210" w:rsidRPr="002B2604">
        <w:rPr>
          <w:rFonts w:ascii="Times New Roman" w:hAnsi="Times New Roman" w:cs="Times New Roman"/>
          <w:sz w:val="24"/>
          <w:szCs w:val="24"/>
        </w:rPr>
        <w:t xml:space="preserve"> nevertheless</w:t>
      </w:r>
      <w:r w:rsidR="00862273" w:rsidRPr="002B2604">
        <w:rPr>
          <w:rFonts w:ascii="Times New Roman" w:hAnsi="Times New Roman" w:cs="Times New Roman"/>
          <w:sz w:val="24"/>
          <w:szCs w:val="24"/>
        </w:rPr>
        <w:t>,</w:t>
      </w:r>
      <w:r w:rsidR="00417210" w:rsidRPr="002B2604">
        <w:rPr>
          <w:rFonts w:ascii="Times New Roman" w:hAnsi="Times New Roman" w:cs="Times New Roman"/>
          <w:sz w:val="24"/>
          <w:szCs w:val="24"/>
        </w:rPr>
        <w:t xml:space="preserve"> were </w:t>
      </w:r>
      <w:r w:rsidR="00AD6EA4" w:rsidRPr="002B2604">
        <w:rPr>
          <w:rFonts w:ascii="Times New Roman" w:hAnsi="Times New Roman" w:cs="Times New Roman"/>
          <w:sz w:val="24"/>
          <w:szCs w:val="24"/>
        </w:rPr>
        <w:t>found</w:t>
      </w:r>
      <w:r w:rsidR="00417210" w:rsidRPr="002B2604">
        <w:rPr>
          <w:rFonts w:ascii="Times New Roman" w:hAnsi="Times New Roman" w:cs="Times New Roman"/>
          <w:sz w:val="24"/>
          <w:szCs w:val="24"/>
        </w:rPr>
        <w:t xml:space="preserve"> to be related to clinica</w:t>
      </w:r>
      <w:r w:rsidR="00AD6EA4" w:rsidRPr="002B2604">
        <w:rPr>
          <w:rFonts w:ascii="Times New Roman" w:hAnsi="Times New Roman" w:cs="Times New Roman"/>
          <w:sz w:val="24"/>
          <w:szCs w:val="24"/>
        </w:rPr>
        <w:t>lly relevant features</w:t>
      </w:r>
      <w:r w:rsidR="00417210" w:rsidRPr="002B2604">
        <w:rPr>
          <w:rFonts w:ascii="Times New Roman" w:hAnsi="Times New Roman" w:cs="Times New Roman"/>
          <w:sz w:val="24"/>
          <w:szCs w:val="24"/>
        </w:rPr>
        <w:t xml:space="preserve"> of COVID-19. </w:t>
      </w:r>
      <w:r w:rsidR="0064134B" w:rsidRPr="002B2604">
        <w:rPr>
          <w:rFonts w:ascii="Times New Roman" w:hAnsi="Times New Roman" w:cs="Times New Roman"/>
          <w:sz w:val="24"/>
          <w:szCs w:val="24"/>
        </w:rPr>
        <w:t>Prospective studies are assessing the relationships between viral loads (assessed by RT-PCR) and serological responses in patients.</w:t>
      </w:r>
      <w:r w:rsidR="00862273" w:rsidRPr="002B2604">
        <w:rPr>
          <w:rFonts w:ascii="Times New Roman" w:hAnsi="Times New Roman" w:cs="Times New Roman"/>
          <w:sz w:val="24"/>
          <w:szCs w:val="24"/>
        </w:rPr>
        <w:t xml:space="preserve"> Regular</w:t>
      </w:r>
      <w:r w:rsidR="00C9227A" w:rsidRPr="002B2604">
        <w:rPr>
          <w:rFonts w:ascii="Times New Roman" w:hAnsi="Times New Roman" w:cs="Times New Roman"/>
          <w:sz w:val="24"/>
          <w:szCs w:val="24"/>
        </w:rPr>
        <w:t xml:space="preserve"> and</w:t>
      </w:r>
      <w:r w:rsidR="00862273" w:rsidRPr="002B2604">
        <w:rPr>
          <w:rFonts w:ascii="Times New Roman" w:hAnsi="Times New Roman" w:cs="Times New Roman"/>
          <w:sz w:val="24"/>
          <w:szCs w:val="24"/>
        </w:rPr>
        <w:t xml:space="preserve"> longer</w:t>
      </w:r>
      <w:r w:rsidR="003C5A4E" w:rsidRPr="002B2604">
        <w:rPr>
          <w:rFonts w:ascii="Times New Roman" w:hAnsi="Times New Roman" w:cs="Times New Roman"/>
          <w:sz w:val="24"/>
          <w:szCs w:val="24"/>
        </w:rPr>
        <w:t>-</w:t>
      </w:r>
      <w:r w:rsidR="00862273" w:rsidRPr="002B2604">
        <w:rPr>
          <w:rFonts w:ascii="Times New Roman" w:hAnsi="Times New Roman" w:cs="Times New Roman"/>
          <w:sz w:val="24"/>
          <w:szCs w:val="24"/>
        </w:rPr>
        <w:t>term serological assays will also be needed to monitor the duration and contribution of humoral responses to protection from SARS-CoV-2.</w:t>
      </w:r>
    </w:p>
    <w:p w14:paraId="74CF2EE8" w14:textId="77777777" w:rsidR="00CA4ADD" w:rsidRPr="002B2604" w:rsidRDefault="00CA4ADD" w:rsidP="002B2604">
      <w:pPr>
        <w:spacing w:after="0" w:line="480" w:lineRule="auto"/>
        <w:rPr>
          <w:rFonts w:ascii="Times New Roman" w:hAnsi="Times New Roman" w:cs="Times New Roman"/>
          <w:b/>
          <w:bCs/>
          <w:sz w:val="24"/>
          <w:szCs w:val="24"/>
        </w:rPr>
      </w:pPr>
    </w:p>
    <w:p w14:paraId="60E03931" w14:textId="440533F1" w:rsidR="007D0FC1" w:rsidRPr="002B2604" w:rsidRDefault="007D0FC1" w:rsidP="002B2604">
      <w:pPr>
        <w:spacing w:after="0" w:line="480" w:lineRule="auto"/>
        <w:rPr>
          <w:rFonts w:ascii="Times New Roman" w:hAnsi="Times New Roman" w:cs="Times New Roman"/>
          <w:b/>
          <w:bCs/>
          <w:sz w:val="24"/>
          <w:szCs w:val="24"/>
        </w:rPr>
      </w:pPr>
      <w:r w:rsidRPr="002B2604">
        <w:rPr>
          <w:rFonts w:ascii="Times New Roman" w:hAnsi="Times New Roman" w:cs="Times New Roman"/>
          <w:b/>
          <w:bCs/>
          <w:sz w:val="24"/>
          <w:szCs w:val="24"/>
        </w:rPr>
        <w:t xml:space="preserve">Conclusions </w:t>
      </w:r>
    </w:p>
    <w:p w14:paraId="44C34632" w14:textId="77777777" w:rsidR="00B9171D" w:rsidRDefault="00CE137A" w:rsidP="00C53405">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Interpretation of serological assays for SARS-CoV-2 should account for factors that can influence the probability of seroconversion. Less severe infections</w:t>
      </w:r>
      <w:r w:rsidR="008B05AD" w:rsidRPr="002B2604">
        <w:rPr>
          <w:rFonts w:ascii="Times New Roman" w:hAnsi="Times New Roman" w:cs="Times New Roman"/>
          <w:bCs/>
          <w:sz w:val="24"/>
          <w:szCs w:val="24"/>
        </w:rPr>
        <w:t xml:space="preserve"> and younger age are associated with reduced chance of </w:t>
      </w:r>
      <w:proofErr w:type="spellStart"/>
      <w:r w:rsidR="008B05AD" w:rsidRPr="002B2604">
        <w:rPr>
          <w:rFonts w:ascii="Times New Roman" w:hAnsi="Times New Roman" w:cs="Times New Roman"/>
          <w:bCs/>
          <w:sz w:val="24"/>
          <w:szCs w:val="24"/>
        </w:rPr>
        <w:t>serocoversion</w:t>
      </w:r>
      <w:proofErr w:type="spellEnd"/>
      <w:r w:rsidR="008B05AD" w:rsidRPr="002B2604">
        <w:rPr>
          <w:rFonts w:ascii="Times New Roman" w:hAnsi="Times New Roman" w:cs="Times New Roman"/>
          <w:bCs/>
          <w:sz w:val="24"/>
          <w:szCs w:val="24"/>
        </w:rPr>
        <w:t xml:space="preserve">. Risk factors for more severe disease such as non-white ethnicity, increased age and hypertension are associated with increased inflammatory responses and higher normalised antibody titres and or chances of </w:t>
      </w:r>
      <w:proofErr w:type="spellStart"/>
      <w:r w:rsidR="008B05AD" w:rsidRPr="002B2604">
        <w:rPr>
          <w:rFonts w:ascii="Times New Roman" w:hAnsi="Times New Roman" w:cs="Times New Roman"/>
          <w:bCs/>
          <w:sz w:val="24"/>
          <w:szCs w:val="24"/>
        </w:rPr>
        <w:t>serocoverting</w:t>
      </w:r>
      <w:proofErr w:type="spellEnd"/>
      <w:r w:rsidR="008B05AD" w:rsidRPr="002B2604">
        <w:rPr>
          <w:rFonts w:ascii="Times New Roman" w:hAnsi="Times New Roman" w:cs="Times New Roman"/>
          <w:bCs/>
          <w:sz w:val="24"/>
          <w:szCs w:val="24"/>
        </w:rPr>
        <w:t>.</w:t>
      </w:r>
    </w:p>
    <w:p w14:paraId="26414D50" w14:textId="006E6891" w:rsidR="00B9171D" w:rsidRDefault="00B9171D" w:rsidP="00C53405">
      <w:pPr>
        <w:spacing w:line="480" w:lineRule="auto"/>
        <w:rPr>
          <w:rFonts w:ascii="Times New Roman" w:hAnsi="Times New Roman" w:cs="Times New Roman"/>
          <w:bCs/>
          <w:sz w:val="24"/>
          <w:szCs w:val="24"/>
        </w:rPr>
      </w:pPr>
    </w:p>
    <w:p w14:paraId="26AE260B" w14:textId="77777777" w:rsidR="00221D6F" w:rsidRDefault="00221D6F" w:rsidP="00C53405">
      <w:pPr>
        <w:spacing w:line="480" w:lineRule="auto"/>
        <w:rPr>
          <w:rFonts w:ascii="Times New Roman" w:hAnsi="Times New Roman" w:cs="Times New Roman"/>
          <w:bCs/>
          <w:sz w:val="24"/>
          <w:szCs w:val="24"/>
        </w:rPr>
      </w:pPr>
    </w:p>
    <w:p w14:paraId="187EC2C5" w14:textId="77777777" w:rsidR="00D0693B" w:rsidRPr="00B829E0" w:rsidRDefault="00D0693B" w:rsidP="002B2604">
      <w:pPr>
        <w:spacing w:line="480" w:lineRule="auto"/>
        <w:rPr>
          <w:rFonts w:ascii="Times New Roman" w:hAnsi="Times New Roman" w:cs="Times New Roman"/>
          <w:sz w:val="24"/>
          <w:szCs w:val="24"/>
        </w:rPr>
      </w:pPr>
      <w:r w:rsidRPr="00B829E0">
        <w:rPr>
          <w:rFonts w:ascii="Times New Roman" w:hAnsi="Times New Roman" w:cs="Times New Roman"/>
          <w:b/>
          <w:bCs/>
          <w:sz w:val="24"/>
          <w:szCs w:val="24"/>
        </w:rPr>
        <w:t xml:space="preserve">Acknowledgements: </w:t>
      </w:r>
      <w:r w:rsidRPr="00B829E0">
        <w:rPr>
          <w:rFonts w:ascii="Times New Roman" w:hAnsi="Times New Roman" w:cs="Times New Roman"/>
          <w:sz w:val="24"/>
          <w:szCs w:val="24"/>
        </w:rPr>
        <w:t>We are greatly indebted to the National Association of Blood Bikes (NABB) for their unwavering assistance in transporting samples, prototypes, and validated devices between Liverpool, Bedford, and London. Without the NABB, we could not have delivered two CE marked products in 8 weeks from project launch. We also thank the tireless laboratory staff of SWLP and informatics team particularly James Lawrence.</w:t>
      </w:r>
    </w:p>
    <w:p w14:paraId="0F9C91E2" w14:textId="77777777" w:rsidR="00D0693B" w:rsidRDefault="00D0693B" w:rsidP="00C53405">
      <w:pPr>
        <w:spacing w:after="0" w:line="480" w:lineRule="auto"/>
        <w:rPr>
          <w:rFonts w:ascii="Times New Roman" w:hAnsi="Times New Roman" w:cs="Times New Roman"/>
          <w:b/>
          <w:bCs/>
          <w:sz w:val="24"/>
          <w:szCs w:val="24"/>
        </w:rPr>
      </w:pPr>
    </w:p>
    <w:p w14:paraId="3A0E2DF2" w14:textId="77777777" w:rsidR="00C8406B" w:rsidRDefault="00C8406B" w:rsidP="00C53405">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Author Bio</w:t>
      </w:r>
    </w:p>
    <w:p w14:paraId="4042A71C" w14:textId="6A3811E7" w:rsidR="00C8406B" w:rsidRDefault="00C8406B" w:rsidP="00C53405">
      <w:pPr>
        <w:spacing w:after="0" w:line="480" w:lineRule="auto"/>
        <w:rPr>
          <w:rFonts w:ascii="Times New Roman" w:hAnsi="Times New Roman" w:cs="Times New Roman"/>
          <w:sz w:val="24"/>
          <w:szCs w:val="24"/>
        </w:rPr>
      </w:pPr>
      <w:proofErr w:type="spellStart"/>
      <w:r w:rsidRPr="002B2604">
        <w:rPr>
          <w:rFonts w:ascii="Times New Roman" w:hAnsi="Times New Roman" w:cs="Times New Roman"/>
          <w:sz w:val="24"/>
          <w:szCs w:val="24"/>
        </w:rPr>
        <w:t>Dr.</w:t>
      </w:r>
      <w:proofErr w:type="spellEnd"/>
      <w:r w:rsidRPr="002B2604">
        <w:rPr>
          <w:rFonts w:ascii="Times New Roman" w:hAnsi="Times New Roman" w:cs="Times New Roman"/>
          <w:sz w:val="24"/>
          <w:szCs w:val="24"/>
        </w:rPr>
        <w:t xml:space="preserve"> Henry Staines</w:t>
      </w:r>
      <w:r w:rsidR="007B77BA">
        <w:rPr>
          <w:rFonts w:ascii="Times New Roman" w:hAnsi="Times New Roman" w:cs="Times New Roman"/>
          <w:sz w:val="24"/>
          <w:szCs w:val="24"/>
        </w:rPr>
        <w:t xml:space="preserve"> </w:t>
      </w:r>
      <w:r w:rsidR="00CE29DB">
        <w:rPr>
          <w:rFonts w:ascii="Times New Roman" w:hAnsi="Times New Roman" w:cs="Times New Roman"/>
          <w:sz w:val="24"/>
          <w:szCs w:val="24"/>
        </w:rPr>
        <w:t xml:space="preserve">completed a DPhil at Oxford University in cellular physiology before </w:t>
      </w:r>
      <w:r w:rsidR="00B9171D">
        <w:rPr>
          <w:rFonts w:ascii="Times New Roman" w:hAnsi="Times New Roman" w:cs="Times New Roman"/>
          <w:sz w:val="24"/>
          <w:szCs w:val="24"/>
        </w:rPr>
        <w:t>transitioning</w:t>
      </w:r>
      <w:r w:rsidR="00CE29DB">
        <w:rPr>
          <w:rFonts w:ascii="Times New Roman" w:hAnsi="Times New Roman" w:cs="Times New Roman"/>
          <w:sz w:val="24"/>
          <w:szCs w:val="24"/>
        </w:rPr>
        <w:t xml:space="preserve"> to </w:t>
      </w:r>
      <w:r w:rsidR="00132ED3">
        <w:rPr>
          <w:rFonts w:ascii="Times New Roman" w:hAnsi="Times New Roman" w:cs="Times New Roman"/>
          <w:sz w:val="24"/>
          <w:szCs w:val="24"/>
        </w:rPr>
        <w:t>St. George’s, University of London</w:t>
      </w:r>
      <w:r w:rsidR="00CE29DB">
        <w:rPr>
          <w:rFonts w:ascii="Times New Roman" w:hAnsi="Times New Roman" w:cs="Times New Roman"/>
          <w:sz w:val="24"/>
          <w:szCs w:val="24"/>
        </w:rPr>
        <w:t xml:space="preserve"> </w:t>
      </w:r>
      <w:r w:rsidR="00ED5D98">
        <w:rPr>
          <w:rFonts w:ascii="Times New Roman" w:hAnsi="Times New Roman" w:cs="Times New Roman"/>
          <w:sz w:val="24"/>
          <w:szCs w:val="24"/>
        </w:rPr>
        <w:t>where he</w:t>
      </w:r>
      <w:r w:rsidR="00B9171D">
        <w:rPr>
          <w:rFonts w:ascii="Times New Roman" w:hAnsi="Times New Roman" w:cs="Times New Roman"/>
          <w:sz w:val="24"/>
          <w:szCs w:val="24"/>
        </w:rPr>
        <w:t xml:space="preserve"> now</w:t>
      </w:r>
      <w:r w:rsidR="00ED5D98">
        <w:rPr>
          <w:rFonts w:ascii="Times New Roman" w:hAnsi="Times New Roman" w:cs="Times New Roman"/>
          <w:sz w:val="24"/>
          <w:szCs w:val="24"/>
        </w:rPr>
        <w:t xml:space="preserve"> leads a </w:t>
      </w:r>
      <w:r w:rsidR="008C721F">
        <w:rPr>
          <w:rFonts w:ascii="Times New Roman" w:hAnsi="Times New Roman" w:cs="Times New Roman"/>
          <w:sz w:val="24"/>
          <w:szCs w:val="24"/>
        </w:rPr>
        <w:t>state-of-the-art</w:t>
      </w:r>
      <w:r w:rsidR="00ED5D98">
        <w:rPr>
          <w:rFonts w:ascii="Times New Roman" w:hAnsi="Times New Roman" w:cs="Times New Roman"/>
          <w:sz w:val="24"/>
          <w:szCs w:val="24"/>
        </w:rPr>
        <w:t xml:space="preserve"> research group</w:t>
      </w:r>
      <w:r w:rsidR="00AB7697">
        <w:rPr>
          <w:rFonts w:ascii="Times New Roman" w:hAnsi="Times New Roman" w:cs="Times New Roman"/>
          <w:sz w:val="24"/>
          <w:szCs w:val="24"/>
        </w:rPr>
        <w:t xml:space="preserve"> within the Institute for Infection &amp; Immunity</w:t>
      </w:r>
      <w:r w:rsidR="00132ED3">
        <w:rPr>
          <w:rFonts w:ascii="Times New Roman" w:hAnsi="Times New Roman" w:cs="Times New Roman"/>
          <w:sz w:val="24"/>
          <w:szCs w:val="24"/>
        </w:rPr>
        <w:t>. His main research interests are</w:t>
      </w:r>
      <w:r w:rsidR="00AB7697">
        <w:rPr>
          <w:rFonts w:ascii="Times New Roman" w:hAnsi="Times New Roman" w:cs="Times New Roman"/>
          <w:sz w:val="24"/>
          <w:szCs w:val="24"/>
        </w:rPr>
        <w:t xml:space="preserve"> infectious diseases and diagnostics. </w:t>
      </w:r>
      <w:r w:rsidR="00132ED3">
        <w:rPr>
          <w:rFonts w:ascii="Times New Roman" w:hAnsi="Times New Roman" w:cs="Times New Roman"/>
          <w:sz w:val="24"/>
          <w:szCs w:val="24"/>
        </w:rPr>
        <w:t xml:space="preserve"> </w:t>
      </w:r>
    </w:p>
    <w:p w14:paraId="5B3795C6" w14:textId="77777777" w:rsidR="00C8406B" w:rsidRDefault="00C8406B" w:rsidP="00C53405">
      <w:pPr>
        <w:spacing w:after="0" w:line="480" w:lineRule="auto"/>
        <w:rPr>
          <w:rFonts w:ascii="Times New Roman" w:hAnsi="Times New Roman" w:cs="Times New Roman"/>
          <w:b/>
          <w:bCs/>
          <w:sz w:val="24"/>
          <w:szCs w:val="24"/>
        </w:rPr>
      </w:pPr>
    </w:p>
    <w:p w14:paraId="4A6D938E" w14:textId="0BE49512" w:rsidR="006B5683" w:rsidRPr="002B2604" w:rsidRDefault="006B5683" w:rsidP="00451424">
      <w:pPr>
        <w:spacing w:after="0" w:line="480" w:lineRule="auto"/>
        <w:rPr>
          <w:rFonts w:ascii="Times New Roman" w:hAnsi="Times New Roman" w:cs="Times New Roman"/>
          <w:b/>
          <w:bCs/>
          <w:sz w:val="24"/>
          <w:szCs w:val="24"/>
        </w:rPr>
      </w:pPr>
      <w:r w:rsidRPr="002B2604">
        <w:rPr>
          <w:rFonts w:ascii="Times New Roman" w:hAnsi="Times New Roman" w:cs="Times New Roman"/>
          <w:b/>
          <w:bCs/>
          <w:sz w:val="24"/>
          <w:szCs w:val="24"/>
        </w:rPr>
        <w:t>Funding</w:t>
      </w:r>
    </w:p>
    <w:p w14:paraId="68C2978F" w14:textId="73775B35" w:rsidR="006B5683" w:rsidRPr="002B2604" w:rsidRDefault="006B5683" w:rsidP="00A97DED">
      <w:pPr>
        <w:spacing w:after="0" w:line="480" w:lineRule="auto"/>
        <w:rPr>
          <w:rFonts w:ascii="Times New Roman" w:hAnsi="Times New Roman" w:cs="Times New Roman"/>
          <w:sz w:val="24"/>
          <w:szCs w:val="24"/>
        </w:rPr>
      </w:pPr>
      <w:r w:rsidRPr="002B2604">
        <w:rPr>
          <w:rFonts w:ascii="Times New Roman" w:hAnsi="Times New Roman" w:cs="Times New Roman"/>
          <w:sz w:val="24"/>
          <w:szCs w:val="24"/>
        </w:rPr>
        <w:t>This study was supported by a DFID/Wellcome Trust Epidemic Preparedness coronavirus grant (</w:t>
      </w:r>
      <w:r w:rsidR="00010C6A" w:rsidRPr="002B2604">
        <w:rPr>
          <w:rFonts w:ascii="Times New Roman" w:hAnsi="Times New Roman" w:cs="Times New Roman"/>
          <w:sz w:val="24"/>
          <w:szCs w:val="24"/>
        </w:rPr>
        <w:t xml:space="preserve">grant number </w:t>
      </w:r>
      <w:r w:rsidRPr="002B2604">
        <w:rPr>
          <w:rFonts w:ascii="Times New Roman" w:hAnsi="Times New Roman" w:cs="Times New Roman"/>
          <w:sz w:val="24"/>
          <w:szCs w:val="24"/>
        </w:rPr>
        <w:t>220764/Z/20/Z) to JRAF, SK, HMS, ERA, LEC, AAS</w:t>
      </w:r>
      <w:r w:rsidR="00A97DED">
        <w:rPr>
          <w:rFonts w:ascii="Times New Roman" w:hAnsi="Times New Roman" w:cs="Times New Roman"/>
          <w:sz w:val="24"/>
          <w:szCs w:val="24"/>
        </w:rPr>
        <w:t xml:space="preserve"> and by the </w:t>
      </w:r>
      <w:proofErr w:type="spellStart"/>
      <w:r w:rsidR="00A97DED" w:rsidRPr="00A97DED">
        <w:rPr>
          <w:rFonts w:ascii="Times New Roman" w:hAnsi="Times New Roman" w:cs="Times New Roman"/>
          <w:sz w:val="24"/>
          <w:szCs w:val="24"/>
        </w:rPr>
        <w:t>Rosetrees</w:t>
      </w:r>
      <w:proofErr w:type="spellEnd"/>
      <w:r w:rsidR="00A97DED" w:rsidRPr="00A97DED">
        <w:rPr>
          <w:rFonts w:ascii="Times New Roman" w:hAnsi="Times New Roman" w:cs="Times New Roman"/>
          <w:sz w:val="24"/>
          <w:szCs w:val="24"/>
        </w:rPr>
        <w:t xml:space="preserve"> Trust an</w:t>
      </w:r>
      <w:r w:rsidR="00A97DED">
        <w:rPr>
          <w:rFonts w:ascii="Times New Roman" w:hAnsi="Times New Roman" w:cs="Times New Roman"/>
          <w:sz w:val="24"/>
          <w:szCs w:val="24"/>
        </w:rPr>
        <w:t>d the</w:t>
      </w:r>
      <w:r w:rsidR="00A97DED" w:rsidRPr="00A97DED">
        <w:rPr>
          <w:rFonts w:ascii="Times New Roman" w:hAnsi="Times New Roman" w:cs="Times New Roman"/>
          <w:sz w:val="24"/>
          <w:szCs w:val="24"/>
        </w:rPr>
        <w:t xml:space="preserve"> John Black</w:t>
      </w:r>
      <w:r w:rsidR="00A97DED">
        <w:rPr>
          <w:rFonts w:ascii="Times New Roman" w:hAnsi="Times New Roman" w:cs="Times New Roman"/>
          <w:sz w:val="24"/>
          <w:szCs w:val="24"/>
        </w:rPr>
        <w:t xml:space="preserve"> </w:t>
      </w:r>
      <w:r w:rsidR="00A97DED" w:rsidRPr="00A97DED">
        <w:rPr>
          <w:rFonts w:ascii="Times New Roman" w:hAnsi="Times New Roman" w:cs="Times New Roman"/>
          <w:sz w:val="24"/>
          <w:szCs w:val="24"/>
        </w:rPr>
        <w:t>Charitable Foundation</w:t>
      </w:r>
      <w:r w:rsidR="00A97DED">
        <w:rPr>
          <w:rFonts w:ascii="Times New Roman" w:hAnsi="Times New Roman" w:cs="Times New Roman"/>
          <w:sz w:val="24"/>
          <w:szCs w:val="24"/>
        </w:rPr>
        <w:t xml:space="preserve"> (grant number M959) to HMS, DJC, TP, SK, JRAF</w:t>
      </w:r>
      <w:r w:rsidRPr="002B2604">
        <w:rPr>
          <w:rFonts w:ascii="Times New Roman" w:hAnsi="Times New Roman" w:cs="Times New Roman"/>
          <w:sz w:val="24"/>
          <w:szCs w:val="24"/>
        </w:rPr>
        <w:t>. HMS is supported by the Wellcome Trust Institutional Strategic Support Fund (204809/Z/16/Z) awarded to St. George’s University of London. The research was designed, conducted, analysed, and interpreted by the authors entirely independently of the funding sources.</w:t>
      </w:r>
    </w:p>
    <w:p w14:paraId="6148E9D2" w14:textId="77777777" w:rsidR="00B248A4" w:rsidRPr="002B2604" w:rsidRDefault="00B248A4" w:rsidP="002B2604">
      <w:pPr>
        <w:spacing w:after="0" w:line="480" w:lineRule="auto"/>
        <w:rPr>
          <w:rFonts w:ascii="Times New Roman" w:hAnsi="Times New Roman" w:cs="Times New Roman"/>
          <w:sz w:val="24"/>
          <w:szCs w:val="24"/>
        </w:rPr>
      </w:pPr>
    </w:p>
    <w:p w14:paraId="11BEC0D0" w14:textId="778E02A0" w:rsidR="0097698F" w:rsidRPr="002B2604" w:rsidRDefault="0097698F" w:rsidP="002B2604">
      <w:pPr>
        <w:spacing w:after="0" w:line="480" w:lineRule="auto"/>
        <w:rPr>
          <w:rFonts w:ascii="Times New Roman" w:hAnsi="Times New Roman" w:cs="Times New Roman"/>
          <w:sz w:val="24"/>
          <w:szCs w:val="24"/>
        </w:rPr>
      </w:pPr>
      <w:proofErr w:type="spellStart"/>
      <w:r w:rsidRPr="002B2604">
        <w:rPr>
          <w:rFonts w:ascii="Times New Roman" w:hAnsi="Times New Roman" w:cs="Times New Roman"/>
          <w:b/>
          <w:bCs/>
          <w:sz w:val="24"/>
          <w:szCs w:val="24"/>
          <w:lang w:val="fr-FR"/>
        </w:rPr>
        <w:t>Contributors</w:t>
      </w:r>
      <w:proofErr w:type="spellEnd"/>
      <w:r w:rsidR="00A00B11" w:rsidRPr="002B2604">
        <w:rPr>
          <w:rFonts w:ascii="Times New Roman" w:hAnsi="Times New Roman" w:cs="Times New Roman"/>
          <w:b/>
          <w:bCs/>
          <w:sz w:val="24"/>
          <w:szCs w:val="24"/>
          <w:lang w:val="fr-FR"/>
        </w:rPr>
        <w:t>:</w:t>
      </w:r>
      <w:r w:rsidRPr="002B2604">
        <w:rPr>
          <w:rFonts w:ascii="Times New Roman" w:hAnsi="Times New Roman" w:cs="Times New Roman"/>
          <w:b/>
          <w:bCs/>
          <w:sz w:val="24"/>
          <w:szCs w:val="24"/>
          <w:lang w:val="fr-FR"/>
        </w:rPr>
        <w:t xml:space="preserve"> </w:t>
      </w:r>
      <w:r w:rsidRPr="002B2604">
        <w:rPr>
          <w:rFonts w:ascii="Times New Roman" w:hAnsi="Times New Roman" w:cs="Times New Roman"/>
          <w:sz w:val="24"/>
          <w:szCs w:val="24"/>
          <w:lang w:val="fr-FR"/>
        </w:rPr>
        <w:t xml:space="preserve">Conceptualisation: HMS, ERA, LEC, JRAF, SK, TP. </w:t>
      </w:r>
      <w:r w:rsidRPr="002B2604">
        <w:rPr>
          <w:rFonts w:ascii="Times New Roman" w:hAnsi="Times New Roman" w:cs="Times New Roman"/>
          <w:sz w:val="24"/>
          <w:szCs w:val="24"/>
        </w:rPr>
        <w:t xml:space="preserve">Methodology: HMS, DEK, YA, MC, DF, SK,TP. Investigation: HMS, DEK, DJC, YA, RLB, MC, ACA, BMOD, AD, NME, AJF, GG, LH, QH, MJ, GAK, KK, ZL, JMK, SM, IM, CMM, GNC, SIO, CS, JS, CW, JW, KW. Supervision: HMS, DJC, ERA, LEC, MD, PD, DCM, AAS, JRAF, SK, TP. Formal Analysis: HMS, DEK, DJC, JMK, JRAF, SK, TP. Writing – Original Draft: HMS, DEK, DJC, SK, TP. Writing – Review &amp; Editing: All. Funding Acquisition: HMS, </w:t>
      </w:r>
      <w:r w:rsidR="00A97DED">
        <w:rPr>
          <w:rFonts w:ascii="Times New Roman" w:hAnsi="Times New Roman" w:cs="Times New Roman"/>
          <w:sz w:val="24"/>
          <w:szCs w:val="24"/>
        </w:rPr>
        <w:t xml:space="preserve">DJC, </w:t>
      </w:r>
      <w:r w:rsidRPr="002B2604">
        <w:rPr>
          <w:rFonts w:ascii="Times New Roman" w:hAnsi="Times New Roman" w:cs="Times New Roman"/>
          <w:sz w:val="24"/>
          <w:szCs w:val="24"/>
        </w:rPr>
        <w:t>ERA, LEC, AAS, JRAF, SK.</w:t>
      </w:r>
    </w:p>
    <w:p w14:paraId="7DEB07D4" w14:textId="0FC6F94F" w:rsidR="0097698F" w:rsidRPr="002B2604" w:rsidRDefault="0097698F" w:rsidP="002B2604">
      <w:pPr>
        <w:spacing w:after="0" w:line="480" w:lineRule="auto"/>
        <w:rPr>
          <w:rFonts w:ascii="Times New Roman" w:hAnsi="Times New Roman" w:cs="Times New Roman"/>
          <w:b/>
          <w:bCs/>
          <w:sz w:val="24"/>
          <w:szCs w:val="24"/>
        </w:rPr>
      </w:pPr>
    </w:p>
    <w:p w14:paraId="341251F3" w14:textId="3DDEB2EA" w:rsidR="00695FBB" w:rsidRPr="002B2604" w:rsidRDefault="00695FBB"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br w:type="page"/>
      </w:r>
    </w:p>
    <w:p w14:paraId="23829A78" w14:textId="71BAD6A3" w:rsidR="00695FBB" w:rsidRPr="002B2604" w:rsidRDefault="00695FBB" w:rsidP="002B2604">
      <w:pPr>
        <w:spacing w:after="0" w:line="480" w:lineRule="auto"/>
        <w:rPr>
          <w:rFonts w:ascii="Times New Roman" w:hAnsi="Times New Roman" w:cs="Times New Roman"/>
          <w:b/>
          <w:bCs/>
          <w:sz w:val="24"/>
          <w:szCs w:val="24"/>
          <w:lang w:val="es-PE"/>
        </w:rPr>
      </w:pPr>
      <w:r w:rsidRPr="002B2604">
        <w:rPr>
          <w:rFonts w:ascii="Times New Roman" w:hAnsi="Times New Roman" w:cs="Times New Roman"/>
          <w:b/>
          <w:bCs/>
          <w:sz w:val="24"/>
          <w:szCs w:val="24"/>
          <w:lang w:val="es-PE"/>
        </w:rPr>
        <w:t>References</w:t>
      </w:r>
    </w:p>
    <w:p w14:paraId="27C9171D" w14:textId="68887C97" w:rsidR="00A40E62" w:rsidRPr="002B2604" w:rsidRDefault="00A40E62" w:rsidP="002B2604">
      <w:pPr>
        <w:spacing w:after="0" w:line="480" w:lineRule="auto"/>
        <w:rPr>
          <w:rFonts w:ascii="Times New Roman" w:hAnsi="Times New Roman" w:cs="Times New Roman"/>
          <w:b/>
          <w:bCs/>
          <w:sz w:val="24"/>
          <w:szCs w:val="24"/>
          <w:lang w:val="es-PE"/>
        </w:rPr>
      </w:pPr>
    </w:p>
    <w:p w14:paraId="2F914AB9" w14:textId="77777777" w:rsidR="00C53405" w:rsidRPr="002B2604" w:rsidRDefault="007E498E" w:rsidP="002B2604">
      <w:pPr>
        <w:pStyle w:val="EndNoteBibliography0"/>
        <w:spacing w:after="0" w:line="480" w:lineRule="auto"/>
        <w:rPr>
          <w:rFonts w:ascii="Times New Roman" w:hAnsi="Times New Roman" w:cs="Times New Roman"/>
          <w:noProof/>
          <w:sz w:val="24"/>
          <w:szCs w:val="24"/>
        </w:rPr>
      </w:pPr>
      <w:r w:rsidRPr="002B2604">
        <w:rPr>
          <w:rFonts w:ascii="Times New Roman" w:hAnsi="Times New Roman" w:cs="Times New Roman"/>
          <w:b/>
          <w:bCs/>
          <w:sz w:val="24"/>
          <w:szCs w:val="24"/>
        </w:rPr>
        <w:fldChar w:fldCharType="begin"/>
      </w:r>
      <w:r w:rsidRPr="002B2604">
        <w:rPr>
          <w:rFonts w:ascii="Times New Roman" w:hAnsi="Times New Roman" w:cs="Times New Roman"/>
          <w:b/>
          <w:bCs/>
          <w:sz w:val="24"/>
          <w:szCs w:val="24"/>
          <w:lang w:val="es-PE"/>
        </w:rPr>
        <w:instrText xml:space="preserve"> ADDIN EN.REFLIST </w:instrText>
      </w:r>
      <w:r w:rsidRPr="002B2604">
        <w:rPr>
          <w:rFonts w:ascii="Times New Roman" w:hAnsi="Times New Roman" w:cs="Times New Roman"/>
          <w:b/>
          <w:bCs/>
          <w:sz w:val="24"/>
          <w:szCs w:val="24"/>
        </w:rPr>
        <w:fldChar w:fldCharType="separate"/>
      </w:r>
      <w:r w:rsidR="00C53405" w:rsidRPr="002B2604">
        <w:rPr>
          <w:rFonts w:ascii="Times New Roman" w:hAnsi="Times New Roman" w:cs="Times New Roman"/>
          <w:noProof/>
          <w:sz w:val="24"/>
          <w:szCs w:val="24"/>
          <w:lang w:val="es-PE"/>
        </w:rPr>
        <w:t>1.</w:t>
      </w:r>
      <w:r w:rsidR="00C53405" w:rsidRPr="002B2604">
        <w:rPr>
          <w:rFonts w:ascii="Times New Roman" w:hAnsi="Times New Roman" w:cs="Times New Roman"/>
          <w:noProof/>
          <w:sz w:val="24"/>
          <w:szCs w:val="24"/>
          <w:lang w:val="es-PE"/>
        </w:rPr>
        <w:tab/>
        <w:t xml:space="preserve">Yang X, Yu Y, Xu J, Shu H, Xia J, Liu H, et al. </w:t>
      </w:r>
      <w:r w:rsidR="00C53405" w:rsidRPr="002B2604">
        <w:rPr>
          <w:rFonts w:ascii="Times New Roman" w:hAnsi="Times New Roman" w:cs="Times New Roman"/>
          <w:noProof/>
          <w:sz w:val="24"/>
          <w:szCs w:val="24"/>
        </w:rPr>
        <w:t>Clinical course and outcomes of critically ill patients with SARS-CoV-2 pneumonia in Wuhan, China: a single-centered, retrospective, observational study. Lancet Respir Med. 2020 May;8(5):475-81.</w:t>
      </w:r>
    </w:p>
    <w:p w14:paraId="093C90B0" w14:textId="77777777" w:rsidR="00C53405" w:rsidRPr="002B2604" w:rsidRDefault="00C53405" w:rsidP="002B2604">
      <w:pPr>
        <w:pStyle w:val="EndNoteBibliography0"/>
        <w:spacing w:after="0" w:line="480" w:lineRule="auto"/>
        <w:rPr>
          <w:rFonts w:ascii="Times New Roman" w:hAnsi="Times New Roman" w:cs="Times New Roman"/>
          <w:noProof/>
          <w:sz w:val="24"/>
          <w:szCs w:val="24"/>
        </w:rPr>
      </w:pPr>
      <w:r w:rsidRPr="002B2604">
        <w:rPr>
          <w:rFonts w:ascii="Times New Roman" w:hAnsi="Times New Roman" w:cs="Times New Roman"/>
          <w:noProof/>
          <w:sz w:val="24"/>
          <w:szCs w:val="24"/>
        </w:rPr>
        <w:t>2.</w:t>
      </w:r>
      <w:r w:rsidRPr="002B2604">
        <w:rPr>
          <w:rFonts w:ascii="Times New Roman" w:hAnsi="Times New Roman" w:cs="Times New Roman"/>
          <w:noProof/>
          <w:sz w:val="24"/>
          <w:szCs w:val="24"/>
        </w:rPr>
        <w:tab/>
        <w:t>Chan JF, Yuan S, Kok KH, To KK, Chu H, Yang J, et al. A familial cluster of pneumonia associated with the 2019 novel coronavirus indicating person-to-person transmission: a study of a family cluster. Lancet. 2020 Feb 15;395(10223):514-23.</w:t>
      </w:r>
    </w:p>
    <w:p w14:paraId="7C8A4E08" w14:textId="41E92409" w:rsidR="00C53405" w:rsidRPr="002B2604" w:rsidRDefault="00C53405" w:rsidP="002B2604">
      <w:pPr>
        <w:pStyle w:val="EndNoteBibliography0"/>
        <w:spacing w:after="0" w:line="480" w:lineRule="auto"/>
        <w:rPr>
          <w:rFonts w:ascii="Times New Roman" w:hAnsi="Times New Roman" w:cs="Times New Roman"/>
          <w:noProof/>
          <w:sz w:val="24"/>
          <w:szCs w:val="24"/>
        </w:rPr>
      </w:pPr>
      <w:r w:rsidRPr="002B2604">
        <w:rPr>
          <w:rFonts w:ascii="Times New Roman" w:hAnsi="Times New Roman" w:cs="Times New Roman"/>
          <w:noProof/>
          <w:sz w:val="24"/>
          <w:szCs w:val="24"/>
        </w:rPr>
        <w:t>3.</w:t>
      </w:r>
      <w:r w:rsidRPr="002B2604">
        <w:rPr>
          <w:rFonts w:ascii="Times New Roman" w:hAnsi="Times New Roman" w:cs="Times New Roman"/>
          <w:noProof/>
          <w:sz w:val="24"/>
          <w:szCs w:val="24"/>
        </w:rPr>
        <w:tab/>
        <w:t xml:space="preserve">  [cited; Available from: </w:t>
      </w:r>
      <w:hyperlink r:id="rId12" w:history="1">
        <w:r w:rsidRPr="002B2604">
          <w:rPr>
            <w:rStyle w:val="Hyperlink"/>
            <w:rFonts w:ascii="Times New Roman" w:hAnsi="Times New Roman" w:cs="Times New Roman"/>
            <w:noProof/>
            <w:sz w:val="24"/>
            <w:szCs w:val="24"/>
          </w:rPr>
          <w:t>https://ourworldindata.org/coronavirus</w:t>
        </w:r>
      </w:hyperlink>
    </w:p>
    <w:p w14:paraId="22EA1279" w14:textId="77777777" w:rsidR="00C53405" w:rsidRPr="009C765B" w:rsidRDefault="00C53405" w:rsidP="002B2604">
      <w:pPr>
        <w:pStyle w:val="EndNoteBibliography0"/>
        <w:spacing w:after="0" w:line="480" w:lineRule="auto"/>
        <w:rPr>
          <w:rFonts w:ascii="Times New Roman" w:hAnsi="Times New Roman" w:cs="Times New Roman"/>
          <w:noProof/>
          <w:sz w:val="24"/>
          <w:szCs w:val="24"/>
          <w:lang w:val="fr-FR"/>
        </w:rPr>
      </w:pPr>
      <w:r w:rsidRPr="002B2604">
        <w:rPr>
          <w:rFonts w:ascii="Times New Roman" w:hAnsi="Times New Roman" w:cs="Times New Roman"/>
          <w:noProof/>
          <w:sz w:val="24"/>
          <w:szCs w:val="24"/>
        </w:rPr>
        <w:t>4.</w:t>
      </w:r>
      <w:r w:rsidRPr="002B2604">
        <w:rPr>
          <w:rFonts w:ascii="Times New Roman" w:hAnsi="Times New Roman" w:cs="Times New Roman"/>
          <w:noProof/>
          <w:sz w:val="24"/>
          <w:szCs w:val="24"/>
        </w:rPr>
        <w:tab/>
        <w:t xml:space="preserve">Zhao J, Yuan Q, Wang H, Liu W, Liao X, Su Y, et al. Antibody responses to SARS-CoV-2 in patients of novel coronavirus disease 2019. </w:t>
      </w:r>
      <w:r w:rsidRPr="009C765B">
        <w:rPr>
          <w:rFonts w:ascii="Times New Roman" w:hAnsi="Times New Roman" w:cs="Times New Roman"/>
          <w:noProof/>
          <w:sz w:val="24"/>
          <w:szCs w:val="24"/>
          <w:lang w:val="fr-FR"/>
        </w:rPr>
        <w:t>Clin Infect Dis. 2020 Mar 28.</w:t>
      </w:r>
    </w:p>
    <w:p w14:paraId="5B000D64" w14:textId="77777777" w:rsidR="00C53405" w:rsidRPr="002B2604" w:rsidRDefault="00C53405" w:rsidP="002B2604">
      <w:pPr>
        <w:pStyle w:val="EndNoteBibliography0"/>
        <w:spacing w:after="0" w:line="480" w:lineRule="auto"/>
        <w:rPr>
          <w:rFonts w:ascii="Times New Roman" w:hAnsi="Times New Roman" w:cs="Times New Roman"/>
          <w:noProof/>
          <w:sz w:val="24"/>
          <w:szCs w:val="24"/>
        </w:rPr>
      </w:pPr>
      <w:r w:rsidRPr="009C765B">
        <w:rPr>
          <w:rFonts w:ascii="Times New Roman" w:hAnsi="Times New Roman" w:cs="Times New Roman"/>
          <w:noProof/>
          <w:sz w:val="24"/>
          <w:szCs w:val="24"/>
          <w:lang w:val="fr-FR"/>
        </w:rPr>
        <w:t>5.</w:t>
      </w:r>
      <w:r w:rsidRPr="009C765B">
        <w:rPr>
          <w:rFonts w:ascii="Times New Roman" w:hAnsi="Times New Roman" w:cs="Times New Roman"/>
          <w:noProof/>
          <w:sz w:val="24"/>
          <w:szCs w:val="24"/>
          <w:lang w:val="fr-FR"/>
        </w:rPr>
        <w:tab/>
        <w:t xml:space="preserve">Adams ER, Augustin Y, Byrne RL, Clark DJ, Cocozza M, Cubas-Atienzar AI, et al. </w:t>
      </w:r>
      <w:r w:rsidRPr="002B2604">
        <w:rPr>
          <w:rFonts w:ascii="Times New Roman" w:hAnsi="Times New Roman" w:cs="Times New Roman"/>
          <w:noProof/>
          <w:sz w:val="24"/>
          <w:szCs w:val="24"/>
        </w:rPr>
        <w:t>Rapid development of COVID-19 rapid diagnostics for low resource settings: accelerating delivery through transparency, responsiveness, and open collaboration. medRxiv. 2020:2020.04.29.20082099.</w:t>
      </w:r>
    </w:p>
    <w:p w14:paraId="5A42EC66" w14:textId="77777777" w:rsidR="00C53405" w:rsidRPr="002B2604" w:rsidRDefault="00C53405" w:rsidP="002B2604">
      <w:pPr>
        <w:pStyle w:val="EndNoteBibliography0"/>
        <w:spacing w:after="0" w:line="480" w:lineRule="auto"/>
        <w:rPr>
          <w:rFonts w:ascii="Times New Roman" w:hAnsi="Times New Roman" w:cs="Times New Roman"/>
          <w:noProof/>
          <w:sz w:val="24"/>
          <w:szCs w:val="24"/>
        </w:rPr>
      </w:pPr>
      <w:r w:rsidRPr="002B2604">
        <w:rPr>
          <w:rFonts w:ascii="Times New Roman" w:hAnsi="Times New Roman" w:cs="Times New Roman"/>
          <w:noProof/>
          <w:sz w:val="24"/>
          <w:szCs w:val="24"/>
        </w:rPr>
        <w:t>6.</w:t>
      </w:r>
      <w:r w:rsidRPr="002B2604">
        <w:rPr>
          <w:rFonts w:ascii="Times New Roman" w:hAnsi="Times New Roman" w:cs="Times New Roman"/>
          <w:noProof/>
          <w:sz w:val="24"/>
          <w:szCs w:val="24"/>
        </w:rPr>
        <w:tab/>
        <w:t>Ruan Q, Yang K, Wang W, Jiang L, Song J. Correction to: Clinical predictors of mortality due to COVID-19 based on an analysis of data of 150 patients from Wuhan, China. Intensive Care Med. 2020 Apr 6.</w:t>
      </w:r>
    </w:p>
    <w:p w14:paraId="25344163" w14:textId="77777777" w:rsidR="00C53405" w:rsidRPr="002B2604" w:rsidRDefault="00C53405" w:rsidP="002B2604">
      <w:pPr>
        <w:pStyle w:val="EndNoteBibliography0"/>
        <w:spacing w:after="0" w:line="480" w:lineRule="auto"/>
        <w:rPr>
          <w:rFonts w:ascii="Times New Roman" w:hAnsi="Times New Roman" w:cs="Times New Roman"/>
          <w:noProof/>
          <w:sz w:val="24"/>
          <w:szCs w:val="24"/>
        </w:rPr>
      </w:pPr>
      <w:r w:rsidRPr="002B2604">
        <w:rPr>
          <w:rFonts w:ascii="Times New Roman" w:hAnsi="Times New Roman" w:cs="Times New Roman"/>
          <w:noProof/>
          <w:sz w:val="24"/>
          <w:szCs w:val="24"/>
        </w:rPr>
        <w:t>7.</w:t>
      </w:r>
      <w:r w:rsidRPr="002B2604">
        <w:rPr>
          <w:rFonts w:ascii="Times New Roman" w:hAnsi="Times New Roman" w:cs="Times New Roman"/>
          <w:noProof/>
          <w:sz w:val="24"/>
          <w:szCs w:val="24"/>
        </w:rPr>
        <w:tab/>
        <w:t>Woo YL, Kamarulzaman A, Augustin Y, Staines HM, Altice F, Krishna S. A genetic predisposition for Cytokine Storm in life-threatening COVID-19 infection. OSF Preprints. 2020:mxsvw.</w:t>
      </w:r>
    </w:p>
    <w:p w14:paraId="49093FD9" w14:textId="77777777" w:rsidR="00C53405" w:rsidRPr="002B2604" w:rsidRDefault="00C53405" w:rsidP="002B2604">
      <w:pPr>
        <w:pStyle w:val="EndNoteBibliography0"/>
        <w:spacing w:after="0" w:line="480" w:lineRule="auto"/>
        <w:rPr>
          <w:rFonts w:ascii="Times New Roman" w:hAnsi="Times New Roman" w:cs="Times New Roman"/>
          <w:noProof/>
          <w:sz w:val="24"/>
          <w:szCs w:val="24"/>
        </w:rPr>
      </w:pPr>
      <w:r w:rsidRPr="002B2604">
        <w:rPr>
          <w:rFonts w:ascii="Times New Roman" w:hAnsi="Times New Roman" w:cs="Times New Roman"/>
          <w:noProof/>
          <w:sz w:val="24"/>
          <w:szCs w:val="24"/>
        </w:rPr>
        <w:t>8.</w:t>
      </w:r>
      <w:r w:rsidRPr="002B2604">
        <w:rPr>
          <w:rFonts w:ascii="Times New Roman" w:hAnsi="Times New Roman" w:cs="Times New Roman"/>
          <w:noProof/>
          <w:sz w:val="24"/>
          <w:szCs w:val="24"/>
        </w:rPr>
        <w:tab/>
        <w:t>Guo L, Ren L, Yang S, Xiao M, Chang, Yang F, et al. Profiling Early Humoral Response to Diagnose Novel Coronavirus Disease (COVID-19). Clin Infect Dis. 2020 Mar 21.</w:t>
      </w:r>
    </w:p>
    <w:p w14:paraId="661B7578" w14:textId="77777777" w:rsidR="00C53405" w:rsidRPr="002B2604" w:rsidRDefault="00C53405" w:rsidP="002B2604">
      <w:pPr>
        <w:pStyle w:val="EndNoteBibliography0"/>
        <w:spacing w:after="0" w:line="480" w:lineRule="auto"/>
        <w:rPr>
          <w:rFonts w:ascii="Times New Roman" w:hAnsi="Times New Roman" w:cs="Times New Roman"/>
          <w:noProof/>
          <w:sz w:val="24"/>
          <w:szCs w:val="24"/>
        </w:rPr>
      </w:pPr>
      <w:r w:rsidRPr="002B2604">
        <w:rPr>
          <w:rFonts w:ascii="Times New Roman" w:hAnsi="Times New Roman" w:cs="Times New Roman"/>
          <w:noProof/>
          <w:sz w:val="24"/>
          <w:szCs w:val="24"/>
        </w:rPr>
        <w:t>9.</w:t>
      </w:r>
      <w:r w:rsidRPr="002B2604">
        <w:rPr>
          <w:rFonts w:ascii="Times New Roman" w:hAnsi="Times New Roman" w:cs="Times New Roman"/>
          <w:noProof/>
          <w:sz w:val="24"/>
          <w:szCs w:val="24"/>
        </w:rPr>
        <w:tab/>
        <w:t>Kucirka LM, Lauer SA, Laeyendecker O, Boon D, Lessler J. Variation in False-Negative Rate of Reverse Transcriptase Polymerase Chain Reaction-Based SARS-CoV-2 Tests by Time Since Exposure. Ann Intern Med. 2020 May 13.</w:t>
      </w:r>
    </w:p>
    <w:p w14:paraId="7229B5D1" w14:textId="77777777" w:rsidR="00C53405" w:rsidRPr="002B2604" w:rsidRDefault="00C53405" w:rsidP="002B2604">
      <w:pPr>
        <w:pStyle w:val="EndNoteBibliography0"/>
        <w:spacing w:after="0" w:line="480" w:lineRule="auto"/>
        <w:rPr>
          <w:rFonts w:ascii="Times New Roman" w:hAnsi="Times New Roman" w:cs="Times New Roman"/>
          <w:noProof/>
          <w:sz w:val="24"/>
          <w:szCs w:val="24"/>
        </w:rPr>
      </w:pPr>
      <w:r w:rsidRPr="002B2604">
        <w:rPr>
          <w:rFonts w:ascii="Times New Roman" w:hAnsi="Times New Roman" w:cs="Times New Roman"/>
          <w:noProof/>
          <w:sz w:val="24"/>
          <w:szCs w:val="24"/>
        </w:rPr>
        <w:t>10.</w:t>
      </w:r>
      <w:r w:rsidRPr="002B2604">
        <w:rPr>
          <w:rFonts w:ascii="Times New Roman" w:hAnsi="Times New Roman" w:cs="Times New Roman"/>
          <w:noProof/>
          <w:sz w:val="24"/>
          <w:szCs w:val="24"/>
        </w:rPr>
        <w:tab/>
        <w:t>Long QX, Liu BZ, Deng HJ, Wu GC, Deng K, Chen YK, et al. Antibody responses to SARS-CoV-2 in patients with COVID-19. Nat Med. 2020 Apr 29.</w:t>
      </w:r>
    </w:p>
    <w:p w14:paraId="62C128B2" w14:textId="77777777" w:rsidR="00C53405" w:rsidRPr="002B2604" w:rsidRDefault="00C53405" w:rsidP="002B2604">
      <w:pPr>
        <w:pStyle w:val="EndNoteBibliography0"/>
        <w:spacing w:after="0" w:line="480" w:lineRule="auto"/>
        <w:rPr>
          <w:rFonts w:ascii="Times New Roman" w:hAnsi="Times New Roman" w:cs="Times New Roman"/>
          <w:noProof/>
          <w:sz w:val="24"/>
          <w:szCs w:val="24"/>
        </w:rPr>
      </w:pPr>
      <w:r w:rsidRPr="002B2604">
        <w:rPr>
          <w:rFonts w:ascii="Times New Roman" w:hAnsi="Times New Roman" w:cs="Times New Roman"/>
          <w:noProof/>
          <w:sz w:val="24"/>
          <w:szCs w:val="24"/>
        </w:rPr>
        <w:t>11.</w:t>
      </w:r>
      <w:r w:rsidRPr="002B2604">
        <w:rPr>
          <w:rFonts w:ascii="Times New Roman" w:hAnsi="Times New Roman" w:cs="Times New Roman"/>
          <w:noProof/>
          <w:sz w:val="24"/>
          <w:szCs w:val="24"/>
        </w:rPr>
        <w:tab/>
        <w:t>Baker EH, Patel K, Ball J, Edwards S, Harrison TS, Kaul A, et al. Response to Tocilizumab Treatment in Severe COVID-19. OSF Preprints. 2020:d2nh8.</w:t>
      </w:r>
    </w:p>
    <w:p w14:paraId="574D45F5" w14:textId="77777777" w:rsidR="00C53405" w:rsidRPr="002B2604" w:rsidRDefault="00C53405" w:rsidP="002B2604">
      <w:pPr>
        <w:pStyle w:val="EndNoteBibliography0"/>
        <w:spacing w:after="0" w:line="480" w:lineRule="auto"/>
        <w:rPr>
          <w:rFonts w:ascii="Times New Roman" w:hAnsi="Times New Roman" w:cs="Times New Roman"/>
          <w:noProof/>
          <w:sz w:val="24"/>
          <w:szCs w:val="24"/>
        </w:rPr>
      </w:pPr>
      <w:r w:rsidRPr="008B2C8F">
        <w:rPr>
          <w:rFonts w:ascii="Times New Roman" w:hAnsi="Times New Roman" w:cs="Times New Roman"/>
          <w:noProof/>
          <w:sz w:val="24"/>
          <w:szCs w:val="24"/>
          <w:lang w:val="fr-FR"/>
        </w:rPr>
        <w:t>12.</w:t>
      </w:r>
      <w:r w:rsidRPr="008B2C8F">
        <w:rPr>
          <w:rFonts w:ascii="Times New Roman" w:hAnsi="Times New Roman" w:cs="Times New Roman"/>
          <w:noProof/>
          <w:sz w:val="24"/>
          <w:szCs w:val="24"/>
          <w:lang w:val="fr-FR"/>
        </w:rPr>
        <w:tab/>
        <w:t xml:space="preserve">Xu X, Han M, Li T, Sun W, Wang D, Fu B, et al. </w:t>
      </w:r>
      <w:r w:rsidRPr="002B2604">
        <w:rPr>
          <w:rFonts w:ascii="Times New Roman" w:hAnsi="Times New Roman" w:cs="Times New Roman"/>
          <w:noProof/>
          <w:sz w:val="24"/>
          <w:szCs w:val="24"/>
        </w:rPr>
        <w:t>Effective treatment of severe COVID-19 patients with tocilizumab. Proc Natl Acad Sci U S A. 2020 May 19;117(20):10970-5.</w:t>
      </w:r>
    </w:p>
    <w:p w14:paraId="3EAC12BB" w14:textId="77777777" w:rsidR="00C53405" w:rsidRPr="002B2604" w:rsidRDefault="00C53405" w:rsidP="002B2604">
      <w:pPr>
        <w:pStyle w:val="EndNoteBibliography0"/>
        <w:spacing w:after="0" w:line="480" w:lineRule="auto"/>
        <w:rPr>
          <w:rFonts w:ascii="Times New Roman" w:hAnsi="Times New Roman" w:cs="Times New Roman"/>
          <w:noProof/>
          <w:sz w:val="24"/>
          <w:szCs w:val="24"/>
        </w:rPr>
      </w:pPr>
      <w:r w:rsidRPr="002B2604">
        <w:rPr>
          <w:rFonts w:ascii="Times New Roman" w:hAnsi="Times New Roman" w:cs="Times New Roman"/>
          <w:noProof/>
          <w:sz w:val="24"/>
          <w:szCs w:val="24"/>
        </w:rPr>
        <w:t>13.</w:t>
      </w:r>
      <w:r w:rsidRPr="002B2604">
        <w:rPr>
          <w:rFonts w:ascii="Times New Roman" w:hAnsi="Times New Roman" w:cs="Times New Roman"/>
          <w:noProof/>
          <w:sz w:val="24"/>
          <w:szCs w:val="24"/>
        </w:rPr>
        <w:tab/>
        <w:t>Salazar E, Perez KK, Ashraf M, Chen J, Castillo B, Christensen PA, et al. Treatment of COVID-19 Patients with Convalescent Plasma. Am J Pathol. 2020 May 27.</w:t>
      </w:r>
    </w:p>
    <w:p w14:paraId="5787A46D" w14:textId="77777777" w:rsidR="00C53405" w:rsidRPr="002B2604" w:rsidRDefault="00C53405" w:rsidP="002B2604">
      <w:pPr>
        <w:pStyle w:val="EndNoteBibliography0"/>
        <w:spacing w:after="0" w:line="480" w:lineRule="auto"/>
        <w:rPr>
          <w:rFonts w:ascii="Times New Roman" w:hAnsi="Times New Roman" w:cs="Times New Roman"/>
          <w:noProof/>
          <w:sz w:val="24"/>
          <w:szCs w:val="24"/>
        </w:rPr>
      </w:pPr>
      <w:r w:rsidRPr="002B2604">
        <w:rPr>
          <w:rFonts w:ascii="Times New Roman" w:hAnsi="Times New Roman" w:cs="Times New Roman"/>
          <w:noProof/>
          <w:sz w:val="24"/>
          <w:szCs w:val="24"/>
        </w:rPr>
        <w:t>14.</w:t>
      </w:r>
      <w:r w:rsidRPr="002B2604">
        <w:rPr>
          <w:rFonts w:ascii="Times New Roman" w:hAnsi="Times New Roman" w:cs="Times New Roman"/>
          <w:noProof/>
          <w:sz w:val="24"/>
          <w:szCs w:val="24"/>
        </w:rPr>
        <w:tab/>
        <w:t>Jiang S, Hillyer C, Du L. Neutralizing Antibodies against SARS-CoV-2 and Other Human Coronaviruses: (Trends in Immunology 41, 355-359; 2020). Trends Immunol. 2020 Jun;41(6):545.</w:t>
      </w:r>
    </w:p>
    <w:p w14:paraId="588BAC3E" w14:textId="77777777" w:rsidR="00C53405" w:rsidRPr="002B2604" w:rsidRDefault="00C53405" w:rsidP="002B2604">
      <w:pPr>
        <w:pStyle w:val="EndNoteBibliography0"/>
        <w:spacing w:after="0" w:line="480" w:lineRule="auto"/>
        <w:rPr>
          <w:rFonts w:ascii="Times New Roman" w:hAnsi="Times New Roman" w:cs="Times New Roman"/>
          <w:noProof/>
          <w:sz w:val="24"/>
          <w:szCs w:val="24"/>
        </w:rPr>
      </w:pPr>
      <w:r w:rsidRPr="002B2604">
        <w:rPr>
          <w:rFonts w:ascii="Times New Roman" w:hAnsi="Times New Roman" w:cs="Times New Roman"/>
          <w:noProof/>
          <w:sz w:val="24"/>
          <w:szCs w:val="24"/>
        </w:rPr>
        <w:t>15.</w:t>
      </w:r>
      <w:r w:rsidRPr="002B2604">
        <w:rPr>
          <w:rFonts w:ascii="Times New Roman" w:hAnsi="Times New Roman" w:cs="Times New Roman"/>
          <w:noProof/>
          <w:sz w:val="24"/>
          <w:szCs w:val="24"/>
        </w:rPr>
        <w:tab/>
        <w:t>Zhu FC, Li YH, Guan XH, Hou LH, Wang WJ, Li JX, et al. Safety, tolerability, and immunogenicity of a recombinant adenovirus type-5 vectored COVID-19 vaccine: a dose-escalation, open-label, non-randomised, first-in-human trial. Lancet. 2020 May 22.</w:t>
      </w:r>
    </w:p>
    <w:p w14:paraId="3723336B" w14:textId="77777777" w:rsidR="00C53405" w:rsidRPr="008B2C8F" w:rsidRDefault="00C53405" w:rsidP="002B2604">
      <w:pPr>
        <w:pStyle w:val="EndNoteBibliography0"/>
        <w:spacing w:after="0" w:line="480" w:lineRule="auto"/>
        <w:rPr>
          <w:rFonts w:ascii="Times New Roman" w:hAnsi="Times New Roman" w:cs="Times New Roman"/>
          <w:noProof/>
          <w:sz w:val="24"/>
          <w:szCs w:val="24"/>
          <w:lang w:val="fr-FR"/>
        </w:rPr>
      </w:pPr>
      <w:r w:rsidRPr="002B2604">
        <w:rPr>
          <w:rFonts w:ascii="Times New Roman" w:hAnsi="Times New Roman" w:cs="Times New Roman"/>
          <w:noProof/>
          <w:sz w:val="24"/>
          <w:szCs w:val="24"/>
        </w:rPr>
        <w:t>16.</w:t>
      </w:r>
      <w:r w:rsidRPr="002B2604">
        <w:rPr>
          <w:rFonts w:ascii="Times New Roman" w:hAnsi="Times New Roman" w:cs="Times New Roman"/>
          <w:noProof/>
          <w:sz w:val="24"/>
          <w:szCs w:val="24"/>
        </w:rPr>
        <w:tab/>
        <w:t xml:space="preserve">Xie C, Jiang L, Huang G, Pu H, Gong B, Lin H, et al. Comparison of different samples for 2019 novel coronavirus detection by nucleic acid amplification tests. </w:t>
      </w:r>
      <w:r w:rsidRPr="008B2C8F">
        <w:rPr>
          <w:rFonts w:ascii="Times New Roman" w:hAnsi="Times New Roman" w:cs="Times New Roman"/>
          <w:noProof/>
          <w:sz w:val="24"/>
          <w:szCs w:val="24"/>
          <w:lang w:val="fr-FR"/>
        </w:rPr>
        <w:t>Int J Infect Dis. 2020 Apr;93:264-7.</w:t>
      </w:r>
    </w:p>
    <w:p w14:paraId="452AF133" w14:textId="77777777" w:rsidR="00C53405" w:rsidRPr="002B2604" w:rsidRDefault="00C53405" w:rsidP="002B2604">
      <w:pPr>
        <w:pStyle w:val="EndNoteBibliography0"/>
        <w:spacing w:line="480" w:lineRule="auto"/>
        <w:rPr>
          <w:rFonts w:ascii="Times New Roman" w:hAnsi="Times New Roman" w:cs="Times New Roman"/>
          <w:noProof/>
          <w:sz w:val="24"/>
          <w:szCs w:val="24"/>
        </w:rPr>
      </w:pPr>
      <w:r w:rsidRPr="008B2C8F">
        <w:rPr>
          <w:rFonts w:ascii="Times New Roman" w:hAnsi="Times New Roman" w:cs="Times New Roman"/>
          <w:noProof/>
          <w:sz w:val="24"/>
          <w:szCs w:val="24"/>
          <w:lang w:val="fr-FR"/>
        </w:rPr>
        <w:t>17.</w:t>
      </w:r>
      <w:r w:rsidRPr="008B2C8F">
        <w:rPr>
          <w:rFonts w:ascii="Times New Roman" w:hAnsi="Times New Roman" w:cs="Times New Roman"/>
          <w:noProof/>
          <w:sz w:val="24"/>
          <w:szCs w:val="24"/>
          <w:lang w:val="fr-FR"/>
        </w:rPr>
        <w:tab/>
        <w:t xml:space="preserve">Fafi-Kremer S, Bruel T, Madec Y, Grant R, Tondeur L, Grzelak L, et al. </w:t>
      </w:r>
      <w:r w:rsidRPr="002B2604">
        <w:rPr>
          <w:rFonts w:ascii="Times New Roman" w:hAnsi="Times New Roman" w:cs="Times New Roman"/>
          <w:noProof/>
          <w:sz w:val="24"/>
          <w:szCs w:val="24"/>
        </w:rPr>
        <w:t>Serologic responses to SARS-CoV-2 infection among hospital staff with mild disease in eastern France. medRxiv. 2020:2020.05.19.20101832.</w:t>
      </w:r>
    </w:p>
    <w:p w14:paraId="54AFFE0E" w14:textId="56931A70" w:rsidR="00A163D7" w:rsidRPr="002B2604" w:rsidRDefault="007E498E" w:rsidP="002B2604">
      <w:pPr>
        <w:spacing w:line="480" w:lineRule="auto"/>
        <w:rPr>
          <w:rFonts w:ascii="Times New Roman" w:hAnsi="Times New Roman" w:cs="Times New Roman"/>
          <w:b/>
          <w:bCs/>
          <w:sz w:val="24"/>
          <w:szCs w:val="24"/>
        </w:rPr>
      </w:pPr>
      <w:r w:rsidRPr="002B2604">
        <w:rPr>
          <w:rFonts w:ascii="Times New Roman" w:hAnsi="Times New Roman" w:cs="Times New Roman"/>
          <w:b/>
          <w:bCs/>
          <w:sz w:val="24"/>
          <w:szCs w:val="24"/>
          <w:lang w:val="en-US"/>
        </w:rPr>
        <w:fldChar w:fldCharType="end"/>
      </w:r>
      <w:r w:rsidR="00A163D7" w:rsidRPr="002B2604">
        <w:rPr>
          <w:rFonts w:ascii="Times New Roman" w:hAnsi="Times New Roman" w:cs="Times New Roman"/>
          <w:b/>
          <w:bCs/>
          <w:sz w:val="24"/>
          <w:szCs w:val="24"/>
          <w:lang w:val="en-US"/>
        </w:rPr>
        <w:br w:type="page"/>
      </w:r>
    </w:p>
    <w:p w14:paraId="7EB2310E" w14:textId="77777777" w:rsidR="00A163D7" w:rsidRPr="002B2604" w:rsidRDefault="00A163D7" w:rsidP="002B2604">
      <w:pPr>
        <w:spacing w:after="0" w:line="480" w:lineRule="auto"/>
        <w:rPr>
          <w:rFonts w:ascii="Times New Roman" w:hAnsi="Times New Roman" w:cs="Times New Roman"/>
          <w:b/>
          <w:bCs/>
          <w:sz w:val="24"/>
          <w:szCs w:val="24"/>
        </w:rPr>
      </w:pPr>
      <w:r w:rsidRPr="002B2604">
        <w:rPr>
          <w:rFonts w:ascii="Times New Roman" w:hAnsi="Times New Roman" w:cs="Times New Roman"/>
          <w:b/>
          <w:bCs/>
          <w:sz w:val="24"/>
          <w:szCs w:val="24"/>
        </w:rPr>
        <w:t>Tables</w:t>
      </w:r>
    </w:p>
    <w:p w14:paraId="1510DB5A" w14:textId="77777777" w:rsidR="00A163D7" w:rsidRPr="002B2604" w:rsidRDefault="00A163D7" w:rsidP="002B2604">
      <w:pPr>
        <w:spacing w:after="0" w:line="480" w:lineRule="auto"/>
        <w:rPr>
          <w:rFonts w:ascii="Times New Roman" w:hAnsi="Times New Roman" w:cs="Times New Roman"/>
          <w:b/>
          <w:bCs/>
          <w:sz w:val="24"/>
          <w:szCs w:val="24"/>
        </w:rPr>
      </w:pPr>
    </w:p>
    <w:p w14:paraId="42BBC983" w14:textId="77777777" w:rsidR="00A163D7" w:rsidRPr="002B2604" w:rsidRDefault="00A163D7" w:rsidP="002B2604">
      <w:pPr>
        <w:spacing w:after="0" w:line="480" w:lineRule="auto"/>
        <w:rPr>
          <w:rFonts w:ascii="Times New Roman" w:hAnsi="Times New Roman" w:cs="Times New Roman"/>
          <w:sz w:val="24"/>
          <w:szCs w:val="24"/>
        </w:rPr>
      </w:pPr>
      <w:r w:rsidRPr="002B2604">
        <w:rPr>
          <w:rFonts w:ascii="Times New Roman" w:hAnsi="Times New Roman" w:cs="Times New Roman"/>
          <w:b/>
          <w:bCs/>
          <w:sz w:val="24"/>
          <w:szCs w:val="24"/>
        </w:rPr>
        <w:t xml:space="preserve">Table 1 Demographic and clinical characteristics of patients </w:t>
      </w:r>
    </w:p>
    <w:p w14:paraId="392E7ACF" w14:textId="77777777" w:rsidR="00A163D7" w:rsidRPr="002B2604" w:rsidRDefault="00A163D7" w:rsidP="002B2604">
      <w:pPr>
        <w:spacing w:line="480" w:lineRule="auto"/>
        <w:rPr>
          <w:rFonts w:ascii="Times New Roman" w:hAnsi="Times New Roman" w:cs="Times New Roman"/>
          <w:sz w:val="24"/>
          <w:szCs w:val="24"/>
        </w:rPr>
      </w:pPr>
    </w:p>
    <w:tbl>
      <w:tblPr>
        <w:tblStyle w:val="TableGrid"/>
        <w:tblW w:w="9531" w:type="dxa"/>
        <w:tblInd w:w="-176" w:type="dxa"/>
        <w:tblLook w:val="04A0" w:firstRow="1" w:lastRow="0" w:firstColumn="1" w:lastColumn="0" w:noHBand="0" w:noVBand="1"/>
      </w:tblPr>
      <w:tblGrid>
        <w:gridCol w:w="6201"/>
        <w:gridCol w:w="3330"/>
      </w:tblGrid>
      <w:tr w:rsidR="00A163D7" w:rsidRPr="002B2604" w14:paraId="53BA2E8A" w14:textId="77777777" w:rsidTr="002B2604">
        <w:tc>
          <w:tcPr>
            <w:tcW w:w="6201" w:type="dxa"/>
            <w:tcBorders>
              <w:right w:val="single" w:sz="4" w:space="0" w:color="auto"/>
            </w:tcBorders>
            <w:shd w:val="clear" w:color="auto" w:fill="auto"/>
          </w:tcPr>
          <w:p w14:paraId="472A3755" w14:textId="77777777" w:rsidR="00A163D7" w:rsidRPr="002B2604" w:rsidRDefault="00A163D7" w:rsidP="002B2604">
            <w:pPr>
              <w:spacing w:line="480" w:lineRule="auto"/>
              <w:rPr>
                <w:rFonts w:ascii="Times New Roman" w:hAnsi="Times New Roman" w:cs="Times New Roman"/>
                <w:bCs/>
                <w:sz w:val="24"/>
                <w:szCs w:val="24"/>
              </w:rPr>
            </w:pPr>
          </w:p>
        </w:tc>
        <w:tc>
          <w:tcPr>
            <w:tcW w:w="3330" w:type="dxa"/>
            <w:shd w:val="clear" w:color="auto" w:fill="auto"/>
          </w:tcPr>
          <w:p w14:paraId="39999371" w14:textId="02A432FF" w:rsidR="00A163D7" w:rsidRPr="002B2604" w:rsidRDefault="00A163D7" w:rsidP="002B2604">
            <w:pPr>
              <w:spacing w:line="480" w:lineRule="auto"/>
              <w:rPr>
                <w:rFonts w:ascii="Times New Roman" w:hAnsi="Times New Roman" w:cs="Times New Roman"/>
                <w:b/>
                <w:sz w:val="24"/>
                <w:szCs w:val="24"/>
              </w:rPr>
            </w:pPr>
            <w:r w:rsidRPr="002B2604">
              <w:rPr>
                <w:rFonts w:ascii="Times New Roman" w:hAnsi="Times New Roman" w:cs="Times New Roman"/>
                <w:b/>
                <w:sz w:val="24"/>
                <w:szCs w:val="24"/>
              </w:rPr>
              <w:t>Total N</w:t>
            </w:r>
            <w:r w:rsidR="00EA41F3" w:rsidRPr="002B2604">
              <w:rPr>
                <w:rFonts w:ascii="Times New Roman" w:hAnsi="Times New Roman" w:cs="Times New Roman"/>
                <w:b/>
                <w:sz w:val="24"/>
                <w:szCs w:val="24"/>
              </w:rPr>
              <w:t xml:space="preserve"> </w:t>
            </w:r>
            <w:r w:rsidRPr="002B2604">
              <w:rPr>
                <w:rFonts w:ascii="Times New Roman" w:hAnsi="Times New Roman" w:cs="Times New Roman"/>
                <w:b/>
                <w:sz w:val="24"/>
                <w:szCs w:val="24"/>
              </w:rPr>
              <w:t>=</w:t>
            </w:r>
            <w:r w:rsidR="00EA41F3" w:rsidRPr="002B2604">
              <w:rPr>
                <w:rFonts w:ascii="Times New Roman" w:hAnsi="Times New Roman" w:cs="Times New Roman"/>
                <w:b/>
                <w:sz w:val="24"/>
                <w:szCs w:val="24"/>
              </w:rPr>
              <w:t xml:space="preserve"> </w:t>
            </w:r>
            <w:r w:rsidRPr="002B2604">
              <w:rPr>
                <w:rFonts w:ascii="Times New Roman" w:hAnsi="Times New Roman" w:cs="Times New Roman"/>
                <w:b/>
                <w:sz w:val="24"/>
                <w:szCs w:val="24"/>
              </w:rPr>
              <w:t>177 (%)</w:t>
            </w:r>
          </w:p>
        </w:tc>
      </w:tr>
      <w:tr w:rsidR="00A163D7" w:rsidRPr="002B2604" w14:paraId="5BC8A767" w14:textId="77777777" w:rsidTr="002B2604">
        <w:tc>
          <w:tcPr>
            <w:tcW w:w="6201" w:type="dxa"/>
            <w:tcBorders>
              <w:right w:val="single" w:sz="4" w:space="0" w:color="auto"/>
            </w:tcBorders>
            <w:shd w:val="clear" w:color="auto" w:fill="auto"/>
          </w:tcPr>
          <w:p w14:paraId="289851D4" w14:textId="633D5C96" w:rsidR="00A163D7" w:rsidRPr="002B2604" w:rsidRDefault="00A163D7" w:rsidP="00F64A9B">
            <w:pPr>
              <w:spacing w:line="480" w:lineRule="auto"/>
              <w:rPr>
                <w:rFonts w:ascii="Times New Roman" w:hAnsi="Times New Roman" w:cs="Times New Roman"/>
                <w:bCs/>
                <w:sz w:val="24"/>
                <w:szCs w:val="24"/>
                <w:lang w:val="en-US"/>
              </w:rPr>
            </w:pPr>
            <w:r w:rsidRPr="002B2604">
              <w:rPr>
                <w:rFonts w:ascii="Times New Roman" w:hAnsi="Times New Roman" w:cs="Times New Roman"/>
                <w:bCs/>
                <w:sz w:val="24"/>
                <w:szCs w:val="24"/>
              </w:rPr>
              <w:t xml:space="preserve">Age, </w:t>
            </w:r>
            <w:r w:rsidR="00BB083D">
              <w:rPr>
                <w:rFonts w:ascii="Times New Roman" w:hAnsi="Times New Roman" w:cs="Times New Roman"/>
                <w:bCs/>
                <w:sz w:val="24"/>
                <w:szCs w:val="24"/>
              </w:rPr>
              <w:t>m</w:t>
            </w:r>
            <w:r w:rsidRPr="002B2604">
              <w:rPr>
                <w:rFonts w:ascii="Times New Roman" w:hAnsi="Times New Roman" w:cs="Times New Roman"/>
                <w:bCs/>
                <w:sz w:val="24"/>
                <w:szCs w:val="24"/>
              </w:rPr>
              <w:t>edian (IQR)</w:t>
            </w:r>
          </w:p>
        </w:tc>
        <w:tc>
          <w:tcPr>
            <w:tcW w:w="3330" w:type="dxa"/>
            <w:shd w:val="clear" w:color="auto" w:fill="auto"/>
          </w:tcPr>
          <w:p w14:paraId="768808DB" w14:textId="482E8CF1" w:rsidR="00A163D7" w:rsidRPr="002B2604" w:rsidRDefault="00A163D7" w:rsidP="002B2604">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64 (52</w:t>
            </w:r>
            <w:r w:rsidR="00EA41F3" w:rsidRPr="002B2604">
              <w:rPr>
                <w:rFonts w:ascii="Times New Roman" w:hAnsi="Times New Roman" w:cs="Times New Roman"/>
                <w:bCs/>
                <w:sz w:val="24"/>
                <w:szCs w:val="24"/>
              </w:rPr>
              <w:t xml:space="preserve"> </w:t>
            </w:r>
            <w:r w:rsidRPr="002B2604">
              <w:rPr>
                <w:rFonts w:ascii="Times New Roman" w:hAnsi="Times New Roman" w:cs="Times New Roman"/>
                <w:bCs/>
                <w:sz w:val="24"/>
                <w:szCs w:val="24"/>
              </w:rPr>
              <w:t>-</w:t>
            </w:r>
            <w:r w:rsidR="00EA41F3" w:rsidRPr="002B2604">
              <w:rPr>
                <w:rFonts w:ascii="Times New Roman" w:hAnsi="Times New Roman" w:cs="Times New Roman"/>
                <w:bCs/>
                <w:sz w:val="24"/>
                <w:szCs w:val="24"/>
              </w:rPr>
              <w:t xml:space="preserve"> </w:t>
            </w:r>
            <w:r w:rsidRPr="002B2604">
              <w:rPr>
                <w:rFonts w:ascii="Times New Roman" w:hAnsi="Times New Roman" w:cs="Times New Roman"/>
                <w:bCs/>
                <w:sz w:val="24"/>
                <w:szCs w:val="24"/>
              </w:rPr>
              <w:t>77)</w:t>
            </w:r>
          </w:p>
        </w:tc>
      </w:tr>
      <w:tr w:rsidR="00A163D7" w:rsidRPr="002B2604" w14:paraId="66764683" w14:textId="77777777" w:rsidTr="002B2604">
        <w:tc>
          <w:tcPr>
            <w:tcW w:w="6201" w:type="dxa"/>
            <w:tcBorders>
              <w:right w:val="single" w:sz="4" w:space="0" w:color="auto"/>
            </w:tcBorders>
            <w:shd w:val="clear" w:color="auto" w:fill="auto"/>
          </w:tcPr>
          <w:p w14:paraId="3BCAFF59" w14:textId="77777777" w:rsidR="00A163D7" w:rsidRPr="002B2604" w:rsidRDefault="00A163D7" w:rsidP="00F64A9B">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No. of males (%)</w:t>
            </w:r>
          </w:p>
        </w:tc>
        <w:tc>
          <w:tcPr>
            <w:tcW w:w="3330" w:type="dxa"/>
            <w:shd w:val="clear" w:color="auto" w:fill="auto"/>
          </w:tcPr>
          <w:p w14:paraId="75B2C681" w14:textId="77777777" w:rsidR="00A163D7" w:rsidRPr="002B2604" w:rsidRDefault="00A163D7" w:rsidP="002B2604">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100 (57)</w:t>
            </w:r>
          </w:p>
        </w:tc>
      </w:tr>
      <w:tr w:rsidR="00A163D7" w:rsidRPr="002B2604" w14:paraId="53E1A626" w14:textId="77777777" w:rsidTr="002B2604">
        <w:tc>
          <w:tcPr>
            <w:tcW w:w="6201" w:type="dxa"/>
            <w:tcBorders>
              <w:right w:val="single" w:sz="4" w:space="0" w:color="auto"/>
            </w:tcBorders>
            <w:shd w:val="clear" w:color="auto" w:fill="auto"/>
          </w:tcPr>
          <w:p w14:paraId="627BEEF9" w14:textId="240C1C0B" w:rsidR="00A163D7" w:rsidRPr="002B2604" w:rsidRDefault="00A163D7" w:rsidP="00F64A9B">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 xml:space="preserve">BMI, </w:t>
            </w:r>
            <w:r w:rsidR="00BB083D">
              <w:rPr>
                <w:rFonts w:ascii="Times New Roman" w:hAnsi="Times New Roman" w:cs="Times New Roman"/>
                <w:bCs/>
                <w:sz w:val="24"/>
                <w:szCs w:val="24"/>
              </w:rPr>
              <w:t>m</w:t>
            </w:r>
            <w:r w:rsidRPr="002B2604">
              <w:rPr>
                <w:rFonts w:ascii="Times New Roman" w:hAnsi="Times New Roman" w:cs="Times New Roman"/>
                <w:bCs/>
                <w:sz w:val="24"/>
                <w:szCs w:val="24"/>
              </w:rPr>
              <w:t>edian (IQR)* (N</w:t>
            </w:r>
            <w:r w:rsidR="00EA41F3" w:rsidRPr="002B2604">
              <w:rPr>
                <w:rFonts w:ascii="Times New Roman" w:hAnsi="Times New Roman" w:cs="Times New Roman"/>
                <w:bCs/>
                <w:sz w:val="24"/>
                <w:szCs w:val="24"/>
              </w:rPr>
              <w:t xml:space="preserve"> </w:t>
            </w:r>
            <w:r w:rsidRPr="002B2604">
              <w:rPr>
                <w:rFonts w:ascii="Times New Roman" w:hAnsi="Times New Roman" w:cs="Times New Roman"/>
                <w:bCs/>
                <w:sz w:val="24"/>
                <w:szCs w:val="24"/>
              </w:rPr>
              <w:t>=</w:t>
            </w:r>
            <w:r w:rsidR="00EA41F3" w:rsidRPr="002B2604">
              <w:rPr>
                <w:rFonts w:ascii="Times New Roman" w:hAnsi="Times New Roman" w:cs="Times New Roman"/>
                <w:bCs/>
                <w:sz w:val="24"/>
                <w:szCs w:val="24"/>
              </w:rPr>
              <w:t xml:space="preserve"> </w:t>
            </w:r>
            <w:r w:rsidRPr="002B2604">
              <w:rPr>
                <w:rFonts w:ascii="Times New Roman" w:hAnsi="Times New Roman" w:cs="Times New Roman"/>
                <w:bCs/>
                <w:sz w:val="24"/>
                <w:szCs w:val="24"/>
              </w:rPr>
              <w:t>164)</w:t>
            </w:r>
          </w:p>
        </w:tc>
        <w:tc>
          <w:tcPr>
            <w:tcW w:w="3330" w:type="dxa"/>
            <w:shd w:val="clear" w:color="auto" w:fill="auto"/>
          </w:tcPr>
          <w:p w14:paraId="478BA910" w14:textId="407CDDB9" w:rsidR="00A163D7" w:rsidRPr="002B2604" w:rsidRDefault="00A163D7" w:rsidP="002B2604">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25.4 (21.9</w:t>
            </w:r>
            <w:r w:rsidR="00EA41F3" w:rsidRPr="002B2604">
              <w:rPr>
                <w:rFonts w:ascii="Times New Roman" w:hAnsi="Times New Roman" w:cs="Times New Roman"/>
                <w:bCs/>
                <w:sz w:val="24"/>
                <w:szCs w:val="24"/>
              </w:rPr>
              <w:t xml:space="preserve"> </w:t>
            </w:r>
            <w:r w:rsidRPr="002B2604">
              <w:rPr>
                <w:rFonts w:ascii="Times New Roman" w:hAnsi="Times New Roman" w:cs="Times New Roman"/>
                <w:bCs/>
                <w:sz w:val="24"/>
                <w:szCs w:val="24"/>
              </w:rPr>
              <w:t>-</w:t>
            </w:r>
            <w:r w:rsidR="00EA41F3" w:rsidRPr="002B2604">
              <w:rPr>
                <w:rFonts w:ascii="Times New Roman" w:hAnsi="Times New Roman" w:cs="Times New Roman"/>
                <w:bCs/>
                <w:sz w:val="24"/>
                <w:szCs w:val="24"/>
              </w:rPr>
              <w:t xml:space="preserve"> </w:t>
            </w:r>
            <w:r w:rsidRPr="002B2604">
              <w:rPr>
                <w:rFonts w:ascii="Times New Roman" w:hAnsi="Times New Roman" w:cs="Times New Roman"/>
                <w:bCs/>
                <w:sz w:val="24"/>
                <w:szCs w:val="24"/>
              </w:rPr>
              <w:t>30.5)</w:t>
            </w:r>
          </w:p>
        </w:tc>
      </w:tr>
      <w:tr w:rsidR="00A163D7" w:rsidRPr="002B2604" w14:paraId="0DD32EEC" w14:textId="77777777" w:rsidTr="002B2604">
        <w:tc>
          <w:tcPr>
            <w:tcW w:w="6201" w:type="dxa"/>
            <w:tcBorders>
              <w:right w:val="single" w:sz="4" w:space="0" w:color="auto"/>
            </w:tcBorders>
            <w:shd w:val="clear" w:color="auto" w:fill="D9D9D9" w:themeFill="background1" w:themeFillShade="D9"/>
          </w:tcPr>
          <w:p w14:paraId="12AFE9C2" w14:textId="77777777" w:rsidR="00A163D7" w:rsidRPr="002B2604" w:rsidRDefault="00A163D7" w:rsidP="00F64A9B">
            <w:pPr>
              <w:spacing w:line="480" w:lineRule="auto"/>
              <w:rPr>
                <w:rFonts w:ascii="Times New Roman" w:hAnsi="Times New Roman" w:cs="Times New Roman"/>
                <w:b/>
                <w:sz w:val="24"/>
                <w:szCs w:val="24"/>
              </w:rPr>
            </w:pPr>
            <w:r w:rsidRPr="002B2604">
              <w:rPr>
                <w:rFonts w:ascii="Times New Roman" w:hAnsi="Times New Roman" w:cs="Times New Roman"/>
                <w:b/>
                <w:sz w:val="24"/>
                <w:szCs w:val="24"/>
              </w:rPr>
              <w:t>Ethnicity</w:t>
            </w:r>
          </w:p>
        </w:tc>
        <w:tc>
          <w:tcPr>
            <w:tcW w:w="3330" w:type="dxa"/>
            <w:shd w:val="clear" w:color="auto" w:fill="D9D9D9" w:themeFill="background1" w:themeFillShade="D9"/>
          </w:tcPr>
          <w:p w14:paraId="01A764D0" w14:textId="77777777" w:rsidR="00A163D7" w:rsidRPr="002B2604" w:rsidRDefault="00A163D7" w:rsidP="002B2604">
            <w:pPr>
              <w:spacing w:line="480" w:lineRule="auto"/>
              <w:rPr>
                <w:rFonts w:ascii="Times New Roman" w:hAnsi="Times New Roman" w:cs="Times New Roman"/>
                <w:bCs/>
                <w:sz w:val="24"/>
                <w:szCs w:val="24"/>
              </w:rPr>
            </w:pPr>
          </w:p>
        </w:tc>
      </w:tr>
      <w:tr w:rsidR="00A163D7" w:rsidRPr="002B2604" w14:paraId="70BF0BD4" w14:textId="77777777" w:rsidTr="002B2604">
        <w:tc>
          <w:tcPr>
            <w:tcW w:w="6201" w:type="dxa"/>
            <w:tcBorders>
              <w:right w:val="single" w:sz="4" w:space="0" w:color="auto"/>
            </w:tcBorders>
            <w:shd w:val="clear" w:color="auto" w:fill="auto"/>
          </w:tcPr>
          <w:p w14:paraId="79BBBF6A" w14:textId="77777777" w:rsidR="00A163D7" w:rsidRPr="002B2604" w:rsidRDefault="00A163D7" w:rsidP="00F64A9B">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White</w:t>
            </w:r>
          </w:p>
        </w:tc>
        <w:tc>
          <w:tcPr>
            <w:tcW w:w="3330" w:type="dxa"/>
            <w:shd w:val="clear" w:color="auto" w:fill="auto"/>
          </w:tcPr>
          <w:p w14:paraId="32AB4D3E" w14:textId="77777777" w:rsidR="00A163D7" w:rsidRPr="002B2604" w:rsidRDefault="00A163D7" w:rsidP="002B2604">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60 (33.9)</w:t>
            </w:r>
          </w:p>
        </w:tc>
      </w:tr>
      <w:tr w:rsidR="00A163D7" w:rsidRPr="002B2604" w14:paraId="64BF270B" w14:textId="77777777" w:rsidTr="002B2604">
        <w:tc>
          <w:tcPr>
            <w:tcW w:w="6201" w:type="dxa"/>
            <w:tcBorders>
              <w:right w:val="single" w:sz="4" w:space="0" w:color="auto"/>
            </w:tcBorders>
            <w:shd w:val="clear" w:color="auto" w:fill="auto"/>
            <w:vAlign w:val="bottom"/>
          </w:tcPr>
          <w:p w14:paraId="6C35A8B8" w14:textId="77777777" w:rsidR="00A163D7" w:rsidRPr="002B2604" w:rsidRDefault="00A163D7" w:rsidP="00F64A9B">
            <w:pPr>
              <w:spacing w:line="480" w:lineRule="auto"/>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Non-white</w:t>
            </w:r>
          </w:p>
        </w:tc>
        <w:tc>
          <w:tcPr>
            <w:tcW w:w="3330" w:type="dxa"/>
            <w:shd w:val="clear" w:color="auto" w:fill="auto"/>
            <w:vAlign w:val="bottom"/>
          </w:tcPr>
          <w:p w14:paraId="6196797A" w14:textId="77777777" w:rsidR="00A163D7" w:rsidRPr="002B2604" w:rsidRDefault="00A163D7" w:rsidP="002B2604">
            <w:pPr>
              <w:spacing w:line="480" w:lineRule="auto"/>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61 (34.5)</w:t>
            </w:r>
          </w:p>
        </w:tc>
      </w:tr>
      <w:tr w:rsidR="00A163D7" w:rsidRPr="002B2604" w14:paraId="55FE2263" w14:textId="77777777" w:rsidTr="002B2604">
        <w:tc>
          <w:tcPr>
            <w:tcW w:w="6201" w:type="dxa"/>
            <w:tcBorders>
              <w:right w:val="single" w:sz="4" w:space="0" w:color="auto"/>
            </w:tcBorders>
            <w:shd w:val="clear" w:color="auto" w:fill="auto"/>
            <w:vAlign w:val="bottom"/>
          </w:tcPr>
          <w:p w14:paraId="1449B627" w14:textId="77777777" w:rsidR="00A163D7" w:rsidRPr="002B2604" w:rsidRDefault="00A163D7" w:rsidP="00F64A9B">
            <w:pPr>
              <w:spacing w:line="480" w:lineRule="auto"/>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Other/not known</w:t>
            </w:r>
          </w:p>
        </w:tc>
        <w:tc>
          <w:tcPr>
            <w:tcW w:w="3330" w:type="dxa"/>
            <w:shd w:val="clear" w:color="auto" w:fill="auto"/>
            <w:vAlign w:val="bottom"/>
          </w:tcPr>
          <w:p w14:paraId="6ADDB1E2" w14:textId="77777777" w:rsidR="00A163D7" w:rsidRPr="002B2604" w:rsidRDefault="00A163D7" w:rsidP="002B2604">
            <w:pPr>
              <w:spacing w:line="480" w:lineRule="auto"/>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56 (31.6)</w:t>
            </w:r>
          </w:p>
        </w:tc>
      </w:tr>
      <w:tr w:rsidR="00A163D7" w:rsidRPr="002B2604" w14:paraId="66C9BBFE" w14:textId="77777777" w:rsidTr="002B2604">
        <w:tc>
          <w:tcPr>
            <w:tcW w:w="6201" w:type="dxa"/>
            <w:tcBorders>
              <w:right w:val="single" w:sz="4" w:space="0" w:color="auto"/>
            </w:tcBorders>
            <w:shd w:val="clear" w:color="auto" w:fill="D9D9D9" w:themeFill="background1" w:themeFillShade="D9"/>
          </w:tcPr>
          <w:p w14:paraId="117A1067" w14:textId="77777777" w:rsidR="00A163D7" w:rsidRPr="002B2604" w:rsidRDefault="00A163D7" w:rsidP="00F64A9B">
            <w:pPr>
              <w:spacing w:line="480" w:lineRule="auto"/>
              <w:rPr>
                <w:rFonts w:ascii="Times New Roman" w:hAnsi="Times New Roman" w:cs="Times New Roman"/>
                <w:b/>
                <w:sz w:val="24"/>
                <w:szCs w:val="24"/>
              </w:rPr>
            </w:pPr>
            <w:r w:rsidRPr="002B2604">
              <w:rPr>
                <w:rFonts w:ascii="Times New Roman" w:hAnsi="Times New Roman" w:cs="Times New Roman"/>
                <w:b/>
                <w:sz w:val="24"/>
                <w:szCs w:val="24"/>
              </w:rPr>
              <w:t>Comorbidities</w:t>
            </w:r>
          </w:p>
        </w:tc>
        <w:tc>
          <w:tcPr>
            <w:tcW w:w="3330" w:type="dxa"/>
            <w:shd w:val="clear" w:color="auto" w:fill="D9D9D9" w:themeFill="background1" w:themeFillShade="D9"/>
          </w:tcPr>
          <w:p w14:paraId="12D3EA21" w14:textId="77777777" w:rsidR="00A163D7" w:rsidRPr="002B2604" w:rsidRDefault="00A163D7" w:rsidP="002B2604">
            <w:pPr>
              <w:spacing w:line="480" w:lineRule="auto"/>
              <w:rPr>
                <w:rFonts w:ascii="Times New Roman" w:hAnsi="Times New Roman" w:cs="Times New Roman"/>
                <w:bCs/>
                <w:sz w:val="24"/>
                <w:szCs w:val="24"/>
              </w:rPr>
            </w:pPr>
          </w:p>
        </w:tc>
      </w:tr>
      <w:tr w:rsidR="00A163D7" w:rsidRPr="002B2604" w14:paraId="05B5507C" w14:textId="77777777" w:rsidTr="002B2604">
        <w:tc>
          <w:tcPr>
            <w:tcW w:w="6201" w:type="dxa"/>
            <w:tcBorders>
              <w:right w:val="single" w:sz="4" w:space="0" w:color="auto"/>
            </w:tcBorders>
            <w:shd w:val="clear" w:color="auto" w:fill="auto"/>
          </w:tcPr>
          <w:p w14:paraId="643DEE77" w14:textId="77777777" w:rsidR="00A163D7" w:rsidRPr="002B2604" w:rsidRDefault="00A163D7" w:rsidP="00F64A9B">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None</w:t>
            </w:r>
          </w:p>
        </w:tc>
        <w:tc>
          <w:tcPr>
            <w:tcW w:w="3330" w:type="dxa"/>
            <w:shd w:val="clear" w:color="auto" w:fill="auto"/>
          </w:tcPr>
          <w:p w14:paraId="36F23A5A" w14:textId="77777777" w:rsidR="00A163D7" w:rsidRPr="002B2604" w:rsidRDefault="00A163D7" w:rsidP="002B2604">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47 (26.6)</w:t>
            </w:r>
          </w:p>
        </w:tc>
      </w:tr>
      <w:tr w:rsidR="00A163D7" w:rsidRPr="002B2604" w14:paraId="1E9DBD31" w14:textId="77777777" w:rsidTr="002B2604">
        <w:tc>
          <w:tcPr>
            <w:tcW w:w="6201" w:type="dxa"/>
            <w:tcBorders>
              <w:right w:val="single" w:sz="4" w:space="0" w:color="auto"/>
            </w:tcBorders>
            <w:shd w:val="clear" w:color="auto" w:fill="auto"/>
          </w:tcPr>
          <w:p w14:paraId="17DD6AF5" w14:textId="77777777" w:rsidR="00A163D7" w:rsidRPr="002B2604" w:rsidRDefault="00A163D7" w:rsidP="00F64A9B">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1 co-morbidity</w:t>
            </w:r>
          </w:p>
        </w:tc>
        <w:tc>
          <w:tcPr>
            <w:tcW w:w="3330" w:type="dxa"/>
            <w:shd w:val="clear" w:color="auto" w:fill="auto"/>
          </w:tcPr>
          <w:p w14:paraId="245CFE8A" w14:textId="77777777" w:rsidR="00A163D7" w:rsidRPr="002B2604" w:rsidRDefault="00A163D7" w:rsidP="002B2604">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52 (29.4)</w:t>
            </w:r>
          </w:p>
        </w:tc>
      </w:tr>
      <w:tr w:rsidR="00A163D7" w:rsidRPr="002B2604" w14:paraId="45A19C0B" w14:textId="77777777" w:rsidTr="002B2604">
        <w:tc>
          <w:tcPr>
            <w:tcW w:w="6201" w:type="dxa"/>
            <w:tcBorders>
              <w:right w:val="single" w:sz="4" w:space="0" w:color="auto"/>
            </w:tcBorders>
            <w:shd w:val="clear" w:color="auto" w:fill="auto"/>
          </w:tcPr>
          <w:p w14:paraId="246FB81A" w14:textId="77777777" w:rsidR="00A163D7" w:rsidRPr="002B2604" w:rsidRDefault="00A163D7" w:rsidP="00F64A9B">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2 co-morbidities</w:t>
            </w:r>
          </w:p>
        </w:tc>
        <w:tc>
          <w:tcPr>
            <w:tcW w:w="3330" w:type="dxa"/>
            <w:shd w:val="clear" w:color="auto" w:fill="auto"/>
          </w:tcPr>
          <w:p w14:paraId="6CF672DE" w14:textId="77777777" w:rsidR="00A163D7" w:rsidRPr="002B2604" w:rsidRDefault="00A163D7" w:rsidP="002B2604">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50 (28.3)</w:t>
            </w:r>
          </w:p>
        </w:tc>
      </w:tr>
      <w:tr w:rsidR="00A163D7" w:rsidRPr="002B2604" w14:paraId="1CCB52F7" w14:textId="77777777" w:rsidTr="002B2604">
        <w:tc>
          <w:tcPr>
            <w:tcW w:w="6201" w:type="dxa"/>
            <w:tcBorders>
              <w:right w:val="single" w:sz="4" w:space="0" w:color="auto"/>
            </w:tcBorders>
            <w:shd w:val="clear" w:color="auto" w:fill="auto"/>
          </w:tcPr>
          <w:p w14:paraId="63EC3353" w14:textId="77777777" w:rsidR="00A163D7" w:rsidRPr="002B2604" w:rsidRDefault="00A163D7" w:rsidP="00F64A9B">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3 or more co-morbidities</w:t>
            </w:r>
          </w:p>
        </w:tc>
        <w:tc>
          <w:tcPr>
            <w:tcW w:w="3330" w:type="dxa"/>
            <w:shd w:val="clear" w:color="auto" w:fill="auto"/>
          </w:tcPr>
          <w:p w14:paraId="7779F57A" w14:textId="77777777" w:rsidR="00A163D7" w:rsidRPr="002B2604" w:rsidRDefault="00A163D7" w:rsidP="002B2604">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28 (15.8)</w:t>
            </w:r>
          </w:p>
        </w:tc>
      </w:tr>
      <w:tr w:rsidR="00A163D7" w:rsidRPr="002B2604" w14:paraId="26DE3EA9" w14:textId="77777777" w:rsidTr="002B2604">
        <w:tc>
          <w:tcPr>
            <w:tcW w:w="6201" w:type="dxa"/>
            <w:tcBorders>
              <w:right w:val="single" w:sz="4" w:space="0" w:color="auto"/>
            </w:tcBorders>
            <w:shd w:val="clear" w:color="auto" w:fill="D9D9D9" w:themeFill="background1" w:themeFillShade="D9"/>
            <w:vAlign w:val="bottom"/>
          </w:tcPr>
          <w:p w14:paraId="3F3A9B22" w14:textId="77777777" w:rsidR="00A163D7" w:rsidRPr="002B2604" w:rsidRDefault="00A163D7" w:rsidP="00F64A9B">
            <w:pPr>
              <w:spacing w:line="480" w:lineRule="auto"/>
              <w:rPr>
                <w:rFonts w:ascii="Times New Roman" w:hAnsi="Times New Roman" w:cs="Times New Roman"/>
                <w:b/>
                <w:color w:val="000000"/>
                <w:sz w:val="24"/>
                <w:szCs w:val="24"/>
              </w:rPr>
            </w:pPr>
            <w:r w:rsidRPr="002B2604">
              <w:rPr>
                <w:rFonts w:ascii="Times New Roman" w:hAnsi="Times New Roman" w:cs="Times New Roman"/>
                <w:b/>
                <w:color w:val="000000"/>
                <w:sz w:val="24"/>
                <w:szCs w:val="24"/>
              </w:rPr>
              <w:t>Symptoms and diagnostic site</w:t>
            </w:r>
          </w:p>
        </w:tc>
        <w:tc>
          <w:tcPr>
            <w:tcW w:w="3330" w:type="dxa"/>
            <w:shd w:val="clear" w:color="auto" w:fill="D9D9D9" w:themeFill="background1" w:themeFillShade="D9"/>
          </w:tcPr>
          <w:p w14:paraId="465E332E" w14:textId="77777777" w:rsidR="00A163D7" w:rsidRPr="002B2604" w:rsidRDefault="00A163D7" w:rsidP="002B2604">
            <w:pPr>
              <w:spacing w:line="480" w:lineRule="auto"/>
              <w:rPr>
                <w:rFonts w:ascii="Times New Roman" w:hAnsi="Times New Roman" w:cs="Times New Roman"/>
                <w:bCs/>
                <w:sz w:val="24"/>
                <w:szCs w:val="24"/>
              </w:rPr>
            </w:pPr>
          </w:p>
        </w:tc>
      </w:tr>
      <w:tr w:rsidR="00A163D7" w:rsidRPr="002B2604" w14:paraId="7EA4ECB2" w14:textId="77777777" w:rsidTr="002B2604">
        <w:tc>
          <w:tcPr>
            <w:tcW w:w="6201" w:type="dxa"/>
            <w:tcBorders>
              <w:right w:val="single" w:sz="4" w:space="0" w:color="auto"/>
            </w:tcBorders>
            <w:shd w:val="clear" w:color="auto" w:fill="auto"/>
          </w:tcPr>
          <w:p w14:paraId="37168FCB" w14:textId="77777777" w:rsidR="00A163D7" w:rsidRPr="002B2604" w:rsidRDefault="00A163D7" w:rsidP="00F64A9B">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Symptomatic</w:t>
            </w:r>
          </w:p>
        </w:tc>
        <w:tc>
          <w:tcPr>
            <w:tcW w:w="3330" w:type="dxa"/>
            <w:shd w:val="clear" w:color="auto" w:fill="auto"/>
          </w:tcPr>
          <w:p w14:paraId="779733A3" w14:textId="77777777" w:rsidR="00A163D7" w:rsidRPr="002B2604" w:rsidRDefault="00A163D7" w:rsidP="002B2604">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143 (80.8)</w:t>
            </w:r>
          </w:p>
        </w:tc>
      </w:tr>
      <w:tr w:rsidR="00A163D7" w:rsidRPr="002B2604" w14:paraId="52D934AD" w14:textId="77777777" w:rsidTr="002B2604">
        <w:tc>
          <w:tcPr>
            <w:tcW w:w="6201" w:type="dxa"/>
            <w:tcBorders>
              <w:right w:val="single" w:sz="4" w:space="0" w:color="auto"/>
            </w:tcBorders>
            <w:shd w:val="clear" w:color="auto" w:fill="auto"/>
          </w:tcPr>
          <w:p w14:paraId="18196BDE" w14:textId="77777777" w:rsidR="00A163D7" w:rsidRPr="002B2604" w:rsidRDefault="00A163D7" w:rsidP="00F64A9B">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Median time from symptoms to RT-PCR swab, days</w:t>
            </w:r>
          </w:p>
        </w:tc>
        <w:tc>
          <w:tcPr>
            <w:tcW w:w="3330" w:type="dxa"/>
            <w:shd w:val="clear" w:color="auto" w:fill="auto"/>
          </w:tcPr>
          <w:p w14:paraId="224BD939" w14:textId="0B8923BF" w:rsidR="00A163D7" w:rsidRPr="002B2604" w:rsidRDefault="00A163D7" w:rsidP="002B2604">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6 (3</w:t>
            </w:r>
            <w:r w:rsidR="00EA41F3" w:rsidRPr="002B2604">
              <w:rPr>
                <w:rFonts w:ascii="Times New Roman" w:hAnsi="Times New Roman" w:cs="Times New Roman"/>
                <w:bCs/>
                <w:sz w:val="24"/>
                <w:szCs w:val="24"/>
              </w:rPr>
              <w:t xml:space="preserve"> </w:t>
            </w:r>
            <w:r w:rsidRPr="002B2604">
              <w:rPr>
                <w:rFonts w:ascii="Times New Roman" w:hAnsi="Times New Roman" w:cs="Times New Roman"/>
                <w:bCs/>
                <w:sz w:val="24"/>
                <w:szCs w:val="24"/>
              </w:rPr>
              <w:t>-</w:t>
            </w:r>
            <w:r w:rsidR="00EA41F3" w:rsidRPr="002B2604">
              <w:rPr>
                <w:rFonts w:ascii="Times New Roman" w:hAnsi="Times New Roman" w:cs="Times New Roman"/>
                <w:bCs/>
                <w:sz w:val="24"/>
                <w:szCs w:val="24"/>
              </w:rPr>
              <w:t xml:space="preserve"> </w:t>
            </w:r>
            <w:r w:rsidRPr="002B2604">
              <w:rPr>
                <w:rFonts w:ascii="Times New Roman" w:hAnsi="Times New Roman" w:cs="Times New Roman"/>
                <w:bCs/>
                <w:sz w:val="24"/>
                <w:szCs w:val="24"/>
              </w:rPr>
              <w:t>9)</w:t>
            </w:r>
          </w:p>
        </w:tc>
      </w:tr>
      <w:tr w:rsidR="00A163D7" w:rsidRPr="002B2604" w14:paraId="51645E27" w14:textId="77777777" w:rsidTr="002B2604">
        <w:tc>
          <w:tcPr>
            <w:tcW w:w="6201" w:type="dxa"/>
            <w:tcBorders>
              <w:right w:val="single" w:sz="4" w:space="0" w:color="auto"/>
            </w:tcBorders>
            <w:shd w:val="clear" w:color="auto" w:fill="auto"/>
          </w:tcPr>
          <w:p w14:paraId="71C6A9EF" w14:textId="77777777" w:rsidR="00A163D7" w:rsidRPr="002B2604" w:rsidRDefault="00A163D7" w:rsidP="00F64A9B">
            <w:pPr>
              <w:spacing w:line="480" w:lineRule="auto"/>
              <w:rPr>
                <w:rFonts w:ascii="Times New Roman" w:hAnsi="Times New Roman" w:cs="Times New Roman"/>
                <w:bCs/>
                <w:iCs/>
                <w:sz w:val="24"/>
                <w:szCs w:val="24"/>
              </w:rPr>
            </w:pPr>
            <w:r w:rsidRPr="002B2604">
              <w:rPr>
                <w:rFonts w:ascii="Times New Roman" w:hAnsi="Times New Roman" w:cs="Times New Roman"/>
                <w:bCs/>
                <w:iCs/>
                <w:sz w:val="24"/>
                <w:szCs w:val="24"/>
              </w:rPr>
              <w:t>Swab taken at</w:t>
            </w:r>
          </w:p>
        </w:tc>
        <w:tc>
          <w:tcPr>
            <w:tcW w:w="3330" w:type="dxa"/>
            <w:shd w:val="clear" w:color="auto" w:fill="auto"/>
          </w:tcPr>
          <w:p w14:paraId="6D7234E6" w14:textId="77777777" w:rsidR="00A163D7" w:rsidRPr="002B2604" w:rsidRDefault="00A163D7" w:rsidP="002B2604">
            <w:pPr>
              <w:spacing w:line="480" w:lineRule="auto"/>
              <w:rPr>
                <w:rFonts w:ascii="Times New Roman" w:hAnsi="Times New Roman" w:cs="Times New Roman"/>
                <w:bCs/>
                <w:i/>
                <w:iCs/>
                <w:sz w:val="24"/>
                <w:szCs w:val="24"/>
              </w:rPr>
            </w:pPr>
          </w:p>
        </w:tc>
      </w:tr>
      <w:tr w:rsidR="00A163D7" w:rsidRPr="002B2604" w14:paraId="658906C4" w14:textId="77777777" w:rsidTr="002B2604">
        <w:tc>
          <w:tcPr>
            <w:tcW w:w="6201" w:type="dxa"/>
            <w:tcBorders>
              <w:right w:val="single" w:sz="4" w:space="0" w:color="auto"/>
            </w:tcBorders>
            <w:shd w:val="clear" w:color="auto" w:fill="auto"/>
          </w:tcPr>
          <w:p w14:paraId="127CEF17" w14:textId="533B8193" w:rsidR="00A163D7" w:rsidRPr="002B2604" w:rsidRDefault="00A163D7" w:rsidP="00F64A9B">
            <w:pPr>
              <w:spacing w:line="480" w:lineRule="auto"/>
              <w:rPr>
                <w:rFonts w:ascii="Times New Roman" w:hAnsi="Times New Roman" w:cs="Times New Roman"/>
                <w:bCs/>
                <w:iCs/>
                <w:sz w:val="24"/>
                <w:szCs w:val="24"/>
              </w:rPr>
            </w:pPr>
            <w:r w:rsidRPr="002B2604">
              <w:rPr>
                <w:rFonts w:ascii="Times New Roman" w:hAnsi="Times New Roman" w:cs="Times New Roman"/>
                <w:bCs/>
                <w:iCs/>
                <w:sz w:val="24"/>
                <w:szCs w:val="24"/>
              </w:rPr>
              <w:t xml:space="preserve">  Emergency </w:t>
            </w:r>
            <w:r w:rsidR="00BB083D">
              <w:rPr>
                <w:rFonts w:ascii="Times New Roman" w:hAnsi="Times New Roman" w:cs="Times New Roman"/>
                <w:bCs/>
                <w:iCs/>
                <w:sz w:val="24"/>
                <w:szCs w:val="24"/>
              </w:rPr>
              <w:t>d</w:t>
            </w:r>
            <w:r w:rsidRPr="002B2604">
              <w:rPr>
                <w:rFonts w:ascii="Times New Roman" w:hAnsi="Times New Roman" w:cs="Times New Roman"/>
                <w:bCs/>
                <w:iCs/>
                <w:sz w:val="24"/>
                <w:szCs w:val="24"/>
              </w:rPr>
              <w:t>epartment</w:t>
            </w:r>
          </w:p>
        </w:tc>
        <w:tc>
          <w:tcPr>
            <w:tcW w:w="3330" w:type="dxa"/>
            <w:shd w:val="clear" w:color="auto" w:fill="auto"/>
          </w:tcPr>
          <w:p w14:paraId="5DECEE91" w14:textId="2DE550E1" w:rsidR="00A163D7" w:rsidRPr="002B2604" w:rsidRDefault="00A163D7" w:rsidP="002B2604">
            <w:pPr>
              <w:spacing w:line="480" w:lineRule="auto"/>
              <w:rPr>
                <w:rFonts w:ascii="Times New Roman" w:hAnsi="Times New Roman" w:cs="Times New Roman"/>
                <w:bCs/>
                <w:iCs/>
                <w:sz w:val="24"/>
                <w:szCs w:val="24"/>
              </w:rPr>
            </w:pPr>
            <w:r w:rsidRPr="002B2604">
              <w:rPr>
                <w:rFonts w:ascii="Times New Roman" w:hAnsi="Times New Roman" w:cs="Times New Roman"/>
                <w:bCs/>
                <w:iCs/>
                <w:sz w:val="24"/>
                <w:szCs w:val="24"/>
              </w:rPr>
              <w:t>90</w:t>
            </w:r>
            <w:r w:rsidR="00010C6A" w:rsidRPr="002B2604">
              <w:rPr>
                <w:rFonts w:ascii="Times New Roman" w:hAnsi="Times New Roman" w:cs="Times New Roman"/>
                <w:bCs/>
                <w:iCs/>
                <w:sz w:val="24"/>
                <w:szCs w:val="24"/>
              </w:rPr>
              <w:t xml:space="preserve"> (50.1)</w:t>
            </w:r>
          </w:p>
        </w:tc>
      </w:tr>
      <w:tr w:rsidR="00A163D7" w:rsidRPr="002B2604" w14:paraId="17F5E60B" w14:textId="77777777" w:rsidTr="002B2604">
        <w:tc>
          <w:tcPr>
            <w:tcW w:w="6201" w:type="dxa"/>
            <w:tcBorders>
              <w:right w:val="single" w:sz="4" w:space="0" w:color="auto"/>
            </w:tcBorders>
            <w:shd w:val="clear" w:color="auto" w:fill="auto"/>
          </w:tcPr>
          <w:p w14:paraId="54D58217" w14:textId="77777777" w:rsidR="00A163D7" w:rsidRPr="002B2604" w:rsidRDefault="00A163D7" w:rsidP="00F64A9B">
            <w:pPr>
              <w:spacing w:line="480" w:lineRule="auto"/>
              <w:rPr>
                <w:rFonts w:ascii="Times New Roman" w:hAnsi="Times New Roman" w:cs="Times New Roman"/>
                <w:bCs/>
                <w:iCs/>
                <w:sz w:val="24"/>
                <w:szCs w:val="24"/>
              </w:rPr>
            </w:pPr>
            <w:r w:rsidRPr="002B2604">
              <w:rPr>
                <w:rFonts w:ascii="Times New Roman" w:hAnsi="Times New Roman" w:cs="Times New Roman"/>
                <w:bCs/>
                <w:iCs/>
                <w:sz w:val="24"/>
                <w:szCs w:val="24"/>
              </w:rPr>
              <w:t xml:space="preserve">  Outpatients </w:t>
            </w:r>
          </w:p>
        </w:tc>
        <w:tc>
          <w:tcPr>
            <w:tcW w:w="3330" w:type="dxa"/>
            <w:shd w:val="clear" w:color="auto" w:fill="auto"/>
          </w:tcPr>
          <w:p w14:paraId="1DEC93FC" w14:textId="2465C799" w:rsidR="00A163D7" w:rsidRPr="002B2604" w:rsidRDefault="00A163D7" w:rsidP="002B2604">
            <w:pPr>
              <w:spacing w:line="480" w:lineRule="auto"/>
              <w:rPr>
                <w:rFonts w:ascii="Times New Roman" w:hAnsi="Times New Roman" w:cs="Times New Roman"/>
                <w:bCs/>
                <w:iCs/>
                <w:sz w:val="24"/>
                <w:szCs w:val="24"/>
              </w:rPr>
            </w:pPr>
            <w:r w:rsidRPr="002B2604">
              <w:rPr>
                <w:rFonts w:ascii="Times New Roman" w:hAnsi="Times New Roman" w:cs="Times New Roman"/>
                <w:bCs/>
                <w:iCs/>
                <w:sz w:val="24"/>
                <w:szCs w:val="24"/>
              </w:rPr>
              <w:t>12</w:t>
            </w:r>
            <w:r w:rsidR="00010C6A" w:rsidRPr="002B2604">
              <w:rPr>
                <w:rFonts w:ascii="Times New Roman" w:hAnsi="Times New Roman" w:cs="Times New Roman"/>
                <w:bCs/>
                <w:iCs/>
                <w:sz w:val="24"/>
                <w:szCs w:val="24"/>
              </w:rPr>
              <w:t xml:space="preserve"> (6.8)</w:t>
            </w:r>
          </w:p>
        </w:tc>
      </w:tr>
      <w:tr w:rsidR="00A163D7" w:rsidRPr="002B2604" w14:paraId="0B46C76B" w14:textId="77777777" w:rsidTr="002B2604">
        <w:tc>
          <w:tcPr>
            <w:tcW w:w="6201" w:type="dxa"/>
            <w:tcBorders>
              <w:right w:val="single" w:sz="4" w:space="0" w:color="auto"/>
            </w:tcBorders>
            <w:shd w:val="clear" w:color="auto" w:fill="auto"/>
          </w:tcPr>
          <w:p w14:paraId="4F86F003" w14:textId="77777777" w:rsidR="00A163D7" w:rsidRPr="002B2604" w:rsidRDefault="00A163D7" w:rsidP="00F64A9B">
            <w:pPr>
              <w:spacing w:line="480" w:lineRule="auto"/>
              <w:rPr>
                <w:rFonts w:ascii="Times New Roman" w:hAnsi="Times New Roman" w:cs="Times New Roman"/>
                <w:bCs/>
                <w:iCs/>
                <w:sz w:val="24"/>
                <w:szCs w:val="24"/>
              </w:rPr>
            </w:pPr>
            <w:r w:rsidRPr="002B2604">
              <w:rPr>
                <w:rFonts w:ascii="Times New Roman" w:hAnsi="Times New Roman" w:cs="Times New Roman"/>
                <w:bCs/>
                <w:iCs/>
                <w:sz w:val="24"/>
                <w:szCs w:val="24"/>
              </w:rPr>
              <w:t xml:space="preserve">  Wards</w:t>
            </w:r>
          </w:p>
        </w:tc>
        <w:tc>
          <w:tcPr>
            <w:tcW w:w="3330" w:type="dxa"/>
            <w:shd w:val="clear" w:color="auto" w:fill="auto"/>
          </w:tcPr>
          <w:p w14:paraId="06B28FE4" w14:textId="6FCE6428" w:rsidR="00A163D7" w:rsidRPr="002B2604" w:rsidRDefault="00A163D7" w:rsidP="002B2604">
            <w:pPr>
              <w:spacing w:line="480" w:lineRule="auto"/>
              <w:rPr>
                <w:rFonts w:ascii="Times New Roman" w:hAnsi="Times New Roman" w:cs="Times New Roman"/>
                <w:bCs/>
                <w:iCs/>
                <w:sz w:val="24"/>
                <w:szCs w:val="24"/>
              </w:rPr>
            </w:pPr>
            <w:r w:rsidRPr="002B2604">
              <w:rPr>
                <w:rFonts w:ascii="Times New Roman" w:hAnsi="Times New Roman" w:cs="Times New Roman"/>
                <w:bCs/>
                <w:iCs/>
                <w:sz w:val="24"/>
                <w:szCs w:val="24"/>
              </w:rPr>
              <w:t>54</w:t>
            </w:r>
            <w:r w:rsidR="00010C6A" w:rsidRPr="002B2604">
              <w:rPr>
                <w:rFonts w:ascii="Times New Roman" w:hAnsi="Times New Roman" w:cs="Times New Roman"/>
                <w:bCs/>
                <w:iCs/>
                <w:sz w:val="24"/>
                <w:szCs w:val="24"/>
              </w:rPr>
              <w:t xml:space="preserve"> (30.5)</w:t>
            </w:r>
          </w:p>
        </w:tc>
      </w:tr>
      <w:tr w:rsidR="00A163D7" w:rsidRPr="002B2604" w14:paraId="5A04E75B" w14:textId="77777777" w:rsidTr="002B2604">
        <w:tc>
          <w:tcPr>
            <w:tcW w:w="6201" w:type="dxa"/>
            <w:tcBorders>
              <w:right w:val="single" w:sz="4" w:space="0" w:color="auto"/>
            </w:tcBorders>
            <w:shd w:val="clear" w:color="auto" w:fill="auto"/>
          </w:tcPr>
          <w:p w14:paraId="355D0014" w14:textId="182D05D2" w:rsidR="00A163D7" w:rsidRPr="002B2604" w:rsidRDefault="00A163D7" w:rsidP="00F64A9B">
            <w:pPr>
              <w:spacing w:line="480" w:lineRule="auto"/>
              <w:rPr>
                <w:rFonts w:ascii="Times New Roman" w:hAnsi="Times New Roman" w:cs="Times New Roman"/>
                <w:bCs/>
                <w:iCs/>
                <w:sz w:val="24"/>
                <w:szCs w:val="24"/>
              </w:rPr>
            </w:pPr>
            <w:r w:rsidRPr="002B2604">
              <w:rPr>
                <w:rFonts w:ascii="Times New Roman" w:hAnsi="Times New Roman" w:cs="Times New Roman"/>
                <w:bCs/>
                <w:iCs/>
                <w:sz w:val="24"/>
                <w:szCs w:val="24"/>
              </w:rPr>
              <w:t xml:space="preserve">  Intensive </w:t>
            </w:r>
            <w:r w:rsidR="00BB083D">
              <w:rPr>
                <w:rFonts w:ascii="Times New Roman" w:hAnsi="Times New Roman" w:cs="Times New Roman"/>
                <w:bCs/>
                <w:iCs/>
                <w:sz w:val="24"/>
                <w:szCs w:val="24"/>
              </w:rPr>
              <w:t>therapy</w:t>
            </w:r>
            <w:r w:rsidR="00BB083D" w:rsidRPr="002B2604">
              <w:rPr>
                <w:rFonts w:ascii="Times New Roman" w:hAnsi="Times New Roman" w:cs="Times New Roman"/>
                <w:bCs/>
                <w:iCs/>
                <w:sz w:val="24"/>
                <w:szCs w:val="24"/>
              </w:rPr>
              <w:t xml:space="preserve"> </w:t>
            </w:r>
            <w:r w:rsidR="00BB083D">
              <w:rPr>
                <w:rFonts w:ascii="Times New Roman" w:hAnsi="Times New Roman" w:cs="Times New Roman"/>
                <w:bCs/>
                <w:iCs/>
                <w:sz w:val="24"/>
                <w:szCs w:val="24"/>
              </w:rPr>
              <w:t>u</w:t>
            </w:r>
            <w:r w:rsidRPr="002B2604">
              <w:rPr>
                <w:rFonts w:ascii="Times New Roman" w:hAnsi="Times New Roman" w:cs="Times New Roman"/>
                <w:bCs/>
                <w:iCs/>
                <w:sz w:val="24"/>
                <w:szCs w:val="24"/>
              </w:rPr>
              <w:t xml:space="preserve">nit </w:t>
            </w:r>
          </w:p>
        </w:tc>
        <w:tc>
          <w:tcPr>
            <w:tcW w:w="3330" w:type="dxa"/>
            <w:shd w:val="clear" w:color="auto" w:fill="auto"/>
          </w:tcPr>
          <w:p w14:paraId="4BD8DF8C" w14:textId="649FB14C" w:rsidR="00A163D7" w:rsidRPr="002B2604" w:rsidRDefault="00A163D7" w:rsidP="002B2604">
            <w:pPr>
              <w:spacing w:line="480" w:lineRule="auto"/>
              <w:rPr>
                <w:rFonts w:ascii="Times New Roman" w:hAnsi="Times New Roman" w:cs="Times New Roman"/>
                <w:bCs/>
                <w:iCs/>
                <w:sz w:val="24"/>
                <w:szCs w:val="24"/>
              </w:rPr>
            </w:pPr>
            <w:r w:rsidRPr="002B2604">
              <w:rPr>
                <w:rFonts w:ascii="Times New Roman" w:hAnsi="Times New Roman" w:cs="Times New Roman"/>
                <w:bCs/>
                <w:iCs/>
                <w:sz w:val="24"/>
                <w:szCs w:val="24"/>
              </w:rPr>
              <w:t>14</w:t>
            </w:r>
            <w:r w:rsidR="00010C6A" w:rsidRPr="002B2604">
              <w:rPr>
                <w:rFonts w:ascii="Times New Roman" w:hAnsi="Times New Roman" w:cs="Times New Roman"/>
                <w:bCs/>
                <w:iCs/>
                <w:sz w:val="24"/>
                <w:szCs w:val="24"/>
              </w:rPr>
              <w:t xml:space="preserve"> (7.9)</w:t>
            </w:r>
          </w:p>
        </w:tc>
      </w:tr>
      <w:tr w:rsidR="00A163D7" w:rsidRPr="002B2604" w14:paraId="3E9FC47A" w14:textId="77777777" w:rsidTr="002B2604">
        <w:tc>
          <w:tcPr>
            <w:tcW w:w="6201" w:type="dxa"/>
            <w:tcBorders>
              <w:right w:val="single" w:sz="4" w:space="0" w:color="auto"/>
            </w:tcBorders>
            <w:shd w:val="clear" w:color="auto" w:fill="auto"/>
          </w:tcPr>
          <w:p w14:paraId="092C84AC" w14:textId="47C0310B" w:rsidR="00A163D7" w:rsidRPr="002B2604" w:rsidRDefault="00A163D7" w:rsidP="00F64A9B">
            <w:pPr>
              <w:spacing w:line="480" w:lineRule="auto"/>
              <w:rPr>
                <w:rFonts w:ascii="Times New Roman" w:hAnsi="Times New Roman" w:cs="Times New Roman"/>
                <w:bCs/>
                <w:iCs/>
                <w:sz w:val="24"/>
                <w:szCs w:val="24"/>
              </w:rPr>
            </w:pPr>
            <w:r w:rsidRPr="002B2604">
              <w:rPr>
                <w:rFonts w:ascii="Times New Roman" w:hAnsi="Times New Roman" w:cs="Times New Roman"/>
                <w:bCs/>
                <w:iCs/>
                <w:sz w:val="24"/>
                <w:szCs w:val="24"/>
              </w:rPr>
              <w:t xml:space="preserve">  Occupational </w:t>
            </w:r>
            <w:r w:rsidR="00BB083D">
              <w:rPr>
                <w:rFonts w:ascii="Times New Roman" w:hAnsi="Times New Roman" w:cs="Times New Roman"/>
                <w:bCs/>
                <w:iCs/>
                <w:sz w:val="24"/>
                <w:szCs w:val="24"/>
              </w:rPr>
              <w:t>h</w:t>
            </w:r>
            <w:r w:rsidRPr="002B2604">
              <w:rPr>
                <w:rFonts w:ascii="Times New Roman" w:hAnsi="Times New Roman" w:cs="Times New Roman"/>
                <w:bCs/>
                <w:iCs/>
                <w:sz w:val="24"/>
                <w:szCs w:val="24"/>
              </w:rPr>
              <w:t>ealth</w:t>
            </w:r>
          </w:p>
        </w:tc>
        <w:tc>
          <w:tcPr>
            <w:tcW w:w="3330" w:type="dxa"/>
            <w:shd w:val="clear" w:color="auto" w:fill="auto"/>
          </w:tcPr>
          <w:p w14:paraId="0BEA8292" w14:textId="77B7A4E6" w:rsidR="00A163D7" w:rsidRPr="002B2604" w:rsidRDefault="00A163D7" w:rsidP="002B2604">
            <w:pPr>
              <w:spacing w:line="480" w:lineRule="auto"/>
              <w:rPr>
                <w:rFonts w:ascii="Times New Roman" w:hAnsi="Times New Roman" w:cs="Times New Roman"/>
                <w:bCs/>
                <w:iCs/>
                <w:sz w:val="24"/>
                <w:szCs w:val="24"/>
              </w:rPr>
            </w:pPr>
            <w:r w:rsidRPr="002B2604">
              <w:rPr>
                <w:rFonts w:ascii="Times New Roman" w:hAnsi="Times New Roman" w:cs="Times New Roman"/>
                <w:bCs/>
                <w:iCs/>
                <w:sz w:val="24"/>
                <w:szCs w:val="24"/>
              </w:rPr>
              <w:t>7</w:t>
            </w:r>
            <w:r w:rsidR="00010C6A" w:rsidRPr="002B2604">
              <w:rPr>
                <w:rFonts w:ascii="Times New Roman" w:hAnsi="Times New Roman" w:cs="Times New Roman"/>
                <w:bCs/>
                <w:iCs/>
                <w:sz w:val="24"/>
                <w:szCs w:val="24"/>
              </w:rPr>
              <w:t xml:space="preserve"> (4.0)</w:t>
            </w:r>
          </w:p>
        </w:tc>
      </w:tr>
      <w:tr w:rsidR="00A163D7" w:rsidRPr="002B2604" w14:paraId="157D6903" w14:textId="77777777" w:rsidTr="002B2604">
        <w:tc>
          <w:tcPr>
            <w:tcW w:w="6201" w:type="dxa"/>
            <w:tcBorders>
              <w:right w:val="single" w:sz="4" w:space="0" w:color="auto"/>
            </w:tcBorders>
            <w:shd w:val="clear" w:color="auto" w:fill="D9D9D9" w:themeFill="background1" w:themeFillShade="D9"/>
          </w:tcPr>
          <w:p w14:paraId="124140F5" w14:textId="77777777" w:rsidR="00A163D7" w:rsidRPr="002B2604" w:rsidRDefault="00A163D7" w:rsidP="00F64A9B">
            <w:pPr>
              <w:spacing w:line="480" w:lineRule="auto"/>
              <w:rPr>
                <w:rFonts w:ascii="Times New Roman" w:hAnsi="Times New Roman" w:cs="Times New Roman"/>
                <w:b/>
                <w:sz w:val="24"/>
                <w:szCs w:val="24"/>
              </w:rPr>
            </w:pPr>
            <w:r w:rsidRPr="002B2604">
              <w:rPr>
                <w:rFonts w:ascii="Times New Roman" w:hAnsi="Times New Roman" w:cs="Times New Roman"/>
                <w:b/>
                <w:sz w:val="24"/>
                <w:szCs w:val="24"/>
              </w:rPr>
              <w:t>Treatment location</w:t>
            </w:r>
          </w:p>
        </w:tc>
        <w:tc>
          <w:tcPr>
            <w:tcW w:w="3330" w:type="dxa"/>
            <w:shd w:val="clear" w:color="auto" w:fill="D9D9D9" w:themeFill="background1" w:themeFillShade="D9"/>
          </w:tcPr>
          <w:p w14:paraId="6C65B92A" w14:textId="77777777" w:rsidR="00A163D7" w:rsidRPr="002B2604" w:rsidRDefault="00A163D7" w:rsidP="002B2604">
            <w:pPr>
              <w:spacing w:line="480" w:lineRule="auto"/>
              <w:rPr>
                <w:rFonts w:ascii="Times New Roman" w:hAnsi="Times New Roman" w:cs="Times New Roman"/>
                <w:b/>
                <w:sz w:val="24"/>
                <w:szCs w:val="24"/>
              </w:rPr>
            </w:pPr>
          </w:p>
        </w:tc>
      </w:tr>
      <w:tr w:rsidR="00A163D7" w:rsidRPr="002B2604" w14:paraId="0B7DB239" w14:textId="77777777" w:rsidTr="002B2604">
        <w:tc>
          <w:tcPr>
            <w:tcW w:w="6201" w:type="dxa"/>
            <w:tcBorders>
              <w:right w:val="single" w:sz="4" w:space="0" w:color="auto"/>
            </w:tcBorders>
            <w:shd w:val="clear" w:color="auto" w:fill="auto"/>
          </w:tcPr>
          <w:p w14:paraId="0732492C" w14:textId="3A1800C6" w:rsidR="00A163D7" w:rsidRPr="002B2604" w:rsidRDefault="00A163D7" w:rsidP="00F64A9B">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 xml:space="preserve">Occupational </w:t>
            </w:r>
            <w:r w:rsidR="00BB083D">
              <w:rPr>
                <w:rFonts w:ascii="Times New Roman" w:hAnsi="Times New Roman" w:cs="Times New Roman"/>
                <w:bCs/>
                <w:sz w:val="24"/>
                <w:szCs w:val="24"/>
              </w:rPr>
              <w:t>h</w:t>
            </w:r>
            <w:r w:rsidRPr="002B2604">
              <w:rPr>
                <w:rFonts w:ascii="Times New Roman" w:hAnsi="Times New Roman" w:cs="Times New Roman"/>
                <w:bCs/>
                <w:sz w:val="24"/>
                <w:szCs w:val="24"/>
              </w:rPr>
              <w:t>ealth</w:t>
            </w:r>
          </w:p>
        </w:tc>
        <w:tc>
          <w:tcPr>
            <w:tcW w:w="3330" w:type="dxa"/>
            <w:shd w:val="clear" w:color="auto" w:fill="auto"/>
          </w:tcPr>
          <w:p w14:paraId="2F2DCF7D" w14:textId="74DD5416" w:rsidR="00A163D7" w:rsidRPr="002B2604" w:rsidRDefault="00A163D7" w:rsidP="002B2604">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7 (4</w:t>
            </w:r>
            <w:r w:rsidR="00010C6A" w:rsidRPr="002B2604">
              <w:rPr>
                <w:rFonts w:ascii="Times New Roman" w:hAnsi="Times New Roman" w:cs="Times New Roman"/>
                <w:bCs/>
                <w:sz w:val="24"/>
                <w:szCs w:val="24"/>
              </w:rPr>
              <w:t>.0</w:t>
            </w:r>
            <w:r w:rsidRPr="002B2604">
              <w:rPr>
                <w:rFonts w:ascii="Times New Roman" w:hAnsi="Times New Roman" w:cs="Times New Roman"/>
                <w:bCs/>
                <w:sz w:val="24"/>
                <w:szCs w:val="24"/>
              </w:rPr>
              <w:t>)</w:t>
            </w:r>
          </w:p>
        </w:tc>
      </w:tr>
      <w:tr w:rsidR="00A163D7" w:rsidRPr="002B2604" w14:paraId="17300951" w14:textId="77777777" w:rsidTr="002B2604">
        <w:tc>
          <w:tcPr>
            <w:tcW w:w="6201" w:type="dxa"/>
            <w:tcBorders>
              <w:right w:val="single" w:sz="4" w:space="0" w:color="auto"/>
            </w:tcBorders>
            <w:shd w:val="clear" w:color="auto" w:fill="auto"/>
          </w:tcPr>
          <w:p w14:paraId="702AF6F1" w14:textId="77777777" w:rsidR="00A163D7" w:rsidRPr="002B2604" w:rsidRDefault="00A163D7" w:rsidP="00F64A9B">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Outpatient</w:t>
            </w:r>
          </w:p>
        </w:tc>
        <w:tc>
          <w:tcPr>
            <w:tcW w:w="3330" w:type="dxa"/>
            <w:shd w:val="clear" w:color="auto" w:fill="auto"/>
          </w:tcPr>
          <w:p w14:paraId="3B506B45" w14:textId="77777777" w:rsidR="00A163D7" w:rsidRPr="002B2604" w:rsidRDefault="00A163D7" w:rsidP="002B2604">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4 (2.3)</w:t>
            </w:r>
          </w:p>
        </w:tc>
      </w:tr>
      <w:tr w:rsidR="00A163D7" w:rsidRPr="002B2604" w14:paraId="3087394A" w14:textId="77777777" w:rsidTr="002B2604">
        <w:tc>
          <w:tcPr>
            <w:tcW w:w="6201" w:type="dxa"/>
            <w:tcBorders>
              <w:right w:val="single" w:sz="4" w:space="0" w:color="auto"/>
            </w:tcBorders>
            <w:shd w:val="clear" w:color="auto" w:fill="auto"/>
          </w:tcPr>
          <w:p w14:paraId="28E21456" w14:textId="39C8D74C" w:rsidR="00A163D7" w:rsidRPr="002B2604" w:rsidRDefault="00A163D7" w:rsidP="00F64A9B">
            <w:pPr>
              <w:spacing w:line="480" w:lineRule="auto"/>
              <w:rPr>
                <w:rFonts w:ascii="Times New Roman" w:hAnsi="Times New Roman" w:cs="Times New Roman"/>
                <w:bCs/>
                <w:sz w:val="24"/>
                <w:szCs w:val="24"/>
                <w:highlight w:val="yellow"/>
              </w:rPr>
            </w:pPr>
            <w:r w:rsidRPr="002B2604">
              <w:rPr>
                <w:rFonts w:ascii="Times New Roman" w:hAnsi="Times New Roman" w:cs="Times New Roman"/>
                <w:bCs/>
                <w:sz w:val="24"/>
                <w:szCs w:val="24"/>
              </w:rPr>
              <w:t>Hospitali</w:t>
            </w:r>
            <w:r w:rsidR="005C20B6" w:rsidRPr="002B2604">
              <w:rPr>
                <w:rFonts w:ascii="Times New Roman" w:hAnsi="Times New Roman" w:cs="Times New Roman"/>
                <w:bCs/>
                <w:sz w:val="24"/>
                <w:szCs w:val="24"/>
              </w:rPr>
              <w:t>z</w:t>
            </w:r>
            <w:r w:rsidRPr="002B2604">
              <w:rPr>
                <w:rFonts w:ascii="Times New Roman" w:hAnsi="Times New Roman" w:cs="Times New Roman"/>
                <w:bCs/>
                <w:sz w:val="24"/>
                <w:szCs w:val="24"/>
              </w:rPr>
              <w:t>ed (%)</w:t>
            </w:r>
          </w:p>
        </w:tc>
        <w:tc>
          <w:tcPr>
            <w:tcW w:w="3330" w:type="dxa"/>
            <w:shd w:val="clear" w:color="auto" w:fill="auto"/>
          </w:tcPr>
          <w:p w14:paraId="0432EBA8" w14:textId="77777777" w:rsidR="00A163D7" w:rsidRPr="002B2604" w:rsidRDefault="00A163D7" w:rsidP="002B2604">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166 (93.8)</w:t>
            </w:r>
          </w:p>
        </w:tc>
      </w:tr>
      <w:tr w:rsidR="00A163D7" w:rsidRPr="002B2604" w14:paraId="50D7084F" w14:textId="77777777" w:rsidTr="002B2604">
        <w:tc>
          <w:tcPr>
            <w:tcW w:w="6201" w:type="dxa"/>
            <w:tcBorders>
              <w:right w:val="single" w:sz="4" w:space="0" w:color="auto"/>
            </w:tcBorders>
            <w:shd w:val="clear" w:color="auto" w:fill="auto"/>
            <w:vAlign w:val="bottom"/>
          </w:tcPr>
          <w:p w14:paraId="4EAD9AA2" w14:textId="03426882" w:rsidR="00A163D7" w:rsidRPr="002B2604" w:rsidRDefault="00A163D7" w:rsidP="00F64A9B">
            <w:pPr>
              <w:spacing w:line="480" w:lineRule="auto"/>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 xml:space="preserve">     Admitted to </w:t>
            </w:r>
            <w:r w:rsidR="00BB083D">
              <w:rPr>
                <w:rFonts w:ascii="Times New Roman" w:hAnsi="Times New Roman" w:cs="Times New Roman"/>
                <w:bCs/>
                <w:color w:val="000000"/>
                <w:sz w:val="24"/>
                <w:szCs w:val="24"/>
              </w:rPr>
              <w:t>i</w:t>
            </w:r>
            <w:r w:rsidR="00010C6A" w:rsidRPr="002B2604">
              <w:rPr>
                <w:rFonts w:ascii="Times New Roman" w:hAnsi="Times New Roman" w:cs="Times New Roman"/>
                <w:bCs/>
                <w:color w:val="000000"/>
                <w:sz w:val="24"/>
                <w:szCs w:val="24"/>
              </w:rPr>
              <w:t xml:space="preserve">ntensive </w:t>
            </w:r>
            <w:r w:rsidR="00BB083D">
              <w:rPr>
                <w:rFonts w:ascii="Times New Roman" w:hAnsi="Times New Roman" w:cs="Times New Roman"/>
                <w:bCs/>
                <w:color w:val="000000"/>
                <w:sz w:val="24"/>
                <w:szCs w:val="24"/>
              </w:rPr>
              <w:t>therapy</w:t>
            </w:r>
            <w:r w:rsidR="00BB083D" w:rsidRPr="002B2604">
              <w:rPr>
                <w:rFonts w:ascii="Times New Roman" w:hAnsi="Times New Roman" w:cs="Times New Roman"/>
                <w:bCs/>
                <w:color w:val="000000"/>
                <w:sz w:val="24"/>
                <w:szCs w:val="24"/>
              </w:rPr>
              <w:t xml:space="preserve"> </w:t>
            </w:r>
            <w:r w:rsidR="00BB083D">
              <w:rPr>
                <w:rFonts w:ascii="Times New Roman" w:hAnsi="Times New Roman" w:cs="Times New Roman"/>
                <w:bCs/>
                <w:color w:val="000000"/>
                <w:sz w:val="24"/>
                <w:szCs w:val="24"/>
              </w:rPr>
              <w:t>u</w:t>
            </w:r>
            <w:r w:rsidR="00010C6A" w:rsidRPr="002B2604">
              <w:rPr>
                <w:rFonts w:ascii="Times New Roman" w:hAnsi="Times New Roman" w:cs="Times New Roman"/>
                <w:bCs/>
                <w:color w:val="000000"/>
                <w:sz w:val="24"/>
                <w:szCs w:val="24"/>
              </w:rPr>
              <w:t>nit</w:t>
            </w:r>
            <w:r w:rsidRPr="002B2604">
              <w:rPr>
                <w:rFonts w:ascii="Times New Roman" w:hAnsi="Times New Roman" w:cs="Times New Roman"/>
                <w:bCs/>
                <w:color w:val="000000"/>
                <w:sz w:val="24"/>
                <w:szCs w:val="24"/>
              </w:rPr>
              <w:t xml:space="preserve"> (%)</w:t>
            </w:r>
          </w:p>
        </w:tc>
        <w:tc>
          <w:tcPr>
            <w:tcW w:w="3330" w:type="dxa"/>
            <w:shd w:val="clear" w:color="auto" w:fill="auto"/>
          </w:tcPr>
          <w:p w14:paraId="75120F04" w14:textId="77777777" w:rsidR="00A163D7" w:rsidRPr="002B2604" w:rsidRDefault="00A163D7" w:rsidP="002B2604">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63 (38)</w:t>
            </w:r>
          </w:p>
        </w:tc>
      </w:tr>
      <w:tr w:rsidR="00A163D7" w:rsidRPr="002B2604" w14:paraId="69B7F902" w14:textId="77777777" w:rsidTr="002B2604">
        <w:tc>
          <w:tcPr>
            <w:tcW w:w="6201" w:type="dxa"/>
            <w:tcBorders>
              <w:right w:val="single" w:sz="4" w:space="0" w:color="auto"/>
            </w:tcBorders>
            <w:shd w:val="clear" w:color="auto" w:fill="auto"/>
            <w:vAlign w:val="bottom"/>
          </w:tcPr>
          <w:p w14:paraId="6466A247" w14:textId="77777777" w:rsidR="00A163D7" w:rsidRPr="002B2604" w:rsidRDefault="00A163D7" w:rsidP="00F64A9B">
            <w:pPr>
              <w:spacing w:line="480" w:lineRule="auto"/>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 xml:space="preserve">     Discharged (%)</w:t>
            </w:r>
          </w:p>
        </w:tc>
        <w:tc>
          <w:tcPr>
            <w:tcW w:w="3330" w:type="dxa"/>
            <w:shd w:val="clear" w:color="auto" w:fill="auto"/>
          </w:tcPr>
          <w:p w14:paraId="506C66FE" w14:textId="77777777" w:rsidR="00A163D7" w:rsidRPr="002B2604" w:rsidRDefault="00A163D7" w:rsidP="002B2604">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108 (65.1)</w:t>
            </w:r>
          </w:p>
        </w:tc>
      </w:tr>
      <w:tr w:rsidR="00A163D7" w:rsidRPr="002B2604" w14:paraId="24167E9A" w14:textId="77777777" w:rsidTr="002B2604">
        <w:tc>
          <w:tcPr>
            <w:tcW w:w="6201" w:type="dxa"/>
            <w:tcBorders>
              <w:right w:val="single" w:sz="4" w:space="0" w:color="auto"/>
            </w:tcBorders>
            <w:shd w:val="clear" w:color="auto" w:fill="auto"/>
            <w:vAlign w:val="bottom"/>
          </w:tcPr>
          <w:p w14:paraId="51D8C0A8" w14:textId="77777777" w:rsidR="00A163D7" w:rsidRPr="002B2604" w:rsidRDefault="00A163D7" w:rsidP="00F64A9B">
            <w:pPr>
              <w:spacing w:line="480" w:lineRule="auto"/>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 xml:space="preserve">          Length of stay, days median (IQR)</w:t>
            </w:r>
          </w:p>
        </w:tc>
        <w:tc>
          <w:tcPr>
            <w:tcW w:w="3330" w:type="dxa"/>
            <w:shd w:val="clear" w:color="auto" w:fill="auto"/>
          </w:tcPr>
          <w:p w14:paraId="0363BB56" w14:textId="05B7F6C5" w:rsidR="00A163D7" w:rsidRPr="002B2604" w:rsidRDefault="00A163D7" w:rsidP="002B2604">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19.3 (10.6</w:t>
            </w:r>
            <w:r w:rsidR="00EA41F3" w:rsidRPr="002B2604">
              <w:rPr>
                <w:rFonts w:ascii="Times New Roman" w:hAnsi="Times New Roman" w:cs="Times New Roman"/>
                <w:bCs/>
                <w:sz w:val="24"/>
                <w:szCs w:val="24"/>
              </w:rPr>
              <w:t xml:space="preserve"> </w:t>
            </w:r>
            <w:r w:rsidRPr="002B2604">
              <w:rPr>
                <w:rFonts w:ascii="Times New Roman" w:hAnsi="Times New Roman" w:cs="Times New Roman"/>
                <w:bCs/>
                <w:sz w:val="24"/>
                <w:szCs w:val="24"/>
              </w:rPr>
              <w:t>-</w:t>
            </w:r>
            <w:r w:rsidR="00EA41F3" w:rsidRPr="002B2604">
              <w:rPr>
                <w:rFonts w:ascii="Times New Roman" w:hAnsi="Times New Roman" w:cs="Times New Roman"/>
                <w:bCs/>
                <w:sz w:val="24"/>
                <w:szCs w:val="24"/>
              </w:rPr>
              <w:t xml:space="preserve"> </w:t>
            </w:r>
            <w:r w:rsidRPr="002B2604">
              <w:rPr>
                <w:rFonts w:ascii="Times New Roman" w:hAnsi="Times New Roman" w:cs="Times New Roman"/>
                <w:bCs/>
                <w:sz w:val="24"/>
                <w:szCs w:val="24"/>
              </w:rPr>
              <w:t>31)</w:t>
            </w:r>
          </w:p>
        </w:tc>
      </w:tr>
      <w:tr w:rsidR="00A163D7" w:rsidRPr="002B2604" w14:paraId="406BD4EE" w14:textId="77777777" w:rsidTr="002B2604">
        <w:tc>
          <w:tcPr>
            <w:tcW w:w="6201" w:type="dxa"/>
            <w:tcBorders>
              <w:right w:val="single" w:sz="4" w:space="0" w:color="auto"/>
            </w:tcBorders>
            <w:shd w:val="clear" w:color="auto" w:fill="auto"/>
            <w:vAlign w:val="bottom"/>
          </w:tcPr>
          <w:p w14:paraId="0E03A1CE" w14:textId="77777777" w:rsidR="00A163D7" w:rsidRPr="002B2604" w:rsidRDefault="00A163D7" w:rsidP="00F64A9B">
            <w:pPr>
              <w:spacing w:line="480" w:lineRule="auto"/>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 xml:space="preserve">     Deceased (%)</w:t>
            </w:r>
          </w:p>
        </w:tc>
        <w:tc>
          <w:tcPr>
            <w:tcW w:w="3330" w:type="dxa"/>
            <w:shd w:val="clear" w:color="auto" w:fill="auto"/>
          </w:tcPr>
          <w:p w14:paraId="3C6316BB" w14:textId="77777777" w:rsidR="00A163D7" w:rsidRPr="002B2604" w:rsidRDefault="00A163D7" w:rsidP="002B2604">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44 (26.5)</w:t>
            </w:r>
          </w:p>
        </w:tc>
      </w:tr>
      <w:tr w:rsidR="00A163D7" w:rsidRPr="002B2604" w14:paraId="6A90488A" w14:textId="77777777" w:rsidTr="002B2604">
        <w:tc>
          <w:tcPr>
            <w:tcW w:w="6201" w:type="dxa"/>
            <w:tcBorders>
              <w:right w:val="single" w:sz="4" w:space="0" w:color="auto"/>
            </w:tcBorders>
            <w:shd w:val="clear" w:color="auto" w:fill="auto"/>
            <w:vAlign w:val="bottom"/>
          </w:tcPr>
          <w:p w14:paraId="03D495DE" w14:textId="77777777" w:rsidR="00A163D7" w:rsidRPr="002B2604" w:rsidRDefault="00A163D7" w:rsidP="00F64A9B">
            <w:pPr>
              <w:spacing w:line="480" w:lineRule="auto"/>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 xml:space="preserve">          Length of stay, median (IQR)</w:t>
            </w:r>
          </w:p>
        </w:tc>
        <w:tc>
          <w:tcPr>
            <w:tcW w:w="3330" w:type="dxa"/>
            <w:shd w:val="clear" w:color="auto" w:fill="auto"/>
          </w:tcPr>
          <w:p w14:paraId="0D860C3D" w14:textId="18BDB215" w:rsidR="00A163D7" w:rsidRPr="002B2604" w:rsidRDefault="00A163D7" w:rsidP="002B2604">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19.1 (14.8</w:t>
            </w:r>
            <w:r w:rsidR="00EA41F3" w:rsidRPr="002B2604">
              <w:rPr>
                <w:rFonts w:ascii="Times New Roman" w:hAnsi="Times New Roman" w:cs="Times New Roman"/>
                <w:bCs/>
                <w:sz w:val="24"/>
                <w:szCs w:val="24"/>
              </w:rPr>
              <w:t xml:space="preserve"> </w:t>
            </w:r>
            <w:r w:rsidRPr="002B2604">
              <w:rPr>
                <w:rFonts w:ascii="Times New Roman" w:hAnsi="Times New Roman" w:cs="Times New Roman"/>
                <w:bCs/>
                <w:sz w:val="24"/>
                <w:szCs w:val="24"/>
              </w:rPr>
              <w:t>-</w:t>
            </w:r>
            <w:r w:rsidR="00EA41F3" w:rsidRPr="002B2604">
              <w:rPr>
                <w:rFonts w:ascii="Times New Roman" w:hAnsi="Times New Roman" w:cs="Times New Roman"/>
                <w:bCs/>
                <w:sz w:val="24"/>
                <w:szCs w:val="24"/>
              </w:rPr>
              <w:t xml:space="preserve"> </w:t>
            </w:r>
            <w:r w:rsidRPr="002B2604">
              <w:rPr>
                <w:rFonts w:ascii="Times New Roman" w:hAnsi="Times New Roman" w:cs="Times New Roman"/>
                <w:bCs/>
                <w:sz w:val="24"/>
                <w:szCs w:val="24"/>
              </w:rPr>
              <w:t>24.8)</w:t>
            </w:r>
          </w:p>
        </w:tc>
      </w:tr>
      <w:tr w:rsidR="00A163D7" w:rsidRPr="002B2604" w14:paraId="5ED9FE5B" w14:textId="77777777" w:rsidTr="002B2604">
        <w:tc>
          <w:tcPr>
            <w:tcW w:w="6201" w:type="dxa"/>
            <w:tcBorders>
              <w:right w:val="single" w:sz="4" w:space="0" w:color="auto"/>
            </w:tcBorders>
            <w:shd w:val="clear" w:color="auto" w:fill="auto"/>
            <w:vAlign w:val="bottom"/>
          </w:tcPr>
          <w:p w14:paraId="3C3BC1CE" w14:textId="10F8C415" w:rsidR="00A163D7" w:rsidRPr="002B2604" w:rsidRDefault="00A163D7" w:rsidP="00F64A9B">
            <w:pPr>
              <w:spacing w:line="480" w:lineRule="auto"/>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 xml:space="preserve">     Deceased and/or </w:t>
            </w:r>
            <w:r w:rsidR="00BB083D">
              <w:rPr>
                <w:rFonts w:ascii="Times New Roman" w:hAnsi="Times New Roman" w:cs="Times New Roman"/>
                <w:bCs/>
                <w:color w:val="000000"/>
                <w:sz w:val="24"/>
                <w:szCs w:val="24"/>
              </w:rPr>
              <w:t>i</w:t>
            </w:r>
            <w:r w:rsidR="00010C6A" w:rsidRPr="002B2604">
              <w:rPr>
                <w:rFonts w:ascii="Times New Roman" w:hAnsi="Times New Roman" w:cs="Times New Roman"/>
                <w:bCs/>
                <w:color w:val="000000"/>
                <w:sz w:val="24"/>
                <w:szCs w:val="24"/>
              </w:rPr>
              <w:t xml:space="preserve">ntensive </w:t>
            </w:r>
            <w:r w:rsidR="00BB083D">
              <w:rPr>
                <w:rFonts w:ascii="Times New Roman" w:hAnsi="Times New Roman" w:cs="Times New Roman"/>
                <w:bCs/>
                <w:color w:val="000000"/>
                <w:sz w:val="24"/>
                <w:szCs w:val="24"/>
              </w:rPr>
              <w:t>therapy</w:t>
            </w:r>
            <w:r w:rsidR="00BB083D" w:rsidRPr="002B2604">
              <w:rPr>
                <w:rFonts w:ascii="Times New Roman" w:hAnsi="Times New Roman" w:cs="Times New Roman"/>
                <w:bCs/>
                <w:color w:val="000000"/>
                <w:sz w:val="24"/>
                <w:szCs w:val="24"/>
              </w:rPr>
              <w:t xml:space="preserve"> </w:t>
            </w:r>
            <w:r w:rsidR="00BB083D">
              <w:rPr>
                <w:rFonts w:ascii="Times New Roman" w:hAnsi="Times New Roman" w:cs="Times New Roman"/>
                <w:bCs/>
                <w:color w:val="000000"/>
                <w:sz w:val="24"/>
                <w:szCs w:val="24"/>
              </w:rPr>
              <w:t>u</w:t>
            </w:r>
            <w:r w:rsidR="00010C6A" w:rsidRPr="002B2604">
              <w:rPr>
                <w:rFonts w:ascii="Times New Roman" w:hAnsi="Times New Roman" w:cs="Times New Roman"/>
                <w:bCs/>
                <w:color w:val="000000"/>
                <w:sz w:val="24"/>
                <w:szCs w:val="24"/>
              </w:rPr>
              <w:t>nit</w:t>
            </w:r>
            <w:r w:rsidR="005C20B6" w:rsidRPr="002B2604">
              <w:rPr>
                <w:rFonts w:ascii="Times New Roman" w:hAnsi="Times New Roman" w:cs="Times New Roman"/>
                <w:bCs/>
                <w:color w:val="000000"/>
                <w:sz w:val="24"/>
                <w:szCs w:val="24"/>
              </w:rPr>
              <w:t xml:space="preserve"> admission</w:t>
            </w:r>
            <w:r w:rsidRPr="002B2604">
              <w:rPr>
                <w:rFonts w:ascii="Times New Roman" w:hAnsi="Times New Roman" w:cs="Times New Roman"/>
                <w:bCs/>
                <w:color w:val="000000"/>
                <w:sz w:val="24"/>
                <w:szCs w:val="24"/>
              </w:rPr>
              <w:t xml:space="preserve"> (%)</w:t>
            </w:r>
          </w:p>
        </w:tc>
        <w:tc>
          <w:tcPr>
            <w:tcW w:w="3330" w:type="dxa"/>
            <w:shd w:val="clear" w:color="auto" w:fill="auto"/>
          </w:tcPr>
          <w:p w14:paraId="5B86D659" w14:textId="77777777" w:rsidR="00A163D7" w:rsidRPr="002B2604" w:rsidRDefault="00A163D7" w:rsidP="002B2604">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80 (48.2)</w:t>
            </w:r>
          </w:p>
        </w:tc>
      </w:tr>
      <w:tr w:rsidR="00A163D7" w:rsidRPr="002B2604" w14:paraId="1928EE56" w14:textId="77777777" w:rsidTr="002B2604">
        <w:tc>
          <w:tcPr>
            <w:tcW w:w="6201" w:type="dxa"/>
            <w:tcBorders>
              <w:right w:val="single" w:sz="4" w:space="0" w:color="auto"/>
            </w:tcBorders>
            <w:shd w:val="clear" w:color="auto" w:fill="auto"/>
            <w:vAlign w:val="bottom"/>
          </w:tcPr>
          <w:p w14:paraId="6BFFC3B8" w14:textId="77777777" w:rsidR="00A163D7" w:rsidRPr="002B2604" w:rsidRDefault="00A163D7" w:rsidP="00F64A9B">
            <w:pPr>
              <w:spacing w:line="480" w:lineRule="auto"/>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 xml:space="preserve">     Still in hospital (%)</w:t>
            </w:r>
          </w:p>
        </w:tc>
        <w:tc>
          <w:tcPr>
            <w:tcW w:w="3330" w:type="dxa"/>
            <w:shd w:val="clear" w:color="auto" w:fill="auto"/>
          </w:tcPr>
          <w:p w14:paraId="4E0461CE" w14:textId="77777777" w:rsidR="00A163D7" w:rsidRPr="002B2604" w:rsidRDefault="00A163D7" w:rsidP="002B2604">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16 (9.6)</w:t>
            </w:r>
          </w:p>
        </w:tc>
      </w:tr>
    </w:tbl>
    <w:p w14:paraId="524C0C31" w14:textId="093CC015" w:rsidR="00A163D7" w:rsidRPr="002B2604" w:rsidRDefault="00A163D7" w:rsidP="00F64A9B">
      <w:pPr>
        <w:spacing w:line="480" w:lineRule="auto"/>
        <w:rPr>
          <w:rFonts w:ascii="Times New Roman" w:hAnsi="Times New Roman" w:cs="Times New Roman"/>
          <w:sz w:val="24"/>
          <w:szCs w:val="24"/>
        </w:rPr>
      </w:pPr>
      <w:r w:rsidRPr="002B2604">
        <w:rPr>
          <w:rFonts w:ascii="Times New Roman" w:hAnsi="Times New Roman" w:cs="Times New Roman"/>
          <w:sz w:val="24"/>
          <w:szCs w:val="24"/>
        </w:rPr>
        <w:t xml:space="preserve">*Height unavailable for 13 patients </w:t>
      </w:r>
    </w:p>
    <w:p w14:paraId="4A7CA16C" w14:textId="77777777" w:rsidR="00A163D7" w:rsidRPr="002B2604" w:rsidRDefault="00A163D7" w:rsidP="002B2604">
      <w:pPr>
        <w:spacing w:line="480" w:lineRule="auto"/>
        <w:rPr>
          <w:rFonts w:ascii="Times New Roman" w:hAnsi="Times New Roman" w:cs="Times New Roman"/>
          <w:b/>
          <w:bCs/>
          <w:sz w:val="24"/>
          <w:szCs w:val="24"/>
        </w:rPr>
      </w:pPr>
    </w:p>
    <w:p w14:paraId="2A497C1C" w14:textId="77777777" w:rsidR="00A163D7" w:rsidRPr="002B2604" w:rsidRDefault="00A163D7" w:rsidP="002B2604">
      <w:pPr>
        <w:spacing w:line="480" w:lineRule="auto"/>
        <w:rPr>
          <w:rFonts w:ascii="Times New Roman" w:hAnsi="Times New Roman" w:cs="Times New Roman"/>
          <w:b/>
          <w:bCs/>
          <w:sz w:val="24"/>
          <w:szCs w:val="24"/>
        </w:rPr>
      </w:pPr>
    </w:p>
    <w:p w14:paraId="602B09C6" w14:textId="77777777" w:rsidR="00A163D7" w:rsidRPr="002B2604" w:rsidRDefault="00A163D7" w:rsidP="002B2604">
      <w:pPr>
        <w:spacing w:line="480" w:lineRule="auto"/>
        <w:rPr>
          <w:rFonts w:ascii="Times New Roman" w:hAnsi="Times New Roman" w:cs="Times New Roman"/>
          <w:b/>
          <w:bCs/>
          <w:sz w:val="24"/>
          <w:szCs w:val="24"/>
        </w:rPr>
      </w:pPr>
    </w:p>
    <w:p w14:paraId="6E22D555" w14:textId="77777777" w:rsidR="00A163D7" w:rsidRPr="002B2604" w:rsidRDefault="00A163D7" w:rsidP="002B2604">
      <w:pPr>
        <w:spacing w:line="480" w:lineRule="auto"/>
        <w:rPr>
          <w:rFonts w:ascii="Times New Roman" w:hAnsi="Times New Roman" w:cs="Times New Roman"/>
          <w:b/>
          <w:bCs/>
          <w:sz w:val="24"/>
          <w:szCs w:val="24"/>
        </w:rPr>
      </w:pPr>
    </w:p>
    <w:p w14:paraId="495F0701" w14:textId="77777777" w:rsidR="00A163D7" w:rsidRPr="002B2604" w:rsidRDefault="00A163D7" w:rsidP="002B2604">
      <w:pPr>
        <w:spacing w:line="480" w:lineRule="auto"/>
        <w:rPr>
          <w:rFonts w:ascii="Times New Roman" w:hAnsi="Times New Roman" w:cs="Times New Roman"/>
          <w:b/>
          <w:bCs/>
          <w:sz w:val="24"/>
          <w:szCs w:val="24"/>
        </w:rPr>
      </w:pPr>
    </w:p>
    <w:p w14:paraId="5D9C8535" w14:textId="77777777" w:rsidR="00A163D7" w:rsidRPr="002B2604" w:rsidRDefault="00A163D7" w:rsidP="002B2604">
      <w:pPr>
        <w:spacing w:line="480" w:lineRule="auto"/>
        <w:rPr>
          <w:rFonts w:ascii="Times New Roman" w:hAnsi="Times New Roman" w:cs="Times New Roman"/>
          <w:b/>
          <w:bCs/>
          <w:sz w:val="24"/>
          <w:szCs w:val="24"/>
        </w:rPr>
      </w:pPr>
    </w:p>
    <w:p w14:paraId="524E2573" w14:textId="77777777" w:rsidR="00A163D7" w:rsidRPr="002B2604" w:rsidRDefault="00A163D7" w:rsidP="002B2604">
      <w:pPr>
        <w:spacing w:line="480" w:lineRule="auto"/>
        <w:rPr>
          <w:rFonts w:ascii="Times New Roman" w:hAnsi="Times New Roman" w:cs="Times New Roman"/>
          <w:b/>
          <w:bCs/>
          <w:sz w:val="24"/>
          <w:szCs w:val="24"/>
        </w:rPr>
      </w:pPr>
    </w:p>
    <w:p w14:paraId="35C8133A" w14:textId="77777777" w:rsidR="00010C6A" w:rsidRPr="002B2604" w:rsidRDefault="00010C6A" w:rsidP="002B2604">
      <w:pPr>
        <w:spacing w:line="480" w:lineRule="auto"/>
        <w:rPr>
          <w:rFonts w:ascii="Times New Roman" w:hAnsi="Times New Roman" w:cs="Times New Roman"/>
          <w:b/>
          <w:bCs/>
          <w:sz w:val="24"/>
          <w:szCs w:val="24"/>
        </w:rPr>
      </w:pPr>
      <w:r w:rsidRPr="002B2604">
        <w:rPr>
          <w:rFonts w:ascii="Times New Roman" w:hAnsi="Times New Roman" w:cs="Times New Roman"/>
          <w:b/>
          <w:bCs/>
          <w:sz w:val="24"/>
          <w:szCs w:val="24"/>
        </w:rPr>
        <w:br w:type="page"/>
      </w:r>
    </w:p>
    <w:p w14:paraId="1AFF8366" w14:textId="22B5DC10" w:rsidR="00A163D7" w:rsidRPr="002B2604" w:rsidRDefault="00A163D7" w:rsidP="00F64A9B">
      <w:pPr>
        <w:spacing w:line="480" w:lineRule="auto"/>
        <w:rPr>
          <w:rFonts w:ascii="Times New Roman" w:hAnsi="Times New Roman" w:cs="Times New Roman"/>
          <w:sz w:val="24"/>
          <w:szCs w:val="24"/>
        </w:rPr>
      </w:pPr>
      <w:r w:rsidRPr="002B2604">
        <w:rPr>
          <w:rFonts w:ascii="Times New Roman" w:hAnsi="Times New Roman" w:cs="Times New Roman"/>
          <w:b/>
          <w:bCs/>
          <w:sz w:val="24"/>
          <w:szCs w:val="24"/>
        </w:rPr>
        <w:t xml:space="preserve">Table 2.  Laboratory values obtained at time of RT-PCR diagnosis and peak recorded values </w:t>
      </w:r>
    </w:p>
    <w:tbl>
      <w:tblPr>
        <w:tblStyle w:val="TableGrid"/>
        <w:tblW w:w="7225" w:type="dxa"/>
        <w:tblLook w:val="04A0" w:firstRow="1" w:lastRow="0" w:firstColumn="1" w:lastColumn="0" w:noHBand="0" w:noVBand="1"/>
      </w:tblPr>
      <w:tblGrid>
        <w:gridCol w:w="2805"/>
        <w:gridCol w:w="2306"/>
        <w:gridCol w:w="2114"/>
      </w:tblGrid>
      <w:tr w:rsidR="00A163D7" w:rsidRPr="002B2604" w14:paraId="17C14709" w14:textId="77777777" w:rsidTr="00EA41F3">
        <w:tc>
          <w:tcPr>
            <w:tcW w:w="2805" w:type="dxa"/>
            <w:tcBorders>
              <w:right w:val="single" w:sz="4" w:space="0" w:color="auto"/>
            </w:tcBorders>
          </w:tcPr>
          <w:p w14:paraId="576092A1" w14:textId="77777777" w:rsidR="00A163D7" w:rsidRPr="002B2604" w:rsidRDefault="00A163D7" w:rsidP="002B2604">
            <w:pPr>
              <w:spacing w:line="480" w:lineRule="auto"/>
              <w:rPr>
                <w:rFonts w:ascii="Times New Roman" w:hAnsi="Times New Roman" w:cs="Times New Roman"/>
                <w:b/>
                <w:sz w:val="24"/>
                <w:szCs w:val="24"/>
              </w:rPr>
            </w:pPr>
            <w:r w:rsidRPr="002B2604">
              <w:rPr>
                <w:rFonts w:ascii="Times New Roman" w:hAnsi="Times New Roman" w:cs="Times New Roman"/>
                <w:b/>
                <w:sz w:val="24"/>
                <w:szCs w:val="24"/>
              </w:rPr>
              <w:t>Test (normal range)</w:t>
            </w:r>
          </w:p>
        </w:tc>
        <w:tc>
          <w:tcPr>
            <w:tcW w:w="2306" w:type="dxa"/>
            <w:tcBorders>
              <w:left w:val="single" w:sz="4" w:space="0" w:color="auto"/>
            </w:tcBorders>
          </w:tcPr>
          <w:p w14:paraId="2EE61BA2" w14:textId="77777777" w:rsidR="00A163D7" w:rsidRPr="002B2604" w:rsidRDefault="00A163D7" w:rsidP="002B2604">
            <w:pPr>
              <w:spacing w:line="480" w:lineRule="auto"/>
              <w:rPr>
                <w:rFonts w:ascii="Times New Roman" w:hAnsi="Times New Roman" w:cs="Times New Roman"/>
                <w:b/>
                <w:sz w:val="24"/>
                <w:szCs w:val="24"/>
              </w:rPr>
            </w:pPr>
            <w:r w:rsidRPr="002B2604">
              <w:rPr>
                <w:rFonts w:ascii="Times New Roman" w:hAnsi="Times New Roman" w:cs="Times New Roman"/>
                <w:b/>
                <w:sz w:val="24"/>
                <w:szCs w:val="24"/>
              </w:rPr>
              <w:t xml:space="preserve">At time of RT-PCR </w:t>
            </w:r>
          </w:p>
          <w:p w14:paraId="4CBED3F7" w14:textId="77777777" w:rsidR="00A163D7" w:rsidRPr="002B2604" w:rsidRDefault="00A163D7" w:rsidP="002B2604">
            <w:pPr>
              <w:spacing w:line="480" w:lineRule="auto"/>
              <w:rPr>
                <w:rFonts w:ascii="Times New Roman" w:hAnsi="Times New Roman" w:cs="Times New Roman"/>
                <w:b/>
                <w:sz w:val="24"/>
                <w:szCs w:val="24"/>
              </w:rPr>
            </w:pPr>
            <w:r w:rsidRPr="002B2604">
              <w:rPr>
                <w:rFonts w:ascii="Times New Roman" w:hAnsi="Times New Roman" w:cs="Times New Roman"/>
                <w:b/>
                <w:sz w:val="24"/>
                <w:szCs w:val="24"/>
              </w:rPr>
              <w:t>Median (IQR)</w:t>
            </w:r>
          </w:p>
        </w:tc>
        <w:tc>
          <w:tcPr>
            <w:tcW w:w="2114" w:type="dxa"/>
          </w:tcPr>
          <w:p w14:paraId="4FD69AD3" w14:textId="77777777" w:rsidR="00A163D7" w:rsidRPr="002B2604" w:rsidRDefault="00A163D7" w:rsidP="002B2604">
            <w:pPr>
              <w:spacing w:line="480" w:lineRule="auto"/>
              <w:rPr>
                <w:rFonts w:ascii="Times New Roman" w:hAnsi="Times New Roman" w:cs="Times New Roman"/>
                <w:b/>
                <w:sz w:val="24"/>
                <w:szCs w:val="24"/>
              </w:rPr>
            </w:pPr>
            <w:r w:rsidRPr="002B2604">
              <w:rPr>
                <w:rFonts w:ascii="Times New Roman" w:hAnsi="Times New Roman" w:cs="Times New Roman"/>
                <w:b/>
                <w:sz w:val="24"/>
                <w:szCs w:val="24"/>
              </w:rPr>
              <w:t xml:space="preserve">Peak value </w:t>
            </w:r>
          </w:p>
          <w:p w14:paraId="76FE604C" w14:textId="77777777" w:rsidR="00A163D7" w:rsidRPr="002B2604" w:rsidRDefault="00A163D7" w:rsidP="002B2604">
            <w:pPr>
              <w:spacing w:line="480" w:lineRule="auto"/>
              <w:rPr>
                <w:rFonts w:ascii="Times New Roman" w:hAnsi="Times New Roman" w:cs="Times New Roman"/>
                <w:b/>
                <w:sz w:val="24"/>
                <w:szCs w:val="24"/>
              </w:rPr>
            </w:pPr>
            <w:r w:rsidRPr="002B2604">
              <w:rPr>
                <w:rFonts w:ascii="Times New Roman" w:hAnsi="Times New Roman" w:cs="Times New Roman"/>
                <w:b/>
                <w:sz w:val="24"/>
                <w:szCs w:val="24"/>
              </w:rPr>
              <w:t>Median (IQR)</w:t>
            </w:r>
          </w:p>
        </w:tc>
      </w:tr>
      <w:tr w:rsidR="00A163D7" w:rsidRPr="002B2604" w14:paraId="47C52835" w14:textId="77777777" w:rsidTr="00EA41F3">
        <w:tc>
          <w:tcPr>
            <w:tcW w:w="2805" w:type="dxa"/>
          </w:tcPr>
          <w:p w14:paraId="6CCEEED2" w14:textId="281895BA" w:rsidR="00A163D7" w:rsidRPr="002B2604" w:rsidRDefault="00A163D7" w:rsidP="00F64A9B">
            <w:pPr>
              <w:spacing w:line="480" w:lineRule="auto"/>
              <w:rPr>
                <w:rFonts w:ascii="Times New Roman" w:hAnsi="Times New Roman" w:cs="Times New Roman"/>
                <w:sz w:val="24"/>
                <w:szCs w:val="24"/>
              </w:rPr>
            </w:pPr>
            <w:r w:rsidRPr="002B2604">
              <w:rPr>
                <w:rFonts w:ascii="Times New Roman" w:hAnsi="Times New Roman" w:cs="Times New Roman"/>
                <w:sz w:val="24"/>
                <w:szCs w:val="24"/>
              </w:rPr>
              <w:t>C</w:t>
            </w:r>
            <w:r w:rsidR="00010C6A" w:rsidRPr="002B2604">
              <w:rPr>
                <w:rFonts w:ascii="Times New Roman" w:hAnsi="Times New Roman" w:cs="Times New Roman"/>
                <w:sz w:val="24"/>
                <w:szCs w:val="24"/>
              </w:rPr>
              <w:t>-reactive Protein (CRP)</w:t>
            </w:r>
          </w:p>
          <w:p w14:paraId="59ACE43A" w14:textId="57835B13" w:rsidR="00A163D7" w:rsidRPr="002B2604" w:rsidRDefault="00A163D7" w:rsidP="002B2604">
            <w:pPr>
              <w:spacing w:line="480" w:lineRule="auto"/>
              <w:rPr>
                <w:rFonts w:ascii="Times New Roman" w:hAnsi="Times New Roman" w:cs="Times New Roman"/>
                <w:sz w:val="24"/>
                <w:szCs w:val="24"/>
                <w:highlight w:val="yellow"/>
              </w:rPr>
            </w:pPr>
            <w:r w:rsidRPr="002B2604">
              <w:rPr>
                <w:rFonts w:ascii="Times New Roman" w:hAnsi="Times New Roman" w:cs="Times New Roman"/>
                <w:sz w:val="24"/>
                <w:szCs w:val="24"/>
              </w:rPr>
              <w:t>(0</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5 mg/L)</w:t>
            </w:r>
          </w:p>
        </w:tc>
        <w:tc>
          <w:tcPr>
            <w:tcW w:w="2306" w:type="dxa"/>
          </w:tcPr>
          <w:p w14:paraId="58BC5B50" w14:textId="1BCBFE71"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86 (52.5</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164)</w:t>
            </w:r>
          </w:p>
          <w:p w14:paraId="4D07E886" w14:textId="4B310E40"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N</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134</w:t>
            </w:r>
          </w:p>
        </w:tc>
        <w:tc>
          <w:tcPr>
            <w:tcW w:w="2114" w:type="dxa"/>
          </w:tcPr>
          <w:p w14:paraId="43703C10" w14:textId="77A3E85F"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215.5 (103</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334)</w:t>
            </w:r>
          </w:p>
          <w:p w14:paraId="43BD146B" w14:textId="092D6F63"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N</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176</w:t>
            </w:r>
          </w:p>
        </w:tc>
      </w:tr>
      <w:tr w:rsidR="00A163D7" w:rsidRPr="002B2604" w14:paraId="78E8DE2A" w14:textId="77777777" w:rsidTr="00EA41F3">
        <w:tc>
          <w:tcPr>
            <w:tcW w:w="2805" w:type="dxa"/>
          </w:tcPr>
          <w:p w14:paraId="71A46333" w14:textId="77777777" w:rsidR="00A163D7" w:rsidRPr="002B2604" w:rsidRDefault="00A163D7" w:rsidP="00F64A9B">
            <w:pPr>
              <w:spacing w:line="480" w:lineRule="auto"/>
              <w:rPr>
                <w:rFonts w:ascii="Times New Roman" w:hAnsi="Times New Roman" w:cs="Times New Roman"/>
                <w:sz w:val="24"/>
                <w:szCs w:val="24"/>
              </w:rPr>
            </w:pPr>
            <w:r w:rsidRPr="002B2604">
              <w:rPr>
                <w:rFonts w:ascii="Times New Roman" w:hAnsi="Times New Roman" w:cs="Times New Roman"/>
                <w:sz w:val="24"/>
                <w:szCs w:val="24"/>
              </w:rPr>
              <w:t xml:space="preserve">Nadir lymphocytes count </w:t>
            </w:r>
          </w:p>
          <w:p w14:paraId="4A7E9596" w14:textId="5A24617D"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 xml:space="preserve">(1.1 </w:t>
            </w:r>
            <w:r w:rsidR="00EA41F3" w:rsidRPr="002B2604">
              <w:rPr>
                <w:rFonts w:ascii="Times New Roman" w:hAnsi="Times New Roman" w:cs="Times New Roman"/>
                <w:sz w:val="24"/>
                <w:szCs w:val="24"/>
              </w:rPr>
              <w:t>-</w:t>
            </w:r>
            <w:r w:rsidRPr="002B2604">
              <w:rPr>
                <w:rFonts w:ascii="Times New Roman" w:hAnsi="Times New Roman" w:cs="Times New Roman"/>
                <w:sz w:val="24"/>
                <w:szCs w:val="24"/>
              </w:rPr>
              <w:t xml:space="preserve"> 4 x 10</w:t>
            </w:r>
            <w:r w:rsidRPr="002B2604">
              <w:rPr>
                <w:rFonts w:ascii="Times New Roman" w:hAnsi="Times New Roman" w:cs="Times New Roman"/>
                <w:sz w:val="24"/>
                <w:szCs w:val="24"/>
                <w:vertAlign w:val="superscript"/>
              </w:rPr>
              <w:t>9</w:t>
            </w:r>
            <w:r w:rsidRPr="002B2604">
              <w:rPr>
                <w:rFonts w:ascii="Times New Roman" w:hAnsi="Times New Roman" w:cs="Times New Roman"/>
                <w:sz w:val="24"/>
                <w:szCs w:val="24"/>
              </w:rPr>
              <w:t>/L)</w:t>
            </w:r>
          </w:p>
        </w:tc>
        <w:tc>
          <w:tcPr>
            <w:tcW w:w="2306" w:type="dxa"/>
          </w:tcPr>
          <w:p w14:paraId="753D7148" w14:textId="19F71987"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0.9 (0.6</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1.4)</w:t>
            </w:r>
          </w:p>
          <w:p w14:paraId="512FD689" w14:textId="45AB25E1"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N</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134</w:t>
            </w:r>
          </w:p>
        </w:tc>
        <w:tc>
          <w:tcPr>
            <w:tcW w:w="2114" w:type="dxa"/>
          </w:tcPr>
          <w:p w14:paraId="33461784" w14:textId="57C5FCC9"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0.6 (0.4</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0.8)</w:t>
            </w:r>
          </w:p>
          <w:p w14:paraId="23010350" w14:textId="7540D045"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N</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177</w:t>
            </w:r>
          </w:p>
        </w:tc>
      </w:tr>
      <w:tr w:rsidR="00A163D7" w:rsidRPr="002B2604" w14:paraId="061A2082" w14:textId="77777777" w:rsidTr="00EA41F3">
        <w:tc>
          <w:tcPr>
            <w:tcW w:w="2805" w:type="dxa"/>
          </w:tcPr>
          <w:p w14:paraId="189FE3C0" w14:textId="77777777" w:rsidR="00A163D7" w:rsidRPr="002B2604" w:rsidRDefault="00A163D7" w:rsidP="00F64A9B">
            <w:pPr>
              <w:spacing w:line="480" w:lineRule="auto"/>
              <w:rPr>
                <w:rFonts w:ascii="Times New Roman" w:hAnsi="Times New Roman" w:cs="Times New Roman"/>
                <w:sz w:val="24"/>
                <w:szCs w:val="24"/>
              </w:rPr>
            </w:pPr>
            <w:r w:rsidRPr="002B2604">
              <w:rPr>
                <w:rFonts w:ascii="Times New Roman" w:hAnsi="Times New Roman" w:cs="Times New Roman"/>
                <w:sz w:val="24"/>
                <w:szCs w:val="24"/>
              </w:rPr>
              <w:t>Ferritin</w:t>
            </w:r>
          </w:p>
          <w:p w14:paraId="48F10535" w14:textId="170B1546"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(30</w:t>
            </w:r>
            <w:r w:rsidR="00EA41F3" w:rsidRPr="002B2604">
              <w:rPr>
                <w:rFonts w:ascii="Times New Roman" w:hAnsi="Times New Roman" w:cs="Times New Roman"/>
                <w:sz w:val="24"/>
                <w:szCs w:val="24"/>
              </w:rPr>
              <w:t xml:space="preserve"> - </w:t>
            </w:r>
            <w:r w:rsidRPr="002B2604">
              <w:rPr>
                <w:rFonts w:ascii="Times New Roman" w:hAnsi="Times New Roman" w:cs="Times New Roman"/>
                <w:sz w:val="24"/>
                <w:szCs w:val="24"/>
              </w:rPr>
              <w:t>400 µg/L)</w:t>
            </w:r>
          </w:p>
        </w:tc>
        <w:tc>
          <w:tcPr>
            <w:tcW w:w="2306" w:type="dxa"/>
          </w:tcPr>
          <w:p w14:paraId="61618E87" w14:textId="027EF8C9"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1084 (630</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1721)</w:t>
            </w:r>
          </w:p>
          <w:p w14:paraId="76A5CDCC" w14:textId="10A8700C"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N</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42</w:t>
            </w:r>
          </w:p>
        </w:tc>
        <w:tc>
          <w:tcPr>
            <w:tcW w:w="2114" w:type="dxa"/>
          </w:tcPr>
          <w:p w14:paraId="51D4F582" w14:textId="142702D5"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1335 (846</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2758)</w:t>
            </w:r>
          </w:p>
          <w:p w14:paraId="71DB535E" w14:textId="3901C0D3"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N</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89</w:t>
            </w:r>
          </w:p>
        </w:tc>
      </w:tr>
      <w:tr w:rsidR="00A163D7" w:rsidRPr="002B2604" w14:paraId="1D9C7834" w14:textId="77777777" w:rsidTr="00EA41F3">
        <w:tc>
          <w:tcPr>
            <w:tcW w:w="2805" w:type="dxa"/>
          </w:tcPr>
          <w:p w14:paraId="335DC94F" w14:textId="77777777" w:rsidR="00A163D7" w:rsidRPr="002B2604" w:rsidRDefault="00A163D7" w:rsidP="00F64A9B">
            <w:pPr>
              <w:spacing w:line="480" w:lineRule="auto"/>
              <w:rPr>
                <w:rFonts w:ascii="Times New Roman" w:hAnsi="Times New Roman" w:cs="Times New Roman"/>
                <w:sz w:val="24"/>
                <w:szCs w:val="24"/>
              </w:rPr>
            </w:pPr>
            <w:r w:rsidRPr="002B2604">
              <w:rPr>
                <w:rFonts w:ascii="Times New Roman" w:hAnsi="Times New Roman" w:cs="Times New Roman"/>
                <w:sz w:val="24"/>
                <w:szCs w:val="24"/>
              </w:rPr>
              <w:t>Fibrinogen</w:t>
            </w:r>
          </w:p>
          <w:p w14:paraId="3000AA60" w14:textId="54104D0A"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(1.6</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4.8 g/L)</w:t>
            </w:r>
          </w:p>
        </w:tc>
        <w:tc>
          <w:tcPr>
            <w:tcW w:w="2306" w:type="dxa"/>
          </w:tcPr>
          <w:p w14:paraId="2494F414" w14:textId="1CD84D70"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5.5 (4.2</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6.7)</w:t>
            </w:r>
          </w:p>
          <w:p w14:paraId="01645685" w14:textId="20F545E1"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N</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133</w:t>
            </w:r>
          </w:p>
        </w:tc>
        <w:tc>
          <w:tcPr>
            <w:tcW w:w="2114" w:type="dxa"/>
          </w:tcPr>
          <w:p w14:paraId="0157E916" w14:textId="4E639B22"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7.0 (5.5</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9.15)</w:t>
            </w:r>
          </w:p>
          <w:p w14:paraId="2495B062" w14:textId="5864A13A"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N</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166</w:t>
            </w:r>
          </w:p>
        </w:tc>
      </w:tr>
      <w:tr w:rsidR="00A163D7" w:rsidRPr="002B2604" w14:paraId="74011620" w14:textId="77777777" w:rsidTr="00EA41F3">
        <w:tc>
          <w:tcPr>
            <w:tcW w:w="2805" w:type="dxa"/>
          </w:tcPr>
          <w:p w14:paraId="16BC30DB" w14:textId="77777777" w:rsidR="00A163D7" w:rsidRPr="002B2604" w:rsidRDefault="00A163D7" w:rsidP="00F64A9B">
            <w:pPr>
              <w:spacing w:line="480" w:lineRule="auto"/>
              <w:rPr>
                <w:rFonts w:ascii="Times New Roman" w:hAnsi="Times New Roman" w:cs="Times New Roman"/>
                <w:sz w:val="24"/>
                <w:szCs w:val="24"/>
              </w:rPr>
            </w:pPr>
            <w:r w:rsidRPr="002B2604">
              <w:rPr>
                <w:rFonts w:ascii="Times New Roman" w:hAnsi="Times New Roman" w:cs="Times New Roman"/>
                <w:sz w:val="24"/>
                <w:szCs w:val="24"/>
              </w:rPr>
              <w:t>D-dimer</w:t>
            </w:r>
          </w:p>
          <w:p w14:paraId="4CAB081A" w14:textId="0F4D2552"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(21</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300 ng/ml)</w:t>
            </w:r>
          </w:p>
        </w:tc>
        <w:tc>
          <w:tcPr>
            <w:tcW w:w="2306" w:type="dxa"/>
          </w:tcPr>
          <w:p w14:paraId="5862BB07" w14:textId="01FDC6FC"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704 (395</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1078.75)</w:t>
            </w:r>
          </w:p>
          <w:p w14:paraId="5EADDB26" w14:textId="1C762BA5"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N</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64</w:t>
            </w:r>
          </w:p>
        </w:tc>
        <w:tc>
          <w:tcPr>
            <w:tcW w:w="2114" w:type="dxa"/>
          </w:tcPr>
          <w:p w14:paraId="4EBD3851" w14:textId="34331679"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1905 (498</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4095)</w:t>
            </w:r>
          </w:p>
          <w:p w14:paraId="4C264A66" w14:textId="284E83B8"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N</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111</w:t>
            </w:r>
          </w:p>
        </w:tc>
      </w:tr>
      <w:tr w:rsidR="00A163D7" w:rsidRPr="002B2604" w14:paraId="3E1D9B81" w14:textId="77777777" w:rsidTr="00EA41F3">
        <w:tc>
          <w:tcPr>
            <w:tcW w:w="2805" w:type="dxa"/>
          </w:tcPr>
          <w:p w14:paraId="68BAB91E" w14:textId="77777777" w:rsidR="00A163D7" w:rsidRPr="002B2604" w:rsidRDefault="00A163D7" w:rsidP="00F64A9B">
            <w:pPr>
              <w:spacing w:line="480" w:lineRule="auto"/>
              <w:rPr>
                <w:rFonts w:ascii="Times New Roman" w:hAnsi="Times New Roman" w:cs="Times New Roman"/>
                <w:sz w:val="24"/>
                <w:szCs w:val="24"/>
              </w:rPr>
            </w:pPr>
            <w:r w:rsidRPr="002B2604">
              <w:rPr>
                <w:rFonts w:ascii="Times New Roman" w:hAnsi="Times New Roman" w:cs="Times New Roman"/>
                <w:sz w:val="24"/>
                <w:szCs w:val="24"/>
              </w:rPr>
              <w:t>Lactate dehydrogenase</w:t>
            </w:r>
          </w:p>
          <w:p w14:paraId="5E5C9887" w14:textId="3A6B4616"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(0</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250 U/L)</w:t>
            </w:r>
          </w:p>
        </w:tc>
        <w:tc>
          <w:tcPr>
            <w:tcW w:w="2306" w:type="dxa"/>
          </w:tcPr>
          <w:p w14:paraId="21544AB6" w14:textId="503A7944"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475 (280</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597.5)</w:t>
            </w:r>
          </w:p>
          <w:p w14:paraId="39C2EF86" w14:textId="4EDB41ED"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N</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47</w:t>
            </w:r>
          </w:p>
        </w:tc>
        <w:tc>
          <w:tcPr>
            <w:tcW w:w="2114" w:type="dxa"/>
          </w:tcPr>
          <w:p w14:paraId="066BC57E" w14:textId="71911C69"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490 (344.5</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704)</w:t>
            </w:r>
          </w:p>
          <w:p w14:paraId="6F843622" w14:textId="64E5DFED"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N</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EA41F3" w:rsidRPr="002B2604">
              <w:rPr>
                <w:rFonts w:ascii="Times New Roman" w:hAnsi="Times New Roman" w:cs="Times New Roman"/>
                <w:sz w:val="24"/>
                <w:szCs w:val="24"/>
              </w:rPr>
              <w:t xml:space="preserve"> </w:t>
            </w:r>
            <w:r w:rsidRPr="002B2604">
              <w:rPr>
                <w:rFonts w:ascii="Times New Roman" w:hAnsi="Times New Roman" w:cs="Times New Roman"/>
                <w:sz w:val="24"/>
                <w:szCs w:val="24"/>
              </w:rPr>
              <w:t>87</w:t>
            </w:r>
          </w:p>
        </w:tc>
      </w:tr>
    </w:tbl>
    <w:p w14:paraId="10E38619" w14:textId="77777777" w:rsidR="00A163D7" w:rsidRPr="002B2604" w:rsidRDefault="00A163D7" w:rsidP="00F64A9B">
      <w:pPr>
        <w:spacing w:line="480" w:lineRule="auto"/>
        <w:rPr>
          <w:rFonts w:ascii="Times New Roman" w:hAnsi="Times New Roman" w:cs="Times New Roman"/>
          <w:b/>
          <w:bCs/>
          <w:sz w:val="24"/>
          <w:szCs w:val="24"/>
        </w:rPr>
      </w:pPr>
    </w:p>
    <w:p w14:paraId="039C2595" w14:textId="77777777" w:rsidR="00A163D7" w:rsidRPr="002B2604" w:rsidRDefault="00A163D7" w:rsidP="002B2604">
      <w:pPr>
        <w:spacing w:line="480" w:lineRule="auto"/>
        <w:rPr>
          <w:rFonts w:ascii="Times New Roman" w:hAnsi="Times New Roman" w:cs="Times New Roman"/>
          <w:b/>
          <w:bCs/>
          <w:sz w:val="24"/>
          <w:szCs w:val="24"/>
        </w:rPr>
      </w:pPr>
      <w:r w:rsidRPr="002B2604">
        <w:rPr>
          <w:rFonts w:ascii="Times New Roman" w:hAnsi="Times New Roman" w:cs="Times New Roman"/>
          <w:b/>
          <w:bCs/>
          <w:sz w:val="24"/>
          <w:szCs w:val="24"/>
        </w:rPr>
        <w:br w:type="page"/>
        <w:t>Figure Legends</w:t>
      </w:r>
    </w:p>
    <w:p w14:paraId="185A76F5" w14:textId="77777777" w:rsidR="00A163D7" w:rsidRPr="002B2604" w:rsidRDefault="00A163D7" w:rsidP="002B2604">
      <w:pPr>
        <w:spacing w:after="0" w:line="480" w:lineRule="auto"/>
        <w:rPr>
          <w:rFonts w:ascii="Times New Roman" w:hAnsi="Times New Roman" w:cs="Times New Roman"/>
          <w:b/>
          <w:bCs/>
          <w:sz w:val="24"/>
          <w:szCs w:val="24"/>
        </w:rPr>
      </w:pPr>
    </w:p>
    <w:p w14:paraId="619266D3" w14:textId="30377551" w:rsidR="00A163D7" w:rsidRPr="002B2604" w:rsidRDefault="00A163D7" w:rsidP="002B2604">
      <w:pPr>
        <w:spacing w:after="0" w:line="480" w:lineRule="auto"/>
        <w:rPr>
          <w:rFonts w:ascii="Times New Roman" w:hAnsi="Times New Roman" w:cs="Times New Roman"/>
          <w:bCs/>
          <w:sz w:val="24"/>
          <w:szCs w:val="24"/>
        </w:rPr>
      </w:pPr>
      <w:r w:rsidRPr="002B2604">
        <w:rPr>
          <w:rFonts w:ascii="Times New Roman" w:hAnsi="Times New Roman" w:cs="Times New Roman"/>
          <w:b/>
          <w:bCs/>
          <w:sz w:val="24"/>
          <w:szCs w:val="24"/>
        </w:rPr>
        <w:t>Fig</w:t>
      </w:r>
      <w:r w:rsidR="00057B2E" w:rsidRPr="002B2604">
        <w:rPr>
          <w:rFonts w:ascii="Times New Roman" w:hAnsi="Times New Roman" w:cs="Times New Roman"/>
          <w:b/>
          <w:bCs/>
          <w:sz w:val="24"/>
          <w:szCs w:val="24"/>
        </w:rPr>
        <w:t>.</w:t>
      </w:r>
      <w:r w:rsidRPr="002B2604">
        <w:rPr>
          <w:rFonts w:ascii="Times New Roman" w:hAnsi="Times New Roman" w:cs="Times New Roman"/>
          <w:b/>
          <w:bCs/>
          <w:sz w:val="24"/>
          <w:szCs w:val="24"/>
        </w:rPr>
        <w:t xml:space="preserve"> 1 </w:t>
      </w:r>
      <w:r w:rsidR="00057B2E" w:rsidRPr="002B2604">
        <w:rPr>
          <w:rFonts w:ascii="Times New Roman" w:hAnsi="Times New Roman" w:cs="Times New Roman"/>
          <w:b/>
          <w:bCs/>
          <w:sz w:val="24"/>
          <w:szCs w:val="24"/>
        </w:rPr>
        <w:t>Antibody dynamics, using n</w:t>
      </w:r>
      <w:r w:rsidRPr="002B2604">
        <w:rPr>
          <w:rFonts w:ascii="Times New Roman" w:hAnsi="Times New Roman" w:cs="Times New Roman"/>
          <w:b/>
          <w:bCs/>
          <w:sz w:val="24"/>
          <w:szCs w:val="24"/>
        </w:rPr>
        <w:t xml:space="preserve">ormalised OD </w:t>
      </w:r>
      <w:r w:rsidR="00057B2E" w:rsidRPr="002B2604">
        <w:rPr>
          <w:rFonts w:ascii="Times New Roman" w:hAnsi="Times New Roman" w:cs="Times New Roman"/>
          <w:b/>
          <w:bCs/>
          <w:sz w:val="24"/>
          <w:szCs w:val="24"/>
        </w:rPr>
        <w:t xml:space="preserve">(NOD) </w:t>
      </w:r>
      <w:r w:rsidRPr="002B2604">
        <w:rPr>
          <w:rFonts w:ascii="Times New Roman" w:hAnsi="Times New Roman" w:cs="Times New Roman"/>
          <w:b/>
          <w:bCs/>
          <w:sz w:val="24"/>
          <w:szCs w:val="24"/>
        </w:rPr>
        <w:t>values</w:t>
      </w:r>
      <w:r w:rsidR="00211D1E" w:rsidRPr="002B2604">
        <w:rPr>
          <w:rFonts w:ascii="Times New Roman" w:hAnsi="Times New Roman" w:cs="Times New Roman"/>
          <w:b/>
          <w:bCs/>
          <w:sz w:val="24"/>
          <w:szCs w:val="24"/>
        </w:rPr>
        <w:t>.</w:t>
      </w:r>
      <w:r w:rsidRPr="002B2604">
        <w:rPr>
          <w:rFonts w:ascii="Times New Roman" w:hAnsi="Times New Roman" w:cs="Times New Roman"/>
          <w:bCs/>
          <w:sz w:val="24"/>
          <w:szCs w:val="24"/>
        </w:rPr>
        <w:t xml:space="preserve"> </w:t>
      </w:r>
      <w:r w:rsidR="00211D1E" w:rsidRPr="002B2604">
        <w:rPr>
          <w:rFonts w:ascii="Times New Roman" w:hAnsi="Times New Roman" w:cs="Times New Roman"/>
          <w:b/>
          <w:sz w:val="24"/>
          <w:szCs w:val="24"/>
        </w:rPr>
        <w:t>a</w:t>
      </w:r>
      <w:r w:rsidR="00211D1E" w:rsidRPr="002B2604">
        <w:rPr>
          <w:rFonts w:ascii="Times New Roman" w:hAnsi="Times New Roman" w:cs="Times New Roman"/>
          <w:bCs/>
          <w:sz w:val="24"/>
          <w:szCs w:val="24"/>
        </w:rPr>
        <w:t>,</w:t>
      </w:r>
      <w:r w:rsidRPr="002B2604">
        <w:rPr>
          <w:rFonts w:ascii="Times New Roman" w:hAnsi="Times New Roman" w:cs="Times New Roman"/>
          <w:bCs/>
          <w:sz w:val="24"/>
          <w:szCs w:val="24"/>
        </w:rPr>
        <w:t xml:space="preserve"> Sequential </w:t>
      </w:r>
      <w:r w:rsidR="00232026" w:rsidRPr="002B2604">
        <w:rPr>
          <w:rFonts w:ascii="Times New Roman" w:hAnsi="Times New Roman" w:cs="Times New Roman"/>
          <w:bCs/>
          <w:sz w:val="24"/>
          <w:szCs w:val="24"/>
        </w:rPr>
        <w:t>N</w:t>
      </w:r>
      <w:r w:rsidRPr="002B2604">
        <w:rPr>
          <w:rFonts w:ascii="Times New Roman" w:hAnsi="Times New Roman" w:cs="Times New Roman"/>
          <w:bCs/>
          <w:sz w:val="24"/>
          <w:szCs w:val="24"/>
        </w:rPr>
        <w:t xml:space="preserve">OD values by days after first </w:t>
      </w:r>
      <w:r w:rsidR="00211D1E" w:rsidRPr="002B2604">
        <w:rPr>
          <w:rFonts w:ascii="Times New Roman" w:hAnsi="Times New Roman" w:cs="Times New Roman"/>
          <w:bCs/>
          <w:sz w:val="24"/>
          <w:szCs w:val="24"/>
        </w:rPr>
        <w:t>RT-</w:t>
      </w:r>
      <w:r w:rsidRPr="002B2604">
        <w:rPr>
          <w:rFonts w:ascii="Times New Roman" w:hAnsi="Times New Roman" w:cs="Times New Roman"/>
          <w:bCs/>
          <w:sz w:val="24"/>
          <w:szCs w:val="24"/>
        </w:rPr>
        <w:t>PCR positive swab for</w:t>
      </w:r>
      <w:r w:rsidR="00887232" w:rsidRPr="002B2604">
        <w:rPr>
          <w:rFonts w:ascii="Times New Roman" w:hAnsi="Times New Roman" w:cs="Times New Roman"/>
          <w:bCs/>
          <w:sz w:val="24"/>
          <w:szCs w:val="24"/>
        </w:rPr>
        <w:t xml:space="preserve"> </w:t>
      </w:r>
      <w:r w:rsidRPr="002B2604">
        <w:rPr>
          <w:rFonts w:ascii="Times New Roman" w:hAnsi="Times New Roman" w:cs="Times New Roman"/>
          <w:bCs/>
          <w:sz w:val="24"/>
          <w:szCs w:val="24"/>
        </w:rPr>
        <w:t xml:space="preserve">seroconverting (blue </w:t>
      </w:r>
      <w:r w:rsidR="007E3A60">
        <w:rPr>
          <w:rFonts w:ascii="Times New Roman" w:hAnsi="Times New Roman" w:cs="Times New Roman"/>
          <w:bCs/>
          <w:sz w:val="24"/>
          <w:szCs w:val="24"/>
        </w:rPr>
        <w:t>crosses</w:t>
      </w:r>
      <w:r w:rsidRPr="002B2604">
        <w:rPr>
          <w:rFonts w:ascii="Times New Roman" w:hAnsi="Times New Roman" w:cs="Times New Roman"/>
          <w:bCs/>
          <w:sz w:val="24"/>
          <w:szCs w:val="24"/>
        </w:rPr>
        <w:t>) and non-seroconverting patients (</w:t>
      </w:r>
      <w:r w:rsidR="007E3A60">
        <w:rPr>
          <w:rFonts w:ascii="Times New Roman" w:hAnsi="Times New Roman" w:cs="Times New Roman"/>
          <w:bCs/>
          <w:sz w:val="24"/>
          <w:szCs w:val="24"/>
        </w:rPr>
        <w:t xml:space="preserve">filled </w:t>
      </w:r>
      <w:r w:rsidRPr="002B2604">
        <w:rPr>
          <w:rFonts w:ascii="Times New Roman" w:hAnsi="Times New Roman" w:cs="Times New Roman"/>
          <w:bCs/>
          <w:sz w:val="24"/>
          <w:szCs w:val="24"/>
        </w:rPr>
        <w:t xml:space="preserve">red circles). </w:t>
      </w:r>
      <w:r w:rsidR="00211D1E" w:rsidRPr="002B2604">
        <w:rPr>
          <w:rFonts w:ascii="Times New Roman" w:hAnsi="Times New Roman" w:cs="Times New Roman"/>
          <w:b/>
          <w:sz w:val="24"/>
          <w:szCs w:val="24"/>
        </w:rPr>
        <w:t>b</w:t>
      </w:r>
      <w:r w:rsidR="00211D1E" w:rsidRPr="002B2604">
        <w:rPr>
          <w:rFonts w:ascii="Times New Roman" w:hAnsi="Times New Roman" w:cs="Times New Roman"/>
          <w:bCs/>
          <w:sz w:val="24"/>
          <w:szCs w:val="24"/>
        </w:rPr>
        <w:t>,</w:t>
      </w:r>
      <w:r w:rsidRPr="002B2604">
        <w:rPr>
          <w:rFonts w:ascii="Times New Roman" w:hAnsi="Times New Roman" w:cs="Times New Roman"/>
          <w:bCs/>
          <w:sz w:val="24"/>
          <w:szCs w:val="24"/>
        </w:rPr>
        <w:t xml:space="preserve"> Mean (±</w:t>
      </w:r>
      <w:r w:rsidR="00211D1E" w:rsidRPr="002B2604">
        <w:rPr>
          <w:rFonts w:ascii="Times New Roman" w:hAnsi="Times New Roman" w:cs="Times New Roman"/>
          <w:bCs/>
          <w:sz w:val="24"/>
          <w:szCs w:val="24"/>
        </w:rPr>
        <w:t xml:space="preserve"> </w:t>
      </w:r>
      <w:r w:rsidRPr="002B2604">
        <w:rPr>
          <w:rFonts w:ascii="Times New Roman" w:hAnsi="Times New Roman" w:cs="Times New Roman"/>
          <w:bCs/>
          <w:sz w:val="24"/>
          <w:szCs w:val="24"/>
        </w:rPr>
        <w:t>SEM) NOD values (≥ 3 per time point; n = 48) by days after first PCR positive swab for those who seroconverted. A 4-parameter sigmoidal unconstrained model was fitted (r</w:t>
      </w:r>
      <w:r w:rsidRPr="002B2604">
        <w:rPr>
          <w:rFonts w:ascii="Times New Roman" w:hAnsi="Times New Roman" w:cs="Times New Roman"/>
          <w:bCs/>
          <w:sz w:val="24"/>
          <w:szCs w:val="24"/>
          <w:vertAlign w:val="superscript"/>
        </w:rPr>
        <w:t>2</w:t>
      </w:r>
      <w:r w:rsidRPr="002B2604">
        <w:rPr>
          <w:rFonts w:ascii="Times New Roman" w:hAnsi="Times New Roman" w:cs="Times New Roman"/>
          <w:bCs/>
          <w:sz w:val="24"/>
          <w:szCs w:val="24"/>
        </w:rPr>
        <w:t xml:space="preserve"> = 0.45). </w:t>
      </w:r>
      <w:r w:rsidRPr="002B2604">
        <w:rPr>
          <w:rFonts w:ascii="Times New Roman" w:hAnsi="Times New Roman" w:cs="Times New Roman"/>
          <w:b/>
          <w:sz w:val="24"/>
          <w:szCs w:val="24"/>
        </w:rPr>
        <w:t>c</w:t>
      </w:r>
      <w:r w:rsidR="00211D1E" w:rsidRPr="002B2604">
        <w:rPr>
          <w:rFonts w:ascii="Times New Roman" w:hAnsi="Times New Roman" w:cs="Times New Roman"/>
          <w:bCs/>
          <w:sz w:val="24"/>
          <w:szCs w:val="24"/>
        </w:rPr>
        <w:t>,</w:t>
      </w:r>
      <w:r w:rsidRPr="002B2604">
        <w:rPr>
          <w:rFonts w:ascii="Times New Roman" w:hAnsi="Times New Roman" w:cs="Times New Roman"/>
          <w:bCs/>
          <w:sz w:val="24"/>
          <w:szCs w:val="24"/>
        </w:rPr>
        <w:t xml:space="preserve"> Mean (±</w:t>
      </w:r>
      <w:r w:rsidR="00211D1E" w:rsidRPr="002B2604">
        <w:rPr>
          <w:rFonts w:ascii="Times New Roman" w:hAnsi="Times New Roman" w:cs="Times New Roman"/>
          <w:bCs/>
          <w:sz w:val="24"/>
          <w:szCs w:val="24"/>
        </w:rPr>
        <w:t xml:space="preserve"> </w:t>
      </w:r>
      <w:r w:rsidRPr="002B2604">
        <w:rPr>
          <w:rFonts w:ascii="Times New Roman" w:hAnsi="Times New Roman" w:cs="Times New Roman"/>
          <w:bCs/>
          <w:sz w:val="24"/>
          <w:szCs w:val="24"/>
        </w:rPr>
        <w:t>SEM) NOD values (≥ 3 per time point; n = 45) by days after first symptoms for those who seroconverted. A 4-parameter sigmoidal unconstrained model was fitted (r</w:t>
      </w:r>
      <w:r w:rsidRPr="002B2604">
        <w:rPr>
          <w:rFonts w:ascii="Times New Roman" w:hAnsi="Times New Roman" w:cs="Times New Roman"/>
          <w:bCs/>
          <w:sz w:val="24"/>
          <w:szCs w:val="24"/>
          <w:vertAlign w:val="superscript"/>
        </w:rPr>
        <w:t>2</w:t>
      </w:r>
      <w:r w:rsidRPr="002B2604">
        <w:rPr>
          <w:rFonts w:ascii="Times New Roman" w:hAnsi="Times New Roman" w:cs="Times New Roman"/>
          <w:bCs/>
          <w:sz w:val="24"/>
          <w:szCs w:val="24"/>
        </w:rPr>
        <w:t xml:space="preserve"> = 0.63).</w:t>
      </w:r>
    </w:p>
    <w:p w14:paraId="487F93FA" w14:textId="77777777" w:rsidR="00A163D7" w:rsidRPr="002B2604" w:rsidRDefault="00A163D7" w:rsidP="002B2604">
      <w:pPr>
        <w:spacing w:after="0" w:line="480" w:lineRule="auto"/>
        <w:rPr>
          <w:rFonts w:ascii="Times New Roman" w:hAnsi="Times New Roman" w:cs="Times New Roman"/>
          <w:bCs/>
          <w:sz w:val="24"/>
          <w:szCs w:val="24"/>
        </w:rPr>
      </w:pPr>
    </w:p>
    <w:p w14:paraId="3FC4A020" w14:textId="77777777" w:rsidR="00A163D7" w:rsidRPr="002B2604" w:rsidRDefault="00A163D7" w:rsidP="002B2604">
      <w:pPr>
        <w:spacing w:after="0" w:line="480" w:lineRule="auto"/>
        <w:rPr>
          <w:rFonts w:ascii="Times New Roman" w:hAnsi="Times New Roman" w:cs="Times New Roman"/>
          <w:b/>
          <w:bCs/>
          <w:sz w:val="24"/>
          <w:szCs w:val="24"/>
          <w:lang w:val="en-US"/>
        </w:rPr>
      </w:pPr>
    </w:p>
    <w:p w14:paraId="753FB08E" w14:textId="0D66744F" w:rsidR="00A163D7" w:rsidRPr="002B2604" w:rsidRDefault="00A163D7" w:rsidP="002B2604">
      <w:pPr>
        <w:spacing w:after="0" w:line="480" w:lineRule="auto"/>
        <w:rPr>
          <w:rFonts w:ascii="Times New Roman" w:hAnsi="Times New Roman" w:cs="Times New Roman"/>
          <w:b/>
          <w:bCs/>
          <w:sz w:val="24"/>
          <w:szCs w:val="24"/>
        </w:rPr>
      </w:pPr>
      <w:r w:rsidRPr="002B2604">
        <w:rPr>
          <w:rFonts w:ascii="Times New Roman" w:hAnsi="Times New Roman" w:cs="Times New Roman"/>
          <w:b/>
          <w:bCs/>
          <w:sz w:val="24"/>
          <w:szCs w:val="24"/>
        </w:rPr>
        <w:t>Fig</w:t>
      </w:r>
      <w:r w:rsidR="00057B2E" w:rsidRPr="002B2604">
        <w:rPr>
          <w:rFonts w:ascii="Times New Roman" w:hAnsi="Times New Roman" w:cs="Times New Roman"/>
          <w:b/>
          <w:bCs/>
          <w:sz w:val="24"/>
          <w:szCs w:val="24"/>
        </w:rPr>
        <w:t>.</w:t>
      </w:r>
      <w:r w:rsidRPr="002B2604">
        <w:rPr>
          <w:rFonts w:ascii="Times New Roman" w:hAnsi="Times New Roman" w:cs="Times New Roman"/>
          <w:b/>
          <w:bCs/>
          <w:sz w:val="24"/>
          <w:szCs w:val="24"/>
        </w:rPr>
        <w:t xml:space="preserve"> </w:t>
      </w:r>
      <w:r w:rsidR="007E3A60">
        <w:rPr>
          <w:rFonts w:ascii="Times New Roman" w:hAnsi="Times New Roman" w:cs="Times New Roman"/>
          <w:b/>
          <w:bCs/>
          <w:sz w:val="24"/>
          <w:szCs w:val="24"/>
        </w:rPr>
        <w:t>2</w:t>
      </w:r>
      <w:r w:rsidRPr="002B2604">
        <w:rPr>
          <w:rFonts w:ascii="Times New Roman" w:hAnsi="Times New Roman" w:cs="Times New Roman"/>
          <w:b/>
          <w:bCs/>
          <w:sz w:val="24"/>
          <w:szCs w:val="24"/>
        </w:rPr>
        <w:t xml:space="preserve"> Relationships between CRP values, symptoms, outcomes</w:t>
      </w:r>
      <w:r w:rsidR="005C20B6" w:rsidRPr="002B2604">
        <w:rPr>
          <w:rFonts w:ascii="Times New Roman" w:hAnsi="Times New Roman" w:cs="Times New Roman"/>
          <w:b/>
          <w:bCs/>
          <w:sz w:val="24"/>
          <w:szCs w:val="24"/>
        </w:rPr>
        <w:t>,</w:t>
      </w:r>
      <w:r w:rsidRPr="002B2604">
        <w:rPr>
          <w:rFonts w:ascii="Times New Roman" w:hAnsi="Times New Roman" w:cs="Times New Roman"/>
          <w:b/>
          <w:bCs/>
          <w:sz w:val="24"/>
          <w:szCs w:val="24"/>
        </w:rPr>
        <w:t xml:space="preserve"> and NOD values</w:t>
      </w:r>
      <w:r w:rsidR="00211D1E" w:rsidRPr="002B2604">
        <w:rPr>
          <w:rFonts w:ascii="Times New Roman" w:hAnsi="Times New Roman" w:cs="Times New Roman"/>
          <w:b/>
          <w:bCs/>
          <w:sz w:val="24"/>
          <w:szCs w:val="24"/>
        </w:rPr>
        <w:t>.</w:t>
      </w:r>
    </w:p>
    <w:p w14:paraId="27653BFC" w14:textId="0097BD48" w:rsidR="00A163D7" w:rsidRPr="002B2604" w:rsidRDefault="00A163D7" w:rsidP="002B2604">
      <w:pPr>
        <w:spacing w:after="0" w:line="480" w:lineRule="auto"/>
        <w:rPr>
          <w:rFonts w:ascii="Times New Roman" w:hAnsi="Times New Roman" w:cs="Times New Roman"/>
          <w:sz w:val="24"/>
          <w:szCs w:val="24"/>
        </w:rPr>
      </w:pPr>
      <w:r w:rsidRPr="002B2604">
        <w:rPr>
          <w:rFonts w:ascii="Times New Roman" w:hAnsi="Times New Roman" w:cs="Times New Roman"/>
          <w:sz w:val="24"/>
          <w:szCs w:val="24"/>
        </w:rPr>
        <w:t xml:space="preserve">CRP levels (left hand panel; medians and interquartile ranges) at the time of the RT-PCR diagnosis are shown for </w:t>
      </w:r>
      <w:r w:rsidRPr="002B2604">
        <w:rPr>
          <w:rFonts w:ascii="Times New Roman" w:hAnsi="Times New Roman" w:cs="Times New Roman"/>
          <w:b/>
          <w:bCs/>
          <w:sz w:val="24"/>
          <w:szCs w:val="24"/>
        </w:rPr>
        <w:t>a</w:t>
      </w:r>
      <w:r w:rsidR="00057B2E" w:rsidRPr="002B2604">
        <w:rPr>
          <w:rFonts w:ascii="Times New Roman" w:hAnsi="Times New Roman" w:cs="Times New Roman"/>
          <w:sz w:val="24"/>
          <w:szCs w:val="24"/>
        </w:rPr>
        <w:t>,</w:t>
      </w:r>
      <w:r w:rsidRPr="002B2604">
        <w:rPr>
          <w:rFonts w:ascii="Times New Roman" w:hAnsi="Times New Roman" w:cs="Times New Roman"/>
          <w:sz w:val="24"/>
          <w:szCs w:val="24"/>
        </w:rPr>
        <w:t xml:space="preserve"> symptomatic (open circles) and asymptomatic (filled circles) patients; </w:t>
      </w:r>
      <w:r w:rsidRPr="002B2604">
        <w:rPr>
          <w:rFonts w:ascii="Times New Roman" w:hAnsi="Times New Roman" w:cs="Times New Roman"/>
          <w:b/>
          <w:bCs/>
          <w:sz w:val="24"/>
          <w:szCs w:val="24"/>
        </w:rPr>
        <w:t>b</w:t>
      </w:r>
      <w:r w:rsidR="00057B2E" w:rsidRPr="002B2604">
        <w:rPr>
          <w:rFonts w:ascii="Times New Roman" w:hAnsi="Times New Roman" w:cs="Times New Roman"/>
          <w:sz w:val="24"/>
          <w:szCs w:val="24"/>
        </w:rPr>
        <w:t>,</w:t>
      </w:r>
      <w:r w:rsidRPr="002B2604">
        <w:rPr>
          <w:rFonts w:ascii="Times New Roman" w:hAnsi="Times New Roman" w:cs="Times New Roman"/>
          <w:sz w:val="24"/>
          <w:szCs w:val="24"/>
        </w:rPr>
        <w:t xml:space="preserve"> for patients admitted to intensive care and/or who died (open circles) and those who were not (closed circles); </w:t>
      </w:r>
      <w:r w:rsidRPr="002B2604">
        <w:rPr>
          <w:rFonts w:ascii="Times New Roman" w:hAnsi="Times New Roman" w:cs="Times New Roman"/>
          <w:b/>
          <w:bCs/>
          <w:sz w:val="24"/>
          <w:szCs w:val="24"/>
        </w:rPr>
        <w:t>c</w:t>
      </w:r>
      <w:r w:rsidR="00057B2E" w:rsidRPr="002B2604">
        <w:rPr>
          <w:rFonts w:ascii="Times New Roman" w:hAnsi="Times New Roman" w:cs="Times New Roman"/>
          <w:sz w:val="24"/>
          <w:szCs w:val="24"/>
        </w:rPr>
        <w:t>,</w:t>
      </w:r>
      <w:r w:rsidRPr="002B2604">
        <w:rPr>
          <w:rFonts w:ascii="Times New Roman" w:hAnsi="Times New Roman" w:cs="Times New Roman"/>
          <w:sz w:val="24"/>
          <w:szCs w:val="24"/>
        </w:rPr>
        <w:t xml:space="preserve"> those who seroconverted (open circles) and those who did not (closed circles). </w:t>
      </w:r>
      <w:r w:rsidRPr="002B2604">
        <w:rPr>
          <w:rFonts w:ascii="Times New Roman" w:hAnsi="Times New Roman" w:cs="Times New Roman"/>
          <w:b/>
          <w:bCs/>
          <w:sz w:val="24"/>
          <w:szCs w:val="24"/>
        </w:rPr>
        <w:t>d-f</w:t>
      </w:r>
      <w:r w:rsidR="00057B2E" w:rsidRPr="002B2604">
        <w:rPr>
          <w:rFonts w:ascii="Times New Roman" w:hAnsi="Times New Roman" w:cs="Times New Roman"/>
          <w:sz w:val="24"/>
          <w:szCs w:val="24"/>
        </w:rPr>
        <w:t>,</w:t>
      </w:r>
      <w:r w:rsidRPr="002B2604">
        <w:rPr>
          <w:rFonts w:ascii="Times New Roman" w:hAnsi="Times New Roman" w:cs="Times New Roman"/>
          <w:sz w:val="24"/>
          <w:szCs w:val="24"/>
        </w:rPr>
        <w:t xml:space="preserve"> Peak CRP levels corresponding to </w:t>
      </w:r>
      <w:r w:rsidRPr="002B2604">
        <w:rPr>
          <w:rFonts w:ascii="Times New Roman" w:hAnsi="Times New Roman" w:cs="Times New Roman"/>
          <w:b/>
          <w:bCs/>
          <w:sz w:val="24"/>
          <w:szCs w:val="24"/>
        </w:rPr>
        <w:t>a-c</w:t>
      </w:r>
      <w:r w:rsidRPr="002B2604">
        <w:rPr>
          <w:rFonts w:ascii="Times New Roman" w:hAnsi="Times New Roman" w:cs="Times New Roman"/>
          <w:sz w:val="24"/>
          <w:szCs w:val="24"/>
        </w:rPr>
        <w:t xml:space="preserve"> are shown (right hand panel; medians and interquartile ranges). Statistical significance calculated using Mann-Whitney test for CRP values (mg/L). </w:t>
      </w:r>
      <w:r w:rsidRPr="002B2604">
        <w:rPr>
          <w:rFonts w:ascii="Times New Roman" w:hAnsi="Times New Roman" w:cs="Times New Roman"/>
          <w:b/>
          <w:bCs/>
          <w:sz w:val="24"/>
          <w:szCs w:val="24"/>
        </w:rPr>
        <w:t>a</w:t>
      </w:r>
      <w:r w:rsidRPr="002B2604">
        <w:rPr>
          <w:rFonts w:ascii="Times New Roman" w:hAnsi="Times New Roman" w:cs="Times New Roman"/>
          <w:sz w:val="24"/>
          <w:szCs w:val="24"/>
        </w:rPr>
        <w:t xml:space="preserve">, 97 (n = 113) vs 56 (n = 21), p = 0.0008; </w:t>
      </w:r>
      <w:r w:rsidRPr="002B2604">
        <w:rPr>
          <w:rFonts w:ascii="Times New Roman" w:hAnsi="Times New Roman" w:cs="Times New Roman"/>
          <w:b/>
          <w:bCs/>
          <w:sz w:val="24"/>
          <w:szCs w:val="24"/>
        </w:rPr>
        <w:t>b</w:t>
      </w:r>
      <w:r w:rsidRPr="002B2604">
        <w:rPr>
          <w:rFonts w:ascii="Times New Roman" w:hAnsi="Times New Roman" w:cs="Times New Roman"/>
          <w:sz w:val="24"/>
          <w:szCs w:val="24"/>
        </w:rPr>
        <w:t xml:space="preserve">, 107 (n = 62) vs 75.5 (n = 72), p = 0.011; </w:t>
      </w:r>
      <w:r w:rsidRPr="002B2604">
        <w:rPr>
          <w:rFonts w:ascii="Times New Roman" w:hAnsi="Times New Roman" w:cs="Times New Roman"/>
          <w:b/>
          <w:bCs/>
          <w:sz w:val="24"/>
          <w:szCs w:val="24"/>
        </w:rPr>
        <w:t>c</w:t>
      </w:r>
      <w:r w:rsidRPr="002B2604">
        <w:rPr>
          <w:rFonts w:ascii="Times New Roman" w:hAnsi="Times New Roman" w:cs="Times New Roman"/>
          <w:sz w:val="24"/>
          <w:szCs w:val="24"/>
        </w:rPr>
        <w:t xml:space="preserve">, 93 (n = 123) vs 28 (n = 11), p = 0.04; </w:t>
      </w:r>
      <w:r w:rsidRPr="002B2604">
        <w:rPr>
          <w:rFonts w:ascii="Times New Roman" w:hAnsi="Times New Roman" w:cs="Times New Roman"/>
          <w:b/>
          <w:bCs/>
          <w:sz w:val="24"/>
          <w:szCs w:val="24"/>
        </w:rPr>
        <w:t>d</w:t>
      </w:r>
      <w:r w:rsidRPr="002B2604">
        <w:rPr>
          <w:rFonts w:ascii="Times New Roman" w:hAnsi="Times New Roman" w:cs="Times New Roman"/>
          <w:sz w:val="24"/>
          <w:szCs w:val="24"/>
        </w:rPr>
        <w:t>, median values respectively of 255 (n</w:t>
      </w:r>
      <w:r w:rsidR="00232026" w:rsidRPr="002B2604">
        <w:rPr>
          <w:rFonts w:ascii="Times New Roman" w:hAnsi="Times New Roman" w:cs="Times New Roman"/>
          <w:sz w:val="24"/>
          <w:szCs w:val="24"/>
        </w:rPr>
        <w:t xml:space="preserve"> </w:t>
      </w:r>
      <w:r w:rsidRPr="002B2604">
        <w:rPr>
          <w:rFonts w:ascii="Times New Roman" w:hAnsi="Times New Roman" w:cs="Times New Roman"/>
          <w:sz w:val="24"/>
          <w:szCs w:val="24"/>
        </w:rPr>
        <w:t>=</w:t>
      </w:r>
      <w:r w:rsidR="00232026" w:rsidRPr="002B2604">
        <w:rPr>
          <w:rFonts w:ascii="Times New Roman" w:hAnsi="Times New Roman" w:cs="Times New Roman"/>
          <w:sz w:val="24"/>
          <w:szCs w:val="24"/>
        </w:rPr>
        <w:t xml:space="preserve"> </w:t>
      </w:r>
      <w:r w:rsidRPr="002B2604">
        <w:rPr>
          <w:rFonts w:ascii="Times New Roman" w:hAnsi="Times New Roman" w:cs="Times New Roman"/>
          <w:sz w:val="24"/>
          <w:szCs w:val="24"/>
        </w:rPr>
        <w:t>142) compared with 104 (n = 34) respectively</w:t>
      </w:r>
      <w:r w:rsidR="00057B2E" w:rsidRPr="002B2604">
        <w:rPr>
          <w:rFonts w:ascii="Times New Roman" w:hAnsi="Times New Roman" w:cs="Times New Roman"/>
          <w:sz w:val="24"/>
          <w:szCs w:val="24"/>
        </w:rPr>
        <w:t>,</w:t>
      </w:r>
      <w:r w:rsidRPr="002B2604">
        <w:rPr>
          <w:rFonts w:ascii="Times New Roman" w:hAnsi="Times New Roman" w:cs="Times New Roman"/>
          <w:sz w:val="24"/>
          <w:szCs w:val="24"/>
        </w:rPr>
        <w:t xml:space="preserve"> p &lt;</w:t>
      </w:r>
      <w:r w:rsidR="00057B2E" w:rsidRPr="002B2604">
        <w:rPr>
          <w:rFonts w:ascii="Times New Roman" w:hAnsi="Times New Roman" w:cs="Times New Roman"/>
          <w:sz w:val="24"/>
          <w:szCs w:val="24"/>
        </w:rPr>
        <w:t xml:space="preserve"> </w:t>
      </w:r>
      <w:r w:rsidRPr="002B2604">
        <w:rPr>
          <w:rFonts w:ascii="Times New Roman" w:hAnsi="Times New Roman" w:cs="Times New Roman"/>
          <w:sz w:val="24"/>
          <w:szCs w:val="24"/>
        </w:rPr>
        <w:t xml:space="preserve">0.0001; </w:t>
      </w:r>
      <w:r w:rsidRPr="002B2604">
        <w:rPr>
          <w:rFonts w:ascii="Times New Roman" w:hAnsi="Times New Roman" w:cs="Times New Roman"/>
          <w:b/>
          <w:bCs/>
          <w:sz w:val="24"/>
          <w:szCs w:val="24"/>
        </w:rPr>
        <w:t>e</w:t>
      </w:r>
      <w:r w:rsidRPr="002B2604">
        <w:rPr>
          <w:rFonts w:ascii="Times New Roman" w:hAnsi="Times New Roman" w:cs="Times New Roman"/>
          <w:sz w:val="24"/>
          <w:szCs w:val="24"/>
        </w:rPr>
        <w:t>, 322 (n = 80) vs 137.5 (n = 96), p &lt;</w:t>
      </w:r>
      <w:r w:rsidR="00057B2E" w:rsidRPr="002B2604">
        <w:rPr>
          <w:rFonts w:ascii="Times New Roman" w:hAnsi="Times New Roman" w:cs="Times New Roman"/>
          <w:sz w:val="24"/>
          <w:szCs w:val="24"/>
        </w:rPr>
        <w:t xml:space="preserve"> </w:t>
      </w:r>
      <w:r w:rsidRPr="002B2604">
        <w:rPr>
          <w:rFonts w:ascii="Times New Roman" w:hAnsi="Times New Roman" w:cs="Times New Roman"/>
          <w:sz w:val="24"/>
          <w:szCs w:val="24"/>
        </w:rPr>
        <w:t xml:space="preserve">0.0001; </w:t>
      </w:r>
      <w:r w:rsidRPr="002B2604">
        <w:rPr>
          <w:rFonts w:ascii="Times New Roman" w:hAnsi="Times New Roman" w:cs="Times New Roman"/>
          <w:b/>
          <w:bCs/>
          <w:sz w:val="24"/>
          <w:szCs w:val="24"/>
        </w:rPr>
        <w:t>f</w:t>
      </w:r>
      <w:r w:rsidRPr="002B2604">
        <w:rPr>
          <w:rFonts w:ascii="Times New Roman" w:hAnsi="Times New Roman" w:cs="Times New Roman"/>
          <w:sz w:val="24"/>
          <w:szCs w:val="24"/>
        </w:rPr>
        <w:t>, 224 (n = 161) vs 101 (n = 15), p = 0.025.</w:t>
      </w:r>
    </w:p>
    <w:p w14:paraId="71BB0AE2" w14:textId="77777777" w:rsidR="00A163D7" w:rsidRPr="002B2604" w:rsidRDefault="00A163D7" w:rsidP="002B2604">
      <w:pPr>
        <w:spacing w:after="0" w:line="480" w:lineRule="auto"/>
        <w:rPr>
          <w:rFonts w:ascii="Times New Roman" w:hAnsi="Times New Roman" w:cs="Times New Roman"/>
          <w:bCs/>
          <w:sz w:val="24"/>
          <w:szCs w:val="24"/>
        </w:rPr>
      </w:pPr>
    </w:p>
    <w:p w14:paraId="2F9D8639" w14:textId="77777777" w:rsidR="00A163D7" w:rsidRPr="002B2604" w:rsidRDefault="00A163D7" w:rsidP="002B2604">
      <w:pPr>
        <w:spacing w:after="0" w:line="480" w:lineRule="auto"/>
        <w:rPr>
          <w:rFonts w:ascii="Times New Roman" w:hAnsi="Times New Roman" w:cs="Times New Roman"/>
          <w:bCs/>
          <w:sz w:val="24"/>
          <w:szCs w:val="24"/>
        </w:rPr>
      </w:pPr>
    </w:p>
    <w:p w14:paraId="19E140ED" w14:textId="25A33D4E" w:rsidR="00A163D7" w:rsidRPr="002B2604" w:rsidRDefault="00A163D7" w:rsidP="002B2604">
      <w:pPr>
        <w:spacing w:line="480" w:lineRule="auto"/>
        <w:rPr>
          <w:rFonts w:ascii="Times New Roman" w:hAnsi="Times New Roman" w:cs="Times New Roman"/>
          <w:b/>
          <w:bCs/>
          <w:sz w:val="24"/>
          <w:szCs w:val="24"/>
        </w:rPr>
      </w:pPr>
    </w:p>
    <w:p w14:paraId="718486EE" w14:textId="1FAC95EF" w:rsidR="00A163D7" w:rsidRPr="002B2604" w:rsidRDefault="00A163D7" w:rsidP="002B2604">
      <w:pPr>
        <w:spacing w:after="0" w:line="480" w:lineRule="auto"/>
        <w:rPr>
          <w:rFonts w:ascii="Times New Roman" w:hAnsi="Times New Roman" w:cs="Times New Roman"/>
          <w:b/>
          <w:bCs/>
          <w:sz w:val="24"/>
          <w:szCs w:val="24"/>
        </w:rPr>
      </w:pPr>
      <w:r w:rsidRPr="002B2604">
        <w:rPr>
          <w:rFonts w:ascii="Times New Roman" w:hAnsi="Times New Roman" w:cs="Times New Roman"/>
          <w:b/>
          <w:bCs/>
          <w:sz w:val="24"/>
          <w:szCs w:val="24"/>
        </w:rPr>
        <w:t>Fig</w:t>
      </w:r>
      <w:r w:rsidR="00057B2E" w:rsidRPr="002B2604">
        <w:rPr>
          <w:rFonts w:ascii="Times New Roman" w:hAnsi="Times New Roman" w:cs="Times New Roman"/>
          <w:b/>
          <w:bCs/>
          <w:sz w:val="24"/>
          <w:szCs w:val="24"/>
        </w:rPr>
        <w:t>.</w:t>
      </w:r>
      <w:r w:rsidRPr="002B2604">
        <w:rPr>
          <w:rFonts w:ascii="Times New Roman" w:hAnsi="Times New Roman" w:cs="Times New Roman"/>
          <w:b/>
          <w:bCs/>
          <w:sz w:val="24"/>
          <w:szCs w:val="24"/>
        </w:rPr>
        <w:t xml:space="preserve"> 1 Antibody dynamics</w:t>
      </w:r>
    </w:p>
    <w:p w14:paraId="217682E9" w14:textId="37A8D61F" w:rsidR="00A163D7" w:rsidRPr="002B2604" w:rsidRDefault="00592A70" w:rsidP="002B2604">
      <w:pPr>
        <w:spacing w:after="0" w:line="480" w:lineRule="auto"/>
        <w:rPr>
          <w:rFonts w:ascii="Times New Roman" w:hAnsi="Times New Roman" w:cs="Times New Roman"/>
          <w:b/>
          <w:bCs/>
          <w:sz w:val="24"/>
          <w:szCs w:val="24"/>
        </w:rPr>
      </w:pPr>
      <w:r w:rsidRPr="00592A70">
        <w:rPr>
          <w:noProof/>
        </w:rPr>
        <w:t xml:space="preserve"> </w:t>
      </w:r>
      <w:r w:rsidRPr="00592A70">
        <w:rPr>
          <w:rFonts w:ascii="Times New Roman" w:hAnsi="Times New Roman" w:cs="Times New Roman"/>
          <w:b/>
          <w:bCs/>
          <w:noProof/>
          <w:sz w:val="24"/>
          <w:szCs w:val="24"/>
        </w:rPr>
        <w:drawing>
          <wp:inline distT="0" distB="0" distL="0" distR="0" wp14:anchorId="4A0ED895" wp14:editId="3D840F46">
            <wp:extent cx="3807478" cy="7157545"/>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24661" cy="7189846"/>
                    </a:xfrm>
                    <a:prstGeom prst="rect">
                      <a:avLst/>
                    </a:prstGeom>
                  </pic:spPr>
                </pic:pic>
              </a:graphicData>
            </a:graphic>
          </wp:inline>
        </w:drawing>
      </w:r>
    </w:p>
    <w:p w14:paraId="3A3C0B30" w14:textId="29CD075C" w:rsidR="00A163D7" w:rsidRDefault="00A163D7" w:rsidP="002B2604">
      <w:pPr>
        <w:spacing w:after="0" w:line="480" w:lineRule="auto"/>
        <w:rPr>
          <w:rFonts w:ascii="Times New Roman" w:hAnsi="Times New Roman" w:cs="Times New Roman"/>
          <w:sz w:val="24"/>
          <w:szCs w:val="24"/>
        </w:rPr>
      </w:pPr>
    </w:p>
    <w:p w14:paraId="39A01B4E" w14:textId="77777777" w:rsidR="00294AF3" w:rsidRPr="002B2604" w:rsidRDefault="00294AF3" w:rsidP="002B2604">
      <w:pPr>
        <w:spacing w:after="0" w:line="480" w:lineRule="auto"/>
        <w:rPr>
          <w:rFonts w:ascii="Times New Roman" w:hAnsi="Times New Roman" w:cs="Times New Roman"/>
          <w:sz w:val="24"/>
          <w:szCs w:val="24"/>
        </w:rPr>
      </w:pPr>
    </w:p>
    <w:p w14:paraId="2C85FF1D" w14:textId="77777777" w:rsidR="00A163D7" w:rsidRPr="002B2604" w:rsidRDefault="00A163D7" w:rsidP="002B2604">
      <w:pPr>
        <w:spacing w:after="0" w:line="480" w:lineRule="auto"/>
        <w:rPr>
          <w:rFonts w:ascii="Times New Roman" w:hAnsi="Times New Roman" w:cs="Times New Roman"/>
          <w:b/>
          <w:bCs/>
          <w:sz w:val="24"/>
          <w:szCs w:val="24"/>
        </w:rPr>
      </w:pPr>
    </w:p>
    <w:p w14:paraId="1FA667EA" w14:textId="0AEDEFBC" w:rsidR="00A163D7" w:rsidRPr="002B2604" w:rsidRDefault="00A163D7" w:rsidP="002B2604">
      <w:pPr>
        <w:spacing w:after="0" w:line="480" w:lineRule="auto"/>
        <w:rPr>
          <w:rFonts w:ascii="Times New Roman" w:hAnsi="Times New Roman" w:cs="Times New Roman"/>
          <w:b/>
          <w:bCs/>
          <w:sz w:val="24"/>
          <w:szCs w:val="24"/>
        </w:rPr>
      </w:pPr>
      <w:r w:rsidRPr="002B2604">
        <w:rPr>
          <w:rFonts w:ascii="Times New Roman" w:hAnsi="Times New Roman" w:cs="Times New Roman"/>
          <w:b/>
          <w:bCs/>
          <w:sz w:val="24"/>
          <w:szCs w:val="24"/>
        </w:rPr>
        <w:t>Fig</w:t>
      </w:r>
      <w:r w:rsidR="001B50CA" w:rsidRPr="002B2604">
        <w:rPr>
          <w:rFonts w:ascii="Times New Roman" w:hAnsi="Times New Roman" w:cs="Times New Roman"/>
          <w:b/>
          <w:bCs/>
          <w:sz w:val="24"/>
          <w:szCs w:val="24"/>
        </w:rPr>
        <w:t>.</w:t>
      </w:r>
      <w:r w:rsidRPr="002B2604">
        <w:rPr>
          <w:rFonts w:ascii="Times New Roman" w:hAnsi="Times New Roman" w:cs="Times New Roman"/>
          <w:b/>
          <w:bCs/>
          <w:sz w:val="24"/>
          <w:szCs w:val="24"/>
        </w:rPr>
        <w:t xml:space="preserve"> </w:t>
      </w:r>
      <w:r w:rsidR="001317F9">
        <w:rPr>
          <w:rFonts w:ascii="Times New Roman" w:hAnsi="Times New Roman" w:cs="Times New Roman"/>
          <w:b/>
          <w:bCs/>
          <w:sz w:val="24"/>
          <w:szCs w:val="24"/>
        </w:rPr>
        <w:t>2</w:t>
      </w:r>
      <w:r w:rsidRPr="002B2604">
        <w:rPr>
          <w:rFonts w:ascii="Times New Roman" w:hAnsi="Times New Roman" w:cs="Times New Roman"/>
          <w:b/>
          <w:bCs/>
          <w:sz w:val="24"/>
          <w:szCs w:val="24"/>
        </w:rPr>
        <w:t xml:space="preserve"> CRP values by symptoms, outcomes and seropositivity</w:t>
      </w:r>
    </w:p>
    <w:p w14:paraId="20A7E9AF" w14:textId="77777777" w:rsidR="00A163D7" w:rsidRPr="002B2604" w:rsidRDefault="00A163D7" w:rsidP="002B2604">
      <w:pPr>
        <w:spacing w:after="0" w:line="480" w:lineRule="auto"/>
        <w:rPr>
          <w:rFonts w:ascii="Times New Roman" w:hAnsi="Times New Roman" w:cs="Times New Roman"/>
          <w:b/>
          <w:bCs/>
          <w:sz w:val="24"/>
          <w:szCs w:val="24"/>
        </w:rPr>
      </w:pPr>
    </w:p>
    <w:p w14:paraId="64BCABAC" w14:textId="77777777" w:rsidR="00A163D7" w:rsidRPr="002B2604" w:rsidRDefault="00A163D7" w:rsidP="002B2604">
      <w:pPr>
        <w:spacing w:after="0" w:line="480" w:lineRule="auto"/>
        <w:rPr>
          <w:rFonts w:ascii="Times New Roman" w:hAnsi="Times New Roman" w:cs="Times New Roman"/>
          <w:b/>
          <w:bCs/>
          <w:sz w:val="24"/>
          <w:szCs w:val="24"/>
        </w:rPr>
      </w:pPr>
      <w:r w:rsidRPr="002B2604">
        <w:rPr>
          <w:rFonts w:ascii="Times New Roman" w:hAnsi="Times New Roman" w:cs="Times New Roman"/>
          <w:b/>
          <w:bCs/>
          <w:noProof/>
          <w:sz w:val="24"/>
          <w:szCs w:val="24"/>
          <w:lang w:val="en-US"/>
        </w:rPr>
        <w:drawing>
          <wp:inline distT="0" distB="0" distL="0" distR="0" wp14:anchorId="217F5FBB" wp14:editId="2E885B35">
            <wp:extent cx="5735216" cy="8036037"/>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2009" cy="8059566"/>
                    </a:xfrm>
                    <a:prstGeom prst="rect">
                      <a:avLst/>
                    </a:prstGeom>
                  </pic:spPr>
                </pic:pic>
              </a:graphicData>
            </a:graphic>
          </wp:inline>
        </w:drawing>
      </w:r>
    </w:p>
    <w:p w14:paraId="2AB431A4" w14:textId="77777777" w:rsidR="001317F9" w:rsidRDefault="001317F9" w:rsidP="002B2604">
      <w:pPr>
        <w:pStyle w:val="Body"/>
        <w:spacing w:line="480" w:lineRule="auto"/>
        <w:rPr>
          <w:rFonts w:eastAsia="Arial" w:cs="Times New Roman"/>
          <w:b/>
        </w:rPr>
      </w:pPr>
    </w:p>
    <w:p w14:paraId="04A06334" w14:textId="4AE76901" w:rsidR="00A163D7" w:rsidRPr="002B2604" w:rsidRDefault="00A163D7" w:rsidP="002B2604">
      <w:pPr>
        <w:pStyle w:val="Body"/>
        <w:spacing w:line="480" w:lineRule="auto"/>
        <w:rPr>
          <w:rFonts w:eastAsia="Arial" w:cs="Times New Roman"/>
          <w:b/>
        </w:rPr>
      </w:pPr>
      <w:r w:rsidRPr="002B2604">
        <w:rPr>
          <w:rFonts w:eastAsia="Arial" w:cs="Times New Roman"/>
          <w:b/>
        </w:rPr>
        <w:t>Supplement</w:t>
      </w:r>
    </w:p>
    <w:p w14:paraId="180A7E83" w14:textId="77777777" w:rsidR="00A163D7" w:rsidRPr="002B2604" w:rsidRDefault="00A163D7" w:rsidP="002B2604">
      <w:pPr>
        <w:pStyle w:val="Body"/>
        <w:spacing w:line="480" w:lineRule="auto"/>
        <w:rPr>
          <w:rFonts w:eastAsia="Arial" w:cs="Times New Roman"/>
        </w:rPr>
      </w:pPr>
    </w:p>
    <w:p w14:paraId="65A4190A" w14:textId="77777777" w:rsidR="00A163D7" w:rsidRPr="002B2604" w:rsidRDefault="00A163D7" w:rsidP="002B2604">
      <w:pPr>
        <w:spacing w:line="480" w:lineRule="auto"/>
        <w:rPr>
          <w:rFonts w:ascii="Times New Roman" w:eastAsia="Arial" w:hAnsi="Times New Roman" w:cs="Times New Roman"/>
          <w:color w:val="000000"/>
          <w:sz w:val="24"/>
          <w:szCs w:val="24"/>
          <w:u w:color="000000"/>
          <w:bdr w:val="nil"/>
          <w14:textOutline w14:w="0" w14:cap="flat" w14:cmpd="sng" w14:algn="ctr">
            <w14:noFill/>
            <w14:prstDash w14:val="solid"/>
            <w14:bevel/>
          </w14:textOutline>
        </w:rPr>
      </w:pPr>
      <w:r w:rsidRPr="002B2604">
        <w:rPr>
          <w:rFonts w:ascii="Times New Roman" w:hAnsi="Times New Roman" w:cs="Times New Roman"/>
          <w:b/>
          <w:bCs/>
          <w:sz w:val="24"/>
          <w:szCs w:val="24"/>
        </w:rPr>
        <w:t>Dynamics of IgG seroconversion and pathophysiology in COVID-19 infections</w:t>
      </w:r>
    </w:p>
    <w:p w14:paraId="63619056" w14:textId="77777777" w:rsidR="00A163D7" w:rsidRPr="002B2604" w:rsidRDefault="00A163D7" w:rsidP="002B2604">
      <w:pPr>
        <w:pStyle w:val="BodyA"/>
        <w:spacing w:after="0" w:line="480" w:lineRule="auto"/>
        <w:rPr>
          <w:rFonts w:ascii="Times New Roman" w:hAnsi="Times New Roman" w:cs="Times New Roman"/>
          <w:sz w:val="24"/>
          <w:szCs w:val="24"/>
        </w:rPr>
      </w:pPr>
    </w:p>
    <w:p w14:paraId="30EB2F2D" w14:textId="495E970E" w:rsidR="00A163D7" w:rsidRPr="002B2604" w:rsidRDefault="00B22FE1" w:rsidP="002B2604">
      <w:pPr>
        <w:pStyle w:val="BodyA"/>
        <w:spacing w:after="0" w:line="480" w:lineRule="auto"/>
        <w:rPr>
          <w:rFonts w:ascii="Times New Roman" w:hAnsi="Times New Roman" w:cs="Times New Roman"/>
          <w:sz w:val="24"/>
          <w:szCs w:val="24"/>
        </w:rPr>
      </w:pPr>
      <w:r w:rsidRPr="002B2604">
        <w:rPr>
          <w:rFonts w:ascii="Times New Roman" w:hAnsi="Times New Roman" w:cs="Times New Roman"/>
          <w:sz w:val="24"/>
          <w:szCs w:val="24"/>
        </w:rPr>
        <w:t>Henry M Staines</w:t>
      </w:r>
      <w:r w:rsidRPr="002B2604">
        <w:rPr>
          <w:rFonts w:ascii="Times New Roman" w:hAnsi="Times New Roman" w:cs="Times New Roman"/>
          <w:sz w:val="24"/>
          <w:szCs w:val="24"/>
          <w:vertAlign w:val="superscript"/>
        </w:rPr>
        <w:t>1†</w:t>
      </w:r>
      <w:r w:rsidRPr="002B2604">
        <w:rPr>
          <w:rFonts w:ascii="Times New Roman" w:hAnsi="Times New Roman" w:cs="Times New Roman"/>
          <w:sz w:val="24"/>
          <w:szCs w:val="24"/>
        </w:rPr>
        <w:t>,</w:t>
      </w:r>
      <w:r w:rsidRPr="002B2604">
        <w:rPr>
          <w:rFonts w:ascii="Times New Roman" w:hAnsi="Times New Roman" w:cs="Times New Roman"/>
          <w:sz w:val="24"/>
          <w:szCs w:val="24"/>
          <w:vertAlign w:val="superscript"/>
        </w:rPr>
        <w:t xml:space="preserve"> </w:t>
      </w:r>
      <w:r w:rsidRPr="002B2604">
        <w:rPr>
          <w:rFonts w:ascii="Times New Roman" w:hAnsi="Times New Roman" w:cs="Times New Roman"/>
          <w:sz w:val="24"/>
          <w:szCs w:val="24"/>
        </w:rPr>
        <w:t>Daniela E Kirwan</w:t>
      </w:r>
      <w:r w:rsidRPr="002B2604">
        <w:rPr>
          <w:rFonts w:ascii="Times New Roman" w:hAnsi="Times New Roman" w:cs="Times New Roman"/>
          <w:sz w:val="24"/>
          <w:szCs w:val="24"/>
          <w:vertAlign w:val="superscript"/>
        </w:rPr>
        <w:t>1†</w:t>
      </w:r>
      <w:r w:rsidRPr="002B2604">
        <w:rPr>
          <w:rFonts w:ascii="Times New Roman" w:hAnsi="Times New Roman" w:cs="Times New Roman"/>
          <w:sz w:val="24"/>
          <w:szCs w:val="24"/>
        </w:rPr>
        <w:t>,</w:t>
      </w:r>
      <w:r w:rsidRPr="002B2604">
        <w:rPr>
          <w:rFonts w:ascii="Times New Roman" w:hAnsi="Times New Roman" w:cs="Times New Roman"/>
          <w:sz w:val="24"/>
          <w:szCs w:val="24"/>
          <w:vertAlign w:val="superscript"/>
        </w:rPr>
        <w:t xml:space="preserve"> </w:t>
      </w:r>
      <w:r w:rsidRPr="002B2604">
        <w:rPr>
          <w:rFonts w:ascii="Times New Roman" w:hAnsi="Times New Roman" w:cs="Times New Roman"/>
          <w:sz w:val="24"/>
          <w:szCs w:val="24"/>
        </w:rPr>
        <w:t>David J Clark</w:t>
      </w:r>
      <w:r w:rsidRPr="002B2604">
        <w:rPr>
          <w:rFonts w:ascii="Times New Roman" w:hAnsi="Times New Roman" w:cs="Times New Roman"/>
          <w:sz w:val="24"/>
          <w:szCs w:val="24"/>
          <w:vertAlign w:val="superscript"/>
        </w:rPr>
        <w:t>1†</w:t>
      </w:r>
      <w:r w:rsidRPr="002B2604">
        <w:rPr>
          <w:rFonts w:ascii="Times New Roman" w:hAnsi="Times New Roman" w:cs="Times New Roman"/>
          <w:sz w:val="24"/>
          <w:szCs w:val="24"/>
        </w:rPr>
        <w:t>, Emily R Adams</w:t>
      </w:r>
      <w:r w:rsidRPr="002B2604">
        <w:rPr>
          <w:rFonts w:ascii="Times New Roman" w:hAnsi="Times New Roman" w:cs="Times New Roman"/>
          <w:sz w:val="24"/>
          <w:szCs w:val="24"/>
          <w:vertAlign w:val="superscript"/>
        </w:rPr>
        <w:t>2</w:t>
      </w:r>
      <w:r w:rsidRPr="002B2604">
        <w:rPr>
          <w:rFonts w:ascii="Times New Roman" w:hAnsi="Times New Roman" w:cs="Times New Roman"/>
          <w:sz w:val="24"/>
          <w:szCs w:val="24"/>
        </w:rPr>
        <w:t>, Yolanda Augustin</w:t>
      </w:r>
      <w:r w:rsidRPr="002B2604">
        <w:rPr>
          <w:rFonts w:ascii="Times New Roman" w:hAnsi="Times New Roman" w:cs="Times New Roman"/>
          <w:sz w:val="24"/>
          <w:szCs w:val="24"/>
          <w:vertAlign w:val="superscript"/>
        </w:rPr>
        <w:t>1</w:t>
      </w:r>
      <w:r w:rsidRPr="002B2604">
        <w:rPr>
          <w:rFonts w:ascii="Times New Roman" w:hAnsi="Times New Roman" w:cs="Times New Roman"/>
          <w:sz w:val="24"/>
          <w:szCs w:val="24"/>
        </w:rPr>
        <w:t>, Rachel L Byrne</w:t>
      </w:r>
      <w:r w:rsidRPr="002B2604">
        <w:rPr>
          <w:rFonts w:ascii="Times New Roman" w:hAnsi="Times New Roman" w:cs="Times New Roman"/>
          <w:sz w:val="24"/>
          <w:szCs w:val="24"/>
          <w:vertAlign w:val="superscript"/>
        </w:rPr>
        <w:t>2</w:t>
      </w:r>
      <w:r w:rsidRPr="002B2604">
        <w:rPr>
          <w:rFonts w:ascii="Times New Roman" w:hAnsi="Times New Roman" w:cs="Times New Roman"/>
          <w:sz w:val="24"/>
          <w:szCs w:val="24"/>
        </w:rPr>
        <w:t>, Michael Cocozza</w:t>
      </w:r>
      <w:r w:rsidRPr="002B2604">
        <w:rPr>
          <w:rFonts w:ascii="Times New Roman" w:hAnsi="Times New Roman" w:cs="Times New Roman"/>
          <w:sz w:val="24"/>
          <w:szCs w:val="24"/>
          <w:vertAlign w:val="superscript"/>
        </w:rPr>
        <w:t>3</w:t>
      </w:r>
      <w:r w:rsidRPr="002B2604">
        <w:rPr>
          <w:rFonts w:ascii="Times New Roman" w:hAnsi="Times New Roman" w:cs="Times New Roman"/>
          <w:sz w:val="24"/>
          <w:szCs w:val="24"/>
        </w:rPr>
        <w:t>, Ana I Cubas-Atienzar</w:t>
      </w:r>
      <w:r w:rsidRPr="002B2604">
        <w:rPr>
          <w:rFonts w:ascii="Times New Roman" w:hAnsi="Times New Roman" w:cs="Times New Roman"/>
          <w:sz w:val="24"/>
          <w:szCs w:val="24"/>
          <w:vertAlign w:val="superscript"/>
        </w:rPr>
        <w:t>2</w:t>
      </w:r>
      <w:r w:rsidRPr="002B2604">
        <w:rPr>
          <w:rFonts w:ascii="Times New Roman" w:hAnsi="Times New Roman" w:cs="Times New Roman"/>
          <w:sz w:val="24"/>
          <w:szCs w:val="24"/>
        </w:rPr>
        <w:t>, Luis E. Cuevas</w:t>
      </w:r>
      <w:r w:rsidRPr="002B2604">
        <w:rPr>
          <w:rFonts w:ascii="Times New Roman" w:hAnsi="Times New Roman" w:cs="Times New Roman"/>
          <w:sz w:val="24"/>
          <w:szCs w:val="24"/>
          <w:vertAlign w:val="superscript"/>
        </w:rPr>
        <w:t>2</w:t>
      </w:r>
      <w:r w:rsidRPr="002B2604">
        <w:rPr>
          <w:rFonts w:ascii="Times New Roman" w:hAnsi="Times New Roman" w:cs="Times New Roman"/>
          <w:sz w:val="24"/>
          <w:szCs w:val="24"/>
        </w:rPr>
        <w:t>, Martina Cusinato</w:t>
      </w:r>
      <w:r w:rsidRPr="002B2604">
        <w:rPr>
          <w:rFonts w:ascii="Times New Roman" w:hAnsi="Times New Roman" w:cs="Times New Roman"/>
          <w:sz w:val="24"/>
          <w:szCs w:val="24"/>
          <w:vertAlign w:val="superscript"/>
        </w:rPr>
        <w:t>1</w:t>
      </w:r>
      <w:r w:rsidRPr="002B2604">
        <w:rPr>
          <w:rFonts w:ascii="Times New Roman" w:hAnsi="Times New Roman" w:cs="Times New Roman"/>
          <w:sz w:val="24"/>
          <w:szCs w:val="24"/>
        </w:rPr>
        <w:t>, Benedict M O Davies</w:t>
      </w:r>
      <w:r w:rsidRPr="002B2604">
        <w:rPr>
          <w:rFonts w:ascii="Times New Roman" w:hAnsi="Times New Roman" w:cs="Times New Roman"/>
          <w:sz w:val="24"/>
          <w:szCs w:val="24"/>
          <w:vertAlign w:val="superscript"/>
        </w:rPr>
        <w:t>1</w:t>
      </w:r>
      <w:r w:rsidRPr="002B2604">
        <w:rPr>
          <w:rFonts w:ascii="Times New Roman" w:hAnsi="Times New Roman" w:cs="Times New Roman"/>
          <w:sz w:val="24"/>
          <w:szCs w:val="24"/>
        </w:rPr>
        <w:t>, Mark Davis</w:t>
      </w:r>
      <w:r w:rsidRPr="002B2604">
        <w:rPr>
          <w:rFonts w:ascii="Times New Roman" w:hAnsi="Times New Roman" w:cs="Times New Roman"/>
          <w:sz w:val="24"/>
          <w:szCs w:val="24"/>
          <w:vertAlign w:val="superscript"/>
        </w:rPr>
        <w:t>3</w:t>
      </w:r>
      <w:r w:rsidRPr="002B2604">
        <w:rPr>
          <w:rFonts w:ascii="Times New Roman" w:hAnsi="Times New Roman" w:cs="Times New Roman"/>
          <w:sz w:val="24"/>
          <w:szCs w:val="24"/>
        </w:rPr>
        <w:t>, Paul Davis</w:t>
      </w:r>
      <w:r w:rsidRPr="002B2604">
        <w:rPr>
          <w:rFonts w:ascii="Times New Roman" w:hAnsi="Times New Roman" w:cs="Times New Roman"/>
          <w:sz w:val="24"/>
          <w:szCs w:val="24"/>
          <w:vertAlign w:val="superscript"/>
        </w:rPr>
        <w:t>3</w:t>
      </w:r>
      <w:r w:rsidRPr="002B2604">
        <w:rPr>
          <w:rFonts w:ascii="Times New Roman" w:hAnsi="Times New Roman" w:cs="Times New Roman"/>
          <w:sz w:val="24"/>
          <w:szCs w:val="24"/>
        </w:rPr>
        <w:t>, Annelyse Duvoix</w:t>
      </w:r>
      <w:r w:rsidRPr="002B2604">
        <w:rPr>
          <w:rFonts w:ascii="Times New Roman" w:hAnsi="Times New Roman" w:cs="Times New Roman"/>
          <w:sz w:val="24"/>
          <w:szCs w:val="24"/>
          <w:vertAlign w:val="superscript"/>
        </w:rPr>
        <w:t>3</w:t>
      </w:r>
      <w:r w:rsidRPr="002B2604">
        <w:rPr>
          <w:rFonts w:ascii="Times New Roman" w:hAnsi="Times New Roman" w:cs="Times New Roman"/>
          <w:sz w:val="24"/>
          <w:szCs w:val="24"/>
        </w:rPr>
        <w:t>, Nicholas M Eckersley</w:t>
      </w:r>
      <w:r w:rsidRPr="002B2604">
        <w:rPr>
          <w:rFonts w:ascii="Times New Roman" w:hAnsi="Times New Roman" w:cs="Times New Roman"/>
          <w:sz w:val="24"/>
          <w:szCs w:val="24"/>
          <w:vertAlign w:val="superscript"/>
        </w:rPr>
        <w:t>1</w:t>
      </w:r>
      <w:r w:rsidRPr="002B2604">
        <w:rPr>
          <w:rFonts w:ascii="Times New Roman" w:hAnsi="Times New Roman" w:cs="Times New Roman"/>
          <w:sz w:val="24"/>
          <w:szCs w:val="24"/>
        </w:rPr>
        <w:t>, Daniel Forton</w:t>
      </w:r>
      <w:r w:rsidRPr="002B2604">
        <w:rPr>
          <w:rFonts w:ascii="Times New Roman" w:hAnsi="Times New Roman" w:cs="Times New Roman"/>
          <w:sz w:val="24"/>
          <w:szCs w:val="24"/>
          <w:vertAlign w:val="superscript"/>
        </w:rPr>
        <w:t>1,4</w:t>
      </w:r>
      <w:r w:rsidRPr="002B2604">
        <w:rPr>
          <w:rFonts w:ascii="Times New Roman" w:hAnsi="Times New Roman" w:cs="Times New Roman"/>
          <w:sz w:val="24"/>
          <w:szCs w:val="24"/>
        </w:rPr>
        <w:t>, Alice J Fraser</w:t>
      </w:r>
      <w:r w:rsidRPr="002B2604">
        <w:rPr>
          <w:rFonts w:ascii="Times New Roman" w:hAnsi="Times New Roman" w:cs="Times New Roman"/>
          <w:sz w:val="24"/>
          <w:szCs w:val="24"/>
          <w:vertAlign w:val="superscript"/>
        </w:rPr>
        <w:t>2</w:t>
      </w:r>
      <w:r w:rsidRPr="002B2604">
        <w:rPr>
          <w:rFonts w:ascii="Times New Roman" w:hAnsi="Times New Roman" w:cs="Times New Roman"/>
          <w:sz w:val="24"/>
          <w:szCs w:val="24"/>
        </w:rPr>
        <w:t>, Gala Garrod</w:t>
      </w:r>
      <w:r w:rsidRPr="002B2604">
        <w:rPr>
          <w:rFonts w:ascii="Times New Roman" w:hAnsi="Times New Roman" w:cs="Times New Roman"/>
          <w:sz w:val="24"/>
          <w:szCs w:val="24"/>
          <w:vertAlign w:val="superscript"/>
        </w:rPr>
        <w:t>2</w:t>
      </w:r>
      <w:r w:rsidRPr="002B2604">
        <w:rPr>
          <w:rFonts w:ascii="Times New Roman" w:hAnsi="Times New Roman" w:cs="Times New Roman"/>
          <w:sz w:val="24"/>
          <w:szCs w:val="24"/>
        </w:rPr>
        <w:t>, Linda Hadcocks</w:t>
      </w:r>
      <w:r w:rsidRPr="002B2604">
        <w:rPr>
          <w:rFonts w:ascii="Times New Roman" w:hAnsi="Times New Roman" w:cs="Times New Roman"/>
          <w:sz w:val="24"/>
          <w:szCs w:val="24"/>
          <w:vertAlign w:val="superscript"/>
        </w:rPr>
        <w:t xml:space="preserve">1, </w:t>
      </w:r>
      <w:proofErr w:type="spellStart"/>
      <w:r w:rsidRPr="002B2604">
        <w:rPr>
          <w:rFonts w:ascii="Times New Roman" w:hAnsi="Times New Roman" w:cs="Times New Roman"/>
          <w:sz w:val="24"/>
          <w:szCs w:val="24"/>
        </w:rPr>
        <w:t>Qinxue</w:t>
      </w:r>
      <w:proofErr w:type="spellEnd"/>
      <w:r w:rsidRPr="002B2604">
        <w:rPr>
          <w:rFonts w:ascii="Times New Roman" w:hAnsi="Times New Roman" w:cs="Times New Roman"/>
          <w:sz w:val="24"/>
          <w:szCs w:val="24"/>
        </w:rPr>
        <w:t xml:space="preserve"> Hu</w:t>
      </w:r>
      <w:r w:rsidRPr="002B2604">
        <w:rPr>
          <w:rFonts w:ascii="Times New Roman" w:hAnsi="Times New Roman" w:cs="Times New Roman"/>
          <w:sz w:val="24"/>
          <w:szCs w:val="24"/>
          <w:vertAlign w:val="superscript"/>
        </w:rPr>
        <w:t>1</w:t>
      </w:r>
      <w:r w:rsidRPr="002B2604">
        <w:rPr>
          <w:rFonts w:ascii="Times New Roman" w:hAnsi="Times New Roman" w:cs="Times New Roman"/>
          <w:sz w:val="24"/>
          <w:szCs w:val="24"/>
        </w:rPr>
        <w:t>, Michael Johnson</w:t>
      </w:r>
      <w:r w:rsidRPr="002B2604">
        <w:rPr>
          <w:rFonts w:ascii="Times New Roman" w:hAnsi="Times New Roman" w:cs="Times New Roman"/>
          <w:sz w:val="24"/>
          <w:szCs w:val="24"/>
          <w:vertAlign w:val="superscript"/>
        </w:rPr>
        <w:t>3</w:t>
      </w:r>
      <w:r w:rsidRPr="002B2604">
        <w:rPr>
          <w:rFonts w:ascii="Times New Roman" w:hAnsi="Times New Roman" w:cs="Times New Roman"/>
          <w:sz w:val="24"/>
          <w:szCs w:val="24"/>
        </w:rPr>
        <w:t>, Grant A Kay</w:t>
      </w:r>
      <w:r w:rsidRPr="002B2604">
        <w:rPr>
          <w:rFonts w:ascii="Times New Roman" w:hAnsi="Times New Roman" w:cs="Times New Roman"/>
          <w:sz w:val="24"/>
          <w:szCs w:val="24"/>
          <w:vertAlign w:val="superscript"/>
        </w:rPr>
        <w:t>2</w:t>
      </w:r>
      <w:r w:rsidRPr="002B2604">
        <w:rPr>
          <w:rFonts w:ascii="Times New Roman" w:hAnsi="Times New Roman" w:cs="Times New Roman"/>
          <w:sz w:val="24"/>
          <w:szCs w:val="24"/>
        </w:rPr>
        <w:t xml:space="preserve">, </w:t>
      </w:r>
      <w:proofErr w:type="spellStart"/>
      <w:r w:rsidRPr="002B2604">
        <w:rPr>
          <w:rFonts w:ascii="Times New Roman" w:hAnsi="Times New Roman" w:cs="Times New Roman"/>
          <w:sz w:val="24"/>
          <w:szCs w:val="24"/>
        </w:rPr>
        <w:t>Kesja</w:t>
      </w:r>
      <w:proofErr w:type="spellEnd"/>
      <w:r w:rsidRPr="002B2604">
        <w:rPr>
          <w:rFonts w:ascii="Times New Roman" w:hAnsi="Times New Roman" w:cs="Times New Roman"/>
          <w:sz w:val="24"/>
          <w:szCs w:val="24"/>
        </w:rPr>
        <w:t xml:space="preserve"> Klekotko</w:t>
      </w:r>
      <w:r w:rsidRPr="002B2604">
        <w:rPr>
          <w:rFonts w:ascii="Times New Roman" w:hAnsi="Times New Roman" w:cs="Times New Roman"/>
          <w:sz w:val="24"/>
          <w:szCs w:val="24"/>
          <w:vertAlign w:val="superscript"/>
        </w:rPr>
        <w:t>3</w:t>
      </w:r>
      <w:r w:rsidRPr="002B2604">
        <w:rPr>
          <w:rFonts w:ascii="Times New Roman" w:hAnsi="Times New Roman" w:cs="Times New Roman"/>
          <w:sz w:val="24"/>
          <w:szCs w:val="24"/>
        </w:rPr>
        <w:t xml:space="preserve">, </w:t>
      </w:r>
      <w:proofErr w:type="spellStart"/>
      <w:r w:rsidRPr="002B2604">
        <w:rPr>
          <w:rFonts w:ascii="Times New Roman" w:hAnsi="Times New Roman" w:cs="Times New Roman"/>
          <w:sz w:val="24"/>
          <w:szCs w:val="24"/>
        </w:rPr>
        <w:t>Zawditu</w:t>
      </w:r>
      <w:proofErr w:type="spellEnd"/>
      <w:r w:rsidRPr="002B2604">
        <w:rPr>
          <w:rFonts w:ascii="Times New Roman" w:hAnsi="Times New Roman" w:cs="Times New Roman"/>
          <w:sz w:val="24"/>
          <w:szCs w:val="24"/>
        </w:rPr>
        <w:t xml:space="preserve"> Lewis</w:t>
      </w:r>
      <w:r w:rsidRPr="002B2604">
        <w:rPr>
          <w:rFonts w:ascii="Times New Roman" w:hAnsi="Times New Roman" w:cs="Times New Roman"/>
          <w:sz w:val="24"/>
          <w:szCs w:val="24"/>
          <w:vertAlign w:val="superscript"/>
        </w:rPr>
        <w:t>3</w:t>
      </w:r>
      <w:r w:rsidRPr="002B2604">
        <w:rPr>
          <w:rFonts w:ascii="Times New Roman" w:hAnsi="Times New Roman" w:cs="Times New Roman"/>
          <w:sz w:val="24"/>
          <w:szCs w:val="24"/>
        </w:rPr>
        <w:t>, Derek C Macallan</w:t>
      </w:r>
      <w:r w:rsidRPr="002B2604">
        <w:rPr>
          <w:rFonts w:ascii="Times New Roman" w:hAnsi="Times New Roman" w:cs="Times New Roman"/>
          <w:sz w:val="24"/>
          <w:szCs w:val="24"/>
          <w:vertAlign w:val="superscript"/>
        </w:rPr>
        <w:t>1</w:t>
      </w:r>
      <w:r w:rsidRPr="002B2604">
        <w:rPr>
          <w:rFonts w:ascii="Times New Roman" w:hAnsi="Times New Roman" w:cs="Times New Roman"/>
          <w:sz w:val="24"/>
          <w:szCs w:val="24"/>
        </w:rPr>
        <w:t>, Josephine Mensah-Kane</w:t>
      </w:r>
      <w:r w:rsidRPr="002B2604">
        <w:rPr>
          <w:rFonts w:ascii="Times New Roman" w:hAnsi="Times New Roman" w:cs="Times New Roman"/>
          <w:sz w:val="24"/>
          <w:szCs w:val="24"/>
          <w:vertAlign w:val="superscript"/>
        </w:rPr>
        <w:t>3</w:t>
      </w:r>
      <w:r w:rsidRPr="002B2604">
        <w:rPr>
          <w:rFonts w:ascii="Times New Roman" w:hAnsi="Times New Roman" w:cs="Times New Roman"/>
          <w:sz w:val="24"/>
          <w:szCs w:val="24"/>
        </w:rPr>
        <w:t>, Stefanie Menzies</w:t>
      </w:r>
      <w:r w:rsidRPr="002B2604">
        <w:rPr>
          <w:rFonts w:ascii="Times New Roman" w:hAnsi="Times New Roman" w:cs="Times New Roman"/>
          <w:sz w:val="24"/>
          <w:szCs w:val="24"/>
          <w:vertAlign w:val="superscript"/>
        </w:rPr>
        <w:t>2</w:t>
      </w:r>
      <w:r w:rsidRPr="002B2604">
        <w:rPr>
          <w:rFonts w:ascii="Times New Roman" w:hAnsi="Times New Roman" w:cs="Times New Roman"/>
          <w:sz w:val="24"/>
          <w:szCs w:val="24"/>
        </w:rPr>
        <w:t>,</w:t>
      </w:r>
      <w:r w:rsidRPr="002B2604">
        <w:rPr>
          <w:rFonts w:ascii="Times New Roman" w:hAnsi="Times New Roman" w:cs="Times New Roman"/>
          <w:sz w:val="24"/>
          <w:szCs w:val="24"/>
          <w:vertAlign w:val="superscript"/>
        </w:rPr>
        <w:t xml:space="preserve"> </w:t>
      </w:r>
      <w:r w:rsidRPr="002B2604">
        <w:rPr>
          <w:rFonts w:ascii="Times New Roman" w:hAnsi="Times New Roman" w:cs="Times New Roman"/>
          <w:sz w:val="24"/>
          <w:szCs w:val="24"/>
        </w:rPr>
        <w:t>Irene Monahan</w:t>
      </w:r>
      <w:r w:rsidRPr="002B2604">
        <w:rPr>
          <w:rFonts w:ascii="Times New Roman" w:hAnsi="Times New Roman" w:cs="Times New Roman"/>
          <w:sz w:val="24"/>
          <w:szCs w:val="24"/>
          <w:vertAlign w:val="superscript"/>
        </w:rPr>
        <w:t>1</w:t>
      </w:r>
      <w:r w:rsidRPr="002B2604">
        <w:rPr>
          <w:rFonts w:ascii="Times New Roman" w:hAnsi="Times New Roman" w:cs="Times New Roman"/>
          <w:sz w:val="24"/>
          <w:szCs w:val="24"/>
        </w:rPr>
        <w:t>, Catherine M Moore</w:t>
      </w:r>
      <w:r w:rsidRPr="002B2604">
        <w:rPr>
          <w:rFonts w:ascii="Times New Roman" w:hAnsi="Times New Roman" w:cs="Times New Roman"/>
          <w:sz w:val="24"/>
          <w:szCs w:val="24"/>
          <w:vertAlign w:val="superscript"/>
        </w:rPr>
        <w:t>1</w:t>
      </w:r>
      <w:r w:rsidRPr="002B2604">
        <w:rPr>
          <w:rFonts w:ascii="Times New Roman" w:hAnsi="Times New Roman" w:cs="Times New Roman"/>
          <w:sz w:val="24"/>
          <w:szCs w:val="24"/>
        </w:rPr>
        <w:t>, Gerhard Nebe-von-Caron</w:t>
      </w:r>
      <w:r w:rsidRPr="002B2604">
        <w:rPr>
          <w:rFonts w:ascii="Times New Roman" w:hAnsi="Times New Roman" w:cs="Times New Roman"/>
          <w:sz w:val="24"/>
          <w:szCs w:val="24"/>
          <w:vertAlign w:val="superscript"/>
        </w:rPr>
        <w:t>3</w:t>
      </w:r>
      <w:r w:rsidRPr="002B2604">
        <w:rPr>
          <w:rFonts w:ascii="Times New Roman" w:hAnsi="Times New Roman" w:cs="Times New Roman"/>
          <w:sz w:val="24"/>
          <w:szCs w:val="24"/>
        </w:rPr>
        <w:t>, Sophie I Owen</w:t>
      </w:r>
      <w:r w:rsidRPr="002B2604">
        <w:rPr>
          <w:rFonts w:ascii="Times New Roman" w:hAnsi="Times New Roman" w:cs="Times New Roman"/>
          <w:sz w:val="24"/>
          <w:szCs w:val="24"/>
          <w:vertAlign w:val="superscript"/>
        </w:rPr>
        <w:t>2</w:t>
      </w:r>
      <w:r w:rsidRPr="002B2604">
        <w:rPr>
          <w:rFonts w:ascii="Times New Roman" w:hAnsi="Times New Roman" w:cs="Times New Roman"/>
          <w:sz w:val="24"/>
          <w:szCs w:val="24"/>
        </w:rPr>
        <w:t>, Chris Sainter</w:t>
      </w:r>
      <w:r w:rsidRPr="002B2604">
        <w:rPr>
          <w:rFonts w:ascii="Times New Roman" w:hAnsi="Times New Roman" w:cs="Times New Roman"/>
          <w:sz w:val="24"/>
          <w:szCs w:val="24"/>
          <w:vertAlign w:val="superscript"/>
        </w:rPr>
        <w:t>3</w:t>
      </w:r>
      <w:r w:rsidRPr="002B2604">
        <w:rPr>
          <w:rFonts w:ascii="Times New Roman" w:hAnsi="Times New Roman" w:cs="Times New Roman"/>
          <w:sz w:val="24"/>
          <w:szCs w:val="24"/>
        </w:rPr>
        <w:t>, Amadou A Sall</w:t>
      </w:r>
      <w:r w:rsidRPr="002B2604">
        <w:rPr>
          <w:rFonts w:ascii="Times New Roman" w:hAnsi="Times New Roman" w:cs="Times New Roman"/>
          <w:sz w:val="24"/>
          <w:szCs w:val="24"/>
          <w:vertAlign w:val="superscript"/>
        </w:rPr>
        <w:t>5</w:t>
      </w:r>
      <w:r w:rsidRPr="002B2604">
        <w:rPr>
          <w:rFonts w:ascii="Times New Roman" w:hAnsi="Times New Roman" w:cs="Times New Roman"/>
          <w:sz w:val="24"/>
          <w:szCs w:val="24"/>
        </w:rPr>
        <w:t>, James Schouten</w:t>
      </w:r>
      <w:r w:rsidRPr="002B2604">
        <w:rPr>
          <w:rFonts w:ascii="Times New Roman" w:hAnsi="Times New Roman" w:cs="Times New Roman"/>
          <w:sz w:val="24"/>
          <w:szCs w:val="24"/>
          <w:vertAlign w:val="superscript"/>
        </w:rPr>
        <w:t>3</w:t>
      </w:r>
      <w:r w:rsidRPr="002B2604">
        <w:rPr>
          <w:rFonts w:ascii="Times New Roman" w:hAnsi="Times New Roman" w:cs="Times New Roman"/>
          <w:sz w:val="24"/>
          <w:szCs w:val="24"/>
        </w:rPr>
        <w:t>, Chris Williams</w:t>
      </w:r>
      <w:r w:rsidRPr="002B2604">
        <w:rPr>
          <w:rFonts w:ascii="Times New Roman" w:hAnsi="Times New Roman" w:cs="Times New Roman"/>
          <w:sz w:val="24"/>
          <w:szCs w:val="24"/>
          <w:vertAlign w:val="superscript"/>
        </w:rPr>
        <w:t>2</w:t>
      </w:r>
      <w:r w:rsidRPr="002B2604">
        <w:rPr>
          <w:rFonts w:ascii="Times New Roman" w:hAnsi="Times New Roman" w:cs="Times New Roman"/>
          <w:sz w:val="24"/>
          <w:szCs w:val="24"/>
        </w:rPr>
        <w:t>, John Wilkins</w:t>
      </w:r>
      <w:r w:rsidRPr="002B2604">
        <w:rPr>
          <w:rFonts w:ascii="Times New Roman" w:hAnsi="Times New Roman" w:cs="Times New Roman"/>
          <w:sz w:val="24"/>
          <w:szCs w:val="24"/>
          <w:vertAlign w:val="superscript"/>
        </w:rPr>
        <w:t>3</w:t>
      </w:r>
      <w:r w:rsidRPr="002B2604">
        <w:rPr>
          <w:rFonts w:ascii="Times New Roman" w:hAnsi="Times New Roman" w:cs="Times New Roman"/>
          <w:sz w:val="24"/>
          <w:szCs w:val="24"/>
        </w:rPr>
        <w:t>, Kevin Woolston</w:t>
      </w:r>
      <w:r w:rsidRPr="002B2604">
        <w:rPr>
          <w:rFonts w:ascii="Times New Roman" w:hAnsi="Times New Roman" w:cs="Times New Roman"/>
          <w:sz w:val="24"/>
          <w:szCs w:val="24"/>
          <w:vertAlign w:val="superscript"/>
        </w:rPr>
        <w:t>3</w:t>
      </w:r>
      <w:r w:rsidRPr="002B2604">
        <w:rPr>
          <w:rFonts w:ascii="Times New Roman" w:hAnsi="Times New Roman" w:cs="Times New Roman"/>
          <w:sz w:val="24"/>
          <w:szCs w:val="24"/>
        </w:rPr>
        <w:t>, Joseph R A Fitchett</w:t>
      </w:r>
      <w:r w:rsidRPr="002B2604">
        <w:rPr>
          <w:rFonts w:ascii="Times New Roman" w:hAnsi="Times New Roman" w:cs="Times New Roman"/>
          <w:sz w:val="24"/>
          <w:szCs w:val="24"/>
          <w:vertAlign w:val="superscript"/>
        </w:rPr>
        <w:t>3</w:t>
      </w:r>
      <w:r w:rsidRPr="002B2604">
        <w:rPr>
          <w:rFonts w:ascii="Times New Roman" w:hAnsi="Times New Roman" w:cs="Times New Roman"/>
          <w:sz w:val="24"/>
          <w:szCs w:val="24"/>
        </w:rPr>
        <w:t>, Sanjeev Krishna</w:t>
      </w:r>
      <w:r w:rsidRPr="002B2604">
        <w:rPr>
          <w:rFonts w:ascii="Times New Roman" w:hAnsi="Times New Roman" w:cs="Times New Roman"/>
          <w:sz w:val="24"/>
          <w:szCs w:val="24"/>
          <w:vertAlign w:val="superscript"/>
        </w:rPr>
        <w:t>1,4,6,7</w:t>
      </w:r>
      <w:r w:rsidRPr="002B2604">
        <w:rPr>
          <w:rFonts w:ascii="Times New Roman" w:hAnsi="Times New Roman" w:cs="Times New Roman"/>
          <w:sz w:val="24"/>
          <w:szCs w:val="24"/>
        </w:rPr>
        <w:t>*, Tim Planche</w:t>
      </w:r>
      <w:r w:rsidRPr="002B2604">
        <w:rPr>
          <w:rFonts w:ascii="Times New Roman" w:hAnsi="Times New Roman" w:cs="Times New Roman"/>
          <w:sz w:val="24"/>
          <w:szCs w:val="24"/>
          <w:vertAlign w:val="superscript"/>
        </w:rPr>
        <w:t>1,4</w:t>
      </w:r>
      <w:r w:rsidRPr="002B2604">
        <w:rPr>
          <w:rFonts w:ascii="Times New Roman" w:hAnsi="Times New Roman" w:cs="Times New Roman"/>
          <w:sz w:val="24"/>
          <w:szCs w:val="24"/>
        </w:rPr>
        <w:t>*</w:t>
      </w:r>
      <w:r w:rsidR="00A163D7" w:rsidRPr="002B2604">
        <w:rPr>
          <w:rFonts w:ascii="Times New Roman" w:eastAsia="Arial" w:hAnsi="Times New Roman" w:cs="Times New Roman"/>
          <w:sz w:val="24"/>
          <w:szCs w:val="24"/>
        </w:rPr>
        <w:br/>
      </w:r>
    </w:p>
    <w:p w14:paraId="497D9575" w14:textId="77777777" w:rsidR="00A163D7" w:rsidRPr="002B2604" w:rsidRDefault="00A163D7" w:rsidP="002B2604">
      <w:pPr>
        <w:pStyle w:val="Body"/>
        <w:spacing w:line="480" w:lineRule="auto"/>
        <w:rPr>
          <w:rFonts w:eastAsia="Arial" w:cs="Times New Roman"/>
          <w:b/>
        </w:rPr>
      </w:pPr>
    </w:p>
    <w:p w14:paraId="71DB879C" w14:textId="77777777" w:rsidR="00A163D7" w:rsidRPr="002B2604" w:rsidRDefault="00A163D7" w:rsidP="002B2604">
      <w:pPr>
        <w:pStyle w:val="Body"/>
        <w:spacing w:line="480" w:lineRule="auto"/>
        <w:rPr>
          <w:rFonts w:eastAsia="Arial" w:cs="Times New Roman"/>
          <w:b/>
        </w:rPr>
      </w:pPr>
      <w:r w:rsidRPr="002B2604">
        <w:rPr>
          <w:rFonts w:eastAsia="Arial" w:cs="Times New Roman"/>
          <w:b/>
        </w:rPr>
        <w:t>Supplementary Methods</w:t>
      </w:r>
    </w:p>
    <w:p w14:paraId="0DEE7146" w14:textId="77777777" w:rsidR="00A163D7" w:rsidRPr="002B2604" w:rsidRDefault="00A163D7" w:rsidP="002B2604">
      <w:pPr>
        <w:pStyle w:val="Body"/>
        <w:spacing w:line="480" w:lineRule="auto"/>
        <w:rPr>
          <w:rFonts w:eastAsia="Arial" w:cs="Times New Roman"/>
          <w:b/>
        </w:rPr>
      </w:pPr>
    </w:p>
    <w:p w14:paraId="2B9C47C0" w14:textId="635D3056" w:rsidR="00A163D7" w:rsidRPr="002B2604" w:rsidRDefault="00A163D7" w:rsidP="002B2604">
      <w:pPr>
        <w:pStyle w:val="Body"/>
        <w:spacing w:line="480" w:lineRule="auto"/>
        <w:rPr>
          <w:rFonts w:eastAsia="Arial" w:cs="Times New Roman"/>
        </w:rPr>
      </w:pPr>
      <w:r w:rsidRPr="002B2604">
        <w:rPr>
          <w:rFonts w:eastAsia="Arial" w:cs="Times New Roman"/>
          <w:b/>
        </w:rPr>
        <w:t>1.1 E</w:t>
      </w:r>
      <w:r w:rsidR="001B50CA" w:rsidRPr="002B2604">
        <w:rPr>
          <w:rFonts w:eastAsia="Arial" w:cs="Times New Roman"/>
          <w:b/>
        </w:rPr>
        <w:t xml:space="preserve">LISA. </w:t>
      </w:r>
      <w:r w:rsidRPr="002B2604">
        <w:rPr>
          <w:rFonts w:eastAsia="Arial" w:cs="Times New Roman"/>
        </w:rPr>
        <w:t xml:space="preserve">Serum samples were diluted one in 200 in dilution solution (10 mM Tris buffered saline, pH 7.2 with antimicrobial agents) and 100 µl loaded per well, in duplicate (although an initial plate was loaded in triplicate), onto a 96 well </w:t>
      </w:r>
      <w:proofErr w:type="spellStart"/>
      <w:r w:rsidRPr="002B2604">
        <w:rPr>
          <w:rFonts w:eastAsia="Arial" w:cs="Times New Roman"/>
        </w:rPr>
        <w:t>microtitre</w:t>
      </w:r>
      <w:proofErr w:type="spellEnd"/>
      <w:r w:rsidRPr="002B2604">
        <w:rPr>
          <w:rFonts w:eastAsia="Arial" w:cs="Times New Roman"/>
        </w:rPr>
        <w:t xml:space="preserve"> plate coated with SARS-CoV-2 antigens, spike, S, and nucleoprotein, NP (</w:t>
      </w:r>
      <w:r w:rsidRPr="002B2604">
        <w:rPr>
          <w:rFonts w:cs="Times New Roman"/>
        </w:rPr>
        <w:t>an early generation assay used NP, S1 and S2 antigens and the finalized version used only NP and S2 antigens, with S1 being removed)</w:t>
      </w:r>
      <w:r w:rsidRPr="002B2604">
        <w:rPr>
          <w:rFonts w:eastAsia="Arial" w:cs="Times New Roman"/>
        </w:rPr>
        <w:t xml:space="preserve">. Six wells contained controls: negative (diluent solution), negative cut-off (purified human IgG in 10 mM Tris buffered saline) and positive (purified human IgG in 10 mM Tris buffered saline), in duplicates. The plate was incubated at room temperature for 30 min prior to 3 washes with wash buffer (10mM Tris-buffered saline with detergent, pH 7.2). Following the wash step, 100 µl of conjugate solution (anti-Human IgG conjugated to horse radish peroxidase with protein </w:t>
      </w:r>
      <w:proofErr w:type="spellStart"/>
      <w:r w:rsidRPr="002B2604">
        <w:rPr>
          <w:rFonts w:eastAsia="Arial" w:cs="Times New Roman"/>
        </w:rPr>
        <w:t>stabilisation</w:t>
      </w:r>
      <w:proofErr w:type="spellEnd"/>
      <w:r w:rsidRPr="002B2604">
        <w:rPr>
          <w:rFonts w:eastAsia="Arial" w:cs="Times New Roman"/>
        </w:rPr>
        <w:t xml:space="preserve"> and antimicrobial agents) was added to every well and the plate incubated for 30 min at room temperature prior to 4 washes with wash buffer. Indicator/substrate solution (3,3′,5,5′-tetramethylbenzidine, TMB, with H</w:t>
      </w:r>
      <w:r w:rsidRPr="002B2604">
        <w:rPr>
          <w:rFonts w:eastAsia="Arial" w:cs="Times New Roman"/>
          <w:vertAlign w:val="subscript"/>
        </w:rPr>
        <w:t>2</w:t>
      </w:r>
      <w:r w:rsidRPr="002B2604">
        <w:rPr>
          <w:rFonts w:eastAsia="Arial" w:cs="Times New Roman"/>
        </w:rPr>
        <w:t>O</w:t>
      </w:r>
      <w:r w:rsidRPr="002B2604">
        <w:rPr>
          <w:rFonts w:eastAsia="Arial" w:cs="Times New Roman"/>
          <w:vertAlign w:val="subscript"/>
        </w:rPr>
        <w:t>2</w:t>
      </w:r>
      <w:r w:rsidRPr="002B2604">
        <w:rPr>
          <w:rFonts w:eastAsia="Arial" w:cs="Times New Roman"/>
        </w:rPr>
        <w:t>; 100 µl) was added to every well and the plate incubated at room temperature for 10 min prior to addition of 100 µl stop solution (0.25 M H</w:t>
      </w:r>
      <w:r w:rsidRPr="002B2604">
        <w:rPr>
          <w:rFonts w:eastAsia="Arial" w:cs="Times New Roman"/>
          <w:vertAlign w:val="subscript"/>
        </w:rPr>
        <w:t>2</w:t>
      </w:r>
      <w:r w:rsidRPr="002B2604">
        <w:rPr>
          <w:rFonts w:eastAsia="Arial" w:cs="Times New Roman"/>
        </w:rPr>
        <w:t>SO</w:t>
      </w:r>
      <w:r w:rsidRPr="002B2604">
        <w:rPr>
          <w:rFonts w:eastAsia="Arial" w:cs="Times New Roman"/>
          <w:vertAlign w:val="subscript"/>
        </w:rPr>
        <w:t>4</w:t>
      </w:r>
      <w:r w:rsidRPr="002B2604">
        <w:rPr>
          <w:rFonts w:eastAsia="Arial" w:cs="Times New Roman"/>
        </w:rPr>
        <w:t>) per well. The plate was read with a spectrometer at 450 nm within 10 min of stop solution addition. Wells with an optical density of 10% greater than the negative cut-off value were regarded as positive for antibodies to SARS-CoV-2 antigen.</w:t>
      </w:r>
    </w:p>
    <w:p w14:paraId="25794F78" w14:textId="77777777" w:rsidR="00A163D7" w:rsidRPr="002B2604" w:rsidRDefault="00A163D7" w:rsidP="002B2604">
      <w:pPr>
        <w:pStyle w:val="Body"/>
        <w:spacing w:line="480" w:lineRule="auto"/>
        <w:rPr>
          <w:rFonts w:eastAsia="Arial" w:cs="Times New Roman"/>
        </w:rPr>
      </w:pPr>
    </w:p>
    <w:p w14:paraId="6FF1FC02" w14:textId="3BFB841C" w:rsidR="00A163D7" w:rsidRPr="002B2604" w:rsidRDefault="00A163D7" w:rsidP="002B2604">
      <w:pPr>
        <w:pStyle w:val="Body"/>
        <w:spacing w:line="480" w:lineRule="auto"/>
        <w:rPr>
          <w:rFonts w:eastAsia="Arial" w:cs="Times New Roman"/>
        </w:rPr>
      </w:pPr>
      <w:r w:rsidRPr="002B2604">
        <w:rPr>
          <w:rFonts w:eastAsia="Arial" w:cs="Times New Roman"/>
          <w:b/>
        </w:rPr>
        <w:t xml:space="preserve">1.2 </w:t>
      </w:r>
      <w:proofErr w:type="spellStart"/>
      <w:r w:rsidRPr="002B2604">
        <w:rPr>
          <w:rFonts w:eastAsia="Arial" w:cs="Times New Roman"/>
          <w:b/>
        </w:rPr>
        <w:t>Normalisation</w:t>
      </w:r>
      <w:proofErr w:type="spellEnd"/>
      <w:r w:rsidR="001B50CA" w:rsidRPr="002B2604">
        <w:rPr>
          <w:rFonts w:eastAsia="Arial" w:cs="Times New Roman"/>
          <w:b/>
        </w:rPr>
        <w:t xml:space="preserve">. </w:t>
      </w:r>
      <w:r w:rsidRPr="002B2604">
        <w:rPr>
          <w:rFonts w:eastAsia="Arial" w:cs="Times New Roman"/>
        </w:rPr>
        <w:t>For each plate the mean cut off OD value plus 10% (lower cutoff) was subtracted from each mean patient sample OD value (thus samples with negative values were considered negative and samples with positive values were considered positive for SARS-CoV-2 antibodies).  To normalize, the resulting value was divided by the mean positive control OD value. Any assayed duplicates (serum samples taken from the same patient on the same day) were removed from further analysis.</w:t>
      </w:r>
    </w:p>
    <w:p w14:paraId="315DDF26" w14:textId="77777777" w:rsidR="00A163D7" w:rsidRPr="002B2604" w:rsidRDefault="00A163D7" w:rsidP="002B2604">
      <w:pPr>
        <w:pStyle w:val="Body"/>
        <w:spacing w:line="480" w:lineRule="auto"/>
        <w:rPr>
          <w:rFonts w:eastAsia="Arial" w:cs="Times New Roman"/>
        </w:rPr>
      </w:pPr>
    </w:p>
    <w:p w14:paraId="41BE5EC7" w14:textId="47331CDA" w:rsidR="00A163D7" w:rsidRPr="002B2604" w:rsidRDefault="00A163D7" w:rsidP="002B2604">
      <w:pPr>
        <w:pStyle w:val="Body"/>
        <w:spacing w:line="480" w:lineRule="auto"/>
        <w:rPr>
          <w:rFonts w:eastAsia="Arial" w:cs="Times New Roman"/>
        </w:rPr>
      </w:pPr>
      <w:r w:rsidRPr="002B2604">
        <w:rPr>
          <w:rFonts w:eastAsia="Arial" w:cs="Times New Roman"/>
          <w:b/>
        </w:rPr>
        <w:t>1.3 Resolving inconsistencies</w:t>
      </w:r>
      <w:r w:rsidR="001B50CA" w:rsidRPr="002B2604">
        <w:rPr>
          <w:rFonts w:eastAsia="Arial" w:cs="Times New Roman"/>
          <w:b/>
        </w:rPr>
        <w:t xml:space="preserve">. </w:t>
      </w:r>
      <w:r w:rsidRPr="002B2604">
        <w:rPr>
          <w:rFonts w:eastAsia="Arial" w:cs="Times New Roman"/>
        </w:rPr>
        <w:t>Inconsistent data points (n = 3) were identified (</w:t>
      </w:r>
      <w:r w:rsidRPr="002B2604">
        <w:rPr>
          <w:rFonts w:eastAsia="Arial" w:cs="Times New Roman"/>
          <w:i/>
        </w:rPr>
        <w:t>e.g.</w:t>
      </w:r>
      <w:r w:rsidRPr="002B2604">
        <w:rPr>
          <w:rFonts w:eastAsia="Arial" w:cs="Times New Roman"/>
        </w:rPr>
        <w:t xml:space="preserve"> a data point that suggested a seropositive patient subsequently lost their antibody response). In these cases, samples were re-run including sequential samples from the same patient from either side of the timepoint, alkaline phosphatase results from that sample were checked and sample aliquots were resourced from stocks in SWLP laboratories.</w:t>
      </w:r>
    </w:p>
    <w:p w14:paraId="6A6DB206" w14:textId="77777777" w:rsidR="001B50CA" w:rsidRPr="002B2604" w:rsidRDefault="001B50CA" w:rsidP="002B2604">
      <w:pPr>
        <w:spacing w:line="480" w:lineRule="auto"/>
        <w:rPr>
          <w:rFonts w:ascii="Times New Roman" w:eastAsia="Arial" w:hAnsi="Times New Roman" w:cs="Times New Roman"/>
          <w:b/>
          <w:color w:val="000000"/>
          <w:sz w:val="24"/>
          <w:szCs w:val="24"/>
          <w:u w:color="000000"/>
          <w:bdr w:val="nil"/>
          <w:lang w:val="en-US"/>
          <w14:textOutline w14:w="0" w14:cap="flat" w14:cmpd="sng" w14:algn="ctr">
            <w14:noFill/>
            <w14:prstDash w14:val="solid"/>
            <w14:bevel/>
          </w14:textOutline>
        </w:rPr>
      </w:pPr>
      <w:r w:rsidRPr="002B2604">
        <w:rPr>
          <w:rFonts w:ascii="Times New Roman" w:eastAsia="Arial" w:hAnsi="Times New Roman" w:cs="Times New Roman"/>
          <w:b/>
          <w:sz w:val="24"/>
          <w:szCs w:val="24"/>
        </w:rPr>
        <w:br w:type="page"/>
      </w:r>
    </w:p>
    <w:p w14:paraId="3F46C519" w14:textId="32831948" w:rsidR="00A163D7" w:rsidRPr="002B2604" w:rsidRDefault="00A163D7" w:rsidP="002B2604">
      <w:pPr>
        <w:pStyle w:val="Body"/>
        <w:spacing w:line="480" w:lineRule="auto"/>
        <w:rPr>
          <w:rFonts w:eastAsia="Arial" w:cs="Times New Roman"/>
          <w:b/>
        </w:rPr>
      </w:pPr>
      <w:r w:rsidRPr="002B2604">
        <w:rPr>
          <w:rFonts w:eastAsia="Arial" w:cs="Times New Roman"/>
          <w:b/>
        </w:rPr>
        <w:t>Supplementary Results</w:t>
      </w:r>
    </w:p>
    <w:p w14:paraId="190415FE" w14:textId="77777777" w:rsidR="00A163D7" w:rsidRPr="002B2604" w:rsidRDefault="00A163D7" w:rsidP="002B2604">
      <w:pPr>
        <w:pStyle w:val="Body"/>
        <w:spacing w:line="480" w:lineRule="auto"/>
        <w:rPr>
          <w:rFonts w:eastAsia="Arial" w:cs="Times New Roman"/>
        </w:rPr>
      </w:pPr>
    </w:p>
    <w:p w14:paraId="4CCC76CE" w14:textId="77777777" w:rsidR="00A163D7" w:rsidRPr="002B2604" w:rsidRDefault="00A163D7" w:rsidP="002B2604">
      <w:pPr>
        <w:pStyle w:val="ListParagraph"/>
        <w:numPr>
          <w:ilvl w:val="1"/>
          <w:numId w:val="10"/>
        </w:numPr>
        <w:spacing w:after="0" w:line="480" w:lineRule="auto"/>
        <w:rPr>
          <w:rFonts w:ascii="Times New Roman" w:hAnsi="Times New Roman" w:cs="Times New Roman"/>
          <w:b/>
          <w:bCs/>
          <w:sz w:val="24"/>
          <w:szCs w:val="24"/>
          <w:lang w:val="en-US"/>
        </w:rPr>
      </w:pPr>
      <w:proofErr w:type="spellStart"/>
      <w:r w:rsidRPr="002B2604">
        <w:rPr>
          <w:rFonts w:ascii="Times New Roman" w:hAnsi="Times New Roman" w:cs="Times New Roman"/>
          <w:b/>
          <w:bCs/>
          <w:sz w:val="24"/>
          <w:szCs w:val="24"/>
          <w:lang w:val="en-US"/>
        </w:rPr>
        <w:t>Normalised</w:t>
      </w:r>
      <w:proofErr w:type="spellEnd"/>
      <w:r w:rsidRPr="002B2604">
        <w:rPr>
          <w:rFonts w:ascii="Times New Roman" w:hAnsi="Times New Roman" w:cs="Times New Roman"/>
          <w:b/>
          <w:bCs/>
          <w:sz w:val="24"/>
          <w:szCs w:val="24"/>
          <w:lang w:val="en-US"/>
        </w:rPr>
        <w:t xml:space="preserve"> ELISA values</w:t>
      </w:r>
    </w:p>
    <w:p w14:paraId="5AF6AC41" w14:textId="77777777" w:rsidR="00A163D7" w:rsidRPr="002B2604" w:rsidRDefault="00A163D7" w:rsidP="002B2604">
      <w:pPr>
        <w:spacing w:after="0" w:line="480" w:lineRule="auto"/>
        <w:rPr>
          <w:rFonts w:ascii="Times New Roman" w:hAnsi="Times New Roman" w:cs="Times New Roman"/>
          <w:b/>
          <w:bCs/>
          <w:sz w:val="24"/>
          <w:szCs w:val="24"/>
          <w:lang w:val="en-US"/>
        </w:rPr>
      </w:pPr>
    </w:p>
    <w:p w14:paraId="443B1746" w14:textId="7E36C592" w:rsidR="00A163D7" w:rsidRPr="002B2604" w:rsidRDefault="00A163D7" w:rsidP="002B2604">
      <w:pPr>
        <w:spacing w:after="0" w:line="480" w:lineRule="auto"/>
        <w:rPr>
          <w:rFonts w:ascii="Times New Roman" w:hAnsi="Times New Roman" w:cs="Times New Roman"/>
          <w:bCs/>
          <w:sz w:val="24"/>
          <w:szCs w:val="24"/>
          <w:lang w:val="en-US"/>
        </w:rPr>
      </w:pPr>
      <w:proofErr w:type="spellStart"/>
      <w:r w:rsidRPr="002B2604">
        <w:rPr>
          <w:rFonts w:ascii="Times New Roman" w:hAnsi="Times New Roman" w:cs="Times New Roman"/>
          <w:bCs/>
          <w:sz w:val="24"/>
          <w:szCs w:val="24"/>
          <w:lang w:val="en-US"/>
        </w:rPr>
        <w:t>Normalised</w:t>
      </w:r>
      <w:proofErr w:type="spellEnd"/>
      <w:r w:rsidRPr="002B2604">
        <w:rPr>
          <w:rFonts w:ascii="Times New Roman" w:hAnsi="Times New Roman" w:cs="Times New Roman"/>
          <w:bCs/>
          <w:sz w:val="24"/>
          <w:szCs w:val="24"/>
          <w:lang w:val="en-US"/>
        </w:rPr>
        <w:t xml:space="preserve"> OD values for ELISA results are presented in Supplementary Figu</w:t>
      </w:r>
      <w:r w:rsidR="001B50CA" w:rsidRPr="002B2604">
        <w:rPr>
          <w:rFonts w:ascii="Times New Roman" w:hAnsi="Times New Roman" w:cs="Times New Roman"/>
          <w:bCs/>
          <w:sz w:val="24"/>
          <w:szCs w:val="24"/>
          <w:lang w:val="en-US"/>
        </w:rPr>
        <w:t>re</w:t>
      </w:r>
      <w:r w:rsidRPr="002B2604">
        <w:rPr>
          <w:rFonts w:ascii="Times New Roman" w:hAnsi="Times New Roman" w:cs="Times New Roman"/>
          <w:bCs/>
          <w:sz w:val="24"/>
          <w:szCs w:val="24"/>
          <w:lang w:val="en-US"/>
        </w:rPr>
        <w:t xml:space="preserve"> 1</w:t>
      </w:r>
    </w:p>
    <w:p w14:paraId="0CFEF9DD" w14:textId="77777777" w:rsidR="001B50CA" w:rsidRPr="002B2604" w:rsidRDefault="001B50CA" w:rsidP="002B2604">
      <w:pPr>
        <w:spacing w:after="0" w:line="480" w:lineRule="auto"/>
        <w:rPr>
          <w:rFonts w:ascii="Times New Roman" w:hAnsi="Times New Roman" w:cs="Times New Roman"/>
          <w:bCs/>
          <w:sz w:val="24"/>
          <w:szCs w:val="24"/>
          <w:lang w:val="en-US"/>
        </w:rPr>
      </w:pPr>
    </w:p>
    <w:p w14:paraId="29F8B438" w14:textId="77777777" w:rsidR="00A163D7" w:rsidRPr="002B2604" w:rsidRDefault="00A163D7" w:rsidP="002B2604">
      <w:pPr>
        <w:spacing w:after="0" w:line="480" w:lineRule="auto"/>
        <w:rPr>
          <w:rFonts w:ascii="Times New Roman" w:hAnsi="Times New Roman" w:cs="Times New Roman"/>
          <w:bCs/>
          <w:sz w:val="24"/>
          <w:szCs w:val="24"/>
          <w:lang w:val="en-US"/>
        </w:rPr>
      </w:pPr>
      <w:r w:rsidRPr="002B2604">
        <w:rPr>
          <w:rFonts w:ascii="Times New Roman" w:hAnsi="Times New Roman" w:cs="Times New Roman"/>
          <w:bCs/>
          <w:noProof/>
          <w:sz w:val="24"/>
          <w:szCs w:val="24"/>
          <w:lang w:val="en-US"/>
        </w:rPr>
        <w:drawing>
          <wp:inline distT="0" distB="0" distL="0" distR="0" wp14:anchorId="401FC4AA" wp14:editId="1DC88161">
            <wp:extent cx="2686860" cy="3594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20447" cy="3639226"/>
                    </a:xfrm>
                    <a:prstGeom prst="rect">
                      <a:avLst/>
                    </a:prstGeom>
                  </pic:spPr>
                </pic:pic>
              </a:graphicData>
            </a:graphic>
          </wp:inline>
        </w:drawing>
      </w:r>
    </w:p>
    <w:p w14:paraId="091AB0E2" w14:textId="77777777" w:rsidR="00010C6A" w:rsidRPr="002B2604" w:rsidRDefault="00010C6A" w:rsidP="002B2604">
      <w:pPr>
        <w:spacing w:line="480" w:lineRule="auto"/>
        <w:rPr>
          <w:rFonts w:ascii="Times New Roman" w:hAnsi="Times New Roman" w:cs="Times New Roman"/>
          <w:b/>
          <w:bCs/>
          <w:sz w:val="24"/>
          <w:szCs w:val="24"/>
          <w:lang w:val="en-US"/>
        </w:rPr>
      </w:pPr>
    </w:p>
    <w:p w14:paraId="5812D9CA" w14:textId="77777777" w:rsidR="00EA4353" w:rsidRDefault="00A163D7" w:rsidP="002B2604">
      <w:pPr>
        <w:spacing w:line="480" w:lineRule="auto"/>
        <w:rPr>
          <w:rFonts w:ascii="Times New Roman" w:hAnsi="Times New Roman" w:cs="Times New Roman"/>
          <w:bCs/>
          <w:sz w:val="24"/>
          <w:szCs w:val="24"/>
          <w:lang w:val="en-US"/>
        </w:rPr>
      </w:pPr>
      <w:r w:rsidRPr="002B2604">
        <w:rPr>
          <w:rFonts w:ascii="Times New Roman" w:hAnsi="Times New Roman" w:cs="Times New Roman"/>
          <w:b/>
          <w:bCs/>
          <w:sz w:val="24"/>
          <w:szCs w:val="24"/>
          <w:lang w:val="en-US"/>
        </w:rPr>
        <w:t>Supplementary Fig</w:t>
      </w:r>
      <w:r w:rsidR="001B50CA" w:rsidRPr="002B2604">
        <w:rPr>
          <w:rFonts w:ascii="Times New Roman" w:hAnsi="Times New Roman" w:cs="Times New Roman"/>
          <w:b/>
          <w:bCs/>
          <w:sz w:val="24"/>
          <w:szCs w:val="24"/>
          <w:lang w:val="en-US"/>
        </w:rPr>
        <w:t>.</w:t>
      </w:r>
      <w:r w:rsidRPr="002B2604">
        <w:rPr>
          <w:rFonts w:ascii="Times New Roman" w:hAnsi="Times New Roman" w:cs="Times New Roman"/>
          <w:b/>
          <w:bCs/>
          <w:sz w:val="24"/>
          <w:szCs w:val="24"/>
          <w:lang w:val="en-US"/>
        </w:rPr>
        <w:t xml:space="preserve"> 1</w:t>
      </w:r>
      <w:r w:rsidRPr="002B2604">
        <w:rPr>
          <w:rFonts w:ascii="Times New Roman" w:hAnsi="Times New Roman" w:cs="Times New Roman"/>
          <w:bCs/>
          <w:sz w:val="24"/>
          <w:szCs w:val="24"/>
          <w:lang w:val="en-US"/>
        </w:rPr>
        <w:t xml:space="preserve"> Raw ELISA values were normalized as described in Supplementary methods 1.2.</w:t>
      </w:r>
      <w:r w:rsidR="008822F2" w:rsidRPr="002B2604">
        <w:rPr>
          <w:rFonts w:ascii="Times New Roman" w:hAnsi="Times New Roman" w:cs="Times New Roman"/>
          <w:bCs/>
          <w:sz w:val="24"/>
          <w:szCs w:val="24"/>
          <w:lang w:val="en-US"/>
        </w:rPr>
        <w:t xml:space="preserve"> </w:t>
      </w:r>
      <w:r w:rsidRPr="002B2604">
        <w:rPr>
          <w:rFonts w:ascii="Times New Roman" w:hAnsi="Times New Roman" w:cs="Times New Roman"/>
          <w:bCs/>
          <w:sz w:val="24"/>
          <w:szCs w:val="24"/>
          <w:lang w:val="en-US"/>
        </w:rPr>
        <w:t>This distribution passed (p</w:t>
      </w:r>
      <w:r w:rsidR="008822F2" w:rsidRPr="002B2604">
        <w:rPr>
          <w:rFonts w:ascii="Times New Roman" w:hAnsi="Times New Roman" w:cs="Times New Roman"/>
          <w:bCs/>
          <w:sz w:val="24"/>
          <w:szCs w:val="24"/>
          <w:lang w:val="en-US"/>
        </w:rPr>
        <w:t xml:space="preserve"> </w:t>
      </w:r>
      <w:r w:rsidRPr="002B2604">
        <w:rPr>
          <w:rFonts w:ascii="Times New Roman" w:hAnsi="Times New Roman" w:cs="Times New Roman"/>
          <w:bCs/>
          <w:sz w:val="24"/>
          <w:szCs w:val="24"/>
          <w:lang w:val="en-US"/>
        </w:rPr>
        <w:t>&gt;</w:t>
      </w:r>
      <w:r w:rsidR="008822F2" w:rsidRPr="002B2604">
        <w:rPr>
          <w:rFonts w:ascii="Times New Roman" w:hAnsi="Times New Roman" w:cs="Times New Roman"/>
          <w:bCs/>
          <w:sz w:val="24"/>
          <w:szCs w:val="24"/>
          <w:lang w:val="en-US"/>
        </w:rPr>
        <w:t xml:space="preserve"> </w:t>
      </w:r>
      <w:r w:rsidRPr="002B2604">
        <w:rPr>
          <w:rFonts w:ascii="Times New Roman" w:hAnsi="Times New Roman" w:cs="Times New Roman"/>
          <w:bCs/>
          <w:sz w:val="24"/>
          <w:szCs w:val="24"/>
          <w:lang w:val="en-US"/>
        </w:rPr>
        <w:t>0.05) all normality tests offered in PRISM.</w:t>
      </w:r>
    </w:p>
    <w:p w14:paraId="12834116" w14:textId="77777777" w:rsidR="00EA4353" w:rsidRDefault="00EA4353" w:rsidP="002B2604">
      <w:pPr>
        <w:spacing w:line="480" w:lineRule="auto"/>
        <w:rPr>
          <w:rFonts w:ascii="Times New Roman" w:hAnsi="Times New Roman" w:cs="Times New Roman"/>
          <w:b/>
          <w:bCs/>
          <w:sz w:val="24"/>
          <w:szCs w:val="24"/>
          <w:lang w:val="en-US"/>
        </w:rPr>
      </w:pPr>
    </w:p>
    <w:p w14:paraId="672DB390" w14:textId="77777777" w:rsidR="00EA4353" w:rsidRDefault="00EA4353" w:rsidP="002B2604">
      <w:pPr>
        <w:spacing w:line="480" w:lineRule="auto"/>
        <w:rPr>
          <w:rFonts w:ascii="Times New Roman" w:hAnsi="Times New Roman" w:cs="Times New Roman"/>
          <w:b/>
          <w:bCs/>
          <w:sz w:val="24"/>
          <w:szCs w:val="24"/>
          <w:lang w:val="en-US"/>
        </w:rPr>
      </w:pPr>
      <w:r w:rsidRPr="00EA4353">
        <w:rPr>
          <w:rFonts w:ascii="Times New Roman" w:hAnsi="Times New Roman" w:cs="Times New Roman"/>
          <w:b/>
          <w:bCs/>
          <w:noProof/>
          <w:sz w:val="24"/>
          <w:szCs w:val="24"/>
          <w:lang w:val="en-US"/>
        </w:rPr>
        <w:drawing>
          <wp:inline distT="0" distB="0" distL="0" distR="0" wp14:anchorId="71EE5853" wp14:editId="5FBF4EBB">
            <wp:extent cx="5731510" cy="34207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420745"/>
                    </a:xfrm>
                    <a:prstGeom prst="rect">
                      <a:avLst/>
                    </a:prstGeom>
                  </pic:spPr>
                </pic:pic>
              </a:graphicData>
            </a:graphic>
          </wp:inline>
        </w:drawing>
      </w:r>
      <w:r w:rsidRPr="00EA4353">
        <w:rPr>
          <w:rFonts w:ascii="Times New Roman" w:hAnsi="Times New Roman" w:cs="Times New Roman"/>
          <w:b/>
          <w:bCs/>
          <w:sz w:val="24"/>
          <w:szCs w:val="24"/>
          <w:lang w:val="en-US"/>
        </w:rPr>
        <w:t xml:space="preserve"> </w:t>
      </w:r>
    </w:p>
    <w:p w14:paraId="54798322" w14:textId="77777777" w:rsidR="00EA4353" w:rsidRDefault="00EA4353" w:rsidP="002B2604">
      <w:pPr>
        <w:spacing w:line="480" w:lineRule="auto"/>
        <w:rPr>
          <w:rFonts w:ascii="Times New Roman" w:hAnsi="Times New Roman" w:cs="Times New Roman"/>
          <w:b/>
          <w:bCs/>
          <w:sz w:val="24"/>
          <w:szCs w:val="24"/>
          <w:lang w:val="en-US"/>
        </w:rPr>
      </w:pPr>
    </w:p>
    <w:p w14:paraId="6BB7A580" w14:textId="22C946DE" w:rsidR="00973086" w:rsidRDefault="00EA4353" w:rsidP="00973086">
      <w:pPr>
        <w:spacing w:line="480" w:lineRule="auto"/>
        <w:rPr>
          <w:rFonts w:ascii="Times New Roman" w:hAnsi="Times New Roman" w:cs="Times New Roman"/>
          <w:bCs/>
          <w:sz w:val="24"/>
          <w:szCs w:val="24"/>
          <w:lang w:val="en-US"/>
        </w:rPr>
      </w:pPr>
      <w:r w:rsidRPr="00602D5E">
        <w:rPr>
          <w:rFonts w:ascii="Times New Roman" w:hAnsi="Times New Roman" w:cs="Times New Roman"/>
          <w:b/>
          <w:bCs/>
          <w:sz w:val="24"/>
          <w:szCs w:val="24"/>
          <w:lang w:val="en-US"/>
        </w:rPr>
        <w:t>Supplementary Fig 2.</w:t>
      </w:r>
      <w:r>
        <w:rPr>
          <w:rFonts w:ascii="Times New Roman" w:hAnsi="Times New Roman" w:cs="Times New Roman"/>
          <w:bCs/>
          <w:sz w:val="24"/>
          <w:szCs w:val="24"/>
          <w:lang w:val="en-US"/>
        </w:rPr>
        <w:t xml:space="preserve"> </w:t>
      </w:r>
      <w:r w:rsidR="00973086" w:rsidRPr="002B2604">
        <w:rPr>
          <w:rFonts w:ascii="Times New Roman" w:hAnsi="Times New Roman" w:cs="Times New Roman"/>
          <w:bCs/>
          <w:sz w:val="24"/>
          <w:szCs w:val="24"/>
        </w:rPr>
        <w:t xml:space="preserve">Sequential NOD values by days after first RT-PCR positive swab for </w:t>
      </w:r>
      <w:r w:rsidR="00973086">
        <w:rPr>
          <w:rFonts w:ascii="Times New Roman" w:hAnsi="Times New Roman" w:cs="Times New Roman"/>
          <w:bCs/>
          <w:sz w:val="24"/>
          <w:szCs w:val="24"/>
        </w:rPr>
        <w:t>patients who had seroconverted at the time of first assay.</w:t>
      </w:r>
    </w:p>
    <w:p w14:paraId="6706BF1C" w14:textId="63EAE76D" w:rsidR="001B50CA" w:rsidRDefault="001B50CA" w:rsidP="002B2604">
      <w:pPr>
        <w:spacing w:line="480" w:lineRule="auto"/>
        <w:rPr>
          <w:rFonts w:ascii="Times New Roman" w:hAnsi="Times New Roman" w:cs="Times New Roman"/>
          <w:b/>
          <w:bCs/>
          <w:sz w:val="24"/>
          <w:szCs w:val="24"/>
          <w:lang w:val="en-US"/>
        </w:rPr>
      </w:pPr>
      <w:r w:rsidRPr="002B2604">
        <w:rPr>
          <w:rFonts w:ascii="Times New Roman" w:hAnsi="Times New Roman" w:cs="Times New Roman"/>
          <w:b/>
          <w:bCs/>
          <w:sz w:val="24"/>
          <w:szCs w:val="24"/>
          <w:lang w:val="en-US"/>
        </w:rPr>
        <w:br w:type="page"/>
      </w:r>
      <w:r w:rsidR="00EA4353" w:rsidRPr="002B2604">
        <w:rPr>
          <w:rFonts w:ascii="Times New Roman" w:hAnsi="Times New Roman" w:cs="Times New Roman"/>
          <w:noProof/>
          <w:sz w:val="24"/>
          <w:szCs w:val="24"/>
        </w:rPr>
        <w:drawing>
          <wp:inline distT="0" distB="0" distL="0" distR="0" wp14:anchorId="73A6F82B" wp14:editId="0E2EEF3C">
            <wp:extent cx="2669755" cy="5053611"/>
            <wp:effectExtent l="0" t="0" r="0" b="1270"/>
            <wp:docPr id="9" name="Picture 9"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t Med Fig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84870" cy="5082223"/>
                    </a:xfrm>
                    <a:prstGeom prst="rect">
                      <a:avLst/>
                    </a:prstGeom>
                  </pic:spPr>
                </pic:pic>
              </a:graphicData>
            </a:graphic>
          </wp:inline>
        </w:drawing>
      </w:r>
    </w:p>
    <w:p w14:paraId="45BD290C" w14:textId="26B4C4C9" w:rsidR="00EA4353" w:rsidRDefault="00EA4353" w:rsidP="002B2604">
      <w:pPr>
        <w:spacing w:line="480" w:lineRule="auto"/>
        <w:rPr>
          <w:rFonts w:ascii="Times New Roman" w:hAnsi="Times New Roman" w:cs="Times New Roman"/>
          <w:b/>
          <w:bCs/>
          <w:sz w:val="24"/>
          <w:szCs w:val="24"/>
          <w:lang w:val="en-US"/>
        </w:rPr>
      </w:pPr>
    </w:p>
    <w:p w14:paraId="2A2A2085" w14:textId="50949DA8" w:rsidR="00EA4353" w:rsidRPr="002B2604" w:rsidRDefault="00EA4353" w:rsidP="00EA4353">
      <w:p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Supplementary </w:t>
      </w:r>
      <w:r w:rsidRPr="002B2604">
        <w:rPr>
          <w:rFonts w:ascii="Times New Roman" w:hAnsi="Times New Roman" w:cs="Times New Roman"/>
          <w:b/>
          <w:bCs/>
          <w:sz w:val="24"/>
          <w:szCs w:val="24"/>
          <w:lang w:val="en-US"/>
        </w:rPr>
        <w:t xml:space="preserve">Fig. </w:t>
      </w:r>
      <w:r>
        <w:rPr>
          <w:rFonts w:ascii="Times New Roman" w:hAnsi="Times New Roman" w:cs="Times New Roman"/>
          <w:b/>
          <w:bCs/>
          <w:sz w:val="24"/>
          <w:szCs w:val="24"/>
          <w:lang w:val="en-US"/>
        </w:rPr>
        <w:t>3</w:t>
      </w:r>
      <w:r w:rsidRPr="002B2604">
        <w:rPr>
          <w:rFonts w:ascii="Times New Roman" w:hAnsi="Times New Roman" w:cs="Times New Roman"/>
          <w:b/>
          <w:bCs/>
          <w:sz w:val="24"/>
          <w:szCs w:val="24"/>
          <w:lang w:val="en-US"/>
        </w:rPr>
        <w:t xml:space="preserve"> Cumulative frequency plots for seroconversion</w:t>
      </w:r>
    </w:p>
    <w:p w14:paraId="0DC239FF" w14:textId="6743C6D7" w:rsidR="001317F9" w:rsidRPr="002B2604" w:rsidRDefault="001317F9" w:rsidP="001317F9">
      <w:pPr>
        <w:spacing w:after="0" w:line="480" w:lineRule="auto"/>
        <w:rPr>
          <w:rFonts w:ascii="Times New Roman" w:hAnsi="Times New Roman" w:cs="Times New Roman"/>
          <w:bCs/>
          <w:sz w:val="24"/>
          <w:szCs w:val="24"/>
          <w:lang w:val="en-US"/>
        </w:rPr>
      </w:pPr>
      <w:r w:rsidRPr="002B2604">
        <w:rPr>
          <w:rFonts w:ascii="Times New Roman" w:hAnsi="Times New Roman" w:cs="Times New Roman"/>
          <w:bCs/>
          <w:sz w:val="24"/>
          <w:szCs w:val="24"/>
          <w:lang w:val="en-US"/>
        </w:rPr>
        <w:t xml:space="preserve">Probability of seroconversion is described in days after an RT-PCR positive swab. </w:t>
      </w:r>
      <w:r w:rsidRPr="002B2604">
        <w:rPr>
          <w:rFonts w:ascii="Times New Roman" w:hAnsi="Times New Roman" w:cs="Times New Roman"/>
          <w:b/>
          <w:sz w:val="24"/>
          <w:szCs w:val="24"/>
          <w:lang w:val="en-US"/>
        </w:rPr>
        <w:t>a</w:t>
      </w:r>
      <w:r w:rsidRPr="002B2604">
        <w:rPr>
          <w:rFonts w:ascii="Times New Roman" w:hAnsi="Times New Roman" w:cs="Times New Roman"/>
          <w:bCs/>
          <w:sz w:val="24"/>
          <w:szCs w:val="24"/>
          <w:lang w:val="en-US"/>
        </w:rPr>
        <w:t xml:space="preserve">, Patients presenting with (filled squares) or without (filled circles) respiratory symptoms are shown, with the last available seronegative sample for a patient indicated by symbols and subsequently right censored. </w:t>
      </w:r>
      <w:r w:rsidRPr="002B2604">
        <w:rPr>
          <w:rFonts w:ascii="Times New Roman" w:hAnsi="Times New Roman" w:cs="Times New Roman"/>
          <w:b/>
          <w:sz w:val="24"/>
          <w:szCs w:val="24"/>
          <w:lang w:val="en-US"/>
        </w:rPr>
        <w:t>b</w:t>
      </w:r>
      <w:r w:rsidRPr="002B2604">
        <w:rPr>
          <w:rFonts w:ascii="Times New Roman" w:hAnsi="Times New Roman" w:cs="Times New Roman"/>
          <w:bCs/>
          <w:sz w:val="24"/>
          <w:szCs w:val="24"/>
          <w:lang w:val="en-US"/>
        </w:rPr>
        <w:t xml:space="preserve">, Patients aged ≥ 70 y (filled squares) or &lt; 70 y (filled circles) are shown, with the last available seronegative sample for a patient indicated by symbols and subsequently right censored. </w:t>
      </w:r>
      <w:r w:rsidRPr="002B2604">
        <w:rPr>
          <w:rFonts w:ascii="Times New Roman" w:hAnsi="Times New Roman" w:cs="Times New Roman"/>
          <w:b/>
          <w:sz w:val="24"/>
          <w:szCs w:val="24"/>
          <w:lang w:val="en-US"/>
        </w:rPr>
        <w:t>c</w:t>
      </w:r>
      <w:r w:rsidRPr="002B2604">
        <w:rPr>
          <w:rFonts w:ascii="Times New Roman" w:hAnsi="Times New Roman" w:cs="Times New Roman"/>
          <w:bCs/>
          <w:sz w:val="24"/>
          <w:szCs w:val="24"/>
          <w:lang w:val="en-US"/>
        </w:rPr>
        <w:t xml:space="preserve">, Patients male (filled squares) or female (filled circles) are shown, with the last available seronegative sample for a patient indicated by symbols and subsequently right censored. </w:t>
      </w:r>
    </w:p>
    <w:p w14:paraId="7FEE26B6" w14:textId="77777777" w:rsidR="00EA4353" w:rsidRPr="002B2604" w:rsidRDefault="00EA4353" w:rsidP="002B2604">
      <w:pPr>
        <w:spacing w:line="480" w:lineRule="auto"/>
        <w:rPr>
          <w:rFonts w:ascii="Times New Roman" w:hAnsi="Times New Roman" w:cs="Times New Roman"/>
          <w:b/>
          <w:bCs/>
          <w:sz w:val="24"/>
          <w:szCs w:val="24"/>
          <w:lang w:val="en-US"/>
        </w:rPr>
      </w:pPr>
    </w:p>
    <w:p w14:paraId="0A1BD6D6" w14:textId="7B455313" w:rsidR="00A163D7" w:rsidRPr="002B2604" w:rsidRDefault="001B50CA" w:rsidP="002B2604">
      <w:pPr>
        <w:spacing w:after="0" w:line="480" w:lineRule="auto"/>
        <w:rPr>
          <w:rFonts w:ascii="Times New Roman" w:hAnsi="Times New Roman" w:cs="Times New Roman"/>
          <w:b/>
          <w:bCs/>
          <w:sz w:val="24"/>
          <w:szCs w:val="24"/>
          <w:lang w:val="en-US"/>
        </w:rPr>
      </w:pPr>
      <w:r w:rsidRPr="002B2604">
        <w:rPr>
          <w:rFonts w:ascii="Times New Roman" w:hAnsi="Times New Roman" w:cs="Times New Roman"/>
          <w:b/>
          <w:bCs/>
          <w:noProof/>
          <w:sz w:val="24"/>
          <w:szCs w:val="24"/>
          <w:lang w:val="en-US"/>
        </w:rPr>
        <w:drawing>
          <wp:inline distT="0" distB="0" distL="0" distR="0" wp14:anchorId="2D91025B" wp14:editId="2F1419AD">
            <wp:extent cx="2569725" cy="667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84838" cy="6713653"/>
                    </a:xfrm>
                    <a:prstGeom prst="rect">
                      <a:avLst/>
                    </a:prstGeom>
                  </pic:spPr>
                </pic:pic>
              </a:graphicData>
            </a:graphic>
          </wp:inline>
        </w:drawing>
      </w:r>
    </w:p>
    <w:p w14:paraId="2C8D97E7" w14:textId="79BC9C0D" w:rsidR="001B50CA" w:rsidRPr="002B2604" w:rsidRDefault="001B50CA" w:rsidP="002B2604">
      <w:pPr>
        <w:spacing w:after="0" w:line="480" w:lineRule="auto"/>
        <w:rPr>
          <w:rFonts w:ascii="Times New Roman" w:hAnsi="Times New Roman" w:cs="Times New Roman"/>
          <w:b/>
          <w:bCs/>
          <w:sz w:val="24"/>
          <w:szCs w:val="24"/>
          <w:lang w:val="en-US"/>
        </w:rPr>
      </w:pPr>
      <w:r w:rsidRPr="002B2604">
        <w:rPr>
          <w:rFonts w:ascii="Times New Roman" w:hAnsi="Times New Roman" w:cs="Times New Roman"/>
          <w:b/>
          <w:bCs/>
          <w:sz w:val="24"/>
          <w:szCs w:val="24"/>
          <w:lang w:val="en-US"/>
        </w:rPr>
        <w:t xml:space="preserve">Supplementary Fig. </w:t>
      </w:r>
      <w:r w:rsidR="00EA4353">
        <w:rPr>
          <w:rFonts w:ascii="Times New Roman" w:hAnsi="Times New Roman" w:cs="Times New Roman"/>
          <w:b/>
          <w:bCs/>
          <w:sz w:val="24"/>
          <w:szCs w:val="24"/>
          <w:lang w:val="en-US"/>
        </w:rPr>
        <w:t>4</w:t>
      </w:r>
      <w:r w:rsidR="00EA4353" w:rsidRPr="002B2604">
        <w:rPr>
          <w:rFonts w:ascii="Times New Roman" w:hAnsi="Times New Roman" w:cs="Times New Roman"/>
          <w:b/>
          <w:bCs/>
          <w:sz w:val="24"/>
          <w:szCs w:val="24"/>
          <w:lang w:val="en-US"/>
        </w:rPr>
        <w:t xml:space="preserve"> </w:t>
      </w:r>
      <w:r w:rsidRPr="002B2604">
        <w:rPr>
          <w:rFonts w:ascii="Times New Roman" w:hAnsi="Times New Roman" w:cs="Times New Roman"/>
          <w:b/>
          <w:bCs/>
          <w:sz w:val="24"/>
          <w:szCs w:val="24"/>
          <w:lang w:val="en-US"/>
        </w:rPr>
        <w:t>NOD values compared by sex, symptoms and ethnicity.</w:t>
      </w:r>
    </w:p>
    <w:p w14:paraId="4F0956A7" w14:textId="16087F8B" w:rsidR="001B50CA" w:rsidRPr="002B2604" w:rsidRDefault="001B50CA" w:rsidP="002B2604">
      <w:pPr>
        <w:spacing w:after="0" w:line="480" w:lineRule="auto"/>
        <w:rPr>
          <w:rFonts w:ascii="Times New Roman" w:hAnsi="Times New Roman" w:cs="Times New Roman"/>
          <w:bCs/>
          <w:sz w:val="24"/>
          <w:szCs w:val="24"/>
          <w:lang w:val="en-US"/>
        </w:rPr>
      </w:pPr>
      <w:r w:rsidRPr="002B2604">
        <w:rPr>
          <w:rFonts w:ascii="Times New Roman" w:hAnsi="Times New Roman" w:cs="Times New Roman"/>
          <w:b/>
          <w:sz w:val="24"/>
          <w:szCs w:val="24"/>
          <w:lang w:val="en-US"/>
        </w:rPr>
        <w:t>a</w:t>
      </w:r>
      <w:r w:rsidRPr="002B2604">
        <w:rPr>
          <w:rFonts w:ascii="Times New Roman" w:hAnsi="Times New Roman" w:cs="Times New Roman"/>
          <w:bCs/>
          <w:sz w:val="24"/>
          <w:szCs w:val="24"/>
          <w:lang w:val="en-US"/>
        </w:rPr>
        <w:t xml:space="preserve">, Comparison of NOD values by sex (mean ± 95% CI; not significantly different); </w:t>
      </w:r>
      <w:r w:rsidRPr="002B2604">
        <w:rPr>
          <w:rFonts w:ascii="Times New Roman" w:hAnsi="Times New Roman" w:cs="Times New Roman"/>
          <w:b/>
          <w:sz w:val="24"/>
          <w:szCs w:val="24"/>
          <w:lang w:val="en-US"/>
        </w:rPr>
        <w:t>b</w:t>
      </w:r>
      <w:r w:rsidRPr="002B2604">
        <w:rPr>
          <w:rFonts w:ascii="Times New Roman" w:hAnsi="Times New Roman" w:cs="Times New Roman"/>
          <w:bCs/>
          <w:sz w:val="24"/>
          <w:szCs w:val="24"/>
          <w:lang w:val="en-US"/>
        </w:rPr>
        <w:t xml:space="preserve">, Comparison of NOD values by symptoms (mean ± 95% CI; not significantly different); </w:t>
      </w:r>
      <w:r w:rsidRPr="002B2604">
        <w:rPr>
          <w:rFonts w:ascii="Times New Roman" w:hAnsi="Times New Roman" w:cs="Times New Roman"/>
          <w:b/>
          <w:sz w:val="24"/>
          <w:szCs w:val="24"/>
          <w:lang w:val="en-US"/>
        </w:rPr>
        <w:t>c</w:t>
      </w:r>
      <w:r w:rsidRPr="002B2604">
        <w:rPr>
          <w:rFonts w:ascii="Times New Roman" w:hAnsi="Times New Roman" w:cs="Times New Roman"/>
          <w:bCs/>
          <w:sz w:val="24"/>
          <w:szCs w:val="24"/>
          <w:lang w:val="en-US"/>
        </w:rPr>
        <w:t xml:space="preserve"> Comparison of NOD values by ethnicity (mean ± 95% CI; p = 0.035</w:t>
      </w:r>
      <w:r w:rsidR="00D80970" w:rsidRPr="002B2604">
        <w:rPr>
          <w:rFonts w:ascii="Times New Roman" w:hAnsi="Times New Roman" w:cs="Times New Roman"/>
          <w:bCs/>
          <w:sz w:val="24"/>
          <w:szCs w:val="24"/>
          <w:lang w:val="en-US"/>
        </w:rPr>
        <w:t>, F = 1.61, df = 119</w:t>
      </w:r>
      <w:r w:rsidRPr="002B2604">
        <w:rPr>
          <w:rFonts w:ascii="Times New Roman" w:hAnsi="Times New Roman" w:cs="Times New Roman"/>
          <w:bCs/>
          <w:sz w:val="24"/>
          <w:szCs w:val="24"/>
          <w:lang w:val="en-US"/>
        </w:rPr>
        <w:t xml:space="preserve">; unpaired Student’s </w:t>
      </w:r>
      <w:r w:rsidRPr="002B2604">
        <w:rPr>
          <w:rFonts w:ascii="Times New Roman" w:hAnsi="Times New Roman" w:cs="Times New Roman"/>
          <w:bCs/>
          <w:i/>
          <w:iCs/>
          <w:sz w:val="24"/>
          <w:szCs w:val="24"/>
          <w:lang w:val="en-US"/>
        </w:rPr>
        <w:t>t</w:t>
      </w:r>
      <w:r w:rsidRPr="002B2604">
        <w:rPr>
          <w:rFonts w:ascii="Times New Roman" w:hAnsi="Times New Roman" w:cs="Times New Roman"/>
          <w:bCs/>
          <w:sz w:val="24"/>
          <w:szCs w:val="24"/>
          <w:lang w:val="en-US"/>
        </w:rPr>
        <w:t>-test between white and non-white). The third group is not known/other.</w:t>
      </w:r>
    </w:p>
    <w:p w14:paraId="6FDE12B0" w14:textId="77777777" w:rsidR="001B50CA" w:rsidRPr="002B2604" w:rsidRDefault="001B50CA" w:rsidP="002B2604">
      <w:pPr>
        <w:spacing w:line="480" w:lineRule="auto"/>
        <w:rPr>
          <w:rFonts w:ascii="Times New Roman" w:hAnsi="Times New Roman" w:cs="Times New Roman"/>
          <w:b/>
          <w:bCs/>
          <w:sz w:val="24"/>
          <w:szCs w:val="24"/>
        </w:rPr>
        <w:sectPr w:rsidR="001B50CA" w:rsidRPr="002B2604" w:rsidSect="002B2604">
          <w:headerReference w:type="even" r:id="rId19"/>
          <w:headerReference w:type="default" r:id="rId20"/>
          <w:footerReference w:type="default" r:id="rId21"/>
          <w:pgSz w:w="11906" w:h="16838"/>
          <w:pgMar w:top="1440" w:right="1440" w:bottom="1440" w:left="1440" w:header="708" w:footer="708" w:gutter="0"/>
          <w:lnNumType w:countBy="1" w:restart="continuous"/>
          <w:cols w:space="708"/>
          <w:docGrid w:linePitch="360"/>
        </w:sectPr>
      </w:pPr>
    </w:p>
    <w:p w14:paraId="4F7EA444" w14:textId="5B15F25F" w:rsidR="00A163D7" w:rsidRPr="002B2604" w:rsidRDefault="00A163D7" w:rsidP="002B2604">
      <w:pPr>
        <w:spacing w:line="480" w:lineRule="auto"/>
        <w:rPr>
          <w:rFonts w:ascii="Times New Roman" w:hAnsi="Times New Roman" w:cs="Times New Roman"/>
          <w:b/>
          <w:bCs/>
          <w:sz w:val="24"/>
          <w:szCs w:val="24"/>
        </w:rPr>
      </w:pPr>
      <w:r w:rsidRPr="002B2604">
        <w:rPr>
          <w:rFonts w:ascii="Times New Roman" w:hAnsi="Times New Roman" w:cs="Times New Roman"/>
          <w:b/>
          <w:bCs/>
          <w:sz w:val="24"/>
          <w:szCs w:val="24"/>
        </w:rPr>
        <w:t xml:space="preserve">Supplementary Table 1 – </w:t>
      </w:r>
      <w:r w:rsidR="006F32EC" w:rsidRPr="002B2604">
        <w:rPr>
          <w:rFonts w:ascii="Times New Roman" w:hAnsi="Times New Roman" w:cs="Times New Roman"/>
          <w:b/>
          <w:bCs/>
          <w:sz w:val="24"/>
          <w:szCs w:val="24"/>
        </w:rPr>
        <w:t>Comparison of commercially-available, independently validated ELISA platforms for SARS-CoV-2 Immunoglobulin G</w:t>
      </w:r>
      <w:r w:rsidR="00A00B11" w:rsidRPr="002B2604">
        <w:rPr>
          <w:rFonts w:ascii="Times New Roman" w:hAnsi="Times New Roman" w:cs="Times New Roman"/>
          <w:noProof/>
          <w:sz w:val="24"/>
          <w:szCs w:val="24"/>
        </w:rPr>
        <w:drawing>
          <wp:inline distT="0" distB="0" distL="0" distR="0" wp14:anchorId="2BAA76B2" wp14:editId="3B8504A3">
            <wp:extent cx="8558480" cy="49228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r="7150"/>
                    <a:stretch/>
                  </pic:blipFill>
                  <pic:spPr bwMode="auto">
                    <a:xfrm>
                      <a:off x="0" y="0"/>
                      <a:ext cx="8562504" cy="4925166"/>
                    </a:xfrm>
                    <a:prstGeom prst="rect">
                      <a:avLst/>
                    </a:prstGeom>
                    <a:noFill/>
                    <a:ln>
                      <a:noFill/>
                    </a:ln>
                    <a:extLst>
                      <a:ext uri="{53640926-AAD7-44D8-BBD7-CCE9431645EC}">
                        <a14:shadowObscured xmlns:a14="http://schemas.microsoft.com/office/drawing/2010/main"/>
                      </a:ext>
                    </a:extLst>
                  </pic:spPr>
                </pic:pic>
              </a:graphicData>
            </a:graphic>
          </wp:inline>
        </w:drawing>
      </w:r>
      <w:r w:rsidRPr="002B2604">
        <w:rPr>
          <w:rFonts w:ascii="Times New Roman" w:hAnsi="Times New Roman" w:cs="Times New Roman"/>
          <w:b/>
          <w:bCs/>
          <w:sz w:val="24"/>
          <w:szCs w:val="24"/>
        </w:rPr>
        <w:br w:type="page"/>
      </w:r>
    </w:p>
    <w:p w14:paraId="6D0D3879" w14:textId="77777777" w:rsidR="001B50CA" w:rsidRPr="002B2604" w:rsidRDefault="001B50CA" w:rsidP="002B2604">
      <w:pPr>
        <w:spacing w:line="480" w:lineRule="auto"/>
        <w:rPr>
          <w:rFonts w:ascii="Times New Roman" w:hAnsi="Times New Roman" w:cs="Times New Roman"/>
          <w:b/>
          <w:bCs/>
          <w:sz w:val="24"/>
          <w:szCs w:val="24"/>
        </w:rPr>
        <w:sectPr w:rsidR="001B50CA" w:rsidRPr="002B2604" w:rsidSect="001B50CA">
          <w:pgSz w:w="16838" w:h="11906" w:orient="landscape"/>
          <w:pgMar w:top="1440" w:right="1440" w:bottom="1440" w:left="1440" w:header="709" w:footer="709" w:gutter="0"/>
          <w:cols w:space="708"/>
          <w:docGrid w:linePitch="360"/>
        </w:sectPr>
      </w:pPr>
    </w:p>
    <w:p w14:paraId="4870934D" w14:textId="53F159C2"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b/>
          <w:bCs/>
          <w:sz w:val="24"/>
          <w:szCs w:val="24"/>
        </w:rPr>
        <w:t xml:space="preserve">Supplementary Table 2 – Expanded characteristics of study patients.  </w:t>
      </w:r>
    </w:p>
    <w:tbl>
      <w:tblPr>
        <w:tblStyle w:val="TableGrid"/>
        <w:tblW w:w="8991" w:type="dxa"/>
        <w:tblInd w:w="-176" w:type="dxa"/>
        <w:tblLook w:val="04A0" w:firstRow="1" w:lastRow="0" w:firstColumn="1" w:lastColumn="0" w:noHBand="0" w:noVBand="1"/>
      </w:tblPr>
      <w:tblGrid>
        <w:gridCol w:w="4671"/>
        <w:gridCol w:w="4320"/>
      </w:tblGrid>
      <w:tr w:rsidR="00A163D7" w:rsidRPr="002B2604" w14:paraId="7E16EDE6" w14:textId="77777777" w:rsidTr="0005690B">
        <w:tc>
          <w:tcPr>
            <w:tcW w:w="4671" w:type="dxa"/>
            <w:tcBorders>
              <w:right w:val="single" w:sz="4" w:space="0" w:color="auto"/>
            </w:tcBorders>
          </w:tcPr>
          <w:p w14:paraId="21CFDF92" w14:textId="77777777" w:rsidR="00A163D7" w:rsidRPr="002B2604" w:rsidRDefault="00A163D7" w:rsidP="002B2604">
            <w:pPr>
              <w:spacing w:line="480" w:lineRule="auto"/>
              <w:rPr>
                <w:rFonts w:ascii="Times New Roman" w:hAnsi="Times New Roman" w:cs="Times New Roman"/>
                <w:b/>
                <w:sz w:val="24"/>
                <w:szCs w:val="24"/>
              </w:rPr>
            </w:pPr>
          </w:p>
        </w:tc>
        <w:tc>
          <w:tcPr>
            <w:tcW w:w="4320" w:type="dxa"/>
          </w:tcPr>
          <w:p w14:paraId="3EC09B69" w14:textId="3C37D2CB" w:rsidR="00A163D7" w:rsidRPr="002B2604" w:rsidRDefault="00A163D7" w:rsidP="002B2604">
            <w:pPr>
              <w:spacing w:line="480" w:lineRule="auto"/>
              <w:rPr>
                <w:rFonts w:ascii="Times New Roman" w:hAnsi="Times New Roman" w:cs="Times New Roman"/>
                <w:b/>
                <w:sz w:val="24"/>
                <w:szCs w:val="24"/>
              </w:rPr>
            </w:pPr>
            <w:r w:rsidRPr="002B2604">
              <w:rPr>
                <w:rFonts w:ascii="Times New Roman" w:hAnsi="Times New Roman" w:cs="Times New Roman"/>
                <w:b/>
                <w:bCs/>
                <w:sz w:val="24"/>
                <w:szCs w:val="24"/>
              </w:rPr>
              <w:t>Total N</w:t>
            </w:r>
            <w:r w:rsidR="008822F2" w:rsidRPr="002B2604">
              <w:rPr>
                <w:rFonts w:ascii="Times New Roman" w:hAnsi="Times New Roman" w:cs="Times New Roman"/>
                <w:b/>
                <w:bCs/>
                <w:sz w:val="24"/>
                <w:szCs w:val="24"/>
              </w:rPr>
              <w:t xml:space="preserve"> </w:t>
            </w:r>
            <w:r w:rsidRPr="002B2604">
              <w:rPr>
                <w:rFonts w:ascii="Times New Roman" w:hAnsi="Times New Roman" w:cs="Times New Roman"/>
                <w:b/>
                <w:bCs/>
                <w:sz w:val="24"/>
                <w:szCs w:val="24"/>
              </w:rPr>
              <w:t>=</w:t>
            </w:r>
            <w:r w:rsidR="008822F2" w:rsidRPr="002B2604">
              <w:rPr>
                <w:rFonts w:ascii="Times New Roman" w:hAnsi="Times New Roman" w:cs="Times New Roman"/>
                <w:b/>
                <w:bCs/>
                <w:sz w:val="24"/>
                <w:szCs w:val="24"/>
              </w:rPr>
              <w:t xml:space="preserve"> </w:t>
            </w:r>
            <w:r w:rsidRPr="002B2604">
              <w:rPr>
                <w:rFonts w:ascii="Times New Roman" w:hAnsi="Times New Roman" w:cs="Times New Roman"/>
                <w:b/>
                <w:bCs/>
                <w:sz w:val="24"/>
                <w:szCs w:val="24"/>
              </w:rPr>
              <w:t>177 (%)</w:t>
            </w:r>
          </w:p>
        </w:tc>
      </w:tr>
      <w:tr w:rsidR="00A163D7" w:rsidRPr="002B2604" w14:paraId="43B4BC86" w14:textId="77777777" w:rsidTr="0005690B">
        <w:tc>
          <w:tcPr>
            <w:tcW w:w="4671" w:type="dxa"/>
            <w:tcBorders>
              <w:right w:val="single" w:sz="4" w:space="0" w:color="auto"/>
            </w:tcBorders>
            <w:shd w:val="clear" w:color="auto" w:fill="D9D9D9" w:themeFill="background1" w:themeFillShade="D9"/>
          </w:tcPr>
          <w:p w14:paraId="50B179D4" w14:textId="77777777" w:rsidR="00A163D7" w:rsidRPr="002B2604" w:rsidRDefault="00A163D7" w:rsidP="00F64A9B">
            <w:pPr>
              <w:spacing w:line="480" w:lineRule="auto"/>
              <w:rPr>
                <w:rFonts w:ascii="Times New Roman" w:hAnsi="Times New Roman" w:cs="Times New Roman"/>
                <w:b/>
                <w:sz w:val="24"/>
                <w:szCs w:val="24"/>
              </w:rPr>
            </w:pPr>
            <w:r w:rsidRPr="002B2604">
              <w:rPr>
                <w:rFonts w:ascii="Times New Roman" w:hAnsi="Times New Roman" w:cs="Times New Roman"/>
                <w:b/>
                <w:sz w:val="24"/>
                <w:szCs w:val="24"/>
              </w:rPr>
              <w:t>Ethnicity</w:t>
            </w:r>
          </w:p>
        </w:tc>
        <w:tc>
          <w:tcPr>
            <w:tcW w:w="4320" w:type="dxa"/>
            <w:shd w:val="clear" w:color="auto" w:fill="D9D9D9" w:themeFill="background1" w:themeFillShade="D9"/>
          </w:tcPr>
          <w:p w14:paraId="439B9BCC" w14:textId="77777777" w:rsidR="00A163D7" w:rsidRPr="002B2604" w:rsidRDefault="00A163D7" w:rsidP="002B2604">
            <w:pPr>
              <w:spacing w:line="480" w:lineRule="auto"/>
              <w:rPr>
                <w:rFonts w:ascii="Times New Roman" w:hAnsi="Times New Roman" w:cs="Times New Roman"/>
                <w:b/>
                <w:sz w:val="24"/>
                <w:szCs w:val="24"/>
              </w:rPr>
            </w:pPr>
          </w:p>
        </w:tc>
      </w:tr>
      <w:tr w:rsidR="00A163D7" w:rsidRPr="002B2604" w14:paraId="1A4E4E9B" w14:textId="77777777" w:rsidTr="0005690B">
        <w:tc>
          <w:tcPr>
            <w:tcW w:w="4671" w:type="dxa"/>
            <w:tcBorders>
              <w:right w:val="single" w:sz="4" w:space="0" w:color="auto"/>
            </w:tcBorders>
            <w:shd w:val="clear" w:color="auto" w:fill="F2F2F2" w:themeFill="background1" w:themeFillShade="F2"/>
          </w:tcPr>
          <w:p w14:paraId="07B12B3D" w14:textId="77777777" w:rsidR="00A163D7" w:rsidRPr="002B2604" w:rsidRDefault="00A163D7" w:rsidP="00F64A9B">
            <w:pPr>
              <w:spacing w:line="480" w:lineRule="auto"/>
              <w:rPr>
                <w:rFonts w:ascii="Times New Roman" w:hAnsi="Times New Roman" w:cs="Times New Roman"/>
                <w:b/>
                <w:sz w:val="24"/>
                <w:szCs w:val="24"/>
              </w:rPr>
            </w:pPr>
            <w:r w:rsidRPr="002B2604">
              <w:rPr>
                <w:rFonts w:ascii="Times New Roman" w:hAnsi="Times New Roman" w:cs="Times New Roman"/>
                <w:b/>
                <w:sz w:val="24"/>
                <w:szCs w:val="24"/>
              </w:rPr>
              <w:t>White</w:t>
            </w:r>
          </w:p>
        </w:tc>
        <w:tc>
          <w:tcPr>
            <w:tcW w:w="4320" w:type="dxa"/>
            <w:shd w:val="clear" w:color="auto" w:fill="F2F2F2" w:themeFill="background1" w:themeFillShade="F2"/>
          </w:tcPr>
          <w:p w14:paraId="32D46C5F" w14:textId="77777777" w:rsidR="00A163D7" w:rsidRPr="002B2604" w:rsidRDefault="00A163D7" w:rsidP="002B2604">
            <w:pPr>
              <w:spacing w:line="480" w:lineRule="auto"/>
              <w:rPr>
                <w:rFonts w:ascii="Times New Roman" w:hAnsi="Times New Roman" w:cs="Times New Roman"/>
                <w:bCs/>
                <w:sz w:val="24"/>
                <w:szCs w:val="24"/>
              </w:rPr>
            </w:pPr>
            <w:r w:rsidRPr="002B2604">
              <w:rPr>
                <w:rFonts w:ascii="Times New Roman" w:hAnsi="Times New Roman" w:cs="Times New Roman"/>
                <w:bCs/>
                <w:sz w:val="24"/>
                <w:szCs w:val="24"/>
              </w:rPr>
              <w:t>60 (33.9)</w:t>
            </w:r>
          </w:p>
        </w:tc>
      </w:tr>
      <w:tr w:rsidR="00A163D7" w:rsidRPr="002B2604" w14:paraId="7D517D37" w14:textId="77777777" w:rsidTr="0005690B">
        <w:tc>
          <w:tcPr>
            <w:tcW w:w="4671" w:type="dxa"/>
            <w:tcBorders>
              <w:right w:val="single" w:sz="4" w:space="0" w:color="auto"/>
            </w:tcBorders>
            <w:vAlign w:val="bottom"/>
          </w:tcPr>
          <w:p w14:paraId="492A5ED5" w14:textId="77777777" w:rsidR="00A163D7" w:rsidRPr="002B2604" w:rsidRDefault="00A163D7" w:rsidP="00F64A9B">
            <w:pPr>
              <w:spacing w:line="480" w:lineRule="auto"/>
              <w:ind w:left="318"/>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White British</w:t>
            </w:r>
          </w:p>
        </w:tc>
        <w:tc>
          <w:tcPr>
            <w:tcW w:w="4320" w:type="dxa"/>
            <w:vAlign w:val="bottom"/>
          </w:tcPr>
          <w:p w14:paraId="7984F900" w14:textId="77777777" w:rsidR="00A163D7" w:rsidRPr="002B2604" w:rsidRDefault="00A163D7" w:rsidP="002B2604">
            <w:pPr>
              <w:spacing w:line="480" w:lineRule="auto"/>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38 (21.5)</w:t>
            </w:r>
          </w:p>
        </w:tc>
      </w:tr>
      <w:tr w:rsidR="00A163D7" w:rsidRPr="002B2604" w14:paraId="33A65EF7" w14:textId="77777777" w:rsidTr="0005690B">
        <w:tc>
          <w:tcPr>
            <w:tcW w:w="4671" w:type="dxa"/>
            <w:tcBorders>
              <w:right w:val="single" w:sz="4" w:space="0" w:color="auto"/>
            </w:tcBorders>
            <w:vAlign w:val="bottom"/>
          </w:tcPr>
          <w:p w14:paraId="3A3DAFE0" w14:textId="77777777" w:rsidR="00A163D7" w:rsidRPr="002B2604" w:rsidRDefault="00A163D7" w:rsidP="00F64A9B">
            <w:pPr>
              <w:spacing w:line="480" w:lineRule="auto"/>
              <w:ind w:left="318"/>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White Irish</w:t>
            </w:r>
          </w:p>
        </w:tc>
        <w:tc>
          <w:tcPr>
            <w:tcW w:w="4320" w:type="dxa"/>
            <w:vAlign w:val="bottom"/>
          </w:tcPr>
          <w:p w14:paraId="6B90F8D1" w14:textId="77777777" w:rsidR="00A163D7" w:rsidRPr="002B2604" w:rsidRDefault="00A163D7" w:rsidP="002B2604">
            <w:pPr>
              <w:spacing w:line="480" w:lineRule="auto"/>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1 (0.6)</w:t>
            </w:r>
          </w:p>
        </w:tc>
      </w:tr>
      <w:tr w:rsidR="00A163D7" w:rsidRPr="002B2604" w14:paraId="51AC3BD0" w14:textId="77777777" w:rsidTr="0005690B">
        <w:tc>
          <w:tcPr>
            <w:tcW w:w="4671" w:type="dxa"/>
            <w:tcBorders>
              <w:right w:val="single" w:sz="4" w:space="0" w:color="auto"/>
            </w:tcBorders>
            <w:vAlign w:val="bottom"/>
          </w:tcPr>
          <w:p w14:paraId="1095F915" w14:textId="34030726" w:rsidR="00A163D7" w:rsidRPr="002B2604" w:rsidRDefault="00A163D7" w:rsidP="00F64A9B">
            <w:pPr>
              <w:spacing w:line="480" w:lineRule="auto"/>
              <w:ind w:left="318"/>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 xml:space="preserve">White - </w:t>
            </w:r>
            <w:r w:rsidR="00BB083D">
              <w:rPr>
                <w:rFonts w:ascii="Times New Roman" w:hAnsi="Times New Roman" w:cs="Times New Roman"/>
                <w:bCs/>
                <w:color w:val="000000"/>
                <w:sz w:val="24"/>
                <w:szCs w:val="24"/>
              </w:rPr>
              <w:t>a</w:t>
            </w:r>
            <w:r w:rsidRPr="002B2604">
              <w:rPr>
                <w:rFonts w:ascii="Times New Roman" w:hAnsi="Times New Roman" w:cs="Times New Roman"/>
                <w:bCs/>
                <w:color w:val="000000"/>
                <w:sz w:val="24"/>
                <w:szCs w:val="24"/>
              </w:rPr>
              <w:t xml:space="preserve">ny </w:t>
            </w:r>
            <w:r w:rsidR="00BB083D">
              <w:rPr>
                <w:rFonts w:ascii="Times New Roman" w:hAnsi="Times New Roman" w:cs="Times New Roman"/>
                <w:bCs/>
                <w:color w:val="000000"/>
                <w:sz w:val="24"/>
                <w:szCs w:val="24"/>
              </w:rPr>
              <w:t>o</w:t>
            </w:r>
            <w:r w:rsidRPr="002B2604">
              <w:rPr>
                <w:rFonts w:ascii="Times New Roman" w:hAnsi="Times New Roman" w:cs="Times New Roman"/>
                <w:bCs/>
                <w:color w:val="000000"/>
                <w:sz w:val="24"/>
                <w:szCs w:val="24"/>
              </w:rPr>
              <w:t xml:space="preserve">ther </w:t>
            </w:r>
            <w:r w:rsidR="00BB083D">
              <w:rPr>
                <w:rFonts w:ascii="Times New Roman" w:hAnsi="Times New Roman" w:cs="Times New Roman"/>
                <w:bCs/>
                <w:color w:val="000000"/>
                <w:sz w:val="24"/>
                <w:szCs w:val="24"/>
              </w:rPr>
              <w:t>w</w:t>
            </w:r>
            <w:r w:rsidRPr="002B2604">
              <w:rPr>
                <w:rFonts w:ascii="Times New Roman" w:hAnsi="Times New Roman" w:cs="Times New Roman"/>
                <w:bCs/>
                <w:color w:val="000000"/>
                <w:sz w:val="24"/>
                <w:szCs w:val="24"/>
              </w:rPr>
              <w:t xml:space="preserve">hite </w:t>
            </w:r>
            <w:r w:rsidR="00BB083D">
              <w:rPr>
                <w:rFonts w:ascii="Times New Roman" w:hAnsi="Times New Roman" w:cs="Times New Roman"/>
                <w:bCs/>
                <w:color w:val="000000"/>
                <w:sz w:val="24"/>
                <w:szCs w:val="24"/>
              </w:rPr>
              <w:t>b</w:t>
            </w:r>
            <w:r w:rsidRPr="002B2604">
              <w:rPr>
                <w:rFonts w:ascii="Times New Roman" w:hAnsi="Times New Roman" w:cs="Times New Roman"/>
                <w:bCs/>
                <w:color w:val="000000"/>
                <w:sz w:val="24"/>
                <w:szCs w:val="24"/>
              </w:rPr>
              <w:t>ackground</w:t>
            </w:r>
          </w:p>
        </w:tc>
        <w:tc>
          <w:tcPr>
            <w:tcW w:w="4320" w:type="dxa"/>
            <w:vAlign w:val="bottom"/>
          </w:tcPr>
          <w:p w14:paraId="64815BD1" w14:textId="77777777" w:rsidR="00A163D7" w:rsidRPr="002B2604" w:rsidRDefault="00A163D7" w:rsidP="002B2604">
            <w:pPr>
              <w:spacing w:line="480" w:lineRule="auto"/>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21 (11.9)</w:t>
            </w:r>
          </w:p>
        </w:tc>
      </w:tr>
      <w:tr w:rsidR="00A163D7" w:rsidRPr="002B2604" w14:paraId="4A2BE444" w14:textId="77777777" w:rsidTr="0005690B">
        <w:tc>
          <w:tcPr>
            <w:tcW w:w="4671" w:type="dxa"/>
            <w:tcBorders>
              <w:right w:val="single" w:sz="4" w:space="0" w:color="auto"/>
            </w:tcBorders>
            <w:shd w:val="clear" w:color="auto" w:fill="F2F2F2" w:themeFill="background1" w:themeFillShade="F2"/>
            <w:vAlign w:val="bottom"/>
          </w:tcPr>
          <w:p w14:paraId="577F8110" w14:textId="77777777" w:rsidR="00A163D7" w:rsidRPr="002B2604" w:rsidRDefault="00A163D7" w:rsidP="00F64A9B">
            <w:pPr>
              <w:spacing w:line="480" w:lineRule="auto"/>
              <w:rPr>
                <w:rFonts w:ascii="Times New Roman" w:hAnsi="Times New Roman" w:cs="Times New Roman"/>
                <w:b/>
                <w:color w:val="000000"/>
                <w:sz w:val="24"/>
                <w:szCs w:val="24"/>
              </w:rPr>
            </w:pPr>
            <w:r w:rsidRPr="002B2604">
              <w:rPr>
                <w:rFonts w:ascii="Times New Roman" w:hAnsi="Times New Roman" w:cs="Times New Roman"/>
                <w:b/>
                <w:color w:val="000000"/>
                <w:sz w:val="24"/>
                <w:szCs w:val="24"/>
              </w:rPr>
              <w:t>Non-white</w:t>
            </w:r>
          </w:p>
        </w:tc>
        <w:tc>
          <w:tcPr>
            <w:tcW w:w="4320" w:type="dxa"/>
            <w:shd w:val="clear" w:color="auto" w:fill="F2F2F2" w:themeFill="background1" w:themeFillShade="F2"/>
            <w:vAlign w:val="bottom"/>
          </w:tcPr>
          <w:p w14:paraId="51872F3C" w14:textId="77777777" w:rsidR="00A163D7" w:rsidRPr="002B2604" w:rsidRDefault="00A163D7" w:rsidP="002B2604">
            <w:pPr>
              <w:spacing w:line="480" w:lineRule="auto"/>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61 (34.5)</w:t>
            </w:r>
          </w:p>
        </w:tc>
      </w:tr>
      <w:tr w:rsidR="00A163D7" w:rsidRPr="002B2604" w14:paraId="085A878D" w14:textId="77777777" w:rsidTr="0005690B">
        <w:tc>
          <w:tcPr>
            <w:tcW w:w="4671" w:type="dxa"/>
            <w:tcBorders>
              <w:right w:val="single" w:sz="4" w:space="0" w:color="auto"/>
            </w:tcBorders>
            <w:vAlign w:val="bottom"/>
          </w:tcPr>
          <w:p w14:paraId="10E0EBE2" w14:textId="6BB4D397" w:rsidR="00A163D7" w:rsidRPr="002B2604" w:rsidRDefault="00A163D7" w:rsidP="00F64A9B">
            <w:pPr>
              <w:spacing w:line="480" w:lineRule="auto"/>
              <w:ind w:left="318"/>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 xml:space="preserve">Black or </w:t>
            </w:r>
            <w:r w:rsidR="00BB083D">
              <w:rPr>
                <w:rFonts w:ascii="Times New Roman" w:hAnsi="Times New Roman" w:cs="Times New Roman"/>
                <w:bCs/>
                <w:color w:val="000000"/>
                <w:sz w:val="24"/>
                <w:szCs w:val="24"/>
              </w:rPr>
              <w:t>b</w:t>
            </w:r>
            <w:r w:rsidRPr="002B2604">
              <w:rPr>
                <w:rFonts w:ascii="Times New Roman" w:hAnsi="Times New Roman" w:cs="Times New Roman"/>
                <w:bCs/>
                <w:color w:val="000000"/>
                <w:sz w:val="24"/>
                <w:szCs w:val="24"/>
              </w:rPr>
              <w:t>lack British - African</w:t>
            </w:r>
          </w:p>
        </w:tc>
        <w:tc>
          <w:tcPr>
            <w:tcW w:w="4320" w:type="dxa"/>
            <w:vAlign w:val="bottom"/>
          </w:tcPr>
          <w:p w14:paraId="1FC5F526" w14:textId="77777777" w:rsidR="00A163D7" w:rsidRPr="002B2604" w:rsidRDefault="00A163D7" w:rsidP="002B2604">
            <w:pPr>
              <w:spacing w:line="480" w:lineRule="auto"/>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13 (7.3)</w:t>
            </w:r>
          </w:p>
        </w:tc>
      </w:tr>
      <w:tr w:rsidR="00A163D7" w:rsidRPr="002B2604" w14:paraId="058C950A" w14:textId="77777777" w:rsidTr="0005690B">
        <w:tc>
          <w:tcPr>
            <w:tcW w:w="4671" w:type="dxa"/>
            <w:tcBorders>
              <w:right w:val="single" w:sz="4" w:space="0" w:color="auto"/>
            </w:tcBorders>
            <w:vAlign w:val="bottom"/>
          </w:tcPr>
          <w:p w14:paraId="140EF069" w14:textId="59CDD1D0" w:rsidR="00A163D7" w:rsidRPr="002B2604" w:rsidRDefault="00A163D7" w:rsidP="00F64A9B">
            <w:pPr>
              <w:spacing w:line="480" w:lineRule="auto"/>
              <w:ind w:left="318"/>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 xml:space="preserve">Black or </w:t>
            </w:r>
            <w:r w:rsidR="00BB083D">
              <w:rPr>
                <w:rFonts w:ascii="Times New Roman" w:hAnsi="Times New Roman" w:cs="Times New Roman"/>
                <w:bCs/>
                <w:color w:val="000000"/>
                <w:sz w:val="24"/>
                <w:szCs w:val="24"/>
              </w:rPr>
              <w:t>b</w:t>
            </w:r>
            <w:r w:rsidRPr="002B2604">
              <w:rPr>
                <w:rFonts w:ascii="Times New Roman" w:hAnsi="Times New Roman" w:cs="Times New Roman"/>
                <w:bCs/>
                <w:color w:val="000000"/>
                <w:sz w:val="24"/>
                <w:szCs w:val="24"/>
              </w:rPr>
              <w:t>lack British - Caribbean</w:t>
            </w:r>
          </w:p>
        </w:tc>
        <w:tc>
          <w:tcPr>
            <w:tcW w:w="4320" w:type="dxa"/>
            <w:vAlign w:val="bottom"/>
          </w:tcPr>
          <w:p w14:paraId="1C29AADD" w14:textId="77777777" w:rsidR="00A163D7" w:rsidRPr="002B2604" w:rsidRDefault="00A163D7" w:rsidP="002B2604">
            <w:pPr>
              <w:spacing w:line="480" w:lineRule="auto"/>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9 (5.1)</w:t>
            </w:r>
          </w:p>
        </w:tc>
      </w:tr>
      <w:tr w:rsidR="00A163D7" w:rsidRPr="002B2604" w14:paraId="6B26CA01" w14:textId="77777777" w:rsidTr="0005690B">
        <w:tc>
          <w:tcPr>
            <w:tcW w:w="4671" w:type="dxa"/>
            <w:tcBorders>
              <w:right w:val="single" w:sz="4" w:space="0" w:color="auto"/>
            </w:tcBorders>
            <w:vAlign w:val="bottom"/>
          </w:tcPr>
          <w:p w14:paraId="7D3E4F4F" w14:textId="26990A5F" w:rsidR="00A163D7" w:rsidRPr="002B2604" w:rsidRDefault="00A163D7" w:rsidP="00F64A9B">
            <w:pPr>
              <w:spacing w:line="480" w:lineRule="auto"/>
              <w:ind w:left="318"/>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 xml:space="preserve">Black - </w:t>
            </w:r>
            <w:r w:rsidR="00BB083D">
              <w:rPr>
                <w:rFonts w:ascii="Times New Roman" w:hAnsi="Times New Roman" w:cs="Times New Roman"/>
                <w:bCs/>
                <w:color w:val="000000"/>
                <w:sz w:val="24"/>
                <w:szCs w:val="24"/>
              </w:rPr>
              <w:t>a</w:t>
            </w:r>
            <w:r w:rsidRPr="002B2604">
              <w:rPr>
                <w:rFonts w:ascii="Times New Roman" w:hAnsi="Times New Roman" w:cs="Times New Roman"/>
                <w:bCs/>
                <w:color w:val="000000"/>
                <w:sz w:val="24"/>
                <w:szCs w:val="24"/>
              </w:rPr>
              <w:t xml:space="preserve">ny </w:t>
            </w:r>
            <w:r w:rsidR="00BB083D">
              <w:rPr>
                <w:rFonts w:ascii="Times New Roman" w:hAnsi="Times New Roman" w:cs="Times New Roman"/>
                <w:bCs/>
                <w:color w:val="000000"/>
                <w:sz w:val="24"/>
                <w:szCs w:val="24"/>
              </w:rPr>
              <w:t>o</w:t>
            </w:r>
            <w:r w:rsidRPr="002B2604">
              <w:rPr>
                <w:rFonts w:ascii="Times New Roman" w:hAnsi="Times New Roman" w:cs="Times New Roman"/>
                <w:bCs/>
                <w:color w:val="000000"/>
                <w:sz w:val="24"/>
                <w:szCs w:val="24"/>
              </w:rPr>
              <w:t xml:space="preserve">ther </w:t>
            </w:r>
            <w:r w:rsidR="00BB083D">
              <w:rPr>
                <w:rFonts w:ascii="Times New Roman" w:hAnsi="Times New Roman" w:cs="Times New Roman"/>
                <w:bCs/>
                <w:color w:val="000000"/>
                <w:sz w:val="24"/>
                <w:szCs w:val="24"/>
              </w:rPr>
              <w:t>b</w:t>
            </w:r>
            <w:r w:rsidRPr="002B2604">
              <w:rPr>
                <w:rFonts w:ascii="Times New Roman" w:hAnsi="Times New Roman" w:cs="Times New Roman"/>
                <w:bCs/>
                <w:color w:val="000000"/>
                <w:sz w:val="24"/>
                <w:szCs w:val="24"/>
              </w:rPr>
              <w:t xml:space="preserve">lack </w:t>
            </w:r>
            <w:r w:rsidR="00BB083D">
              <w:rPr>
                <w:rFonts w:ascii="Times New Roman" w:hAnsi="Times New Roman" w:cs="Times New Roman"/>
                <w:bCs/>
                <w:color w:val="000000"/>
                <w:sz w:val="24"/>
                <w:szCs w:val="24"/>
              </w:rPr>
              <w:t>b</w:t>
            </w:r>
            <w:r w:rsidRPr="002B2604">
              <w:rPr>
                <w:rFonts w:ascii="Times New Roman" w:hAnsi="Times New Roman" w:cs="Times New Roman"/>
                <w:bCs/>
                <w:color w:val="000000"/>
                <w:sz w:val="24"/>
                <w:szCs w:val="24"/>
              </w:rPr>
              <w:t>ackground</w:t>
            </w:r>
          </w:p>
        </w:tc>
        <w:tc>
          <w:tcPr>
            <w:tcW w:w="4320" w:type="dxa"/>
            <w:vAlign w:val="bottom"/>
          </w:tcPr>
          <w:p w14:paraId="5A75901F" w14:textId="77777777" w:rsidR="00A163D7" w:rsidRPr="002B2604" w:rsidRDefault="00A163D7" w:rsidP="002B2604">
            <w:pPr>
              <w:spacing w:line="480" w:lineRule="auto"/>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5 (2.8)</w:t>
            </w:r>
          </w:p>
        </w:tc>
      </w:tr>
      <w:tr w:rsidR="00A163D7" w:rsidRPr="002B2604" w14:paraId="49EA0910" w14:textId="77777777" w:rsidTr="0005690B">
        <w:tc>
          <w:tcPr>
            <w:tcW w:w="4671" w:type="dxa"/>
            <w:tcBorders>
              <w:right w:val="single" w:sz="4" w:space="0" w:color="auto"/>
            </w:tcBorders>
            <w:vAlign w:val="bottom"/>
          </w:tcPr>
          <w:p w14:paraId="4A2072E9" w14:textId="2EE93DF9" w:rsidR="00A163D7" w:rsidRPr="002B2604" w:rsidRDefault="00A163D7" w:rsidP="00F64A9B">
            <w:pPr>
              <w:spacing w:line="480" w:lineRule="auto"/>
              <w:ind w:left="318"/>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 xml:space="preserve">Asian or </w:t>
            </w:r>
            <w:proofErr w:type="spellStart"/>
            <w:r w:rsidR="00BB083D">
              <w:rPr>
                <w:rFonts w:ascii="Times New Roman" w:hAnsi="Times New Roman" w:cs="Times New Roman"/>
                <w:bCs/>
                <w:color w:val="000000"/>
                <w:sz w:val="24"/>
                <w:szCs w:val="24"/>
              </w:rPr>
              <w:t>a</w:t>
            </w:r>
            <w:r w:rsidRPr="002B2604">
              <w:rPr>
                <w:rFonts w:ascii="Times New Roman" w:hAnsi="Times New Roman" w:cs="Times New Roman"/>
                <w:bCs/>
                <w:color w:val="000000"/>
                <w:sz w:val="24"/>
                <w:szCs w:val="24"/>
              </w:rPr>
              <w:t>sian</w:t>
            </w:r>
            <w:proofErr w:type="spellEnd"/>
            <w:r w:rsidRPr="002B2604">
              <w:rPr>
                <w:rFonts w:ascii="Times New Roman" w:hAnsi="Times New Roman" w:cs="Times New Roman"/>
                <w:bCs/>
                <w:color w:val="000000"/>
                <w:sz w:val="24"/>
                <w:szCs w:val="24"/>
              </w:rPr>
              <w:t xml:space="preserve"> British - Bangladeshi</w:t>
            </w:r>
          </w:p>
        </w:tc>
        <w:tc>
          <w:tcPr>
            <w:tcW w:w="4320" w:type="dxa"/>
            <w:vAlign w:val="bottom"/>
          </w:tcPr>
          <w:p w14:paraId="59E539DF" w14:textId="77777777" w:rsidR="00A163D7" w:rsidRPr="002B2604" w:rsidRDefault="00A163D7" w:rsidP="002B2604">
            <w:pPr>
              <w:spacing w:line="480" w:lineRule="auto"/>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1 (0.6)</w:t>
            </w:r>
          </w:p>
        </w:tc>
      </w:tr>
      <w:tr w:rsidR="00A163D7" w:rsidRPr="002B2604" w14:paraId="57230605" w14:textId="77777777" w:rsidTr="0005690B">
        <w:tc>
          <w:tcPr>
            <w:tcW w:w="4671" w:type="dxa"/>
            <w:tcBorders>
              <w:right w:val="single" w:sz="4" w:space="0" w:color="auto"/>
            </w:tcBorders>
            <w:vAlign w:val="bottom"/>
          </w:tcPr>
          <w:p w14:paraId="326A779D" w14:textId="33AE0F34" w:rsidR="00A163D7" w:rsidRPr="002B2604" w:rsidRDefault="00A163D7" w:rsidP="00F64A9B">
            <w:pPr>
              <w:spacing w:line="480" w:lineRule="auto"/>
              <w:ind w:left="318"/>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 xml:space="preserve">Asian or </w:t>
            </w:r>
            <w:proofErr w:type="spellStart"/>
            <w:r w:rsidR="00BB083D">
              <w:rPr>
                <w:rFonts w:ascii="Times New Roman" w:hAnsi="Times New Roman" w:cs="Times New Roman"/>
                <w:bCs/>
                <w:color w:val="000000"/>
                <w:sz w:val="24"/>
                <w:szCs w:val="24"/>
              </w:rPr>
              <w:t>a</w:t>
            </w:r>
            <w:r w:rsidRPr="002B2604">
              <w:rPr>
                <w:rFonts w:ascii="Times New Roman" w:hAnsi="Times New Roman" w:cs="Times New Roman"/>
                <w:bCs/>
                <w:color w:val="000000"/>
                <w:sz w:val="24"/>
                <w:szCs w:val="24"/>
              </w:rPr>
              <w:t>sian</w:t>
            </w:r>
            <w:proofErr w:type="spellEnd"/>
            <w:r w:rsidRPr="002B2604">
              <w:rPr>
                <w:rFonts w:ascii="Times New Roman" w:hAnsi="Times New Roman" w:cs="Times New Roman"/>
                <w:bCs/>
                <w:color w:val="000000"/>
                <w:sz w:val="24"/>
                <w:szCs w:val="24"/>
              </w:rPr>
              <w:t xml:space="preserve"> British - Indian</w:t>
            </w:r>
          </w:p>
        </w:tc>
        <w:tc>
          <w:tcPr>
            <w:tcW w:w="4320" w:type="dxa"/>
            <w:vAlign w:val="bottom"/>
          </w:tcPr>
          <w:p w14:paraId="397BA2D8" w14:textId="77777777" w:rsidR="00A163D7" w:rsidRPr="002B2604" w:rsidRDefault="00A163D7" w:rsidP="002B2604">
            <w:pPr>
              <w:spacing w:line="480" w:lineRule="auto"/>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6 (3.4)</w:t>
            </w:r>
          </w:p>
        </w:tc>
      </w:tr>
      <w:tr w:rsidR="00A163D7" w:rsidRPr="002B2604" w14:paraId="1E63EDF7" w14:textId="77777777" w:rsidTr="0005690B">
        <w:tc>
          <w:tcPr>
            <w:tcW w:w="4671" w:type="dxa"/>
            <w:tcBorders>
              <w:right w:val="single" w:sz="4" w:space="0" w:color="auto"/>
            </w:tcBorders>
            <w:vAlign w:val="bottom"/>
          </w:tcPr>
          <w:p w14:paraId="75AAC794" w14:textId="242358F6" w:rsidR="00A163D7" w:rsidRPr="002B2604" w:rsidRDefault="00A163D7" w:rsidP="00F64A9B">
            <w:pPr>
              <w:spacing w:line="480" w:lineRule="auto"/>
              <w:ind w:left="318"/>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 xml:space="preserve">Asian or </w:t>
            </w:r>
            <w:proofErr w:type="spellStart"/>
            <w:r w:rsidR="00BB083D">
              <w:rPr>
                <w:rFonts w:ascii="Times New Roman" w:hAnsi="Times New Roman" w:cs="Times New Roman"/>
                <w:bCs/>
                <w:color w:val="000000"/>
                <w:sz w:val="24"/>
                <w:szCs w:val="24"/>
              </w:rPr>
              <w:t>a</w:t>
            </w:r>
            <w:r w:rsidRPr="002B2604">
              <w:rPr>
                <w:rFonts w:ascii="Times New Roman" w:hAnsi="Times New Roman" w:cs="Times New Roman"/>
                <w:bCs/>
                <w:color w:val="000000"/>
                <w:sz w:val="24"/>
                <w:szCs w:val="24"/>
              </w:rPr>
              <w:t>sian</w:t>
            </w:r>
            <w:proofErr w:type="spellEnd"/>
            <w:r w:rsidRPr="002B2604">
              <w:rPr>
                <w:rFonts w:ascii="Times New Roman" w:hAnsi="Times New Roman" w:cs="Times New Roman"/>
                <w:bCs/>
                <w:color w:val="000000"/>
                <w:sz w:val="24"/>
                <w:szCs w:val="24"/>
              </w:rPr>
              <w:t xml:space="preserve"> British - Pakistani</w:t>
            </w:r>
          </w:p>
        </w:tc>
        <w:tc>
          <w:tcPr>
            <w:tcW w:w="4320" w:type="dxa"/>
            <w:vAlign w:val="bottom"/>
          </w:tcPr>
          <w:p w14:paraId="33B769D5" w14:textId="77777777" w:rsidR="00A163D7" w:rsidRPr="002B2604" w:rsidRDefault="00A163D7" w:rsidP="002B2604">
            <w:pPr>
              <w:spacing w:line="480" w:lineRule="auto"/>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2 (1.1)</w:t>
            </w:r>
          </w:p>
        </w:tc>
      </w:tr>
      <w:tr w:rsidR="00A163D7" w:rsidRPr="002B2604" w14:paraId="4E2C38E8" w14:textId="77777777" w:rsidTr="0005690B">
        <w:tc>
          <w:tcPr>
            <w:tcW w:w="4671" w:type="dxa"/>
            <w:tcBorders>
              <w:right w:val="single" w:sz="4" w:space="0" w:color="auto"/>
            </w:tcBorders>
            <w:vAlign w:val="bottom"/>
          </w:tcPr>
          <w:p w14:paraId="7AACF18C" w14:textId="2986A8CD" w:rsidR="00A163D7" w:rsidRPr="002B2604" w:rsidRDefault="00A163D7" w:rsidP="00F64A9B">
            <w:pPr>
              <w:spacing w:line="480" w:lineRule="auto"/>
              <w:ind w:left="318"/>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 xml:space="preserve">Asian - any other </w:t>
            </w:r>
            <w:proofErr w:type="spellStart"/>
            <w:r w:rsidR="00BB083D">
              <w:rPr>
                <w:rFonts w:ascii="Times New Roman" w:hAnsi="Times New Roman" w:cs="Times New Roman"/>
                <w:bCs/>
                <w:color w:val="000000"/>
                <w:sz w:val="24"/>
                <w:szCs w:val="24"/>
              </w:rPr>
              <w:t>a</w:t>
            </w:r>
            <w:r w:rsidRPr="002B2604">
              <w:rPr>
                <w:rFonts w:ascii="Times New Roman" w:hAnsi="Times New Roman" w:cs="Times New Roman"/>
                <w:bCs/>
                <w:color w:val="000000"/>
                <w:sz w:val="24"/>
                <w:szCs w:val="24"/>
              </w:rPr>
              <w:t>sian</w:t>
            </w:r>
            <w:proofErr w:type="spellEnd"/>
            <w:r w:rsidRPr="002B2604">
              <w:rPr>
                <w:rFonts w:ascii="Times New Roman" w:hAnsi="Times New Roman" w:cs="Times New Roman"/>
                <w:bCs/>
                <w:color w:val="000000"/>
                <w:sz w:val="24"/>
                <w:szCs w:val="24"/>
              </w:rPr>
              <w:t xml:space="preserve"> background</w:t>
            </w:r>
          </w:p>
        </w:tc>
        <w:tc>
          <w:tcPr>
            <w:tcW w:w="4320" w:type="dxa"/>
            <w:vAlign w:val="bottom"/>
          </w:tcPr>
          <w:p w14:paraId="57BB7960" w14:textId="77777777" w:rsidR="00A163D7" w:rsidRPr="002B2604" w:rsidRDefault="00A163D7" w:rsidP="002B2604">
            <w:pPr>
              <w:spacing w:line="480" w:lineRule="auto"/>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22 (12.4)</w:t>
            </w:r>
          </w:p>
        </w:tc>
      </w:tr>
      <w:tr w:rsidR="00A163D7" w:rsidRPr="002B2604" w14:paraId="2E543FA4" w14:textId="77777777" w:rsidTr="0005690B">
        <w:tc>
          <w:tcPr>
            <w:tcW w:w="4671" w:type="dxa"/>
            <w:tcBorders>
              <w:right w:val="single" w:sz="4" w:space="0" w:color="auto"/>
            </w:tcBorders>
            <w:vAlign w:val="bottom"/>
          </w:tcPr>
          <w:p w14:paraId="118FFEBD" w14:textId="52F82F80" w:rsidR="00A163D7" w:rsidRPr="002B2604" w:rsidRDefault="00A163D7" w:rsidP="00F64A9B">
            <w:pPr>
              <w:spacing w:line="480" w:lineRule="auto"/>
              <w:ind w:left="318"/>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 xml:space="preserve">Mixed - </w:t>
            </w:r>
            <w:r w:rsidR="00BB083D">
              <w:rPr>
                <w:rFonts w:ascii="Times New Roman" w:hAnsi="Times New Roman" w:cs="Times New Roman"/>
                <w:bCs/>
                <w:color w:val="000000"/>
                <w:sz w:val="24"/>
                <w:szCs w:val="24"/>
              </w:rPr>
              <w:t>a</w:t>
            </w:r>
            <w:r w:rsidRPr="002B2604">
              <w:rPr>
                <w:rFonts w:ascii="Times New Roman" w:hAnsi="Times New Roman" w:cs="Times New Roman"/>
                <w:bCs/>
                <w:color w:val="000000"/>
                <w:sz w:val="24"/>
                <w:szCs w:val="24"/>
              </w:rPr>
              <w:t xml:space="preserve">ny </w:t>
            </w:r>
            <w:r w:rsidR="00BB083D">
              <w:rPr>
                <w:rFonts w:ascii="Times New Roman" w:hAnsi="Times New Roman" w:cs="Times New Roman"/>
                <w:bCs/>
                <w:color w:val="000000"/>
                <w:sz w:val="24"/>
                <w:szCs w:val="24"/>
              </w:rPr>
              <w:t>o</w:t>
            </w:r>
            <w:r w:rsidRPr="002B2604">
              <w:rPr>
                <w:rFonts w:ascii="Times New Roman" w:hAnsi="Times New Roman" w:cs="Times New Roman"/>
                <w:bCs/>
                <w:color w:val="000000"/>
                <w:sz w:val="24"/>
                <w:szCs w:val="24"/>
              </w:rPr>
              <w:t xml:space="preserve">ther </w:t>
            </w:r>
            <w:r w:rsidR="00BB083D">
              <w:rPr>
                <w:rFonts w:ascii="Times New Roman" w:hAnsi="Times New Roman" w:cs="Times New Roman"/>
                <w:bCs/>
                <w:color w:val="000000"/>
                <w:sz w:val="24"/>
                <w:szCs w:val="24"/>
              </w:rPr>
              <w:t>m</w:t>
            </w:r>
            <w:r w:rsidRPr="002B2604">
              <w:rPr>
                <w:rFonts w:ascii="Times New Roman" w:hAnsi="Times New Roman" w:cs="Times New Roman"/>
                <w:bCs/>
                <w:color w:val="000000"/>
                <w:sz w:val="24"/>
                <w:szCs w:val="24"/>
              </w:rPr>
              <w:t xml:space="preserve">ixed </w:t>
            </w:r>
            <w:r w:rsidR="00BB083D">
              <w:rPr>
                <w:rFonts w:ascii="Times New Roman" w:hAnsi="Times New Roman" w:cs="Times New Roman"/>
                <w:bCs/>
                <w:color w:val="000000"/>
                <w:sz w:val="24"/>
                <w:szCs w:val="24"/>
              </w:rPr>
              <w:t>b</w:t>
            </w:r>
            <w:r w:rsidRPr="002B2604">
              <w:rPr>
                <w:rFonts w:ascii="Times New Roman" w:hAnsi="Times New Roman" w:cs="Times New Roman"/>
                <w:bCs/>
                <w:color w:val="000000"/>
                <w:sz w:val="24"/>
                <w:szCs w:val="24"/>
              </w:rPr>
              <w:t>ackground</w:t>
            </w:r>
          </w:p>
        </w:tc>
        <w:tc>
          <w:tcPr>
            <w:tcW w:w="4320" w:type="dxa"/>
            <w:vAlign w:val="bottom"/>
          </w:tcPr>
          <w:p w14:paraId="5C2C660F" w14:textId="77777777" w:rsidR="00A163D7" w:rsidRPr="002B2604" w:rsidRDefault="00A163D7" w:rsidP="002B2604">
            <w:pPr>
              <w:spacing w:line="480" w:lineRule="auto"/>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3 (1.7)</w:t>
            </w:r>
          </w:p>
        </w:tc>
      </w:tr>
      <w:tr w:rsidR="00A163D7" w:rsidRPr="002B2604" w14:paraId="0663A219" w14:textId="77777777" w:rsidTr="0005690B">
        <w:tc>
          <w:tcPr>
            <w:tcW w:w="4671" w:type="dxa"/>
            <w:tcBorders>
              <w:right w:val="single" w:sz="4" w:space="0" w:color="auto"/>
            </w:tcBorders>
            <w:shd w:val="clear" w:color="auto" w:fill="F2F2F2" w:themeFill="background1" w:themeFillShade="F2"/>
            <w:vAlign w:val="bottom"/>
          </w:tcPr>
          <w:p w14:paraId="711A4985" w14:textId="77777777" w:rsidR="00A163D7" w:rsidRPr="002B2604" w:rsidRDefault="00A163D7" w:rsidP="00F64A9B">
            <w:pPr>
              <w:spacing w:line="480" w:lineRule="auto"/>
              <w:rPr>
                <w:rFonts w:ascii="Times New Roman" w:hAnsi="Times New Roman" w:cs="Times New Roman"/>
                <w:b/>
                <w:color w:val="000000"/>
                <w:sz w:val="24"/>
                <w:szCs w:val="24"/>
              </w:rPr>
            </w:pPr>
            <w:r w:rsidRPr="002B2604">
              <w:rPr>
                <w:rFonts w:ascii="Times New Roman" w:hAnsi="Times New Roman" w:cs="Times New Roman"/>
                <w:b/>
                <w:color w:val="000000"/>
                <w:sz w:val="24"/>
                <w:szCs w:val="24"/>
              </w:rPr>
              <w:t>Other/not known</w:t>
            </w:r>
          </w:p>
        </w:tc>
        <w:tc>
          <w:tcPr>
            <w:tcW w:w="4320" w:type="dxa"/>
            <w:shd w:val="clear" w:color="auto" w:fill="F2F2F2" w:themeFill="background1" w:themeFillShade="F2"/>
            <w:vAlign w:val="bottom"/>
          </w:tcPr>
          <w:p w14:paraId="18837672" w14:textId="77777777" w:rsidR="00A163D7" w:rsidRPr="002B2604" w:rsidRDefault="00A163D7" w:rsidP="002B2604">
            <w:pPr>
              <w:spacing w:line="480" w:lineRule="auto"/>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56 (31.6)</w:t>
            </w:r>
          </w:p>
        </w:tc>
      </w:tr>
      <w:tr w:rsidR="00A163D7" w:rsidRPr="002B2604" w14:paraId="3B599114" w14:textId="77777777" w:rsidTr="0005690B">
        <w:tc>
          <w:tcPr>
            <w:tcW w:w="4671" w:type="dxa"/>
            <w:tcBorders>
              <w:right w:val="single" w:sz="4" w:space="0" w:color="auto"/>
            </w:tcBorders>
            <w:vAlign w:val="bottom"/>
          </w:tcPr>
          <w:p w14:paraId="374E52C7" w14:textId="77777777" w:rsidR="00A163D7" w:rsidRPr="002B2604" w:rsidRDefault="00A163D7" w:rsidP="00F64A9B">
            <w:pPr>
              <w:spacing w:line="480" w:lineRule="auto"/>
              <w:ind w:left="318"/>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Other - any other ethnic group</w:t>
            </w:r>
          </w:p>
        </w:tc>
        <w:tc>
          <w:tcPr>
            <w:tcW w:w="4320" w:type="dxa"/>
            <w:vAlign w:val="bottom"/>
          </w:tcPr>
          <w:p w14:paraId="52CA70E3" w14:textId="77777777" w:rsidR="00A163D7" w:rsidRPr="002B2604" w:rsidRDefault="00A163D7" w:rsidP="002B2604">
            <w:pPr>
              <w:spacing w:line="480" w:lineRule="auto"/>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33 (18.6)</w:t>
            </w:r>
          </w:p>
        </w:tc>
      </w:tr>
      <w:tr w:rsidR="00A163D7" w:rsidRPr="002B2604" w14:paraId="626B8AC6" w14:textId="77777777" w:rsidTr="0005690B">
        <w:tc>
          <w:tcPr>
            <w:tcW w:w="4671" w:type="dxa"/>
            <w:tcBorders>
              <w:right w:val="single" w:sz="4" w:space="0" w:color="auto"/>
            </w:tcBorders>
            <w:vAlign w:val="bottom"/>
          </w:tcPr>
          <w:p w14:paraId="761F7338" w14:textId="77777777" w:rsidR="00A163D7" w:rsidRPr="002B2604" w:rsidRDefault="00A163D7" w:rsidP="00F64A9B">
            <w:pPr>
              <w:spacing w:line="480" w:lineRule="auto"/>
              <w:ind w:left="318"/>
              <w:rPr>
                <w:rFonts w:ascii="Times New Roman" w:hAnsi="Times New Roman" w:cs="Times New Roman"/>
                <w:bCs/>
                <w:color w:val="000000"/>
                <w:sz w:val="24"/>
                <w:szCs w:val="24"/>
              </w:rPr>
            </w:pPr>
            <w:r w:rsidRPr="002B2604">
              <w:rPr>
                <w:rFonts w:ascii="Times New Roman" w:hAnsi="Times New Roman" w:cs="Times New Roman"/>
                <w:bCs/>
                <w:color w:val="000000"/>
                <w:sz w:val="24"/>
                <w:szCs w:val="24"/>
              </w:rPr>
              <w:t>Other - not stated</w:t>
            </w:r>
          </w:p>
        </w:tc>
        <w:tc>
          <w:tcPr>
            <w:tcW w:w="4320" w:type="dxa"/>
            <w:vAlign w:val="bottom"/>
          </w:tcPr>
          <w:p w14:paraId="2F942C12" w14:textId="77777777" w:rsidR="00A163D7" w:rsidRPr="002B2604" w:rsidRDefault="00A163D7" w:rsidP="002B2604">
            <w:pPr>
              <w:spacing w:line="480" w:lineRule="auto"/>
              <w:rPr>
                <w:rFonts w:ascii="Times New Roman" w:hAnsi="Times New Roman" w:cs="Times New Roman"/>
                <w:color w:val="000000"/>
                <w:sz w:val="24"/>
                <w:szCs w:val="24"/>
              </w:rPr>
            </w:pPr>
            <w:r w:rsidRPr="002B2604">
              <w:rPr>
                <w:rFonts w:ascii="Times New Roman" w:hAnsi="Times New Roman" w:cs="Times New Roman"/>
                <w:color w:val="000000"/>
                <w:sz w:val="24"/>
                <w:szCs w:val="24"/>
              </w:rPr>
              <w:t>23 (13)</w:t>
            </w:r>
          </w:p>
        </w:tc>
      </w:tr>
      <w:tr w:rsidR="00A163D7" w:rsidRPr="002B2604" w14:paraId="224FB3FC" w14:textId="77777777" w:rsidTr="0005690B">
        <w:tc>
          <w:tcPr>
            <w:tcW w:w="4671" w:type="dxa"/>
            <w:tcBorders>
              <w:right w:val="single" w:sz="4" w:space="0" w:color="auto"/>
            </w:tcBorders>
            <w:shd w:val="clear" w:color="auto" w:fill="D9D9D9" w:themeFill="background1" w:themeFillShade="D9"/>
          </w:tcPr>
          <w:p w14:paraId="52B7BEC5" w14:textId="77777777" w:rsidR="00A163D7" w:rsidRPr="002B2604" w:rsidRDefault="00A163D7" w:rsidP="00F64A9B">
            <w:pPr>
              <w:spacing w:line="480" w:lineRule="auto"/>
              <w:rPr>
                <w:rFonts w:ascii="Times New Roman" w:hAnsi="Times New Roman" w:cs="Times New Roman"/>
                <w:b/>
                <w:sz w:val="24"/>
                <w:szCs w:val="24"/>
              </w:rPr>
            </w:pPr>
            <w:r w:rsidRPr="002B2604">
              <w:rPr>
                <w:rFonts w:ascii="Times New Roman" w:hAnsi="Times New Roman" w:cs="Times New Roman"/>
                <w:b/>
                <w:sz w:val="24"/>
                <w:szCs w:val="24"/>
              </w:rPr>
              <w:t>Comorbidities</w:t>
            </w:r>
          </w:p>
        </w:tc>
        <w:tc>
          <w:tcPr>
            <w:tcW w:w="4320" w:type="dxa"/>
            <w:shd w:val="clear" w:color="auto" w:fill="D9D9D9" w:themeFill="background1" w:themeFillShade="D9"/>
          </w:tcPr>
          <w:p w14:paraId="6E1E7A88" w14:textId="77777777" w:rsidR="00A163D7" w:rsidRPr="002B2604" w:rsidRDefault="00A163D7" w:rsidP="002B2604">
            <w:pPr>
              <w:spacing w:line="480" w:lineRule="auto"/>
              <w:rPr>
                <w:rFonts w:ascii="Times New Roman" w:hAnsi="Times New Roman" w:cs="Times New Roman"/>
                <w:sz w:val="24"/>
                <w:szCs w:val="24"/>
              </w:rPr>
            </w:pPr>
          </w:p>
        </w:tc>
      </w:tr>
      <w:tr w:rsidR="00A163D7" w:rsidRPr="002B2604" w14:paraId="301F2EAA" w14:textId="77777777" w:rsidTr="0005690B">
        <w:tc>
          <w:tcPr>
            <w:tcW w:w="4671" w:type="dxa"/>
            <w:tcBorders>
              <w:right w:val="single" w:sz="4" w:space="0" w:color="auto"/>
            </w:tcBorders>
            <w:shd w:val="clear" w:color="auto" w:fill="F2F2F2" w:themeFill="background1" w:themeFillShade="F2"/>
          </w:tcPr>
          <w:p w14:paraId="66B898B2" w14:textId="77777777" w:rsidR="00A163D7" w:rsidRPr="002B2604" w:rsidRDefault="00A163D7" w:rsidP="00F64A9B">
            <w:pPr>
              <w:spacing w:line="480" w:lineRule="auto"/>
              <w:rPr>
                <w:rFonts w:ascii="Times New Roman" w:hAnsi="Times New Roman" w:cs="Times New Roman"/>
                <w:b/>
                <w:sz w:val="24"/>
                <w:szCs w:val="24"/>
              </w:rPr>
            </w:pPr>
            <w:r w:rsidRPr="002B2604">
              <w:rPr>
                <w:rFonts w:ascii="Times New Roman" w:hAnsi="Times New Roman" w:cs="Times New Roman"/>
                <w:b/>
                <w:sz w:val="24"/>
                <w:szCs w:val="24"/>
              </w:rPr>
              <w:t>None</w:t>
            </w:r>
          </w:p>
        </w:tc>
        <w:tc>
          <w:tcPr>
            <w:tcW w:w="4320" w:type="dxa"/>
            <w:shd w:val="clear" w:color="auto" w:fill="F2F2F2" w:themeFill="background1" w:themeFillShade="F2"/>
          </w:tcPr>
          <w:p w14:paraId="52C6CFD0" w14:textId="77777777"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47 (26.6)</w:t>
            </w:r>
          </w:p>
        </w:tc>
      </w:tr>
      <w:tr w:rsidR="00A163D7" w:rsidRPr="002B2604" w14:paraId="4EFE1340" w14:textId="77777777" w:rsidTr="0005690B">
        <w:tc>
          <w:tcPr>
            <w:tcW w:w="4671" w:type="dxa"/>
            <w:tcBorders>
              <w:right w:val="single" w:sz="4" w:space="0" w:color="auto"/>
            </w:tcBorders>
            <w:vAlign w:val="bottom"/>
          </w:tcPr>
          <w:p w14:paraId="374DE9E7" w14:textId="77777777" w:rsidR="00A163D7" w:rsidRPr="002B2604" w:rsidRDefault="00A163D7" w:rsidP="00F64A9B">
            <w:pPr>
              <w:spacing w:line="480" w:lineRule="auto"/>
              <w:ind w:left="318"/>
              <w:rPr>
                <w:rFonts w:ascii="Times New Roman" w:hAnsi="Times New Roman" w:cs="Times New Roman"/>
                <w:color w:val="000000"/>
                <w:sz w:val="24"/>
                <w:szCs w:val="24"/>
              </w:rPr>
            </w:pPr>
            <w:r w:rsidRPr="002B2604">
              <w:rPr>
                <w:rFonts w:ascii="Times New Roman" w:hAnsi="Times New Roman" w:cs="Times New Roman"/>
                <w:color w:val="000000"/>
                <w:sz w:val="24"/>
                <w:szCs w:val="24"/>
              </w:rPr>
              <w:t>Diabetes mellitus</w:t>
            </w:r>
          </w:p>
        </w:tc>
        <w:tc>
          <w:tcPr>
            <w:tcW w:w="4320" w:type="dxa"/>
          </w:tcPr>
          <w:p w14:paraId="43131AF5" w14:textId="77777777"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52 (29.4)</w:t>
            </w:r>
          </w:p>
        </w:tc>
      </w:tr>
      <w:tr w:rsidR="00A163D7" w:rsidRPr="002B2604" w14:paraId="1DACA63A" w14:textId="77777777" w:rsidTr="0005690B">
        <w:tc>
          <w:tcPr>
            <w:tcW w:w="4671" w:type="dxa"/>
            <w:tcBorders>
              <w:right w:val="single" w:sz="4" w:space="0" w:color="auto"/>
            </w:tcBorders>
            <w:vAlign w:val="bottom"/>
          </w:tcPr>
          <w:p w14:paraId="04356DD2" w14:textId="77777777" w:rsidR="00A163D7" w:rsidRPr="002B2604" w:rsidRDefault="00A163D7" w:rsidP="00F64A9B">
            <w:pPr>
              <w:spacing w:line="480" w:lineRule="auto"/>
              <w:ind w:left="318"/>
              <w:rPr>
                <w:rFonts w:ascii="Times New Roman" w:hAnsi="Times New Roman" w:cs="Times New Roman"/>
                <w:color w:val="000000"/>
                <w:sz w:val="24"/>
                <w:szCs w:val="24"/>
              </w:rPr>
            </w:pPr>
            <w:r w:rsidRPr="002B2604">
              <w:rPr>
                <w:rFonts w:ascii="Times New Roman" w:hAnsi="Times New Roman" w:cs="Times New Roman"/>
                <w:color w:val="000000"/>
                <w:sz w:val="24"/>
                <w:szCs w:val="24"/>
              </w:rPr>
              <w:t>Hypertension</w:t>
            </w:r>
          </w:p>
        </w:tc>
        <w:tc>
          <w:tcPr>
            <w:tcW w:w="4320" w:type="dxa"/>
          </w:tcPr>
          <w:p w14:paraId="10C2D687" w14:textId="77777777"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75 (42.4)</w:t>
            </w:r>
          </w:p>
        </w:tc>
      </w:tr>
      <w:tr w:rsidR="00A163D7" w:rsidRPr="002B2604" w14:paraId="29E9312B" w14:textId="77777777" w:rsidTr="0005690B">
        <w:tc>
          <w:tcPr>
            <w:tcW w:w="4671" w:type="dxa"/>
            <w:tcBorders>
              <w:right w:val="single" w:sz="4" w:space="0" w:color="auto"/>
            </w:tcBorders>
            <w:vAlign w:val="bottom"/>
          </w:tcPr>
          <w:p w14:paraId="0371C6DB" w14:textId="77777777" w:rsidR="00A163D7" w:rsidRPr="002B2604" w:rsidRDefault="00A163D7" w:rsidP="00F64A9B">
            <w:pPr>
              <w:spacing w:line="480" w:lineRule="auto"/>
              <w:ind w:left="318"/>
              <w:rPr>
                <w:rFonts w:ascii="Times New Roman" w:hAnsi="Times New Roman" w:cs="Times New Roman"/>
                <w:color w:val="000000"/>
                <w:sz w:val="24"/>
                <w:szCs w:val="24"/>
              </w:rPr>
            </w:pPr>
            <w:r w:rsidRPr="002B2604">
              <w:rPr>
                <w:rFonts w:ascii="Times New Roman" w:hAnsi="Times New Roman" w:cs="Times New Roman"/>
                <w:color w:val="000000"/>
                <w:sz w:val="24"/>
                <w:szCs w:val="24"/>
              </w:rPr>
              <w:t>Obesity (BMI &gt;30)*</w:t>
            </w:r>
          </w:p>
        </w:tc>
        <w:tc>
          <w:tcPr>
            <w:tcW w:w="4320" w:type="dxa"/>
          </w:tcPr>
          <w:p w14:paraId="3EE6737C" w14:textId="77777777"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44/164 (26.8)</w:t>
            </w:r>
          </w:p>
        </w:tc>
      </w:tr>
      <w:tr w:rsidR="00A163D7" w:rsidRPr="002B2604" w14:paraId="1825E469" w14:textId="77777777" w:rsidTr="0005690B">
        <w:tc>
          <w:tcPr>
            <w:tcW w:w="4671" w:type="dxa"/>
            <w:tcBorders>
              <w:right w:val="single" w:sz="4" w:space="0" w:color="auto"/>
            </w:tcBorders>
            <w:vAlign w:val="bottom"/>
          </w:tcPr>
          <w:p w14:paraId="720FFF48" w14:textId="77777777" w:rsidR="00A163D7" w:rsidRPr="002B2604" w:rsidRDefault="00A163D7" w:rsidP="00F64A9B">
            <w:pPr>
              <w:spacing w:line="480" w:lineRule="auto"/>
              <w:ind w:left="318"/>
              <w:rPr>
                <w:rFonts w:ascii="Times New Roman" w:hAnsi="Times New Roman" w:cs="Times New Roman"/>
                <w:color w:val="000000"/>
                <w:sz w:val="24"/>
                <w:szCs w:val="24"/>
              </w:rPr>
            </w:pPr>
            <w:r w:rsidRPr="002B2604">
              <w:rPr>
                <w:rFonts w:ascii="Times New Roman" w:hAnsi="Times New Roman" w:cs="Times New Roman"/>
                <w:color w:val="000000"/>
                <w:sz w:val="24"/>
                <w:szCs w:val="24"/>
              </w:rPr>
              <w:t>Chronic kidney disease</w:t>
            </w:r>
          </w:p>
        </w:tc>
        <w:tc>
          <w:tcPr>
            <w:tcW w:w="4320" w:type="dxa"/>
          </w:tcPr>
          <w:p w14:paraId="6AC163FE" w14:textId="77777777"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27 (15.3)</w:t>
            </w:r>
          </w:p>
        </w:tc>
      </w:tr>
      <w:tr w:rsidR="00A163D7" w:rsidRPr="002B2604" w14:paraId="5ECE1216" w14:textId="77777777" w:rsidTr="0005690B">
        <w:tc>
          <w:tcPr>
            <w:tcW w:w="4671" w:type="dxa"/>
            <w:tcBorders>
              <w:right w:val="single" w:sz="4" w:space="0" w:color="auto"/>
            </w:tcBorders>
            <w:vAlign w:val="bottom"/>
          </w:tcPr>
          <w:p w14:paraId="00B86185" w14:textId="6C8B3188" w:rsidR="00A163D7" w:rsidRPr="002B2604" w:rsidRDefault="00A163D7" w:rsidP="00F64A9B">
            <w:pPr>
              <w:spacing w:line="480" w:lineRule="auto"/>
              <w:ind w:left="318"/>
              <w:rPr>
                <w:rFonts w:ascii="Times New Roman" w:hAnsi="Times New Roman" w:cs="Times New Roman"/>
                <w:color w:val="000000"/>
                <w:sz w:val="24"/>
                <w:szCs w:val="24"/>
              </w:rPr>
            </w:pPr>
            <w:r w:rsidRPr="002B2604">
              <w:rPr>
                <w:rFonts w:ascii="Times New Roman" w:hAnsi="Times New Roman" w:cs="Times New Roman"/>
                <w:color w:val="000000"/>
                <w:sz w:val="24"/>
                <w:szCs w:val="24"/>
              </w:rPr>
              <w:t xml:space="preserve">   </w:t>
            </w:r>
            <w:r w:rsidR="00FF5B74">
              <w:rPr>
                <w:rFonts w:ascii="Times New Roman" w:hAnsi="Times New Roman" w:cs="Times New Roman"/>
                <w:color w:val="000000"/>
                <w:sz w:val="24"/>
                <w:szCs w:val="24"/>
              </w:rPr>
              <w:t>Without dialysis</w:t>
            </w:r>
          </w:p>
        </w:tc>
        <w:tc>
          <w:tcPr>
            <w:tcW w:w="4320" w:type="dxa"/>
          </w:tcPr>
          <w:p w14:paraId="3C81E8D5" w14:textId="77777777"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15 (8.5)</w:t>
            </w:r>
          </w:p>
        </w:tc>
      </w:tr>
      <w:tr w:rsidR="00A163D7" w:rsidRPr="002B2604" w14:paraId="6E24E425" w14:textId="77777777" w:rsidTr="0005690B">
        <w:tc>
          <w:tcPr>
            <w:tcW w:w="4671" w:type="dxa"/>
            <w:tcBorders>
              <w:right w:val="single" w:sz="4" w:space="0" w:color="auto"/>
            </w:tcBorders>
            <w:vAlign w:val="bottom"/>
          </w:tcPr>
          <w:p w14:paraId="2298D213" w14:textId="77777777" w:rsidR="00A163D7" w:rsidRPr="002B2604" w:rsidRDefault="00A163D7" w:rsidP="00F64A9B">
            <w:pPr>
              <w:spacing w:line="480" w:lineRule="auto"/>
              <w:ind w:left="318"/>
              <w:rPr>
                <w:rFonts w:ascii="Times New Roman" w:hAnsi="Times New Roman" w:cs="Times New Roman"/>
                <w:color w:val="000000"/>
                <w:sz w:val="24"/>
                <w:szCs w:val="24"/>
              </w:rPr>
            </w:pPr>
            <w:r w:rsidRPr="002B2604">
              <w:rPr>
                <w:rFonts w:ascii="Times New Roman" w:hAnsi="Times New Roman" w:cs="Times New Roman"/>
                <w:color w:val="000000"/>
                <w:sz w:val="24"/>
                <w:szCs w:val="24"/>
              </w:rPr>
              <w:t xml:space="preserve">   Haemodialysis</w:t>
            </w:r>
          </w:p>
        </w:tc>
        <w:tc>
          <w:tcPr>
            <w:tcW w:w="4320" w:type="dxa"/>
          </w:tcPr>
          <w:p w14:paraId="5BBFF4F3" w14:textId="77777777"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10 (5.7)</w:t>
            </w:r>
          </w:p>
        </w:tc>
      </w:tr>
      <w:tr w:rsidR="00A163D7" w:rsidRPr="002B2604" w14:paraId="5C2D794F" w14:textId="77777777" w:rsidTr="0005690B">
        <w:tc>
          <w:tcPr>
            <w:tcW w:w="4671" w:type="dxa"/>
            <w:tcBorders>
              <w:right w:val="single" w:sz="4" w:space="0" w:color="auto"/>
            </w:tcBorders>
            <w:vAlign w:val="bottom"/>
          </w:tcPr>
          <w:p w14:paraId="18513F6D" w14:textId="77777777" w:rsidR="00A163D7" w:rsidRPr="002B2604" w:rsidRDefault="00A163D7" w:rsidP="00F64A9B">
            <w:pPr>
              <w:spacing w:line="480" w:lineRule="auto"/>
              <w:ind w:left="318"/>
              <w:rPr>
                <w:rFonts w:ascii="Times New Roman" w:hAnsi="Times New Roman" w:cs="Times New Roman"/>
                <w:color w:val="000000"/>
                <w:sz w:val="24"/>
                <w:szCs w:val="24"/>
              </w:rPr>
            </w:pPr>
            <w:r w:rsidRPr="002B2604">
              <w:rPr>
                <w:rFonts w:ascii="Times New Roman" w:hAnsi="Times New Roman" w:cs="Times New Roman"/>
                <w:color w:val="000000"/>
                <w:sz w:val="24"/>
                <w:szCs w:val="24"/>
              </w:rPr>
              <w:t xml:space="preserve">   Renal transplant</w:t>
            </w:r>
          </w:p>
        </w:tc>
        <w:tc>
          <w:tcPr>
            <w:tcW w:w="4320" w:type="dxa"/>
          </w:tcPr>
          <w:p w14:paraId="7FFB064B" w14:textId="77777777"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2 (1.1)</w:t>
            </w:r>
          </w:p>
        </w:tc>
      </w:tr>
      <w:tr w:rsidR="00A163D7" w:rsidRPr="002B2604" w14:paraId="74F1225B" w14:textId="77777777" w:rsidTr="0005690B">
        <w:tc>
          <w:tcPr>
            <w:tcW w:w="4671" w:type="dxa"/>
            <w:tcBorders>
              <w:right w:val="single" w:sz="4" w:space="0" w:color="auto"/>
            </w:tcBorders>
            <w:vAlign w:val="bottom"/>
          </w:tcPr>
          <w:p w14:paraId="5793B486" w14:textId="77777777" w:rsidR="00A163D7" w:rsidRPr="002B2604" w:rsidRDefault="00A163D7" w:rsidP="00F64A9B">
            <w:pPr>
              <w:spacing w:line="480" w:lineRule="auto"/>
              <w:ind w:left="318"/>
              <w:rPr>
                <w:rFonts w:ascii="Times New Roman" w:hAnsi="Times New Roman" w:cs="Times New Roman"/>
                <w:color w:val="000000"/>
                <w:sz w:val="24"/>
                <w:szCs w:val="24"/>
              </w:rPr>
            </w:pPr>
            <w:r w:rsidRPr="002B2604">
              <w:rPr>
                <w:rFonts w:ascii="Times New Roman" w:hAnsi="Times New Roman" w:cs="Times New Roman"/>
                <w:color w:val="000000"/>
                <w:sz w:val="24"/>
                <w:szCs w:val="24"/>
              </w:rPr>
              <w:t>Cancer</w:t>
            </w:r>
          </w:p>
        </w:tc>
        <w:tc>
          <w:tcPr>
            <w:tcW w:w="4320" w:type="dxa"/>
          </w:tcPr>
          <w:p w14:paraId="588156F0" w14:textId="77777777"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18 (10.2)</w:t>
            </w:r>
          </w:p>
        </w:tc>
      </w:tr>
      <w:tr w:rsidR="00A163D7" w:rsidRPr="002B2604" w14:paraId="7C4DD30C" w14:textId="77777777" w:rsidTr="0005690B">
        <w:tc>
          <w:tcPr>
            <w:tcW w:w="4671" w:type="dxa"/>
            <w:tcBorders>
              <w:right w:val="single" w:sz="4" w:space="0" w:color="auto"/>
            </w:tcBorders>
            <w:vAlign w:val="bottom"/>
          </w:tcPr>
          <w:p w14:paraId="61BFEFD9" w14:textId="77777777" w:rsidR="00A163D7" w:rsidRPr="002B2604" w:rsidRDefault="00A163D7" w:rsidP="00F64A9B">
            <w:pPr>
              <w:spacing w:line="480" w:lineRule="auto"/>
              <w:ind w:left="318"/>
              <w:rPr>
                <w:rFonts w:ascii="Times New Roman" w:hAnsi="Times New Roman" w:cs="Times New Roman"/>
                <w:color w:val="000000"/>
                <w:sz w:val="24"/>
                <w:szCs w:val="24"/>
              </w:rPr>
            </w:pPr>
            <w:r w:rsidRPr="002B2604">
              <w:rPr>
                <w:rFonts w:ascii="Times New Roman" w:hAnsi="Times New Roman" w:cs="Times New Roman"/>
                <w:color w:val="000000"/>
                <w:sz w:val="24"/>
                <w:szCs w:val="24"/>
              </w:rPr>
              <w:t>Asthma</w:t>
            </w:r>
          </w:p>
        </w:tc>
        <w:tc>
          <w:tcPr>
            <w:tcW w:w="4320" w:type="dxa"/>
          </w:tcPr>
          <w:p w14:paraId="1B613C2A" w14:textId="77777777"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21 (11.9)</w:t>
            </w:r>
          </w:p>
        </w:tc>
      </w:tr>
      <w:tr w:rsidR="00A163D7" w:rsidRPr="002B2604" w14:paraId="6122B7A6" w14:textId="77777777" w:rsidTr="0005690B">
        <w:tc>
          <w:tcPr>
            <w:tcW w:w="4671" w:type="dxa"/>
            <w:tcBorders>
              <w:right w:val="single" w:sz="4" w:space="0" w:color="auto"/>
            </w:tcBorders>
            <w:vAlign w:val="bottom"/>
          </w:tcPr>
          <w:p w14:paraId="50A6719D" w14:textId="68AF0365" w:rsidR="00A163D7" w:rsidRPr="002B2604" w:rsidRDefault="00E07EBF" w:rsidP="00F64A9B">
            <w:pPr>
              <w:spacing w:line="480" w:lineRule="auto"/>
              <w:ind w:left="318"/>
              <w:rPr>
                <w:rFonts w:ascii="Times New Roman" w:hAnsi="Times New Roman" w:cs="Times New Roman"/>
                <w:color w:val="000000"/>
                <w:sz w:val="24"/>
                <w:szCs w:val="24"/>
              </w:rPr>
            </w:pPr>
            <w:r w:rsidRPr="002B2604">
              <w:rPr>
                <w:rFonts w:ascii="Times New Roman" w:hAnsi="Times New Roman" w:cs="Times New Roman"/>
                <w:color w:val="000000"/>
                <w:sz w:val="24"/>
                <w:szCs w:val="24"/>
              </w:rPr>
              <w:t>C</w:t>
            </w:r>
            <w:r>
              <w:rPr>
                <w:rFonts w:ascii="Times New Roman" w:hAnsi="Times New Roman" w:cs="Times New Roman"/>
                <w:color w:val="000000"/>
                <w:sz w:val="24"/>
                <w:szCs w:val="24"/>
              </w:rPr>
              <w:t>hronic obstructive pulmonary disease</w:t>
            </w:r>
          </w:p>
        </w:tc>
        <w:tc>
          <w:tcPr>
            <w:tcW w:w="4320" w:type="dxa"/>
          </w:tcPr>
          <w:p w14:paraId="1C61706D" w14:textId="77777777" w:rsidR="00A163D7" w:rsidRPr="002B2604" w:rsidRDefault="00A163D7" w:rsidP="002B2604">
            <w:pPr>
              <w:spacing w:line="480" w:lineRule="auto"/>
              <w:rPr>
                <w:rFonts w:ascii="Times New Roman" w:hAnsi="Times New Roman" w:cs="Times New Roman"/>
                <w:sz w:val="24"/>
                <w:szCs w:val="24"/>
              </w:rPr>
            </w:pPr>
            <w:r w:rsidRPr="002B2604">
              <w:rPr>
                <w:rFonts w:ascii="Times New Roman" w:hAnsi="Times New Roman" w:cs="Times New Roman"/>
                <w:sz w:val="24"/>
                <w:szCs w:val="24"/>
              </w:rPr>
              <w:t>6 (3.4)</w:t>
            </w:r>
          </w:p>
        </w:tc>
      </w:tr>
    </w:tbl>
    <w:p w14:paraId="0BEC4209" w14:textId="0A6C28AB" w:rsidR="00A163D7" w:rsidRDefault="00A163D7" w:rsidP="00F64A9B">
      <w:pPr>
        <w:spacing w:after="0" w:line="480" w:lineRule="auto"/>
        <w:rPr>
          <w:rFonts w:ascii="Times New Roman" w:hAnsi="Times New Roman" w:cs="Times New Roman"/>
          <w:sz w:val="24"/>
          <w:szCs w:val="24"/>
        </w:rPr>
      </w:pPr>
      <w:r w:rsidRPr="002B2604">
        <w:rPr>
          <w:rFonts w:ascii="Times New Roman" w:hAnsi="Times New Roman" w:cs="Times New Roman"/>
          <w:sz w:val="24"/>
          <w:szCs w:val="24"/>
        </w:rPr>
        <w:t xml:space="preserve">Ethnicity data are routinely collected by the National Health Service and categorised </w:t>
      </w:r>
      <w:r w:rsidRPr="002B2604">
        <w:rPr>
          <w:rStyle w:val="Emphasis"/>
          <w:rFonts w:ascii="Times New Roman" w:hAnsi="Times New Roman" w:cs="Times New Roman"/>
          <w:i w:val="0"/>
          <w:color w:val="333333"/>
          <w:sz w:val="24"/>
          <w:szCs w:val="24"/>
          <w:shd w:val="clear" w:color="auto" w:fill="FFFFFF"/>
        </w:rPr>
        <w:t>based on the 2001 UK Census classification</w:t>
      </w:r>
      <w:r w:rsidRPr="002B2604">
        <w:rPr>
          <w:rFonts w:ascii="Times New Roman" w:hAnsi="Times New Roman" w:cs="Times New Roman"/>
          <w:sz w:val="24"/>
          <w:szCs w:val="24"/>
        </w:rPr>
        <w:t>. *Height data unavailable for 13 patients.</w:t>
      </w:r>
    </w:p>
    <w:p w14:paraId="7260DA9F" w14:textId="08AFEFF0" w:rsidR="00844E81" w:rsidRDefault="00844E81" w:rsidP="00F64A9B">
      <w:pPr>
        <w:spacing w:after="0" w:line="480" w:lineRule="auto"/>
        <w:rPr>
          <w:rFonts w:ascii="Times New Roman" w:hAnsi="Times New Roman" w:cs="Times New Roman"/>
          <w:sz w:val="24"/>
          <w:szCs w:val="24"/>
        </w:rPr>
      </w:pPr>
    </w:p>
    <w:p w14:paraId="56E18915" w14:textId="77777777" w:rsidR="00844E81" w:rsidRPr="00844E81" w:rsidRDefault="00844E81" w:rsidP="00844E81">
      <w:pPr>
        <w:spacing w:after="0" w:line="480" w:lineRule="auto"/>
        <w:rPr>
          <w:rFonts w:ascii="Times New Roman" w:hAnsi="Times New Roman" w:cs="Times New Roman"/>
          <w:b/>
          <w:bCs/>
          <w:sz w:val="24"/>
          <w:szCs w:val="24"/>
        </w:rPr>
      </w:pPr>
    </w:p>
    <w:p w14:paraId="60AF4CF9" w14:textId="77777777" w:rsidR="0097759C" w:rsidRDefault="00844E81" w:rsidP="00844E81">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Supplementary Analysis of ethnicities, demographics and CRP</w:t>
      </w:r>
    </w:p>
    <w:p w14:paraId="28F1528F" w14:textId="77777777" w:rsidR="00991FB6" w:rsidRPr="0067245B" w:rsidRDefault="00991FB6" w:rsidP="00991FB6">
      <w:pPr>
        <w:pStyle w:val="Body"/>
        <w:rPr>
          <w:rFonts w:cs="Calibri"/>
          <w:b/>
          <w:bCs/>
          <w:color w:val="0070C0"/>
          <w:u w:color="0070C0"/>
          <w:lang w:val="en-GB"/>
        </w:rPr>
      </w:pPr>
      <w:r w:rsidRPr="0067245B">
        <w:rPr>
          <w:rFonts w:cs="Times New Roman"/>
          <w:b/>
          <w:bCs/>
        </w:rPr>
        <w:t xml:space="preserve">Supplementary Table 3 – </w:t>
      </w:r>
      <w:r w:rsidRPr="0067245B">
        <w:rPr>
          <w:rFonts w:cs="Times New Roman"/>
          <w:b/>
          <w:bCs/>
          <w:color w:val="auto"/>
          <w:u w:color="0070C0"/>
          <w:lang w:val="en-GB"/>
        </w:rPr>
        <w:t>Examination of demographics and severity indices in whites, non-whites and other or unknown.</w:t>
      </w:r>
      <w:r w:rsidRPr="0067245B">
        <w:rPr>
          <w:rFonts w:cs="Calibri"/>
          <w:b/>
          <w:bCs/>
          <w:color w:val="auto"/>
          <w:u w:color="0070C0"/>
          <w:lang w:val="en-GB"/>
        </w:rPr>
        <w:t xml:space="preserve"> </w:t>
      </w:r>
    </w:p>
    <w:tbl>
      <w:tblPr>
        <w:tblStyle w:val="TableGrid"/>
        <w:tblW w:w="0" w:type="auto"/>
        <w:jc w:val="center"/>
        <w:tblLook w:val="04A0" w:firstRow="1" w:lastRow="0" w:firstColumn="1" w:lastColumn="0" w:noHBand="0" w:noVBand="1"/>
      </w:tblPr>
      <w:tblGrid>
        <w:gridCol w:w="4422"/>
        <w:gridCol w:w="1330"/>
        <w:gridCol w:w="876"/>
      </w:tblGrid>
      <w:tr w:rsidR="00991FB6" w14:paraId="258495F7" w14:textId="77777777" w:rsidTr="00991FB6">
        <w:trPr>
          <w:trHeight w:val="261"/>
          <w:jc w:val="center"/>
        </w:trPr>
        <w:tc>
          <w:tcPr>
            <w:tcW w:w="4422" w:type="dxa"/>
          </w:tcPr>
          <w:p w14:paraId="4CF91250" w14:textId="77777777" w:rsidR="00991FB6" w:rsidRPr="0067245B" w:rsidRDefault="00991FB6" w:rsidP="00991FB6">
            <w:pPr>
              <w:jc w:val="center"/>
              <w:rPr>
                <w:rFonts w:ascii="Times New Roman" w:hAnsi="Times New Roman" w:cs="Times New Roman"/>
                <w:b/>
                <w:bCs/>
                <w:sz w:val="24"/>
                <w:szCs w:val="24"/>
              </w:rPr>
            </w:pPr>
            <w:r w:rsidRPr="0067245B">
              <w:rPr>
                <w:rFonts w:ascii="Times New Roman" w:hAnsi="Times New Roman" w:cs="Times New Roman"/>
                <w:b/>
                <w:bCs/>
                <w:sz w:val="24"/>
                <w:szCs w:val="24"/>
              </w:rPr>
              <w:t>Variable</w:t>
            </w:r>
          </w:p>
        </w:tc>
        <w:tc>
          <w:tcPr>
            <w:tcW w:w="1330" w:type="dxa"/>
          </w:tcPr>
          <w:p w14:paraId="0A406327" w14:textId="77777777" w:rsidR="00991FB6" w:rsidRPr="0067245B" w:rsidRDefault="00991FB6" w:rsidP="00991FB6">
            <w:pPr>
              <w:jc w:val="center"/>
              <w:rPr>
                <w:rFonts w:ascii="Times New Roman" w:hAnsi="Times New Roman" w:cs="Times New Roman"/>
                <w:b/>
                <w:bCs/>
                <w:sz w:val="24"/>
                <w:szCs w:val="24"/>
              </w:rPr>
            </w:pPr>
            <w:r w:rsidRPr="0067245B">
              <w:rPr>
                <w:rFonts w:ascii="Times New Roman" w:hAnsi="Times New Roman" w:cs="Times New Roman"/>
                <w:b/>
                <w:bCs/>
                <w:sz w:val="24"/>
                <w:szCs w:val="24"/>
              </w:rPr>
              <w:t>F statistic</w:t>
            </w:r>
          </w:p>
        </w:tc>
        <w:tc>
          <w:tcPr>
            <w:tcW w:w="876" w:type="dxa"/>
          </w:tcPr>
          <w:p w14:paraId="63288BB5" w14:textId="77777777" w:rsidR="00991FB6" w:rsidRPr="0067245B" w:rsidRDefault="00991FB6" w:rsidP="00991FB6">
            <w:pPr>
              <w:jc w:val="center"/>
              <w:rPr>
                <w:rFonts w:ascii="Times New Roman" w:hAnsi="Times New Roman" w:cs="Times New Roman"/>
                <w:b/>
                <w:bCs/>
                <w:sz w:val="24"/>
                <w:szCs w:val="24"/>
              </w:rPr>
            </w:pPr>
            <w:r w:rsidRPr="0067245B">
              <w:rPr>
                <w:rFonts w:ascii="Times New Roman" w:hAnsi="Times New Roman" w:cs="Times New Roman"/>
                <w:b/>
                <w:bCs/>
                <w:sz w:val="24"/>
                <w:szCs w:val="24"/>
              </w:rPr>
              <w:t>p</w:t>
            </w:r>
          </w:p>
        </w:tc>
      </w:tr>
      <w:tr w:rsidR="00991FB6" w14:paraId="5349B370" w14:textId="77777777" w:rsidTr="00991FB6">
        <w:trPr>
          <w:trHeight w:val="247"/>
          <w:jc w:val="center"/>
        </w:trPr>
        <w:tc>
          <w:tcPr>
            <w:tcW w:w="4422" w:type="dxa"/>
          </w:tcPr>
          <w:p w14:paraId="6A79FE31" w14:textId="77777777" w:rsidR="00991FB6" w:rsidRPr="0067245B" w:rsidRDefault="00991FB6" w:rsidP="00991FB6">
            <w:pPr>
              <w:jc w:val="center"/>
              <w:rPr>
                <w:rFonts w:ascii="Times New Roman" w:hAnsi="Times New Roman" w:cs="Times New Roman"/>
                <w:sz w:val="24"/>
                <w:szCs w:val="24"/>
              </w:rPr>
            </w:pPr>
            <w:r w:rsidRPr="0067245B">
              <w:rPr>
                <w:rFonts w:ascii="Times New Roman" w:hAnsi="Times New Roman" w:cs="Times New Roman"/>
                <w:sz w:val="24"/>
                <w:szCs w:val="24"/>
              </w:rPr>
              <w:t>Mean NOD</w:t>
            </w:r>
          </w:p>
        </w:tc>
        <w:tc>
          <w:tcPr>
            <w:tcW w:w="1330" w:type="dxa"/>
          </w:tcPr>
          <w:p w14:paraId="6519995B" w14:textId="77777777" w:rsidR="00991FB6" w:rsidRPr="0067245B" w:rsidRDefault="00991FB6" w:rsidP="00991FB6">
            <w:pPr>
              <w:jc w:val="center"/>
              <w:rPr>
                <w:rFonts w:ascii="Times New Roman" w:hAnsi="Times New Roman" w:cs="Times New Roman"/>
                <w:sz w:val="24"/>
                <w:szCs w:val="24"/>
              </w:rPr>
            </w:pPr>
            <w:r w:rsidRPr="0067245B">
              <w:rPr>
                <w:rFonts w:ascii="Times New Roman" w:hAnsi="Times New Roman" w:cs="Times New Roman"/>
                <w:sz w:val="24"/>
                <w:szCs w:val="24"/>
              </w:rPr>
              <w:t>3.46</w:t>
            </w:r>
          </w:p>
        </w:tc>
        <w:tc>
          <w:tcPr>
            <w:tcW w:w="876" w:type="dxa"/>
          </w:tcPr>
          <w:p w14:paraId="221D260E" w14:textId="77777777" w:rsidR="00991FB6" w:rsidRPr="0067245B" w:rsidRDefault="00991FB6" w:rsidP="00991FB6">
            <w:pPr>
              <w:jc w:val="center"/>
              <w:rPr>
                <w:rFonts w:ascii="Times New Roman" w:hAnsi="Times New Roman" w:cs="Times New Roman"/>
                <w:b/>
                <w:bCs/>
                <w:sz w:val="24"/>
                <w:szCs w:val="24"/>
              </w:rPr>
            </w:pPr>
            <w:r w:rsidRPr="0067245B">
              <w:rPr>
                <w:rFonts w:ascii="Times New Roman" w:hAnsi="Times New Roman" w:cs="Times New Roman"/>
                <w:b/>
                <w:bCs/>
                <w:sz w:val="24"/>
                <w:szCs w:val="24"/>
              </w:rPr>
              <w:t>0.03*</w:t>
            </w:r>
          </w:p>
        </w:tc>
      </w:tr>
      <w:tr w:rsidR="00991FB6" w14:paraId="6F32BCC4" w14:textId="77777777" w:rsidTr="00991FB6">
        <w:trPr>
          <w:trHeight w:val="261"/>
          <w:jc w:val="center"/>
        </w:trPr>
        <w:tc>
          <w:tcPr>
            <w:tcW w:w="4422" w:type="dxa"/>
          </w:tcPr>
          <w:p w14:paraId="4D75AD0C" w14:textId="77777777" w:rsidR="00991FB6" w:rsidRPr="0067245B" w:rsidRDefault="00991FB6" w:rsidP="00991FB6">
            <w:pPr>
              <w:jc w:val="center"/>
              <w:rPr>
                <w:rFonts w:ascii="Times New Roman" w:hAnsi="Times New Roman" w:cs="Times New Roman"/>
                <w:sz w:val="24"/>
                <w:szCs w:val="24"/>
              </w:rPr>
            </w:pPr>
            <w:r w:rsidRPr="0067245B">
              <w:rPr>
                <w:rFonts w:ascii="Times New Roman" w:hAnsi="Times New Roman" w:cs="Times New Roman"/>
                <w:sz w:val="24"/>
                <w:szCs w:val="24"/>
              </w:rPr>
              <w:t>Age</w:t>
            </w:r>
          </w:p>
        </w:tc>
        <w:tc>
          <w:tcPr>
            <w:tcW w:w="1330" w:type="dxa"/>
          </w:tcPr>
          <w:p w14:paraId="367C8BA3" w14:textId="77777777" w:rsidR="00991FB6" w:rsidRPr="0067245B" w:rsidRDefault="00991FB6" w:rsidP="00991FB6">
            <w:pPr>
              <w:jc w:val="center"/>
              <w:rPr>
                <w:rFonts w:ascii="Times New Roman" w:hAnsi="Times New Roman" w:cs="Times New Roman"/>
                <w:sz w:val="24"/>
                <w:szCs w:val="24"/>
              </w:rPr>
            </w:pPr>
            <w:r w:rsidRPr="0067245B">
              <w:rPr>
                <w:rFonts w:ascii="Times New Roman" w:hAnsi="Times New Roman" w:cs="Times New Roman"/>
                <w:sz w:val="24"/>
                <w:szCs w:val="24"/>
              </w:rPr>
              <w:t>0.70</w:t>
            </w:r>
          </w:p>
        </w:tc>
        <w:tc>
          <w:tcPr>
            <w:tcW w:w="876" w:type="dxa"/>
          </w:tcPr>
          <w:p w14:paraId="6305C3BB" w14:textId="77777777" w:rsidR="00991FB6" w:rsidRPr="0067245B" w:rsidRDefault="00991FB6" w:rsidP="00991FB6">
            <w:pPr>
              <w:jc w:val="center"/>
              <w:rPr>
                <w:rFonts w:ascii="Times New Roman" w:hAnsi="Times New Roman" w:cs="Times New Roman"/>
                <w:sz w:val="24"/>
                <w:szCs w:val="24"/>
              </w:rPr>
            </w:pPr>
            <w:r w:rsidRPr="0067245B">
              <w:rPr>
                <w:rFonts w:ascii="Times New Roman" w:hAnsi="Times New Roman" w:cs="Times New Roman"/>
                <w:sz w:val="24"/>
                <w:szCs w:val="24"/>
              </w:rPr>
              <w:t>0.50</w:t>
            </w:r>
          </w:p>
        </w:tc>
      </w:tr>
      <w:tr w:rsidR="00991FB6" w14:paraId="0AD551A7" w14:textId="77777777" w:rsidTr="00991FB6">
        <w:trPr>
          <w:trHeight w:val="247"/>
          <w:jc w:val="center"/>
        </w:trPr>
        <w:tc>
          <w:tcPr>
            <w:tcW w:w="4422" w:type="dxa"/>
          </w:tcPr>
          <w:p w14:paraId="08809142" w14:textId="77777777" w:rsidR="00991FB6" w:rsidRPr="0067245B" w:rsidRDefault="00991FB6" w:rsidP="00991FB6">
            <w:pPr>
              <w:jc w:val="center"/>
              <w:rPr>
                <w:rFonts w:ascii="Times New Roman" w:hAnsi="Times New Roman" w:cs="Times New Roman"/>
                <w:sz w:val="24"/>
                <w:szCs w:val="24"/>
              </w:rPr>
            </w:pPr>
            <w:r w:rsidRPr="0067245B">
              <w:rPr>
                <w:rFonts w:ascii="Times New Roman" w:hAnsi="Times New Roman" w:cs="Times New Roman"/>
                <w:sz w:val="24"/>
                <w:szCs w:val="24"/>
              </w:rPr>
              <w:t>Gender</w:t>
            </w:r>
          </w:p>
        </w:tc>
        <w:tc>
          <w:tcPr>
            <w:tcW w:w="1330" w:type="dxa"/>
          </w:tcPr>
          <w:p w14:paraId="475153BD" w14:textId="77777777" w:rsidR="00991FB6" w:rsidRPr="0067245B" w:rsidRDefault="00991FB6" w:rsidP="00991FB6">
            <w:pPr>
              <w:jc w:val="center"/>
              <w:rPr>
                <w:rFonts w:ascii="Times New Roman" w:hAnsi="Times New Roman" w:cs="Times New Roman"/>
                <w:sz w:val="24"/>
                <w:szCs w:val="24"/>
              </w:rPr>
            </w:pPr>
            <w:r w:rsidRPr="0067245B">
              <w:rPr>
                <w:rFonts w:ascii="Times New Roman" w:hAnsi="Times New Roman" w:cs="Times New Roman"/>
                <w:sz w:val="24"/>
                <w:szCs w:val="24"/>
              </w:rPr>
              <w:t>0.33</w:t>
            </w:r>
          </w:p>
        </w:tc>
        <w:tc>
          <w:tcPr>
            <w:tcW w:w="876" w:type="dxa"/>
          </w:tcPr>
          <w:p w14:paraId="16064D6F" w14:textId="77777777" w:rsidR="00991FB6" w:rsidRPr="0067245B" w:rsidRDefault="00991FB6" w:rsidP="00991FB6">
            <w:pPr>
              <w:jc w:val="center"/>
              <w:rPr>
                <w:rFonts w:ascii="Times New Roman" w:hAnsi="Times New Roman" w:cs="Times New Roman"/>
                <w:sz w:val="24"/>
                <w:szCs w:val="24"/>
              </w:rPr>
            </w:pPr>
            <w:r w:rsidRPr="0067245B">
              <w:rPr>
                <w:rFonts w:ascii="Times New Roman" w:hAnsi="Times New Roman" w:cs="Times New Roman"/>
                <w:sz w:val="24"/>
                <w:szCs w:val="24"/>
              </w:rPr>
              <w:t>0.72</w:t>
            </w:r>
          </w:p>
        </w:tc>
      </w:tr>
      <w:tr w:rsidR="00991FB6" w14:paraId="3F2E173C" w14:textId="77777777" w:rsidTr="00991FB6">
        <w:trPr>
          <w:trHeight w:val="261"/>
          <w:jc w:val="center"/>
        </w:trPr>
        <w:tc>
          <w:tcPr>
            <w:tcW w:w="4422" w:type="dxa"/>
          </w:tcPr>
          <w:p w14:paraId="34AA1B3B" w14:textId="77777777" w:rsidR="00991FB6" w:rsidRPr="0067245B" w:rsidRDefault="00991FB6" w:rsidP="00991FB6">
            <w:pPr>
              <w:jc w:val="center"/>
              <w:rPr>
                <w:rFonts w:ascii="Times New Roman" w:hAnsi="Times New Roman" w:cs="Times New Roman"/>
                <w:sz w:val="24"/>
                <w:szCs w:val="24"/>
              </w:rPr>
            </w:pPr>
            <w:r w:rsidRPr="0067245B">
              <w:rPr>
                <w:rFonts w:ascii="Times New Roman" w:hAnsi="Times New Roman" w:cs="Times New Roman"/>
                <w:sz w:val="24"/>
                <w:szCs w:val="24"/>
              </w:rPr>
              <w:t>BMI</w:t>
            </w:r>
          </w:p>
        </w:tc>
        <w:tc>
          <w:tcPr>
            <w:tcW w:w="1330" w:type="dxa"/>
          </w:tcPr>
          <w:p w14:paraId="7CE37CAC" w14:textId="77777777" w:rsidR="00991FB6" w:rsidRPr="0067245B" w:rsidRDefault="00991FB6" w:rsidP="00991FB6">
            <w:pPr>
              <w:jc w:val="center"/>
              <w:rPr>
                <w:rFonts w:ascii="Times New Roman" w:hAnsi="Times New Roman" w:cs="Times New Roman"/>
                <w:sz w:val="24"/>
                <w:szCs w:val="24"/>
              </w:rPr>
            </w:pPr>
            <w:r w:rsidRPr="0067245B">
              <w:rPr>
                <w:rFonts w:ascii="Times New Roman" w:hAnsi="Times New Roman" w:cs="Times New Roman"/>
                <w:sz w:val="24"/>
                <w:szCs w:val="24"/>
              </w:rPr>
              <w:t>0.08</w:t>
            </w:r>
          </w:p>
        </w:tc>
        <w:tc>
          <w:tcPr>
            <w:tcW w:w="876" w:type="dxa"/>
          </w:tcPr>
          <w:p w14:paraId="3E32D54F" w14:textId="77777777" w:rsidR="00991FB6" w:rsidRPr="0067245B" w:rsidRDefault="00991FB6" w:rsidP="00991FB6">
            <w:pPr>
              <w:jc w:val="center"/>
              <w:rPr>
                <w:rFonts w:ascii="Times New Roman" w:hAnsi="Times New Roman" w:cs="Times New Roman"/>
                <w:sz w:val="24"/>
                <w:szCs w:val="24"/>
              </w:rPr>
            </w:pPr>
            <w:r w:rsidRPr="0067245B">
              <w:rPr>
                <w:rFonts w:ascii="Times New Roman" w:hAnsi="Times New Roman" w:cs="Times New Roman"/>
                <w:sz w:val="24"/>
                <w:szCs w:val="24"/>
              </w:rPr>
              <w:t>0.93</w:t>
            </w:r>
          </w:p>
        </w:tc>
      </w:tr>
      <w:tr w:rsidR="00991FB6" w14:paraId="1BFF1668" w14:textId="77777777" w:rsidTr="00991FB6">
        <w:trPr>
          <w:trHeight w:val="247"/>
          <w:jc w:val="center"/>
        </w:trPr>
        <w:tc>
          <w:tcPr>
            <w:tcW w:w="4422" w:type="dxa"/>
          </w:tcPr>
          <w:p w14:paraId="663E22F9" w14:textId="77777777" w:rsidR="00991FB6" w:rsidRPr="0067245B" w:rsidRDefault="00991FB6" w:rsidP="00991FB6">
            <w:pPr>
              <w:jc w:val="center"/>
              <w:rPr>
                <w:rFonts w:ascii="Times New Roman" w:hAnsi="Times New Roman" w:cs="Times New Roman"/>
                <w:sz w:val="24"/>
                <w:szCs w:val="24"/>
              </w:rPr>
            </w:pPr>
            <w:r w:rsidRPr="0067245B">
              <w:rPr>
                <w:rFonts w:ascii="Times New Roman" w:hAnsi="Times New Roman" w:cs="Times New Roman"/>
                <w:sz w:val="24"/>
                <w:szCs w:val="24"/>
              </w:rPr>
              <w:t>Comorbidities</w:t>
            </w:r>
          </w:p>
        </w:tc>
        <w:tc>
          <w:tcPr>
            <w:tcW w:w="1330" w:type="dxa"/>
          </w:tcPr>
          <w:p w14:paraId="78D0A3EA" w14:textId="77777777" w:rsidR="00991FB6" w:rsidRPr="0067245B" w:rsidRDefault="00991FB6" w:rsidP="00991FB6">
            <w:pPr>
              <w:jc w:val="center"/>
              <w:rPr>
                <w:rFonts w:ascii="Times New Roman" w:hAnsi="Times New Roman" w:cs="Times New Roman"/>
                <w:sz w:val="24"/>
                <w:szCs w:val="24"/>
              </w:rPr>
            </w:pPr>
            <w:r w:rsidRPr="0067245B">
              <w:rPr>
                <w:rFonts w:ascii="Times New Roman" w:hAnsi="Times New Roman" w:cs="Times New Roman"/>
                <w:sz w:val="24"/>
                <w:szCs w:val="24"/>
              </w:rPr>
              <w:t>1.26</w:t>
            </w:r>
          </w:p>
        </w:tc>
        <w:tc>
          <w:tcPr>
            <w:tcW w:w="876" w:type="dxa"/>
          </w:tcPr>
          <w:p w14:paraId="772D32B4" w14:textId="77777777" w:rsidR="00991FB6" w:rsidRPr="0067245B" w:rsidRDefault="00991FB6" w:rsidP="00991FB6">
            <w:pPr>
              <w:jc w:val="center"/>
              <w:rPr>
                <w:rFonts w:ascii="Times New Roman" w:hAnsi="Times New Roman" w:cs="Times New Roman"/>
                <w:sz w:val="24"/>
                <w:szCs w:val="24"/>
              </w:rPr>
            </w:pPr>
            <w:r w:rsidRPr="0067245B">
              <w:rPr>
                <w:rFonts w:ascii="Times New Roman" w:hAnsi="Times New Roman" w:cs="Times New Roman"/>
                <w:sz w:val="24"/>
                <w:szCs w:val="24"/>
              </w:rPr>
              <w:t>0.29</w:t>
            </w:r>
          </w:p>
        </w:tc>
      </w:tr>
      <w:tr w:rsidR="00991FB6" w14:paraId="16AAC50E" w14:textId="77777777" w:rsidTr="00991FB6">
        <w:trPr>
          <w:trHeight w:val="261"/>
          <w:jc w:val="center"/>
        </w:trPr>
        <w:tc>
          <w:tcPr>
            <w:tcW w:w="4422" w:type="dxa"/>
          </w:tcPr>
          <w:p w14:paraId="240B66BB" w14:textId="77777777" w:rsidR="00991FB6" w:rsidRPr="0067245B" w:rsidRDefault="00991FB6" w:rsidP="00991FB6">
            <w:pPr>
              <w:jc w:val="center"/>
              <w:rPr>
                <w:rFonts w:ascii="Times New Roman" w:hAnsi="Times New Roman" w:cs="Times New Roman"/>
                <w:sz w:val="24"/>
                <w:szCs w:val="24"/>
              </w:rPr>
            </w:pPr>
            <w:r w:rsidRPr="0067245B">
              <w:rPr>
                <w:rFonts w:ascii="Times New Roman" w:hAnsi="Times New Roman" w:cs="Times New Roman"/>
                <w:sz w:val="24"/>
                <w:szCs w:val="24"/>
              </w:rPr>
              <w:t>Respiratory symptoms</w:t>
            </w:r>
          </w:p>
        </w:tc>
        <w:tc>
          <w:tcPr>
            <w:tcW w:w="1330" w:type="dxa"/>
          </w:tcPr>
          <w:p w14:paraId="6470CA54" w14:textId="77777777" w:rsidR="00991FB6" w:rsidRPr="0067245B" w:rsidRDefault="00991FB6" w:rsidP="00991FB6">
            <w:pPr>
              <w:jc w:val="center"/>
              <w:rPr>
                <w:rFonts w:ascii="Times New Roman" w:hAnsi="Times New Roman" w:cs="Times New Roman"/>
                <w:sz w:val="24"/>
                <w:szCs w:val="24"/>
              </w:rPr>
            </w:pPr>
            <w:r w:rsidRPr="0067245B">
              <w:rPr>
                <w:rFonts w:ascii="Times New Roman" w:hAnsi="Times New Roman" w:cs="Times New Roman"/>
                <w:sz w:val="24"/>
                <w:szCs w:val="24"/>
              </w:rPr>
              <w:t>0.72</w:t>
            </w:r>
          </w:p>
        </w:tc>
        <w:tc>
          <w:tcPr>
            <w:tcW w:w="876" w:type="dxa"/>
          </w:tcPr>
          <w:p w14:paraId="560EF3C6" w14:textId="77777777" w:rsidR="00991FB6" w:rsidRPr="0067245B" w:rsidRDefault="00991FB6" w:rsidP="00991FB6">
            <w:pPr>
              <w:jc w:val="center"/>
              <w:rPr>
                <w:rFonts w:ascii="Times New Roman" w:hAnsi="Times New Roman" w:cs="Times New Roman"/>
                <w:sz w:val="24"/>
                <w:szCs w:val="24"/>
              </w:rPr>
            </w:pPr>
            <w:r w:rsidRPr="0067245B">
              <w:rPr>
                <w:rFonts w:ascii="Times New Roman" w:hAnsi="Times New Roman" w:cs="Times New Roman"/>
                <w:sz w:val="24"/>
                <w:szCs w:val="24"/>
              </w:rPr>
              <w:t>0.49</w:t>
            </w:r>
          </w:p>
        </w:tc>
      </w:tr>
      <w:tr w:rsidR="00991FB6" w14:paraId="2292179A" w14:textId="77777777" w:rsidTr="00991FB6">
        <w:trPr>
          <w:trHeight w:val="261"/>
          <w:jc w:val="center"/>
        </w:trPr>
        <w:tc>
          <w:tcPr>
            <w:tcW w:w="4422" w:type="dxa"/>
          </w:tcPr>
          <w:p w14:paraId="3056608F" w14:textId="77777777" w:rsidR="00991FB6" w:rsidRPr="0067245B" w:rsidRDefault="00991FB6" w:rsidP="00991FB6">
            <w:pPr>
              <w:jc w:val="center"/>
              <w:rPr>
                <w:rFonts w:ascii="Times New Roman" w:hAnsi="Times New Roman" w:cs="Times New Roman"/>
                <w:sz w:val="24"/>
                <w:szCs w:val="24"/>
              </w:rPr>
            </w:pPr>
            <w:r w:rsidRPr="0067245B">
              <w:rPr>
                <w:rFonts w:ascii="Times New Roman" w:hAnsi="Times New Roman" w:cs="Times New Roman"/>
                <w:sz w:val="24"/>
                <w:szCs w:val="24"/>
              </w:rPr>
              <w:t>Length of stay (days)</w:t>
            </w:r>
          </w:p>
        </w:tc>
        <w:tc>
          <w:tcPr>
            <w:tcW w:w="1330" w:type="dxa"/>
          </w:tcPr>
          <w:p w14:paraId="7CC329CF" w14:textId="77777777" w:rsidR="00991FB6" w:rsidRPr="0067245B" w:rsidRDefault="00991FB6" w:rsidP="00991FB6">
            <w:pPr>
              <w:jc w:val="center"/>
              <w:rPr>
                <w:rFonts w:ascii="Times New Roman" w:hAnsi="Times New Roman" w:cs="Times New Roman"/>
                <w:sz w:val="24"/>
                <w:szCs w:val="24"/>
              </w:rPr>
            </w:pPr>
            <w:r w:rsidRPr="0067245B">
              <w:rPr>
                <w:rFonts w:ascii="Times New Roman" w:hAnsi="Times New Roman" w:cs="Times New Roman"/>
                <w:sz w:val="24"/>
                <w:szCs w:val="24"/>
              </w:rPr>
              <w:t>1.38</w:t>
            </w:r>
          </w:p>
        </w:tc>
        <w:tc>
          <w:tcPr>
            <w:tcW w:w="876" w:type="dxa"/>
          </w:tcPr>
          <w:p w14:paraId="6627DE90" w14:textId="77777777" w:rsidR="00991FB6" w:rsidRPr="0067245B" w:rsidRDefault="00991FB6" w:rsidP="00991FB6">
            <w:pPr>
              <w:jc w:val="center"/>
              <w:rPr>
                <w:rFonts w:ascii="Times New Roman" w:hAnsi="Times New Roman" w:cs="Times New Roman"/>
                <w:sz w:val="24"/>
                <w:szCs w:val="24"/>
              </w:rPr>
            </w:pPr>
            <w:r w:rsidRPr="0067245B">
              <w:rPr>
                <w:rFonts w:ascii="Times New Roman" w:hAnsi="Times New Roman" w:cs="Times New Roman"/>
                <w:sz w:val="24"/>
                <w:szCs w:val="24"/>
              </w:rPr>
              <w:t>0.26</w:t>
            </w:r>
          </w:p>
        </w:tc>
      </w:tr>
      <w:tr w:rsidR="00991FB6" w14:paraId="10F926AA" w14:textId="77777777" w:rsidTr="00991FB6">
        <w:trPr>
          <w:trHeight w:val="247"/>
          <w:jc w:val="center"/>
        </w:trPr>
        <w:tc>
          <w:tcPr>
            <w:tcW w:w="4422" w:type="dxa"/>
          </w:tcPr>
          <w:p w14:paraId="59A027E4" w14:textId="77777777" w:rsidR="00991FB6" w:rsidRPr="0067245B" w:rsidRDefault="00991FB6" w:rsidP="00991FB6">
            <w:pPr>
              <w:jc w:val="center"/>
              <w:rPr>
                <w:rFonts w:ascii="Times New Roman" w:hAnsi="Times New Roman" w:cs="Times New Roman"/>
                <w:sz w:val="24"/>
                <w:szCs w:val="24"/>
              </w:rPr>
            </w:pPr>
            <w:r w:rsidRPr="0067245B">
              <w:rPr>
                <w:rFonts w:ascii="Times New Roman" w:hAnsi="Times New Roman" w:cs="Times New Roman"/>
                <w:sz w:val="24"/>
                <w:szCs w:val="24"/>
              </w:rPr>
              <w:t>Outcome: Deceased and or ITU admission</w:t>
            </w:r>
          </w:p>
        </w:tc>
        <w:tc>
          <w:tcPr>
            <w:tcW w:w="1330" w:type="dxa"/>
          </w:tcPr>
          <w:p w14:paraId="70273176" w14:textId="77777777" w:rsidR="00991FB6" w:rsidRPr="0067245B" w:rsidRDefault="00991FB6" w:rsidP="00991FB6">
            <w:pPr>
              <w:jc w:val="center"/>
              <w:rPr>
                <w:rFonts w:ascii="Times New Roman" w:hAnsi="Times New Roman" w:cs="Times New Roman"/>
                <w:sz w:val="24"/>
                <w:szCs w:val="24"/>
              </w:rPr>
            </w:pPr>
            <w:r w:rsidRPr="0067245B">
              <w:rPr>
                <w:rFonts w:ascii="Times New Roman" w:hAnsi="Times New Roman" w:cs="Times New Roman"/>
                <w:sz w:val="24"/>
                <w:szCs w:val="24"/>
              </w:rPr>
              <w:t>0.99</w:t>
            </w:r>
          </w:p>
        </w:tc>
        <w:tc>
          <w:tcPr>
            <w:tcW w:w="876" w:type="dxa"/>
          </w:tcPr>
          <w:p w14:paraId="2AA181B1" w14:textId="77777777" w:rsidR="00991FB6" w:rsidRPr="0067245B" w:rsidRDefault="00991FB6" w:rsidP="00991FB6">
            <w:pPr>
              <w:jc w:val="center"/>
              <w:rPr>
                <w:rFonts w:ascii="Times New Roman" w:hAnsi="Times New Roman" w:cs="Times New Roman"/>
                <w:sz w:val="24"/>
                <w:szCs w:val="24"/>
              </w:rPr>
            </w:pPr>
            <w:r w:rsidRPr="0067245B">
              <w:rPr>
                <w:rFonts w:ascii="Times New Roman" w:hAnsi="Times New Roman" w:cs="Times New Roman"/>
                <w:sz w:val="24"/>
                <w:szCs w:val="24"/>
              </w:rPr>
              <w:t>0.38</w:t>
            </w:r>
          </w:p>
        </w:tc>
      </w:tr>
      <w:tr w:rsidR="00991FB6" w14:paraId="156C5265" w14:textId="77777777" w:rsidTr="00991FB6">
        <w:trPr>
          <w:trHeight w:val="261"/>
          <w:jc w:val="center"/>
        </w:trPr>
        <w:tc>
          <w:tcPr>
            <w:tcW w:w="4422" w:type="dxa"/>
          </w:tcPr>
          <w:p w14:paraId="414D068C" w14:textId="77777777" w:rsidR="00991FB6" w:rsidRPr="0067245B" w:rsidRDefault="00991FB6" w:rsidP="00991FB6">
            <w:pPr>
              <w:jc w:val="center"/>
              <w:rPr>
                <w:rFonts w:ascii="Times New Roman" w:hAnsi="Times New Roman" w:cs="Times New Roman"/>
                <w:sz w:val="24"/>
                <w:szCs w:val="24"/>
              </w:rPr>
            </w:pPr>
            <w:r w:rsidRPr="0067245B">
              <w:rPr>
                <w:rFonts w:ascii="Times New Roman" w:hAnsi="Times New Roman" w:cs="Times New Roman"/>
                <w:sz w:val="24"/>
                <w:szCs w:val="24"/>
              </w:rPr>
              <w:t>Peak CRP levels</w:t>
            </w:r>
          </w:p>
        </w:tc>
        <w:tc>
          <w:tcPr>
            <w:tcW w:w="1330" w:type="dxa"/>
          </w:tcPr>
          <w:p w14:paraId="43010AF1" w14:textId="77777777" w:rsidR="00991FB6" w:rsidRPr="0067245B" w:rsidRDefault="00991FB6" w:rsidP="00991FB6">
            <w:pPr>
              <w:jc w:val="center"/>
              <w:rPr>
                <w:rFonts w:ascii="Times New Roman" w:hAnsi="Times New Roman" w:cs="Times New Roman"/>
                <w:sz w:val="24"/>
                <w:szCs w:val="24"/>
              </w:rPr>
            </w:pPr>
            <w:r w:rsidRPr="0067245B">
              <w:rPr>
                <w:rFonts w:ascii="Times New Roman" w:hAnsi="Times New Roman" w:cs="Times New Roman"/>
                <w:sz w:val="24"/>
                <w:szCs w:val="24"/>
              </w:rPr>
              <w:t>1.03</w:t>
            </w:r>
          </w:p>
        </w:tc>
        <w:tc>
          <w:tcPr>
            <w:tcW w:w="876" w:type="dxa"/>
          </w:tcPr>
          <w:p w14:paraId="1A0D907A" w14:textId="77777777" w:rsidR="00991FB6" w:rsidRPr="0067245B" w:rsidRDefault="00991FB6" w:rsidP="00991FB6">
            <w:pPr>
              <w:jc w:val="center"/>
              <w:rPr>
                <w:rFonts w:ascii="Times New Roman" w:hAnsi="Times New Roman" w:cs="Times New Roman"/>
                <w:sz w:val="24"/>
                <w:szCs w:val="24"/>
              </w:rPr>
            </w:pPr>
            <w:r w:rsidRPr="0067245B">
              <w:rPr>
                <w:rFonts w:ascii="Times New Roman" w:hAnsi="Times New Roman" w:cs="Times New Roman"/>
                <w:sz w:val="24"/>
                <w:szCs w:val="24"/>
              </w:rPr>
              <w:t>0.36</w:t>
            </w:r>
          </w:p>
        </w:tc>
      </w:tr>
    </w:tbl>
    <w:p w14:paraId="77A19766" w14:textId="77777777" w:rsidR="00991FB6" w:rsidRDefault="00991FB6" w:rsidP="00991FB6"/>
    <w:p w14:paraId="426EE555" w14:textId="77777777" w:rsidR="00844E81" w:rsidRPr="00844E81" w:rsidRDefault="00844E81" w:rsidP="00844E81">
      <w:pPr>
        <w:spacing w:after="0" w:line="480" w:lineRule="auto"/>
        <w:rPr>
          <w:rFonts w:ascii="Times New Roman" w:hAnsi="Times New Roman" w:cs="Times New Roman"/>
          <w:sz w:val="24"/>
          <w:szCs w:val="24"/>
        </w:rPr>
      </w:pPr>
      <w:r w:rsidRPr="00844E81">
        <w:rPr>
          <w:rFonts w:ascii="Times New Roman" w:hAnsi="Times New Roman" w:cs="Times New Roman"/>
          <w:sz w:val="24"/>
          <w:szCs w:val="24"/>
        </w:rPr>
        <w:t>A one-way ANOVA was conducted to compare the effect of ethnicity (white / non-white / unknown) on demographics and severity indices in patients. Results showed that antibody levels (mean NOD) across the three groups were unequal, F(2,174) = 3.46, p=0.03 and post hoc comparisons using Tukey’s HSD test showed that antibody levels in whites were significantly different from non-whites.</w:t>
      </w:r>
    </w:p>
    <w:p w14:paraId="3360BF7A" w14:textId="2849E753" w:rsidR="00844E81" w:rsidRPr="00844E81" w:rsidRDefault="00844E81" w:rsidP="00844E81">
      <w:pPr>
        <w:spacing w:after="0" w:line="480" w:lineRule="auto"/>
        <w:rPr>
          <w:rFonts w:ascii="Times New Roman" w:hAnsi="Times New Roman" w:cs="Times New Roman"/>
          <w:sz w:val="24"/>
          <w:szCs w:val="24"/>
        </w:rPr>
      </w:pPr>
      <w:r w:rsidRPr="00844E81">
        <w:rPr>
          <w:rFonts w:ascii="Times New Roman" w:hAnsi="Times New Roman" w:cs="Times New Roman"/>
          <w:sz w:val="24"/>
          <w:szCs w:val="24"/>
        </w:rPr>
        <w:t>There was no observed significant effect of ethnicity on other measured severity indices and demographics (</w:t>
      </w:r>
      <w:r>
        <w:rPr>
          <w:rFonts w:ascii="Times New Roman" w:hAnsi="Times New Roman" w:cs="Times New Roman"/>
          <w:sz w:val="24"/>
          <w:szCs w:val="24"/>
        </w:rPr>
        <w:t>Supplementary Table 3</w:t>
      </w:r>
      <w:r w:rsidRPr="00844E81">
        <w:rPr>
          <w:rFonts w:ascii="Times New Roman" w:hAnsi="Times New Roman" w:cs="Times New Roman"/>
          <w:sz w:val="24"/>
          <w:szCs w:val="24"/>
        </w:rPr>
        <w:t xml:space="preserve">). </w:t>
      </w:r>
    </w:p>
    <w:p w14:paraId="584AB45E" w14:textId="77777777" w:rsidR="00844E81" w:rsidRPr="00844E81" w:rsidRDefault="00844E81" w:rsidP="00844E81">
      <w:pPr>
        <w:spacing w:after="0" w:line="480" w:lineRule="auto"/>
        <w:rPr>
          <w:rFonts w:ascii="Times New Roman" w:hAnsi="Times New Roman" w:cs="Times New Roman"/>
          <w:sz w:val="24"/>
          <w:szCs w:val="24"/>
        </w:rPr>
      </w:pPr>
    </w:p>
    <w:p w14:paraId="44F66BE4" w14:textId="77777777" w:rsidR="00844E81" w:rsidRPr="00870CB4" w:rsidRDefault="00844E81" w:rsidP="00844E81">
      <w:pPr>
        <w:spacing w:after="0" w:line="480" w:lineRule="auto"/>
        <w:rPr>
          <w:rFonts w:ascii="Times New Roman" w:hAnsi="Times New Roman" w:cs="Times New Roman"/>
          <w:b/>
          <w:bCs/>
          <w:sz w:val="24"/>
          <w:szCs w:val="24"/>
        </w:rPr>
      </w:pPr>
      <w:r w:rsidRPr="00870CB4">
        <w:rPr>
          <w:rFonts w:ascii="Times New Roman" w:hAnsi="Times New Roman" w:cs="Times New Roman"/>
          <w:b/>
          <w:bCs/>
          <w:sz w:val="24"/>
          <w:szCs w:val="24"/>
        </w:rPr>
        <w:t>Multiple linear regression (independent variable: mean NOD)</w:t>
      </w:r>
    </w:p>
    <w:p w14:paraId="3C95D954" w14:textId="77777777" w:rsidR="00844E81" w:rsidRPr="00844E81" w:rsidRDefault="00844E81" w:rsidP="00844E81">
      <w:pPr>
        <w:spacing w:after="0" w:line="480" w:lineRule="auto"/>
        <w:rPr>
          <w:rFonts w:ascii="Times New Roman" w:hAnsi="Times New Roman" w:cs="Times New Roman"/>
          <w:sz w:val="24"/>
          <w:szCs w:val="24"/>
        </w:rPr>
      </w:pPr>
      <w:r w:rsidRPr="00844E81">
        <w:rPr>
          <w:rFonts w:ascii="Times New Roman" w:hAnsi="Times New Roman" w:cs="Times New Roman"/>
          <w:sz w:val="24"/>
          <w:szCs w:val="24"/>
        </w:rPr>
        <w:t xml:space="preserve">Multiple linear regression was performed to determine the relationship between mean NOD and age, gender, peak CRP levels, number of comorbidities, presence or absence of respiratory symptoms and ethnicity. Upon examination of regression beta coefficients and associated t-statistic p-values, there was a significant association found between higher age, higher peak CRP levels, non-white ethnicity, and higher NOD values. </w:t>
      </w:r>
    </w:p>
    <w:p w14:paraId="5BBF3AA3" w14:textId="77777777" w:rsidR="00844E81" w:rsidRPr="00844E81" w:rsidRDefault="00844E81" w:rsidP="00844E81">
      <w:pPr>
        <w:spacing w:after="0" w:line="480" w:lineRule="auto"/>
        <w:rPr>
          <w:rFonts w:ascii="Times New Roman" w:hAnsi="Times New Roman" w:cs="Times New Roman"/>
          <w:sz w:val="24"/>
          <w:szCs w:val="24"/>
        </w:rPr>
      </w:pPr>
      <w:r w:rsidRPr="00844E81">
        <w:rPr>
          <w:rFonts w:ascii="Times New Roman" w:hAnsi="Times New Roman" w:cs="Times New Roman"/>
          <w:sz w:val="24"/>
          <w:szCs w:val="24"/>
        </w:rPr>
        <w:t>The p-value of the F-statistic is 8.6e-05 with an adjusted R-squared (R2) of 0.10 (10% of the variance in mean NOD levels can be predicted by the three variables).</w:t>
      </w:r>
    </w:p>
    <w:p w14:paraId="57640734" w14:textId="77777777" w:rsidR="00844E81" w:rsidRDefault="00844E81" w:rsidP="00844E81">
      <w:pPr>
        <w:spacing w:after="0" w:line="480" w:lineRule="auto"/>
        <w:rPr>
          <w:rFonts w:ascii="Times New Roman" w:hAnsi="Times New Roman" w:cs="Times New Roman"/>
          <w:sz w:val="24"/>
          <w:szCs w:val="24"/>
        </w:rPr>
      </w:pPr>
    </w:p>
    <w:p w14:paraId="52397839" w14:textId="12440AEE" w:rsidR="00844E81" w:rsidRPr="00844E81" w:rsidRDefault="00844E81" w:rsidP="00844E81">
      <w:pPr>
        <w:spacing w:after="0" w:line="480" w:lineRule="auto"/>
        <w:rPr>
          <w:rFonts w:ascii="Times New Roman" w:hAnsi="Times New Roman" w:cs="Times New Roman"/>
          <w:sz w:val="24"/>
          <w:szCs w:val="24"/>
        </w:rPr>
      </w:pPr>
      <w:r w:rsidRPr="00844E81">
        <w:rPr>
          <w:rFonts w:ascii="Times New Roman" w:hAnsi="Times New Roman" w:cs="Times New Roman"/>
          <w:sz w:val="24"/>
          <w:szCs w:val="24"/>
        </w:rPr>
        <w:t xml:space="preserve">Our final model equation can be written as follows: </w:t>
      </w:r>
    </w:p>
    <w:p w14:paraId="01C609F6" w14:textId="77777777" w:rsidR="00844E81" w:rsidRPr="00844E81" w:rsidRDefault="00844E81" w:rsidP="00844E81">
      <w:pPr>
        <w:spacing w:after="0" w:line="480" w:lineRule="auto"/>
        <w:rPr>
          <w:rFonts w:ascii="Times New Roman" w:hAnsi="Times New Roman" w:cs="Times New Roman"/>
          <w:b/>
          <w:bCs/>
          <w:sz w:val="24"/>
          <w:szCs w:val="24"/>
        </w:rPr>
      </w:pPr>
      <w:r w:rsidRPr="00844E81">
        <w:rPr>
          <w:rFonts w:ascii="Times New Roman" w:hAnsi="Times New Roman" w:cs="Times New Roman"/>
          <w:b/>
          <w:bCs/>
          <w:sz w:val="24"/>
          <w:szCs w:val="24"/>
        </w:rPr>
        <w:t>mean NOD = 0.38 + 0.005*age + 0.001*peak CRP level – 0.018*ethnicity.</w:t>
      </w:r>
    </w:p>
    <w:p w14:paraId="340ACFB5" w14:textId="4F16D5AA" w:rsidR="00844E81" w:rsidRDefault="00844E81" w:rsidP="00844E81">
      <w:pPr>
        <w:spacing w:after="0" w:line="480" w:lineRule="auto"/>
        <w:rPr>
          <w:rFonts w:ascii="Times New Roman" w:hAnsi="Times New Roman" w:cs="Times New Roman"/>
          <w:sz w:val="24"/>
          <w:szCs w:val="24"/>
        </w:rPr>
      </w:pPr>
      <w:r w:rsidRPr="00844E81">
        <w:rPr>
          <w:rFonts w:ascii="Times New Roman" w:hAnsi="Times New Roman" w:cs="Times New Roman"/>
          <w:sz w:val="24"/>
          <w:szCs w:val="24"/>
        </w:rPr>
        <w:t>Ethnicity was coded as a dummy quantitative variable (0=non-white ethnicity, 1= white ethnicity)</w:t>
      </w:r>
      <w:r>
        <w:rPr>
          <w:rFonts w:ascii="Times New Roman" w:hAnsi="Times New Roman" w:cs="Times New Roman"/>
          <w:sz w:val="24"/>
          <w:szCs w:val="24"/>
        </w:rPr>
        <w:t>.</w:t>
      </w:r>
    </w:p>
    <w:p w14:paraId="08C3801F" w14:textId="77777777" w:rsidR="00844E81" w:rsidRPr="00844E81" w:rsidRDefault="00844E81" w:rsidP="00844E81">
      <w:pPr>
        <w:spacing w:after="0" w:line="480" w:lineRule="auto"/>
        <w:rPr>
          <w:rFonts w:ascii="Times New Roman" w:hAnsi="Times New Roman" w:cs="Times New Roman"/>
          <w:sz w:val="24"/>
          <w:szCs w:val="24"/>
        </w:rPr>
      </w:pPr>
    </w:p>
    <w:p w14:paraId="1218B5A3" w14:textId="77777777" w:rsidR="00844E81" w:rsidRPr="00870CB4" w:rsidRDefault="00844E81" w:rsidP="00844E81">
      <w:pPr>
        <w:spacing w:after="0" w:line="480" w:lineRule="auto"/>
        <w:rPr>
          <w:rFonts w:ascii="Times New Roman" w:hAnsi="Times New Roman" w:cs="Times New Roman"/>
          <w:bCs/>
          <w:sz w:val="24"/>
          <w:szCs w:val="24"/>
          <w:u w:val="single"/>
        </w:rPr>
      </w:pPr>
      <w:r w:rsidRPr="00870CB4">
        <w:rPr>
          <w:rFonts w:ascii="Times New Roman" w:hAnsi="Times New Roman" w:cs="Times New Roman"/>
          <w:bCs/>
          <w:sz w:val="24"/>
          <w:szCs w:val="24"/>
          <w:u w:val="single"/>
        </w:rPr>
        <w:t xml:space="preserve">Logistic regression model (independent variable: seroconversion) </w:t>
      </w:r>
    </w:p>
    <w:p w14:paraId="58FCE057" w14:textId="77777777" w:rsidR="00844E81" w:rsidRPr="00844E81" w:rsidRDefault="00844E81" w:rsidP="00844E81">
      <w:pPr>
        <w:spacing w:after="0" w:line="480" w:lineRule="auto"/>
        <w:rPr>
          <w:rFonts w:ascii="Times New Roman" w:hAnsi="Times New Roman" w:cs="Times New Roman"/>
          <w:sz w:val="24"/>
          <w:szCs w:val="24"/>
        </w:rPr>
      </w:pPr>
      <w:r w:rsidRPr="00844E81">
        <w:rPr>
          <w:rFonts w:ascii="Times New Roman" w:hAnsi="Times New Roman" w:cs="Times New Roman"/>
          <w:sz w:val="24"/>
          <w:szCs w:val="24"/>
        </w:rPr>
        <w:t>Logistic regression was performed to determine the relationship between seroconversion and age, gender, peak CRP levels, number of comorbidities, presence or absence of respiratory symptoms and ethnicity. A significant association was found between higher age, higher peak CRP levels and seroconversion (p=0.001 and p=0.035 respectively).</w:t>
      </w:r>
    </w:p>
    <w:p w14:paraId="7837574C" w14:textId="77777777" w:rsidR="00844E81" w:rsidRPr="00844E81" w:rsidRDefault="00844E81" w:rsidP="00844E81">
      <w:pPr>
        <w:spacing w:after="0" w:line="480" w:lineRule="auto"/>
        <w:rPr>
          <w:rFonts w:ascii="Times New Roman" w:hAnsi="Times New Roman" w:cs="Times New Roman"/>
          <w:sz w:val="24"/>
          <w:szCs w:val="24"/>
        </w:rPr>
      </w:pPr>
      <w:r w:rsidRPr="00844E81">
        <w:rPr>
          <w:rFonts w:ascii="Times New Roman" w:hAnsi="Times New Roman" w:cs="Times New Roman"/>
          <w:sz w:val="24"/>
          <w:szCs w:val="24"/>
        </w:rPr>
        <w:t xml:space="preserve">Our final model equation can be written as follows: </w:t>
      </w:r>
    </w:p>
    <w:p w14:paraId="7E1CFBD0" w14:textId="11C2B0D1" w:rsidR="00844E81" w:rsidRDefault="00844E81" w:rsidP="00844E81">
      <w:pPr>
        <w:spacing w:after="0" w:line="480" w:lineRule="auto"/>
        <w:rPr>
          <w:rFonts w:ascii="Times New Roman" w:hAnsi="Times New Roman" w:cs="Times New Roman"/>
          <w:b/>
          <w:bCs/>
          <w:sz w:val="24"/>
          <w:szCs w:val="24"/>
        </w:rPr>
      </w:pPr>
      <w:r w:rsidRPr="00844E81">
        <w:rPr>
          <w:rFonts w:ascii="Times New Roman" w:hAnsi="Times New Roman" w:cs="Times New Roman"/>
          <w:b/>
          <w:bCs/>
          <w:sz w:val="24"/>
          <w:szCs w:val="24"/>
        </w:rPr>
        <w:t>Log odds of seroconversion = -1.37 + 0.051*age + 0.004*peak CRP level</w:t>
      </w:r>
    </w:p>
    <w:p w14:paraId="7505FC5E" w14:textId="01AFA191" w:rsidR="00844E81" w:rsidRDefault="00844E81" w:rsidP="00844E81">
      <w:pPr>
        <w:spacing w:after="0" w:line="480" w:lineRule="auto"/>
        <w:rPr>
          <w:rFonts w:ascii="Times New Roman" w:hAnsi="Times New Roman" w:cs="Times New Roman"/>
          <w:b/>
          <w:bCs/>
          <w:sz w:val="24"/>
          <w:szCs w:val="24"/>
        </w:rPr>
      </w:pPr>
    </w:p>
    <w:p w14:paraId="30DE6F7F" w14:textId="77777777" w:rsidR="00844E81" w:rsidRPr="00870CB4" w:rsidRDefault="00844E81" w:rsidP="00844E81">
      <w:pPr>
        <w:spacing w:after="0" w:line="480" w:lineRule="auto"/>
        <w:rPr>
          <w:rFonts w:ascii="Times New Roman" w:hAnsi="Times New Roman" w:cs="Times New Roman"/>
          <w:bCs/>
          <w:sz w:val="24"/>
          <w:szCs w:val="24"/>
          <w:u w:val="single"/>
        </w:rPr>
      </w:pPr>
      <w:r w:rsidRPr="00870CB4">
        <w:rPr>
          <w:rFonts w:ascii="Times New Roman" w:hAnsi="Times New Roman" w:cs="Times New Roman"/>
          <w:bCs/>
          <w:sz w:val="24"/>
          <w:szCs w:val="24"/>
          <w:u w:val="single"/>
        </w:rPr>
        <w:t xml:space="preserve">Logistic regression model (independent variable: severity/outcome) </w:t>
      </w:r>
    </w:p>
    <w:p w14:paraId="60682311" w14:textId="77777777" w:rsidR="00844E81" w:rsidRPr="009C765B" w:rsidRDefault="00844E81" w:rsidP="00844E81">
      <w:pPr>
        <w:spacing w:after="0" w:line="480" w:lineRule="auto"/>
        <w:rPr>
          <w:rFonts w:ascii="Times New Roman" w:hAnsi="Times New Roman" w:cs="Times New Roman"/>
          <w:bCs/>
          <w:sz w:val="24"/>
          <w:szCs w:val="24"/>
        </w:rPr>
      </w:pPr>
      <w:r w:rsidRPr="009C765B">
        <w:rPr>
          <w:rFonts w:ascii="Times New Roman" w:hAnsi="Times New Roman" w:cs="Times New Roman"/>
          <w:bCs/>
          <w:sz w:val="24"/>
          <w:szCs w:val="24"/>
        </w:rPr>
        <w:t>Logistic regression was performed to determine the relationship between poor outcome (death and or ITU admission) and age, gender, peak CRP levels, number of comorbidities, presence or absence of respiratory symptoms and ethnicity. A significant association was found between only higher peak CRP levels and poor outcome(p=1.1e-08).</w:t>
      </w:r>
    </w:p>
    <w:p w14:paraId="16162B67" w14:textId="77777777" w:rsidR="00844E81" w:rsidRPr="009C765B" w:rsidRDefault="00844E81" w:rsidP="00844E81">
      <w:pPr>
        <w:spacing w:after="0" w:line="480" w:lineRule="auto"/>
        <w:rPr>
          <w:rFonts w:ascii="Times New Roman" w:hAnsi="Times New Roman" w:cs="Times New Roman"/>
          <w:bCs/>
          <w:sz w:val="24"/>
          <w:szCs w:val="24"/>
        </w:rPr>
      </w:pPr>
      <w:r w:rsidRPr="009C765B">
        <w:rPr>
          <w:rFonts w:ascii="Times New Roman" w:hAnsi="Times New Roman" w:cs="Times New Roman"/>
          <w:bCs/>
          <w:sz w:val="24"/>
          <w:szCs w:val="24"/>
        </w:rPr>
        <w:t xml:space="preserve">Our final model equation can be written as follows: </w:t>
      </w:r>
    </w:p>
    <w:p w14:paraId="6B8BDB4B" w14:textId="26E82BAC" w:rsidR="00844E81" w:rsidRDefault="00844E81" w:rsidP="00844E81">
      <w:pPr>
        <w:spacing w:after="0" w:line="480" w:lineRule="auto"/>
        <w:rPr>
          <w:rFonts w:ascii="Times New Roman" w:hAnsi="Times New Roman" w:cs="Times New Roman"/>
          <w:bCs/>
          <w:sz w:val="24"/>
          <w:szCs w:val="24"/>
        </w:rPr>
      </w:pPr>
      <w:r w:rsidRPr="009C765B">
        <w:rPr>
          <w:rFonts w:ascii="Times New Roman" w:hAnsi="Times New Roman" w:cs="Times New Roman"/>
          <w:bCs/>
          <w:sz w:val="24"/>
          <w:szCs w:val="24"/>
        </w:rPr>
        <w:t>Log odds of a poor outcome = -2.08 + 0.008*peak CRP levels.</w:t>
      </w:r>
    </w:p>
    <w:p w14:paraId="33E03D3A" w14:textId="3C99A872" w:rsidR="00C44A03" w:rsidRDefault="00C44A03" w:rsidP="00844E81">
      <w:pPr>
        <w:spacing w:after="0" w:line="480" w:lineRule="auto"/>
        <w:rPr>
          <w:rFonts w:ascii="Times New Roman" w:hAnsi="Times New Roman" w:cs="Times New Roman"/>
          <w:bCs/>
          <w:sz w:val="24"/>
          <w:szCs w:val="24"/>
          <w:u w:val="single"/>
        </w:rPr>
      </w:pPr>
    </w:p>
    <w:p w14:paraId="707DDFAD" w14:textId="438B6E4F" w:rsidR="008B2FCD" w:rsidRPr="009C765B" w:rsidRDefault="00C44A03" w:rsidP="009C765B">
      <w:pPr>
        <w:spacing w:line="480" w:lineRule="auto"/>
        <w:rPr>
          <w:rFonts w:ascii="Times New Roman" w:hAnsi="Times New Roman" w:cs="Times New Roman"/>
          <w:sz w:val="24"/>
          <w:szCs w:val="24"/>
        </w:rPr>
      </w:pPr>
      <w:r w:rsidRPr="009C765B">
        <w:rPr>
          <w:rFonts w:ascii="Times New Roman" w:hAnsi="Times New Roman" w:cs="Times New Roman"/>
          <w:b/>
          <w:bCs/>
          <w:sz w:val="24"/>
          <w:szCs w:val="24"/>
        </w:rPr>
        <w:t>Supplementary Table 4</w:t>
      </w:r>
      <w:r>
        <w:rPr>
          <w:rFonts w:ascii="Times New Roman" w:hAnsi="Times New Roman" w:cs="Times New Roman"/>
          <w:b/>
          <w:bCs/>
          <w:sz w:val="24"/>
          <w:szCs w:val="24"/>
        </w:rPr>
        <w:t xml:space="preserve"> </w:t>
      </w:r>
      <w:r w:rsidRPr="002B2604">
        <w:rPr>
          <w:rFonts w:ascii="Times New Roman" w:hAnsi="Times New Roman" w:cs="Times New Roman"/>
          <w:b/>
          <w:bCs/>
          <w:sz w:val="24"/>
          <w:szCs w:val="24"/>
        </w:rPr>
        <w:t xml:space="preserve">Laboratory values obtained at time of RT-PCR diagnosis </w:t>
      </w:r>
      <w:r>
        <w:rPr>
          <w:rFonts w:ascii="Times New Roman" w:hAnsi="Times New Roman" w:cs="Times New Roman"/>
          <w:b/>
          <w:bCs/>
          <w:sz w:val="24"/>
          <w:szCs w:val="24"/>
        </w:rPr>
        <w:t xml:space="preserve">from symptomatic and asymptomatic patients </w:t>
      </w:r>
      <w:r w:rsidRPr="002B2604">
        <w:rPr>
          <w:rFonts w:ascii="Times New Roman" w:hAnsi="Times New Roman" w:cs="Times New Roman"/>
          <w:b/>
          <w:bCs/>
          <w:sz w:val="24"/>
          <w:szCs w:val="24"/>
        </w:rPr>
        <w:t xml:space="preserve">and peak recorded values </w:t>
      </w:r>
    </w:p>
    <w:tbl>
      <w:tblPr>
        <w:tblStyle w:val="TableGrid"/>
        <w:tblW w:w="9350" w:type="dxa"/>
        <w:tblLook w:val="04A0" w:firstRow="1" w:lastRow="0" w:firstColumn="1" w:lastColumn="0" w:noHBand="0" w:noVBand="1"/>
      </w:tblPr>
      <w:tblGrid>
        <w:gridCol w:w="2399"/>
        <w:gridCol w:w="2546"/>
        <w:gridCol w:w="2250"/>
        <w:gridCol w:w="2155"/>
      </w:tblGrid>
      <w:tr w:rsidR="008B2FCD" w:rsidRPr="002B2604" w14:paraId="6E0E6A02" w14:textId="77777777" w:rsidTr="008B2FCD">
        <w:tc>
          <w:tcPr>
            <w:tcW w:w="2399" w:type="dxa"/>
            <w:tcBorders>
              <w:right w:val="single" w:sz="4" w:space="0" w:color="auto"/>
            </w:tcBorders>
          </w:tcPr>
          <w:p w14:paraId="27FAF42C" w14:textId="77777777" w:rsidR="008B2FCD" w:rsidRPr="002B2604" w:rsidRDefault="008B2FCD" w:rsidP="008B2FCD">
            <w:pPr>
              <w:spacing w:line="480" w:lineRule="auto"/>
              <w:rPr>
                <w:rFonts w:ascii="Times New Roman" w:hAnsi="Times New Roman" w:cs="Times New Roman"/>
                <w:b/>
                <w:sz w:val="24"/>
                <w:szCs w:val="24"/>
              </w:rPr>
            </w:pPr>
          </w:p>
        </w:tc>
        <w:tc>
          <w:tcPr>
            <w:tcW w:w="4796" w:type="dxa"/>
            <w:gridSpan w:val="2"/>
            <w:tcBorders>
              <w:left w:val="single" w:sz="4" w:space="0" w:color="auto"/>
            </w:tcBorders>
          </w:tcPr>
          <w:p w14:paraId="61760D6E" w14:textId="77777777" w:rsidR="008B2FCD" w:rsidRPr="002B2604" w:rsidRDefault="008B2FCD" w:rsidP="008B2FCD">
            <w:pPr>
              <w:spacing w:line="480" w:lineRule="auto"/>
              <w:jc w:val="center"/>
              <w:rPr>
                <w:rFonts w:ascii="Times New Roman" w:hAnsi="Times New Roman" w:cs="Times New Roman"/>
                <w:b/>
                <w:sz w:val="24"/>
                <w:szCs w:val="24"/>
              </w:rPr>
            </w:pPr>
            <w:r w:rsidRPr="002B2604">
              <w:rPr>
                <w:rFonts w:ascii="Times New Roman" w:hAnsi="Times New Roman" w:cs="Times New Roman"/>
                <w:b/>
                <w:sz w:val="24"/>
                <w:szCs w:val="24"/>
              </w:rPr>
              <w:t>At time of RT-PCR</w:t>
            </w:r>
          </w:p>
          <w:p w14:paraId="08EE1FD0" w14:textId="77777777" w:rsidR="008B2FCD" w:rsidRPr="002B2604" w:rsidRDefault="008B2FCD" w:rsidP="008B2FCD">
            <w:pPr>
              <w:spacing w:line="480" w:lineRule="auto"/>
              <w:jc w:val="center"/>
              <w:rPr>
                <w:rFonts w:ascii="Times New Roman" w:hAnsi="Times New Roman" w:cs="Times New Roman"/>
                <w:b/>
                <w:sz w:val="24"/>
                <w:szCs w:val="24"/>
              </w:rPr>
            </w:pPr>
            <w:r w:rsidRPr="002B2604">
              <w:rPr>
                <w:rFonts w:ascii="Times New Roman" w:hAnsi="Times New Roman" w:cs="Times New Roman"/>
                <w:b/>
                <w:sz w:val="24"/>
                <w:szCs w:val="24"/>
              </w:rPr>
              <w:t>Median (IQR)</w:t>
            </w:r>
          </w:p>
        </w:tc>
        <w:tc>
          <w:tcPr>
            <w:tcW w:w="2155" w:type="dxa"/>
            <w:tcBorders>
              <w:left w:val="single" w:sz="4" w:space="0" w:color="auto"/>
            </w:tcBorders>
          </w:tcPr>
          <w:p w14:paraId="324722CA" w14:textId="77777777" w:rsidR="008B2FCD" w:rsidRPr="002B2604" w:rsidRDefault="008B2FCD" w:rsidP="008B2FCD">
            <w:pPr>
              <w:spacing w:line="480" w:lineRule="auto"/>
              <w:jc w:val="center"/>
              <w:rPr>
                <w:rFonts w:ascii="Times New Roman" w:hAnsi="Times New Roman" w:cs="Times New Roman"/>
                <w:b/>
                <w:sz w:val="24"/>
                <w:szCs w:val="24"/>
              </w:rPr>
            </w:pPr>
          </w:p>
        </w:tc>
      </w:tr>
      <w:tr w:rsidR="008B2FCD" w:rsidRPr="002B2604" w14:paraId="59BB4CF8" w14:textId="77777777" w:rsidTr="008B2FCD">
        <w:tc>
          <w:tcPr>
            <w:tcW w:w="2399" w:type="dxa"/>
            <w:tcBorders>
              <w:right w:val="single" w:sz="4" w:space="0" w:color="auto"/>
            </w:tcBorders>
          </w:tcPr>
          <w:p w14:paraId="3A05CBA2" w14:textId="77777777" w:rsidR="008B2FCD" w:rsidRPr="002B2604" w:rsidRDefault="008B2FCD" w:rsidP="008B2FCD">
            <w:pPr>
              <w:spacing w:line="480" w:lineRule="auto"/>
              <w:rPr>
                <w:rFonts w:ascii="Times New Roman" w:hAnsi="Times New Roman" w:cs="Times New Roman"/>
                <w:b/>
                <w:sz w:val="24"/>
                <w:szCs w:val="24"/>
              </w:rPr>
            </w:pPr>
            <w:r w:rsidRPr="002B2604">
              <w:rPr>
                <w:rFonts w:ascii="Times New Roman" w:hAnsi="Times New Roman" w:cs="Times New Roman"/>
                <w:b/>
                <w:sz w:val="24"/>
                <w:szCs w:val="24"/>
              </w:rPr>
              <w:t>Test (normal range)</w:t>
            </w:r>
          </w:p>
        </w:tc>
        <w:tc>
          <w:tcPr>
            <w:tcW w:w="2546" w:type="dxa"/>
            <w:tcBorders>
              <w:left w:val="single" w:sz="4" w:space="0" w:color="auto"/>
            </w:tcBorders>
          </w:tcPr>
          <w:p w14:paraId="0B61D7E7" w14:textId="77777777" w:rsidR="008B2FCD" w:rsidRPr="002B2604" w:rsidRDefault="008B2FCD" w:rsidP="008B2FC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Symptomatic</w:t>
            </w:r>
          </w:p>
        </w:tc>
        <w:tc>
          <w:tcPr>
            <w:tcW w:w="2250" w:type="dxa"/>
          </w:tcPr>
          <w:p w14:paraId="43A4686C" w14:textId="77777777" w:rsidR="008B2FCD" w:rsidRPr="002B2604" w:rsidRDefault="008B2FCD" w:rsidP="008B2FC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Asymptomatic</w:t>
            </w:r>
          </w:p>
        </w:tc>
        <w:tc>
          <w:tcPr>
            <w:tcW w:w="2155" w:type="dxa"/>
          </w:tcPr>
          <w:p w14:paraId="1546D738" w14:textId="5713AD6E" w:rsidR="008B2FCD" w:rsidRDefault="008B2FCD" w:rsidP="008B2FC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P-value</w:t>
            </w:r>
            <w:r w:rsidR="00B70FE0">
              <w:rPr>
                <w:rFonts w:ascii="Times New Roman" w:hAnsi="Times New Roman" w:cs="Times New Roman"/>
                <w:b/>
                <w:sz w:val="24"/>
                <w:szCs w:val="24"/>
              </w:rPr>
              <w:t>*</w:t>
            </w:r>
          </w:p>
        </w:tc>
      </w:tr>
      <w:tr w:rsidR="008B2FCD" w:rsidRPr="002B2604" w14:paraId="1571C957" w14:textId="77777777" w:rsidTr="008B2FCD">
        <w:tc>
          <w:tcPr>
            <w:tcW w:w="2399" w:type="dxa"/>
          </w:tcPr>
          <w:p w14:paraId="0184A6D5" w14:textId="77777777" w:rsidR="008B2FCD" w:rsidRPr="002B2604" w:rsidRDefault="008B2FCD" w:rsidP="008B2FCD">
            <w:pPr>
              <w:spacing w:line="480" w:lineRule="auto"/>
              <w:rPr>
                <w:rFonts w:ascii="Times New Roman" w:hAnsi="Times New Roman" w:cs="Times New Roman"/>
                <w:sz w:val="24"/>
                <w:szCs w:val="24"/>
              </w:rPr>
            </w:pPr>
            <w:r w:rsidRPr="002B2604">
              <w:rPr>
                <w:rFonts w:ascii="Times New Roman" w:hAnsi="Times New Roman" w:cs="Times New Roman"/>
                <w:sz w:val="24"/>
                <w:szCs w:val="24"/>
              </w:rPr>
              <w:t>C-reactive Protein (CRP)</w:t>
            </w:r>
          </w:p>
          <w:p w14:paraId="5900D999" w14:textId="77777777" w:rsidR="008B2FCD" w:rsidRPr="002B2604" w:rsidRDefault="008B2FCD" w:rsidP="008B2FCD">
            <w:pPr>
              <w:spacing w:line="480" w:lineRule="auto"/>
              <w:rPr>
                <w:rFonts w:ascii="Times New Roman" w:hAnsi="Times New Roman" w:cs="Times New Roman"/>
                <w:sz w:val="24"/>
                <w:szCs w:val="24"/>
                <w:highlight w:val="yellow"/>
              </w:rPr>
            </w:pPr>
            <w:r w:rsidRPr="002B2604">
              <w:rPr>
                <w:rFonts w:ascii="Times New Roman" w:hAnsi="Times New Roman" w:cs="Times New Roman"/>
                <w:sz w:val="24"/>
                <w:szCs w:val="24"/>
              </w:rPr>
              <w:t>(0 - 5 mg/L)</w:t>
            </w:r>
          </w:p>
        </w:tc>
        <w:tc>
          <w:tcPr>
            <w:tcW w:w="2546" w:type="dxa"/>
          </w:tcPr>
          <w:p w14:paraId="10A8A079" w14:textId="77777777" w:rsidR="008B2FCD"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97 (57.5 – 194)</w:t>
            </w:r>
          </w:p>
          <w:p w14:paraId="3020F163"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N=113</w:t>
            </w:r>
          </w:p>
        </w:tc>
        <w:tc>
          <w:tcPr>
            <w:tcW w:w="2250" w:type="dxa"/>
          </w:tcPr>
          <w:p w14:paraId="7AD93BFA" w14:textId="77777777" w:rsidR="008B2FCD"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56 (5.5 – 100.5)</w:t>
            </w:r>
          </w:p>
          <w:p w14:paraId="7ADEDDED"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N=21</w:t>
            </w:r>
          </w:p>
        </w:tc>
        <w:tc>
          <w:tcPr>
            <w:tcW w:w="2155" w:type="dxa"/>
          </w:tcPr>
          <w:p w14:paraId="52F4D3E5" w14:textId="77777777" w:rsidR="008B2FCD" w:rsidRPr="009C765B" w:rsidRDefault="008B2FCD" w:rsidP="008B2FCD">
            <w:pPr>
              <w:spacing w:line="480" w:lineRule="auto"/>
              <w:jc w:val="center"/>
              <w:rPr>
                <w:rFonts w:ascii="Times New Roman" w:hAnsi="Times New Roman" w:cs="Times New Roman"/>
                <w:bCs/>
                <w:sz w:val="24"/>
                <w:szCs w:val="24"/>
              </w:rPr>
            </w:pPr>
            <w:r w:rsidRPr="009C765B">
              <w:rPr>
                <w:rFonts w:ascii="Times New Roman" w:hAnsi="Times New Roman" w:cs="Times New Roman"/>
                <w:bCs/>
                <w:sz w:val="24"/>
                <w:szCs w:val="24"/>
              </w:rPr>
              <w:t>0.0008</w:t>
            </w:r>
          </w:p>
        </w:tc>
      </w:tr>
      <w:tr w:rsidR="008B2FCD" w:rsidRPr="002B2604" w14:paraId="43134ED7" w14:textId="77777777" w:rsidTr="008B2FCD">
        <w:tc>
          <w:tcPr>
            <w:tcW w:w="2399" w:type="dxa"/>
          </w:tcPr>
          <w:p w14:paraId="4945DD94" w14:textId="77777777" w:rsidR="008B2FCD" w:rsidRPr="002B2604" w:rsidRDefault="008B2FCD" w:rsidP="008B2FCD">
            <w:pPr>
              <w:spacing w:line="480" w:lineRule="auto"/>
              <w:rPr>
                <w:rFonts w:ascii="Times New Roman" w:hAnsi="Times New Roman" w:cs="Times New Roman"/>
                <w:sz w:val="24"/>
                <w:szCs w:val="24"/>
              </w:rPr>
            </w:pPr>
            <w:r w:rsidRPr="002B2604">
              <w:rPr>
                <w:rFonts w:ascii="Times New Roman" w:hAnsi="Times New Roman" w:cs="Times New Roman"/>
                <w:sz w:val="24"/>
                <w:szCs w:val="24"/>
              </w:rPr>
              <w:t xml:space="preserve">Nadir lymphocytes count </w:t>
            </w:r>
          </w:p>
          <w:p w14:paraId="185261D7" w14:textId="77777777" w:rsidR="008B2FCD" w:rsidRPr="002B2604" w:rsidRDefault="008B2FCD" w:rsidP="008B2FCD">
            <w:pPr>
              <w:spacing w:line="480" w:lineRule="auto"/>
              <w:rPr>
                <w:rFonts w:ascii="Times New Roman" w:hAnsi="Times New Roman" w:cs="Times New Roman"/>
                <w:sz w:val="24"/>
                <w:szCs w:val="24"/>
              </w:rPr>
            </w:pPr>
            <w:r w:rsidRPr="002B2604">
              <w:rPr>
                <w:rFonts w:ascii="Times New Roman" w:hAnsi="Times New Roman" w:cs="Times New Roman"/>
                <w:sz w:val="24"/>
                <w:szCs w:val="24"/>
              </w:rPr>
              <w:t>(1.1 - 4 x 10</w:t>
            </w:r>
            <w:r w:rsidRPr="002B2604">
              <w:rPr>
                <w:rFonts w:ascii="Times New Roman" w:hAnsi="Times New Roman" w:cs="Times New Roman"/>
                <w:sz w:val="24"/>
                <w:szCs w:val="24"/>
                <w:vertAlign w:val="superscript"/>
              </w:rPr>
              <w:t>9</w:t>
            </w:r>
            <w:r w:rsidRPr="002B2604">
              <w:rPr>
                <w:rFonts w:ascii="Times New Roman" w:hAnsi="Times New Roman" w:cs="Times New Roman"/>
                <w:sz w:val="24"/>
                <w:szCs w:val="24"/>
              </w:rPr>
              <w:t>/L)</w:t>
            </w:r>
          </w:p>
        </w:tc>
        <w:tc>
          <w:tcPr>
            <w:tcW w:w="2546" w:type="dxa"/>
          </w:tcPr>
          <w:p w14:paraId="2B803E3D" w14:textId="77777777" w:rsidR="008B2FCD"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0.9 (0.6 – 1.4)</w:t>
            </w:r>
          </w:p>
          <w:p w14:paraId="71E0686C"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N=113</w:t>
            </w:r>
          </w:p>
        </w:tc>
        <w:tc>
          <w:tcPr>
            <w:tcW w:w="2250" w:type="dxa"/>
          </w:tcPr>
          <w:p w14:paraId="4912F543" w14:textId="77777777" w:rsidR="008B2FCD" w:rsidRPr="000F1620" w:rsidRDefault="008B2FCD" w:rsidP="008B2FCD">
            <w:pPr>
              <w:pStyle w:val="ListParagraph"/>
              <w:numPr>
                <w:ilvl w:val="0"/>
                <w:numId w:val="13"/>
              </w:numPr>
              <w:spacing w:line="480" w:lineRule="auto"/>
              <w:jc w:val="center"/>
              <w:rPr>
                <w:rFonts w:ascii="Times New Roman" w:hAnsi="Times New Roman" w:cs="Times New Roman"/>
                <w:sz w:val="24"/>
                <w:szCs w:val="24"/>
              </w:rPr>
            </w:pPr>
            <w:r w:rsidRPr="000F1620">
              <w:rPr>
                <w:rFonts w:ascii="Times New Roman" w:hAnsi="Times New Roman" w:cs="Times New Roman"/>
                <w:sz w:val="24"/>
                <w:szCs w:val="24"/>
              </w:rPr>
              <w:t>(0.55 – 1.3)</w:t>
            </w:r>
          </w:p>
          <w:p w14:paraId="7757F942" w14:textId="77777777" w:rsidR="008B2FCD" w:rsidRPr="000F1620"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N=21</w:t>
            </w:r>
          </w:p>
        </w:tc>
        <w:tc>
          <w:tcPr>
            <w:tcW w:w="2155" w:type="dxa"/>
          </w:tcPr>
          <w:p w14:paraId="050244BA"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0.7618</w:t>
            </w:r>
          </w:p>
        </w:tc>
      </w:tr>
      <w:tr w:rsidR="008B2FCD" w:rsidRPr="002B2604" w14:paraId="6E05EDF1" w14:textId="77777777" w:rsidTr="008B2FCD">
        <w:tc>
          <w:tcPr>
            <w:tcW w:w="2399" w:type="dxa"/>
          </w:tcPr>
          <w:p w14:paraId="56C45B95" w14:textId="77777777" w:rsidR="008B2FCD" w:rsidRPr="002B2604" w:rsidRDefault="008B2FCD" w:rsidP="008B2FCD">
            <w:pPr>
              <w:spacing w:line="480" w:lineRule="auto"/>
              <w:rPr>
                <w:rFonts w:ascii="Times New Roman" w:hAnsi="Times New Roman" w:cs="Times New Roman"/>
                <w:sz w:val="24"/>
                <w:szCs w:val="24"/>
              </w:rPr>
            </w:pPr>
            <w:r w:rsidRPr="002B2604">
              <w:rPr>
                <w:rFonts w:ascii="Times New Roman" w:hAnsi="Times New Roman" w:cs="Times New Roman"/>
                <w:sz w:val="24"/>
                <w:szCs w:val="24"/>
              </w:rPr>
              <w:t>Ferritin</w:t>
            </w:r>
          </w:p>
          <w:p w14:paraId="45FA35ED" w14:textId="77777777" w:rsidR="008B2FCD" w:rsidRPr="002B2604" w:rsidRDefault="008B2FCD" w:rsidP="008B2FCD">
            <w:pPr>
              <w:spacing w:line="480" w:lineRule="auto"/>
              <w:rPr>
                <w:rFonts w:ascii="Times New Roman" w:hAnsi="Times New Roman" w:cs="Times New Roman"/>
                <w:sz w:val="24"/>
                <w:szCs w:val="24"/>
              </w:rPr>
            </w:pPr>
            <w:r w:rsidRPr="002B2604">
              <w:rPr>
                <w:rFonts w:ascii="Times New Roman" w:hAnsi="Times New Roman" w:cs="Times New Roman"/>
                <w:sz w:val="24"/>
                <w:szCs w:val="24"/>
              </w:rPr>
              <w:t>(30 - 400 µg/L)</w:t>
            </w:r>
          </w:p>
        </w:tc>
        <w:tc>
          <w:tcPr>
            <w:tcW w:w="2546" w:type="dxa"/>
          </w:tcPr>
          <w:p w14:paraId="2AF393ED" w14:textId="77777777" w:rsidR="008B2FCD"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1,134 (659.8 – 1,829)</w:t>
            </w:r>
          </w:p>
          <w:p w14:paraId="5D7EA1DE"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N=40</w:t>
            </w:r>
          </w:p>
        </w:tc>
        <w:tc>
          <w:tcPr>
            <w:tcW w:w="2250" w:type="dxa"/>
          </w:tcPr>
          <w:p w14:paraId="5E14B962" w14:textId="77777777" w:rsidR="008B2FCD"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222 (121 – 323)</w:t>
            </w:r>
          </w:p>
          <w:p w14:paraId="5C18C87B"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N=2</w:t>
            </w:r>
          </w:p>
        </w:tc>
        <w:tc>
          <w:tcPr>
            <w:tcW w:w="2155" w:type="dxa"/>
          </w:tcPr>
          <w:p w14:paraId="3DCFF565" w14:textId="77777777" w:rsidR="008B2FCD" w:rsidRPr="009C765B" w:rsidRDefault="008B2FCD" w:rsidP="008B2FCD">
            <w:pPr>
              <w:spacing w:line="480" w:lineRule="auto"/>
              <w:jc w:val="center"/>
              <w:rPr>
                <w:rFonts w:ascii="Times New Roman" w:hAnsi="Times New Roman" w:cs="Times New Roman"/>
                <w:bCs/>
                <w:sz w:val="24"/>
                <w:szCs w:val="24"/>
              </w:rPr>
            </w:pPr>
            <w:r w:rsidRPr="009C765B">
              <w:rPr>
                <w:rFonts w:ascii="Times New Roman" w:hAnsi="Times New Roman" w:cs="Times New Roman"/>
                <w:bCs/>
                <w:sz w:val="24"/>
                <w:szCs w:val="24"/>
              </w:rPr>
              <w:t>0.0360</w:t>
            </w:r>
          </w:p>
        </w:tc>
      </w:tr>
      <w:tr w:rsidR="008B2FCD" w:rsidRPr="002B2604" w14:paraId="3D17044C" w14:textId="77777777" w:rsidTr="008B2FCD">
        <w:tc>
          <w:tcPr>
            <w:tcW w:w="2399" w:type="dxa"/>
          </w:tcPr>
          <w:p w14:paraId="748636FA" w14:textId="77777777" w:rsidR="008B2FCD" w:rsidRPr="002B2604" w:rsidRDefault="008B2FCD" w:rsidP="008B2FCD">
            <w:pPr>
              <w:spacing w:line="480" w:lineRule="auto"/>
              <w:rPr>
                <w:rFonts w:ascii="Times New Roman" w:hAnsi="Times New Roman" w:cs="Times New Roman"/>
                <w:sz w:val="24"/>
                <w:szCs w:val="24"/>
              </w:rPr>
            </w:pPr>
            <w:r w:rsidRPr="002B2604">
              <w:rPr>
                <w:rFonts w:ascii="Times New Roman" w:hAnsi="Times New Roman" w:cs="Times New Roman"/>
                <w:sz w:val="24"/>
                <w:szCs w:val="24"/>
              </w:rPr>
              <w:t>Fibrinogen</w:t>
            </w:r>
          </w:p>
          <w:p w14:paraId="5BF7FB8C" w14:textId="77777777" w:rsidR="008B2FCD" w:rsidRPr="002B2604" w:rsidRDefault="008B2FCD" w:rsidP="008B2FCD">
            <w:pPr>
              <w:spacing w:line="480" w:lineRule="auto"/>
              <w:rPr>
                <w:rFonts w:ascii="Times New Roman" w:hAnsi="Times New Roman" w:cs="Times New Roman"/>
                <w:sz w:val="24"/>
                <w:szCs w:val="24"/>
              </w:rPr>
            </w:pPr>
            <w:r w:rsidRPr="002B2604">
              <w:rPr>
                <w:rFonts w:ascii="Times New Roman" w:hAnsi="Times New Roman" w:cs="Times New Roman"/>
                <w:sz w:val="24"/>
                <w:szCs w:val="24"/>
              </w:rPr>
              <w:t>(1.6 - 4.8 g/L)</w:t>
            </w:r>
          </w:p>
        </w:tc>
        <w:tc>
          <w:tcPr>
            <w:tcW w:w="2546" w:type="dxa"/>
          </w:tcPr>
          <w:p w14:paraId="537A04E5" w14:textId="77777777" w:rsidR="008B2FCD"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5.5 (4.3 - 6.7)</w:t>
            </w:r>
          </w:p>
          <w:p w14:paraId="0B1AB9A2"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N=116</w:t>
            </w:r>
          </w:p>
        </w:tc>
        <w:tc>
          <w:tcPr>
            <w:tcW w:w="2250" w:type="dxa"/>
          </w:tcPr>
          <w:p w14:paraId="1B5039AC" w14:textId="77777777" w:rsidR="008B2FCD"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4.3 (2.9 – 6.25)</w:t>
            </w:r>
          </w:p>
          <w:p w14:paraId="6FC12957"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N=17</w:t>
            </w:r>
          </w:p>
        </w:tc>
        <w:tc>
          <w:tcPr>
            <w:tcW w:w="2155" w:type="dxa"/>
          </w:tcPr>
          <w:p w14:paraId="605BCEBD" w14:textId="77777777" w:rsidR="008B2FCD" w:rsidRPr="009C765B" w:rsidRDefault="008B2FCD" w:rsidP="008B2FCD">
            <w:pPr>
              <w:spacing w:line="480" w:lineRule="auto"/>
              <w:jc w:val="center"/>
              <w:rPr>
                <w:rFonts w:ascii="Times New Roman" w:hAnsi="Times New Roman" w:cs="Times New Roman"/>
                <w:bCs/>
                <w:sz w:val="24"/>
                <w:szCs w:val="24"/>
              </w:rPr>
            </w:pPr>
            <w:r w:rsidRPr="009C765B">
              <w:rPr>
                <w:rFonts w:ascii="Times New Roman" w:hAnsi="Times New Roman" w:cs="Times New Roman"/>
                <w:bCs/>
                <w:sz w:val="24"/>
                <w:szCs w:val="24"/>
              </w:rPr>
              <w:t>0.0466</w:t>
            </w:r>
          </w:p>
        </w:tc>
      </w:tr>
      <w:tr w:rsidR="008B2FCD" w:rsidRPr="002B2604" w14:paraId="4761B5DA" w14:textId="77777777" w:rsidTr="008B2FCD">
        <w:tc>
          <w:tcPr>
            <w:tcW w:w="2399" w:type="dxa"/>
          </w:tcPr>
          <w:p w14:paraId="370CB712" w14:textId="77777777" w:rsidR="008B2FCD" w:rsidRPr="002B2604" w:rsidRDefault="008B2FCD" w:rsidP="008B2FCD">
            <w:pPr>
              <w:spacing w:line="480" w:lineRule="auto"/>
              <w:rPr>
                <w:rFonts w:ascii="Times New Roman" w:hAnsi="Times New Roman" w:cs="Times New Roman"/>
                <w:sz w:val="24"/>
                <w:szCs w:val="24"/>
              </w:rPr>
            </w:pPr>
            <w:r w:rsidRPr="002B2604">
              <w:rPr>
                <w:rFonts w:ascii="Times New Roman" w:hAnsi="Times New Roman" w:cs="Times New Roman"/>
                <w:sz w:val="24"/>
                <w:szCs w:val="24"/>
              </w:rPr>
              <w:t>D-dimer</w:t>
            </w:r>
          </w:p>
          <w:p w14:paraId="7DD7F0BF" w14:textId="77777777" w:rsidR="008B2FCD" w:rsidRPr="002B2604" w:rsidRDefault="008B2FCD" w:rsidP="008B2FCD">
            <w:pPr>
              <w:spacing w:line="480" w:lineRule="auto"/>
              <w:rPr>
                <w:rFonts w:ascii="Times New Roman" w:hAnsi="Times New Roman" w:cs="Times New Roman"/>
                <w:sz w:val="24"/>
                <w:szCs w:val="24"/>
              </w:rPr>
            </w:pPr>
            <w:r w:rsidRPr="002B2604">
              <w:rPr>
                <w:rFonts w:ascii="Times New Roman" w:hAnsi="Times New Roman" w:cs="Times New Roman"/>
                <w:sz w:val="24"/>
                <w:szCs w:val="24"/>
              </w:rPr>
              <w:t>(21 - 300 ng/ml)</w:t>
            </w:r>
          </w:p>
        </w:tc>
        <w:tc>
          <w:tcPr>
            <w:tcW w:w="2546" w:type="dxa"/>
          </w:tcPr>
          <w:p w14:paraId="603BCCF7" w14:textId="77777777" w:rsidR="008B2FCD"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705 (397 – 1,105)</w:t>
            </w:r>
          </w:p>
          <w:p w14:paraId="71330A0D"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N=59</w:t>
            </w:r>
          </w:p>
        </w:tc>
        <w:tc>
          <w:tcPr>
            <w:tcW w:w="2250" w:type="dxa"/>
          </w:tcPr>
          <w:p w14:paraId="4E158B42" w14:textId="77777777" w:rsidR="008B2FCD"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703 (320 – 3,536)</w:t>
            </w:r>
          </w:p>
          <w:p w14:paraId="2B8C4A9B"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N=5</w:t>
            </w:r>
          </w:p>
        </w:tc>
        <w:tc>
          <w:tcPr>
            <w:tcW w:w="2155" w:type="dxa"/>
          </w:tcPr>
          <w:p w14:paraId="4016D7CD"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0.9075</w:t>
            </w:r>
          </w:p>
        </w:tc>
      </w:tr>
      <w:tr w:rsidR="008B2FCD" w:rsidRPr="002B2604" w14:paraId="70B11B5B" w14:textId="77777777" w:rsidTr="008B2FCD">
        <w:tc>
          <w:tcPr>
            <w:tcW w:w="2399" w:type="dxa"/>
          </w:tcPr>
          <w:p w14:paraId="0A8A58FF" w14:textId="77777777" w:rsidR="008B2FCD" w:rsidRPr="002B2604" w:rsidRDefault="008B2FCD" w:rsidP="008B2FCD">
            <w:pPr>
              <w:spacing w:line="480" w:lineRule="auto"/>
              <w:rPr>
                <w:rFonts w:ascii="Times New Roman" w:hAnsi="Times New Roman" w:cs="Times New Roman"/>
                <w:sz w:val="24"/>
                <w:szCs w:val="24"/>
              </w:rPr>
            </w:pPr>
            <w:r w:rsidRPr="002B2604">
              <w:rPr>
                <w:rFonts w:ascii="Times New Roman" w:hAnsi="Times New Roman" w:cs="Times New Roman"/>
                <w:sz w:val="24"/>
                <w:szCs w:val="24"/>
              </w:rPr>
              <w:t>Lactate dehydrogenase</w:t>
            </w:r>
          </w:p>
          <w:p w14:paraId="7884D838" w14:textId="77777777" w:rsidR="008B2FCD" w:rsidRPr="002B2604" w:rsidRDefault="008B2FCD" w:rsidP="008B2FCD">
            <w:pPr>
              <w:spacing w:line="480" w:lineRule="auto"/>
              <w:rPr>
                <w:rFonts w:ascii="Times New Roman" w:hAnsi="Times New Roman" w:cs="Times New Roman"/>
                <w:sz w:val="24"/>
                <w:szCs w:val="24"/>
              </w:rPr>
            </w:pPr>
            <w:r w:rsidRPr="002B2604">
              <w:rPr>
                <w:rFonts w:ascii="Times New Roman" w:hAnsi="Times New Roman" w:cs="Times New Roman"/>
                <w:sz w:val="24"/>
                <w:szCs w:val="24"/>
              </w:rPr>
              <w:t>(0 - 250 U/L)</w:t>
            </w:r>
          </w:p>
        </w:tc>
        <w:tc>
          <w:tcPr>
            <w:tcW w:w="2546" w:type="dxa"/>
          </w:tcPr>
          <w:p w14:paraId="1B67D548" w14:textId="77777777" w:rsidR="008B2FCD"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497 (282.3 – 600.3)</w:t>
            </w:r>
          </w:p>
          <w:p w14:paraId="796DE539"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N=44</w:t>
            </w:r>
          </w:p>
        </w:tc>
        <w:tc>
          <w:tcPr>
            <w:tcW w:w="2250" w:type="dxa"/>
          </w:tcPr>
          <w:p w14:paraId="07FFB326" w14:textId="77777777" w:rsidR="008B2FCD"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225 (210 – 703)</w:t>
            </w:r>
          </w:p>
          <w:p w14:paraId="77885A98"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N=3</w:t>
            </w:r>
          </w:p>
        </w:tc>
        <w:tc>
          <w:tcPr>
            <w:tcW w:w="2155" w:type="dxa"/>
          </w:tcPr>
          <w:p w14:paraId="45087659"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0.4357</w:t>
            </w:r>
          </w:p>
        </w:tc>
      </w:tr>
      <w:tr w:rsidR="008B2FCD" w:rsidRPr="002B2604" w14:paraId="527D03AD" w14:textId="77777777" w:rsidTr="008B2FCD">
        <w:tc>
          <w:tcPr>
            <w:tcW w:w="2399" w:type="dxa"/>
            <w:tcBorders>
              <w:right w:val="single" w:sz="4" w:space="0" w:color="auto"/>
            </w:tcBorders>
          </w:tcPr>
          <w:p w14:paraId="557368E5" w14:textId="77777777" w:rsidR="008B2FCD" w:rsidRPr="002B2604" w:rsidRDefault="008B2FCD" w:rsidP="008B2FCD">
            <w:pPr>
              <w:spacing w:line="480" w:lineRule="auto"/>
              <w:rPr>
                <w:rFonts w:ascii="Times New Roman" w:hAnsi="Times New Roman" w:cs="Times New Roman"/>
                <w:b/>
                <w:sz w:val="24"/>
                <w:szCs w:val="24"/>
              </w:rPr>
            </w:pPr>
          </w:p>
        </w:tc>
        <w:tc>
          <w:tcPr>
            <w:tcW w:w="4796" w:type="dxa"/>
            <w:gridSpan w:val="2"/>
            <w:tcBorders>
              <w:left w:val="single" w:sz="4" w:space="0" w:color="auto"/>
            </w:tcBorders>
          </w:tcPr>
          <w:p w14:paraId="478BF654" w14:textId="77777777" w:rsidR="008B2FCD" w:rsidRDefault="008B2FCD" w:rsidP="008B2FCD">
            <w:pPr>
              <w:spacing w:line="480" w:lineRule="auto"/>
              <w:jc w:val="center"/>
              <w:rPr>
                <w:rFonts w:ascii="Times New Roman" w:hAnsi="Times New Roman" w:cs="Times New Roman"/>
                <w:b/>
                <w:sz w:val="24"/>
                <w:szCs w:val="24"/>
              </w:rPr>
            </w:pPr>
            <w:r w:rsidRPr="002B2604">
              <w:rPr>
                <w:rFonts w:ascii="Times New Roman" w:hAnsi="Times New Roman" w:cs="Times New Roman"/>
                <w:b/>
                <w:sz w:val="24"/>
                <w:szCs w:val="24"/>
              </w:rPr>
              <w:t>Peak value</w:t>
            </w:r>
          </w:p>
          <w:p w14:paraId="5F75C5E3" w14:textId="77777777" w:rsidR="008B2FCD" w:rsidRPr="002B2604" w:rsidRDefault="008B2FCD" w:rsidP="008B2FCD">
            <w:pPr>
              <w:spacing w:line="480" w:lineRule="auto"/>
              <w:jc w:val="center"/>
              <w:rPr>
                <w:rFonts w:ascii="Times New Roman" w:hAnsi="Times New Roman" w:cs="Times New Roman"/>
                <w:b/>
                <w:sz w:val="24"/>
                <w:szCs w:val="24"/>
              </w:rPr>
            </w:pPr>
            <w:r w:rsidRPr="002B2604">
              <w:rPr>
                <w:rFonts w:ascii="Times New Roman" w:hAnsi="Times New Roman" w:cs="Times New Roman"/>
                <w:b/>
                <w:sz w:val="24"/>
                <w:szCs w:val="24"/>
              </w:rPr>
              <w:t>Median (IQR)</w:t>
            </w:r>
          </w:p>
        </w:tc>
        <w:tc>
          <w:tcPr>
            <w:tcW w:w="2155" w:type="dxa"/>
            <w:tcBorders>
              <w:left w:val="single" w:sz="4" w:space="0" w:color="auto"/>
            </w:tcBorders>
          </w:tcPr>
          <w:p w14:paraId="44357958" w14:textId="77777777" w:rsidR="008B2FCD" w:rsidRPr="002B2604" w:rsidRDefault="008B2FCD" w:rsidP="008B2FCD">
            <w:pPr>
              <w:spacing w:line="480" w:lineRule="auto"/>
              <w:jc w:val="center"/>
              <w:rPr>
                <w:rFonts w:ascii="Times New Roman" w:hAnsi="Times New Roman" w:cs="Times New Roman"/>
                <w:b/>
                <w:sz w:val="24"/>
                <w:szCs w:val="24"/>
              </w:rPr>
            </w:pPr>
          </w:p>
        </w:tc>
      </w:tr>
      <w:tr w:rsidR="008B2FCD" w:rsidRPr="002B2604" w14:paraId="27DCDB90" w14:textId="77777777" w:rsidTr="008B2FCD">
        <w:tc>
          <w:tcPr>
            <w:tcW w:w="2399" w:type="dxa"/>
            <w:tcBorders>
              <w:right w:val="single" w:sz="4" w:space="0" w:color="auto"/>
            </w:tcBorders>
          </w:tcPr>
          <w:p w14:paraId="2102F478" w14:textId="77777777" w:rsidR="008B2FCD" w:rsidRPr="002B2604" w:rsidRDefault="008B2FCD" w:rsidP="008B2FCD">
            <w:pPr>
              <w:spacing w:line="480" w:lineRule="auto"/>
              <w:rPr>
                <w:rFonts w:ascii="Times New Roman" w:hAnsi="Times New Roman" w:cs="Times New Roman"/>
                <w:b/>
                <w:sz w:val="24"/>
                <w:szCs w:val="24"/>
              </w:rPr>
            </w:pPr>
            <w:r w:rsidRPr="002B2604">
              <w:rPr>
                <w:rFonts w:ascii="Times New Roman" w:hAnsi="Times New Roman" w:cs="Times New Roman"/>
                <w:b/>
                <w:sz w:val="24"/>
                <w:szCs w:val="24"/>
              </w:rPr>
              <w:t>Test (normal range)</w:t>
            </w:r>
          </w:p>
        </w:tc>
        <w:tc>
          <w:tcPr>
            <w:tcW w:w="2546" w:type="dxa"/>
            <w:tcBorders>
              <w:left w:val="single" w:sz="4" w:space="0" w:color="auto"/>
            </w:tcBorders>
          </w:tcPr>
          <w:p w14:paraId="0969534C" w14:textId="77777777" w:rsidR="008B2FCD" w:rsidRPr="002B2604" w:rsidRDefault="008B2FCD" w:rsidP="008B2FC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Symptomatic</w:t>
            </w:r>
          </w:p>
        </w:tc>
        <w:tc>
          <w:tcPr>
            <w:tcW w:w="2250" w:type="dxa"/>
          </w:tcPr>
          <w:p w14:paraId="28AD4AD3" w14:textId="77777777" w:rsidR="008B2FCD" w:rsidRPr="002B2604" w:rsidRDefault="008B2FCD" w:rsidP="008B2FC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Asymptomatic</w:t>
            </w:r>
          </w:p>
        </w:tc>
        <w:tc>
          <w:tcPr>
            <w:tcW w:w="2155" w:type="dxa"/>
          </w:tcPr>
          <w:p w14:paraId="1B1C4DAE" w14:textId="77777777" w:rsidR="008B2FCD" w:rsidRDefault="008B2FCD" w:rsidP="008B2FCD">
            <w:pPr>
              <w:spacing w:line="480" w:lineRule="auto"/>
              <w:jc w:val="center"/>
              <w:rPr>
                <w:rFonts w:ascii="Times New Roman" w:hAnsi="Times New Roman" w:cs="Times New Roman"/>
                <w:b/>
                <w:sz w:val="24"/>
                <w:szCs w:val="24"/>
              </w:rPr>
            </w:pPr>
          </w:p>
        </w:tc>
      </w:tr>
      <w:tr w:rsidR="008B2FCD" w:rsidRPr="002B2604" w14:paraId="795692AF" w14:textId="77777777" w:rsidTr="008B2FCD">
        <w:tc>
          <w:tcPr>
            <w:tcW w:w="2399" w:type="dxa"/>
          </w:tcPr>
          <w:p w14:paraId="5EDFE480" w14:textId="77777777" w:rsidR="008B2FCD" w:rsidRPr="002B2604" w:rsidRDefault="008B2FCD" w:rsidP="008B2FCD">
            <w:pPr>
              <w:spacing w:line="480" w:lineRule="auto"/>
              <w:rPr>
                <w:rFonts w:ascii="Times New Roman" w:hAnsi="Times New Roman" w:cs="Times New Roman"/>
                <w:sz w:val="24"/>
                <w:szCs w:val="24"/>
              </w:rPr>
            </w:pPr>
            <w:r w:rsidRPr="002B2604">
              <w:rPr>
                <w:rFonts w:ascii="Times New Roman" w:hAnsi="Times New Roman" w:cs="Times New Roman"/>
                <w:sz w:val="24"/>
                <w:szCs w:val="24"/>
              </w:rPr>
              <w:t>C-reactive Protein (CRP)</w:t>
            </w:r>
          </w:p>
          <w:p w14:paraId="4E4DDD63" w14:textId="77777777" w:rsidR="008B2FCD" w:rsidRPr="002B2604" w:rsidRDefault="008B2FCD" w:rsidP="008B2FCD">
            <w:pPr>
              <w:spacing w:line="480" w:lineRule="auto"/>
              <w:rPr>
                <w:rFonts w:ascii="Times New Roman" w:hAnsi="Times New Roman" w:cs="Times New Roman"/>
                <w:sz w:val="24"/>
                <w:szCs w:val="24"/>
                <w:highlight w:val="yellow"/>
              </w:rPr>
            </w:pPr>
            <w:r w:rsidRPr="002B2604">
              <w:rPr>
                <w:rFonts w:ascii="Times New Roman" w:hAnsi="Times New Roman" w:cs="Times New Roman"/>
                <w:sz w:val="24"/>
                <w:szCs w:val="24"/>
              </w:rPr>
              <w:t>(0 - 5 mg/L)</w:t>
            </w:r>
          </w:p>
        </w:tc>
        <w:tc>
          <w:tcPr>
            <w:tcW w:w="2546" w:type="dxa"/>
          </w:tcPr>
          <w:p w14:paraId="1C330578" w14:textId="77777777" w:rsidR="008B2FCD"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255 (134.5 - 344.5)</w:t>
            </w:r>
          </w:p>
          <w:p w14:paraId="6C6592A6"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N=142</w:t>
            </w:r>
          </w:p>
        </w:tc>
        <w:tc>
          <w:tcPr>
            <w:tcW w:w="2250" w:type="dxa"/>
          </w:tcPr>
          <w:p w14:paraId="0FB7E424" w14:textId="77777777" w:rsidR="008B2FCD"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104 (70.8 – 190.8)</w:t>
            </w:r>
          </w:p>
          <w:p w14:paraId="1CB7FA0B"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N=34</w:t>
            </w:r>
          </w:p>
        </w:tc>
        <w:tc>
          <w:tcPr>
            <w:tcW w:w="2155" w:type="dxa"/>
          </w:tcPr>
          <w:p w14:paraId="59003DFA" w14:textId="77777777" w:rsidR="008B2FCD" w:rsidRPr="009C765B" w:rsidRDefault="008B2FCD" w:rsidP="008B2FCD">
            <w:pPr>
              <w:spacing w:line="480" w:lineRule="auto"/>
              <w:jc w:val="center"/>
              <w:rPr>
                <w:rFonts w:ascii="Times New Roman" w:hAnsi="Times New Roman" w:cs="Times New Roman"/>
                <w:bCs/>
                <w:sz w:val="24"/>
                <w:szCs w:val="24"/>
              </w:rPr>
            </w:pPr>
            <w:r w:rsidRPr="009C765B">
              <w:rPr>
                <w:rFonts w:ascii="Times New Roman" w:hAnsi="Times New Roman" w:cs="Times New Roman"/>
                <w:bCs/>
                <w:sz w:val="24"/>
                <w:szCs w:val="24"/>
              </w:rPr>
              <w:t>&lt;0.0001</w:t>
            </w:r>
          </w:p>
        </w:tc>
      </w:tr>
      <w:tr w:rsidR="008B2FCD" w:rsidRPr="002B2604" w14:paraId="437B287B" w14:textId="77777777" w:rsidTr="008B2FCD">
        <w:tc>
          <w:tcPr>
            <w:tcW w:w="2399" w:type="dxa"/>
          </w:tcPr>
          <w:p w14:paraId="09462EE0" w14:textId="77777777" w:rsidR="008B2FCD" w:rsidRPr="002B2604" w:rsidRDefault="008B2FCD" w:rsidP="008B2FCD">
            <w:pPr>
              <w:spacing w:line="480" w:lineRule="auto"/>
              <w:rPr>
                <w:rFonts w:ascii="Times New Roman" w:hAnsi="Times New Roman" w:cs="Times New Roman"/>
                <w:sz w:val="24"/>
                <w:szCs w:val="24"/>
              </w:rPr>
            </w:pPr>
            <w:r w:rsidRPr="002B2604">
              <w:rPr>
                <w:rFonts w:ascii="Times New Roman" w:hAnsi="Times New Roman" w:cs="Times New Roman"/>
                <w:sz w:val="24"/>
                <w:szCs w:val="24"/>
              </w:rPr>
              <w:t xml:space="preserve">Nadir lymphocytes count </w:t>
            </w:r>
          </w:p>
          <w:p w14:paraId="6480FF0B" w14:textId="77777777" w:rsidR="008B2FCD" w:rsidRPr="002B2604" w:rsidRDefault="008B2FCD" w:rsidP="008B2FCD">
            <w:pPr>
              <w:spacing w:line="480" w:lineRule="auto"/>
              <w:rPr>
                <w:rFonts w:ascii="Times New Roman" w:hAnsi="Times New Roman" w:cs="Times New Roman"/>
                <w:sz w:val="24"/>
                <w:szCs w:val="24"/>
              </w:rPr>
            </w:pPr>
            <w:r w:rsidRPr="002B2604">
              <w:rPr>
                <w:rFonts w:ascii="Times New Roman" w:hAnsi="Times New Roman" w:cs="Times New Roman"/>
                <w:sz w:val="24"/>
                <w:szCs w:val="24"/>
              </w:rPr>
              <w:t>(1.1 - 4 x 10</w:t>
            </w:r>
            <w:r w:rsidRPr="002B2604">
              <w:rPr>
                <w:rFonts w:ascii="Times New Roman" w:hAnsi="Times New Roman" w:cs="Times New Roman"/>
                <w:sz w:val="24"/>
                <w:szCs w:val="24"/>
                <w:vertAlign w:val="superscript"/>
              </w:rPr>
              <w:t>9</w:t>
            </w:r>
            <w:r w:rsidRPr="002B2604">
              <w:rPr>
                <w:rFonts w:ascii="Times New Roman" w:hAnsi="Times New Roman" w:cs="Times New Roman"/>
                <w:sz w:val="24"/>
                <w:szCs w:val="24"/>
              </w:rPr>
              <w:t>/L)</w:t>
            </w:r>
          </w:p>
        </w:tc>
        <w:tc>
          <w:tcPr>
            <w:tcW w:w="2546" w:type="dxa"/>
          </w:tcPr>
          <w:p w14:paraId="43C547A0" w14:textId="77777777" w:rsidR="008B2FCD"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0.5 (0.4 – 0.8)</w:t>
            </w:r>
          </w:p>
          <w:p w14:paraId="02599DEB"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N=143</w:t>
            </w:r>
          </w:p>
        </w:tc>
        <w:tc>
          <w:tcPr>
            <w:tcW w:w="2250" w:type="dxa"/>
          </w:tcPr>
          <w:p w14:paraId="430BFD37" w14:textId="77777777" w:rsidR="008B2FCD"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0.65 (0.375 – 0.9)</w:t>
            </w:r>
          </w:p>
          <w:p w14:paraId="3DFDED57"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N=34</w:t>
            </w:r>
          </w:p>
        </w:tc>
        <w:tc>
          <w:tcPr>
            <w:tcW w:w="2155" w:type="dxa"/>
          </w:tcPr>
          <w:p w14:paraId="51870296"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0.4597</w:t>
            </w:r>
          </w:p>
        </w:tc>
      </w:tr>
      <w:tr w:rsidR="008B2FCD" w:rsidRPr="002B2604" w14:paraId="7853538A" w14:textId="77777777" w:rsidTr="008B2FCD">
        <w:tc>
          <w:tcPr>
            <w:tcW w:w="2399" w:type="dxa"/>
          </w:tcPr>
          <w:p w14:paraId="66CCD76A" w14:textId="77777777" w:rsidR="008B2FCD" w:rsidRPr="002B2604" w:rsidRDefault="008B2FCD" w:rsidP="008B2FCD">
            <w:pPr>
              <w:spacing w:line="480" w:lineRule="auto"/>
              <w:rPr>
                <w:rFonts w:ascii="Times New Roman" w:hAnsi="Times New Roman" w:cs="Times New Roman"/>
                <w:sz w:val="24"/>
                <w:szCs w:val="24"/>
              </w:rPr>
            </w:pPr>
            <w:r w:rsidRPr="002B2604">
              <w:rPr>
                <w:rFonts w:ascii="Times New Roman" w:hAnsi="Times New Roman" w:cs="Times New Roman"/>
                <w:sz w:val="24"/>
                <w:szCs w:val="24"/>
              </w:rPr>
              <w:t>Ferritin</w:t>
            </w:r>
          </w:p>
          <w:p w14:paraId="5B70EA74" w14:textId="77777777" w:rsidR="008B2FCD" w:rsidRPr="002B2604" w:rsidRDefault="008B2FCD" w:rsidP="008B2FCD">
            <w:pPr>
              <w:spacing w:line="480" w:lineRule="auto"/>
              <w:rPr>
                <w:rFonts w:ascii="Times New Roman" w:hAnsi="Times New Roman" w:cs="Times New Roman"/>
                <w:sz w:val="24"/>
                <w:szCs w:val="24"/>
              </w:rPr>
            </w:pPr>
            <w:r w:rsidRPr="002B2604">
              <w:rPr>
                <w:rFonts w:ascii="Times New Roman" w:hAnsi="Times New Roman" w:cs="Times New Roman"/>
                <w:sz w:val="24"/>
                <w:szCs w:val="24"/>
              </w:rPr>
              <w:t>(30 - 400 µg/L)</w:t>
            </w:r>
          </w:p>
        </w:tc>
        <w:tc>
          <w:tcPr>
            <w:tcW w:w="2546" w:type="dxa"/>
          </w:tcPr>
          <w:p w14:paraId="15DF4207" w14:textId="77777777" w:rsidR="008B2FCD"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1,363 (1,019 – 2,848)</w:t>
            </w:r>
          </w:p>
          <w:p w14:paraId="30F4D0E0"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N=79</w:t>
            </w:r>
          </w:p>
        </w:tc>
        <w:tc>
          <w:tcPr>
            <w:tcW w:w="2250" w:type="dxa"/>
          </w:tcPr>
          <w:p w14:paraId="3AFDDC0B"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624 (338 – 1,497) N=10</w:t>
            </w:r>
          </w:p>
        </w:tc>
        <w:tc>
          <w:tcPr>
            <w:tcW w:w="2155" w:type="dxa"/>
          </w:tcPr>
          <w:p w14:paraId="37EF7474" w14:textId="77777777" w:rsidR="008B2FCD" w:rsidRPr="009C765B" w:rsidRDefault="008B2FCD" w:rsidP="008B2FCD">
            <w:pPr>
              <w:spacing w:line="480" w:lineRule="auto"/>
              <w:jc w:val="center"/>
              <w:rPr>
                <w:rFonts w:ascii="Times New Roman" w:hAnsi="Times New Roman" w:cs="Times New Roman"/>
                <w:bCs/>
                <w:sz w:val="24"/>
                <w:szCs w:val="24"/>
              </w:rPr>
            </w:pPr>
            <w:r w:rsidRPr="009C765B">
              <w:rPr>
                <w:rFonts w:ascii="Times New Roman" w:hAnsi="Times New Roman" w:cs="Times New Roman"/>
                <w:bCs/>
                <w:sz w:val="24"/>
                <w:szCs w:val="24"/>
              </w:rPr>
              <w:t>0.0218</w:t>
            </w:r>
          </w:p>
        </w:tc>
      </w:tr>
      <w:tr w:rsidR="008B2FCD" w:rsidRPr="002B2604" w14:paraId="6A7BFDD7" w14:textId="77777777" w:rsidTr="008B2FCD">
        <w:tc>
          <w:tcPr>
            <w:tcW w:w="2399" w:type="dxa"/>
          </w:tcPr>
          <w:p w14:paraId="2FB8C753" w14:textId="77777777" w:rsidR="008B2FCD" w:rsidRPr="002B2604" w:rsidRDefault="008B2FCD" w:rsidP="008B2FCD">
            <w:pPr>
              <w:spacing w:line="480" w:lineRule="auto"/>
              <w:rPr>
                <w:rFonts w:ascii="Times New Roman" w:hAnsi="Times New Roman" w:cs="Times New Roman"/>
                <w:sz w:val="24"/>
                <w:szCs w:val="24"/>
              </w:rPr>
            </w:pPr>
            <w:r w:rsidRPr="002B2604">
              <w:rPr>
                <w:rFonts w:ascii="Times New Roman" w:hAnsi="Times New Roman" w:cs="Times New Roman"/>
                <w:sz w:val="24"/>
                <w:szCs w:val="24"/>
              </w:rPr>
              <w:t>Fibrinogen</w:t>
            </w:r>
          </w:p>
          <w:p w14:paraId="5EC38E19" w14:textId="77777777" w:rsidR="008B2FCD" w:rsidRPr="002B2604" w:rsidRDefault="008B2FCD" w:rsidP="008B2FCD">
            <w:pPr>
              <w:spacing w:line="480" w:lineRule="auto"/>
              <w:rPr>
                <w:rFonts w:ascii="Times New Roman" w:hAnsi="Times New Roman" w:cs="Times New Roman"/>
                <w:sz w:val="24"/>
                <w:szCs w:val="24"/>
              </w:rPr>
            </w:pPr>
            <w:r w:rsidRPr="002B2604">
              <w:rPr>
                <w:rFonts w:ascii="Times New Roman" w:hAnsi="Times New Roman" w:cs="Times New Roman"/>
                <w:sz w:val="24"/>
                <w:szCs w:val="24"/>
              </w:rPr>
              <w:t>(1.6 - 4.8 g/L)</w:t>
            </w:r>
          </w:p>
        </w:tc>
        <w:tc>
          <w:tcPr>
            <w:tcW w:w="2546" w:type="dxa"/>
          </w:tcPr>
          <w:p w14:paraId="0F2F31D9" w14:textId="77777777" w:rsidR="008B2FCD"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7.6 (5.6 – 9.5)</w:t>
            </w:r>
          </w:p>
          <w:p w14:paraId="2098005D"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N=135</w:t>
            </w:r>
          </w:p>
        </w:tc>
        <w:tc>
          <w:tcPr>
            <w:tcW w:w="2250" w:type="dxa"/>
          </w:tcPr>
          <w:p w14:paraId="0252C1E9" w14:textId="77777777" w:rsidR="008B2FCD"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1.18 (1.18 – 1.18)</w:t>
            </w:r>
          </w:p>
          <w:p w14:paraId="3BE5BE1E"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N=2</w:t>
            </w:r>
          </w:p>
        </w:tc>
        <w:tc>
          <w:tcPr>
            <w:tcW w:w="2155" w:type="dxa"/>
          </w:tcPr>
          <w:p w14:paraId="77BB60C3" w14:textId="77777777" w:rsidR="008B2FCD" w:rsidRPr="009C765B" w:rsidRDefault="008B2FCD" w:rsidP="008B2FCD">
            <w:pPr>
              <w:spacing w:line="480" w:lineRule="auto"/>
              <w:jc w:val="center"/>
              <w:rPr>
                <w:rFonts w:ascii="Times New Roman" w:hAnsi="Times New Roman" w:cs="Times New Roman"/>
                <w:bCs/>
                <w:sz w:val="24"/>
                <w:szCs w:val="24"/>
              </w:rPr>
            </w:pPr>
            <w:r w:rsidRPr="009C765B">
              <w:rPr>
                <w:rFonts w:ascii="Times New Roman" w:hAnsi="Times New Roman" w:cs="Times New Roman"/>
                <w:bCs/>
                <w:sz w:val="24"/>
                <w:szCs w:val="24"/>
              </w:rPr>
              <w:t>0.0020</w:t>
            </w:r>
          </w:p>
        </w:tc>
      </w:tr>
      <w:tr w:rsidR="008B2FCD" w:rsidRPr="002B2604" w14:paraId="1950F3BC" w14:textId="77777777" w:rsidTr="008B2FCD">
        <w:tc>
          <w:tcPr>
            <w:tcW w:w="2399" w:type="dxa"/>
          </w:tcPr>
          <w:p w14:paraId="31C61B9D" w14:textId="77777777" w:rsidR="008B2FCD" w:rsidRPr="002B2604" w:rsidRDefault="008B2FCD" w:rsidP="008B2FCD">
            <w:pPr>
              <w:spacing w:line="480" w:lineRule="auto"/>
              <w:rPr>
                <w:rFonts w:ascii="Times New Roman" w:hAnsi="Times New Roman" w:cs="Times New Roman"/>
                <w:sz w:val="24"/>
                <w:szCs w:val="24"/>
              </w:rPr>
            </w:pPr>
            <w:r w:rsidRPr="002B2604">
              <w:rPr>
                <w:rFonts w:ascii="Times New Roman" w:hAnsi="Times New Roman" w:cs="Times New Roman"/>
                <w:sz w:val="24"/>
                <w:szCs w:val="24"/>
              </w:rPr>
              <w:t>D-dimer</w:t>
            </w:r>
          </w:p>
          <w:p w14:paraId="181E2F34" w14:textId="77777777" w:rsidR="008B2FCD" w:rsidRPr="002B2604" w:rsidRDefault="008B2FCD" w:rsidP="008B2FCD">
            <w:pPr>
              <w:spacing w:line="480" w:lineRule="auto"/>
              <w:rPr>
                <w:rFonts w:ascii="Times New Roman" w:hAnsi="Times New Roman" w:cs="Times New Roman"/>
                <w:sz w:val="24"/>
                <w:szCs w:val="24"/>
              </w:rPr>
            </w:pPr>
            <w:r w:rsidRPr="002B2604">
              <w:rPr>
                <w:rFonts w:ascii="Times New Roman" w:hAnsi="Times New Roman" w:cs="Times New Roman"/>
                <w:sz w:val="24"/>
                <w:szCs w:val="24"/>
              </w:rPr>
              <w:t>(21 - 300 ng/ml)</w:t>
            </w:r>
          </w:p>
        </w:tc>
        <w:tc>
          <w:tcPr>
            <w:tcW w:w="2546" w:type="dxa"/>
          </w:tcPr>
          <w:p w14:paraId="59059736" w14:textId="77777777" w:rsidR="008B2FCD"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2,534 (693.8 – 5,754)</w:t>
            </w:r>
          </w:p>
          <w:p w14:paraId="4686CABC"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N=96</w:t>
            </w:r>
          </w:p>
        </w:tc>
        <w:tc>
          <w:tcPr>
            <w:tcW w:w="2250" w:type="dxa"/>
          </w:tcPr>
          <w:p w14:paraId="3C1C5927" w14:textId="77777777" w:rsidR="008B2FCD"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460 (293 – 1,726)</w:t>
            </w:r>
          </w:p>
          <w:p w14:paraId="2694F241"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N=15</w:t>
            </w:r>
          </w:p>
        </w:tc>
        <w:tc>
          <w:tcPr>
            <w:tcW w:w="2155" w:type="dxa"/>
          </w:tcPr>
          <w:p w14:paraId="3B1E6D39"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0.0059</w:t>
            </w:r>
          </w:p>
        </w:tc>
      </w:tr>
      <w:tr w:rsidR="008B2FCD" w:rsidRPr="002B2604" w14:paraId="5BF7E987" w14:textId="77777777" w:rsidTr="008B2FCD">
        <w:tc>
          <w:tcPr>
            <w:tcW w:w="2399" w:type="dxa"/>
          </w:tcPr>
          <w:p w14:paraId="51A32679" w14:textId="77777777" w:rsidR="008B2FCD" w:rsidRPr="002B2604" w:rsidRDefault="008B2FCD" w:rsidP="008B2FCD">
            <w:pPr>
              <w:spacing w:line="480" w:lineRule="auto"/>
              <w:rPr>
                <w:rFonts w:ascii="Times New Roman" w:hAnsi="Times New Roman" w:cs="Times New Roman"/>
                <w:sz w:val="24"/>
                <w:szCs w:val="24"/>
              </w:rPr>
            </w:pPr>
            <w:r w:rsidRPr="002B2604">
              <w:rPr>
                <w:rFonts w:ascii="Times New Roman" w:hAnsi="Times New Roman" w:cs="Times New Roman"/>
                <w:sz w:val="24"/>
                <w:szCs w:val="24"/>
              </w:rPr>
              <w:t>Lactate dehydrogenase</w:t>
            </w:r>
          </w:p>
          <w:p w14:paraId="7B07CC1E" w14:textId="77777777" w:rsidR="008B2FCD" w:rsidRPr="002B2604" w:rsidRDefault="008B2FCD" w:rsidP="008B2FCD">
            <w:pPr>
              <w:spacing w:line="480" w:lineRule="auto"/>
              <w:rPr>
                <w:rFonts w:ascii="Times New Roman" w:hAnsi="Times New Roman" w:cs="Times New Roman"/>
                <w:sz w:val="24"/>
                <w:szCs w:val="24"/>
              </w:rPr>
            </w:pPr>
            <w:r w:rsidRPr="002B2604">
              <w:rPr>
                <w:rFonts w:ascii="Times New Roman" w:hAnsi="Times New Roman" w:cs="Times New Roman"/>
                <w:sz w:val="24"/>
                <w:szCs w:val="24"/>
              </w:rPr>
              <w:t>(0 - 250 U/L)</w:t>
            </w:r>
          </w:p>
        </w:tc>
        <w:tc>
          <w:tcPr>
            <w:tcW w:w="2546" w:type="dxa"/>
          </w:tcPr>
          <w:p w14:paraId="752E84C5" w14:textId="77777777" w:rsidR="008B2FCD"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534 (363 – 707.5)</w:t>
            </w:r>
          </w:p>
          <w:p w14:paraId="14A86CBC"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N=77</w:t>
            </w:r>
          </w:p>
        </w:tc>
        <w:tc>
          <w:tcPr>
            <w:tcW w:w="2250" w:type="dxa"/>
          </w:tcPr>
          <w:p w14:paraId="1C6022D2" w14:textId="77777777" w:rsidR="008B2FCD"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401 (202.5 – 740.5)</w:t>
            </w:r>
          </w:p>
          <w:p w14:paraId="2F248072"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N=10</w:t>
            </w:r>
          </w:p>
        </w:tc>
        <w:tc>
          <w:tcPr>
            <w:tcW w:w="2155" w:type="dxa"/>
          </w:tcPr>
          <w:p w14:paraId="26606B0F" w14:textId="77777777" w:rsidR="008B2FCD" w:rsidRPr="002B2604" w:rsidRDefault="008B2FCD" w:rsidP="008B2FCD">
            <w:pPr>
              <w:spacing w:line="480" w:lineRule="auto"/>
              <w:jc w:val="center"/>
              <w:rPr>
                <w:rFonts w:ascii="Times New Roman" w:hAnsi="Times New Roman" w:cs="Times New Roman"/>
                <w:sz w:val="24"/>
                <w:szCs w:val="24"/>
              </w:rPr>
            </w:pPr>
            <w:r>
              <w:rPr>
                <w:rFonts w:ascii="Times New Roman" w:hAnsi="Times New Roman" w:cs="Times New Roman"/>
                <w:sz w:val="24"/>
                <w:szCs w:val="24"/>
              </w:rPr>
              <w:t>0.2442</w:t>
            </w:r>
          </w:p>
        </w:tc>
      </w:tr>
    </w:tbl>
    <w:p w14:paraId="50C6BA08" w14:textId="77777777" w:rsidR="008B2FCD" w:rsidRPr="00B70FE0" w:rsidRDefault="008B2FCD" w:rsidP="008B2FCD"/>
    <w:p w14:paraId="72DBA483" w14:textId="28F141E9" w:rsidR="008B2FCD" w:rsidRPr="00B70FE0" w:rsidRDefault="00B70FE0" w:rsidP="008B2FCD">
      <w:r>
        <w:rPr>
          <w:rFonts w:ascii="Times New Roman" w:hAnsi="Times New Roman" w:cs="Times New Roman"/>
          <w:sz w:val="24"/>
          <w:szCs w:val="24"/>
        </w:rPr>
        <w:t>*</w:t>
      </w:r>
      <w:r w:rsidR="008B2FCD" w:rsidRPr="009C765B">
        <w:rPr>
          <w:rFonts w:ascii="Times New Roman" w:hAnsi="Times New Roman" w:cs="Times New Roman"/>
          <w:sz w:val="24"/>
          <w:szCs w:val="24"/>
        </w:rPr>
        <w:t>Two-tailed Mann-Whitney test</w:t>
      </w:r>
    </w:p>
    <w:p w14:paraId="4F3F304B" w14:textId="09EB5CB1" w:rsidR="009F7701" w:rsidRPr="002B2604" w:rsidRDefault="009F7701" w:rsidP="002B2604">
      <w:pPr>
        <w:spacing w:line="480" w:lineRule="auto"/>
        <w:rPr>
          <w:rFonts w:ascii="Times New Roman" w:hAnsi="Times New Roman" w:cs="Times New Roman"/>
          <w:b/>
          <w:bCs/>
          <w:sz w:val="24"/>
          <w:szCs w:val="24"/>
          <w:lang w:val="en-US"/>
        </w:rPr>
      </w:pPr>
    </w:p>
    <w:sectPr w:rsidR="009F7701" w:rsidRPr="002B2604" w:rsidSect="001B50CA">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08002" w16cex:dateUtc="2020-09-07T08:46:00Z"/>
  <w16cex:commentExtensible w16cex:durableId="23015342" w16cex:dateUtc="2020-09-07T23:48:00Z"/>
  <w16cex:commentExtensible w16cex:durableId="230080F8" w16cex:dateUtc="2020-09-07T08:50:00Z"/>
  <w16cex:commentExtensible w16cex:durableId="230081A1" w16cex:dateUtc="2020-09-07T08:53:00Z"/>
  <w16cex:commentExtensible w16cex:durableId="230083BC" w16cex:dateUtc="2020-09-07T09:02:00Z"/>
  <w16cex:commentExtensible w16cex:durableId="230085D8" w16cex:dateUtc="2020-09-07T09:11:00Z"/>
  <w16cex:commentExtensible w16cex:durableId="230086D0" w16cex:dateUtc="2020-09-07T09:15:00Z"/>
  <w16cex:commentExtensible w16cex:durableId="2301571E" w16cex:dateUtc="2020-09-08T00:04:00Z"/>
  <w16cex:commentExtensible w16cex:durableId="230157C6" w16cex:dateUtc="2020-09-08T00:07:00Z"/>
  <w16cex:commentExtensible w16cex:durableId="23008875" w16cex:dateUtc="2020-09-07T09:22:00Z"/>
  <w16cex:commentExtensible w16cex:durableId="230088BE" w16cex:dateUtc="2020-09-07T09:23:00Z"/>
  <w16cex:commentExtensible w16cex:durableId="230089C7" w16cex:dateUtc="2020-09-07T09:28:00Z"/>
  <w16cex:commentExtensible w16cex:durableId="23008B1E" w16cex:dateUtc="2020-09-07T09:34:00Z"/>
  <w16cex:commentExtensible w16cex:durableId="230159E0" w16cex:dateUtc="2020-09-08T00:16:00Z"/>
  <w16cex:commentExtensible w16cex:durableId="23008C67" w16cex:dateUtc="2020-09-07T09:39:00Z"/>
  <w16cex:commentExtensible w16cex:durableId="23008DC1" w16cex:dateUtc="2020-09-07T09:45:00Z"/>
  <w16cex:commentExtensible w16cex:durableId="23008FA3" w16cex:dateUtc="2020-09-07T09:53:00Z"/>
  <w16cex:commentExtensible w16cex:durableId="230090C9" w16cex:dateUtc="2020-09-07T09: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11CB5" w14:textId="77777777" w:rsidR="00C2764C" w:rsidRDefault="00C2764C" w:rsidP="00AD5224">
      <w:pPr>
        <w:spacing w:after="0" w:line="240" w:lineRule="auto"/>
      </w:pPr>
      <w:r>
        <w:separator/>
      </w:r>
    </w:p>
  </w:endnote>
  <w:endnote w:type="continuationSeparator" w:id="0">
    <w:p w14:paraId="28158960" w14:textId="77777777" w:rsidR="00C2764C" w:rsidRDefault="00C2764C" w:rsidP="00AD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520800"/>
      <w:docPartObj>
        <w:docPartGallery w:val="Page Numbers (Bottom of Page)"/>
        <w:docPartUnique/>
      </w:docPartObj>
    </w:sdtPr>
    <w:sdtEndPr>
      <w:rPr>
        <w:noProof/>
      </w:rPr>
    </w:sdtEndPr>
    <w:sdtContent>
      <w:p w14:paraId="3E186A2D" w14:textId="3494931D" w:rsidR="008B1E1A" w:rsidRDefault="008B1E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484205" w14:textId="77777777" w:rsidR="008B1E1A" w:rsidRDefault="008B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7C9DB" w14:textId="77777777" w:rsidR="00C2764C" w:rsidRDefault="00C2764C" w:rsidP="00AD5224">
      <w:pPr>
        <w:spacing w:after="0" w:line="240" w:lineRule="auto"/>
      </w:pPr>
      <w:r>
        <w:separator/>
      </w:r>
    </w:p>
  </w:footnote>
  <w:footnote w:type="continuationSeparator" w:id="0">
    <w:p w14:paraId="1BFF341D" w14:textId="77777777" w:rsidR="00C2764C" w:rsidRDefault="00C2764C" w:rsidP="00AD5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5192029"/>
      <w:docPartObj>
        <w:docPartGallery w:val="Page Numbers (Top of Page)"/>
        <w:docPartUnique/>
      </w:docPartObj>
    </w:sdtPr>
    <w:sdtEndPr>
      <w:rPr>
        <w:rStyle w:val="PageNumber"/>
      </w:rPr>
    </w:sdtEndPr>
    <w:sdtContent>
      <w:p w14:paraId="64240E03" w14:textId="1BBDD5EF" w:rsidR="008B1E1A" w:rsidRDefault="008B1E1A" w:rsidP="00D43D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91D84E" w14:textId="77777777" w:rsidR="008B1E1A" w:rsidRDefault="008B1E1A" w:rsidP="00AD52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26AA5" w14:textId="38BB1EAF" w:rsidR="008B1E1A" w:rsidRDefault="008B1E1A" w:rsidP="00D43DE0">
    <w:pPr>
      <w:pStyle w:val="Header"/>
      <w:framePr w:wrap="none" w:vAnchor="text" w:hAnchor="margin" w:xAlign="right" w:y="1"/>
      <w:rPr>
        <w:rStyle w:val="PageNumber"/>
      </w:rPr>
    </w:pPr>
  </w:p>
  <w:p w14:paraId="2414D2A9" w14:textId="77777777" w:rsidR="008B1E1A" w:rsidRDefault="008B1E1A" w:rsidP="00AD522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713165"/>
    <w:multiLevelType w:val="hybridMultilevel"/>
    <w:tmpl w:val="7DA2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F284B"/>
    <w:multiLevelType w:val="multilevel"/>
    <w:tmpl w:val="13D06DC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F517D9E"/>
    <w:multiLevelType w:val="hybridMultilevel"/>
    <w:tmpl w:val="D7743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87024"/>
    <w:multiLevelType w:val="hybridMultilevel"/>
    <w:tmpl w:val="BE5E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25A11"/>
    <w:multiLevelType w:val="hybridMultilevel"/>
    <w:tmpl w:val="04C0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24E0C"/>
    <w:multiLevelType w:val="hybridMultilevel"/>
    <w:tmpl w:val="40849220"/>
    <w:numStyleLink w:val="ImportedStyle1"/>
  </w:abstractNum>
  <w:abstractNum w:abstractNumId="7" w15:restartNumberingAfterBreak="0">
    <w:nsid w:val="597B1292"/>
    <w:multiLevelType w:val="hybridMultilevel"/>
    <w:tmpl w:val="2872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0E6DA6"/>
    <w:multiLevelType w:val="hybridMultilevel"/>
    <w:tmpl w:val="7C8C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375C7"/>
    <w:multiLevelType w:val="hybridMultilevel"/>
    <w:tmpl w:val="8AAC6BC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AE17F25"/>
    <w:multiLevelType w:val="hybridMultilevel"/>
    <w:tmpl w:val="2916A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187A99"/>
    <w:multiLevelType w:val="hybridMultilevel"/>
    <w:tmpl w:val="40849220"/>
    <w:styleLink w:val="ImportedStyle1"/>
    <w:lvl w:ilvl="0" w:tplc="71DC91B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12E7CE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13246C2">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173A92A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EC4C08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D6E8D70">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95EC140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CA4597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0527F9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8DB3A95"/>
    <w:multiLevelType w:val="multilevel"/>
    <w:tmpl w:val="3940DC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
  </w:num>
  <w:num w:numId="4">
    <w:abstractNumId w:val="4"/>
  </w:num>
  <w:num w:numId="5">
    <w:abstractNumId w:val="3"/>
  </w:num>
  <w:num w:numId="6">
    <w:abstractNumId w:val="7"/>
  </w:num>
  <w:num w:numId="7">
    <w:abstractNumId w:val="5"/>
  </w:num>
  <w:num w:numId="8">
    <w:abstractNumId w:val="8"/>
  </w:num>
  <w:num w:numId="9">
    <w:abstractNumId w:val="10"/>
  </w:num>
  <w:num w:numId="10">
    <w:abstractNumId w:val="12"/>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merging Inf Di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p9sa2v05ftp25e9xeovsde5xtefvtffzf20&quot;&gt;Nat Med Covid Sero&lt;record-ids&gt;&lt;item&gt;1&lt;/item&gt;&lt;item&gt;2&lt;/item&gt;&lt;item&gt;3&lt;/item&gt;&lt;item&gt;4&lt;/item&gt;&lt;item&gt;5&lt;/item&gt;&lt;item&gt;6&lt;/item&gt;&lt;item&gt;7&lt;/item&gt;&lt;item&gt;8&lt;/item&gt;&lt;item&gt;10&lt;/item&gt;&lt;item&gt;11&lt;/item&gt;&lt;item&gt;14&lt;/item&gt;&lt;item&gt;15&lt;/item&gt;&lt;item&gt;16&lt;/item&gt;&lt;item&gt;17&lt;/item&gt;&lt;item&gt;18&lt;/item&gt;&lt;item&gt;19&lt;/item&gt;&lt;item&gt;20&lt;/item&gt;&lt;/record-ids&gt;&lt;/item&gt;&lt;/Libraries&gt;"/>
  </w:docVars>
  <w:rsids>
    <w:rsidRoot w:val="009F265C"/>
    <w:rsid w:val="00003D4F"/>
    <w:rsid w:val="00006D3F"/>
    <w:rsid w:val="00010C6A"/>
    <w:rsid w:val="00010F6B"/>
    <w:rsid w:val="0001508B"/>
    <w:rsid w:val="0001741F"/>
    <w:rsid w:val="00017951"/>
    <w:rsid w:val="00023359"/>
    <w:rsid w:val="00024E27"/>
    <w:rsid w:val="000304C0"/>
    <w:rsid w:val="00032DF2"/>
    <w:rsid w:val="00035766"/>
    <w:rsid w:val="0004051F"/>
    <w:rsid w:val="00041897"/>
    <w:rsid w:val="00044986"/>
    <w:rsid w:val="00050FAC"/>
    <w:rsid w:val="0005690B"/>
    <w:rsid w:val="00057B2E"/>
    <w:rsid w:val="00062F1C"/>
    <w:rsid w:val="0007051C"/>
    <w:rsid w:val="00073BAD"/>
    <w:rsid w:val="00085EC2"/>
    <w:rsid w:val="00090013"/>
    <w:rsid w:val="00090C10"/>
    <w:rsid w:val="000963B0"/>
    <w:rsid w:val="000A39EC"/>
    <w:rsid w:val="000A542F"/>
    <w:rsid w:val="000A6313"/>
    <w:rsid w:val="000B1B2D"/>
    <w:rsid w:val="000B44B0"/>
    <w:rsid w:val="000C716E"/>
    <w:rsid w:val="000D128D"/>
    <w:rsid w:val="000D1305"/>
    <w:rsid w:val="000D17FE"/>
    <w:rsid w:val="000D274D"/>
    <w:rsid w:val="000D3207"/>
    <w:rsid w:val="00105879"/>
    <w:rsid w:val="00105C3B"/>
    <w:rsid w:val="0011604A"/>
    <w:rsid w:val="0011644B"/>
    <w:rsid w:val="00117E56"/>
    <w:rsid w:val="001202C4"/>
    <w:rsid w:val="001317F9"/>
    <w:rsid w:val="00132ED3"/>
    <w:rsid w:val="001332A5"/>
    <w:rsid w:val="00135602"/>
    <w:rsid w:val="001465BB"/>
    <w:rsid w:val="00150105"/>
    <w:rsid w:val="00150A77"/>
    <w:rsid w:val="00153633"/>
    <w:rsid w:val="00170315"/>
    <w:rsid w:val="00171345"/>
    <w:rsid w:val="001756A6"/>
    <w:rsid w:val="00177BFE"/>
    <w:rsid w:val="00177E7C"/>
    <w:rsid w:val="0018250C"/>
    <w:rsid w:val="00190894"/>
    <w:rsid w:val="001922F3"/>
    <w:rsid w:val="0019251C"/>
    <w:rsid w:val="00192A88"/>
    <w:rsid w:val="0019714C"/>
    <w:rsid w:val="001A351E"/>
    <w:rsid w:val="001A4317"/>
    <w:rsid w:val="001A6CB7"/>
    <w:rsid w:val="001B50CA"/>
    <w:rsid w:val="001C1AF4"/>
    <w:rsid w:val="001C1C8E"/>
    <w:rsid w:val="001C34F8"/>
    <w:rsid w:val="001C39DD"/>
    <w:rsid w:val="001C4CD4"/>
    <w:rsid w:val="001C5B1D"/>
    <w:rsid w:val="001D1DB8"/>
    <w:rsid w:val="001D7527"/>
    <w:rsid w:val="001E3028"/>
    <w:rsid w:val="001E4C75"/>
    <w:rsid w:val="00211D1E"/>
    <w:rsid w:val="0021599B"/>
    <w:rsid w:val="002200AC"/>
    <w:rsid w:val="00220F2D"/>
    <w:rsid w:val="00221D6F"/>
    <w:rsid w:val="00224876"/>
    <w:rsid w:val="00226FFC"/>
    <w:rsid w:val="00227661"/>
    <w:rsid w:val="002315A8"/>
    <w:rsid w:val="00232026"/>
    <w:rsid w:val="0024452D"/>
    <w:rsid w:val="0024613A"/>
    <w:rsid w:val="00246E0C"/>
    <w:rsid w:val="0025551C"/>
    <w:rsid w:val="00275D3F"/>
    <w:rsid w:val="002807A9"/>
    <w:rsid w:val="00281E08"/>
    <w:rsid w:val="00286DFE"/>
    <w:rsid w:val="00294AF3"/>
    <w:rsid w:val="00295CC7"/>
    <w:rsid w:val="00296FE6"/>
    <w:rsid w:val="00297006"/>
    <w:rsid w:val="00297424"/>
    <w:rsid w:val="002A0885"/>
    <w:rsid w:val="002A4160"/>
    <w:rsid w:val="002A4745"/>
    <w:rsid w:val="002A7A43"/>
    <w:rsid w:val="002B1E6D"/>
    <w:rsid w:val="002B2604"/>
    <w:rsid w:val="002C1886"/>
    <w:rsid w:val="002D045A"/>
    <w:rsid w:val="002D41B6"/>
    <w:rsid w:val="002D5CFD"/>
    <w:rsid w:val="002E0738"/>
    <w:rsid w:val="002E5609"/>
    <w:rsid w:val="002E64FA"/>
    <w:rsid w:val="002F7499"/>
    <w:rsid w:val="0030170A"/>
    <w:rsid w:val="003039F1"/>
    <w:rsid w:val="00307C7A"/>
    <w:rsid w:val="00321291"/>
    <w:rsid w:val="00337CF4"/>
    <w:rsid w:val="00340757"/>
    <w:rsid w:val="00346169"/>
    <w:rsid w:val="00346229"/>
    <w:rsid w:val="00346792"/>
    <w:rsid w:val="003556A2"/>
    <w:rsid w:val="00360A5A"/>
    <w:rsid w:val="0036399E"/>
    <w:rsid w:val="00365C91"/>
    <w:rsid w:val="00370A0A"/>
    <w:rsid w:val="00371D6D"/>
    <w:rsid w:val="00373D6C"/>
    <w:rsid w:val="0038143C"/>
    <w:rsid w:val="00385885"/>
    <w:rsid w:val="00391CF0"/>
    <w:rsid w:val="003B4E7A"/>
    <w:rsid w:val="003B53C5"/>
    <w:rsid w:val="003C26CD"/>
    <w:rsid w:val="003C5A4E"/>
    <w:rsid w:val="003D2695"/>
    <w:rsid w:val="003E4781"/>
    <w:rsid w:val="003E739C"/>
    <w:rsid w:val="003E73E1"/>
    <w:rsid w:val="003F2CF2"/>
    <w:rsid w:val="003F3EF6"/>
    <w:rsid w:val="003F6D6A"/>
    <w:rsid w:val="00402D49"/>
    <w:rsid w:val="00410285"/>
    <w:rsid w:val="00413B20"/>
    <w:rsid w:val="00417210"/>
    <w:rsid w:val="00420FA0"/>
    <w:rsid w:val="0042287E"/>
    <w:rsid w:val="0042631A"/>
    <w:rsid w:val="004271BA"/>
    <w:rsid w:val="00434912"/>
    <w:rsid w:val="004427EC"/>
    <w:rsid w:val="0044413F"/>
    <w:rsid w:val="00444A4E"/>
    <w:rsid w:val="00446809"/>
    <w:rsid w:val="00450EC5"/>
    <w:rsid w:val="00451424"/>
    <w:rsid w:val="004555DD"/>
    <w:rsid w:val="00456EF9"/>
    <w:rsid w:val="0046179F"/>
    <w:rsid w:val="0046361C"/>
    <w:rsid w:val="0047060D"/>
    <w:rsid w:val="004747C9"/>
    <w:rsid w:val="004826F5"/>
    <w:rsid w:val="00496E9D"/>
    <w:rsid w:val="004A0B93"/>
    <w:rsid w:val="004C4548"/>
    <w:rsid w:val="004D7990"/>
    <w:rsid w:val="004E0BEB"/>
    <w:rsid w:val="004E27FF"/>
    <w:rsid w:val="004E7AD9"/>
    <w:rsid w:val="004E7BB3"/>
    <w:rsid w:val="004F6565"/>
    <w:rsid w:val="004F698E"/>
    <w:rsid w:val="00513D32"/>
    <w:rsid w:val="00514A08"/>
    <w:rsid w:val="00516A6B"/>
    <w:rsid w:val="0052016A"/>
    <w:rsid w:val="00525298"/>
    <w:rsid w:val="00534127"/>
    <w:rsid w:val="00537C3E"/>
    <w:rsid w:val="0054527F"/>
    <w:rsid w:val="00547E34"/>
    <w:rsid w:val="0055031C"/>
    <w:rsid w:val="00557106"/>
    <w:rsid w:val="005578EF"/>
    <w:rsid w:val="0056055A"/>
    <w:rsid w:val="005613A4"/>
    <w:rsid w:val="00566B56"/>
    <w:rsid w:val="00572245"/>
    <w:rsid w:val="00572E5B"/>
    <w:rsid w:val="00577675"/>
    <w:rsid w:val="00580360"/>
    <w:rsid w:val="00584626"/>
    <w:rsid w:val="00592A70"/>
    <w:rsid w:val="00592FD1"/>
    <w:rsid w:val="00595CBD"/>
    <w:rsid w:val="00596B0E"/>
    <w:rsid w:val="005A4535"/>
    <w:rsid w:val="005A4A23"/>
    <w:rsid w:val="005A5D1A"/>
    <w:rsid w:val="005B37BF"/>
    <w:rsid w:val="005B5043"/>
    <w:rsid w:val="005B71FE"/>
    <w:rsid w:val="005C01DB"/>
    <w:rsid w:val="005C1731"/>
    <w:rsid w:val="005C1885"/>
    <w:rsid w:val="005C20B6"/>
    <w:rsid w:val="005C33F1"/>
    <w:rsid w:val="005D74CF"/>
    <w:rsid w:val="005E2A26"/>
    <w:rsid w:val="005E4E2C"/>
    <w:rsid w:val="005F0643"/>
    <w:rsid w:val="005F0AD9"/>
    <w:rsid w:val="006026FB"/>
    <w:rsid w:val="00603A3E"/>
    <w:rsid w:val="00607546"/>
    <w:rsid w:val="00607628"/>
    <w:rsid w:val="0061216A"/>
    <w:rsid w:val="00616151"/>
    <w:rsid w:val="0061785E"/>
    <w:rsid w:val="00625B2A"/>
    <w:rsid w:val="0063260D"/>
    <w:rsid w:val="0064134B"/>
    <w:rsid w:val="00645A11"/>
    <w:rsid w:val="00645E94"/>
    <w:rsid w:val="00646199"/>
    <w:rsid w:val="00653C1F"/>
    <w:rsid w:val="00657154"/>
    <w:rsid w:val="00666B07"/>
    <w:rsid w:val="00676137"/>
    <w:rsid w:val="00676DE0"/>
    <w:rsid w:val="00681093"/>
    <w:rsid w:val="00695FBB"/>
    <w:rsid w:val="006A6442"/>
    <w:rsid w:val="006B5683"/>
    <w:rsid w:val="006D2FA2"/>
    <w:rsid w:val="006D4706"/>
    <w:rsid w:val="006D5470"/>
    <w:rsid w:val="006D7D8A"/>
    <w:rsid w:val="006E2C55"/>
    <w:rsid w:val="006E34CA"/>
    <w:rsid w:val="006E3DCB"/>
    <w:rsid w:val="006E54FE"/>
    <w:rsid w:val="006F32EC"/>
    <w:rsid w:val="00704313"/>
    <w:rsid w:val="00705451"/>
    <w:rsid w:val="007067AC"/>
    <w:rsid w:val="00714A36"/>
    <w:rsid w:val="00720074"/>
    <w:rsid w:val="00726C93"/>
    <w:rsid w:val="00727073"/>
    <w:rsid w:val="00727B0F"/>
    <w:rsid w:val="007329D7"/>
    <w:rsid w:val="00741190"/>
    <w:rsid w:val="00741C30"/>
    <w:rsid w:val="007436BC"/>
    <w:rsid w:val="00772328"/>
    <w:rsid w:val="00780EEE"/>
    <w:rsid w:val="007A482E"/>
    <w:rsid w:val="007A609D"/>
    <w:rsid w:val="007A6EA1"/>
    <w:rsid w:val="007B77BA"/>
    <w:rsid w:val="007D07F5"/>
    <w:rsid w:val="007D0FC1"/>
    <w:rsid w:val="007D7045"/>
    <w:rsid w:val="007E21FC"/>
    <w:rsid w:val="007E3A60"/>
    <w:rsid w:val="007E498E"/>
    <w:rsid w:val="007E55D4"/>
    <w:rsid w:val="007E5757"/>
    <w:rsid w:val="007E64BF"/>
    <w:rsid w:val="007F678C"/>
    <w:rsid w:val="007F6E7A"/>
    <w:rsid w:val="00803B31"/>
    <w:rsid w:val="0080410E"/>
    <w:rsid w:val="008114B6"/>
    <w:rsid w:val="00817F12"/>
    <w:rsid w:val="00825231"/>
    <w:rsid w:val="008274DF"/>
    <w:rsid w:val="0083308D"/>
    <w:rsid w:val="00844E81"/>
    <w:rsid w:val="00846FA7"/>
    <w:rsid w:val="00862273"/>
    <w:rsid w:val="00864AB7"/>
    <w:rsid w:val="00865B61"/>
    <w:rsid w:val="00870CB4"/>
    <w:rsid w:val="00876642"/>
    <w:rsid w:val="008774E2"/>
    <w:rsid w:val="00877B4F"/>
    <w:rsid w:val="00881F9A"/>
    <w:rsid w:val="008822F2"/>
    <w:rsid w:val="00886D6C"/>
    <w:rsid w:val="00887232"/>
    <w:rsid w:val="008926FF"/>
    <w:rsid w:val="008935E6"/>
    <w:rsid w:val="008966F1"/>
    <w:rsid w:val="00897CD6"/>
    <w:rsid w:val="008A01E2"/>
    <w:rsid w:val="008A476B"/>
    <w:rsid w:val="008A6F8C"/>
    <w:rsid w:val="008B05AD"/>
    <w:rsid w:val="008B1E1A"/>
    <w:rsid w:val="008B2C8F"/>
    <w:rsid w:val="008B2FCD"/>
    <w:rsid w:val="008B4B02"/>
    <w:rsid w:val="008B5376"/>
    <w:rsid w:val="008B6542"/>
    <w:rsid w:val="008C0FE3"/>
    <w:rsid w:val="008C3358"/>
    <w:rsid w:val="008C721F"/>
    <w:rsid w:val="008D2816"/>
    <w:rsid w:val="008D6B36"/>
    <w:rsid w:val="00927E82"/>
    <w:rsid w:val="0093718E"/>
    <w:rsid w:val="00937634"/>
    <w:rsid w:val="00947820"/>
    <w:rsid w:val="00947AE4"/>
    <w:rsid w:val="009548D5"/>
    <w:rsid w:val="00963038"/>
    <w:rsid w:val="009635F4"/>
    <w:rsid w:val="00963BEB"/>
    <w:rsid w:val="00973086"/>
    <w:rsid w:val="009765B5"/>
    <w:rsid w:val="0097698F"/>
    <w:rsid w:val="0097759C"/>
    <w:rsid w:val="00991FB6"/>
    <w:rsid w:val="009A1EBA"/>
    <w:rsid w:val="009A548C"/>
    <w:rsid w:val="009A6F4C"/>
    <w:rsid w:val="009A7843"/>
    <w:rsid w:val="009B0AEE"/>
    <w:rsid w:val="009C0C7A"/>
    <w:rsid w:val="009C144E"/>
    <w:rsid w:val="009C2BF0"/>
    <w:rsid w:val="009C312F"/>
    <w:rsid w:val="009C765B"/>
    <w:rsid w:val="009C7959"/>
    <w:rsid w:val="009D3181"/>
    <w:rsid w:val="009E256C"/>
    <w:rsid w:val="009F265C"/>
    <w:rsid w:val="009F5B41"/>
    <w:rsid w:val="009F7701"/>
    <w:rsid w:val="00A00B11"/>
    <w:rsid w:val="00A02568"/>
    <w:rsid w:val="00A122FA"/>
    <w:rsid w:val="00A163D7"/>
    <w:rsid w:val="00A164E1"/>
    <w:rsid w:val="00A2597C"/>
    <w:rsid w:val="00A25CE7"/>
    <w:rsid w:val="00A27B20"/>
    <w:rsid w:val="00A364DB"/>
    <w:rsid w:val="00A40E62"/>
    <w:rsid w:val="00A46B46"/>
    <w:rsid w:val="00A46D7A"/>
    <w:rsid w:val="00A507A3"/>
    <w:rsid w:val="00A574D0"/>
    <w:rsid w:val="00A60944"/>
    <w:rsid w:val="00A63BC9"/>
    <w:rsid w:val="00A7181A"/>
    <w:rsid w:val="00A81914"/>
    <w:rsid w:val="00A81D60"/>
    <w:rsid w:val="00A95AA5"/>
    <w:rsid w:val="00A9618B"/>
    <w:rsid w:val="00A97DED"/>
    <w:rsid w:val="00AB7697"/>
    <w:rsid w:val="00AC68F9"/>
    <w:rsid w:val="00AD0D2E"/>
    <w:rsid w:val="00AD5224"/>
    <w:rsid w:val="00AD6EA4"/>
    <w:rsid w:val="00AF35D8"/>
    <w:rsid w:val="00B0329D"/>
    <w:rsid w:val="00B04235"/>
    <w:rsid w:val="00B04EF2"/>
    <w:rsid w:val="00B0565D"/>
    <w:rsid w:val="00B102D4"/>
    <w:rsid w:val="00B12DFD"/>
    <w:rsid w:val="00B156BD"/>
    <w:rsid w:val="00B15CA2"/>
    <w:rsid w:val="00B2146D"/>
    <w:rsid w:val="00B22FE1"/>
    <w:rsid w:val="00B248A4"/>
    <w:rsid w:val="00B26F7E"/>
    <w:rsid w:val="00B343CC"/>
    <w:rsid w:val="00B34463"/>
    <w:rsid w:val="00B50835"/>
    <w:rsid w:val="00B533EF"/>
    <w:rsid w:val="00B56DD8"/>
    <w:rsid w:val="00B57ABA"/>
    <w:rsid w:val="00B61DE6"/>
    <w:rsid w:val="00B65085"/>
    <w:rsid w:val="00B66534"/>
    <w:rsid w:val="00B70FE0"/>
    <w:rsid w:val="00B75723"/>
    <w:rsid w:val="00B75C13"/>
    <w:rsid w:val="00B81133"/>
    <w:rsid w:val="00B87CA6"/>
    <w:rsid w:val="00B906C1"/>
    <w:rsid w:val="00B9171D"/>
    <w:rsid w:val="00B93611"/>
    <w:rsid w:val="00B94A60"/>
    <w:rsid w:val="00BA0F38"/>
    <w:rsid w:val="00BA6462"/>
    <w:rsid w:val="00BA6F05"/>
    <w:rsid w:val="00BB083D"/>
    <w:rsid w:val="00BB0EF1"/>
    <w:rsid w:val="00BC3DCA"/>
    <w:rsid w:val="00BC7F8D"/>
    <w:rsid w:val="00BD31B9"/>
    <w:rsid w:val="00BD4643"/>
    <w:rsid w:val="00BE6DD8"/>
    <w:rsid w:val="00BF2BE4"/>
    <w:rsid w:val="00BF3720"/>
    <w:rsid w:val="00BF4E9E"/>
    <w:rsid w:val="00BF519A"/>
    <w:rsid w:val="00C049C2"/>
    <w:rsid w:val="00C1505E"/>
    <w:rsid w:val="00C1643B"/>
    <w:rsid w:val="00C16D86"/>
    <w:rsid w:val="00C2764C"/>
    <w:rsid w:val="00C31A21"/>
    <w:rsid w:val="00C3458F"/>
    <w:rsid w:val="00C3516F"/>
    <w:rsid w:val="00C40726"/>
    <w:rsid w:val="00C42CF5"/>
    <w:rsid w:val="00C44A03"/>
    <w:rsid w:val="00C52648"/>
    <w:rsid w:val="00C53405"/>
    <w:rsid w:val="00C601F8"/>
    <w:rsid w:val="00C6773F"/>
    <w:rsid w:val="00C67EB3"/>
    <w:rsid w:val="00C70153"/>
    <w:rsid w:val="00C754FD"/>
    <w:rsid w:val="00C755B7"/>
    <w:rsid w:val="00C75D72"/>
    <w:rsid w:val="00C8406B"/>
    <w:rsid w:val="00C9227A"/>
    <w:rsid w:val="00C92AF0"/>
    <w:rsid w:val="00C93598"/>
    <w:rsid w:val="00C96A58"/>
    <w:rsid w:val="00C96C87"/>
    <w:rsid w:val="00CA1189"/>
    <w:rsid w:val="00CA2373"/>
    <w:rsid w:val="00CA4ADD"/>
    <w:rsid w:val="00CA6DBD"/>
    <w:rsid w:val="00CA7228"/>
    <w:rsid w:val="00CB493A"/>
    <w:rsid w:val="00CC0C45"/>
    <w:rsid w:val="00CC0D22"/>
    <w:rsid w:val="00CC38B0"/>
    <w:rsid w:val="00CE117C"/>
    <w:rsid w:val="00CE137A"/>
    <w:rsid w:val="00CE1F6F"/>
    <w:rsid w:val="00CE29DB"/>
    <w:rsid w:val="00CE46A2"/>
    <w:rsid w:val="00CF287D"/>
    <w:rsid w:val="00CF7077"/>
    <w:rsid w:val="00D00C01"/>
    <w:rsid w:val="00D00C44"/>
    <w:rsid w:val="00D012D7"/>
    <w:rsid w:val="00D0693B"/>
    <w:rsid w:val="00D07974"/>
    <w:rsid w:val="00D10500"/>
    <w:rsid w:val="00D12CFF"/>
    <w:rsid w:val="00D26ED7"/>
    <w:rsid w:val="00D376C9"/>
    <w:rsid w:val="00D37C33"/>
    <w:rsid w:val="00D43DE0"/>
    <w:rsid w:val="00D506A8"/>
    <w:rsid w:val="00D534C4"/>
    <w:rsid w:val="00D53C9B"/>
    <w:rsid w:val="00D54D08"/>
    <w:rsid w:val="00D732E8"/>
    <w:rsid w:val="00D80970"/>
    <w:rsid w:val="00D92A1C"/>
    <w:rsid w:val="00DA5980"/>
    <w:rsid w:val="00DA7815"/>
    <w:rsid w:val="00DB6F0E"/>
    <w:rsid w:val="00DC0078"/>
    <w:rsid w:val="00DC378A"/>
    <w:rsid w:val="00DC7548"/>
    <w:rsid w:val="00DD4C8A"/>
    <w:rsid w:val="00DD660A"/>
    <w:rsid w:val="00DE1071"/>
    <w:rsid w:val="00DE228D"/>
    <w:rsid w:val="00DE2790"/>
    <w:rsid w:val="00DE3823"/>
    <w:rsid w:val="00DE7590"/>
    <w:rsid w:val="00DF1637"/>
    <w:rsid w:val="00DF1FBB"/>
    <w:rsid w:val="00DF56D6"/>
    <w:rsid w:val="00DF6B9E"/>
    <w:rsid w:val="00DF7104"/>
    <w:rsid w:val="00E0020F"/>
    <w:rsid w:val="00E00590"/>
    <w:rsid w:val="00E07EBF"/>
    <w:rsid w:val="00E20B1B"/>
    <w:rsid w:val="00E226AA"/>
    <w:rsid w:val="00E24D8D"/>
    <w:rsid w:val="00E27254"/>
    <w:rsid w:val="00E27AFA"/>
    <w:rsid w:val="00E27E50"/>
    <w:rsid w:val="00E461F2"/>
    <w:rsid w:val="00E554A2"/>
    <w:rsid w:val="00E56A53"/>
    <w:rsid w:val="00E57310"/>
    <w:rsid w:val="00E604FA"/>
    <w:rsid w:val="00E60FCD"/>
    <w:rsid w:val="00E65CAF"/>
    <w:rsid w:val="00E65D0C"/>
    <w:rsid w:val="00E73CE2"/>
    <w:rsid w:val="00E802B6"/>
    <w:rsid w:val="00E81E5D"/>
    <w:rsid w:val="00E83FD6"/>
    <w:rsid w:val="00E8787E"/>
    <w:rsid w:val="00E90FAD"/>
    <w:rsid w:val="00EA41F3"/>
    <w:rsid w:val="00EA4353"/>
    <w:rsid w:val="00EA4F88"/>
    <w:rsid w:val="00EA5925"/>
    <w:rsid w:val="00EB1DF7"/>
    <w:rsid w:val="00EB3AD0"/>
    <w:rsid w:val="00EB5F1F"/>
    <w:rsid w:val="00EC6459"/>
    <w:rsid w:val="00ED14D3"/>
    <w:rsid w:val="00ED307F"/>
    <w:rsid w:val="00ED396B"/>
    <w:rsid w:val="00ED3EAB"/>
    <w:rsid w:val="00ED5D98"/>
    <w:rsid w:val="00EE4A29"/>
    <w:rsid w:val="00EF6FB5"/>
    <w:rsid w:val="00F12021"/>
    <w:rsid w:val="00F13F8F"/>
    <w:rsid w:val="00F17893"/>
    <w:rsid w:val="00F2068B"/>
    <w:rsid w:val="00F20C0F"/>
    <w:rsid w:val="00F215E3"/>
    <w:rsid w:val="00F22B84"/>
    <w:rsid w:val="00F3200A"/>
    <w:rsid w:val="00F34495"/>
    <w:rsid w:val="00F43F4D"/>
    <w:rsid w:val="00F442F2"/>
    <w:rsid w:val="00F450C2"/>
    <w:rsid w:val="00F5257A"/>
    <w:rsid w:val="00F63E2A"/>
    <w:rsid w:val="00F64A9B"/>
    <w:rsid w:val="00F65179"/>
    <w:rsid w:val="00F703A6"/>
    <w:rsid w:val="00F75CD3"/>
    <w:rsid w:val="00F844EA"/>
    <w:rsid w:val="00FA3004"/>
    <w:rsid w:val="00FA3012"/>
    <w:rsid w:val="00FA576A"/>
    <w:rsid w:val="00FA71EB"/>
    <w:rsid w:val="00FB2513"/>
    <w:rsid w:val="00FB2700"/>
    <w:rsid w:val="00FB312A"/>
    <w:rsid w:val="00FB458B"/>
    <w:rsid w:val="00FB657F"/>
    <w:rsid w:val="00FC2753"/>
    <w:rsid w:val="00FD3BBF"/>
    <w:rsid w:val="00FD579F"/>
    <w:rsid w:val="00FD7E2B"/>
    <w:rsid w:val="00FE06E1"/>
    <w:rsid w:val="00FE3C3C"/>
    <w:rsid w:val="00FF5B7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9508F7"/>
  <w15:chartTrackingRefBased/>
  <w15:docId w15:val="{42FB785E-3F11-49E0-9CFA-FEE7C281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A47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4AB7"/>
    <w:rPr>
      <w:u w:val="single"/>
    </w:rPr>
  </w:style>
  <w:style w:type="paragraph" w:customStyle="1" w:styleId="BodyA">
    <w:name w:val="Body A"/>
    <w:rsid w:val="00864AB7"/>
    <w:pPr>
      <w:pBdr>
        <w:top w:val="nil"/>
        <w:left w:val="nil"/>
        <w:bottom w:val="nil"/>
        <w:right w:val="nil"/>
        <w:between w:val="nil"/>
        <w:bar w:val="nil"/>
      </w:pBdr>
    </w:pPr>
    <w:rPr>
      <w:rFonts w:ascii="Calibri" w:eastAsia="Arial Unicode MS" w:hAnsi="Calibri" w:cs="Arial Unicode MS"/>
      <w:color w:val="000000"/>
      <w:u w:color="000000"/>
      <w:bdr w:val="nil"/>
      <w:lang w:val="en-US"/>
      <w14:textOutline w14:w="12700" w14:cap="flat" w14:cmpd="sng" w14:algn="ctr">
        <w14:noFill/>
        <w14:prstDash w14:val="solid"/>
        <w14:miter w14:lim="400000"/>
      </w14:textOutline>
    </w:rPr>
  </w:style>
  <w:style w:type="numbering" w:customStyle="1" w:styleId="ImportedStyle1">
    <w:name w:val="Imported Style 1"/>
    <w:rsid w:val="00864AB7"/>
    <w:pPr>
      <w:numPr>
        <w:numId w:val="1"/>
      </w:numPr>
    </w:pPr>
  </w:style>
  <w:style w:type="character" w:customStyle="1" w:styleId="NoneA">
    <w:name w:val="None A"/>
    <w:rsid w:val="00864AB7"/>
    <w:rPr>
      <w:lang w:val="en-US"/>
    </w:rPr>
  </w:style>
  <w:style w:type="character" w:customStyle="1" w:styleId="Hyperlink0">
    <w:name w:val="Hyperlink.0"/>
    <w:basedOn w:val="DefaultParagraphFont"/>
    <w:rsid w:val="00864AB7"/>
    <w:rPr>
      <w:rFonts w:ascii="Arial" w:eastAsia="Arial" w:hAnsi="Arial" w:cs="Arial"/>
      <w:b/>
      <w:bCs/>
      <w:outline w:val="0"/>
      <w:color w:val="0000FF"/>
      <w:sz w:val="24"/>
      <w:szCs w:val="24"/>
      <w:u w:val="single" w:color="0000FF"/>
    </w:rPr>
  </w:style>
  <w:style w:type="character" w:customStyle="1" w:styleId="UnresolvedMention1">
    <w:name w:val="Unresolved Mention1"/>
    <w:basedOn w:val="DefaultParagraphFont"/>
    <w:uiPriority w:val="99"/>
    <w:semiHidden/>
    <w:unhideWhenUsed/>
    <w:rsid w:val="009A548C"/>
    <w:rPr>
      <w:color w:val="605E5C"/>
      <w:shd w:val="clear" w:color="auto" w:fill="E1DFDD"/>
    </w:rPr>
  </w:style>
  <w:style w:type="paragraph" w:styleId="BalloonText">
    <w:name w:val="Balloon Text"/>
    <w:basedOn w:val="Normal"/>
    <w:link w:val="BalloonTextChar"/>
    <w:uiPriority w:val="99"/>
    <w:semiHidden/>
    <w:unhideWhenUsed/>
    <w:rsid w:val="008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6F1"/>
    <w:rPr>
      <w:rFonts w:ascii="Segoe UI" w:hAnsi="Segoe UI" w:cs="Segoe UI"/>
      <w:sz w:val="18"/>
      <w:szCs w:val="18"/>
    </w:rPr>
  </w:style>
  <w:style w:type="paragraph" w:styleId="CommentText">
    <w:name w:val="annotation text"/>
    <w:basedOn w:val="Normal"/>
    <w:link w:val="CommentTextChar"/>
    <w:uiPriority w:val="99"/>
    <w:semiHidden/>
    <w:unhideWhenUsed/>
    <w:rsid w:val="00010F6B"/>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010F6B"/>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010F6B"/>
    <w:rPr>
      <w:sz w:val="16"/>
      <w:szCs w:val="16"/>
    </w:rPr>
  </w:style>
  <w:style w:type="paragraph" w:customStyle="1" w:styleId="Body">
    <w:name w:val="Body"/>
    <w:rsid w:val="00010F6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styleId="ListParagraph">
    <w:name w:val="List Paragraph"/>
    <w:basedOn w:val="Normal"/>
    <w:uiPriority w:val="34"/>
    <w:qFormat/>
    <w:rsid w:val="00E0020F"/>
    <w:pPr>
      <w:ind w:left="720"/>
      <w:contextualSpacing/>
    </w:pPr>
  </w:style>
  <w:style w:type="character" w:styleId="PageNumber">
    <w:name w:val="page number"/>
    <w:basedOn w:val="DefaultParagraphFont"/>
    <w:uiPriority w:val="99"/>
    <w:semiHidden/>
    <w:unhideWhenUsed/>
    <w:rsid w:val="00023359"/>
  </w:style>
  <w:style w:type="character" w:customStyle="1" w:styleId="apple-converted-space">
    <w:name w:val="apple-converted-space"/>
    <w:basedOn w:val="DefaultParagraphFont"/>
    <w:rsid w:val="00346169"/>
  </w:style>
  <w:style w:type="paragraph" w:customStyle="1" w:styleId="endnotebibliography">
    <w:name w:val="endnotebibliography"/>
    <w:basedOn w:val="Normal"/>
    <w:rsid w:val="0034616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5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224"/>
  </w:style>
  <w:style w:type="table" w:styleId="TableGrid">
    <w:name w:val="Table Grid"/>
    <w:basedOn w:val="TableNormal"/>
    <w:uiPriority w:val="39"/>
    <w:rsid w:val="00FE3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102D4"/>
    <w:rPr>
      <w:i/>
      <w:iCs/>
    </w:rPr>
  </w:style>
  <w:style w:type="paragraph" w:styleId="Footer">
    <w:name w:val="footer"/>
    <w:basedOn w:val="Normal"/>
    <w:link w:val="FooterChar"/>
    <w:uiPriority w:val="99"/>
    <w:unhideWhenUsed/>
    <w:rsid w:val="00EA5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925"/>
  </w:style>
  <w:style w:type="paragraph" w:styleId="Revision">
    <w:name w:val="Revision"/>
    <w:hidden/>
    <w:uiPriority w:val="99"/>
    <w:semiHidden/>
    <w:rsid w:val="00B94A60"/>
    <w:pPr>
      <w:spacing w:after="0" w:line="240" w:lineRule="auto"/>
    </w:pPr>
  </w:style>
  <w:style w:type="paragraph" w:styleId="CommentSubject">
    <w:name w:val="annotation subject"/>
    <w:basedOn w:val="CommentText"/>
    <w:next w:val="CommentText"/>
    <w:link w:val="CommentSubjectChar"/>
    <w:uiPriority w:val="99"/>
    <w:semiHidden/>
    <w:unhideWhenUsed/>
    <w:rsid w:val="00FB657F"/>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B657F"/>
    <w:rPr>
      <w:rFonts w:ascii="Times New Roman" w:eastAsia="Times New Roman" w:hAnsi="Times New Roman" w:cs="Times New Roman"/>
      <w:b/>
      <w:bCs/>
      <w:sz w:val="20"/>
      <w:szCs w:val="20"/>
      <w:lang w:eastAsia="en-GB"/>
    </w:rPr>
  </w:style>
  <w:style w:type="paragraph" w:customStyle="1" w:styleId="EndNoteBibliographyTitle">
    <w:name w:val="EndNote Bibliography Title"/>
    <w:basedOn w:val="Normal"/>
    <w:link w:val="EndNoteBibliographyTitleChar"/>
    <w:rsid w:val="008A476B"/>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8A476B"/>
    <w:rPr>
      <w:rFonts w:ascii="Calibri" w:eastAsiaTheme="minorEastAsia" w:hAnsi="Calibri" w:cs="Calibri"/>
      <w:lang w:val="en-US"/>
    </w:rPr>
  </w:style>
  <w:style w:type="paragraph" w:customStyle="1" w:styleId="EndNoteBibliography0">
    <w:name w:val="EndNote Bibliography"/>
    <w:basedOn w:val="Normal"/>
    <w:link w:val="EndNoteBibliographyChar"/>
    <w:rsid w:val="008A476B"/>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0"/>
    <w:rsid w:val="008A476B"/>
    <w:rPr>
      <w:rFonts w:ascii="Calibri" w:eastAsiaTheme="minorEastAsia" w:hAnsi="Calibri" w:cs="Calibri"/>
      <w:lang w:val="en-US"/>
    </w:rPr>
  </w:style>
  <w:style w:type="character" w:styleId="FollowedHyperlink">
    <w:name w:val="FollowedHyperlink"/>
    <w:basedOn w:val="DefaultParagraphFont"/>
    <w:uiPriority w:val="99"/>
    <w:semiHidden/>
    <w:unhideWhenUsed/>
    <w:rsid w:val="000B1B2D"/>
    <w:rPr>
      <w:color w:val="954F72" w:themeColor="followedHyperlink"/>
      <w:u w:val="single"/>
    </w:rPr>
  </w:style>
  <w:style w:type="paragraph" w:customStyle="1" w:styleId="Default">
    <w:name w:val="Default"/>
    <w:rsid w:val="007E55D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character" w:styleId="UnresolvedMention">
    <w:name w:val="Unresolved Mention"/>
    <w:basedOn w:val="DefaultParagraphFont"/>
    <w:uiPriority w:val="99"/>
    <w:rsid w:val="00EF6FB5"/>
    <w:rPr>
      <w:color w:val="605E5C"/>
      <w:shd w:val="clear" w:color="auto" w:fill="E1DFDD"/>
    </w:rPr>
  </w:style>
  <w:style w:type="character" w:styleId="LineNumber">
    <w:name w:val="line number"/>
    <w:basedOn w:val="DefaultParagraphFont"/>
    <w:uiPriority w:val="99"/>
    <w:semiHidden/>
    <w:unhideWhenUsed/>
    <w:rsid w:val="00C53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0410">
      <w:bodyDiv w:val="1"/>
      <w:marLeft w:val="0"/>
      <w:marRight w:val="0"/>
      <w:marTop w:val="0"/>
      <w:marBottom w:val="0"/>
      <w:divBdr>
        <w:top w:val="none" w:sz="0" w:space="0" w:color="auto"/>
        <w:left w:val="none" w:sz="0" w:space="0" w:color="auto"/>
        <w:bottom w:val="none" w:sz="0" w:space="0" w:color="auto"/>
        <w:right w:val="none" w:sz="0" w:space="0" w:color="auto"/>
      </w:divBdr>
    </w:div>
    <w:div w:id="80955359">
      <w:bodyDiv w:val="1"/>
      <w:marLeft w:val="0"/>
      <w:marRight w:val="0"/>
      <w:marTop w:val="0"/>
      <w:marBottom w:val="0"/>
      <w:divBdr>
        <w:top w:val="none" w:sz="0" w:space="0" w:color="auto"/>
        <w:left w:val="none" w:sz="0" w:space="0" w:color="auto"/>
        <w:bottom w:val="none" w:sz="0" w:space="0" w:color="auto"/>
        <w:right w:val="none" w:sz="0" w:space="0" w:color="auto"/>
      </w:divBdr>
    </w:div>
    <w:div w:id="163320823">
      <w:bodyDiv w:val="1"/>
      <w:marLeft w:val="0"/>
      <w:marRight w:val="0"/>
      <w:marTop w:val="0"/>
      <w:marBottom w:val="0"/>
      <w:divBdr>
        <w:top w:val="none" w:sz="0" w:space="0" w:color="auto"/>
        <w:left w:val="none" w:sz="0" w:space="0" w:color="auto"/>
        <w:bottom w:val="none" w:sz="0" w:space="0" w:color="auto"/>
        <w:right w:val="none" w:sz="0" w:space="0" w:color="auto"/>
      </w:divBdr>
    </w:div>
    <w:div w:id="168298876">
      <w:bodyDiv w:val="1"/>
      <w:marLeft w:val="0"/>
      <w:marRight w:val="0"/>
      <w:marTop w:val="0"/>
      <w:marBottom w:val="0"/>
      <w:divBdr>
        <w:top w:val="none" w:sz="0" w:space="0" w:color="auto"/>
        <w:left w:val="none" w:sz="0" w:space="0" w:color="auto"/>
        <w:bottom w:val="none" w:sz="0" w:space="0" w:color="auto"/>
        <w:right w:val="none" w:sz="0" w:space="0" w:color="auto"/>
      </w:divBdr>
    </w:div>
    <w:div w:id="200173627">
      <w:bodyDiv w:val="1"/>
      <w:marLeft w:val="0"/>
      <w:marRight w:val="0"/>
      <w:marTop w:val="0"/>
      <w:marBottom w:val="0"/>
      <w:divBdr>
        <w:top w:val="none" w:sz="0" w:space="0" w:color="auto"/>
        <w:left w:val="none" w:sz="0" w:space="0" w:color="auto"/>
        <w:bottom w:val="none" w:sz="0" w:space="0" w:color="auto"/>
        <w:right w:val="none" w:sz="0" w:space="0" w:color="auto"/>
      </w:divBdr>
    </w:div>
    <w:div w:id="547380756">
      <w:bodyDiv w:val="1"/>
      <w:marLeft w:val="0"/>
      <w:marRight w:val="0"/>
      <w:marTop w:val="0"/>
      <w:marBottom w:val="0"/>
      <w:divBdr>
        <w:top w:val="none" w:sz="0" w:space="0" w:color="auto"/>
        <w:left w:val="none" w:sz="0" w:space="0" w:color="auto"/>
        <w:bottom w:val="none" w:sz="0" w:space="0" w:color="auto"/>
        <w:right w:val="none" w:sz="0" w:space="0" w:color="auto"/>
      </w:divBdr>
    </w:div>
    <w:div w:id="562106399">
      <w:bodyDiv w:val="1"/>
      <w:marLeft w:val="0"/>
      <w:marRight w:val="0"/>
      <w:marTop w:val="0"/>
      <w:marBottom w:val="0"/>
      <w:divBdr>
        <w:top w:val="none" w:sz="0" w:space="0" w:color="auto"/>
        <w:left w:val="none" w:sz="0" w:space="0" w:color="auto"/>
        <w:bottom w:val="none" w:sz="0" w:space="0" w:color="auto"/>
        <w:right w:val="none" w:sz="0" w:space="0" w:color="auto"/>
      </w:divBdr>
    </w:div>
    <w:div w:id="651786665">
      <w:bodyDiv w:val="1"/>
      <w:marLeft w:val="0"/>
      <w:marRight w:val="0"/>
      <w:marTop w:val="0"/>
      <w:marBottom w:val="0"/>
      <w:divBdr>
        <w:top w:val="none" w:sz="0" w:space="0" w:color="auto"/>
        <w:left w:val="none" w:sz="0" w:space="0" w:color="auto"/>
        <w:bottom w:val="none" w:sz="0" w:space="0" w:color="auto"/>
        <w:right w:val="none" w:sz="0" w:space="0" w:color="auto"/>
      </w:divBdr>
    </w:div>
    <w:div w:id="831455651">
      <w:bodyDiv w:val="1"/>
      <w:marLeft w:val="0"/>
      <w:marRight w:val="0"/>
      <w:marTop w:val="0"/>
      <w:marBottom w:val="0"/>
      <w:divBdr>
        <w:top w:val="none" w:sz="0" w:space="0" w:color="auto"/>
        <w:left w:val="none" w:sz="0" w:space="0" w:color="auto"/>
        <w:bottom w:val="none" w:sz="0" w:space="0" w:color="auto"/>
        <w:right w:val="none" w:sz="0" w:space="0" w:color="auto"/>
      </w:divBdr>
      <w:divsChild>
        <w:div w:id="1029379074">
          <w:marLeft w:val="0"/>
          <w:marRight w:val="0"/>
          <w:marTop w:val="0"/>
          <w:marBottom w:val="0"/>
          <w:divBdr>
            <w:top w:val="none" w:sz="0" w:space="0" w:color="auto"/>
            <w:left w:val="none" w:sz="0" w:space="0" w:color="auto"/>
            <w:bottom w:val="none" w:sz="0" w:space="0" w:color="auto"/>
            <w:right w:val="none" w:sz="0" w:space="0" w:color="auto"/>
          </w:divBdr>
        </w:div>
      </w:divsChild>
    </w:div>
    <w:div w:id="979115744">
      <w:bodyDiv w:val="1"/>
      <w:marLeft w:val="0"/>
      <w:marRight w:val="0"/>
      <w:marTop w:val="0"/>
      <w:marBottom w:val="0"/>
      <w:divBdr>
        <w:top w:val="none" w:sz="0" w:space="0" w:color="auto"/>
        <w:left w:val="none" w:sz="0" w:space="0" w:color="auto"/>
        <w:bottom w:val="none" w:sz="0" w:space="0" w:color="auto"/>
        <w:right w:val="none" w:sz="0" w:space="0" w:color="auto"/>
      </w:divBdr>
    </w:div>
    <w:div w:id="1170291698">
      <w:bodyDiv w:val="1"/>
      <w:marLeft w:val="0"/>
      <w:marRight w:val="0"/>
      <w:marTop w:val="0"/>
      <w:marBottom w:val="0"/>
      <w:divBdr>
        <w:top w:val="none" w:sz="0" w:space="0" w:color="auto"/>
        <w:left w:val="none" w:sz="0" w:space="0" w:color="auto"/>
        <w:bottom w:val="none" w:sz="0" w:space="0" w:color="auto"/>
        <w:right w:val="none" w:sz="0" w:space="0" w:color="auto"/>
      </w:divBdr>
    </w:div>
    <w:div w:id="1218979357">
      <w:bodyDiv w:val="1"/>
      <w:marLeft w:val="0"/>
      <w:marRight w:val="0"/>
      <w:marTop w:val="0"/>
      <w:marBottom w:val="0"/>
      <w:divBdr>
        <w:top w:val="none" w:sz="0" w:space="0" w:color="auto"/>
        <w:left w:val="none" w:sz="0" w:space="0" w:color="auto"/>
        <w:bottom w:val="none" w:sz="0" w:space="0" w:color="auto"/>
        <w:right w:val="none" w:sz="0" w:space="0" w:color="auto"/>
      </w:divBdr>
    </w:div>
    <w:div w:id="1619723613">
      <w:bodyDiv w:val="1"/>
      <w:marLeft w:val="0"/>
      <w:marRight w:val="0"/>
      <w:marTop w:val="0"/>
      <w:marBottom w:val="0"/>
      <w:divBdr>
        <w:top w:val="none" w:sz="0" w:space="0" w:color="auto"/>
        <w:left w:val="none" w:sz="0" w:space="0" w:color="auto"/>
        <w:bottom w:val="none" w:sz="0" w:space="0" w:color="auto"/>
        <w:right w:val="none" w:sz="0" w:space="0" w:color="auto"/>
      </w:divBdr>
      <w:divsChild>
        <w:div w:id="1076901531">
          <w:blockQuote w:val="1"/>
          <w:marLeft w:val="75"/>
          <w:marRight w:val="75"/>
          <w:marTop w:val="75"/>
          <w:marBottom w:val="75"/>
          <w:divBdr>
            <w:top w:val="none" w:sz="0" w:space="0" w:color="auto"/>
            <w:left w:val="single" w:sz="6" w:space="8" w:color="auto"/>
            <w:bottom w:val="none" w:sz="0" w:space="0" w:color="auto"/>
            <w:right w:val="none" w:sz="0" w:space="0" w:color="auto"/>
          </w:divBdr>
          <w:divsChild>
            <w:div w:id="7604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8148">
      <w:bodyDiv w:val="1"/>
      <w:marLeft w:val="0"/>
      <w:marRight w:val="0"/>
      <w:marTop w:val="0"/>
      <w:marBottom w:val="0"/>
      <w:divBdr>
        <w:top w:val="none" w:sz="0" w:space="0" w:color="auto"/>
        <w:left w:val="none" w:sz="0" w:space="0" w:color="auto"/>
        <w:bottom w:val="none" w:sz="0" w:space="0" w:color="auto"/>
        <w:right w:val="none" w:sz="0" w:space="0" w:color="auto"/>
      </w:divBdr>
    </w:div>
    <w:div w:id="1741513433">
      <w:bodyDiv w:val="1"/>
      <w:marLeft w:val="0"/>
      <w:marRight w:val="0"/>
      <w:marTop w:val="0"/>
      <w:marBottom w:val="0"/>
      <w:divBdr>
        <w:top w:val="none" w:sz="0" w:space="0" w:color="auto"/>
        <w:left w:val="none" w:sz="0" w:space="0" w:color="auto"/>
        <w:bottom w:val="none" w:sz="0" w:space="0" w:color="auto"/>
        <w:right w:val="none" w:sz="0" w:space="0" w:color="auto"/>
      </w:divBdr>
    </w:div>
    <w:div w:id="1889485592">
      <w:bodyDiv w:val="1"/>
      <w:marLeft w:val="0"/>
      <w:marRight w:val="0"/>
      <w:marTop w:val="0"/>
      <w:marBottom w:val="0"/>
      <w:divBdr>
        <w:top w:val="none" w:sz="0" w:space="0" w:color="auto"/>
        <w:left w:val="none" w:sz="0" w:space="0" w:color="auto"/>
        <w:bottom w:val="none" w:sz="0" w:space="0" w:color="auto"/>
        <w:right w:val="none" w:sz="0" w:space="0" w:color="auto"/>
      </w:divBdr>
    </w:div>
    <w:div w:id="203957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ourworldindata.org/coronavirus"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planche@sgul.ac.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mailto:s.krishna@sgul.ac.uk" TargetMode="External"/><Relationship Id="rId19" Type="http://schemas.openxmlformats.org/officeDocument/2006/relationships/header" Target="header1.xml"/><Relationship Id="rId31"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F39B8DBC176749926A29A2974E95DD" ma:contentTypeVersion="13" ma:contentTypeDescription="Create a new document." ma:contentTypeScope="" ma:versionID="76e015e7abd06f95e37ac3e5982a00e1">
  <xsd:schema xmlns:xsd="http://www.w3.org/2001/XMLSchema" xmlns:xs="http://www.w3.org/2001/XMLSchema" xmlns:p="http://schemas.microsoft.com/office/2006/metadata/properties" xmlns:ns3="6bf4b3f8-c276-493f-8556-32ccd4f5dd26" xmlns:ns4="06e8564b-e638-4ffc-bb94-06522112b64a" targetNamespace="http://schemas.microsoft.com/office/2006/metadata/properties" ma:root="true" ma:fieldsID="66598530f11680a3eb49f8693e327828" ns3:_="" ns4:_="">
    <xsd:import namespace="6bf4b3f8-c276-493f-8556-32ccd4f5dd26"/>
    <xsd:import namespace="06e8564b-e638-4ffc-bb94-06522112b6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4b3f8-c276-493f-8556-32ccd4f5d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e8564b-e638-4ffc-bb94-06522112b6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FFFBA-D166-4E83-B6AE-060A623448B4}">
  <ds:schemaRefs>
    <ds:schemaRef ds:uri="http://schemas.microsoft.com/sharepoint/v3/contenttype/forms"/>
  </ds:schemaRefs>
</ds:datastoreItem>
</file>

<file path=customXml/itemProps2.xml><?xml version="1.0" encoding="utf-8"?>
<ds:datastoreItem xmlns:ds="http://schemas.openxmlformats.org/officeDocument/2006/customXml" ds:itemID="{77AC9B94-5E20-4F19-8BF1-46B4CF4A8A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7A7BEC-DC09-4FA6-855D-8955651AC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4b3f8-c276-493f-8556-32ccd4f5dd26"/>
    <ds:schemaRef ds:uri="06e8564b-e638-4ffc-bb94-06522112b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6787</Words>
  <Characters>38690</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Staines</dc:creator>
  <cp:keywords/>
  <dc:description/>
  <cp:lastModifiedBy>Rachael O'Donoghue</cp:lastModifiedBy>
  <cp:revision>2</cp:revision>
  <cp:lastPrinted>2020-09-12T09:45:00Z</cp:lastPrinted>
  <dcterms:created xsi:type="dcterms:W3CDTF">2020-12-03T09:51:00Z</dcterms:created>
  <dcterms:modified xsi:type="dcterms:W3CDTF">2020-12-03T09:51:00Z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0x01010030F39B8DBC176749926A29A2974E95DD</vt:lpwstr>
  </property>
</Properties>
</file>