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7D49A" w14:textId="77777777" w:rsidR="00493E97" w:rsidRPr="009826BE" w:rsidRDefault="00493E97" w:rsidP="008E730A">
      <w:pPr>
        <w:spacing w:after="209" w:line="360" w:lineRule="auto"/>
        <w:ind w:left="0" w:right="461" w:firstLine="0"/>
        <w:rPr>
          <w:rFonts w:eastAsia="Calibri"/>
          <w:szCs w:val="24"/>
          <w:lang w:val="en-US"/>
        </w:rPr>
      </w:pPr>
    </w:p>
    <w:p w14:paraId="16106FB9" w14:textId="77777777" w:rsidR="00493E97" w:rsidRDefault="00493E97">
      <w:pPr>
        <w:spacing w:after="0" w:line="259" w:lineRule="auto"/>
        <w:ind w:left="0" w:firstLine="0"/>
        <w:jc w:val="center"/>
        <w:rPr>
          <w:rFonts w:eastAsia="Arial"/>
          <w:color w:val="auto"/>
          <w:szCs w:val="24"/>
        </w:rPr>
      </w:pPr>
    </w:p>
    <w:p w14:paraId="09D522FE" w14:textId="77777777" w:rsidR="00D92138" w:rsidRPr="00012B3C" w:rsidRDefault="005F34D8">
      <w:pPr>
        <w:spacing w:after="0" w:line="259" w:lineRule="auto"/>
        <w:ind w:left="0" w:firstLine="0"/>
        <w:jc w:val="center"/>
        <w:rPr>
          <w:color w:val="auto"/>
          <w:szCs w:val="24"/>
        </w:rPr>
      </w:pPr>
      <w:r w:rsidRPr="00012B3C">
        <w:rPr>
          <w:rFonts w:eastAsia="Arial"/>
          <w:color w:val="auto"/>
          <w:szCs w:val="24"/>
        </w:rPr>
        <w:t>African Journal of Midwifery and Women's Health</w:t>
      </w:r>
      <w:r w:rsidRPr="00012B3C">
        <w:rPr>
          <w:rFonts w:eastAsia="Arial"/>
          <w:color w:val="auto"/>
          <w:szCs w:val="24"/>
          <w:vertAlign w:val="subscript"/>
        </w:rPr>
        <w:t xml:space="preserve"> </w:t>
      </w:r>
    </w:p>
    <w:p w14:paraId="50AC27F0" w14:textId="10C7810D" w:rsidR="00D92138" w:rsidRPr="00012B3C" w:rsidRDefault="005F34D8">
      <w:pPr>
        <w:spacing w:after="0" w:line="216" w:lineRule="auto"/>
        <w:ind w:left="0" w:firstLine="0"/>
        <w:jc w:val="center"/>
        <w:rPr>
          <w:color w:val="auto"/>
          <w:szCs w:val="24"/>
        </w:rPr>
      </w:pPr>
      <w:r w:rsidRPr="00012B3C">
        <w:rPr>
          <w:rFonts w:eastAsia="Arial"/>
          <w:color w:val="auto"/>
          <w:szCs w:val="24"/>
        </w:rPr>
        <w:t>Literature Review Manuscript: Facilitators and hindrances to competence development among</w:t>
      </w:r>
      <w:r w:rsidR="002E3AC8" w:rsidRPr="00012B3C">
        <w:rPr>
          <w:rFonts w:eastAsia="Arial"/>
          <w:szCs w:val="24"/>
        </w:rPr>
        <w:t xml:space="preserve"> </w:t>
      </w:r>
      <w:r w:rsidR="0067461B" w:rsidRPr="00012B3C">
        <w:rPr>
          <w:rFonts w:eastAsia="Arial"/>
          <w:szCs w:val="24"/>
        </w:rPr>
        <w:t xml:space="preserve">students, </w:t>
      </w:r>
      <w:r w:rsidR="002E3AC8" w:rsidRPr="00012B3C">
        <w:rPr>
          <w:rFonts w:eastAsia="Arial"/>
          <w:szCs w:val="24"/>
        </w:rPr>
        <w:t>newly qualified</w:t>
      </w:r>
      <w:r w:rsidR="008B10CC" w:rsidRPr="00012B3C">
        <w:rPr>
          <w:rFonts w:eastAsia="Arial"/>
          <w:color w:val="auto"/>
          <w:szCs w:val="24"/>
        </w:rPr>
        <w:t xml:space="preserve"> nurses, </w:t>
      </w:r>
      <w:proofErr w:type="gramStart"/>
      <w:r w:rsidRPr="00012B3C">
        <w:rPr>
          <w:rFonts w:eastAsia="Arial"/>
          <w:color w:val="auto"/>
          <w:szCs w:val="24"/>
        </w:rPr>
        <w:t>midwives</w:t>
      </w:r>
      <w:proofErr w:type="gramEnd"/>
      <w:r w:rsidR="00B60A32" w:rsidRPr="00012B3C">
        <w:rPr>
          <w:rFonts w:eastAsia="Arial"/>
          <w:color w:val="auto"/>
          <w:szCs w:val="24"/>
        </w:rPr>
        <w:t xml:space="preserve"> and medical doctors</w:t>
      </w:r>
      <w:r w:rsidRPr="00012B3C">
        <w:rPr>
          <w:rFonts w:eastAsia="Arial"/>
          <w:color w:val="auto"/>
          <w:szCs w:val="24"/>
        </w:rPr>
        <w:t>: A global perspective.</w:t>
      </w:r>
    </w:p>
    <w:p w14:paraId="77850ED5" w14:textId="77777777" w:rsidR="00D92138" w:rsidRPr="00012B3C" w:rsidRDefault="005F34D8">
      <w:pPr>
        <w:spacing w:after="0" w:line="259" w:lineRule="auto"/>
        <w:ind w:left="0" w:firstLine="0"/>
        <w:jc w:val="center"/>
        <w:rPr>
          <w:color w:val="auto"/>
          <w:szCs w:val="24"/>
        </w:rPr>
      </w:pPr>
      <w:r w:rsidRPr="00012B3C">
        <w:rPr>
          <w:rFonts w:eastAsia="Arial"/>
          <w:color w:val="auto"/>
          <w:szCs w:val="24"/>
        </w:rPr>
        <w:t>--Manuscript Draft--</w:t>
      </w:r>
    </w:p>
    <w:p w14:paraId="4696E9C1" w14:textId="77777777" w:rsidR="00D92138" w:rsidRPr="00012B3C" w:rsidRDefault="005F34D8">
      <w:pPr>
        <w:spacing w:after="0" w:line="259" w:lineRule="auto"/>
        <w:ind w:left="0" w:firstLine="0"/>
        <w:jc w:val="center"/>
        <w:rPr>
          <w:color w:val="auto"/>
          <w:szCs w:val="24"/>
        </w:rPr>
      </w:pPr>
      <w:r w:rsidRPr="00012B3C">
        <w:rPr>
          <w:rFonts w:eastAsia="Arial"/>
          <w:color w:val="auto"/>
          <w:szCs w:val="24"/>
        </w:rPr>
        <w:t xml:space="preserve"> </w:t>
      </w:r>
    </w:p>
    <w:tbl>
      <w:tblPr>
        <w:tblStyle w:val="TableGrid"/>
        <w:tblW w:w="10476" w:type="dxa"/>
        <w:tblInd w:w="121" w:type="dxa"/>
        <w:tblCellMar>
          <w:top w:w="68" w:type="dxa"/>
          <w:left w:w="40" w:type="dxa"/>
          <w:right w:w="90" w:type="dxa"/>
        </w:tblCellMar>
        <w:tblLook w:val="04A0" w:firstRow="1" w:lastRow="0" w:firstColumn="1" w:lastColumn="0" w:noHBand="0" w:noVBand="1"/>
      </w:tblPr>
      <w:tblGrid>
        <w:gridCol w:w="3702"/>
        <w:gridCol w:w="6774"/>
      </w:tblGrid>
      <w:tr w:rsidR="00D92138" w:rsidRPr="00012B3C" w14:paraId="4FA674EC" w14:textId="77777777" w:rsidTr="00A70DC7">
        <w:trPr>
          <w:trHeight w:val="360"/>
        </w:trPr>
        <w:tc>
          <w:tcPr>
            <w:tcW w:w="3702" w:type="dxa"/>
            <w:tcBorders>
              <w:top w:val="single" w:sz="4" w:space="0" w:color="C8C8C8"/>
              <w:left w:val="single" w:sz="4" w:space="0" w:color="C8C8C8"/>
              <w:bottom w:val="single" w:sz="4" w:space="0" w:color="C8C8C8"/>
              <w:right w:val="single" w:sz="4" w:space="0" w:color="C8C8C8"/>
            </w:tcBorders>
            <w:shd w:val="clear" w:color="auto" w:fill="F0F0F0"/>
          </w:tcPr>
          <w:p w14:paraId="26926C01" w14:textId="77777777" w:rsidR="00D92138" w:rsidRPr="00012B3C" w:rsidRDefault="005F34D8">
            <w:pPr>
              <w:spacing w:after="0" w:line="259" w:lineRule="auto"/>
              <w:ind w:left="0" w:firstLine="0"/>
              <w:rPr>
                <w:color w:val="auto"/>
                <w:szCs w:val="24"/>
              </w:rPr>
            </w:pPr>
            <w:r w:rsidRPr="00012B3C">
              <w:rPr>
                <w:rFonts w:eastAsia="Arial"/>
                <w:color w:val="auto"/>
                <w:szCs w:val="24"/>
              </w:rPr>
              <w:t>Manuscript Number:</w:t>
            </w:r>
          </w:p>
        </w:tc>
        <w:tc>
          <w:tcPr>
            <w:tcW w:w="6774" w:type="dxa"/>
            <w:tcBorders>
              <w:top w:val="single" w:sz="4" w:space="0" w:color="C8C8C8"/>
              <w:left w:val="single" w:sz="4" w:space="0" w:color="C8C8C8"/>
              <w:bottom w:val="single" w:sz="4" w:space="0" w:color="C8C8C8"/>
              <w:right w:val="single" w:sz="4" w:space="0" w:color="C8C8C8"/>
            </w:tcBorders>
            <w:shd w:val="clear" w:color="auto" w:fill="F0F0F0"/>
          </w:tcPr>
          <w:p w14:paraId="5A462280" w14:textId="77777777" w:rsidR="00D92138" w:rsidRPr="00012B3C" w:rsidRDefault="005F34D8">
            <w:pPr>
              <w:spacing w:after="0" w:line="259" w:lineRule="auto"/>
              <w:ind w:left="0" w:firstLine="0"/>
              <w:rPr>
                <w:color w:val="auto"/>
                <w:szCs w:val="24"/>
              </w:rPr>
            </w:pPr>
            <w:r w:rsidRPr="00012B3C">
              <w:rPr>
                <w:rFonts w:eastAsia="Arial"/>
                <w:color w:val="auto"/>
                <w:szCs w:val="24"/>
              </w:rPr>
              <w:t>ajmw.2019.0029</w:t>
            </w:r>
          </w:p>
        </w:tc>
      </w:tr>
      <w:tr w:rsidR="007C5D9B" w:rsidRPr="00012B3C" w14:paraId="34E3D196" w14:textId="77777777" w:rsidTr="00A70DC7">
        <w:trPr>
          <w:trHeight w:val="580"/>
        </w:trPr>
        <w:tc>
          <w:tcPr>
            <w:tcW w:w="3702" w:type="dxa"/>
            <w:tcBorders>
              <w:top w:val="single" w:sz="4" w:space="0" w:color="C8C8C8"/>
              <w:left w:val="single" w:sz="4" w:space="0" w:color="C8C8C8"/>
              <w:bottom w:val="single" w:sz="4" w:space="0" w:color="C8C8C8"/>
              <w:right w:val="single" w:sz="4" w:space="0" w:color="C8C8C8"/>
            </w:tcBorders>
          </w:tcPr>
          <w:p w14:paraId="3FE05534" w14:textId="77777777" w:rsidR="00D92138" w:rsidRPr="00012B3C" w:rsidRDefault="005F34D8">
            <w:pPr>
              <w:spacing w:after="0" w:line="259" w:lineRule="auto"/>
              <w:ind w:left="0" w:firstLine="0"/>
              <w:rPr>
                <w:color w:val="auto"/>
                <w:szCs w:val="24"/>
              </w:rPr>
            </w:pPr>
            <w:r w:rsidRPr="00012B3C">
              <w:rPr>
                <w:rFonts w:eastAsia="Arial"/>
                <w:color w:val="auto"/>
                <w:szCs w:val="24"/>
              </w:rPr>
              <w:t>Full Title:</w:t>
            </w:r>
          </w:p>
        </w:tc>
        <w:tc>
          <w:tcPr>
            <w:tcW w:w="6774" w:type="dxa"/>
            <w:tcBorders>
              <w:top w:val="single" w:sz="4" w:space="0" w:color="C8C8C8"/>
              <w:left w:val="single" w:sz="4" w:space="0" w:color="C8C8C8"/>
              <w:bottom w:val="single" w:sz="4" w:space="0" w:color="C8C8C8"/>
              <w:right w:val="single" w:sz="4" w:space="0" w:color="C8C8C8"/>
            </w:tcBorders>
          </w:tcPr>
          <w:p w14:paraId="1C319312" w14:textId="790A11F9" w:rsidR="00D92138" w:rsidRPr="00012B3C" w:rsidRDefault="005F34D8" w:rsidP="0067461B">
            <w:pPr>
              <w:spacing w:after="0" w:line="259" w:lineRule="auto"/>
              <w:ind w:left="0" w:firstLine="0"/>
              <w:rPr>
                <w:color w:val="auto"/>
                <w:szCs w:val="24"/>
              </w:rPr>
            </w:pPr>
            <w:r w:rsidRPr="00012B3C">
              <w:rPr>
                <w:rFonts w:eastAsia="Arial"/>
                <w:color w:val="auto"/>
                <w:szCs w:val="24"/>
              </w:rPr>
              <w:t>Literature Review Manuscript:</w:t>
            </w:r>
            <w:r w:rsidR="0067461B" w:rsidRPr="00012B3C">
              <w:rPr>
                <w:rFonts w:eastAsia="Arial"/>
                <w:color w:val="auto"/>
                <w:szCs w:val="24"/>
              </w:rPr>
              <w:t xml:space="preserve"> Facilitators and hindrances to competence development among</w:t>
            </w:r>
            <w:r w:rsidR="0067461B" w:rsidRPr="00012B3C">
              <w:rPr>
                <w:rFonts w:eastAsia="Arial"/>
                <w:szCs w:val="24"/>
              </w:rPr>
              <w:t xml:space="preserve"> students, newly qualified</w:t>
            </w:r>
            <w:r w:rsidR="0067461B" w:rsidRPr="00012B3C">
              <w:rPr>
                <w:rFonts w:eastAsia="Arial"/>
                <w:color w:val="auto"/>
                <w:szCs w:val="24"/>
              </w:rPr>
              <w:t xml:space="preserve"> nurses, </w:t>
            </w:r>
            <w:proofErr w:type="gramStart"/>
            <w:r w:rsidR="0067461B" w:rsidRPr="00012B3C">
              <w:rPr>
                <w:rFonts w:eastAsia="Arial"/>
                <w:color w:val="auto"/>
                <w:szCs w:val="24"/>
              </w:rPr>
              <w:t>midwives</w:t>
            </w:r>
            <w:proofErr w:type="gramEnd"/>
            <w:r w:rsidR="0067461B" w:rsidRPr="00012B3C">
              <w:rPr>
                <w:rFonts w:eastAsia="Arial"/>
                <w:color w:val="auto"/>
                <w:szCs w:val="24"/>
              </w:rPr>
              <w:t xml:space="preserve"> and medical doctors: A global perspective</w:t>
            </w:r>
            <w:r w:rsidRPr="00012B3C">
              <w:rPr>
                <w:rFonts w:eastAsia="Arial"/>
                <w:color w:val="auto"/>
                <w:szCs w:val="24"/>
              </w:rPr>
              <w:t>.</w:t>
            </w:r>
          </w:p>
        </w:tc>
      </w:tr>
      <w:tr w:rsidR="007C5D9B" w:rsidRPr="00012B3C" w14:paraId="4A46790C" w14:textId="77777777" w:rsidTr="00A70DC7">
        <w:trPr>
          <w:trHeight w:val="360"/>
        </w:trPr>
        <w:tc>
          <w:tcPr>
            <w:tcW w:w="3702" w:type="dxa"/>
            <w:tcBorders>
              <w:top w:val="single" w:sz="4" w:space="0" w:color="C8C8C8"/>
              <w:left w:val="single" w:sz="4" w:space="0" w:color="C8C8C8"/>
              <w:bottom w:val="single" w:sz="4" w:space="0" w:color="C8C8C8"/>
              <w:right w:val="single" w:sz="4" w:space="0" w:color="C8C8C8"/>
            </w:tcBorders>
            <w:shd w:val="clear" w:color="auto" w:fill="F0F0F0"/>
          </w:tcPr>
          <w:p w14:paraId="22EC3C3D" w14:textId="77777777" w:rsidR="00D92138" w:rsidRPr="00012B3C" w:rsidRDefault="005F34D8">
            <w:pPr>
              <w:spacing w:after="0" w:line="259" w:lineRule="auto"/>
              <w:ind w:left="0" w:firstLine="0"/>
              <w:rPr>
                <w:color w:val="auto"/>
                <w:szCs w:val="24"/>
              </w:rPr>
            </w:pPr>
            <w:r w:rsidRPr="00012B3C">
              <w:rPr>
                <w:rFonts w:eastAsia="Arial"/>
                <w:color w:val="auto"/>
                <w:szCs w:val="24"/>
              </w:rPr>
              <w:t>Article Type:</w:t>
            </w:r>
          </w:p>
        </w:tc>
        <w:tc>
          <w:tcPr>
            <w:tcW w:w="6774" w:type="dxa"/>
            <w:tcBorders>
              <w:top w:val="single" w:sz="4" w:space="0" w:color="C8C8C8"/>
              <w:left w:val="single" w:sz="4" w:space="0" w:color="C8C8C8"/>
              <w:bottom w:val="single" w:sz="4" w:space="0" w:color="C8C8C8"/>
              <w:right w:val="single" w:sz="4" w:space="0" w:color="C8C8C8"/>
            </w:tcBorders>
            <w:shd w:val="clear" w:color="auto" w:fill="F0F0F0"/>
          </w:tcPr>
          <w:p w14:paraId="5BCFB458" w14:textId="77777777" w:rsidR="00D92138" w:rsidRPr="00012B3C" w:rsidRDefault="005F34D8">
            <w:pPr>
              <w:spacing w:after="0" w:line="259" w:lineRule="auto"/>
              <w:ind w:left="0" w:firstLine="0"/>
              <w:rPr>
                <w:color w:val="auto"/>
                <w:szCs w:val="24"/>
              </w:rPr>
            </w:pPr>
            <w:r w:rsidRPr="00012B3C">
              <w:rPr>
                <w:rFonts w:eastAsia="Arial"/>
                <w:color w:val="auto"/>
                <w:szCs w:val="24"/>
              </w:rPr>
              <w:t>Original research</w:t>
            </w:r>
          </w:p>
        </w:tc>
      </w:tr>
      <w:tr w:rsidR="007C5D9B" w:rsidRPr="00012B3C" w14:paraId="73AB170E" w14:textId="77777777" w:rsidTr="00A70DC7">
        <w:trPr>
          <w:trHeight w:val="580"/>
        </w:trPr>
        <w:tc>
          <w:tcPr>
            <w:tcW w:w="3702" w:type="dxa"/>
            <w:tcBorders>
              <w:top w:val="single" w:sz="4" w:space="0" w:color="C8C8C8"/>
              <w:left w:val="single" w:sz="4" w:space="0" w:color="C8C8C8"/>
              <w:bottom w:val="single" w:sz="4" w:space="0" w:color="C8C8C8"/>
              <w:right w:val="single" w:sz="4" w:space="0" w:color="C8C8C8"/>
            </w:tcBorders>
          </w:tcPr>
          <w:p w14:paraId="0C9E9C7A" w14:textId="77777777" w:rsidR="00D92138" w:rsidRPr="00012B3C" w:rsidRDefault="005F34D8">
            <w:pPr>
              <w:spacing w:after="0" w:line="259" w:lineRule="auto"/>
              <w:ind w:left="0" w:firstLine="0"/>
              <w:rPr>
                <w:color w:val="auto"/>
                <w:szCs w:val="24"/>
              </w:rPr>
            </w:pPr>
            <w:r w:rsidRPr="00012B3C">
              <w:rPr>
                <w:rFonts w:eastAsia="Arial"/>
                <w:color w:val="auto"/>
                <w:szCs w:val="24"/>
              </w:rPr>
              <w:t>Keywords:</w:t>
            </w:r>
          </w:p>
        </w:tc>
        <w:tc>
          <w:tcPr>
            <w:tcW w:w="6774" w:type="dxa"/>
            <w:tcBorders>
              <w:top w:val="single" w:sz="4" w:space="0" w:color="C8C8C8"/>
              <w:left w:val="single" w:sz="4" w:space="0" w:color="C8C8C8"/>
              <w:bottom w:val="single" w:sz="4" w:space="0" w:color="C8C8C8"/>
              <w:right w:val="single" w:sz="4" w:space="0" w:color="C8C8C8"/>
            </w:tcBorders>
          </w:tcPr>
          <w:p w14:paraId="3BE5A300" w14:textId="0E66793A" w:rsidR="00D92138" w:rsidRPr="00012B3C" w:rsidRDefault="00B80B01" w:rsidP="00A70DC7">
            <w:pPr>
              <w:spacing w:after="160" w:line="259" w:lineRule="auto"/>
              <w:ind w:right="9"/>
              <w:rPr>
                <w:color w:val="auto"/>
                <w:szCs w:val="24"/>
              </w:rPr>
            </w:pPr>
            <w:r w:rsidRPr="00012B3C">
              <w:rPr>
                <w:szCs w:val="24"/>
              </w:rPr>
              <w:t>F</w:t>
            </w:r>
            <w:r w:rsidR="00696C91" w:rsidRPr="00012B3C">
              <w:rPr>
                <w:szCs w:val="24"/>
              </w:rPr>
              <w:t xml:space="preserve">acilitators and hindrances’, </w:t>
            </w:r>
            <w:proofErr w:type="gramStart"/>
            <w:r w:rsidR="00696C91" w:rsidRPr="00012B3C">
              <w:rPr>
                <w:szCs w:val="24"/>
              </w:rPr>
              <w:t>Competence</w:t>
            </w:r>
            <w:proofErr w:type="gramEnd"/>
            <w:r w:rsidR="00696C91" w:rsidRPr="00012B3C">
              <w:rPr>
                <w:szCs w:val="24"/>
              </w:rPr>
              <w:t xml:space="preserve"> and confidence development ‘Nurses’, ‘Midwives’, and ‘Medical Doctors’, ‘Student and newly qualified’</w:t>
            </w:r>
          </w:p>
        </w:tc>
      </w:tr>
      <w:tr w:rsidR="00B85BBE" w:rsidRPr="00012B3C" w14:paraId="258FCCBF" w14:textId="77777777" w:rsidTr="0067461B">
        <w:trPr>
          <w:trHeight w:val="36"/>
        </w:trPr>
        <w:tc>
          <w:tcPr>
            <w:tcW w:w="3702" w:type="dxa"/>
            <w:tcBorders>
              <w:top w:val="single" w:sz="4" w:space="0" w:color="C8C8C8"/>
              <w:left w:val="single" w:sz="4" w:space="0" w:color="C8C8C8"/>
              <w:bottom w:val="single" w:sz="4" w:space="0" w:color="C8C8C8"/>
              <w:right w:val="single" w:sz="4" w:space="0" w:color="C8C8C8"/>
            </w:tcBorders>
            <w:shd w:val="clear" w:color="auto" w:fill="F0F0F0"/>
          </w:tcPr>
          <w:p w14:paraId="05A06F0C" w14:textId="77777777" w:rsidR="00D92138" w:rsidRPr="00012B3C" w:rsidRDefault="005F34D8">
            <w:pPr>
              <w:spacing w:after="0" w:line="259" w:lineRule="auto"/>
              <w:ind w:left="0" w:firstLine="0"/>
              <w:rPr>
                <w:color w:val="auto"/>
                <w:szCs w:val="24"/>
              </w:rPr>
            </w:pPr>
            <w:r w:rsidRPr="00012B3C">
              <w:rPr>
                <w:rFonts w:eastAsia="Arial"/>
                <w:color w:val="auto"/>
                <w:szCs w:val="24"/>
              </w:rPr>
              <w:t>Abstract:</w:t>
            </w:r>
          </w:p>
        </w:tc>
        <w:tc>
          <w:tcPr>
            <w:tcW w:w="6774" w:type="dxa"/>
            <w:tcBorders>
              <w:top w:val="single" w:sz="4" w:space="0" w:color="C8C8C8"/>
              <w:left w:val="single" w:sz="4" w:space="0" w:color="C8C8C8"/>
              <w:bottom w:val="single" w:sz="4" w:space="0" w:color="C8C8C8"/>
              <w:right w:val="single" w:sz="4" w:space="0" w:color="C8C8C8"/>
            </w:tcBorders>
            <w:shd w:val="clear" w:color="auto" w:fill="F2F2F2" w:themeFill="background1" w:themeFillShade="F2"/>
          </w:tcPr>
          <w:p w14:paraId="1050A88E" w14:textId="77777777" w:rsidR="0067461B" w:rsidRPr="00012B3C" w:rsidRDefault="0067461B" w:rsidP="00C4219F">
            <w:pPr>
              <w:pStyle w:val="NoSpacing"/>
              <w:spacing w:line="360" w:lineRule="auto"/>
              <w:rPr>
                <w:rFonts w:ascii="Times New Roman" w:hAnsi="Times New Roman"/>
                <w:b/>
                <w:sz w:val="24"/>
                <w:szCs w:val="24"/>
              </w:rPr>
            </w:pPr>
            <w:r w:rsidRPr="00012B3C">
              <w:rPr>
                <w:rFonts w:ascii="Times New Roman" w:hAnsi="Times New Roman"/>
                <w:b/>
                <w:sz w:val="24"/>
                <w:szCs w:val="24"/>
              </w:rPr>
              <w:t>Background</w:t>
            </w:r>
          </w:p>
          <w:p w14:paraId="2AECE05B" w14:textId="015F1A12" w:rsidR="0067461B" w:rsidRPr="00012B3C" w:rsidRDefault="00C4219F" w:rsidP="00C4219F">
            <w:pPr>
              <w:pStyle w:val="NoSpacing"/>
              <w:spacing w:line="360" w:lineRule="auto"/>
              <w:rPr>
                <w:rFonts w:ascii="Times New Roman" w:hAnsi="Times New Roman"/>
                <w:sz w:val="24"/>
                <w:szCs w:val="24"/>
              </w:rPr>
            </w:pPr>
            <w:r w:rsidRPr="00012B3C">
              <w:rPr>
                <w:rFonts w:ascii="Times New Roman" w:hAnsi="Times New Roman"/>
                <w:sz w:val="24"/>
                <w:szCs w:val="24"/>
              </w:rPr>
              <w:t xml:space="preserve">The </w:t>
            </w:r>
            <w:r w:rsidRPr="00012B3C">
              <w:rPr>
                <w:rFonts w:ascii="Times New Roman" w:hAnsi="Times New Roman"/>
                <w:sz w:val="24"/>
                <w:szCs w:val="24"/>
                <w:shd w:val="clear" w:color="auto" w:fill="F2F2F2" w:themeFill="background1" w:themeFillShade="F2"/>
              </w:rPr>
              <w:t>availability of a skilled health professional (nurse midwife or doctor) who has been trained and fit for practices to provide maternity care is fundamental in scaling down and ending preventable maternal and child deaths.</w:t>
            </w:r>
            <w:r w:rsidRPr="00012B3C">
              <w:rPr>
                <w:rFonts w:ascii="Times New Roman" w:hAnsi="Times New Roman"/>
                <w:sz w:val="24"/>
                <w:szCs w:val="24"/>
                <w:shd w:val="clear" w:color="auto" w:fill="FFFFFF"/>
              </w:rPr>
              <w:t xml:space="preserve"> </w:t>
            </w:r>
            <w:r w:rsidRPr="00012B3C">
              <w:rPr>
                <w:rFonts w:ascii="Times New Roman" w:hAnsi="Times New Roman"/>
                <w:sz w:val="24"/>
                <w:szCs w:val="24"/>
              </w:rPr>
              <w:t>Knowing the determinants of development of ideal skills for effective practice ensures that women and their babies receive quality maternity care services from skilled birth att</w:t>
            </w:r>
            <w:r w:rsidR="00B80B01" w:rsidRPr="00012B3C">
              <w:rPr>
                <w:rFonts w:ascii="Times New Roman" w:hAnsi="Times New Roman"/>
                <w:sz w:val="24"/>
                <w:szCs w:val="24"/>
              </w:rPr>
              <w:t>e</w:t>
            </w:r>
            <w:r w:rsidRPr="00012B3C">
              <w:rPr>
                <w:rFonts w:ascii="Times New Roman" w:hAnsi="Times New Roman"/>
                <w:sz w:val="24"/>
                <w:szCs w:val="24"/>
              </w:rPr>
              <w:t xml:space="preserve">ndants fit for practice. </w:t>
            </w:r>
          </w:p>
          <w:p w14:paraId="3877C6C8" w14:textId="6611C0DE" w:rsidR="0067461B" w:rsidRPr="00012B3C" w:rsidRDefault="0067461B" w:rsidP="00C4219F">
            <w:pPr>
              <w:pStyle w:val="NoSpacing"/>
              <w:spacing w:line="360" w:lineRule="auto"/>
              <w:rPr>
                <w:rFonts w:ascii="Times New Roman" w:hAnsi="Times New Roman"/>
                <w:b/>
                <w:sz w:val="24"/>
                <w:szCs w:val="24"/>
              </w:rPr>
            </w:pPr>
            <w:r w:rsidRPr="00012B3C">
              <w:rPr>
                <w:rFonts w:ascii="Times New Roman" w:hAnsi="Times New Roman"/>
                <w:b/>
                <w:sz w:val="24"/>
                <w:szCs w:val="24"/>
              </w:rPr>
              <w:t>Methods</w:t>
            </w:r>
          </w:p>
          <w:p w14:paraId="522104A0" w14:textId="77777777" w:rsidR="0067461B" w:rsidRPr="00012B3C" w:rsidRDefault="00C4219F" w:rsidP="00C4219F">
            <w:pPr>
              <w:pStyle w:val="NoSpacing"/>
              <w:spacing w:line="360" w:lineRule="auto"/>
              <w:rPr>
                <w:rFonts w:ascii="Times New Roman" w:hAnsi="Times New Roman"/>
                <w:sz w:val="24"/>
                <w:szCs w:val="24"/>
              </w:rPr>
            </w:pPr>
            <w:r w:rsidRPr="00012B3C">
              <w:rPr>
                <w:rFonts w:ascii="Times New Roman" w:hAnsi="Times New Roman"/>
                <w:sz w:val="24"/>
                <w:szCs w:val="24"/>
              </w:rPr>
              <w:t xml:space="preserve">To find and build on the existing evidence addressing aspects linked to competence and confidence development among </w:t>
            </w:r>
            <w:r w:rsidR="0067461B" w:rsidRPr="00012B3C">
              <w:rPr>
                <w:rFonts w:ascii="Times New Roman" w:hAnsi="Times New Roman"/>
                <w:sz w:val="24"/>
                <w:szCs w:val="24"/>
              </w:rPr>
              <w:t xml:space="preserve">students, </w:t>
            </w:r>
            <w:r w:rsidR="00696C91" w:rsidRPr="00012B3C">
              <w:rPr>
                <w:rFonts w:ascii="Times New Roman" w:hAnsi="Times New Roman"/>
                <w:sz w:val="24"/>
                <w:szCs w:val="24"/>
              </w:rPr>
              <w:t xml:space="preserve">newly qualified </w:t>
            </w:r>
            <w:r w:rsidRPr="00012B3C">
              <w:rPr>
                <w:rFonts w:ascii="Times New Roman" w:hAnsi="Times New Roman"/>
                <w:sz w:val="24"/>
                <w:szCs w:val="24"/>
              </w:rPr>
              <w:t xml:space="preserve">nurses, doctors and </w:t>
            </w:r>
            <w:proofErr w:type="gramStart"/>
            <w:r w:rsidRPr="00012B3C">
              <w:rPr>
                <w:rFonts w:ascii="Times New Roman" w:hAnsi="Times New Roman"/>
                <w:sz w:val="24"/>
                <w:szCs w:val="24"/>
              </w:rPr>
              <w:t>midwives  education</w:t>
            </w:r>
            <w:proofErr w:type="gramEnd"/>
            <w:r w:rsidRPr="00012B3C">
              <w:rPr>
                <w:rFonts w:ascii="Times New Roman" w:hAnsi="Times New Roman"/>
                <w:sz w:val="24"/>
                <w:szCs w:val="24"/>
              </w:rPr>
              <w:t xml:space="preserve"> from a global perspective, a literature review was undertaken, using the ‘SPIDER’ search strategy to identify relevant papers from multiple databases.</w:t>
            </w:r>
          </w:p>
          <w:p w14:paraId="19D65073" w14:textId="4829105E" w:rsidR="00C4219F" w:rsidRPr="00012B3C" w:rsidRDefault="0067461B" w:rsidP="00C4219F">
            <w:pPr>
              <w:pStyle w:val="NoSpacing"/>
              <w:spacing w:line="360" w:lineRule="auto"/>
              <w:rPr>
                <w:rFonts w:ascii="Times New Roman" w:hAnsi="Times New Roman"/>
                <w:b/>
                <w:sz w:val="24"/>
                <w:szCs w:val="24"/>
              </w:rPr>
            </w:pPr>
            <w:r w:rsidRPr="00012B3C">
              <w:rPr>
                <w:rFonts w:ascii="Times New Roman" w:hAnsi="Times New Roman"/>
                <w:b/>
                <w:sz w:val="24"/>
                <w:szCs w:val="24"/>
              </w:rPr>
              <w:t>Results</w:t>
            </w:r>
            <w:r w:rsidR="00C4219F" w:rsidRPr="00012B3C">
              <w:rPr>
                <w:rFonts w:ascii="Times New Roman" w:hAnsi="Times New Roman"/>
                <w:b/>
                <w:sz w:val="24"/>
                <w:szCs w:val="24"/>
              </w:rPr>
              <w:t xml:space="preserve">  </w:t>
            </w:r>
          </w:p>
          <w:p w14:paraId="6A65B33F" w14:textId="77777777" w:rsidR="0067461B" w:rsidRPr="00012B3C" w:rsidRDefault="00C4219F" w:rsidP="0067461B">
            <w:pPr>
              <w:pStyle w:val="NoSpacing"/>
              <w:spacing w:line="360" w:lineRule="auto"/>
              <w:rPr>
                <w:rFonts w:ascii="Times New Roman" w:hAnsi="Times New Roman"/>
                <w:sz w:val="24"/>
                <w:szCs w:val="24"/>
              </w:rPr>
            </w:pPr>
            <w:r w:rsidRPr="00012B3C">
              <w:rPr>
                <w:rFonts w:ascii="Times New Roman" w:hAnsi="Times New Roman"/>
                <w:sz w:val="24"/>
                <w:szCs w:val="24"/>
              </w:rPr>
              <w:t xml:space="preserve">A core category ‘Learning environment’ emerged with two overarching subcategories ‘Internal environment’ and ‘External environment’. </w:t>
            </w:r>
          </w:p>
          <w:p w14:paraId="7276C21A" w14:textId="77777777" w:rsidR="0067461B" w:rsidRPr="00012B3C" w:rsidRDefault="0067461B" w:rsidP="0067461B">
            <w:pPr>
              <w:pStyle w:val="NoSpacing"/>
              <w:spacing w:line="360" w:lineRule="auto"/>
              <w:rPr>
                <w:rFonts w:ascii="Times New Roman" w:hAnsi="Times New Roman"/>
                <w:color w:val="7F7F7F" w:themeColor="text1" w:themeTint="80"/>
                <w:sz w:val="24"/>
                <w:szCs w:val="24"/>
                <w:shd w:val="clear" w:color="auto" w:fill="FFFF00"/>
              </w:rPr>
            </w:pPr>
          </w:p>
          <w:p w14:paraId="2C37CBA4" w14:textId="5CE49605" w:rsidR="0067461B" w:rsidRPr="00012B3C" w:rsidRDefault="0067461B" w:rsidP="00696C91">
            <w:pPr>
              <w:pStyle w:val="NoSpacing"/>
              <w:spacing w:line="360" w:lineRule="auto"/>
              <w:rPr>
                <w:rStyle w:val="NoSpacingChar"/>
                <w:rFonts w:ascii="Times New Roman" w:hAnsi="Times New Roman"/>
                <w:b/>
                <w:sz w:val="24"/>
                <w:szCs w:val="24"/>
                <w:shd w:val="clear" w:color="auto" w:fill="FFFF00"/>
              </w:rPr>
            </w:pPr>
            <w:r w:rsidRPr="00012B3C">
              <w:rPr>
                <w:rStyle w:val="NoSpacingChar"/>
                <w:rFonts w:ascii="Times New Roman" w:hAnsi="Times New Roman"/>
                <w:sz w:val="24"/>
                <w:szCs w:val="24"/>
                <w:shd w:val="clear" w:color="auto" w:fill="FFFF00"/>
              </w:rPr>
              <w:t xml:space="preserve"> </w:t>
            </w:r>
            <w:r w:rsidRPr="00012B3C">
              <w:rPr>
                <w:rStyle w:val="NoSpacingChar"/>
                <w:rFonts w:ascii="Times New Roman" w:hAnsi="Times New Roman"/>
                <w:b/>
                <w:sz w:val="24"/>
                <w:szCs w:val="24"/>
                <w:shd w:val="clear" w:color="auto" w:fill="FFFF00"/>
              </w:rPr>
              <w:t>Conclusion</w:t>
            </w:r>
            <w:r w:rsidR="00C4219F" w:rsidRPr="00012B3C">
              <w:rPr>
                <w:rStyle w:val="NoSpacingChar"/>
                <w:rFonts w:ascii="Times New Roman" w:hAnsi="Times New Roman"/>
                <w:b/>
                <w:sz w:val="24"/>
                <w:szCs w:val="24"/>
                <w:shd w:val="clear" w:color="auto" w:fill="FFFF00"/>
              </w:rPr>
              <w:t xml:space="preserve"> </w:t>
            </w:r>
          </w:p>
          <w:p w14:paraId="44A26880" w14:textId="2FB0C9A9" w:rsidR="00DE6CFB" w:rsidRPr="00012B3C" w:rsidRDefault="00C4219F" w:rsidP="00696C91">
            <w:pPr>
              <w:pStyle w:val="NoSpacing"/>
              <w:spacing w:line="360" w:lineRule="auto"/>
              <w:rPr>
                <w:szCs w:val="24"/>
              </w:rPr>
            </w:pPr>
            <w:r w:rsidRPr="00012B3C">
              <w:rPr>
                <w:rStyle w:val="NoSpacingChar"/>
                <w:rFonts w:ascii="Times New Roman" w:hAnsi="Times New Roman"/>
                <w:sz w:val="24"/>
                <w:szCs w:val="24"/>
                <w:shd w:val="clear" w:color="auto" w:fill="F2F2F2" w:themeFill="background1" w:themeFillShade="F2"/>
              </w:rPr>
              <w:t>Facilitators and hindrances to competence developm</w:t>
            </w:r>
            <w:r w:rsidR="00696C91" w:rsidRPr="00012B3C">
              <w:rPr>
                <w:rStyle w:val="NoSpacingChar"/>
                <w:rFonts w:ascii="Times New Roman" w:hAnsi="Times New Roman"/>
                <w:sz w:val="24"/>
                <w:szCs w:val="24"/>
                <w:shd w:val="clear" w:color="auto" w:fill="F2F2F2" w:themeFill="background1" w:themeFillShade="F2"/>
              </w:rPr>
              <w:t xml:space="preserve">ent are centred on the learning and practice </w:t>
            </w:r>
            <w:r w:rsidRPr="00012B3C">
              <w:rPr>
                <w:rStyle w:val="NoSpacingChar"/>
                <w:rFonts w:ascii="Times New Roman" w:hAnsi="Times New Roman"/>
                <w:sz w:val="24"/>
                <w:szCs w:val="24"/>
                <w:shd w:val="clear" w:color="auto" w:fill="F2F2F2" w:themeFill="background1" w:themeFillShade="F2"/>
              </w:rPr>
              <w:t xml:space="preserve">environment and difficult to separate as they are driven by </w:t>
            </w:r>
            <w:r w:rsidR="00696C91" w:rsidRPr="00012B3C">
              <w:rPr>
                <w:rStyle w:val="NoSpacingChar"/>
                <w:rFonts w:ascii="Times New Roman" w:hAnsi="Times New Roman"/>
                <w:sz w:val="24"/>
                <w:szCs w:val="24"/>
                <w:shd w:val="clear" w:color="auto" w:fill="F2F2F2" w:themeFill="background1" w:themeFillShade="F2"/>
              </w:rPr>
              <w:t xml:space="preserve">either </w:t>
            </w:r>
            <w:r w:rsidRPr="00012B3C">
              <w:rPr>
                <w:rStyle w:val="NoSpacingChar"/>
                <w:rFonts w:ascii="Times New Roman" w:hAnsi="Times New Roman"/>
                <w:sz w:val="24"/>
                <w:szCs w:val="24"/>
                <w:shd w:val="clear" w:color="auto" w:fill="F2F2F2" w:themeFill="background1" w:themeFillShade="F2"/>
              </w:rPr>
              <w:t xml:space="preserve">the student’s </w:t>
            </w:r>
            <w:r w:rsidR="00696C91" w:rsidRPr="00012B3C">
              <w:rPr>
                <w:rStyle w:val="NoSpacingChar"/>
                <w:rFonts w:ascii="Times New Roman" w:hAnsi="Times New Roman"/>
                <w:sz w:val="24"/>
                <w:szCs w:val="24"/>
                <w:shd w:val="clear" w:color="auto" w:fill="F2F2F2" w:themeFill="background1" w:themeFillShade="F2"/>
              </w:rPr>
              <w:t xml:space="preserve">or the newly qualified professional’s </w:t>
            </w:r>
            <w:r w:rsidRPr="00012B3C">
              <w:rPr>
                <w:rStyle w:val="NoSpacingChar"/>
                <w:rFonts w:ascii="Times New Roman" w:hAnsi="Times New Roman"/>
                <w:sz w:val="24"/>
                <w:szCs w:val="24"/>
                <w:shd w:val="clear" w:color="auto" w:fill="F2F2F2" w:themeFill="background1" w:themeFillShade="F2"/>
              </w:rPr>
              <w:t>e</w:t>
            </w:r>
            <w:r w:rsidR="0067461B" w:rsidRPr="00012B3C">
              <w:rPr>
                <w:rStyle w:val="NoSpacingChar"/>
                <w:rFonts w:ascii="Times New Roman" w:hAnsi="Times New Roman"/>
                <w:sz w:val="24"/>
                <w:szCs w:val="24"/>
                <w:shd w:val="clear" w:color="auto" w:fill="F2F2F2" w:themeFill="background1" w:themeFillShade="F2"/>
              </w:rPr>
              <w:t xml:space="preserve">xperience with the </w:t>
            </w:r>
            <w:r w:rsidRPr="00012B3C">
              <w:rPr>
                <w:rStyle w:val="NoSpacingChar"/>
                <w:rFonts w:ascii="Times New Roman" w:hAnsi="Times New Roman"/>
                <w:sz w:val="24"/>
                <w:szCs w:val="24"/>
                <w:shd w:val="clear" w:color="auto" w:fill="F2F2F2" w:themeFill="background1" w:themeFillShade="F2"/>
              </w:rPr>
              <w:t xml:space="preserve">learning </w:t>
            </w:r>
            <w:r w:rsidR="00696C91" w:rsidRPr="00012B3C">
              <w:rPr>
                <w:rStyle w:val="NoSpacingChar"/>
                <w:rFonts w:ascii="Times New Roman" w:hAnsi="Times New Roman"/>
                <w:sz w:val="24"/>
                <w:szCs w:val="24"/>
                <w:shd w:val="clear" w:color="auto" w:fill="F2F2F2" w:themeFill="background1" w:themeFillShade="F2"/>
              </w:rPr>
              <w:t xml:space="preserve">and practice </w:t>
            </w:r>
            <w:r w:rsidRPr="00012B3C">
              <w:rPr>
                <w:rStyle w:val="NoSpacingChar"/>
                <w:rFonts w:ascii="Times New Roman" w:hAnsi="Times New Roman"/>
                <w:sz w:val="24"/>
                <w:szCs w:val="24"/>
                <w:shd w:val="clear" w:color="auto" w:fill="F2F2F2" w:themeFill="background1" w:themeFillShade="F2"/>
              </w:rPr>
              <w:t>environment</w:t>
            </w:r>
            <w:r w:rsidR="0067461B" w:rsidRPr="00012B3C">
              <w:rPr>
                <w:rStyle w:val="NoSpacingChar"/>
                <w:rFonts w:ascii="Times New Roman" w:hAnsi="Times New Roman"/>
                <w:sz w:val="24"/>
                <w:szCs w:val="24"/>
                <w:shd w:val="clear" w:color="auto" w:fill="F2F2F2" w:themeFill="background1" w:themeFillShade="F2"/>
              </w:rPr>
              <w:t xml:space="preserve"> subsequently</w:t>
            </w:r>
            <w:r w:rsidRPr="00012B3C">
              <w:rPr>
                <w:rStyle w:val="NoSpacingChar"/>
                <w:rFonts w:ascii="Times New Roman" w:hAnsi="Times New Roman"/>
                <w:sz w:val="24"/>
                <w:szCs w:val="24"/>
                <w:shd w:val="clear" w:color="auto" w:fill="F2F2F2" w:themeFill="background1" w:themeFillShade="F2"/>
              </w:rPr>
              <w:t xml:space="preserve">. This highlights the need for diversity and open mindedness </w:t>
            </w:r>
            <w:r w:rsidR="00696C91" w:rsidRPr="00012B3C">
              <w:rPr>
                <w:rStyle w:val="NoSpacingChar"/>
                <w:rFonts w:ascii="Times New Roman" w:hAnsi="Times New Roman"/>
                <w:sz w:val="24"/>
                <w:szCs w:val="24"/>
                <w:shd w:val="clear" w:color="auto" w:fill="F2F2F2" w:themeFill="background1" w:themeFillShade="F2"/>
              </w:rPr>
              <w:t xml:space="preserve">among mentors and administrators </w:t>
            </w:r>
            <w:r w:rsidRPr="00012B3C">
              <w:rPr>
                <w:rStyle w:val="NoSpacingChar"/>
                <w:rFonts w:ascii="Times New Roman" w:hAnsi="Times New Roman"/>
                <w:sz w:val="24"/>
                <w:szCs w:val="24"/>
                <w:shd w:val="clear" w:color="auto" w:fill="F2F2F2" w:themeFill="background1" w:themeFillShade="F2"/>
              </w:rPr>
              <w:t xml:space="preserve">in manipulating the environment to the benefit of </w:t>
            </w:r>
            <w:r w:rsidR="00696C91" w:rsidRPr="00012B3C">
              <w:rPr>
                <w:rStyle w:val="NoSpacingChar"/>
                <w:rFonts w:ascii="Times New Roman" w:hAnsi="Times New Roman"/>
                <w:sz w:val="24"/>
                <w:szCs w:val="24"/>
                <w:shd w:val="clear" w:color="auto" w:fill="F2F2F2" w:themeFill="background1" w:themeFillShade="F2"/>
              </w:rPr>
              <w:t>eith</w:t>
            </w:r>
            <w:r w:rsidR="008C3CBE" w:rsidRPr="00012B3C">
              <w:rPr>
                <w:rStyle w:val="NoSpacingChar"/>
                <w:rFonts w:ascii="Times New Roman" w:hAnsi="Times New Roman"/>
                <w:sz w:val="24"/>
                <w:szCs w:val="24"/>
                <w:shd w:val="clear" w:color="auto" w:fill="F2F2F2" w:themeFill="background1" w:themeFillShade="F2"/>
              </w:rPr>
              <w:t>e</w:t>
            </w:r>
            <w:r w:rsidR="00696C91" w:rsidRPr="00012B3C">
              <w:rPr>
                <w:rStyle w:val="NoSpacingChar"/>
                <w:rFonts w:ascii="Times New Roman" w:hAnsi="Times New Roman"/>
                <w:sz w:val="24"/>
                <w:szCs w:val="24"/>
                <w:shd w:val="clear" w:color="auto" w:fill="F2F2F2" w:themeFill="background1" w:themeFillShade="F2"/>
              </w:rPr>
              <w:t xml:space="preserve">r </w:t>
            </w:r>
            <w:r w:rsidRPr="00012B3C">
              <w:rPr>
                <w:rStyle w:val="NoSpacingChar"/>
                <w:rFonts w:ascii="Times New Roman" w:hAnsi="Times New Roman"/>
                <w:sz w:val="24"/>
                <w:szCs w:val="24"/>
                <w:shd w:val="clear" w:color="auto" w:fill="F2F2F2" w:themeFill="background1" w:themeFillShade="F2"/>
              </w:rPr>
              <w:t xml:space="preserve">the student </w:t>
            </w:r>
            <w:r w:rsidR="00696C91" w:rsidRPr="00012B3C">
              <w:rPr>
                <w:rStyle w:val="NoSpacingChar"/>
                <w:rFonts w:ascii="Times New Roman" w:hAnsi="Times New Roman"/>
                <w:sz w:val="24"/>
                <w:szCs w:val="24"/>
                <w:shd w:val="clear" w:color="auto" w:fill="F2F2F2" w:themeFill="background1" w:themeFillShade="F2"/>
              </w:rPr>
              <w:t xml:space="preserve">or the newly qualified professional </w:t>
            </w:r>
            <w:r w:rsidRPr="00012B3C">
              <w:rPr>
                <w:rStyle w:val="NoSpacingChar"/>
                <w:rFonts w:ascii="Times New Roman" w:hAnsi="Times New Roman"/>
                <w:sz w:val="24"/>
                <w:szCs w:val="24"/>
                <w:shd w:val="clear" w:color="auto" w:fill="F2F2F2" w:themeFill="background1" w:themeFillShade="F2"/>
              </w:rPr>
              <w:t xml:space="preserve">so that </w:t>
            </w:r>
            <w:r w:rsidR="00696C91" w:rsidRPr="00012B3C">
              <w:rPr>
                <w:rStyle w:val="NoSpacingChar"/>
                <w:rFonts w:ascii="Times New Roman" w:hAnsi="Times New Roman"/>
                <w:sz w:val="24"/>
                <w:szCs w:val="24"/>
                <w:shd w:val="clear" w:color="auto" w:fill="F2F2F2" w:themeFill="background1" w:themeFillShade="F2"/>
              </w:rPr>
              <w:t>mothers and their babies receive quality care</w:t>
            </w:r>
            <w:r w:rsidR="00696C91" w:rsidRPr="00012B3C">
              <w:rPr>
                <w:rStyle w:val="NoSpacingChar"/>
                <w:rFonts w:ascii="Times New Roman" w:hAnsi="Times New Roman"/>
                <w:sz w:val="24"/>
                <w:szCs w:val="24"/>
                <w:shd w:val="clear" w:color="auto" w:fill="FFFF00"/>
              </w:rPr>
              <w:t xml:space="preserve"> </w:t>
            </w:r>
          </w:p>
        </w:tc>
      </w:tr>
      <w:tr w:rsidR="00F11911" w:rsidRPr="00012B3C" w14:paraId="4792E999" w14:textId="77777777" w:rsidTr="00A70DC7">
        <w:trPr>
          <w:trHeight w:val="3440"/>
        </w:trPr>
        <w:tc>
          <w:tcPr>
            <w:tcW w:w="3702" w:type="dxa"/>
            <w:tcBorders>
              <w:top w:val="single" w:sz="4" w:space="0" w:color="C8C8C8"/>
              <w:left w:val="single" w:sz="4" w:space="0" w:color="C8C8C8"/>
              <w:bottom w:val="single" w:sz="4" w:space="0" w:color="C8C8C8"/>
              <w:right w:val="single" w:sz="4" w:space="0" w:color="C8C8C8"/>
            </w:tcBorders>
            <w:shd w:val="clear" w:color="auto" w:fill="F0F0F0"/>
          </w:tcPr>
          <w:p w14:paraId="4C750249" w14:textId="43271221" w:rsidR="00DE6CFB" w:rsidRPr="00012B3C" w:rsidRDefault="00DE6CFB">
            <w:pPr>
              <w:spacing w:after="0" w:line="259" w:lineRule="auto"/>
              <w:ind w:left="0" w:firstLine="0"/>
              <w:rPr>
                <w:rFonts w:eastAsia="Arial"/>
                <w:color w:val="auto"/>
                <w:szCs w:val="24"/>
              </w:rPr>
            </w:pPr>
          </w:p>
          <w:p w14:paraId="3FE582DC" w14:textId="77777777" w:rsidR="00DE6CFB" w:rsidRPr="00012B3C" w:rsidRDefault="00DE6CFB">
            <w:pPr>
              <w:spacing w:after="0" w:line="259" w:lineRule="auto"/>
              <w:ind w:left="0" w:firstLine="0"/>
              <w:rPr>
                <w:rFonts w:eastAsia="Arial"/>
                <w:color w:val="auto"/>
                <w:szCs w:val="24"/>
              </w:rPr>
            </w:pPr>
          </w:p>
          <w:p w14:paraId="77E58E6D" w14:textId="77777777" w:rsidR="00DE6CFB" w:rsidRPr="00012B3C" w:rsidRDefault="00DE6CFB">
            <w:pPr>
              <w:spacing w:after="0" w:line="259" w:lineRule="auto"/>
              <w:ind w:left="0" w:firstLine="0"/>
              <w:rPr>
                <w:rFonts w:eastAsia="Arial"/>
                <w:color w:val="auto"/>
                <w:szCs w:val="24"/>
              </w:rPr>
            </w:pPr>
          </w:p>
          <w:p w14:paraId="3C95D40C" w14:textId="77777777" w:rsidR="00DE6CFB" w:rsidRPr="00012B3C" w:rsidRDefault="00DE6CFB">
            <w:pPr>
              <w:spacing w:after="0" w:line="259" w:lineRule="auto"/>
              <w:ind w:left="0" w:firstLine="0"/>
              <w:rPr>
                <w:rFonts w:eastAsia="Arial"/>
                <w:color w:val="auto"/>
                <w:szCs w:val="24"/>
              </w:rPr>
            </w:pPr>
          </w:p>
          <w:p w14:paraId="6E4C87B4" w14:textId="77777777" w:rsidR="00456B82" w:rsidRPr="00012B3C" w:rsidRDefault="00456B82">
            <w:pPr>
              <w:spacing w:after="0" w:line="259" w:lineRule="auto"/>
              <w:ind w:left="0" w:firstLine="0"/>
              <w:rPr>
                <w:rFonts w:eastAsia="Arial"/>
                <w:color w:val="auto"/>
                <w:szCs w:val="24"/>
              </w:rPr>
            </w:pPr>
          </w:p>
          <w:p w14:paraId="08FF08CB" w14:textId="77777777" w:rsidR="00456B82" w:rsidRPr="00012B3C" w:rsidRDefault="00456B82">
            <w:pPr>
              <w:spacing w:after="0" w:line="259" w:lineRule="auto"/>
              <w:ind w:left="0" w:firstLine="0"/>
              <w:rPr>
                <w:rFonts w:eastAsia="Arial"/>
                <w:color w:val="auto"/>
                <w:szCs w:val="24"/>
              </w:rPr>
            </w:pPr>
          </w:p>
          <w:p w14:paraId="38A1640A" w14:textId="7AA25FD1" w:rsidR="007D3F81" w:rsidRPr="00012B3C" w:rsidRDefault="007D3F81">
            <w:pPr>
              <w:spacing w:after="0" w:line="259" w:lineRule="auto"/>
              <w:ind w:left="0" w:firstLine="0"/>
              <w:rPr>
                <w:rFonts w:eastAsia="Arial"/>
                <w:color w:val="auto"/>
                <w:szCs w:val="24"/>
              </w:rPr>
            </w:pPr>
          </w:p>
        </w:tc>
        <w:tc>
          <w:tcPr>
            <w:tcW w:w="6774" w:type="dxa"/>
            <w:tcBorders>
              <w:top w:val="single" w:sz="4" w:space="0" w:color="C8C8C8"/>
              <w:left w:val="single" w:sz="4" w:space="0" w:color="C8C8C8"/>
              <w:bottom w:val="single" w:sz="4" w:space="0" w:color="C8C8C8"/>
              <w:right w:val="single" w:sz="4" w:space="0" w:color="C8C8C8"/>
            </w:tcBorders>
            <w:shd w:val="clear" w:color="auto" w:fill="F0F0F0"/>
          </w:tcPr>
          <w:p w14:paraId="2130D766" w14:textId="725F7A39" w:rsidR="00696C91" w:rsidRPr="00012B3C" w:rsidRDefault="00696C91" w:rsidP="00C3286D">
            <w:pPr>
              <w:pStyle w:val="ListParagraph"/>
              <w:spacing w:after="0" w:line="255" w:lineRule="auto"/>
              <w:ind w:left="350" w:right="90"/>
              <w:rPr>
                <w:rFonts w:eastAsia="Arial"/>
                <w:szCs w:val="24"/>
              </w:rPr>
            </w:pPr>
            <w:r w:rsidRPr="00012B3C">
              <w:rPr>
                <w:szCs w:val="24"/>
              </w:rPr>
              <w:t>Areas highlighted by reviewers and corrected</w:t>
            </w:r>
            <w:r w:rsidR="000E6F71" w:rsidRPr="00012B3C">
              <w:rPr>
                <w:szCs w:val="24"/>
              </w:rPr>
              <w:t>.</w:t>
            </w:r>
          </w:p>
          <w:p w14:paraId="69C43401" w14:textId="77777777" w:rsidR="00696C91" w:rsidRPr="00012B3C" w:rsidRDefault="00696C91" w:rsidP="00C3286D">
            <w:pPr>
              <w:pStyle w:val="ListParagraph"/>
              <w:spacing w:after="0" w:line="255" w:lineRule="auto"/>
              <w:ind w:left="350" w:right="90"/>
              <w:rPr>
                <w:rFonts w:eastAsia="Arial"/>
                <w:szCs w:val="24"/>
              </w:rPr>
            </w:pPr>
          </w:p>
          <w:p w14:paraId="091FFD85" w14:textId="77777777"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Reviewer #5:</w:t>
            </w:r>
          </w:p>
          <w:p w14:paraId="2B4D8DCA" w14:textId="28508654"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 xml:space="preserve">1.  The title should be:  Facilitators and hindrances to competence development among students, newly qualified nurses, </w:t>
            </w:r>
            <w:proofErr w:type="gramStart"/>
            <w:r w:rsidRPr="00012B3C">
              <w:rPr>
                <w:color w:val="1D2228"/>
                <w:szCs w:val="24"/>
                <w:lang w:val="en-ZW" w:eastAsia="en-ZW"/>
              </w:rPr>
              <w:t>midwives</w:t>
            </w:r>
            <w:proofErr w:type="gramEnd"/>
            <w:r w:rsidRPr="00012B3C">
              <w:rPr>
                <w:color w:val="1D2228"/>
                <w:szCs w:val="24"/>
                <w:lang w:val="en-ZW" w:eastAsia="en-ZW"/>
              </w:rPr>
              <w:t xml:space="preserve"> and medical doctors: A global perspective. </w:t>
            </w:r>
            <w:proofErr w:type="gramStart"/>
            <w:r w:rsidRPr="00012B3C">
              <w:rPr>
                <w:color w:val="1D2228"/>
                <w:szCs w:val="24"/>
                <w:lang w:val="en-ZW" w:eastAsia="en-ZW"/>
              </w:rPr>
              <w:t>The and</w:t>
            </w:r>
            <w:proofErr w:type="gramEnd"/>
            <w:r w:rsidRPr="00012B3C">
              <w:rPr>
                <w:color w:val="1D2228"/>
                <w:szCs w:val="24"/>
                <w:lang w:val="en-ZW" w:eastAsia="en-ZW"/>
              </w:rPr>
              <w:t xml:space="preserve"> between students and newly qualified should be removed. See pages 2 and 4</w:t>
            </w:r>
          </w:p>
          <w:p w14:paraId="59455A3E" w14:textId="7A3740C9"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 xml:space="preserve">2. Abstract: There should be </w:t>
            </w:r>
            <w:proofErr w:type="gramStart"/>
            <w:r w:rsidRPr="00012B3C">
              <w:rPr>
                <w:color w:val="1D2228"/>
                <w:szCs w:val="24"/>
                <w:lang w:val="en-ZW" w:eastAsia="en-ZW"/>
              </w:rPr>
              <w:t>sub title</w:t>
            </w:r>
            <w:proofErr w:type="gramEnd"/>
            <w:r w:rsidRPr="00012B3C">
              <w:rPr>
                <w:color w:val="1D2228"/>
                <w:szCs w:val="24"/>
                <w:lang w:val="en-ZW" w:eastAsia="en-ZW"/>
              </w:rPr>
              <w:t xml:space="preserve"> background, methods, result, and conclusion. See pages 3 and 4</w:t>
            </w:r>
          </w:p>
          <w:p w14:paraId="54A3F0E3" w14:textId="483A6792"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3. Table 1 and 3: Title should be on top while the source should be under the table. See pages: Sheets 7 and 11.</w:t>
            </w:r>
          </w:p>
          <w:p w14:paraId="305D11AD" w14:textId="1B4F5339"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4. Some of the suggestion I made before where not corrected. A reference that should be 2000 was written 200, was not corrected: Corrected see page 14.</w:t>
            </w:r>
          </w:p>
          <w:p w14:paraId="7D7BF22F" w14:textId="77777777"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p>
          <w:p w14:paraId="01DF8C67" w14:textId="77777777"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Reviewer #6:</w:t>
            </w:r>
          </w:p>
          <w:p w14:paraId="7819F9B8" w14:textId="342E0770" w:rsidR="00BD4A4C" w:rsidRPr="00012B3C" w:rsidRDefault="00BD4A4C" w:rsidP="00BD4A4C">
            <w:pPr>
              <w:shd w:val="clear" w:color="auto" w:fill="F2F2F2" w:themeFill="background1" w:themeFillShade="F2"/>
              <w:spacing w:after="0" w:line="240" w:lineRule="auto"/>
              <w:ind w:left="0" w:firstLine="0"/>
              <w:rPr>
                <w:color w:val="1D2228"/>
                <w:szCs w:val="24"/>
                <w:lang w:val="en-ZW" w:eastAsia="en-ZW"/>
              </w:rPr>
            </w:pPr>
            <w:r w:rsidRPr="00012B3C">
              <w:rPr>
                <w:color w:val="1D2228"/>
                <w:szCs w:val="24"/>
                <w:lang w:val="en-ZW" w:eastAsia="en-ZW"/>
              </w:rPr>
              <w:t xml:space="preserve">I am glad to say you really did a great job attending to all indicated areas. Just add the students as part of population of study under participants section on Table 1. Some studies searched in your literature review section show that they had students as population for example studies by </w:t>
            </w:r>
            <w:proofErr w:type="spellStart"/>
            <w:r w:rsidRPr="00012B3C">
              <w:rPr>
                <w:color w:val="1D2228"/>
                <w:szCs w:val="24"/>
                <w:lang w:val="en-ZW" w:eastAsia="en-ZW"/>
              </w:rPr>
              <w:t>Tsele</w:t>
            </w:r>
            <w:proofErr w:type="spellEnd"/>
            <w:r w:rsidRPr="00012B3C">
              <w:rPr>
                <w:color w:val="1D2228"/>
                <w:szCs w:val="24"/>
                <w:lang w:val="en-ZW" w:eastAsia="en-ZW"/>
              </w:rPr>
              <w:t xml:space="preserve"> Muller 2000, </w:t>
            </w:r>
            <w:proofErr w:type="spellStart"/>
            <w:r w:rsidRPr="00012B3C">
              <w:rPr>
                <w:color w:val="1D2228"/>
                <w:szCs w:val="24"/>
                <w:lang w:val="en-ZW" w:eastAsia="en-ZW"/>
              </w:rPr>
              <w:t>Hofsten</w:t>
            </w:r>
            <w:proofErr w:type="spellEnd"/>
            <w:r w:rsidRPr="00012B3C">
              <w:rPr>
                <w:color w:val="1D2228"/>
                <w:szCs w:val="24"/>
                <w:lang w:val="en-ZW" w:eastAsia="en-ZW"/>
              </w:rPr>
              <w:t xml:space="preserve"> et al (2010), etc.</w:t>
            </w:r>
          </w:p>
          <w:p w14:paraId="22879CB1" w14:textId="17591869" w:rsidR="00C3286D" w:rsidRPr="00012B3C" w:rsidRDefault="00BD4A4C" w:rsidP="0067461B">
            <w:pPr>
              <w:spacing w:after="0" w:line="255" w:lineRule="auto"/>
              <w:ind w:left="0" w:right="90"/>
              <w:rPr>
                <w:rFonts w:eastAsia="Arial"/>
                <w:szCs w:val="24"/>
              </w:rPr>
            </w:pPr>
            <w:r w:rsidRPr="00012B3C">
              <w:rPr>
                <w:rFonts w:eastAsia="Arial"/>
                <w:szCs w:val="24"/>
              </w:rPr>
              <w:t>See page 7.</w:t>
            </w:r>
          </w:p>
        </w:tc>
      </w:tr>
    </w:tbl>
    <w:p w14:paraId="18AE717D" w14:textId="373D9F7D" w:rsidR="00D92138" w:rsidRPr="00012B3C" w:rsidRDefault="005F34D8">
      <w:pPr>
        <w:spacing w:after="0" w:line="259" w:lineRule="auto"/>
        <w:ind w:left="0" w:firstLine="0"/>
        <w:jc w:val="center"/>
        <w:rPr>
          <w:color w:val="auto"/>
          <w:szCs w:val="24"/>
        </w:rPr>
      </w:pPr>
      <w:r w:rsidRPr="00012B3C">
        <w:rPr>
          <w:rFonts w:eastAsia="Verdana"/>
          <w:i/>
          <w:color w:val="auto"/>
          <w:szCs w:val="24"/>
        </w:rPr>
        <w:t xml:space="preserve">Powered by Editorial Manager® and </w:t>
      </w:r>
      <w:proofErr w:type="spellStart"/>
      <w:r w:rsidRPr="00012B3C">
        <w:rPr>
          <w:rFonts w:eastAsia="Verdana"/>
          <w:i/>
          <w:color w:val="auto"/>
          <w:szCs w:val="24"/>
        </w:rPr>
        <w:t>ProduXion</w:t>
      </w:r>
      <w:proofErr w:type="spellEnd"/>
      <w:r w:rsidRPr="00012B3C">
        <w:rPr>
          <w:rFonts w:eastAsia="Verdana"/>
          <w:i/>
          <w:color w:val="auto"/>
          <w:szCs w:val="24"/>
        </w:rPr>
        <w:t xml:space="preserve"> Manager® from Aries Systems Corporation</w:t>
      </w:r>
    </w:p>
    <w:p w14:paraId="7744816D" w14:textId="77777777" w:rsidR="00D92138" w:rsidRPr="00012B3C" w:rsidRDefault="00D92138">
      <w:pPr>
        <w:rPr>
          <w:color w:val="auto"/>
          <w:szCs w:val="24"/>
        </w:rPr>
        <w:sectPr w:rsidR="00D92138" w:rsidRPr="00012B3C">
          <w:headerReference w:type="even" r:id="rId8"/>
          <w:headerReference w:type="default" r:id="rId9"/>
          <w:footerReference w:type="even" r:id="rId10"/>
          <w:footerReference w:type="default" r:id="rId11"/>
          <w:headerReference w:type="first" r:id="rId12"/>
          <w:pgSz w:w="12240" w:h="15840"/>
          <w:pgMar w:top="1440" w:right="762" w:bottom="1440" w:left="761" w:header="720" w:footer="720" w:gutter="0"/>
          <w:cols w:space="720"/>
        </w:sectPr>
      </w:pPr>
    </w:p>
    <w:p w14:paraId="34FAF64A" w14:textId="775DEB69" w:rsidR="008C3CBE" w:rsidRPr="00012B3C" w:rsidRDefault="00343027" w:rsidP="008C3CBE">
      <w:pPr>
        <w:spacing w:after="0" w:line="216" w:lineRule="auto"/>
        <w:ind w:left="0" w:firstLine="0"/>
        <w:jc w:val="center"/>
        <w:rPr>
          <w:color w:val="auto"/>
          <w:szCs w:val="24"/>
        </w:rPr>
      </w:pPr>
      <w:r w:rsidRPr="00012B3C">
        <w:rPr>
          <w:rFonts w:eastAsia="Arial"/>
          <w:color w:val="auto"/>
          <w:szCs w:val="24"/>
        </w:rPr>
        <w:lastRenderedPageBreak/>
        <w:t xml:space="preserve">Topic </w:t>
      </w:r>
      <w:r w:rsidR="008C3CBE" w:rsidRPr="00012B3C">
        <w:rPr>
          <w:rFonts w:eastAsia="Arial"/>
          <w:color w:val="auto"/>
          <w:szCs w:val="24"/>
        </w:rPr>
        <w:t>Literature Review Manuscript: Facilitators and hindrances to competence development among</w:t>
      </w:r>
      <w:r w:rsidR="008C3CBE" w:rsidRPr="00012B3C">
        <w:rPr>
          <w:rFonts w:eastAsia="Arial"/>
          <w:szCs w:val="24"/>
        </w:rPr>
        <w:t xml:space="preserve"> </w:t>
      </w:r>
      <w:r w:rsidR="0067461B" w:rsidRPr="00012B3C">
        <w:rPr>
          <w:rFonts w:eastAsia="Arial"/>
          <w:szCs w:val="24"/>
        </w:rPr>
        <w:t>students,</w:t>
      </w:r>
      <w:r w:rsidR="008C3CBE" w:rsidRPr="00012B3C">
        <w:rPr>
          <w:rFonts w:eastAsia="Arial"/>
          <w:szCs w:val="24"/>
        </w:rPr>
        <w:t xml:space="preserve"> newly qualified</w:t>
      </w:r>
      <w:r w:rsidR="008C3CBE" w:rsidRPr="00012B3C">
        <w:rPr>
          <w:rFonts w:eastAsia="Arial"/>
          <w:color w:val="auto"/>
          <w:szCs w:val="24"/>
        </w:rPr>
        <w:t xml:space="preserve"> nurses, </w:t>
      </w:r>
      <w:proofErr w:type="gramStart"/>
      <w:r w:rsidR="008C3CBE" w:rsidRPr="00012B3C">
        <w:rPr>
          <w:rFonts w:eastAsia="Arial"/>
          <w:color w:val="auto"/>
          <w:szCs w:val="24"/>
        </w:rPr>
        <w:t>midwives</w:t>
      </w:r>
      <w:proofErr w:type="gramEnd"/>
      <w:r w:rsidR="008C3CBE" w:rsidRPr="00012B3C">
        <w:rPr>
          <w:rFonts w:eastAsia="Arial"/>
          <w:color w:val="auto"/>
          <w:szCs w:val="24"/>
        </w:rPr>
        <w:t xml:space="preserve"> and medical doctors: A global perspective.</w:t>
      </w:r>
    </w:p>
    <w:p w14:paraId="65291B87" w14:textId="34B8EA22" w:rsidR="00343027" w:rsidRPr="00012B3C" w:rsidRDefault="00343027">
      <w:pPr>
        <w:spacing w:after="695" w:line="259" w:lineRule="auto"/>
        <w:ind w:left="0" w:firstLine="0"/>
        <w:rPr>
          <w:rFonts w:eastAsia="Arial"/>
          <w:color w:val="auto"/>
          <w:szCs w:val="24"/>
        </w:rPr>
      </w:pPr>
    </w:p>
    <w:p w14:paraId="1A263B92" w14:textId="77777777" w:rsidR="00D92138" w:rsidRPr="00012B3C" w:rsidRDefault="005F34D8">
      <w:pPr>
        <w:spacing w:after="695" w:line="259" w:lineRule="auto"/>
        <w:ind w:left="0" w:firstLine="0"/>
        <w:rPr>
          <w:color w:val="auto"/>
          <w:szCs w:val="24"/>
        </w:rPr>
      </w:pPr>
      <w:r w:rsidRPr="00012B3C">
        <w:rPr>
          <w:rFonts w:eastAsia="Arial"/>
          <w:color w:val="auto"/>
          <w:szCs w:val="24"/>
        </w:rPr>
        <w:t>Anonymous Manuscript</w:t>
      </w:r>
    </w:p>
    <w:p w14:paraId="5F752E09" w14:textId="77777777" w:rsidR="00D92138" w:rsidRPr="00012B3C" w:rsidRDefault="005F34D8" w:rsidP="00427EFA">
      <w:pPr>
        <w:pStyle w:val="Heading1"/>
        <w:ind w:left="0" w:firstLine="0"/>
        <w:rPr>
          <w:color w:val="auto"/>
          <w:szCs w:val="24"/>
        </w:rPr>
      </w:pPr>
      <w:r w:rsidRPr="00012B3C">
        <w:rPr>
          <w:color w:val="auto"/>
          <w:szCs w:val="24"/>
        </w:rPr>
        <w:t xml:space="preserve">Abstract </w:t>
      </w:r>
    </w:p>
    <w:p w14:paraId="6C093137" w14:textId="77777777" w:rsidR="0067461B" w:rsidRPr="00012B3C" w:rsidRDefault="0067461B" w:rsidP="0067461B">
      <w:pPr>
        <w:pStyle w:val="NoSpacing"/>
        <w:spacing w:line="360" w:lineRule="auto"/>
        <w:rPr>
          <w:rFonts w:ascii="Times New Roman" w:hAnsi="Times New Roman"/>
          <w:b/>
          <w:sz w:val="24"/>
          <w:szCs w:val="24"/>
        </w:rPr>
      </w:pPr>
      <w:r w:rsidRPr="00012B3C">
        <w:rPr>
          <w:rFonts w:ascii="Times New Roman" w:hAnsi="Times New Roman"/>
          <w:b/>
          <w:sz w:val="24"/>
          <w:szCs w:val="24"/>
        </w:rPr>
        <w:t>Background</w:t>
      </w:r>
    </w:p>
    <w:p w14:paraId="37B1EF29" w14:textId="77777777" w:rsidR="0067461B" w:rsidRPr="00012B3C" w:rsidRDefault="0067461B" w:rsidP="0067461B">
      <w:pPr>
        <w:pStyle w:val="NoSpacing"/>
        <w:spacing w:line="360" w:lineRule="auto"/>
        <w:rPr>
          <w:rFonts w:ascii="Times New Roman" w:hAnsi="Times New Roman"/>
          <w:sz w:val="24"/>
          <w:szCs w:val="24"/>
        </w:rPr>
      </w:pPr>
      <w:r w:rsidRPr="00012B3C">
        <w:rPr>
          <w:rFonts w:ascii="Times New Roman" w:hAnsi="Times New Roman"/>
          <w:sz w:val="24"/>
          <w:szCs w:val="24"/>
        </w:rPr>
        <w:t>The availability of a skilled health professional (nurse midwife or doctor) who has been trained and fit for practices to provide maternity care is fundamental in scaling down and ending preventable maternal and child deaths.</w:t>
      </w:r>
      <w:r w:rsidRPr="00012B3C">
        <w:rPr>
          <w:rFonts w:ascii="Times New Roman" w:hAnsi="Times New Roman"/>
          <w:sz w:val="24"/>
          <w:szCs w:val="24"/>
          <w:shd w:val="clear" w:color="auto" w:fill="FFFFFF"/>
        </w:rPr>
        <w:t xml:space="preserve"> </w:t>
      </w:r>
      <w:r w:rsidRPr="00012B3C">
        <w:rPr>
          <w:rFonts w:ascii="Times New Roman" w:hAnsi="Times New Roman"/>
          <w:sz w:val="24"/>
          <w:szCs w:val="24"/>
        </w:rPr>
        <w:t xml:space="preserve">Knowing the determinants of development of ideal skills for effective practice ensures that women and their babies receive quality maternity care services from skilled birth attendants fit for practice. </w:t>
      </w:r>
    </w:p>
    <w:p w14:paraId="4030CC30" w14:textId="77777777" w:rsidR="0067461B" w:rsidRPr="00012B3C" w:rsidRDefault="0067461B" w:rsidP="0067461B">
      <w:pPr>
        <w:pStyle w:val="NoSpacing"/>
        <w:spacing w:line="360" w:lineRule="auto"/>
        <w:rPr>
          <w:rFonts w:ascii="Times New Roman" w:hAnsi="Times New Roman"/>
          <w:b/>
          <w:sz w:val="24"/>
          <w:szCs w:val="24"/>
        </w:rPr>
      </w:pPr>
      <w:r w:rsidRPr="00012B3C">
        <w:rPr>
          <w:rFonts w:ascii="Times New Roman" w:hAnsi="Times New Roman"/>
          <w:b/>
          <w:sz w:val="24"/>
          <w:szCs w:val="24"/>
        </w:rPr>
        <w:t>Methods</w:t>
      </w:r>
    </w:p>
    <w:p w14:paraId="2B16348A" w14:textId="77777777" w:rsidR="0067461B" w:rsidRPr="00012B3C" w:rsidRDefault="0067461B" w:rsidP="0067461B">
      <w:pPr>
        <w:pStyle w:val="NoSpacing"/>
        <w:spacing w:line="360" w:lineRule="auto"/>
        <w:rPr>
          <w:rFonts w:ascii="Times New Roman" w:hAnsi="Times New Roman"/>
          <w:sz w:val="24"/>
          <w:szCs w:val="24"/>
        </w:rPr>
      </w:pPr>
      <w:r w:rsidRPr="00012B3C">
        <w:rPr>
          <w:rFonts w:ascii="Times New Roman" w:hAnsi="Times New Roman"/>
          <w:sz w:val="24"/>
          <w:szCs w:val="24"/>
        </w:rPr>
        <w:t xml:space="preserve">To find and build on the existing evidence addressing aspects linked to competence and confidence development among students, newly qualified nurses, doctors and </w:t>
      </w:r>
      <w:proofErr w:type="gramStart"/>
      <w:r w:rsidRPr="00012B3C">
        <w:rPr>
          <w:rFonts w:ascii="Times New Roman" w:hAnsi="Times New Roman"/>
          <w:sz w:val="24"/>
          <w:szCs w:val="24"/>
        </w:rPr>
        <w:t>midwives  education</w:t>
      </w:r>
      <w:proofErr w:type="gramEnd"/>
      <w:r w:rsidRPr="00012B3C">
        <w:rPr>
          <w:rFonts w:ascii="Times New Roman" w:hAnsi="Times New Roman"/>
          <w:sz w:val="24"/>
          <w:szCs w:val="24"/>
        </w:rPr>
        <w:t xml:space="preserve"> from a global perspective, a literature review was undertaken, using the ‘SPIDER’ search strategy to identify relevant papers from multiple databases.</w:t>
      </w:r>
    </w:p>
    <w:p w14:paraId="0DEA6994" w14:textId="77777777" w:rsidR="0067461B" w:rsidRPr="00012B3C" w:rsidRDefault="0067461B" w:rsidP="0067461B">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Results  </w:t>
      </w:r>
    </w:p>
    <w:p w14:paraId="74E10544" w14:textId="77777777" w:rsidR="0067461B" w:rsidRPr="00012B3C" w:rsidRDefault="0067461B" w:rsidP="0067461B">
      <w:pPr>
        <w:pStyle w:val="NoSpacing"/>
        <w:spacing w:line="360" w:lineRule="auto"/>
        <w:rPr>
          <w:rFonts w:ascii="Times New Roman" w:hAnsi="Times New Roman"/>
          <w:sz w:val="24"/>
          <w:szCs w:val="24"/>
        </w:rPr>
      </w:pPr>
      <w:r w:rsidRPr="00012B3C">
        <w:rPr>
          <w:rFonts w:ascii="Times New Roman" w:hAnsi="Times New Roman"/>
          <w:sz w:val="24"/>
          <w:szCs w:val="24"/>
        </w:rPr>
        <w:t xml:space="preserve">A core category ‘Learning environment’ emerged with two overarching subcategories ‘Internal environment’ and ‘External environment’. </w:t>
      </w:r>
    </w:p>
    <w:p w14:paraId="7793EBE0" w14:textId="77777777" w:rsidR="0067461B" w:rsidRPr="00012B3C" w:rsidRDefault="0067461B" w:rsidP="0067461B">
      <w:pPr>
        <w:pStyle w:val="NoSpacing"/>
        <w:spacing w:line="360" w:lineRule="auto"/>
        <w:rPr>
          <w:rFonts w:ascii="Times New Roman" w:hAnsi="Times New Roman"/>
          <w:color w:val="7F7F7F" w:themeColor="text1" w:themeTint="80"/>
          <w:sz w:val="24"/>
          <w:szCs w:val="24"/>
          <w:shd w:val="clear" w:color="auto" w:fill="FFFF00"/>
        </w:rPr>
      </w:pPr>
    </w:p>
    <w:p w14:paraId="00CCD90E" w14:textId="77777777" w:rsidR="0067461B" w:rsidRPr="00012B3C" w:rsidRDefault="0067461B" w:rsidP="0067461B">
      <w:pPr>
        <w:pStyle w:val="NoSpacing"/>
        <w:spacing w:line="360" w:lineRule="auto"/>
        <w:rPr>
          <w:rStyle w:val="NoSpacingChar"/>
          <w:rFonts w:ascii="Times New Roman" w:hAnsi="Times New Roman"/>
          <w:b/>
          <w:sz w:val="24"/>
          <w:szCs w:val="24"/>
          <w:shd w:val="clear" w:color="auto" w:fill="FFFF00"/>
        </w:rPr>
      </w:pPr>
      <w:r w:rsidRPr="00012B3C">
        <w:rPr>
          <w:rStyle w:val="NoSpacingChar"/>
          <w:rFonts w:ascii="Times New Roman" w:hAnsi="Times New Roman"/>
          <w:sz w:val="24"/>
          <w:szCs w:val="24"/>
          <w:shd w:val="clear" w:color="auto" w:fill="FFFF00"/>
        </w:rPr>
        <w:t xml:space="preserve"> </w:t>
      </w:r>
      <w:r w:rsidRPr="00012B3C">
        <w:rPr>
          <w:rStyle w:val="NoSpacingChar"/>
          <w:rFonts w:ascii="Times New Roman" w:hAnsi="Times New Roman"/>
          <w:b/>
          <w:sz w:val="24"/>
          <w:szCs w:val="24"/>
          <w:shd w:val="clear" w:color="auto" w:fill="FFFF00"/>
        </w:rPr>
        <w:t xml:space="preserve">Conclusion </w:t>
      </w:r>
    </w:p>
    <w:p w14:paraId="06F8F34E" w14:textId="77777777" w:rsidR="0067461B" w:rsidRPr="00012B3C" w:rsidRDefault="0067461B" w:rsidP="0067461B">
      <w:pPr>
        <w:pStyle w:val="NoSpacing"/>
        <w:spacing w:line="360" w:lineRule="auto"/>
        <w:rPr>
          <w:rFonts w:ascii="Times New Roman" w:hAnsi="Times New Roman"/>
          <w:sz w:val="24"/>
          <w:szCs w:val="24"/>
        </w:rPr>
      </w:pPr>
      <w:r w:rsidRPr="00012B3C">
        <w:rPr>
          <w:rFonts w:ascii="Times New Roman" w:hAnsi="Times New Roman"/>
          <w:sz w:val="24"/>
          <w:szCs w:val="24"/>
        </w:rPr>
        <w:t xml:space="preserve">Facilitators and hindrances to competence development are centred on the learning and practice environment and difficult to separate as they are driven by either the student’s or the newly qualified professional’s experience with the learning and practice environment subsequently. This highlights the need for diversity and open mindedness among mentors and administrators in manipulating the environment to the benefit of either the student or the newly qualified professional so that mothers and their babies receive quality care </w:t>
      </w:r>
    </w:p>
    <w:p w14:paraId="43D16056" w14:textId="06EEF80D" w:rsidR="00D92138" w:rsidRPr="00012B3C" w:rsidRDefault="005B426E" w:rsidP="0067461B">
      <w:pPr>
        <w:pStyle w:val="NoSpacing"/>
        <w:spacing w:line="360" w:lineRule="auto"/>
        <w:rPr>
          <w:rFonts w:ascii="Times New Roman" w:hAnsi="Times New Roman"/>
          <w:sz w:val="24"/>
          <w:szCs w:val="24"/>
        </w:rPr>
      </w:pPr>
      <w:r w:rsidRPr="00012B3C">
        <w:rPr>
          <w:rFonts w:ascii="Times New Roman" w:hAnsi="Times New Roman"/>
          <w:b/>
          <w:sz w:val="24"/>
          <w:szCs w:val="24"/>
        </w:rPr>
        <w:t>Keywords</w:t>
      </w:r>
      <w:r w:rsidRPr="00012B3C">
        <w:rPr>
          <w:rFonts w:ascii="Times New Roman" w:hAnsi="Times New Roman"/>
          <w:sz w:val="24"/>
          <w:szCs w:val="24"/>
        </w:rPr>
        <w:t>: ‘facilitators</w:t>
      </w:r>
      <w:r w:rsidR="00A35E4B" w:rsidRPr="00012B3C">
        <w:rPr>
          <w:rFonts w:ascii="Times New Roman" w:hAnsi="Times New Roman"/>
          <w:sz w:val="24"/>
          <w:szCs w:val="24"/>
        </w:rPr>
        <w:t xml:space="preserve"> and hindrances</w:t>
      </w:r>
      <w:r w:rsidR="00CE4A81" w:rsidRPr="00012B3C">
        <w:rPr>
          <w:rFonts w:ascii="Times New Roman" w:hAnsi="Times New Roman"/>
          <w:sz w:val="24"/>
          <w:szCs w:val="24"/>
        </w:rPr>
        <w:t xml:space="preserve">’, </w:t>
      </w:r>
      <w:r w:rsidRPr="00012B3C">
        <w:rPr>
          <w:rFonts w:ascii="Times New Roman" w:hAnsi="Times New Roman"/>
          <w:sz w:val="24"/>
          <w:szCs w:val="24"/>
        </w:rPr>
        <w:t xml:space="preserve">competence </w:t>
      </w:r>
      <w:r w:rsidR="00C11182" w:rsidRPr="00012B3C">
        <w:rPr>
          <w:rFonts w:ascii="Times New Roman" w:hAnsi="Times New Roman"/>
          <w:sz w:val="24"/>
          <w:szCs w:val="24"/>
        </w:rPr>
        <w:t xml:space="preserve">and </w:t>
      </w:r>
      <w:r w:rsidR="005C62EB" w:rsidRPr="00012B3C">
        <w:rPr>
          <w:rFonts w:ascii="Times New Roman" w:hAnsi="Times New Roman"/>
          <w:sz w:val="24"/>
          <w:szCs w:val="24"/>
        </w:rPr>
        <w:t>‘</w:t>
      </w:r>
      <w:r w:rsidR="00C11182" w:rsidRPr="00012B3C">
        <w:rPr>
          <w:rFonts w:ascii="Times New Roman" w:hAnsi="Times New Roman"/>
          <w:sz w:val="24"/>
          <w:szCs w:val="24"/>
        </w:rPr>
        <w:t xml:space="preserve">confidence </w:t>
      </w:r>
      <w:r w:rsidRPr="00012B3C">
        <w:rPr>
          <w:rFonts w:ascii="Times New Roman" w:hAnsi="Times New Roman"/>
          <w:sz w:val="24"/>
          <w:szCs w:val="24"/>
        </w:rPr>
        <w:t>development</w:t>
      </w:r>
      <w:r w:rsidR="005C62EB" w:rsidRPr="00012B3C">
        <w:rPr>
          <w:rFonts w:ascii="Times New Roman" w:hAnsi="Times New Roman"/>
          <w:sz w:val="24"/>
          <w:szCs w:val="24"/>
        </w:rPr>
        <w:t>’</w:t>
      </w:r>
      <w:r w:rsidRPr="00012B3C">
        <w:rPr>
          <w:rFonts w:ascii="Times New Roman" w:hAnsi="Times New Roman"/>
          <w:sz w:val="24"/>
          <w:szCs w:val="24"/>
        </w:rPr>
        <w:t xml:space="preserve"> </w:t>
      </w:r>
      <w:r w:rsidR="00CE4A81" w:rsidRPr="00012B3C">
        <w:rPr>
          <w:rFonts w:ascii="Times New Roman" w:hAnsi="Times New Roman"/>
          <w:sz w:val="24"/>
          <w:szCs w:val="24"/>
        </w:rPr>
        <w:t>‘</w:t>
      </w:r>
      <w:r w:rsidR="00C11182" w:rsidRPr="00012B3C">
        <w:rPr>
          <w:rFonts w:ascii="Times New Roman" w:hAnsi="Times New Roman"/>
          <w:sz w:val="24"/>
          <w:szCs w:val="24"/>
        </w:rPr>
        <w:t>N</w:t>
      </w:r>
      <w:r w:rsidR="00A35E4B" w:rsidRPr="00012B3C">
        <w:rPr>
          <w:rFonts w:ascii="Times New Roman" w:hAnsi="Times New Roman"/>
          <w:sz w:val="24"/>
          <w:szCs w:val="24"/>
        </w:rPr>
        <w:t>urse</w:t>
      </w:r>
      <w:r w:rsidR="00696C91" w:rsidRPr="00012B3C">
        <w:rPr>
          <w:rFonts w:ascii="Times New Roman" w:hAnsi="Times New Roman"/>
          <w:sz w:val="24"/>
          <w:szCs w:val="24"/>
        </w:rPr>
        <w:t>s</w:t>
      </w:r>
      <w:r w:rsidR="005F34D8" w:rsidRPr="00012B3C">
        <w:rPr>
          <w:rFonts w:ascii="Times New Roman" w:hAnsi="Times New Roman"/>
          <w:sz w:val="24"/>
          <w:szCs w:val="24"/>
        </w:rPr>
        <w:t>’, ‘</w:t>
      </w:r>
      <w:r w:rsidR="00C11182" w:rsidRPr="00012B3C">
        <w:rPr>
          <w:rFonts w:ascii="Times New Roman" w:hAnsi="Times New Roman"/>
          <w:sz w:val="24"/>
          <w:szCs w:val="24"/>
        </w:rPr>
        <w:t>M</w:t>
      </w:r>
      <w:r w:rsidR="005F34D8" w:rsidRPr="00012B3C">
        <w:rPr>
          <w:rFonts w:ascii="Times New Roman" w:hAnsi="Times New Roman"/>
          <w:sz w:val="24"/>
          <w:szCs w:val="24"/>
        </w:rPr>
        <w:t>idwi</w:t>
      </w:r>
      <w:r w:rsidR="00C11182" w:rsidRPr="00012B3C">
        <w:rPr>
          <w:rFonts w:ascii="Times New Roman" w:hAnsi="Times New Roman"/>
          <w:sz w:val="24"/>
          <w:szCs w:val="24"/>
        </w:rPr>
        <w:t>ves</w:t>
      </w:r>
      <w:proofErr w:type="gramStart"/>
      <w:r w:rsidR="00A35E4B" w:rsidRPr="00012B3C">
        <w:rPr>
          <w:rFonts w:ascii="Times New Roman" w:hAnsi="Times New Roman"/>
          <w:sz w:val="24"/>
          <w:szCs w:val="24"/>
        </w:rPr>
        <w:t>’</w:t>
      </w:r>
      <w:r w:rsidR="005F34D8" w:rsidRPr="00012B3C">
        <w:rPr>
          <w:rFonts w:ascii="Times New Roman" w:hAnsi="Times New Roman"/>
          <w:sz w:val="24"/>
          <w:szCs w:val="24"/>
        </w:rPr>
        <w:t xml:space="preserve">, </w:t>
      </w:r>
      <w:r w:rsidR="00C11182" w:rsidRPr="00012B3C">
        <w:rPr>
          <w:rFonts w:ascii="Times New Roman" w:hAnsi="Times New Roman"/>
          <w:sz w:val="24"/>
          <w:szCs w:val="24"/>
        </w:rPr>
        <w:t xml:space="preserve"> </w:t>
      </w:r>
      <w:r w:rsidR="00CE4A81" w:rsidRPr="00012B3C">
        <w:rPr>
          <w:rFonts w:ascii="Times New Roman" w:hAnsi="Times New Roman"/>
          <w:sz w:val="24"/>
          <w:szCs w:val="24"/>
        </w:rPr>
        <w:t>‘</w:t>
      </w:r>
      <w:proofErr w:type="gramEnd"/>
      <w:r w:rsidR="00A35E4B" w:rsidRPr="00012B3C">
        <w:rPr>
          <w:rFonts w:ascii="Times New Roman" w:hAnsi="Times New Roman"/>
          <w:sz w:val="24"/>
          <w:szCs w:val="24"/>
        </w:rPr>
        <w:t>M</w:t>
      </w:r>
      <w:r w:rsidR="00CE4A81" w:rsidRPr="00012B3C">
        <w:rPr>
          <w:rFonts w:ascii="Times New Roman" w:hAnsi="Times New Roman"/>
          <w:sz w:val="24"/>
          <w:szCs w:val="24"/>
        </w:rPr>
        <w:t xml:space="preserve">edical </w:t>
      </w:r>
      <w:r w:rsidR="00C11182" w:rsidRPr="00012B3C">
        <w:rPr>
          <w:rFonts w:ascii="Times New Roman" w:hAnsi="Times New Roman"/>
          <w:sz w:val="24"/>
          <w:szCs w:val="24"/>
        </w:rPr>
        <w:t>Doctors‘</w:t>
      </w:r>
      <w:r w:rsidR="00696C91" w:rsidRPr="00012B3C">
        <w:rPr>
          <w:rFonts w:ascii="Times New Roman" w:hAnsi="Times New Roman"/>
          <w:sz w:val="24"/>
          <w:szCs w:val="24"/>
        </w:rPr>
        <w:t>, ‘Student and newly qualified’</w:t>
      </w:r>
      <w:r w:rsidR="00A35E4B" w:rsidRPr="00012B3C">
        <w:rPr>
          <w:rFonts w:ascii="Times New Roman" w:hAnsi="Times New Roman"/>
          <w:sz w:val="24"/>
          <w:szCs w:val="24"/>
        </w:rPr>
        <w:t>.</w:t>
      </w:r>
      <w:r w:rsidR="005F34D8" w:rsidRPr="00012B3C">
        <w:rPr>
          <w:rFonts w:ascii="Times New Roman" w:hAnsi="Times New Roman"/>
          <w:sz w:val="24"/>
          <w:szCs w:val="24"/>
        </w:rPr>
        <w:t xml:space="preserve"> </w:t>
      </w:r>
    </w:p>
    <w:p w14:paraId="41E423AC" w14:textId="77777777" w:rsidR="00182279" w:rsidRPr="00012B3C" w:rsidRDefault="00182279" w:rsidP="00427EFA">
      <w:pPr>
        <w:pStyle w:val="NoSpacing"/>
        <w:spacing w:line="360" w:lineRule="auto"/>
        <w:rPr>
          <w:rFonts w:ascii="Times New Roman" w:hAnsi="Times New Roman"/>
          <w:sz w:val="24"/>
          <w:szCs w:val="24"/>
        </w:rPr>
      </w:pPr>
    </w:p>
    <w:p w14:paraId="54E2EC1D" w14:textId="1AED7FBD" w:rsidR="00474009" w:rsidRPr="00012B3C" w:rsidRDefault="00C11182" w:rsidP="00427EFA">
      <w:pPr>
        <w:pStyle w:val="NoSpacing"/>
        <w:spacing w:line="360" w:lineRule="auto"/>
        <w:rPr>
          <w:rFonts w:ascii="Times New Roman" w:hAnsi="Times New Roman"/>
          <w:b/>
          <w:sz w:val="24"/>
          <w:szCs w:val="24"/>
        </w:rPr>
      </w:pPr>
      <w:r w:rsidRPr="00012B3C">
        <w:rPr>
          <w:rFonts w:ascii="Times New Roman" w:hAnsi="Times New Roman"/>
          <w:b/>
          <w:sz w:val="24"/>
          <w:szCs w:val="24"/>
        </w:rPr>
        <w:lastRenderedPageBreak/>
        <w:t xml:space="preserve">Background </w:t>
      </w:r>
    </w:p>
    <w:p w14:paraId="0372917E" w14:textId="70A01132" w:rsidR="002F39EE" w:rsidRPr="00012B3C" w:rsidRDefault="000063AA" w:rsidP="002C127F">
      <w:pPr>
        <w:spacing w:after="200" w:line="360" w:lineRule="auto"/>
        <w:ind w:left="0" w:firstLine="0"/>
        <w:jc w:val="both"/>
        <w:rPr>
          <w:rFonts w:eastAsia="Calibri"/>
          <w:szCs w:val="24"/>
          <w:lang w:val="en-GB"/>
        </w:rPr>
      </w:pPr>
      <w:r w:rsidRPr="00012B3C">
        <w:rPr>
          <w:rFonts w:eastAsia="Calibri"/>
          <w:szCs w:val="24"/>
          <w:lang w:val="en-GB"/>
        </w:rPr>
        <w:t xml:space="preserve">Teaching </w:t>
      </w:r>
      <w:r w:rsidR="00723F6F" w:rsidRPr="00012B3C">
        <w:rPr>
          <w:rFonts w:eastAsia="Calibri"/>
          <w:szCs w:val="24"/>
          <w:lang w:val="en-GB"/>
        </w:rPr>
        <w:t>and learning process</w:t>
      </w:r>
      <w:r w:rsidR="008A7BF0" w:rsidRPr="00012B3C">
        <w:rPr>
          <w:rFonts w:eastAsia="Calibri"/>
          <w:szCs w:val="24"/>
          <w:lang w:val="en-GB"/>
        </w:rPr>
        <w:t>es</w:t>
      </w:r>
      <w:r w:rsidR="00723F6F" w:rsidRPr="00012B3C">
        <w:rPr>
          <w:rFonts w:eastAsia="Calibri"/>
          <w:szCs w:val="24"/>
          <w:lang w:val="en-GB"/>
        </w:rPr>
        <w:t xml:space="preserve"> among health professionals such as midwives, nurses and doctors </w:t>
      </w:r>
      <w:r w:rsidRPr="00012B3C">
        <w:rPr>
          <w:rFonts w:eastAsia="Calibri"/>
          <w:szCs w:val="24"/>
          <w:lang w:val="en-GB"/>
        </w:rPr>
        <w:t>includes help</w:t>
      </w:r>
      <w:r w:rsidR="00723F6F" w:rsidRPr="00012B3C">
        <w:rPr>
          <w:rFonts w:eastAsia="Calibri"/>
          <w:szCs w:val="24"/>
          <w:lang w:val="en-GB"/>
        </w:rPr>
        <w:t xml:space="preserve">ing them </w:t>
      </w:r>
      <w:r w:rsidRPr="00012B3C">
        <w:rPr>
          <w:rFonts w:eastAsia="Calibri"/>
          <w:szCs w:val="24"/>
          <w:lang w:val="en-GB"/>
        </w:rPr>
        <w:t>to ac</w:t>
      </w:r>
      <w:r w:rsidR="00723F6F" w:rsidRPr="00012B3C">
        <w:rPr>
          <w:rFonts w:eastAsia="Calibri"/>
          <w:szCs w:val="24"/>
          <w:lang w:val="en-GB"/>
        </w:rPr>
        <w:t xml:space="preserve">quire core competences needed for them to give quality care at qualification </w:t>
      </w:r>
      <w:r w:rsidR="00723F6F" w:rsidRPr="00012B3C">
        <w:rPr>
          <w:noProof/>
          <w:szCs w:val="24"/>
        </w:rPr>
        <w:t>(</w:t>
      </w:r>
      <w:r w:rsidR="00723F6F" w:rsidRPr="00012B3C">
        <w:rPr>
          <w:szCs w:val="24"/>
          <w:shd w:val="clear" w:color="auto" w:fill="FFFFFF"/>
        </w:rPr>
        <w:t xml:space="preserve">Greiner and </w:t>
      </w:r>
      <w:proofErr w:type="spellStart"/>
      <w:r w:rsidR="00723F6F" w:rsidRPr="00012B3C">
        <w:rPr>
          <w:szCs w:val="24"/>
          <w:shd w:val="clear" w:color="auto" w:fill="FFFFFF"/>
        </w:rPr>
        <w:t>Knebel</w:t>
      </w:r>
      <w:proofErr w:type="spellEnd"/>
      <w:r w:rsidR="00723F6F" w:rsidRPr="00012B3C">
        <w:rPr>
          <w:szCs w:val="24"/>
          <w:shd w:val="clear" w:color="auto" w:fill="FFFFFF"/>
        </w:rPr>
        <w:t xml:space="preserve"> 2003)</w:t>
      </w:r>
      <w:r w:rsidR="00723F6F" w:rsidRPr="00012B3C">
        <w:rPr>
          <w:rFonts w:eastAsia="Calibri"/>
          <w:szCs w:val="24"/>
          <w:lang w:val="en-GB"/>
        </w:rPr>
        <w:t>. Q</w:t>
      </w:r>
      <w:r w:rsidRPr="00012B3C">
        <w:rPr>
          <w:rFonts w:eastAsia="Calibri"/>
          <w:szCs w:val="24"/>
          <w:lang w:val="en-GB"/>
        </w:rPr>
        <w:t>ualifying t</w:t>
      </w:r>
      <w:r w:rsidR="00723F6F" w:rsidRPr="00012B3C">
        <w:rPr>
          <w:rFonts w:eastAsia="Calibri"/>
          <w:szCs w:val="24"/>
          <w:lang w:val="en-GB"/>
        </w:rPr>
        <w:t xml:space="preserve">eaching and learning among doctors, </w:t>
      </w:r>
      <w:proofErr w:type="gramStart"/>
      <w:r w:rsidR="00723F6F" w:rsidRPr="00012B3C">
        <w:rPr>
          <w:rFonts w:eastAsia="Calibri"/>
          <w:szCs w:val="24"/>
          <w:lang w:val="en-GB"/>
        </w:rPr>
        <w:t>nurses</w:t>
      </w:r>
      <w:proofErr w:type="gramEnd"/>
      <w:r w:rsidR="00723F6F" w:rsidRPr="00012B3C">
        <w:rPr>
          <w:rFonts w:eastAsia="Calibri"/>
          <w:szCs w:val="24"/>
          <w:lang w:val="en-GB"/>
        </w:rPr>
        <w:t xml:space="preserve"> and midwives </w:t>
      </w:r>
      <w:r w:rsidR="009D1EC2" w:rsidRPr="00012B3C">
        <w:rPr>
          <w:rFonts w:eastAsia="Calibri"/>
          <w:szCs w:val="24"/>
          <w:lang w:val="en-GB"/>
        </w:rPr>
        <w:t>to be</w:t>
      </w:r>
      <w:r w:rsidRPr="00012B3C">
        <w:rPr>
          <w:rFonts w:eastAsia="Calibri"/>
          <w:szCs w:val="24"/>
          <w:lang w:val="en-GB"/>
        </w:rPr>
        <w:t xml:space="preserve"> an interactive </w:t>
      </w:r>
      <w:r w:rsidR="009658E8" w:rsidRPr="00012B3C">
        <w:rPr>
          <w:rFonts w:eastAsia="Calibri"/>
          <w:szCs w:val="24"/>
          <w:lang w:val="en-GB"/>
        </w:rPr>
        <w:t>process. Consequently,</w:t>
      </w:r>
      <w:r w:rsidRPr="00012B3C">
        <w:rPr>
          <w:rFonts w:eastAsia="Calibri"/>
          <w:szCs w:val="24"/>
          <w:lang w:val="en-GB"/>
        </w:rPr>
        <w:t xml:space="preserve"> it is imperative for the teacher</w:t>
      </w:r>
      <w:r w:rsidR="009658E8" w:rsidRPr="00012B3C">
        <w:rPr>
          <w:rFonts w:eastAsia="Calibri"/>
          <w:szCs w:val="24"/>
          <w:lang w:val="en-GB"/>
        </w:rPr>
        <w:t>/ mentor</w:t>
      </w:r>
      <w:r w:rsidRPr="00012B3C">
        <w:rPr>
          <w:rFonts w:eastAsia="Calibri"/>
          <w:szCs w:val="24"/>
          <w:lang w:val="en-GB"/>
        </w:rPr>
        <w:t xml:space="preserve"> </w:t>
      </w:r>
      <w:r w:rsidR="00723F6F" w:rsidRPr="00012B3C">
        <w:rPr>
          <w:rFonts w:eastAsia="Calibri"/>
          <w:szCs w:val="24"/>
          <w:lang w:val="en-GB"/>
        </w:rPr>
        <w:t>of these professional</w:t>
      </w:r>
      <w:r w:rsidR="008A7BF0" w:rsidRPr="00012B3C">
        <w:rPr>
          <w:rFonts w:eastAsia="Calibri"/>
          <w:szCs w:val="24"/>
          <w:lang w:val="en-GB"/>
        </w:rPr>
        <w:t>s</w:t>
      </w:r>
      <w:r w:rsidR="00723F6F" w:rsidRPr="00012B3C">
        <w:rPr>
          <w:rFonts w:eastAsia="Calibri"/>
          <w:szCs w:val="24"/>
          <w:lang w:val="en-GB"/>
        </w:rPr>
        <w:t xml:space="preserve"> </w:t>
      </w:r>
      <w:r w:rsidR="00BF031D" w:rsidRPr="00012B3C">
        <w:rPr>
          <w:rFonts w:eastAsia="Calibri"/>
          <w:szCs w:val="24"/>
          <w:lang w:val="en-GB"/>
        </w:rPr>
        <w:t>to be skilled</w:t>
      </w:r>
      <w:r w:rsidRPr="00012B3C">
        <w:rPr>
          <w:rFonts w:eastAsia="Calibri"/>
          <w:szCs w:val="24"/>
          <w:lang w:val="en-GB"/>
        </w:rPr>
        <w:t xml:space="preserve"> in supporting the learner </w:t>
      </w:r>
      <w:r w:rsidR="009658E8" w:rsidRPr="00012B3C">
        <w:rPr>
          <w:rFonts w:eastAsia="Calibri"/>
          <w:szCs w:val="24"/>
          <w:lang w:val="en-GB"/>
        </w:rPr>
        <w:t xml:space="preserve">or the newly qualified professional </w:t>
      </w:r>
      <w:r w:rsidRPr="00012B3C">
        <w:rPr>
          <w:rFonts w:eastAsia="Calibri"/>
          <w:szCs w:val="24"/>
          <w:lang w:val="en-GB"/>
        </w:rPr>
        <w:t xml:space="preserve">to acquire the requisite </w:t>
      </w:r>
      <w:r w:rsidR="009658E8" w:rsidRPr="00012B3C">
        <w:rPr>
          <w:rFonts w:eastAsia="Calibri"/>
          <w:szCs w:val="24"/>
          <w:lang w:val="en-GB"/>
        </w:rPr>
        <w:t>competenc</w:t>
      </w:r>
      <w:r w:rsidR="00723F6F" w:rsidRPr="00012B3C">
        <w:rPr>
          <w:rFonts w:eastAsia="Calibri"/>
          <w:szCs w:val="24"/>
          <w:lang w:val="en-GB"/>
        </w:rPr>
        <w:t>i</w:t>
      </w:r>
      <w:r w:rsidR="009658E8" w:rsidRPr="00012B3C">
        <w:rPr>
          <w:rFonts w:eastAsia="Calibri"/>
          <w:szCs w:val="24"/>
          <w:lang w:val="en-GB"/>
        </w:rPr>
        <w:t>e</w:t>
      </w:r>
      <w:r w:rsidR="00723F6F" w:rsidRPr="00012B3C">
        <w:rPr>
          <w:rFonts w:eastAsia="Calibri"/>
          <w:szCs w:val="24"/>
          <w:lang w:val="en-GB"/>
        </w:rPr>
        <w:t>s</w:t>
      </w:r>
      <w:r w:rsidR="009658E8" w:rsidRPr="00012B3C">
        <w:rPr>
          <w:rFonts w:eastAsia="Calibri"/>
          <w:szCs w:val="24"/>
          <w:lang w:val="en-GB"/>
        </w:rPr>
        <w:t xml:space="preserve"> and confide</w:t>
      </w:r>
      <w:r w:rsidR="00723F6F" w:rsidRPr="00012B3C">
        <w:rPr>
          <w:rFonts w:eastAsia="Calibri"/>
          <w:szCs w:val="24"/>
          <w:lang w:val="en-GB"/>
        </w:rPr>
        <w:t>nce needed for them</w:t>
      </w:r>
      <w:r w:rsidR="009658E8" w:rsidRPr="00012B3C">
        <w:rPr>
          <w:rFonts w:eastAsia="Calibri"/>
          <w:szCs w:val="24"/>
          <w:lang w:val="en-GB"/>
        </w:rPr>
        <w:t xml:space="preserve"> to be fit for practice</w:t>
      </w:r>
      <w:r w:rsidRPr="00012B3C">
        <w:rPr>
          <w:rFonts w:eastAsia="Calibri"/>
          <w:szCs w:val="24"/>
          <w:lang w:val="en-GB"/>
        </w:rPr>
        <w:t>. Such skills includes appreciating students’</w:t>
      </w:r>
      <w:r w:rsidR="00723F6F" w:rsidRPr="00012B3C">
        <w:rPr>
          <w:rFonts w:eastAsia="Calibri"/>
          <w:szCs w:val="24"/>
          <w:lang w:val="en-GB"/>
        </w:rPr>
        <w:t xml:space="preserve"> or the newly qualified professionals</w:t>
      </w:r>
      <w:r w:rsidR="008A7BF0" w:rsidRPr="00012B3C">
        <w:rPr>
          <w:rFonts w:eastAsia="Calibri"/>
          <w:szCs w:val="24"/>
          <w:lang w:val="en-GB"/>
        </w:rPr>
        <w:t>’</w:t>
      </w:r>
      <w:r w:rsidRPr="00012B3C">
        <w:rPr>
          <w:rFonts w:eastAsia="Calibri"/>
          <w:szCs w:val="24"/>
          <w:lang w:val="en-GB"/>
        </w:rPr>
        <w:t xml:space="preserve"> learning styles and characteristics to be able to </w:t>
      </w:r>
      <w:r w:rsidR="00723F6F" w:rsidRPr="00012B3C">
        <w:rPr>
          <w:rFonts w:eastAsia="Calibri"/>
          <w:szCs w:val="24"/>
          <w:lang w:val="en-GB"/>
        </w:rPr>
        <w:t xml:space="preserve">manipulate </w:t>
      </w:r>
      <w:r w:rsidRPr="00012B3C">
        <w:rPr>
          <w:rFonts w:eastAsia="Calibri"/>
          <w:szCs w:val="24"/>
          <w:lang w:val="en-GB"/>
        </w:rPr>
        <w:t>the environment to the advantage of the learner</w:t>
      </w:r>
      <w:r w:rsidR="009658E8" w:rsidRPr="00012B3C">
        <w:rPr>
          <w:rFonts w:eastAsia="Calibri"/>
          <w:szCs w:val="24"/>
          <w:lang w:val="en-GB"/>
        </w:rPr>
        <w:t xml:space="preserve"> or newly qualified personnel</w:t>
      </w:r>
      <w:r w:rsidR="00723F6F" w:rsidRPr="00012B3C">
        <w:rPr>
          <w:rFonts w:eastAsia="Calibri"/>
          <w:szCs w:val="24"/>
          <w:lang w:val="en-GB"/>
        </w:rPr>
        <w:t xml:space="preserve"> to have a smooth transition into their learning environment and new </w:t>
      </w:r>
      <w:proofErr w:type="gramStart"/>
      <w:r w:rsidR="00723F6F" w:rsidRPr="00012B3C">
        <w:rPr>
          <w:rFonts w:eastAsia="Calibri"/>
          <w:szCs w:val="24"/>
          <w:lang w:val="en-GB"/>
        </w:rPr>
        <w:t>role  respectively</w:t>
      </w:r>
      <w:proofErr w:type="gramEnd"/>
      <w:r w:rsidR="00793116" w:rsidRPr="00012B3C">
        <w:rPr>
          <w:rFonts w:eastAsia="Calibri"/>
          <w:szCs w:val="24"/>
          <w:lang w:val="en-GB"/>
        </w:rPr>
        <w:t xml:space="preserve"> </w:t>
      </w:r>
      <w:r w:rsidR="00793116" w:rsidRPr="00012B3C">
        <w:rPr>
          <w:noProof/>
          <w:szCs w:val="24"/>
        </w:rPr>
        <w:t>(</w:t>
      </w:r>
      <w:r w:rsidR="00793116" w:rsidRPr="00012B3C">
        <w:rPr>
          <w:szCs w:val="24"/>
          <w:shd w:val="clear" w:color="auto" w:fill="FFFFFF"/>
        </w:rPr>
        <w:t xml:space="preserve">Greiner and </w:t>
      </w:r>
      <w:proofErr w:type="spellStart"/>
      <w:r w:rsidR="00793116" w:rsidRPr="00012B3C">
        <w:rPr>
          <w:szCs w:val="24"/>
          <w:shd w:val="clear" w:color="auto" w:fill="FFFFFF"/>
        </w:rPr>
        <w:t>Knebel</w:t>
      </w:r>
      <w:proofErr w:type="spellEnd"/>
      <w:r w:rsidR="00793116" w:rsidRPr="00012B3C">
        <w:rPr>
          <w:szCs w:val="24"/>
          <w:shd w:val="clear" w:color="auto" w:fill="FFFFFF"/>
        </w:rPr>
        <w:t xml:space="preserve"> 2003)</w:t>
      </w:r>
      <w:r w:rsidR="00723F6F" w:rsidRPr="00012B3C">
        <w:rPr>
          <w:rFonts w:eastAsia="Calibri"/>
          <w:szCs w:val="24"/>
          <w:lang w:val="en-GB"/>
        </w:rPr>
        <w:t xml:space="preserve"> </w:t>
      </w:r>
      <w:r w:rsidRPr="00012B3C">
        <w:rPr>
          <w:rFonts w:eastAsia="Calibri"/>
          <w:szCs w:val="24"/>
          <w:lang w:val="en-GB"/>
        </w:rPr>
        <w:t xml:space="preserve">. </w:t>
      </w:r>
      <w:r w:rsidR="00CB28FC" w:rsidRPr="00012B3C">
        <w:rPr>
          <w:rFonts w:eastAsia="Calibri"/>
          <w:szCs w:val="24"/>
          <w:lang w:val="en-GB"/>
        </w:rPr>
        <w:t>It has been argued that th</w:t>
      </w:r>
      <w:r w:rsidRPr="00012B3C">
        <w:rPr>
          <w:rFonts w:eastAsia="Calibri"/>
          <w:szCs w:val="24"/>
          <w:lang w:val="en-GB"/>
        </w:rPr>
        <w:t xml:space="preserve">e social processes </w:t>
      </w:r>
      <w:r w:rsidR="00CB28FC" w:rsidRPr="00012B3C">
        <w:rPr>
          <w:rFonts w:eastAsia="Calibri"/>
          <w:szCs w:val="24"/>
          <w:lang w:val="en-GB"/>
        </w:rPr>
        <w:t>involve</w:t>
      </w:r>
      <w:r w:rsidR="00793116" w:rsidRPr="00012B3C">
        <w:rPr>
          <w:rFonts w:eastAsia="Calibri"/>
          <w:szCs w:val="24"/>
          <w:lang w:val="en-GB"/>
        </w:rPr>
        <w:t>d in teaching,</w:t>
      </w:r>
      <w:r w:rsidR="00CB28FC" w:rsidRPr="00012B3C">
        <w:rPr>
          <w:rFonts w:eastAsia="Calibri"/>
          <w:szCs w:val="24"/>
          <w:lang w:val="en-GB"/>
        </w:rPr>
        <w:t xml:space="preserve"> </w:t>
      </w:r>
      <w:proofErr w:type="gramStart"/>
      <w:r w:rsidR="009658E8" w:rsidRPr="00012B3C">
        <w:rPr>
          <w:rFonts w:eastAsia="Calibri"/>
          <w:szCs w:val="24"/>
          <w:lang w:val="en-GB"/>
        </w:rPr>
        <w:t>learning</w:t>
      </w:r>
      <w:proofErr w:type="gramEnd"/>
      <w:r w:rsidR="009658E8" w:rsidRPr="00012B3C">
        <w:rPr>
          <w:rFonts w:eastAsia="Calibri"/>
          <w:szCs w:val="24"/>
          <w:lang w:val="en-GB"/>
        </w:rPr>
        <w:t xml:space="preserve"> </w:t>
      </w:r>
      <w:r w:rsidR="00793116" w:rsidRPr="00012B3C">
        <w:rPr>
          <w:rFonts w:eastAsia="Calibri"/>
          <w:szCs w:val="24"/>
          <w:lang w:val="en-GB"/>
        </w:rPr>
        <w:t xml:space="preserve">and facilitating a new practitioner into their role </w:t>
      </w:r>
      <w:r w:rsidR="00CB28FC" w:rsidRPr="00012B3C">
        <w:rPr>
          <w:rFonts w:eastAsia="Calibri"/>
          <w:szCs w:val="24"/>
          <w:lang w:val="en-GB"/>
        </w:rPr>
        <w:t xml:space="preserve">may either facilitate </w:t>
      </w:r>
      <w:r w:rsidR="00CA2A24" w:rsidRPr="00012B3C">
        <w:rPr>
          <w:rFonts w:eastAsia="Calibri"/>
          <w:szCs w:val="24"/>
          <w:lang w:val="en-GB"/>
        </w:rPr>
        <w:t xml:space="preserve">or hinder competence </w:t>
      </w:r>
      <w:r w:rsidR="00CB28FC" w:rsidRPr="00012B3C">
        <w:rPr>
          <w:rFonts w:eastAsia="Calibri"/>
          <w:szCs w:val="24"/>
          <w:lang w:val="en-GB"/>
        </w:rPr>
        <w:t xml:space="preserve">and confidence development among learners </w:t>
      </w:r>
      <w:r w:rsidR="009658E8" w:rsidRPr="00012B3C">
        <w:rPr>
          <w:rFonts w:eastAsia="Calibri"/>
          <w:szCs w:val="24"/>
          <w:lang w:val="en-GB"/>
        </w:rPr>
        <w:t xml:space="preserve">and newly qualified </w:t>
      </w:r>
      <w:r w:rsidR="00CB28FC" w:rsidRPr="00012B3C">
        <w:rPr>
          <w:rFonts w:eastAsia="Calibri"/>
          <w:szCs w:val="24"/>
          <w:lang w:val="en-GB"/>
        </w:rPr>
        <w:t xml:space="preserve">medical professionals </w:t>
      </w:r>
      <w:r w:rsidR="00793116" w:rsidRPr="00012B3C">
        <w:rPr>
          <w:rFonts w:eastAsia="Calibri"/>
          <w:szCs w:val="24"/>
          <w:lang w:val="en-GB"/>
        </w:rPr>
        <w:t xml:space="preserve">respectively </w:t>
      </w:r>
      <w:r w:rsidR="00793116" w:rsidRPr="00012B3C">
        <w:rPr>
          <w:noProof/>
          <w:szCs w:val="24"/>
        </w:rPr>
        <w:t>(</w:t>
      </w:r>
      <w:r w:rsidR="00793116" w:rsidRPr="00012B3C">
        <w:rPr>
          <w:szCs w:val="24"/>
          <w:shd w:val="clear" w:color="auto" w:fill="FFFFFF"/>
        </w:rPr>
        <w:t xml:space="preserve">Greiner and </w:t>
      </w:r>
      <w:proofErr w:type="spellStart"/>
      <w:r w:rsidR="00793116" w:rsidRPr="00012B3C">
        <w:rPr>
          <w:szCs w:val="24"/>
          <w:shd w:val="clear" w:color="auto" w:fill="FFFFFF"/>
        </w:rPr>
        <w:t>Knebel</w:t>
      </w:r>
      <w:proofErr w:type="spellEnd"/>
      <w:r w:rsidR="00793116" w:rsidRPr="00012B3C">
        <w:rPr>
          <w:szCs w:val="24"/>
          <w:shd w:val="clear" w:color="auto" w:fill="FFFFFF"/>
        </w:rPr>
        <w:t xml:space="preserve"> 2003).</w:t>
      </w:r>
    </w:p>
    <w:p w14:paraId="39A7B5B2" w14:textId="49ACF009" w:rsidR="00D92138" w:rsidRPr="00012B3C" w:rsidRDefault="00474009"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The </w:t>
      </w:r>
      <w:r w:rsidRPr="00012B3C">
        <w:rPr>
          <w:rFonts w:ascii="Times New Roman" w:hAnsi="Times New Roman"/>
          <w:sz w:val="24"/>
          <w:szCs w:val="24"/>
          <w:shd w:val="clear" w:color="auto" w:fill="FFFFFF"/>
        </w:rPr>
        <w:t>availability of skilled health professio</w:t>
      </w:r>
      <w:r w:rsidR="00562905" w:rsidRPr="00012B3C">
        <w:rPr>
          <w:rFonts w:ascii="Times New Roman" w:hAnsi="Times New Roman"/>
          <w:sz w:val="24"/>
          <w:szCs w:val="24"/>
          <w:shd w:val="clear" w:color="auto" w:fill="FFFFFF"/>
        </w:rPr>
        <w:t>nal</w:t>
      </w:r>
      <w:r w:rsidR="00CA2A24" w:rsidRPr="00012B3C">
        <w:rPr>
          <w:rFonts w:ascii="Times New Roman" w:hAnsi="Times New Roman"/>
          <w:sz w:val="24"/>
          <w:szCs w:val="24"/>
          <w:shd w:val="clear" w:color="auto" w:fill="FFFFFF"/>
        </w:rPr>
        <w:t>s</w:t>
      </w:r>
      <w:r w:rsidR="00562905" w:rsidRPr="00012B3C">
        <w:rPr>
          <w:rFonts w:ascii="Times New Roman" w:hAnsi="Times New Roman"/>
          <w:sz w:val="24"/>
          <w:szCs w:val="24"/>
          <w:shd w:val="clear" w:color="auto" w:fill="FFFFFF"/>
        </w:rPr>
        <w:t xml:space="preserve"> (nurse</w:t>
      </w:r>
      <w:r w:rsidR="00CA2A24" w:rsidRPr="00012B3C">
        <w:rPr>
          <w:rFonts w:ascii="Times New Roman" w:hAnsi="Times New Roman"/>
          <w:sz w:val="24"/>
          <w:szCs w:val="24"/>
          <w:shd w:val="clear" w:color="auto" w:fill="FFFFFF"/>
        </w:rPr>
        <w:t>s</w:t>
      </w:r>
      <w:r w:rsidR="00A91B87" w:rsidRPr="00012B3C">
        <w:rPr>
          <w:rFonts w:ascii="Times New Roman" w:hAnsi="Times New Roman"/>
          <w:sz w:val="24"/>
          <w:szCs w:val="24"/>
          <w:shd w:val="clear" w:color="auto" w:fill="FFFFFF"/>
        </w:rPr>
        <w:t>,</w:t>
      </w:r>
      <w:r w:rsidR="00CA2A24" w:rsidRPr="00012B3C">
        <w:rPr>
          <w:rFonts w:ascii="Times New Roman" w:hAnsi="Times New Roman"/>
          <w:sz w:val="24"/>
          <w:szCs w:val="24"/>
          <w:shd w:val="clear" w:color="auto" w:fill="FFFFFF"/>
        </w:rPr>
        <w:t xml:space="preserve"> </w:t>
      </w:r>
      <w:proofErr w:type="gramStart"/>
      <w:r w:rsidR="00CA2A24" w:rsidRPr="00012B3C">
        <w:rPr>
          <w:rFonts w:ascii="Times New Roman" w:hAnsi="Times New Roman"/>
          <w:sz w:val="24"/>
          <w:szCs w:val="24"/>
          <w:shd w:val="clear" w:color="auto" w:fill="FFFFFF"/>
        </w:rPr>
        <w:t>midwiv</w:t>
      </w:r>
      <w:r w:rsidR="00562905" w:rsidRPr="00012B3C">
        <w:rPr>
          <w:rFonts w:ascii="Times New Roman" w:hAnsi="Times New Roman"/>
          <w:sz w:val="24"/>
          <w:szCs w:val="24"/>
          <w:shd w:val="clear" w:color="auto" w:fill="FFFFFF"/>
        </w:rPr>
        <w:t>e</w:t>
      </w:r>
      <w:r w:rsidR="00CA2A24" w:rsidRPr="00012B3C">
        <w:rPr>
          <w:rFonts w:ascii="Times New Roman" w:hAnsi="Times New Roman"/>
          <w:sz w:val="24"/>
          <w:szCs w:val="24"/>
          <w:shd w:val="clear" w:color="auto" w:fill="FFFFFF"/>
        </w:rPr>
        <w:t>s</w:t>
      </w:r>
      <w:proofErr w:type="gramEnd"/>
      <w:r w:rsidR="00562905" w:rsidRPr="00012B3C">
        <w:rPr>
          <w:rFonts w:ascii="Times New Roman" w:hAnsi="Times New Roman"/>
          <w:sz w:val="24"/>
          <w:szCs w:val="24"/>
          <w:shd w:val="clear" w:color="auto" w:fill="FFFFFF"/>
        </w:rPr>
        <w:t xml:space="preserve"> </w:t>
      </w:r>
      <w:r w:rsidR="00A91B87" w:rsidRPr="00012B3C">
        <w:rPr>
          <w:rFonts w:ascii="Times New Roman" w:hAnsi="Times New Roman"/>
          <w:sz w:val="24"/>
          <w:szCs w:val="24"/>
          <w:shd w:val="clear" w:color="auto" w:fill="FFFFFF"/>
        </w:rPr>
        <w:t xml:space="preserve">and </w:t>
      </w:r>
      <w:r w:rsidR="00562905" w:rsidRPr="00012B3C">
        <w:rPr>
          <w:rFonts w:ascii="Times New Roman" w:hAnsi="Times New Roman"/>
          <w:sz w:val="24"/>
          <w:szCs w:val="24"/>
          <w:shd w:val="clear" w:color="auto" w:fill="FFFFFF"/>
        </w:rPr>
        <w:t>doctor</w:t>
      </w:r>
      <w:r w:rsidR="00CA2A24" w:rsidRPr="00012B3C">
        <w:rPr>
          <w:rFonts w:ascii="Times New Roman" w:hAnsi="Times New Roman"/>
          <w:sz w:val="24"/>
          <w:szCs w:val="24"/>
          <w:shd w:val="clear" w:color="auto" w:fill="FFFFFF"/>
        </w:rPr>
        <w:t>s</w:t>
      </w:r>
      <w:r w:rsidRPr="00012B3C">
        <w:rPr>
          <w:rFonts w:ascii="Times New Roman" w:hAnsi="Times New Roman"/>
          <w:sz w:val="24"/>
          <w:szCs w:val="24"/>
          <w:shd w:val="clear" w:color="auto" w:fill="FFFFFF"/>
        </w:rPr>
        <w:t>) who ha</w:t>
      </w:r>
      <w:r w:rsidR="00AC6DB0" w:rsidRPr="00012B3C">
        <w:rPr>
          <w:rFonts w:ascii="Times New Roman" w:hAnsi="Times New Roman"/>
          <w:sz w:val="24"/>
          <w:szCs w:val="24"/>
          <w:shd w:val="clear" w:color="auto" w:fill="FFFFFF"/>
        </w:rPr>
        <w:t>ve</w:t>
      </w:r>
      <w:r w:rsidRPr="00012B3C">
        <w:rPr>
          <w:rFonts w:ascii="Times New Roman" w:hAnsi="Times New Roman"/>
          <w:sz w:val="24"/>
          <w:szCs w:val="24"/>
          <w:shd w:val="clear" w:color="auto" w:fill="FFFFFF"/>
        </w:rPr>
        <w:t xml:space="preserve"> been trained and fit for practice to provide maternity care is fundamental in scaling down</w:t>
      </w:r>
      <w:r w:rsidR="00562905" w:rsidRPr="00012B3C">
        <w:rPr>
          <w:rFonts w:ascii="Times New Roman" w:hAnsi="Times New Roman"/>
          <w:sz w:val="24"/>
          <w:szCs w:val="24"/>
          <w:shd w:val="clear" w:color="auto" w:fill="FFFFFF"/>
        </w:rPr>
        <w:t xml:space="preserve"> (</w:t>
      </w:r>
      <w:r w:rsidR="00CA22F4" w:rsidRPr="00012B3C">
        <w:rPr>
          <w:rFonts w:ascii="Times New Roman" w:hAnsi="Times New Roman"/>
          <w:sz w:val="24"/>
          <w:szCs w:val="24"/>
          <w:shd w:val="clear" w:color="auto" w:fill="FFFFFF"/>
        </w:rPr>
        <w:t>WHO</w:t>
      </w:r>
      <w:r w:rsidRPr="00012B3C">
        <w:rPr>
          <w:rFonts w:ascii="Times New Roman" w:hAnsi="Times New Roman"/>
          <w:sz w:val="24"/>
          <w:szCs w:val="24"/>
          <w:shd w:val="clear" w:color="auto" w:fill="FFFFFF"/>
        </w:rPr>
        <w:t xml:space="preserve"> 2017) and ending preventable maternal and child deaths (</w:t>
      </w:r>
      <w:r w:rsidR="00CA22F4" w:rsidRPr="00012B3C">
        <w:rPr>
          <w:rFonts w:ascii="Times New Roman" w:hAnsi="Times New Roman"/>
          <w:sz w:val="24"/>
          <w:szCs w:val="24"/>
          <w:shd w:val="clear" w:color="auto" w:fill="FFFFFF"/>
        </w:rPr>
        <w:t>UN</w:t>
      </w:r>
      <w:r w:rsidRPr="00012B3C">
        <w:rPr>
          <w:rFonts w:ascii="Times New Roman" w:hAnsi="Times New Roman"/>
          <w:sz w:val="24"/>
          <w:szCs w:val="24"/>
          <w:shd w:val="clear" w:color="auto" w:fill="FFFFFF"/>
        </w:rPr>
        <w:t xml:space="preserve"> 2015). </w:t>
      </w:r>
      <w:r w:rsidRPr="00012B3C">
        <w:rPr>
          <w:rFonts w:ascii="Times New Roman" w:hAnsi="Times New Roman"/>
          <w:sz w:val="24"/>
          <w:szCs w:val="24"/>
        </w:rPr>
        <w:t xml:space="preserve">Knowing the determinants of </w:t>
      </w:r>
      <w:r w:rsidR="00474D4B" w:rsidRPr="00012B3C">
        <w:rPr>
          <w:rFonts w:ascii="Times New Roman" w:hAnsi="Times New Roman"/>
          <w:sz w:val="24"/>
          <w:szCs w:val="24"/>
        </w:rPr>
        <w:t xml:space="preserve">the </w:t>
      </w:r>
      <w:r w:rsidRPr="00012B3C">
        <w:rPr>
          <w:rFonts w:ascii="Times New Roman" w:hAnsi="Times New Roman"/>
          <w:sz w:val="24"/>
          <w:szCs w:val="24"/>
        </w:rPr>
        <w:t xml:space="preserve">development of ideal skills for effective practice ensures that women and their babies receive quality maternity care services from skilled birth </w:t>
      </w:r>
      <w:r w:rsidR="00474D4B" w:rsidRPr="00012B3C">
        <w:rPr>
          <w:rFonts w:ascii="Times New Roman" w:hAnsi="Times New Roman"/>
          <w:sz w:val="24"/>
          <w:szCs w:val="24"/>
        </w:rPr>
        <w:t>attendants</w:t>
      </w:r>
      <w:r w:rsidRPr="00012B3C">
        <w:rPr>
          <w:rFonts w:ascii="Times New Roman" w:hAnsi="Times New Roman"/>
          <w:sz w:val="24"/>
          <w:szCs w:val="24"/>
        </w:rPr>
        <w:t xml:space="preserve"> fit for practice (</w:t>
      </w:r>
      <w:r w:rsidR="00CA22F4" w:rsidRPr="00012B3C">
        <w:rPr>
          <w:rFonts w:ascii="Times New Roman" w:hAnsi="Times New Roman"/>
          <w:sz w:val="24"/>
          <w:szCs w:val="24"/>
        </w:rPr>
        <w:t xml:space="preserve">WHO </w:t>
      </w:r>
      <w:r w:rsidR="00D62D6B" w:rsidRPr="00012B3C">
        <w:rPr>
          <w:rFonts w:ascii="Times New Roman" w:hAnsi="Times New Roman"/>
          <w:sz w:val="24"/>
          <w:szCs w:val="24"/>
        </w:rPr>
        <w:t>2018)</w:t>
      </w:r>
      <w:r w:rsidRPr="00012B3C">
        <w:rPr>
          <w:rFonts w:ascii="Times New Roman" w:hAnsi="Times New Roman"/>
          <w:sz w:val="24"/>
          <w:szCs w:val="24"/>
        </w:rPr>
        <w:t>.</w:t>
      </w:r>
      <w:r w:rsidR="005F34D8" w:rsidRPr="00012B3C">
        <w:rPr>
          <w:rFonts w:ascii="Times New Roman" w:hAnsi="Times New Roman"/>
          <w:sz w:val="24"/>
          <w:szCs w:val="24"/>
        </w:rPr>
        <w:t xml:space="preserve"> </w:t>
      </w:r>
    </w:p>
    <w:p w14:paraId="540440A2" w14:textId="57427E45" w:rsidR="00444490"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The ability </w:t>
      </w:r>
      <w:r w:rsidR="000654C4" w:rsidRPr="00012B3C">
        <w:rPr>
          <w:rFonts w:ascii="Times New Roman" w:hAnsi="Times New Roman"/>
          <w:sz w:val="24"/>
          <w:szCs w:val="24"/>
        </w:rPr>
        <w:t xml:space="preserve">of </w:t>
      </w:r>
      <w:r w:rsidR="00474009" w:rsidRPr="00012B3C">
        <w:rPr>
          <w:rFonts w:ascii="Times New Roman" w:hAnsi="Times New Roman"/>
          <w:sz w:val="24"/>
          <w:szCs w:val="24"/>
        </w:rPr>
        <w:t xml:space="preserve">the skilled birth attendants </w:t>
      </w:r>
      <w:r w:rsidRPr="00012B3C">
        <w:rPr>
          <w:rFonts w:ascii="Times New Roman" w:hAnsi="Times New Roman"/>
          <w:sz w:val="24"/>
          <w:szCs w:val="24"/>
        </w:rPr>
        <w:t xml:space="preserve">in reducing maternal mortality and morbidity </w:t>
      </w:r>
      <w:r w:rsidR="00474009" w:rsidRPr="00012B3C">
        <w:rPr>
          <w:rFonts w:ascii="Times New Roman" w:hAnsi="Times New Roman"/>
          <w:sz w:val="24"/>
          <w:szCs w:val="24"/>
        </w:rPr>
        <w:t xml:space="preserve">and ending preventable maternal and child mortality </w:t>
      </w:r>
      <w:r w:rsidRPr="00012B3C">
        <w:rPr>
          <w:rFonts w:ascii="Times New Roman" w:hAnsi="Times New Roman"/>
          <w:sz w:val="24"/>
          <w:szCs w:val="24"/>
        </w:rPr>
        <w:t xml:space="preserve">is embedded in </w:t>
      </w:r>
      <w:r w:rsidR="00CD596B" w:rsidRPr="00012B3C">
        <w:rPr>
          <w:rFonts w:ascii="Times New Roman" w:hAnsi="Times New Roman"/>
          <w:sz w:val="24"/>
          <w:szCs w:val="24"/>
        </w:rPr>
        <w:t xml:space="preserve">the </w:t>
      </w:r>
      <w:r w:rsidRPr="00012B3C">
        <w:rPr>
          <w:rFonts w:ascii="Times New Roman" w:hAnsi="Times New Roman"/>
          <w:sz w:val="24"/>
          <w:szCs w:val="24"/>
        </w:rPr>
        <w:t xml:space="preserve">provision of quality care directly related to the quality of </w:t>
      </w:r>
      <w:r w:rsidR="00474009" w:rsidRPr="00012B3C">
        <w:rPr>
          <w:rFonts w:ascii="Times New Roman" w:hAnsi="Times New Roman"/>
          <w:sz w:val="24"/>
          <w:szCs w:val="24"/>
        </w:rPr>
        <w:t xml:space="preserve">the education offered to </w:t>
      </w:r>
      <w:r w:rsidR="00CB28FC" w:rsidRPr="00012B3C">
        <w:rPr>
          <w:rFonts w:ascii="Times New Roman" w:hAnsi="Times New Roman"/>
          <w:sz w:val="24"/>
          <w:szCs w:val="24"/>
        </w:rPr>
        <w:t xml:space="preserve">health </w:t>
      </w:r>
      <w:proofErr w:type="gramStart"/>
      <w:r w:rsidR="00CB28FC" w:rsidRPr="00012B3C">
        <w:rPr>
          <w:rFonts w:ascii="Times New Roman" w:hAnsi="Times New Roman"/>
          <w:sz w:val="24"/>
          <w:szCs w:val="24"/>
        </w:rPr>
        <w:t xml:space="preserve">professionals </w:t>
      </w:r>
      <w:r w:rsidR="00474009" w:rsidRPr="00012B3C">
        <w:rPr>
          <w:rFonts w:ascii="Times New Roman" w:hAnsi="Times New Roman"/>
          <w:sz w:val="24"/>
          <w:szCs w:val="24"/>
        </w:rPr>
        <w:t xml:space="preserve"> </w:t>
      </w:r>
      <w:r w:rsidRPr="00012B3C">
        <w:rPr>
          <w:rFonts w:ascii="Times New Roman" w:hAnsi="Times New Roman"/>
          <w:sz w:val="24"/>
          <w:szCs w:val="24"/>
        </w:rPr>
        <w:t>training</w:t>
      </w:r>
      <w:proofErr w:type="gramEnd"/>
      <w:r w:rsidR="00793116" w:rsidRPr="00012B3C">
        <w:rPr>
          <w:rFonts w:ascii="Times New Roman" w:hAnsi="Times New Roman"/>
          <w:sz w:val="24"/>
          <w:szCs w:val="24"/>
        </w:rPr>
        <w:t xml:space="preserve"> </w:t>
      </w:r>
      <w:r w:rsidR="00143497" w:rsidRPr="00012B3C">
        <w:rPr>
          <w:rFonts w:ascii="Times New Roman" w:hAnsi="Times New Roman"/>
          <w:sz w:val="24"/>
          <w:szCs w:val="24"/>
        </w:rPr>
        <w:t xml:space="preserve"> (WHO</w:t>
      </w:r>
      <w:r w:rsidR="00D62D6B" w:rsidRPr="00012B3C">
        <w:rPr>
          <w:rFonts w:ascii="Times New Roman" w:hAnsi="Times New Roman"/>
          <w:sz w:val="24"/>
          <w:szCs w:val="24"/>
        </w:rPr>
        <w:t xml:space="preserve"> 2018</w:t>
      </w:r>
      <w:r w:rsidR="00143497" w:rsidRPr="00012B3C">
        <w:rPr>
          <w:rFonts w:ascii="Times New Roman" w:hAnsi="Times New Roman"/>
          <w:sz w:val="24"/>
          <w:szCs w:val="24"/>
        </w:rPr>
        <w:t>)</w:t>
      </w:r>
      <w:r w:rsidR="00793116" w:rsidRPr="00012B3C">
        <w:rPr>
          <w:rFonts w:ascii="Times New Roman" w:hAnsi="Times New Roman"/>
          <w:sz w:val="24"/>
          <w:szCs w:val="24"/>
        </w:rPr>
        <w:t xml:space="preserve"> as well as transitioning newly qualified personnel into the professional environment</w:t>
      </w:r>
      <w:r w:rsidRPr="00012B3C">
        <w:rPr>
          <w:rFonts w:ascii="Times New Roman" w:hAnsi="Times New Roman"/>
          <w:sz w:val="24"/>
          <w:szCs w:val="24"/>
        </w:rPr>
        <w:t xml:space="preserve">. The success of the training programme revolves around its structure which enables it to produce professionals fit for practice. Knowing the determinants of development of ideal skills for effective practice ensures that the right people are endorsed for practice </w:t>
      </w:r>
      <w:r w:rsidR="00CA22F4" w:rsidRPr="00012B3C">
        <w:rPr>
          <w:rFonts w:ascii="Times New Roman" w:hAnsi="Times New Roman"/>
          <w:sz w:val="24"/>
          <w:szCs w:val="24"/>
        </w:rPr>
        <w:t xml:space="preserve">(ICM 2017; WHO </w:t>
      </w:r>
      <w:r w:rsidR="00D62D6B" w:rsidRPr="00012B3C">
        <w:rPr>
          <w:rFonts w:ascii="Times New Roman" w:hAnsi="Times New Roman"/>
          <w:sz w:val="24"/>
          <w:szCs w:val="24"/>
        </w:rPr>
        <w:t>2018</w:t>
      </w:r>
      <w:r w:rsidR="00657299" w:rsidRPr="00012B3C">
        <w:rPr>
          <w:rFonts w:ascii="Times New Roman" w:hAnsi="Times New Roman"/>
          <w:sz w:val="24"/>
          <w:szCs w:val="24"/>
        </w:rPr>
        <w:t>; Butler et al 2018</w:t>
      </w:r>
      <w:r w:rsidRPr="00012B3C">
        <w:rPr>
          <w:rFonts w:ascii="Times New Roman" w:hAnsi="Times New Roman"/>
          <w:sz w:val="24"/>
          <w:szCs w:val="24"/>
        </w:rPr>
        <w:t xml:space="preserve">). </w:t>
      </w:r>
      <w:r w:rsidR="00A91B87" w:rsidRPr="00012B3C">
        <w:rPr>
          <w:rFonts w:ascii="Times New Roman" w:eastAsia="Calibri" w:hAnsi="Times New Roman"/>
          <w:sz w:val="24"/>
          <w:szCs w:val="24"/>
          <w:lang w:val="en-GB"/>
        </w:rPr>
        <w:t xml:space="preserve">In general, it </w:t>
      </w:r>
      <w:r w:rsidR="00A91B87" w:rsidRPr="00012B3C">
        <w:rPr>
          <w:rFonts w:ascii="Times New Roman" w:eastAsia="Calibri" w:hAnsi="Times New Roman"/>
          <w:noProof/>
          <w:sz w:val="24"/>
          <w:szCs w:val="24"/>
          <w:lang w:val="en-GB"/>
        </w:rPr>
        <w:t>is accepted</w:t>
      </w:r>
      <w:r w:rsidR="00A91B87" w:rsidRPr="00012B3C">
        <w:rPr>
          <w:rFonts w:ascii="Times New Roman" w:eastAsia="Calibri" w:hAnsi="Times New Roman"/>
          <w:sz w:val="24"/>
          <w:szCs w:val="24"/>
          <w:lang w:val="en-GB"/>
        </w:rPr>
        <w:t xml:space="preserve"> that teaching and learning is an interactive process imbued with emotions, behaviours, and reactions </w:t>
      </w:r>
      <w:r w:rsidR="009A37EE" w:rsidRPr="00012B3C">
        <w:rPr>
          <w:rFonts w:ascii="Times New Roman" w:eastAsia="Calibri" w:hAnsi="Times New Roman"/>
          <w:sz w:val="24"/>
          <w:szCs w:val="24"/>
          <w:lang w:val="en-GB"/>
        </w:rPr>
        <w:t xml:space="preserve">and occurs within a given environment determining the experiences of the learners and teachers </w:t>
      </w:r>
      <w:r w:rsidR="00A91B87" w:rsidRPr="00012B3C">
        <w:rPr>
          <w:rFonts w:ascii="Times New Roman" w:eastAsia="Calibri" w:hAnsi="Times New Roman"/>
          <w:sz w:val="24"/>
          <w:szCs w:val="24"/>
          <w:lang w:val="en-GB"/>
        </w:rPr>
        <w:fldChar w:fldCharType="begin"/>
      </w:r>
      <w:r w:rsidR="00A91B87" w:rsidRPr="00012B3C">
        <w:rPr>
          <w:rFonts w:ascii="Times New Roman" w:eastAsia="Calibri" w:hAnsi="Times New Roman"/>
          <w:sz w:val="24"/>
          <w:szCs w:val="24"/>
          <w:lang w:val="en-GB"/>
        </w:rPr>
        <w:instrText xml:space="preserve"> ADDIN EN.CITE &lt;EndNote&gt;&lt;Cite&gt;&lt;Author&gt;Brunstad&lt;/Author&gt;&lt;Year&gt;2014&lt;/Year&gt;&lt;RecNum&gt;1249&lt;/RecNum&gt;&lt;DisplayText&gt;(Brunstad and Hjälmhult, 2014)&lt;/DisplayText&gt;&lt;record&gt;&lt;rec-number&gt;1249&lt;/rec-number&gt;&lt;foreign-keys&gt;&lt;key app="EN" db-id="20szxfs9mfewv4e00ws5xpzutezzsffprfw0" timestamp="0"&gt;1249&lt;/key&gt;&lt;/foreign-keys&gt;&lt;ref-type name="Journal Article"&gt;17&lt;/ref-type&gt;&lt;contributors&gt;&lt;authors&gt;&lt;author&gt;Brunstad, Anne&lt;/author&gt;&lt;author&gt;Hjälmhult, Esther&lt;/author&gt;&lt;/authors&gt;&lt;/contributors&gt;&lt;titles&gt;&lt;title&gt;Midwifery students learning experiences in labor wards: A grounded theory&lt;/title&gt;&lt;secondary-title&gt;Nurse Education Today&lt;/secondary-title&gt;&lt;/titles&gt;&lt;pages&gt;1474-1479&lt;/pages&gt;&lt;volume&gt;34&lt;/volume&gt;&lt;number&gt;12&lt;/number&gt;&lt;keywords&gt;&lt;keyword&gt;Qualitative Research&lt;/keyword&gt;&lt;keyword&gt;Labour&lt;/keyword&gt;&lt;keyword&gt;Student Midwives&lt;/keyword&gt;&lt;keyword&gt;Maternity Services&lt;/keyword&gt;&lt;keyword&gt;Midwifery : Education&lt;/keyword&gt;&lt;keyword&gt;Professional Development&lt;/keyword&gt;&lt;keyword&gt;Norway&lt;/keyword&gt;&lt;keyword&gt;Education : Practical Experience&lt;/keyword&gt;&lt;/keywords&gt;&lt;dates&gt;&lt;year&gt;2014&lt;/year&gt;&lt;pub-dates&gt;&lt;date&gt;December 2014&lt;/date&gt;&lt;/pub-dates&gt;&lt;/dates&gt;&lt;pub-location&gt;United Kingdom&lt;/pub-location&gt;&lt;publisher&gt;Elsevier - Churchill Livingstone&lt;/publisher&gt;&lt;isbn&gt;0260-6917, 0260-6917&lt;/isbn&gt;&lt;accession-num&gt;1652766200; 1208097&lt;/accession-num&gt;&lt;urls&gt;&lt;related-urls&gt;&lt;url&gt;http://search.proquest.com/docview/1652766200?accountid=12253&lt;/url&gt;&lt;url&gt;http://man-fe.hosted.exlibrisgroup.com/openurl/44MAN/44MAN_services_page?url_ver=Z39.88-2004&amp;amp;rft_val_fmt=journal&amp;amp;genre=unknown&amp;amp;sid=ProQ:ProQ%3Aeducation&amp;amp;atitle=Midwifery+students+learning+experiences+in+labor+wards%3A+A+grounded+theory&amp;amp;issn=02606917&amp;amp;date=2014-12-01&amp;amp;volume=34&amp;amp;issue=12&amp;amp;spage=1474&amp;amp;au=Brunstad%2C+Anne%3BHj%C3%A4lmhult%2C+Esther&amp;amp;isbn=&amp;amp;jtitle=Nurse+Education+Today&lt;/url&gt;&lt;/related-urls&gt;&lt;/urls&gt;&lt;remote-database-name&gt;British Nursing Index&lt;/remote-database-name&gt;&lt;language&gt;English&lt;/language&gt;&lt;/record&gt;&lt;/Cite&gt;&lt;/EndNote&gt;</w:instrText>
      </w:r>
      <w:r w:rsidR="00A91B87" w:rsidRPr="00012B3C">
        <w:rPr>
          <w:rFonts w:ascii="Times New Roman" w:eastAsia="Calibri" w:hAnsi="Times New Roman"/>
          <w:sz w:val="24"/>
          <w:szCs w:val="24"/>
          <w:lang w:val="en-GB"/>
        </w:rPr>
        <w:fldChar w:fldCharType="separate"/>
      </w:r>
      <w:r w:rsidR="00A91B87" w:rsidRPr="00012B3C">
        <w:rPr>
          <w:rFonts w:ascii="Times New Roman" w:eastAsia="Calibri" w:hAnsi="Times New Roman"/>
          <w:noProof/>
          <w:sz w:val="24"/>
          <w:szCs w:val="24"/>
          <w:lang w:val="en-GB"/>
        </w:rPr>
        <w:t>(Brunstad and Hjälmhult, 2014)</w:t>
      </w:r>
      <w:r w:rsidR="00A91B87" w:rsidRPr="00012B3C">
        <w:rPr>
          <w:rFonts w:ascii="Times New Roman" w:eastAsia="Calibri" w:hAnsi="Times New Roman"/>
          <w:sz w:val="24"/>
          <w:szCs w:val="24"/>
          <w:lang w:val="en-GB"/>
        </w:rPr>
        <w:fldChar w:fldCharType="end"/>
      </w:r>
      <w:r w:rsidR="00793116" w:rsidRPr="00012B3C">
        <w:rPr>
          <w:rFonts w:ascii="Times New Roman" w:eastAsia="Calibri" w:hAnsi="Times New Roman"/>
          <w:sz w:val="24"/>
          <w:szCs w:val="24"/>
          <w:lang w:val="en-GB"/>
        </w:rPr>
        <w:t xml:space="preserve"> and newly qualified personnel</w:t>
      </w:r>
      <w:r w:rsidR="00A91B87" w:rsidRPr="00012B3C">
        <w:rPr>
          <w:rFonts w:ascii="Times New Roman" w:eastAsia="Calibri" w:hAnsi="Times New Roman"/>
          <w:sz w:val="24"/>
          <w:szCs w:val="24"/>
          <w:lang w:val="en-GB"/>
        </w:rPr>
        <w:t xml:space="preserve">. </w:t>
      </w:r>
      <w:r w:rsidRPr="00012B3C">
        <w:rPr>
          <w:rFonts w:ascii="Times New Roman" w:hAnsi="Times New Roman"/>
          <w:sz w:val="24"/>
          <w:szCs w:val="24"/>
        </w:rPr>
        <w:t>The purpose of the current structured narrative literature review was to find and build</w:t>
      </w:r>
      <w:r w:rsidR="001F2C7E" w:rsidRPr="00012B3C">
        <w:rPr>
          <w:rFonts w:ascii="Times New Roman" w:hAnsi="Times New Roman"/>
          <w:sz w:val="24"/>
          <w:szCs w:val="24"/>
        </w:rPr>
        <w:t xml:space="preserve"> on</w:t>
      </w:r>
      <w:r w:rsidRPr="00012B3C">
        <w:rPr>
          <w:rFonts w:ascii="Times New Roman" w:hAnsi="Times New Roman"/>
          <w:sz w:val="24"/>
          <w:szCs w:val="24"/>
        </w:rPr>
        <w:t xml:space="preserve"> the existing evidence addressing aspects linked to </w:t>
      </w:r>
      <w:r w:rsidR="00CB28FC" w:rsidRPr="00012B3C">
        <w:rPr>
          <w:rFonts w:ascii="Times New Roman" w:hAnsi="Times New Roman"/>
          <w:sz w:val="24"/>
          <w:szCs w:val="24"/>
        </w:rPr>
        <w:t xml:space="preserve">facilitators and hindrances to </w:t>
      </w:r>
      <w:r w:rsidRPr="00012B3C">
        <w:rPr>
          <w:rFonts w:ascii="Times New Roman" w:hAnsi="Times New Roman"/>
          <w:sz w:val="24"/>
          <w:szCs w:val="24"/>
        </w:rPr>
        <w:t>competen</w:t>
      </w:r>
      <w:r w:rsidR="00793116" w:rsidRPr="00012B3C">
        <w:rPr>
          <w:rFonts w:ascii="Times New Roman" w:hAnsi="Times New Roman"/>
          <w:sz w:val="24"/>
          <w:szCs w:val="24"/>
        </w:rPr>
        <w:t>ce and confidence development among</w:t>
      </w:r>
      <w:r w:rsidR="000654C4" w:rsidRPr="00012B3C">
        <w:rPr>
          <w:rFonts w:ascii="Times New Roman" w:hAnsi="Times New Roman"/>
          <w:sz w:val="24"/>
          <w:szCs w:val="24"/>
        </w:rPr>
        <w:t xml:space="preserve"> </w:t>
      </w:r>
      <w:r w:rsidR="00793116" w:rsidRPr="00012B3C">
        <w:rPr>
          <w:rFonts w:ascii="Times New Roman" w:hAnsi="Times New Roman"/>
          <w:sz w:val="24"/>
          <w:szCs w:val="24"/>
        </w:rPr>
        <w:t>students and newly qualified nurses</w:t>
      </w:r>
      <w:r w:rsidR="000654C4" w:rsidRPr="00012B3C">
        <w:rPr>
          <w:rFonts w:ascii="Times New Roman" w:hAnsi="Times New Roman"/>
          <w:sz w:val="24"/>
          <w:szCs w:val="24"/>
        </w:rPr>
        <w:t xml:space="preserve">, </w:t>
      </w:r>
      <w:r w:rsidR="00793116" w:rsidRPr="00012B3C">
        <w:rPr>
          <w:rFonts w:ascii="Times New Roman" w:hAnsi="Times New Roman"/>
          <w:sz w:val="24"/>
          <w:szCs w:val="24"/>
        </w:rPr>
        <w:t xml:space="preserve">midwives </w:t>
      </w:r>
      <w:r w:rsidR="000654C4" w:rsidRPr="00012B3C">
        <w:rPr>
          <w:rFonts w:ascii="Times New Roman" w:hAnsi="Times New Roman"/>
          <w:sz w:val="24"/>
          <w:szCs w:val="24"/>
        </w:rPr>
        <w:t xml:space="preserve">and medical doctors’ </w:t>
      </w:r>
      <w:r w:rsidR="000975BD" w:rsidRPr="00012B3C">
        <w:rPr>
          <w:rFonts w:ascii="Times New Roman" w:hAnsi="Times New Roman"/>
          <w:sz w:val="24"/>
          <w:szCs w:val="24"/>
        </w:rPr>
        <w:t>during training and transitioning into the profession</w:t>
      </w:r>
      <w:r w:rsidRPr="00012B3C">
        <w:rPr>
          <w:rFonts w:ascii="Times New Roman" w:hAnsi="Times New Roman"/>
          <w:sz w:val="24"/>
          <w:szCs w:val="24"/>
        </w:rPr>
        <w:t xml:space="preserve"> from a global perspective. </w:t>
      </w:r>
    </w:p>
    <w:p w14:paraId="51C9ED68" w14:textId="77777777" w:rsidR="009A37EE" w:rsidRPr="00012B3C" w:rsidRDefault="009A37EE" w:rsidP="00427EFA">
      <w:pPr>
        <w:pStyle w:val="NoSpacing"/>
        <w:spacing w:line="360" w:lineRule="auto"/>
        <w:rPr>
          <w:rFonts w:ascii="Times New Roman" w:hAnsi="Times New Roman"/>
          <w:sz w:val="24"/>
          <w:szCs w:val="24"/>
        </w:rPr>
      </w:pPr>
    </w:p>
    <w:p w14:paraId="20626DD3" w14:textId="40132F92" w:rsidR="009A37EE" w:rsidRPr="00012B3C" w:rsidRDefault="009A37EE" w:rsidP="00427EFA">
      <w:pPr>
        <w:pStyle w:val="NoSpacing"/>
        <w:spacing w:line="360" w:lineRule="auto"/>
        <w:rPr>
          <w:rFonts w:ascii="Times New Roman" w:hAnsi="Times New Roman"/>
          <w:b/>
          <w:sz w:val="24"/>
          <w:szCs w:val="24"/>
        </w:rPr>
      </w:pPr>
      <w:r w:rsidRPr="00012B3C">
        <w:rPr>
          <w:rFonts w:ascii="Times New Roman" w:hAnsi="Times New Roman"/>
          <w:b/>
          <w:sz w:val="24"/>
          <w:szCs w:val="24"/>
        </w:rPr>
        <w:lastRenderedPageBreak/>
        <w:t>Question addressed by the review</w:t>
      </w:r>
    </w:p>
    <w:p w14:paraId="7DAF783A" w14:textId="6E15868E" w:rsidR="009A37EE" w:rsidRPr="00012B3C" w:rsidRDefault="009A37EE" w:rsidP="009A37EE">
      <w:pPr>
        <w:spacing w:after="200" w:line="360" w:lineRule="auto"/>
        <w:ind w:left="0" w:firstLine="0"/>
        <w:rPr>
          <w:rFonts w:eastAsia="Calibri"/>
          <w:szCs w:val="24"/>
          <w:lang w:val="en-GB"/>
        </w:rPr>
      </w:pPr>
      <w:r w:rsidRPr="00012B3C">
        <w:rPr>
          <w:rFonts w:eastAsia="Calibri"/>
          <w:szCs w:val="24"/>
          <w:lang w:val="en-GB"/>
        </w:rPr>
        <w:t xml:space="preserve">What is the accumulated evidence on the facilitators and hindrances of competence and confidence development among </w:t>
      </w:r>
      <w:r w:rsidR="000975BD" w:rsidRPr="00012B3C">
        <w:rPr>
          <w:rFonts w:eastAsia="Calibri"/>
          <w:szCs w:val="24"/>
          <w:lang w:val="en-GB"/>
        </w:rPr>
        <w:t xml:space="preserve">student and newly qualified </w:t>
      </w:r>
      <w:r w:rsidRPr="00012B3C">
        <w:rPr>
          <w:rFonts w:eastAsia="Calibri"/>
          <w:szCs w:val="24"/>
          <w:lang w:val="en-GB"/>
        </w:rPr>
        <w:t xml:space="preserve">nurses, midwives and medical </w:t>
      </w:r>
      <w:r w:rsidR="00CA2A24" w:rsidRPr="00012B3C">
        <w:rPr>
          <w:rFonts w:eastAsia="Calibri"/>
          <w:szCs w:val="24"/>
          <w:lang w:val="en-GB"/>
        </w:rPr>
        <w:t>doctors</w:t>
      </w:r>
      <w:r w:rsidR="000975BD" w:rsidRPr="00012B3C">
        <w:rPr>
          <w:rFonts w:eastAsia="Calibri"/>
          <w:szCs w:val="24"/>
          <w:lang w:val="en-GB"/>
        </w:rPr>
        <w:t xml:space="preserve"> </w:t>
      </w:r>
      <w:r w:rsidR="000975BD" w:rsidRPr="00012B3C">
        <w:rPr>
          <w:szCs w:val="24"/>
        </w:rPr>
        <w:t>during training and transitioning into the profession</w:t>
      </w:r>
      <w:r w:rsidR="00CA2A24" w:rsidRPr="00012B3C">
        <w:rPr>
          <w:rFonts w:eastAsia="Calibri"/>
          <w:szCs w:val="24"/>
          <w:lang w:val="en-GB"/>
        </w:rPr>
        <w:t>?</w:t>
      </w:r>
    </w:p>
    <w:p w14:paraId="7D17749E" w14:textId="77777777" w:rsidR="009A37EE" w:rsidRPr="00012B3C" w:rsidRDefault="009A37EE" w:rsidP="00427EFA">
      <w:pPr>
        <w:pStyle w:val="NoSpacing"/>
        <w:spacing w:line="360" w:lineRule="auto"/>
        <w:rPr>
          <w:rFonts w:ascii="Times New Roman" w:hAnsi="Times New Roman"/>
          <w:b/>
          <w:sz w:val="24"/>
          <w:szCs w:val="24"/>
        </w:rPr>
      </w:pPr>
    </w:p>
    <w:p w14:paraId="222030E0" w14:textId="17FDDC93" w:rsidR="00205EA2" w:rsidRPr="00012B3C" w:rsidRDefault="00C11182" w:rsidP="00427EFA">
      <w:pPr>
        <w:pStyle w:val="NoSpacing"/>
        <w:spacing w:line="360" w:lineRule="auto"/>
        <w:rPr>
          <w:rFonts w:ascii="Times New Roman" w:hAnsi="Times New Roman"/>
          <w:sz w:val="24"/>
          <w:szCs w:val="24"/>
        </w:rPr>
      </w:pPr>
      <w:r w:rsidRPr="00012B3C">
        <w:rPr>
          <w:rFonts w:ascii="Times New Roman" w:hAnsi="Times New Roman"/>
          <w:sz w:val="24"/>
          <w:szCs w:val="24"/>
        </w:rPr>
        <w:t>Methods</w:t>
      </w:r>
      <w:r w:rsidR="005F34D8" w:rsidRPr="00012B3C">
        <w:rPr>
          <w:rFonts w:ascii="Times New Roman" w:hAnsi="Times New Roman"/>
          <w:sz w:val="24"/>
          <w:szCs w:val="24"/>
        </w:rPr>
        <w:t xml:space="preserve">   </w:t>
      </w:r>
    </w:p>
    <w:p w14:paraId="3BFFD05F" w14:textId="77777777" w:rsidR="00205EA2" w:rsidRPr="00012B3C" w:rsidRDefault="00205EA2" w:rsidP="00427EFA">
      <w:pPr>
        <w:pStyle w:val="NoSpacing"/>
        <w:spacing w:line="360" w:lineRule="auto"/>
        <w:rPr>
          <w:rFonts w:ascii="Times New Roman" w:hAnsi="Times New Roman"/>
          <w:sz w:val="24"/>
          <w:szCs w:val="24"/>
        </w:rPr>
      </w:pPr>
    </w:p>
    <w:p w14:paraId="71F24E65" w14:textId="47FFD0F3" w:rsidR="00D92138" w:rsidRPr="00012B3C" w:rsidRDefault="005F34D8"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Search strategy </w:t>
      </w:r>
    </w:p>
    <w:p w14:paraId="3FD5D69F" w14:textId="77777777" w:rsidR="00D546E4" w:rsidRPr="00012B3C" w:rsidRDefault="001F3841" w:rsidP="00427EFA">
      <w:pPr>
        <w:pStyle w:val="NoSpacing"/>
        <w:spacing w:line="360" w:lineRule="auto"/>
        <w:rPr>
          <w:rFonts w:ascii="Times New Roman" w:hAnsi="Times New Roman"/>
          <w:sz w:val="24"/>
          <w:szCs w:val="24"/>
        </w:rPr>
      </w:pPr>
      <w:r w:rsidRPr="00012B3C">
        <w:rPr>
          <w:rFonts w:ascii="Times New Roman" w:hAnsi="Times New Roman"/>
          <w:sz w:val="24"/>
          <w:szCs w:val="24"/>
        </w:rPr>
        <w:t>The SPIDER search strategy was more suited to the review purpose and disparate data since it included a ‘phenomenon of interest’ (the ‘PI’ of SPIDER), which was more relevant for qualitative study designs</w:t>
      </w:r>
      <w:r w:rsidR="00496946" w:rsidRPr="00012B3C">
        <w:rPr>
          <w:rFonts w:ascii="Times New Roman" w:hAnsi="Times New Roman"/>
          <w:sz w:val="24"/>
          <w:szCs w:val="24"/>
        </w:rPr>
        <w:t xml:space="preserve"> (Cook</w:t>
      </w:r>
      <w:r w:rsidR="00474D4B" w:rsidRPr="00012B3C">
        <w:rPr>
          <w:rFonts w:ascii="Times New Roman" w:hAnsi="Times New Roman"/>
          <w:sz w:val="24"/>
          <w:szCs w:val="24"/>
        </w:rPr>
        <w:t>e</w:t>
      </w:r>
      <w:r w:rsidR="00496946" w:rsidRPr="00012B3C">
        <w:rPr>
          <w:rFonts w:ascii="Times New Roman" w:hAnsi="Times New Roman"/>
          <w:sz w:val="24"/>
          <w:szCs w:val="24"/>
        </w:rPr>
        <w:t xml:space="preserve"> et al 2012)</w:t>
      </w:r>
      <w:r w:rsidRPr="00012B3C">
        <w:rPr>
          <w:rFonts w:ascii="Times New Roman" w:hAnsi="Times New Roman"/>
          <w:sz w:val="24"/>
          <w:szCs w:val="24"/>
        </w:rPr>
        <w:t xml:space="preserve">. </w:t>
      </w:r>
      <w:r w:rsidRPr="00012B3C">
        <w:rPr>
          <w:rFonts w:ascii="Times New Roman" w:hAnsi="Times New Roman"/>
          <w:noProof/>
          <w:sz w:val="24"/>
          <w:szCs w:val="24"/>
        </w:rPr>
        <w:t xml:space="preserve">The gathering of evidence focused on articles published in English from 2000 to 2017. </w:t>
      </w:r>
      <w:r w:rsidR="00533901" w:rsidRPr="00012B3C">
        <w:rPr>
          <w:rFonts w:ascii="Times New Roman" w:hAnsi="Times New Roman"/>
          <w:noProof/>
          <w:sz w:val="24"/>
          <w:szCs w:val="24"/>
        </w:rPr>
        <w:t>The search was conducted between 2014 and 2017</w:t>
      </w:r>
      <w:r w:rsidR="0060595B" w:rsidRPr="00012B3C">
        <w:rPr>
          <w:rFonts w:ascii="Times New Roman" w:hAnsi="Times New Roman"/>
          <w:noProof/>
          <w:sz w:val="24"/>
          <w:szCs w:val="24"/>
        </w:rPr>
        <w:t xml:space="preserve"> </w:t>
      </w:r>
      <w:r w:rsidR="00474D4B" w:rsidRPr="00012B3C">
        <w:rPr>
          <w:rFonts w:ascii="Times New Roman" w:hAnsi="Times New Roman"/>
          <w:noProof/>
          <w:sz w:val="24"/>
          <w:szCs w:val="24"/>
        </w:rPr>
        <w:t>as</w:t>
      </w:r>
      <w:r w:rsidR="0060595B" w:rsidRPr="00012B3C">
        <w:rPr>
          <w:rFonts w:ascii="Times New Roman" w:hAnsi="Times New Roman"/>
          <w:noProof/>
          <w:sz w:val="24"/>
          <w:szCs w:val="24"/>
        </w:rPr>
        <w:t xml:space="preserve"> part of the first author’s PhD thesis</w:t>
      </w:r>
      <w:r w:rsidR="00533901" w:rsidRPr="00012B3C">
        <w:rPr>
          <w:rFonts w:ascii="Times New Roman" w:hAnsi="Times New Roman"/>
          <w:noProof/>
          <w:sz w:val="24"/>
          <w:szCs w:val="24"/>
        </w:rPr>
        <w:t xml:space="preserve">. </w:t>
      </w:r>
      <w:r w:rsidR="00496946" w:rsidRPr="00012B3C">
        <w:rPr>
          <w:rFonts w:ascii="Times New Roman" w:hAnsi="Times New Roman"/>
          <w:noProof/>
          <w:sz w:val="24"/>
          <w:szCs w:val="24"/>
        </w:rPr>
        <w:t xml:space="preserve">However the studies from 2000 to 2015 informed the review whilst those from 2016 to 2017 were included for discussion. </w:t>
      </w:r>
      <w:r w:rsidRPr="00012B3C">
        <w:rPr>
          <w:rFonts w:ascii="Times New Roman" w:hAnsi="Times New Roman"/>
          <w:noProof/>
          <w:sz w:val="24"/>
          <w:szCs w:val="24"/>
        </w:rPr>
        <w:t xml:space="preserve">The </w:t>
      </w:r>
      <w:r w:rsidR="0060595B" w:rsidRPr="00012B3C">
        <w:rPr>
          <w:rFonts w:ascii="Times New Roman" w:hAnsi="Times New Roman"/>
          <w:noProof/>
          <w:sz w:val="24"/>
          <w:szCs w:val="24"/>
        </w:rPr>
        <w:t>decision to incl</w:t>
      </w:r>
      <w:r w:rsidR="006D0B54" w:rsidRPr="00012B3C">
        <w:rPr>
          <w:rFonts w:ascii="Times New Roman" w:hAnsi="Times New Roman"/>
          <w:noProof/>
          <w:sz w:val="24"/>
          <w:szCs w:val="24"/>
        </w:rPr>
        <w:t xml:space="preserve">ude </w:t>
      </w:r>
      <w:r w:rsidR="0060595B" w:rsidRPr="00012B3C">
        <w:rPr>
          <w:rFonts w:ascii="Times New Roman" w:hAnsi="Times New Roman"/>
          <w:noProof/>
          <w:sz w:val="24"/>
          <w:szCs w:val="24"/>
        </w:rPr>
        <w:t>articles between 2000-2017 was reached because: 1)</w:t>
      </w:r>
      <w:r w:rsidR="006D0B54" w:rsidRPr="00012B3C">
        <w:rPr>
          <w:rFonts w:ascii="Times New Roman" w:hAnsi="Times New Roman"/>
          <w:noProof/>
          <w:sz w:val="24"/>
          <w:szCs w:val="24"/>
        </w:rPr>
        <w:t xml:space="preserve"> </w:t>
      </w:r>
      <w:r w:rsidR="00F458C5" w:rsidRPr="00012B3C">
        <w:rPr>
          <w:rFonts w:ascii="Times New Roman" w:hAnsi="Times New Roman"/>
          <w:noProof/>
          <w:sz w:val="24"/>
          <w:szCs w:val="24"/>
        </w:rPr>
        <w:t>Around the year ‘2000’</w:t>
      </w:r>
      <w:r w:rsidR="006D0B54" w:rsidRPr="00012B3C">
        <w:rPr>
          <w:rFonts w:ascii="Times New Roman" w:hAnsi="Times New Roman"/>
          <w:noProof/>
          <w:sz w:val="24"/>
          <w:szCs w:val="24"/>
        </w:rPr>
        <w:t xml:space="preserve"> is the t</w:t>
      </w:r>
      <w:r w:rsidR="0060595B" w:rsidRPr="00012B3C">
        <w:rPr>
          <w:rFonts w:ascii="Times New Roman" w:hAnsi="Times New Roman"/>
          <w:noProof/>
          <w:sz w:val="24"/>
          <w:szCs w:val="24"/>
        </w:rPr>
        <w:t xml:space="preserve">ime when training of health care professionals </w:t>
      </w:r>
      <w:r w:rsidR="007438CD" w:rsidRPr="00012B3C">
        <w:rPr>
          <w:rFonts w:ascii="Times New Roman" w:hAnsi="Times New Roman"/>
          <w:noProof/>
          <w:sz w:val="24"/>
          <w:szCs w:val="24"/>
        </w:rPr>
        <w:t xml:space="preserve">such as nurses, midwives and doctors </w:t>
      </w:r>
      <w:r w:rsidR="0060595B" w:rsidRPr="00012B3C">
        <w:rPr>
          <w:rFonts w:ascii="Times New Roman" w:hAnsi="Times New Roman"/>
          <w:noProof/>
          <w:sz w:val="24"/>
          <w:szCs w:val="24"/>
        </w:rPr>
        <w:t xml:space="preserve">was suggested to be collaborative </w:t>
      </w:r>
      <w:r w:rsidR="006D0B54" w:rsidRPr="00012B3C">
        <w:rPr>
          <w:rFonts w:ascii="Times New Roman" w:hAnsi="Times New Roman"/>
          <w:noProof/>
          <w:sz w:val="24"/>
          <w:szCs w:val="24"/>
        </w:rPr>
        <w:t xml:space="preserve">and emphasis put on development of core competencies </w:t>
      </w:r>
      <w:r w:rsidR="00F458C5" w:rsidRPr="00012B3C">
        <w:rPr>
          <w:rFonts w:ascii="Times New Roman" w:hAnsi="Times New Roman"/>
          <w:noProof/>
          <w:sz w:val="24"/>
          <w:szCs w:val="24"/>
        </w:rPr>
        <w:t>(</w:t>
      </w:r>
      <w:r w:rsidR="00F458C5" w:rsidRPr="00012B3C">
        <w:rPr>
          <w:rFonts w:ascii="Times New Roman" w:hAnsi="Times New Roman"/>
          <w:sz w:val="24"/>
          <w:szCs w:val="24"/>
          <w:shd w:val="clear" w:color="auto" w:fill="FFFFFF"/>
        </w:rPr>
        <w:t xml:space="preserve">Greiner and </w:t>
      </w:r>
      <w:proofErr w:type="spellStart"/>
      <w:r w:rsidR="00F458C5" w:rsidRPr="00012B3C">
        <w:rPr>
          <w:rFonts w:ascii="Times New Roman" w:hAnsi="Times New Roman"/>
          <w:sz w:val="24"/>
          <w:szCs w:val="24"/>
          <w:shd w:val="clear" w:color="auto" w:fill="FFFFFF"/>
        </w:rPr>
        <w:t>Knebel</w:t>
      </w:r>
      <w:proofErr w:type="spellEnd"/>
      <w:r w:rsidR="00F458C5" w:rsidRPr="00012B3C">
        <w:rPr>
          <w:rFonts w:ascii="Times New Roman" w:hAnsi="Times New Roman"/>
          <w:sz w:val="24"/>
          <w:szCs w:val="24"/>
          <w:shd w:val="clear" w:color="auto" w:fill="FFFFFF"/>
        </w:rPr>
        <w:t xml:space="preserve"> 2003)</w:t>
      </w:r>
      <w:r w:rsidR="007038CE" w:rsidRPr="00012B3C">
        <w:rPr>
          <w:rFonts w:ascii="Times New Roman" w:hAnsi="Times New Roman"/>
          <w:sz w:val="24"/>
          <w:szCs w:val="24"/>
          <w:shd w:val="clear" w:color="auto" w:fill="FFFFFF"/>
        </w:rPr>
        <w:t>.</w:t>
      </w:r>
      <w:r w:rsidR="00CA2A24" w:rsidRPr="00012B3C">
        <w:rPr>
          <w:rFonts w:ascii="Times New Roman" w:hAnsi="Times New Roman"/>
          <w:sz w:val="24"/>
          <w:szCs w:val="24"/>
          <w:shd w:val="clear" w:color="auto" w:fill="FFFFFF"/>
        </w:rPr>
        <w:t xml:space="preserve"> </w:t>
      </w:r>
      <w:r w:rsidR="006D0B54" w:rsidRPr="00012B3C">
        <w:rPr>
          <w:rFonts w:ascii="Times New Roman" w:hAnsi="Times New Roman"/>
          <w:noProof/>
          <w:sz w:val="24"/>
          <w:szCs w:val="24"/>
        </w:rPr>
        <w:t xml:space="preserve">2) </w:t>
      </w:r>
      <w:r w:rsidR="0054770F" w:rsidRPr="00012B3C">
        <w:rPr>
          <w:rFonts w:ascii="Times New Roman" w:hAnsi="Times New Roman"/>
          <w:noProof/>
          <w:sz w:val="24"/>
          <w:szCs w:val="24"/>
        </w:rPr>
        <w:t xml:space="preserve">This </w:t>
      </w:r>
      <w:r w:rsidR="0060595B" w:rsidRPr="00012B3C">
        <w:rPr>
          <w:rFonts w:ascii="Times New Roman" w:hAnsi="Times New Roman"/>
          <w:noProof/>
          <w:sz w:val="24"/>
          <w:szCs w:val="24"/>
        </w:rPr>
        <w:t xml:space="preserve">period </w:t>
      </w:r>
      <w:r w:rsidR="00362EEC" w:rsidRPr="00012B3C">
        <w:rPr>
          <w:rFonts w:ascii="Times New Roman" w:hAnsi="Times New Roman"/>
          <w:noProof/>
          <w:sz w:val="24"/>
          <w:szCs w:val="24"/>
        </w:rPr>
        <w:t xml:space="preserve">is </w:t>
      </w:r>
      <w:r w:rsidR="007438CD" w:rsidRPr="00012B3C">
        <w:rPr>
          <w:rFonts w:ascii="Times New Roman" w:hAnsi="Times New Roman"/>
          <w:noProof/>
          <w:sz w:val="24"/>
          <w:szCs w:val="24"/>
        </w:rPr>
        <w:t>believed to be long enough to capture the trend of facilitators and hinderances to competence and co</w:t>
      </w:r>
      <w:r w:rsidR="007038CE" w:rsidRPr="00012B3C">
        <w:rPr>
          <w:rFonts w:ascii="Times New Roman" w:hAnsi="Times New Roman"/>
          <w:noProof/>
          <w:sz w:val="24"/>
          <w:szCs w:val="24"/>
        </w:rPr>
        <w:t>n</w:t>
      </w:r>
      <w:r w:rsidR="007438CD" w:rsidRPr="00012B3C">
        <w:rPr>
          <w:rFonts w:ascii="Times New Roman" w:hAnsi="Times New Roman"/>
          <w:noProof/>
          <w:sz w:val="24"/>
          <w:szCs w:val="24"/>
        </w:rPr>
        <w:t>fidence development among these health care professionals</w:t>
      </w:r>
      <w:r w:rsidR="00F458C5" w:rsidRPr="00012B3C">
        <w:rPr>
          <w:rFonts w:ascii="Times New Roman" w:hAnsi="Times New Roman"/>
          <w:noProof/>
          <w:sz w:val="24"/>
          <w:szCs w:val="24"/>
        </w:rPr>
        <w:t xml:space="preserve"> </w:t>
      </w:r>
      <w:r w:rsidR="006E00E4" w:rsidRPr="00012B3C">
        <w:rPr>
          <w:rFonts w:ascii="Times New Roman" w:hAnsi="Times New Roman"/>
          <w:noProof/>
          <w:sz w:val="24"/>
          <w:szCs w:val="24"/>
        </w:rPr>
        <w:t xml:space="preserve">during training and transitioning into the profession </w:t>
      </w:r>
      <w:r w:rsidR="00F458C5" w:rsidRPr="00012B3C">
        <w:rPr>
          <w:rFonts w:ascii="Times New Roman" w:hAnsi="Times New Roman"/>
          <w:noProof/>
          <w:sz w:val="24"/>
          <w:szCs w:val="24"/>
        </w:rPr>
        <w:t>since the inception of the core competences in their curriculae</w:t>
      </w:r>
      <w:r w:rsidR="00696C91" w:rsidRPr="00012B3C">
        <w:rPr>
          <w:rFonts w:ascii="Times New Roman" w:hAnsi="Times New Roman"/>
          <w:noProof/>
          <w:sz w:val="24"/>
          <w:szCs w:val="24"/>
        </w:rPr>
        <w:t xml:space="preserve"> globally</w:t>
      </w:r>
      <w:r w:rsidR="00533901" w:rsidRPr="00012B3C">
        <w:rPr>
          <w:rFonts w:ascii="Times New Roman" w:hAnsi="Times New Roman"/>
          <w:noProof/>
          <w:sz w:val="24"/>
          <w:szCs w:val="24"/>
        </w:rPr>
        <w:t>.</w:t>
      </w:r>
      <w:r w:rsidR="00D546E4" w:rsidRPr="00012B3C">
        <w:rPr>
          <w:rFonts w:ascii="Times New Roman" w:hAnsi="Times New Roman"/>
          <w:noProof/>
          <w:sz w:val="24"/>
          <w:szCs w:val="24"/>
        </w:rPr>
        <w:t xml:space="preserve"> </w:t>
      </w:r>
      <w:r w:rsidR="005F34D8" w:rsidRPr="00012B3C">
        <w:rPr>
          <w:rFonts w:ascii="Times New Roman" w:hAnsi="Times New Roman"/>
          <w:sz w:val="24"/>
          <w:szCs w:val="24"/>
        </w:rPr>
        <w:t xml:space="preserve">The SPIDER </w:t>
      </w:r>
      <w:r w:rsidR="00181B1F" w:rsidRPr="00012B3C">
        <w:rPr>
          <w:rFonts w:ascii="Times New Roman" w:hAnsi="Times New Roman"/>
          <w:sz w:val="24"/>
          <w:szCs w:val="24"/>
        </w:rPr>
        <w:t>search strategy</w:t>
      </w:r>
      <w:r w:rsidR="005F34D8" w:rsidRPr="00012B3C">
        <w:rPr>
          <w:rFonts w:ascii="Times New Roman" w:hAnsi="Times New Roman"/>
          <w:sz w:val="24"/>
          <w:szCs w:val="24"/>
        </w:rPr>
        <w:t xml:space="preserve"> </w:t>
      </w:r>
      <w:r w:rsidRPr="00012B3C">
        <w:rPr>
          <w:rFonts w:ascii="Times New Roman" w:hAnsi="Times New Roman"/>
          <w:sz w:val="24"/>
          <w:szCs w:val="24"/>
        </w:rPr>
        <w:t>(</w:t>
      </w:r>
      <w:r w:rsidR="00181B1F" w:rsidRPr="00012B3C">
        <w:rPr>
          <w:rFonts w:ascii="Times New Roman" w:hAnsi="Times New Roman"/>
          <w:sz w:val="24"/>
          <w:szCs w:val="24"/>
        </w:rPr>
        <w:t>Table</w:t>
      </w:r>
      <w:r w:rsidRPr="00012B3C">
        <w:rPr>
          <w:rFonts w:ascii="Times New Roman" w:hAnsi="Times New Roman"/>
          <w:sz w:val="24"/>
          <w:szCs w:val="24"/>
        </w:rPr>
        <w:t xml:space="preserve"> 1)</w:t>
      </w:r>
      <w:r w:rsidR="005F34D8" w:rsidRPr="00012B3C">
        <w:rPr>
          <w:rFonts w:ascii="Times New Roman" w:hAnsi="Times New Roman"/>
          <w:sz w:val="24"/>
          <w:szCs w:val="24"/>
        </w:rPr>
        <w:t xml:space="preserve"> was used to </w:t>
      </w:r>
      <w:r w:rsidR="00D546E4" w:rsidRPr="00012B3C">
        <w:rPr>
          <w:rFonts w:ascii="Times New Roman" w:hAnsi="Times New Roman"/>
          <w:sz w:val="24"/>
          <w:szCs w:val="24"/>
        </w:rPr>
        <w:t>comb through</w:t>
      </w:r>
      <w:r w:rsidR="005F34D8" w:rsidRPr="00012B3C">
        <w:rPr>
          <w:rFonts w:ascii="Times New Roman" w:hAnsi="Times New Roman"/>
          <w:sz w:val="24"/>
          <w:szCs w:val="24"/>
        </w:rPr>
        <w:t xml:space="preserve"> the following databases: OVID-MEDLINE, CINAHL, ProQuest, Web of Science, OVID-Maternal and New-Born Health</w:t>
      </w:r>
      <w:r w:rsidR="006E00E4" w:rsidRPr="00012B3C">
        <w:rPr>
          <w:rFonts w:ascii="Times New Roman" w:hAnsi="Times New Roman"/>
          <w:sz w:val="24"/>
          <w:szCs w:val="24"/>
        </w:rPr>
        <w:t xml:space="preserve"> </w:t>
      </w:r>
      <w:proofErr w:type="gramStart"/>
      <w:r w:rsidR="006E00E4" w:rsidRPr="00012B3C">
        <w:rPr>
          <w:rFonts w:ascii="Times New Roman" w:hAnsi="Times New Roman"/>
          <w:sz w:val="24"/>
          <w:szCs w:val="24"/>
        </w:rPr>
        <w:t xml:space="preserve">and </w:t>
      </w:r>
      <w:r w:rsidRPr="00012B3C">
        <w:rPr>
          <w:rFonts w:ascii="Times New Roman" w:hAnsi="Times New Roman"/>
          <w:sz w:val="24"/>
          <w:szCs w:val="24"/>
        </w:rPr>
        <w:t xml:space="preserve"> </w:t>
      </w:r>
      <w:r w:rsidR="005F34D8" w:rsidRPr="00012B3C">
        <w:rPr>
          <w:rFonts w:ascii="Times New Roman" w:hAnsi="Times New Roman"/>
          <w:sz w:val="24"/>
          <w:szCs w:val="24"/>
        </w:rPr>
        <w:t>SCOPUS</w:t>
      </w:r>
      <w:proofErr w:type="gramEnd"/>
      <w:r w:rsidR="005F34D8" w:rsidRPr="00012B3C">
        <w:rPr>
          <w:rFonts w:ascii="Times New Roman" w:hAnsi="Times New Roman"/>
          <w:sz w:val="24"/>
          <w:szCs w:val="24"/>
        </w:rPr>
        <w:t xml:space="preserve"> for both published and unpublished articles, and the ICM, WHO, UNICEF, and Zimbabwe Nurses Council websites.  </w:t>
      </w:r>
      <w:bookmarkStart w:id="0" w:name="_Toc510270116"/>
    </w:p>
    <w:p w14:paraId="1D7E27AC" w14:textId="30F69CAD" w:rsidR="009C22B3" w:rsidRPr="00012B3C" w:rsidRDefault="008865D0" w:rsidP="007038CE">
      <w:pPr>
        <w:pStyle w:val="NoSpacing"/>
        <w:spacing w:line="360" w:lineRule="auto"/>
        <w:rPr>
          <w:rFonts w:ascii="Times New Roman" w:hAnsi="Times New Roman"/>
          <w:sz w:val="24"/>
          <w:szCs w:val="24"/>
        </w:rPr>
      </w:pPr>
      <w:r w:rsidRPr="00012B3C">
        <w:rPr>
          <w:rFonts w:ascii="Times New Roman" w:hAnsi="Times New Roman"/>
          <w:sz w:val="24"/>
          <w:szCs w:val="24"/>
        </w:rPr>
        <w:br w:type="page"/>
      </w:r>
      <w:bookmarkEnd w:id="0"/>
      <w:r w:rsidR="00CA2A24" w:rsidRPr="00012B3C">
        <w:rPr>
          <w:rFonts w:ascii="Times New Roman" w:hAnsi="Times New Roman"/>
          <w:sz w:val="24"/>
          <w:szCs w:val="24"/>
        </w:rPr>
        <w:lastRenderedPageBreak/>
        <w:t xml:space="preserve"> </w:t>
      </w:r>
      <w:r w:rsidR="0067461B" w:rsidRPr="00012B3C">
        <w:rPr>
          <w:rFonts w:ascii="Times New Roman" w:hAnsi="Times New Roman"/>
          <w:sz w:val="24"/>
          <w:szCs w:val="24"/>
        </w:rPr>
        <w:t>Table.</w:t>
      </w:r>
      <w:r w:rsidR="0067461B" w:rsidRPr="00012B3C">
        <w:rPr>
          <w:rFonts w:ascii="Times New Roman" w:hAnsi="Times New Roman"/>
          <w:sz w:val="24"/>
          <w:szCs w:val="24"/>
        </w:rPr>
        <w:fldChar w:fldCharType="begin"/>
      </w:r>
      <w:r w:rsidR="0067461B" w:rsidRPr="00012B3C">
        <w:rPr>
          <w:rFonts w:ascii="Times New Roman" w:hAnsi="Times New Roman"/>
          <w:sz w:val="24"/>
          <w:szCs w:val="24"/>
        </w:rPr>
        <w:instrText xml:space="preserve"> SEQ Table \* ARABIC \s 1 </w:instrText>
      </w:r>
      <w:r w:rsidR="0067461B" w:rsidRPr="00012B3C">
        <w:rPr>
          <w:rFonts w:ascii="Times New Roman" w:hAnsi="Times New Roman"/>
          <w:sz w:val="24"/>
          <w:szCs w:val="24"/>
        </w:rPr>
        <w:fldChar w:fldCharType="separate"/>
      </w:r>
      <w:r w:rsidR="0067461B" w:rsidRPr="00012B3C">
        <w:rPr>
          <w:rFonts w:ascii="Times New Roman" w:hAnsi="Times New Roman"/>
          <w:noProof/>
          <w:sz w:val="24"/>
          <w:szCs w:val="24"/>
        </w:rPr>
        <w:t>1</w:t>
      </w:r>
      <w:r w:rsidR="0067461B" w:rsidRPr="00012B3C">
        <w:rPr>
          <w:rFonts w:ascii="Times New Roman" w:hAnsi="Times New Roman"/>
          <w:sz w:val="24"/>
          <w:szCs w:val="24"/>
        </w:rPr>
        <w:fldChar w:fldCharType="end"/>
      </w:r>
      <w:r w:rsidR="0067461B" w:rsidRPr="00012B3C">
        <w:rPr>
          <w:rFonts w:ascii="Times New Roman" w:hAnsi="Times New Roman"/>
          <w:sz w:val="24"/>
          <w:szCs w:val="24"/>
        </w:rPr>
        <w:t xml:space="preserve"> SPIDER search strategy</w:t>
      </w:r>
    </w:p>
    <w:tbl>
      <w:tblPr>
        <w:tblStyle w:val="TableGrid0"/>
        <w:tblW w:w="0" w:type="auto"/>
        <w:tblInd w:w="720" w:type="dxa"/>
        <w:tblLook w:val="04A0" w:firstRow="1" w:lastRow="0" w:firstColumn="1" w:lastColumn="0" w:noHBand="0" w:noVBand="1"/>
      </w:tblPr>
      <w:tblGrid>
        <w:gridCol w:w="2810"/>
        <w:gridCol w:w="6381"/>
      </w:tblGrid>
      <w:tr w:rsidR="001F3841" w:rsidRPr="00012B3C" w14:paraId="71C6F08C" w14:textId="77777777" w:rsidTr="0067461B">
        <w:tc>
          <w:tcPr>
            <w:tcW w:w="2810" w:type="dxa"/>
            <w:tcBorders>
              <w:top w:val="single" w:sz="4" w:space="0" w:color="auto"/>
              <w:left w:val="single" w:sz="4" w:space="0" w:color="auto"/>
              <w:bottom w:val="single" w:sz="4" w:space="0" w:color="auto"/>
              <w:right w:val="single" w:sz="4" w:space="0" w:color="auto"/>
            </w:tcBorders>
            <w:hideMark/>
          </w:tcPr>
          <w:p w14:paraId="43B1635F" w14:textId="77777777" w:rsidR="001F3841" w:rsidRPr="00012B3C" w:rsidRDefault="001F3841">
            <w:pPr>
              <w:jc w:val="left"/>
              <w:rPr>
                <w:color w:val="auto"/>
                <w:szCs w:val="24"/>
              </w:rPr>
            </w:pPr>
            <w:r w:rsidRPr="00012B3C">
              <w:rPr>
                <w:color w:val="auto"/>
                <w:szCs w:val="24"/>
              </w:rPr>
              <w:t>Sample</w:t>
            </w:r>
          </w:p>
        </w:tc>
        <w:tc>
          <w:tcPr>
            <w:tcW w:w="6381" w:type="dxa"/>
            <w:tcBorders>
              <w:top w:val="single" w:sz="4" w:space="0" w:color="auto"/>
              <w:left w:val="single" w:sz="4" w:space="0" w:color="auto"/>
              <w:bottom w:val="single" w:sz="4" w:space="0" w:color="auto"/>
              <w:right w:val="single" w:sz="4" w:space="0" w:color="auto"/>
            </w:tcBorders>
            <w:hideMark/>
          </w:tcPr>
          <w:p w14:paraId="073E0809" w14:textId="77777777" w:rsidR="001F3841" w:rsidRPr="00012B3C" w:rsidRDefault="001F3841">
            <w:pPr>
              <w:jc w:val="left"/>
              <w:rPr>
                <w:color w:val="auto"/>
                <w:szCs w:val="24"/>
              </w:rPr>
            </w:pPr>
            <w:r w:rsidRPr="00012B3C">
              <w:rPr>
                <w:noProof/>
                <w:color w:val="auto"/>
                <w:szCs w:val="24"/>
              </w:rPr>
              <w:t>midwi</w:t>
            </w:r>
            <w:r w:rsidRPr="00012B3C">
              <w:rPr>
                <w:color w:val="auto"/>
                <w:szCs w:val="24"/>
              </w:rPr>
              <w:t xml:space="preserve">* OR </w:t>
            </w:r>
            <w:r w:rsidRPr="00012B3C">
              <w:rPr>
                <w:noProof/>
                <w:color w:val="auto"/>
                <w:szCs w:val="24"/>
              </w:rPr>
              <w:t>studen</w:t>
            </w:r>
            <w:r w:rsidRPr="00012B3C">
              <w:rPr>
                <w:color w:val="auto"/>
                <w:szCs w:val="24"/>
              </w:rPr>
              <w:t xml:space="preserve">* OR graduate* OR </w:t>
            </w:r>
            <w:r w:rsidRPr="00012B3C">
              <w:rPr>
                <w:noProof/>
                <w:color w:val="auto"/>
                <w:szCs w:val="24"/>
              </w:rPr>
              <w:t>nurs</w:t>
            </w:r>
            <w:r w:rsidRPr="00012B3C">
              <w:rPr>
                <w:color w:val="auto"/>
                <w:szCs w:val="24"/>
              </w:rPr>
              <w:t>* OR medical doctor</w:t>
            </w:r>
          </w:p>
        </w:tc>
      </w:tr>
      <w:tr w:rsidR="007C5D9B" w:rsidRPr="00012B3C" w14:paraId="73066FCA" w14:textId="77777777" w:rsidTr="0067461B">
        <w:trPr>
          <w:trHeight w:val="447"/>
        </w:trPr>
        <w:tc>
          <w:tcPr>
            <w:tcW w:w="2810" w:type="dxa"/>
            <w:tcBorders>
              <w:top w:val="single" w:sz="4" w:space="0" w:color="auto"/>
              <w:left w:val="single" w:sz="4" w:space="0" w:color="auto"/>
              <w:bottom w:val="single" w:sz="4" w:space="0" w:color="auto"/>
              <w:right w:val="single" w:sz="4" w:space="0" w:color="auto"/>
            </w:tcBorders>
            <w:hideMark/>
          </w:tcPr>
          <w:p w14:paraId="78071C4C" w14:textId="77777777" w:rsidR="001F3841" w:rsidRPr="00012B3C" w:rsidRDefault="001F3841">
            <w:pPr>
              <w:jc w:val="left"/>
              <w:rPr>
                <w:color w:val="auto"/>
                <w:szCs w:val="24"/>
              </w:rPr>
            </w:pPr>
            <w:r w:rsidRPr="00012B3C">
              <w:rPr>
                <w:color w:val="auto"/>
                <w:szCs w:val="24"/>
              </w:rPr>
              <w:t>Phenomenon of Interest</w:t>
            </w:r>
          </w:p>
        </w:tc>
        <w:tc>
          <w:tcPr>
            <w:tcW w:w="6381" w:type="dxa"/>
            <w:tcBorders>
              <w:top w:val="single" w:sz="4" w:space="0" w:color="auto"/>
              <w:left w:val="single" w:sz="4" w:space="0" w:color="auto"/>
              <w:bottom w:val="single" w:sz="4" w:space="0" w:color="auto"/>
              <w:right w:val="single" w:sz="4" w:space="0" w:color="auto"/>
            </w:tcBorders>
            <w:hideMark/>
          </w:tcPr>
          <w:p w14:paraId="43D5901D" w14:textId="77777777" w:rsidR="001F3841" w:rsidRPr="00012B3C" w:rsidRDefault="001F3841">
            <w:pPr>
              <w:jc w:val="left"/>
              <w:rPr>
                <w:color w:val="auto"/>
                <w:szCs w:val="24"/>
              </w:rPr>
            </w:pPr>
            <w:r w:rsidRPr="00012B3C">
              <w:rPr>
                <w:noProof/>
                <w:color w:val="auto"/>
                <w:szCs w:val="24"/>
              </w:rPr>
              <w:t>competen</w:t>
            </w:r>
            <w:r w:rsidRPr="00012B3C">
              <w:rPr>
                <w:color w:val="auto"/>
                <w:szCs w:val="24"/>
              </w:rPr>
              <w:t xml:space="preserve">* OR prepare* OR </w:t>
            </w:r>
            <w:r w:rsidRPr="00012B3C">
              <w:rPr>
                <w:noProof/>
                <w:color w:val="auto"/>
                <w:szCs w:val="24"/>
              </w:rPr>
              <w:t>confiden</w:t>
            </w:r>
            <w:r w:rsidRPr="00012B3C">
              <w:rPr>
                <w:color w:val="auto"/>
                <w:szCs w:val="24"/>
              </w:rPr>
              <w:t xml:space="preserve">* OR self-efficacy OR self-esteem* OR fit* OR </w:t>
            </w:r>
            <w:r w:rsidRPr="00012B3C">
              <w:rPr>
                <w:noProof/>
                <w:color w:val="auto"/>
                <w:szCs w:val="24"/>
              </w:rPr>
              <w:t>skil</w:t>
            </w:r>
            <w:r w:rsidRPr="00012B3C">
              <w:rPr>
                <w:color w:val="auto"/>
                <w:szCs w:val="24"/>
              </w:rPr>
              <w:t xml:space="preserve">* OR master* OR </w:t>
            </w:r>
            <w:r w:rsidRPr="00012B3C">
              <w:rPr>
                <w:noProof/>
                <w:color w:val="auto"/>
                <w:szCs w:val="24"/>
              </w:rPr>
              <w:t>experien</w:t>
            </w:r>
            <w:r w:rsidRPr="00012B3C">
              <w:rPr>
                <w:color w:val="auto"/>
                <w:szCs w:val="24"/>
              </w:rPr>
              <w:t xml:space="preserve">* AND </w:t>
            </w:r>
          </w:p>
        </w:tc>
      </w:tr>
      <w:tr w:rsidR="007C5D9B" w:rsidRPr="00012B3C" w14:paraId="6E60D4EE" w14:textId="77777777" w:rsidTr="0067461B">
        <w:tc>
          <w:tcPr>
            <w:tcW w:w="2810" w:type="dxa"/>
            <w:tcBorders>
              <w:top w:val="single" w:sz="4" w:space="0" w:color="auto"/>
              <w:left w:val="single" w:sz="4" w:space="0" w:color="auto"/>
              <w:bottom w:val="single" w:sz="4" w:space="0" w:color="auto"/>
              <w:right w:val="single" w:sz="4" w:space="0" w:color="auto"/>
            </w:tcBorders>
            <w:hideMark/>
          </w:tcPr>
          <w:p w14:paraId="58FB8E9E" w14:textId="77777777" w:rsidR="001F3841" w:rsidRPr="00012B3C" w:rsidRDefault="001F3841">
            <w:pPr>
              <w:jc w:val="left"/>
              <w:rPr>
                <w:color w:val="auto"/>
                <w:szCs w:val="24"/>
              </w:rPr>
            </w:pPr>
            <w:r w:rsidRPr="00012B3C">
              <w:rPr>
                <w:color w:val="auto"/>
                <w:szCs w:val="24"/>
              </w:rPr>
              <w:t>Design</w:t>
            </w:r>
          </w:p>
        </w:tc>
        <w:tc>
          <w:tcPr>
            <w:tcW w:w="6381" w:type="dxa"/>
            <w:tcBorders>
              <w:top w:val="single" w:sz="4" w:space="0" w:color="auto"/>
              <w:left w:val="single" w:sz="4" w:space="0" w:color="auto"/>
              <w:bottom w:val="single" w:sz="4" w:space="0" w:color="auto"/>
              <w:right w:val="single" w:sz="4" w:space="0" w:color="auto"/>
            </w:tcBorders>
            <w:hideMark/>
          </w:tcPr>
          <w:p w14:paraId="459B3584" w14:textId="77777777" w:rsidR="001F3841" w:rsidRPr="00012B3C" w:rsidRDefault="001F3841">
            <w:pPr>
              <w:jc w:val="left"/>
              <w:rPr>
                <w:color w:val="auto"/>
                <w:szCs w:val="24"/>
              </w:rPr>
            </w:pPr>
            <w:r w:rsidRPr="00012B3C">
              <w:rPr>
                <w:color w:val="auto"/>
                <w:szCs w:val="24"/>
              </w:rPr>
              <w:t xml:space="preserve">questionnaire* OR survey* OR interview* OR focus group* OR case stud* OR </w:t>
            </w:r>
            <w:proofErr w:type="spellStart"/>
            <w:r w:rsidRPr="00012B3C">
              <w:rPr>
                <w:color w:val="auto"/>
                <w:szCs w:val="24"/>
              </w:rPr>
              <w:t>observ</w:t>
            </w:r>
            <w:proofErr w:type="spellEnd"/>
            <w:r w:rsidRPr="00012B3C">
              <w:rPr>
                <w:color w:val="auto"/>
                <w:szCs w:val="24"/>
              </w:rPr>
              <w:t xml:space="preserve">* AND </w:t>
            </w:r>
          </w:p>
        </w:tc>
      </w:tr>
      <w:tr w:rsidR="007C5D9B" w:rsidRPr="00012B3C" w14:paraId="3E6E2BED" w14:textId="77777777" w:rsidTr="0067461B">
        <w:tc>
          <w:tcPr>
            <w:tcW w:w="2810" w:type="dxa"/>
            <w:tcBorders>
              <w:top w:val="single" w:sz="4" w:space="0" w:color="auto"/>
              <w:left w:val="single" w:sz="4" w:space="0" w:color="auto"/>
              <w:bottom w:val="single" w:sz="4" w:space="0" w:color="auto"/>
              <w:right w:val="single" w:sz="4" w:space="0" w:color="auto"/>
            </w:tcBorders>
            <w:hideMark/>
          </w:tcPr>
          <w:p w14:paraId="13D58F59" w14:textId="77777777" w:rsidR="001F3841" w:rsidRPr="00012B3C" w:rsidRDefault="001F3841">
            <w:pPr>
              <w:jc w:val="left"/>
              <w:rPr>
                <w:color w:val="auto"/>
                <w:szCs w:val="24"/>
              </w:rPr>
            </w:pPr>
            <w:r w:rsidRPr="00012B3C">
              <w:rPr>
                <w:color w:val="auto"/>
                <w:szCs w:val="24"/>
              </w:rPr>
              <w:t>Evaluation</w:t>
            </w:r>
          </w:p>
        </w:tc>
        <w:tc>
          <w:tcPr>
            <w:tcW w:w="6381" w:type="dxa"/>
            <w:tcBorders>
              <w:top w:val="single" w:sz="4" w:space="0" w:color="auto"/>
              <w:left w:val="single" w:sz="4" w:space="0" w:color="auto"/>
              <w:bottom w:val="single" w:sz="4" w:space="0" w:color="auto"/>
              <w:right w:val="single" w:sz="4" w:space="0" w:color="auto"/>
            </w:tcBorders>
            <w:hideMark/>
          </w:tcPr>
          <w:p w14:paraId="02E8F791" w14:textId="77777777" w:rsidR="001F3841" w:rsidRPr="00012B3C" w:rsidRDefault="001F3841">
            <w:pPr>
              <w:jc w:val="left"/>
              <w:rPr>
                <w:color w:val="auto"/>
                <w:szCs w:val="24"/>
              </w:rPr>
            </w:pPr>
            <w:r w:rsidRPr="00012B3C">
              <w:rPr>
                <w:color w:val="auto"/>
                <w:szCs w:val="24"/>
              </w:rPr>
              <w:t xml:space="preserve">view* OR experience* OR opinion* OR attitude* OR </w:t>
            </w:r>
            <w:r w:rsidRPr="00012B3C">
              <w:rPr>
                <w:noProof/>
                <w:color w:val="auto"/>
                <w:szCs w:val="24"/>
              </w:rPr>
              <w:t>perce</w:t>
            </w:r>
            <w:r w:rsidRPr="00012B3C">
              <w:rPr>
                <w:color w:val="auto"/>
                <w:szCs w:val="24"/>
              </w:rPr>
              <w:t xml:space="preserve">* OR </w:t>
            </w:r>
            <w:r w:rsidRPr="00012B3C">
              <w:rPr>
                <w:noProof/>
                <w:color w:val="auto"/>
                <w:szCs w:val="24"/>
              </w:rPr>
              <w:t>knowledg</w:t>
            </w:r>
            <w:r w:rsidRPr="00012B3C">
              <w:rPr>
                <w:color w:val="auto"/>
                <w:szCs w:val="24"/>
              </w:rPr>
              <w:t xml:space="preserve">* OR international confederation </w:t>
            </w:r>
            <w:r w:rsidRPr="00012B3C">
              <w:rPr>
                <w:noProof/>
                <w:color w:val="auto"/>
                <w:szCs w:val="24"/>
              </w:rPr>
              <w:t>formidwives</w:t>
            </w:r>
            <w:r w:rsidRPr="00012B3C">
              <w:rPr>
                <w:color w:val="auto"/>
                <w:szCs w:val="24"/>
              </w:rPr>
              <w:t xml:space="preserve"> OR social* OR process* OR </w:t>
            </w:r>
            <w:r w:rsidRPr="00012B3C">
              <w:rPr>
                <w:noProof/>
                <w:color w:val="auto"/>
                <w:szCs w:val="24"/>
              </w:rPr>
              <w:t>curricul</w:t>
            </w:r>
            <w:r w:rsidRPr="00012B3C">
              <w:rPr>
                <w:color w:val="auto"/>
                <w:szCs w:val="24"/>
              </w:rPr>
              <w:t xml:space="preserve">* AND </w:t>
            </w:r>
          </w:p>
        </w:tc>
      </w:tr>
      <w:tr w:rsidR="001F3841" w:rsidRPr="00012B3C" w14:paraId="7EE2B59F" w14:textId="77777777" w:rsidTr="0067461B">
        <w:tc>
          <w:tcPr>
            <w:tcW w:w="2810" w:type="dxa"/>
            <w:tcBorders>
              <w:top w:val="single" w:sz="4" w:space="0" w:color="auto"/>
              <w:left w:val="single" w:sz="4" w:space="0" w:color="auto"/>
              <w:bottom w:val="single" w:sz="4" w:space="0" w:color="auto"/>
              <w:right w:val="single" w:sz="4" w:space="0" w:color="auto"/>
            </w:tcBorders>
            <w:hideMark/>
          </w:tcPr>
          <w:p w14:paraId="2397EA0F" w14:textId="77777777" w:rsidR="001F3841" w:rsidRPr="00012B3C" w:rsidRDefault="001F3841">
            <w:pPr>
              <w:jc w:val="left"/>
              <w:rPr>
                <w:color w:val="auto"/>
                <w:szCs w:val="24"/>
              </w:rPr>
            </w:pPr>
            <w:r w:rsidRPr="00012B3C">
              <w:rPr>
                <w:color w:val="auto"/>
                <w:szCs w:val="24"/>
              </w:rPr>
              <w:t>Research type</w:t>
            </w:r>
          </w:p>
        </w:tc>
        <w:tc>
          <w:tcPr>
            <w:tcW w:w="6381" w:type="dxa"/>
            <w:tcBorders>
              <w:top w:val="single" w:sz="4" w:space="0" w:color="auto"/>
              <w:left w:val="single" w:sz="4" w:space="0" w:color="auto"/>
              <w:bottom w:val="single" w:sz="4" w:space="0" w:color="auto"/>
              <w:right w:val="single" w:sz="4" w:space="0" w:color="auto"/>
            </w:tcBorders>
          </w:tcPr>
          <w:p w14:paraId="15FB0C75" w14:textId="77777777" w:rsidR="001F3841" w:rsidRPr="00012B3C" w:rsidRDefault="001F3841">
            <w:pPr>
              <w:jc w:val="left"/>
              <w:rPr>
                <w:color w:val="auto"/>
                <w:szCs w:val="24"/>
              </w:rPr>
            </w:pPr>
            <w:r w:rsidRPr="00012B3C">
              <w:rPr>
                <w:color w:val="auto"/>
                <w:szCs w:val="24"/>
              </w:rPr>
              <w:t>quantitative OR qualitative OR mixed method*</w:t>
            </w:r>
          </w:p>
          <w:p w14:paraId="5B199129" w14:textId="77777777" w:rsidR="001F3841" w:rsidRPr="00012B3C" w:rsidRDefault="001F3841">
            <w:pPr>
              <w:jc w:val="left"/>
              <w:rPr>
                <w:color w:val="auto"/>
                <w:szCs w:val="24"/>
              </w:rPr>
            </w:pPr>
          </w:p>
        </w:tc>
      </w:tr>
      <w:tr w:rsidR="007C5D9B" w:rsidRPr="00012B3C" w14:paraId="761890C7" w14:textId="77777777" w:rsidTr="0067461B">
        <w:tc>
          <w:tcPr>
            <w:tcW w:w="2810" w:type="dxa"/>
            <w:tcBorders>
              <w:top w:val="single" w:sz="4" w:space="0" w:color="auto"/>
              <w:left w:val="single" w:sz="4" w:space="0" w:color="auto"/>
              <w:bottom w:val="single" w:sz="4" w:space="0" w:color="auto"/>
              <w:right w:val="single" w:sz="4" w:space="0" w:color="auto"/>
            </w:tcBorders>
          </w:tcPr>
          <w:p w14:paraId="5A5E8BE5" w14:textId="77777777" w:rsidR="001F3841" w:rsidRPr="00012B3C" w:rsidRDefault="001F3841">
            <w:pPr>
              <w:jc w:val="left"/>
              <w:rPr>
                <w:color w:val="auto"/>
                <w:szCs w:val="24"/>
              </w:rPr>
            </w:pPr>
          </w:p>
        </w:tc>
        <w:tc>
          <w:tcPr>
            <w:tcW w:w="6381" w:type="dxa"/>
            <w:tcBorders>
              <w:top w:val="single" w:sz="4" w:space="0" w:color="auto"/>
              <w:left w:val="single" w:sz="4" w:space="0" w:color="auto"/>
              <w:bottom w:val="single" w:sz="4" w:space="0" w:color="auto"/>
              <w:right w:val="single" w:sz="4" w:space="0" w:color="auto"/>
            </w:tcBorders>
            <w:hideMark/>
          </w:tcPr>
          <w:p w14:paraId="7829C933" w14:textId="77777777" w:rsidR="001F3841" w:rsidRPr="00012B3C" w:rsidRDefault="001F3841">
            <w:pPr>
              <w:keepNext/>
              <w:jc w:val="left"/>
              <w:rPr>
                <w:color w:val="auto"/>
                <w:szCs w:val="24"/>
              </w:rPr>
            </w:pPr>
            <w:r w:rsidRPr="00012B3C">
              <w:rPr>
                <w:color w:val="auto"/>
                <w:szCs w:val="24"/>
              </w:rPr>
              <w:t xml:space="preserve">Qualitative, quantitative, and mixed methods search using [ S AND P of </w:t>
            </w:r>
            <w:proofErr w:type="gramStart"/>
            <w:r w:rsidRPr="00012B3C">
              <w:rPr>
                <w:color w:val="auto"/>
                <w:szCs w:val="24"/>
              </w:rPr>
              <w:t>I ]</w:t>
            </w:r>
            <w:proofErr w:type="gramEnd"/>
            <w:r w:rsidRPr="00012B3C">
              <w:rPr>
                <w:color w:val="auto"/>
                <w:szCs w:val="24"/>
              </w:rPr>
              <w:t xml:space="preserve"> AND [ D OR E OR R] </w:t>
            </w:r>
          </w:p>
        </w:tc>
      </w:tr>
    </w:tbl>
    <w:p w14:paraId="71B20254" w14:textId="77777777" w:rsidR="00CA2A24" w:rsidRPr="00012B3C" w:rsidRDefault="00CA2A24" w:rsidP="009C22B3">
      <w:pPr>
        <w:pStyle w:val="NoSpacing"/>
        <w:spacing w:line="360" w:lineRule="auto"/>
        <w:rPr>
          <w:rFonts w:ascii="Times New Roman" w:hAnsi="Times New Roman"/>
          <w:sz w:val="24"/>
          <w:szCs w:val="24"/>
        </w:rPr>
      </w:pPr>
    </w:p>
    <w:p w14:paraId="2629DDE1" w14:textId="05D5A4BB" w:rsidR="00A82D07" w:rsidRPr="00012B3C" w:rsidRDefault="009C22B3" w:rsidP="00FA22D0">
      <w:pPr>
        <w:pStyle w:val="NoSpacing"/>
        <w:spacing w:line="360" w:lineRule="auto"/>
        <w:rPr>
          <w:rFonts w:ascii="Times New Roman" w:hAnsi="Times New Roman"/>
          <w:sz w:val="24"/>
          <w:szCs w:val="24"/>
        </w:rPr>
      </w:pPr>
      <w:r w:rsidRPr="00012B3C">
        <w:rPr>
          <w:rFonts w:ascii="Times New Roman" w:hAnsi="Times New Roman"/>
          <w:sz w:val="24"/>
          <w:szCs w:val="24"/>
        </w:rPr>
        <w:t xml:space="preserve"> (Cooke et al 2012)</w:t>
      </w:r>
      <w:r w:rsidR="00A47F07" w:rsidRPr="00012B3C">
        <w:rPr>
          <w:rFonts w:ascii="Times New Roman" w:hAnsi="Times New Roman"/>
          <w:sz w:val="24"/>
          <w:szCs w:val="24"/>
        </w:rPr>
        <w:t>.</w:t>
      </w:r>
    </w:p>
    <w:p w14:paraId="53A76E7A" w14:textId="5C88843D" w:rsidR="00891A94" w:rsidRPr="00012B3C" w:rsidRDefault="005F34D8" w:rsidP="002C127F">
      <w:pPr>
        <w:pStyle w:val="Heading4"/>
        <w:ind w:left="0" w:firstLine="0"/>
        <w:jc w:val="both"/>
        <w:rPr>
          <w:rFonts w:ascii="Times New Roman" w:hAnsi="Times New Roman" w:cs="Times New Roman"/>
          <w:i w:val="0"/>
          <w:color w:val="auto"/>
          <w:szCs w:val="24"/>
        </w:rPr>
      </w:pPr>
      <w:r w:rsidRPr="00012B3C">
        <w:rPr>
          <w:rFonts w:ascii="Times New Roman" w:hAnsi="Times New Roman" w:cs="Times New Roman"/>
          <w:color w:val="auto"/>
          <w:szCs w:val="24"/>
        </w:rPr>
        <w:tab/>
      </w:r>
      <w:r w:rsidR="00891A94" w:rsidRPr="00012B3C">
        <w:rPr>
          <w:rFonts w:ascii="Times New Roman" w:hAnsi="Times New Roman" w:cs="Times New Roman"/>
          <w:i w:val="0"/>
          <w:color w:val="auto"/>
          <w:szCs w:val="24"/>
        </w:rPr>
        <w:t xml:space="preserve">Inclusion and exclusion criteria </w:t>
      </w:r>
    </w:p>
    <w:p w14:paraId="2B3763A9" w14:textId="59461E01" w:rsidR="00891A94" w:rsidRPr="00012B3C" w:rsidRDefault="00891A94" w:rsidP="002C127F">
      <w:pPr>
        <w:pStyle w:val="Heading4"/>
        <w:ind w:left="730"/>
        <w:jc w:val="both"/>
        <w:rPr>
          <w:rFonts w:ascii="Times New Roman" w:hAnsi="Times New Roman" w:cs="Times New Roman"/>
          <w:b/>
          <w:color w:val="auto"/>
          <w:szCs w:val="24"/>
        </w:rPr>
      </w:pPr>
      <w:r w:rsidRPr="00012B3C">
        <w:rPr>
          <w:rFonts w:ascii="Times New Roman" w:hAnsi="Times New Roman" w:cs="Times New Roman"/>
          <w:b/>
          <w:color w:val="auto"/>
          <w:szCs w:val="24"/>
        </w:rPr>
        <w:t>Inclusion criteria</w:t>
      </w:r>
    </w:p>
    <w:p w14:paraId="06F70ECF" w14:textId="0A8153C0" w:rsidR="00891A94" w:rsidRPr="00012B3C" w:rsidRDefault="00891A94" w:rsidP="002C127F">
      <w:pPr>
        <w:spacing w:line="360" w:lineRule="auto"/>
        <w:ind w:left="740"/>
        <w:jc w:val="both"/>
        <w:rPr>
          <w:color w:val="auto"/>
          <w:szCs w:val="24"/>
        </w:rPr>
      </w:pPr>
      <w:r w:rsidRPr="00012B3C">
        <w:rPr>
          <w:rFonts w:eastAsia="Arial Unicode MS"/>
          <w:color w:val="auto"/>
          <w:szCs w:val="24"/>
          <w:lang w:val="en-US"/>
        </w:rPr>
        <w:t xml:space="preserve">Studies </w:t>
      </w:r>
      <w:r w:rsidR="00F458C5" w:rsidRPr="00012B3C">
        <w:rPr>
          <w:rFonts w:eastAsia="Arial Unicode MS"/>
          <w:color w:val="auto"/>
          <w:szCs w:val="24"/>
          <w:lang w:val="en-US"/>
        </w:rPr>
        <w:t xml:space="preserve">which included </w:t>
      </w:r>
      <w:r w:rsidRPr="00012B3C">
        <w:rPr>
          <w:rFonts w:eastAsia="Arial Unicode MS"/>
          <w:color w:val="auto"/>
          <w:szCs w:val="24"/>
          <w:lang w:val="en-US"/>
        </w:rPr>
        <w:t>midwives</w:t>
      </w:r>
      <w:r w:rsidRPr="00012B3C">
        <w:rPr>
          <w:color w:val="auto"/>
          <w:szCs w:val="24"/>
        </w:rPr>
        <w:t xml:space="preserve">, </w:t>
      </w:r>
      <w:proofErr w:type="gramStart"/>
      <w:r w:rsidRPr="00012B3C">
        <w:rPr>
          <w:color w:val="auto"/>
          <w:szCs w:val="24"/>
        </w:rPr>
        <w:t>nurses</w:t>
      </w:r>
      <w:proofErr w:type="gramEnd"/>
      <w:r w:rsidRPr="00012B3C">
        <w:rPr>
          <w:color w:val="auto"/>
          <w:szCs w:val="24"/>
        </w:rPr>
        <w:t xml:space="preserve"> or medical doctors when they were students, newly qualified and after they had been working for three to four months in the clinical area. The reason for including doctors, nurses and m</w:t>
      </w:r>
      <w:r w:rsidR="00A82D07" w:rsidRPr="00012B3C">
        <w:rPr>
          <w:color w:val="auto"/>
          <w:szCs w:val="24"/>
        </w:rPr>
        <w:t xml:space="preserve">idwives as skilled </w:t>
      </w:r>
      <w:r w:rsidRPr="00012B3C">
        <w:rPr>
          <w:color w:val="auto"/>
          <w:szCs w:val="24"/>
        </w:rPr>
        <w:t xml:space="preserve">use the same clinical environment, teaching and assessment methods in training and developing professional skills  </w:t>
      </w:r>
      <w:r w:rsidRPr="00012B3C">
        <w:rPr>
          <w:color w:val="auto"/>
          <w:szCs w:val="24"/>
        </w:rPr>
        <w:fldChar w:fldCharType="begin"/>
      </w:r>
      <w:r w:rsidRPr="00012B3C">
        <w:rPr>
          <w:color w:val="auto"/>
          <w:szCs w:val="24"/>
        </w:rPr>
        <w:instrText xml:space="preserve"> ADDIN EN.CITE &lt;EndNote&gt;&lt;Cite&gt;&lt;Author&gt;Sawyer&lt;/Author&gt;&lt;Year&gt;2015&lt;/Year&gt;&lt;RecNum&gt;2655&lt;/RecNum&gt;&lt;DisplayText&gt;(Sawyer et al., 2015)&lt;/DisplayText&gt;&lt;record&gt;&lt;rec-number&gt;2655&lt;/rec-number&gt;&lt;foreign-keys&gt;&lt;key app="EN" db-id="20szxfs9mfewv4e00ws5xpzutezzsffprfw0" timestamp="0"&gt;2655&lt;/key&gt;&lt;/foreign-keys&gt;&lt;ref-type name="Journal Article"&gt;17&lt;/ref-type&gt;&lt;contributors&gt;&lt;authors&gt;&lt;author&gt;Sawyer, Taylor&lt;/author&gt;&lt;author&gt;White, Marjorie&lt;/author&gt;&lt;author&gt;Zaveri, Pavan&lt;/author&gt;&lt;author&gt;Chang, Todd&lt;/author&gt;&lt;author&gt;Ades, Anne&lt;/author&gt;&lt;author&gt;French, Heather&lt;/author&gt;&lt;author&gt;Anderson, Jodee&lt;/author&gt;&lt;author&gt;Auerbach, Marc&lt;/author&gt;&lt;author&gt;Johnston, Lindsay&lt;/author&gt;&lt;author&gt;Kessler, David&lt;/author&gt;&lt;/authors&gt;&lt;/contributors&gt;&lt;titles&gt;&lt;title&gt;Learn, See, Practice, Prove, Do, Maintain: An Evidence-Based Pedagogical Framework for Procedural Skill Training in Medicine&lt;/title&gt;&lt;secondary-title&gt;Academic Medicine&lt;/secondary-title&gt;&lt;/titles&gt;&lt;pages&gt;1025-1033&lt;/pages&gt;&lt;volume&gt;90&lt;/volume&gt;&lt;number&gt;8&lt;/number&gt;&lt;dates&gt;&lt;year&gt;2015&lt;/year&gt;&lt;/dates&gt;&lt;isbn&gt;1040-2446&lt;/isbn&gt;&lt;urls&gt;&lt;/urls&gt;&lt;electronic-resource-num&gt;10.1097/ACM.0000000000000734&lt;/electronic-resource-num&gt;&lt;/record&gt;&lt;/Cite&gt;&lt;/EndNote&gt;</w:instrText>
      </w:r>
      <w:r w:rsidRPr="00012B3C">
        <w:rPr>
          <w:color w:val="auto"/>
          <w:szCs w:val="24"/>
        </w:rPr>
        <w:fldChar w:fldCharType="separate"/>
      </w:r>
      <w:r w:rsidR="00CA22F4" w:rsidRPr="00012B3C">
        <w:rPr>
          <w:noProof/>
          <w:color w:val="auto"/>
          <w:szCs w:val="24"/>
        </w:rPr>
        <w:t>(Sawyer et al</w:t>
      </w:r>
      <w:r w:rsidRPr="00012B3C">
        <w:rPr>
          <w:noProof/>
          <w:color w:val="auto"/>
          <w:szCs w:val="24"/>
        </w:rPr>
        <w:t xml:space="preserve"> 2015)</w:t>
      </w:r>
      <w:r w:rsidRPr="00012B3C">
        <w:rPr>
          <w:color w:val="auto"/>
          <w:szCs w:val="24"/>
        </w:rPr>
        <w:fldChar w:fldCharType="end"/>
      </w:r>
      <w:r w:rsidRPr="00012B3C">
        <w:rPr>
          <w:color w:val="auto"/>
          <w:szCs w:val="24"/>
        </w:rPr>
        <w:t xml:space="preserve"> and they work in collaboration </w:t>
      </w:r>
      <w:r w:rsidRPr="00012B3C">
        <w:rPr>
          <w:color w:val="auto"/>
          <w:szCs w:val="24"/>
        </w:rPr>
        <w:fldChar w:fldCharType="begin"/>
      </w:r>
      <w:r w:rsidRPr="00012B3C">
        <w:rPr>
          <w:color w:val="auto"/>
          <w:szCs w:val="24"/>
        </w:rPr>
        <w:instrText xml:space="preserve"> ADDIN EN.CITE &lt;EndNote&gt;&lt;Cite&gt;&lt;Author&gt;WHO&lt;/Author&gt;&lt;Year&gt;2003&lt;/Year&gt;&lt;RecNum&gt;16143&lt;/RecNum&gt;&lt;DisplayText&gt;(WHO, 2003)&lt;/DisplayText&gt;&lt;record&gt;&lt;rec-number&gt;16143&lt;/rec-number&gt;&lt;foreign-keys&gt;&lt;key app="EN" db-id="9xvwt22pozfed3ewx5dptrfn5epf999wde0w" timestamp="1508623920"&gt;16143&lt;/key&gt;&lt;/foreign-keys&gt;&lt;ref-type name="Journal Article"&gt;17&lt;/ref-type&gt;&lt;contributors&gt;&lt;authors&gt;&lt;author&gt;WHO,&lt;/author&gt;&lt;/authors&gt;&lt;/contributors&gt;&lt;titles&gt;&lt;title&gt;Nurses and midwives: a force for health: WHO European strategy for continuing education for nurses and midwives, 2003&lt;/title&gt;&lt;/titles&gt;&lt;dates&gt;&lt;year&gt;2003&lt;/year&gt;&lt;/dates&gt;&lt;urls&gt;&lt;/urls&gt;&lt;/record&gt;&lt;/Cite&gt;&lt;/EndNote&gt;</w:instrText>
      </w:r>
      <w:r w:rsidRPr="00012B3C">
        <w:rPr>
          <w:color w:val="auto"/>
          <w:szCs w:val="24"/>
        </w:rPr>
        <w:fldChar w:fldCharType="separate"/>
      </w:r>
      <w:r w:rsidR="00CA22F4" w:rsidRPr="00012B3C">
        <w:rPr>
          <w:noProof/>
          <w:color w:val="auto"/>
          <w:szCs w:val="24"/>
        </w:rPr>
        <w:t xml:space="preserve">(WHO </w:t>
      </w:r>
      <w:r w:rsidRPr="00012B3C">
        <w:rPr>
          <w:noProof/>
          <w:color w:val="auto"/>
          <w:szCs w:val="24"/>
        </w:rPr>
        <w:t>2003)</w:t>
      </w:r>
      <w:r w:rsidRPr="00012B3C">
        <w:rPr>
          <w:color w:val="auto"/>
          <w:szCs w:val="24"/>
        </w:rPr>
        <w:fldChar w:fldCharType="end"/>
      </w:r>
      <w:r w:rsidRPr="00012B3C">
        <w:rPr>
          <w:color w:val="auto"/>
          <w:szCs w:val="24"/>
        </w:rPr>
        <w:t xml:space="preserve">. In addition, the definition of skilled </w:t>
      </w:r>
      <w:r w:rsidR="00181B1F" w:rsidRPr="00012B3C">
        <w:rPr>
          <w:color w:val="auto"/>
          <w:szCs w:val="24"/>
        </w:rPr>
        <w:t xml:space="preserve">birth </w:t>
      </w:r>
      <w:r w:rsidRPr="00012B3C">
        <w:rPr>
          <w:color w:val="auto"/>
          <w:szCs w:val="24"/>
        </w:rPr>
        <w:t xml:space="preserve">attendant by the </w:t>
      </w:r>
      <w:r w:rsidRPr="00012B3C">
        <w:rPr>
          <w:color w:val="auto"/>
          <w:szCs w:val="24"/>
        </w:rPr>
        <w:fldChar w:fldCharType="begin"/>
      </w:r>
      <w:r w:rsidRPr="00012B3C">
        <w:rPr>
          <w:color w:val="auto"/>
          <w:szCs w:val="24"/>
        </w:rPr>
        <w:instrText xml:space="preserve"> ADDIN EN.CITE &lt;EndNote&gt;&lt;Cite AuthorYear="1"&gt;&lt;Author&gt;WHO&lt;/Author&gt;&lt;Year&gt;2006&lt;/Year&gt;&lt;RecNum&gt;4476&lt;/RecNum&gt;&lt;DisplayText&gt;WHO (2006b)&lt;/DisplayText&gt;&lt;record&gt;&lt;rec-number&gt;4476&lt;/rec-number&gt;&lt;foreign-keys&gt;&lt;key app="EN" db-id="20szxfs9mfewv4e00ws5xpzutezzsffprfw0" timestamp="0"&gt;4476&lt;/key&gt;&lt;/foreign-keys&gt;&lt;ref-type name="Journal Article"&gt;17&lt;/ref-type&gt;&lt;contributors&gt;&lt;authors&gt;&lt;author&gt;WHO,&lt;/author&gt;&lt;/authors&gt;&lt;/contributors&gt;&lt;titles&gt;&lt;title&gt;Skilled attendant at birth: 2006 updates&lt;/title&gt;&lt;/titles&gt;&lt;dates&gt;&lt;year&gt;2006&lt;/year&gt;&lt;/dates&gt;&lt;urls&gt;&lt;/urls&gt;&lt;electronic-resource-num&gt;ttps://scholar.google.com/scholar?start=10&amp;amp;q=Making+pregnancy+safer:+the+critical+role+of+the+skilled+attendant.+A+joint+statement+by+WHO,+ICM+and+FIGO.+2004,+Geneva:+Department+of+Reproductive+Health+and+Research,+World+Health+Organization&amp;amp;hl=en&amp;amp;as_sdt=0,5&lt;/electronic-resource-num&gt;&lt;/record&gt;&lt;/Cite&gt;&lt;/EndNote&gt;</w:instrText>
      </w:r>
      <w:r w:rsidRPr="00012B3C">
        <w:rPr>
          <w:color w:val="auto"/>
          <w:szCs w:val="24"/>
        </w:rPr>
        <w:fldChar w:fldCharType="separate"/>
      </w:r>
      <w:r w:rsidRPr="00012B3C">
        <w:rPr>
          <w:noProof/>
          <w:color w:val="auto"/>
          <w:szCs w:val="24"/>
        </w:rPr>
        <w:t>WHO (2006)</w:t>
      </w:r>
      <w:r w:rsidRPr="00012B3C">
        <w:rPr>
          <w:color w:val="auto"/>
          <w:szCs w:val="24"/>
        </w:rPr>
        <w:fldChar w:fldCharType="end"/>
      </w:r>
      <w:r w:rsidRPr="00012B3C">
        <w:rPr>
          <w:color w:val="auto"/>
          <w:szCs w:val="24"/>
        </w:rPr>
        <w:t xml:space="preserve"> reflects that </w:t>
      </w:r>
      <w:r w:rsidR="00362EEC" w:rsidRPr="00012B3C">
        <w:rPr>
          <w:color w:val="auto"/>
          <w:szCs w:val="24"/>
        </w:rPr>
        <w:t xml:space="preserve"> </w:t>
      </w:r>
      <w:r w:rsidRPr="00012B3C">
        <w:rPr>
          <w:color w:val="auto"/>
          <w:szCs w:val="24"/>
        </w:rPr>
        <w:t xml:space="preserve"> midwi</w:t>
      </w:r>
      <w:r w:rsidR="00474D4B" w:rsidRPr="00012B3C">
        <w:rPr>
          <w:color w:val="auto"/>
          <w:szCs w:val="24"/>
        </w:rPr>
        <w:t>ves</w:t>
      </w:r>
      <w:r w:rsidRPr="00012B3C">
        <w:rPr>
          <w:color w:val="auto"/>
          <w:szCs w:val="24"/>
        </w:rPr>
        <w:t>, nurse</w:t>
      </w:r>
      <w:r w:rsidR="00474D4B" w:rsidRPr="00012B3C">
        <w:rPr>
          <w:color w:val="auto"/>
          <w:szCs w:val="24"/>
        </w:rPr>
        <w:t>s</w:t>
      </w:r>
      <w:r w:rsidRPr="00012B3C">
        <w:rPr>
          <w:color w:val="auto"/>
          <w:szCs w:val="24"/>
        </w:rPr>
        <w:t xml:space="preserve"> and doctors should be equipped with midwifery skills both in antenatal, labour and birth and postpartum care, making them </w:t>
      </w:r>
      <w:r w:rsidR="00181B1F" w:rsidRPr="00012B3C">
        <w:rPr>
          <w:color w:val="auto"/>
          <w:szCs w:val="24"/>
        </w:rPr>
        <w:t xml:space="preserve">all </w:t>
      </w:r>
      <w:r w:rsidRPr="00012B3C">
        <w:rPr>
          <w:color w:val="auto"/>
          <w:szCs w:val="24"/>
        </w:rPr>
        <w:t xml:space="preserve">skilled birth attendants. </w:t>
      </w:r>
      <w:r w:rsidR="001167F8" w:rsidRPr="00012B3C">
        <w:rPr>
          <w:color w:val="auto"/>
          <w:szCs w:val="24"/>
        </w:rPr>
        <w:t>Empirical ar</w:t>
      </w:r>
      <w:r w:rsidR="00A82D07" w:rsidRPr="00012B3C">
        <w:rPr>
          <w:color w:val="auto"/>
          <w:szCs w:val="24"/>
        </w:rPr>
        <w:t>ticles in English and published from 2000 to 2017</w:t>
      </w:r>
      <w:r w:rsidR="006E00E4" w:rsidRPr="00012B3C">
        <w:rPr>
          <w:color w:val="auto"/>
          <w:szCs w:val="24"/>
        </w:rPr>
        <w:t xml:space="preserve"> were included</w:t>
      </w:r>
      <w:r w:rsidR="00A82D07" w:rsidRPr="00012B3C">
        <w:rPr>
          <w:color w:val="auto"/>
          <w:szCs w:val="24"/>
        </w:rPr>
        <w:t>.</w:t>
      </w:r>
      <w:r w:rsidRPr="00012B3C">
        <w:rPr>
          <w:color w:val="auto"/>
          <w:szCs w:val="24"/>
        </w:rPr>
        <w:t xml:space="preserve"> </w:t>
      </w:r>
    </w:p>
    <w:p w14:paraId="4EFFC875" w14:textId="4A26F590" w:rsidR="00891A94" w:rsidRPr="00012B3C" w:rsidRDefault="00891A94" w:rsidP="002C127F">
      <w:pPr>
        <w:pStyle w:val="Heading4"/>
        <w:ind w:left="750"/>
        <w:jc w:val="both"/>
        <w:rPr>
          <w:rFonts w:ascii="Times New Roman" w:hAnsi="Times New Roman" w:cs="Times New Roman"/>
          <w:b/>
          <w:color w:val="auto"/>
          <w:szCs w:val="24"/>
        </w:rPr>
      </w:pPr>
      <w:r w:rsidRPr="00012B3C">
        <w:rPr>
          <w:rFonts w:ascii="Times New Roman" w:hAnsi="Times New Roman" w:cs="Times New Roman"/>
          <w:b/>
          <w:color w:val="auto"/>
          <w:szCs w:val="24"/>
        </w:rPr>
        <w:t>Exclusion criteria</w:t>
      </w:r>
    </w:p>
    <w:p w14:paraId="478C984E" w14:textId="2517EC39" w:rsidR="00BD4779" w:rsidRPr="00012B3C" w:rsidRDefault="00891A94" w:rsidP="002C127F">
      <w:pPr>
        <w:spacing w:after="0" w:line="360" w:lineRule="auto"/>
        <w:ind w:left="750" w:firstLine="0"/>
        <w:jc w:val="both"/>
        <w:rPr>
          <w:color w:val="auto"/>
          <w:szCs w:val="24"/>
        </w:rPr>
      </w:pPr>
      <w:r w:rsidRPr="00012B3C">
        <w:rPr>
          <w:noProof/>
          <w:color w:val="auto"/>
          <w:szCs w:val="24"/>
        </w:rPr>
        <w:t xml:space="preserve">Studies were excluded if  they were including competence and confidence </w:t>
      </w:r>
      <w:r w:rsidRPr="00012B3C">
        <w:rPr>
          <w:color w:val="auto"/>
          <w:szCs w:val="24"/>
        </w:rPr>
        <w:t xml:space="preserve">development of other health professionals besides nurses, </w:t>
      </w:r>
      <w:proofErr w:type="gramStart"/>
      <w:r w:rsidRPr="00012B3C">
        <w:rPr>
          <w:color w:val="auto"/>
          <w:szCs w:val="24"/>
        </w:rPr>
        <w:t>midwives</w:t>
      </w:r>
      <w:proofErr w:type="gramEnd"/>
      <w:r w:rsidRPr="00012B3C">
        <w:rPr>
          <w:color w:val="auto"/>
          <w:szCs w:val="24"/>
        </w:rPr>
        <w:t xml:space="preserve"> and doctors</w:t>
      </w:r>
      <w:r w:rsidR="00A82D07" w:rsidRPr="00012B3C">
        <w:rPr>
          <w:color w:val="auto"/>
          <w:szCs w:val="24"/>
        </w:rPr>
        <w:t xml:space="preserve"> as they are not defined as skilled birth </w:t>
      </w:r>
      <w:r w:rsidR="00A82D07" w:rsidRPr="00012B3C">
        <w:rPr>
          <w:color w:val="auto"/>
          <w:szCs w:val="24"/>
        </w:rPr>
        <w:lastRenderedPageBreak/>
        <w:t>attendants</w:t>
      </w:r>
      <w:r w:rsidRPr="00012B3C">
        <w:rPr>
          <w:color w:val="auto"/>
          <w:szCs w:val="24"/>
        </w:rPr>
        <w:t xml:space="preserve">.  </w:t>
      </w:r>
      <w:r w:rsidR="00A82D07" w:rsidRPr="00012B3C">
        <w:rPr>
          <w:color w:val="auto"/>
          <w:szCs w:val="24"/>
        </w:rPr>
        <w:t xml:space="preserve">Articles not in English </w:t>
      </w:r>
      <w:r w:rsidR="009C22B3" w:rsidRPr="00012B3C">
        <w:rPr>
          <w:color w:val="auto"/>
          <w:szCs w:val="24"/>
        </w:rPr>
        <w:t xml:space="preserve">were excluded </w:t>
      </w:r>
      <w:r w:rsidR="00A82D07" w:rsidRPr="00012B3C">
        <w:rPr>
          <w:color w:val="auto"/>
          <w:szCs w:val="24"/>
        </w:rPr>
        <w:t xml:space="preserve">even </w:t>
      </w:r>
      <w:r w:rsidR="009C22B3" w:rsidRPr="00012B3C">
        <w:rPr>
          <w:color w:val="auto"/>
          <w:szCs w:val="24"/>
        </w:rPr>
        <w:t xml:space="preserve">if </w:t>
      </w:r>
      <w:r w:rsidR="00A82D07" w:rsidRPr="00012B3C">
        <w:rPr>
          <w:color w:val="auto"/>
          <w:szCs w:val="24"/>
        </w:rPr>
        <w:t>they include</w:t>
      </w:r>
      <w:r w:rsidR="00847AE4" w:rsidRPr="00012B3C">
        <w:rPr>
          <w:color w:val="auto"/>
          <w:szCs w:val="24"/>
        </w:rPr>
        <w:t>d</w:t>
      </w:r>
      <w:r w:rsidR="00A82D07" w:rsidRPr="00012B3C">
        <w:rPr>
          <w:color w:val="auto"/>
          <w:szCs w:val="24"/>
        </w:rPr>
        <w:t xml:space="preserve"> nurse</w:t>
      </w:r>
      <w:r w:rsidR="001167F8" w:rsidRPr="00012B3C">
        <w:rPr>
          <w:color w:val="auto"/>
          <w:szCs w:val="24"/>
        </w:rPr>
        <w:t>s, midwives and medical doctors, opinion, non-empirical papers, editorials and conference papers and empirical articles with abstracts only after failing to get full articles</w:t>
      </w:r>
      <w:r w:rsidR="00847AE4" w:rsidRPr="00012B3C">
        <w:rPr>
          <w:color w:val="auto"/>
          <w:szCs w:val="24"/>
        </w:rPr>
        <w:t>.</w:t>
      </w:r>
      <w:r w:rsidR="00BD4779" w:rsidRPr="00012B3C">
        <w:rPr>
          <w:color w:val="auto"/>
          <w:szCs w:val="24"/>
        </w:rPr>
        <w:br w:type="page"/>
      </w:r>
    </w:p>
    <w:p w14:paraId="16D599A5" w14:textId="671924CF" w:rsidR="00CA22F4" w:rsidRPr="00012B3C" w:rsidRDefault="0054770F" w:rsidP="00891A94">
      <w:pPr>
        <w:spacing w:after="0" w:line="259" w:lineRule="auto"/>
        <w:ind w:left="1340" w:firstLine="0"/>
        <w:rPr>
          <w:color w:val="auto"/>
          <w:szCs w:val="24"/>
        </w:rPr>
      </w:pPr>
      <w:r w:rsidRPr="00012B3C">
        <w:rPr>
          <w:noProof/>
          <w:color w:val="auto"/>
          <w:szCs w:val="24"/>
          <w:lang w:val="en-ZW" w:eastAsia="en-ZW"/>
        </w:rPr>
        <w:lastRenderedPageBreak/>
        <mc:AlternateContent>
          <mc:Choice Requires="wps">
            <w:drawing>
              <wp:anchor distT="0" distB="0" distL="114300" distR="114300" simplePos="0" relativeHeight="251646976" behindDoc="0" locked="0" layoutInCell="1" allowOverlap="1" wp14:anchorId="4F0BB7D5" wp14:editId="7ABD00DF">
                <wp:simplePos x="0" y="0"/>
                <wp:positionH relativeFrom="column">
                  <wp:posOffset>-513056</wp:posOffset>
                </wp:positionH>
                <wp:positionV relativeFrom="paragraph">
                  <wp:posOffset>210712</wp:posOffset>
                </wp:positionV>
                <wp:extent cx="6115050" cy="6702725"/>
                <wp:effectExtent l="19050" t="19050" r="19050" b="22225"/>
                <wp:wrapNone/>
                <wp:docPr id="474" name="Rectangle 4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15050" cy="6702725"/>
                        </a:xfrm>
                        <a:prstGeom prst="rect">
                          <a:avLst/>
                        </a:prstGeom>
                        <a:solidFill>
                          <a:srgbClr val="FFFFFF"/>
                        </a:solidFill>
                        <a:ln w="28575">
                          <a:solidFill>
                            <a:srgbClr val="000000"/>
                          </a:solidFill>
                          <a:miter lim="800000"/>
                          <a:headEnd/>
                          <a:tailEnd/>
                        </a:ln>
                      </wps:spPr>
                      <wps:txbx>
                        <w:txbxContent>
                          <w:p w14:paraId="79DF9688" w14:textId="77777777" w:rsidR="005C62EB" w:rsidRDefault="005C62EB" w:rsidP="00CA22F4">
                            <w:pPr>
                              <w:spacing w:after="0" w:line="240" w:lineRule="auto"/>
                              <w:ind w:left="0" w:firstLine="0"/>
                            </w:pPr>
                          </w:p>
                          <w:p w14:paraId="119EDBB7" w14:textId="77777777" w:rsidR="005C62EB" w:rsidRPr="00670799" w:rsidRDefault="005C62EB" w:rsidP="0067461B">
                            <w:pPr>
                              <w:spacing w:after="2"/>
                              <w:ind w:left="0" w:firstLine="0"/>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F0BB7D5" id="Rectangle 474" o:spid="_x0000_s1026" style="position:absolute;left:0;text-align:left;margin-left:-40.4pt;margin-top:16.6pt;width:481.5pt;height:527.7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" strokeweight="2.25pt">
                <v:textbox>
                  <w:txbxContent>
                    <w:p w14:paraId="79DF9688" w14:textId="77777777" w:rsidR="005C62EB" w:rsidRDefault="005C62EB" w:rsidP="00CA22F4">
                      <w:pPr>
                        <w:spacing w:after="0" w:line="240" w:lineRule="auto"/>
                        <w:ind w:left="0" w:firstLine="0"/>
                      </w:pPr>
                    </w:p>
                    <w:p w14:paraId="119EDBB7" w14:textId="77777777" w:rsidR="005C62EB" w:rsidRPr="00670799" w:rsidRDefault="005C62EB" w:rsidP="0067461B">
                      <w:pPr>
                        <w:spacing w:after="2"/>
                        <w:ind w:left="0" w:firstLine="0"/>
                      </w:pPr>
                    </w:p>
                  </w:txbxContent>
                </v:textbox>
              </v:rect>
            </w:pict>
          </mc:Fallback>
        </mc:AlternateContent>
      </w:r>
    </w:p>
    <w:p w14:paraId="79457D52" w14:textId="69AB2E39"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48000" behindDoc="0" locked="0" layoutInCell="1" allowOverlap="1" wp14:anchorId="0F98459E" wp14:editId="08AE3383">
                <wp:simplePos x="0" y="0"/>
                <wp:positionH relativeFrom="column">
                  <wp:posOffset>1323975</wp:posOffset>
                </wp:positionH>
                <wp:positionV relativeFrom="paragraph">
                  <wp:posOffset>210820</wp:posOffset>
                </wp:positionV>
                <wp:extent cx="2781300" cy="1452880"/>
                <wp:effectExtent l="19050" t="19050" r="38100" b="33020"/>
                <wp:wrapNone/>
                <wp:docPr id="473" name="Rectangl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145288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1C1A7E9"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BSCO: CINAHL: N=119</w:t>
                            </w:r>
                          </w:p>
                          <w:p w14:paraId="2D5398FF"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Ovid: Medline: N=262</w:t>
                            </w:r>
                          </w:p>
                          <w:p w14:paraId="7B213225"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Ovid: Infant &amp; maternal care: N=119</w:t>
                            </w:r>
                          </w:p>
                          <w:p w14:paraId="438DA888"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ProQuest: N=399</w:t>
                            </w:r>
                          </w:p>
                          <w:p w14:paraId="2C87433F"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Web of Sciences: N=1054</w:t>
                            </w:r>
                          </w:p>
                          <w:p w14:paraId="5C2B998F"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SCOPUS: N=333</w:t>
                            </w:r>
                          </w:p>
                          <w:p w14:paraId="0FAEDC58" w14:textId="77777777" w:rsidR="005C62EB" w:rsidRDefault="005C62EB" w:rsidP="0067461B">
                            <w:pPr>
                              <w:pStyle w:val="ListParagraph"/>
                              <w:numPr>
                                <w:ilvl w:val="0"/>
                                <w:numId w:val="5"/>
                              </w:numPr>
                              <w:spacing w:after="0" w:line="276" w:lineRule="auto"/>
                              <w:ind w:left="381" w:hanging="190"/>
                              <w:jc w:val="left"/>
                            </w:pPr>
                            <w:r w:rsidRPr="00E377C7">
                              <w:rPr>
                                <w:sz w:val="20"/>
                                <w:szCs w:val="20"/>
                              </w:rPr>
                              <w:t>Potential papers:  N=2281</w:t>
                            </w:r>
                            <w:r w:rsidRPr="00E377C7">
                              <w:rPr>
                                <w:sz w:val="20"/>
                                <w:szCs w:val="20"/>
                              </w:rPr>
                              <w:br/>
                            </w:r>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98459E" id="Rectangle 473" o:spid="_x0000_s1027" style="position:absolute;left:0;text-align:left;margin-left:104.25pt;margin-top:16.6pt;width:219pt;height:114.4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" fillcolor="white [3201]" strokecolor="#5b9bd5 [3208]" strokeweight="5pt">
                <v:stroke linestyle="thickThin"/>
                <v:shadow color="#868686"/>
                <v:textbox>
                  <w:txbxContent>
                    <w:p w14:paraId="71C1A7E9"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BSCO: CINAHL: N=119</w:t>
                      </w:r>
                    </w:p>
                    <w:p w14:paraId="2D5398FF"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Ovid: Medline: N=262</w:t>
                      </w:r>
                    </w:p>
                    <w:p w14:paraId="7B213225"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Ovid: Infant &amp; maternal care: N=119</w:t>
                      </w:r>
                    </w:p>
                    <w:p w14:paraId="438DA888"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ProQuest: N=399</w:t>
                      </w:r>
                    </w:p>
                    <w:p w14:paraId="2C87433F"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Web of Sciences: N=1054</w:t>
                      </w:r>
                    </w:p>
                    <w:p w14:paraId="5C2B998F" w14:textId="77777777" w:rsidR="005C62EB" w:rsidRPr="00E377C7" w:rsidRDefault="005C62EB" w:rsidP="0067461B">
                      <w:pPr>
                        <w:pStyle w:val="ListParagraph"/>
                        <w:numPr>
                          <w:ilvl w:val="0"/>
                          <w:numId w:val="5"/>
                        </w:numPr>
                        <w:spacing w:after="0" w:line="276" w:lineRule="auto"/>
                        <w:ind w:left="381" w:hanging="190"/>
                        <w:jc w:val="left"/>
                        <w:rPr>
                          <w:sz w:val="20"/>
                          <w:szCs w:val="20"/>
                        </w:rPr>
                      </w:pPr>
                      <w:r w:rsidRPr="00E377C7">
                        <w:rPr>
                          <w:sz w:val="20"/>
                          <w:szCs w:val="20"/>
                        </w:rPr>
                        <w:t>SCOPUS: N=333</w:t>
                      </w:r>
                    </w:p>
                    <w:p w14:paraId="0FAEDC58" w14:textId="77777777" w:rsidR="005C62EB" w:rsidRDefault="005C62EB" w:rsidP="0067461B">
                      <w:pPr>
                        <w:pStyle w:val="ListParagraph"/>
                        <w:numPr>
                          <w:ilvl w:val="0"/>
                          <w:numId w:val="5"/>
                        </w:numPr>
                        <w:spacing w:after="0" w:line="276" w:lineRule="auto"/>
                        <w:ind w:left="381" w:hanging="190"/>
                        <w:jc w:val="left"/>
                      </w:pPr>
                      <w:r w:rsidRPr="00E377C7">
                        <w:rPr>
                          <w:sz w:val="20"/>
                          <w:szCs w:val="20"/>
                        </w:rPr>
                        <w:t>Potential papers:  N=2281</w:t>
                      </w:r>
                      <w:r w:rsidRPr="00E377C7">
                        <w:rPr>
                          <w:sz w:val="20"/>
                          <w:szCs w:val="20"/>
                        </w:rPr>
                        <w:br/>
                      </w:r>
                      <w:r>
                        <w:t xml:space="preserve">                      </w:t>
                      </w:r>
                    </w:p>
                  </w:txbxContent>
                </v:textbox>
              </v:rect>
            </w:pict>
          </mc:Fallback>
        </mc:AlternateContent>
      </w:r>
    </w:p>
    <w:p w14:paraId="79E5B995" w14:textId="77777777" w:rsidR="00CA22F4" w:rsidRPr="00012B3C" w:rsidRDefault="00CA22F4" w:rsidP="00CA22F4">
      <w:pPr>
        <w:jc w:val="both"/>
        <w:rPr>
          <w:color w:val="auto"/>
          <w:szCs w:val="24"/>
        </w:rPr>
      </w:pPr>
    </w:p>
    <w:p w14:paraId="7D0D80A3" w14:textId="77777777" w:rsidR="00CA22F4" w:rsidRPr="00012B3C" w:rsidRDefault="00CA22F4" w:rsidP="00CA22F4">
      <w:pPr>
        <w:jc w:val="both"/>
        <w:rPr>
          <w:color w:val="auto"/>
          <w:szCs w:val="24"/>
        </w:rPr>
      </w:pPr>
    </w:p>
    <w:p w14:paraId="0A0CE2A2" w14:textId="77777777" w:rsidR="00CA22F4" w:rsidRPr="00012B3C" w:rsidRDefault="00CA22F4" w:rsidP="00CA22F4">
      <w:pPr>
        <w:jc w:val="both"/>
        <w:rPr>
          <w:color w:val="auto"/>
          <w:szCs w:val="24"/>
        </w:rPr>
      </w:pPr>
    </w:p>
    <w:p w14:paraId="2B5F063E" w14:textId="77777777" w:rsidR="00CA22F4" w:rsidRPr="00012B3C" w:rsidRDefault="00CA22F4" w:rsidP="00CA22F4">
      <w:pPr>
        <w:jc w:val="both"/>
        <w:rPr>
          <w:color w:val="auto"/>
          <w:szCs w:val="24"/>
        </w:rPr>
      </w:pPr>
    </w:p>
    <w:p w14:paraId="777F447F" w14:textId="77777777" w:rsidR="00CA22F4" w:rsidRPr="00012B3C" w:rsidRDefault="00CA22F4" w:rsidP="00CA22F4">
      <w:pPr>
        <w:jc w:val="both"/>
        <w:rPr>
          <w:color w:val="auto"/>
          <w:szCs w:val="24"/>
        </w:rPr>
      </w:pPr>
    </w:p>
    <w:p w14:paraId="6873C361" w14:textId="5ACFE31C"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3120" behindDoc="0" locked="0" layoutInCell="1" allowOverlap="1" wp14:anchorId="5FB36CB4" wp14:editId="53B17B31">
                <wp:simplePos x="0" y="0"/>
                <wp:positionH relativeFrom="column">
                  <wp:posOffset>2705100</wp:posOffset>
                </wp:positionH>
                <wp:positionV relativeFrom="paragraph">
                  <wp:posOffset>71755</wp:posOffset>
                </wp:positionV>
                <wp:extent cx="71755" cy="461645"/>
                <wp:effectExtent l="19050" t="0" r="42545" b="52705"/>
                <wp:wrapNone/>
                <wp:docPr id="471" name="Down Arrow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461645"/>
                        </a:xfrm>
                        <a:prstGeom prst="downArrow">
                          <a:avLst>
                            <a:gd name="adj1" fmla="val 50000"/>
                            <a:gd name="adj2" fmla="val 160841"/>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7E9DBE4"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471" o:spid="_x0000_s1026" type="#_x0000_t67" style="position:absolute;margin-left:213pt;margin-top:5.65pt;width:5.65pt;height:36.3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">
                <v:textbox style="layout-flow:vertical-ideographic"/>
              </v:shape>
            </w:pict>
          </mc:Fallback>
        </mc:AlternateContent>
      </w:r>
      <w:r w:rsidRPr="00012B3C">
        <w:rPr>
          <w:noProof/>
          <w:color w:val="auto"/>
          <w:szCs w:val="24"/>
          <w:lang w:val="en-ZW" w:eastAsia="en-ZW"/>
        </w:rPr>
        <mc:AlternateContent>
          <mc:Choice Requires="wps">
            <w:drawing>
              <wp:anchor distT="0" distB="0" distL="114300" distR="114300" simplePos="0" relativeHeight="251661312" behindDoc="0" locked="0" layoutInCell="1" allowOverlap="1" wp14:anchorId="015E18F9" wp14:editId="4F84E854">
                <wp:simplePos x="0" y="0"/>
                <wp:positionH relativeFrom="column">
                  <wp:posOffset>4200525</wp:posOffset>
                </wp:positionH>
                <wp:positionV relativeFrom="paragraph">
                  <wp:posOffset>14605</wp:posOffset>
                </wp:positionV>
                <wp:extent cx="1171575" cy="680720"/>
                <wp:effectExtent l="19050" t="19050" r="28575" b="24130"/>
                <wp:wrapNone/>
                <wp:docPr id="472" name="Rectangl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1575" cy="68072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6308E21" w14:textId="77777777" w:rsidR="005C62EB" w:rsidRDefault="005C62EB" w:rsidP="0067461B">
                            <w:pPr>
                              <w:spacing w:after="0" w:line="240" w:lineRule="auto"/>
                              <w:ind w:left="0" w:hanging="5"/>
                            </w:pPr>
                            <w:r w:rsidRPr="0096766D">
                              <w:rPr>
                                <w:sz w:val="20"/>
                                <w:szCs w:val="20"/>
                              </w:rPr>
                              <w:t xml:space="preserve">Duplicate studies </w:t>
                            </w:r>
                            <w:r>
                              <w:t xml:space="preserve">excluded: </w:t>
                            </w:r>
                          </w:p>
                          <w:p w14:paraId="1FC97A55" w14:textId="77777777" w:rsidR="005C62EB" w:rsidRDefault="005C62EB" w:rsidP="0067461B">
                            <w:pPr>
                              <w:spacing w:after="0" w:line="240" w:lineRule="auto"/>
                              <w:ind w:left="0" w:hanging="5"/>
                            </w:pPr>
                            <w:r>
                              <w:t>N= 1287</w:t>
                            </w:r>
                          </w:p>
                          <w:p w14:paraId="0F66C967" w14:textId="77777777" w:rsidR="005C62EB" w:rsidRDefault="005C62EB" w:rsidP="0067461B">
                            <w:pPr>
                              <w:spacing w:after="2"/>
                              <w:ind w:left="715" w:hang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5E18F9" id="Rectangle 472" o:spid="_x0000_s1028" style="position:absolute;left:0;text-align:left;margin-left:330.75pt;margin-top:1.15pt;width:92.25pt;height:53.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" fillcolor="white [3201]" strokecolor="#5b9bd5 [3208]" strokeweight="2.5pt">
                <v:shadow color="#868686"/>
                <v:textbox>
                  <w:txbxContent>
                    <w:p w14:paraId="56308E21" w14:textId="77777777" w:rsidR="005C62EB" w:rsidRDefault="005C62EB" w:rsidP="0067461B">
                      <w:pPr>
                        <w:spacing w:after="0" w:line="240" w:lineRule="auto"/>
                        <w:ind w:left="0" w:hanging="5"/>
                      </w:pPr>
                      <w:r w:rsidRPr="0096766D">
                        <w:rPr>
                          <w:sz w:val="20"/>
                          <w:szCs w:val="20"/>
                        </w:rPr>
                        <w:t xml:space="preserve">Duplicate studies </w:t>
                      </w:r>
                      <w:r>
                        <w:t xml:space="preserve">excluded: </w:t>
                      </w:r>
                    </w:p>
                    <w:p w14:paraId="1FC97A55" w14:textId="77777777" w:rsidR="005C62EB" w:rsidRDefault="005C62EB" w:rsidP="0067461B">
                      <w:pPr>
                        <w:spacing w:after="0" w:line="240" w:lineRule="auto"/>
                        <w:ind w:left="0" w:hanging="5"/>
                      </w:pPr>
                      <w:r>
                        <w:t>N= 1287</w:t>
                      </w:r>
                    </w:p>
                    <w:p w14:paraId="0F66C967" w14:textId="77777777" w:rsidR="005C62EB" w:rsidRDefault="005C62EB" w:rsidP="0067461B">
                      <w:pPr>
                        <w:spacing w:after="2"/>
                        <w:ind w:left="715" w:hanging="5"/>
                      </w:pPr>
                    </w:p>
                  </w:txbxContent>
                </v:textbox>
              </v:rect>
            </w:pict>
          </mc:Fallback>
        </mc:AlternateContent>
      </w:r>
    </w:p>
    <w:p w14:paraId="3C1B5B32" w14:textId="192CB791"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4144" behindDoc="0" locked="0" layoutInCell="1" allowOverlap="1" wp14:anchorId="11F0CB4C" wp14:editId="7A89F298">
                <wp:simplePos x="0" y="0"/>
                <wp:positionH relativeFrom="column">
                  <wp:posOffset>2757170</wp:posOffset>
                </wp:positionH>
                <wp:positionV relativeFrom="paragraph">
                  <wp:posOffset>46990</wp:posOffset>
                </wp:positionV>
                <wp:extent cx="1443355" cy="45085"/>
                <wp:effectExtent l="0" t="19050" r="61595" b="31115"/>
                <wp:wrapNone/>
                <wp:docPr id="470" name="Right Arrow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3355" cy="45085"/>
                        </a:xfrm>
                        <a:prstGeom prst="rightArrow">
                          <a:avLst>
                            <a:gd name="adj1" fmla="val 50000"/>
                            <a:gd name="adj2" fmla="val 386713"/>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CB901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70" o:spid="_x0000_s1026" type="#_x0000_t13" style="position:absolute;margin-left:217.1pt;margin-top:3.7pt;width:113.65pt;height:3.5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" adj="18991"/>
            </w:pict>
          </mc:Fallback>
        </mc:AlternateContent>
      </w:r>
      <w:r w:rsidRPr="00012B3C">
        <w:rPr>
          <w:noProof/>
          <w:color w:val="auto"/>
          <w:szCs w:val="24"/>
          <w:lang w:val="en-ZW" w:eastAsia="en-ZW"/>
        </w:rPr>
        <mc:AlternateContent>
          <mc:Choice Requires="wps">
            <w:drawing>
              <wp:anchor distT="0" distB="0" distL="114300" distR="114300" simplePos="0" relativeHeight="251649024" behindDoc="0" locked="0" layoutInCell="1" allowOverlap="1" wp14:anchorId="5DB3D6FC" wp14:editId="0721DAF3">
                <wp:simplePos x="0" y="0"/>
                <wp:positionH relativeFrom="column">
                  <wp:posOffset>1200150</wp:posOffset>
                </wp:positionH>
                <wp:positionV relativeFrom="paragraph">
                  <wp:posOffset>210820</wp:posOffset>
                </wp:positionV>
                <wp:extent cx="2628900" cy="428625"/>
                <wp:effectExtent l="19050" t="19050" r="19050" b="28575"/>
                <wp:wrapNone/>
                <wp:docPr id="469" name="Rectangl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8900" cy="4286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C0370C" w14:textId="77777777" w:rsidR="005C62EB" w:rsidRPr="00E377C7" w:rsidRDefault="005C62EB" w:rsidP="0067461B">
                            <w:pPr>
                              <w:spacing w:after="2"/>
                              <w:ind w:left="0" w:firstLine="0"/>
                              <w:jc w:val="center"/>
                              <w:rPr>
                                <w:sz w:val="20"/>
                                <w:szCs w:val="20"/>
                              </w:rPr>
                            </w:pPr>
                            <w:r w:rsidRPr="00E377C7">
                              <w:rPr>
                                <w:sz w:val="20"/>
                                <w:szCs w:val="20"/>
                              </w:rPr>
                              <w:t>Titles reviewed: N=994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3D6FC" id="Rectangle 469" o:spid="_x0000_s1029" style="position:absolute;left:0;text-align:left;margin-left:94.5pt;margin-top:16.6pt;width:207pt;height:33.75pt;flip:y;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" fillcolor="white [3201]" strokecolor="#5b9bd5 [3208]" strokeweight="2.5pt">
                <v:shadow color="#868686"/>
                <v:textbox>
                  <w:txbxContent>
                    <w:p w14:paraId="11C0370C" w14:textId="77777777" w:rsidR="005C62EB" w:rsidRPr="00E377C7" w:rsidRDefault="005C62EB" w:rsidP="0067461B">
                      <w:pPr>
                        <w:spacing w:after="2"/>
                        <w:ind w:left="0" w:firstLine="0"/>
                        <w:jc w:val="center"/>
                        <w:rPr>
                          <w:sz w:val="20"/>
                          <w:szCs w:val="20"/>
                        </w:rPr>
                      </w:pPr>
                      <w:r w:rsidRPr="00E377C7">
                        <w:rPr>
                          <w:sz w:val="20"/>
                          <w:szCs w:val="20"/>
                        </w:rPr>
                        <w:t>Titles reviewed: N=994</w:t>
                      </w:r>
                    </w:p>
                  </w:txbxContent>
                </v:textbox>
              </v:rect>
            </w:pict>
          </mc:Fallback>
        </mc:AlternateContent>
      </w:r>
    </w:p>
    <w:p w14:paraId="008669C8" w14:textId="77777777" w:rsidR="00CA22F4" w:rsidRPr="00012B3C" w:rsidRDefault="00CA22F4" w:rsidP="00CA22F4">
      <w:pPr>
        <w:jc w:val="both"/>
        <w:rPr>
          <w:color w:val="auto"/>
          <w:szCs w:val="24"/>
        </w:rPr>
      </w:pPr>
    </w:p>
    <w:p w14:paraId="3F94BE40" w14:textId="233F5E7E"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64384" behindDoc="0" locked="0" layoutInCell="1" allowOverlap="1" wp14:anchorId="574B659D" wp14:editId="2459C74B">
                <wp:simplePos x="0" y="0"/>
                <wp:positionH relativeFrom="column">
                  <wp:posOffset>2614295</wp:posOffset>
                </wp:positionH>
                <wp:positionV relativeFrom="paragraph">
                  <wp:posOffset>109220</wp:posOffset>
                </wp:positionV>
                <wp:extent cx="109855" cy="438150"/>
                <wp:effectExtent l="19050" t="0" r="42545" b="38100"/>
                <wp:wrapNone/>
                <wp:docPr id="467" name="Down Arrow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09855" cy="438150"/>
                        </a:xfrm>
                        <a:prstGeom prst="downArrow">
                          <a:avLst>
                            <a:gd name="adj1" fmla="val 50000"/>
                            <a:gd name="adj2" fmla="val 95804"/>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A8CD55C" id="Down Arrow 467" o:spid="_x0000_s1026" type="#_x0000_t67" style="position:absolute;margin-left:205.85pt;margin-top:8.6pt;width:8.65pt;height:34.5pt;flip:x;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" adj="16412">
                <v:textbox style="layout-flow:vertical-ideographic"/>
              </v:shape>
            </w:pict>
          </mc:Fallback>
        </mc:AlternateContent>
      </w:r>
      <w:r w:rsidRPr="00012B3C">
        <w:rPr>
          <w:noProof/>
          <w:color w:val="auto"/>
          <w:szCs w:val="24"/>
          <w:lang w:val="en-ZW" w:eastAsia="en-ZW"/>
        </w:rPr>
        <mc:AlternateContent>
          <mc:Choice Requires="wps">
            <w:drawing>
              <wp:anchor distT="0" distB="0" distL="114300" distR="114300" simplePos="0" relativeHeight="251662336" behindDoc="0" locked="0" layoutInCell="1" allowOverlap="1" wp14:anchorId="028614F3" wp14:editId="7EFB88F1">
                <wp:simplePos x="0" y="0"/>
                <wp:positionH relativeFrom="column">
                  <wp:posOffset>4076700</wp:posOffset>
                </wp:positionH>
                <wp:positionV relativeFrom="paragraph">
                  <wp:posOffset>61595</wp:posOffset>
                </wp:positionV>
                <wp:extent cx="1295400" cy="714375"/>
                <wp:effectExtent l="19050" t="19050" r="19050" b="28575"/>
                <wp:wrapNone/>
                <wp:docPr id="468" name="Rectangl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1295400" cy="71437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7B5D8C8B" w14:textId="77777777" w:rsidR="005C62EB" w:rsidRPr="004B1687" w:rsidRDefault="005C62EB" w:rsidP="0067461B">
                            <w:pPr>
                              <w:spacing w:after="0" w:line="240" w:lineRule="auto"/>
                              <w:ind w:left="-5" w:firstLine="0"/>
                              <w:jc w:val="center"/>
                              <w:rPr>
                                <w:sz w:val="20"/>
                                <w:szCs w:val="20"/>
                              </w:rPr>
                            </w:pPr>
                            <w:r>
                              <w:rPr>
                                <w:sz w:val="20"/>
                                <w:szCs w:val="20"/>
                              </w:rPr>
                              <w:t xml:space="preserve">Studies excluding midwives, </w:t>
                            </w:r>
                            <w:r w:rsidRPr="004B1687">
                              <w:rPr>
                                <w:sz w:val="20"/>
                                <w:szCs w:val="20"/>
                              </w:rPr>
                              <w:t xml:space="preserve">nurses and </w:t>
                            </w:r>
                            <w:r>
                              <w:t xml:space="preserve">medical </w:t>
                            </w:r>
                            <w:r w:rsidRPr="004B1687">
                              <w:rPr>
                                <w:sz w:val="20"/>
                                <w:szCs w:val="20"/>
                              </w:rPr>
                              <w:t>doctors</w:t>
                            </w:r>
                            <w:r>
                              <w:rPr>
                                <w:sz w:val="20"/>
                                <w:szCs w:val="20"/>
                              </w:rPr>
                              <w:t>: N=546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8614F3" id="Rectangle 468" o:spid="_x0000_s1030" style="position:absolute;left:0;text-align:left;margin-left:321pt;margin-top:4.85pt;width:102pt;height:56.25pt;flip:x;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" fillcolor="white [3201]" strokecolor="#5b9bd5 [3208]" strokeweight="2.5pt">
                <v:shadow color="#868686"/>
                <v:textbox>
                  <w:txbxContent>
                    <w:p w14:paraId="7B5D8C8B" w14:textId="77777777" w:rsidR="005C62EB" w:rsidRPr="004B1687" w:rsidRDefault="005C62EB" w:rsidP="0067461B">
                      <w:pPr>
                        <w:spacing w:after="0" w:line="240" w:lineRule="auto"/>
                        <w:ind w:left="-5" w:firstLine="0"/>
                        <w:jc w:val="center"/>
                        <w:rPr>
                          <w:sz w:val="20"/>
                          <w:szCs w:val="20"/>
                        </w:rPr>
                      </w:pPr>
                      <w:r>
                        <w:rPr>
                          <w:sz w:val="20"/>
                          <w:szCs w:val="20"/>
                        </w:rPr>
                        <w:t xml:space="preserve">Studies excluding midwives, </w:t>
                      </w:r>
                      <w:r w:rsidRPr="004B1687">
                        <w:rPr>
                          <w:sz w:val="20"/>
                          <w:szCs w:val="20"/>
                        </w:rPr>
                        <w:t xml:space="preserve">nurses and </w:t>
                      </w:r>
                      <w:r>
                        <w:t xml:space="preserve">medical </w:t>
                      </w:r>
                      <w:r w:rsidRPr="004B1687">
                        <w:rPr>
                          <w:sz w:val="20"/>
                          <w:szCs w:val="20"/>
                        </w:rPr>
                        <w:t>doctors</w:t>
                      </w:r>
                      <w:r>
                        <w:rPr>
                          <w:sz w:val="20"/>
                          <w:szCs w:val="20"/>
                        </w:rPr>
                        <w:t>: N=546</w:t>
                      </w:r>
                    </w:p>
                  </w:txbxContent>
                </v:textbox>
              </v:rect>
            </w:pict>
          </mc:Fallback>
        </mc:AlternateContent>
      </w:r>
    </w:p>
    <w:p w14:paraId="4853779D" w14:textId="20D231C2"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63360" behindDoc="0" locked="0" layoutInCell="1" allowOverlap="1" wp14:anchorId="6CDE6ABE" wp14:editId="0DA736F3">
                <wp:simplePos x="0" y="0"/>
                <wp:positionH relativeFrom="column">
                  <wp:posOffset>2676253</wp:posOffset>
                </wp:positionH>
                <wp:positionV relativeFrom="paragraph">
                  <wp:posOffset>65017</wp:posOffset>
                </wp:positionV>
                <wp:extent cx="1404620" cy="77850"/>
                <wp:effectExtent l="0" t="19050" r="43180" b="36830"/>
                <wp:wrapNone/>
                <wp:docPr id="466" name="Right Arrow 4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4620" cy="77850"/>
                        </a:xfrm>
                        <a:prstGeom prst="rightArrow">
                          <a:avLst>
                            <a:gd name="adj1" fmla="val 50000"/>
                            <a:gd name="adj2" fmla="val 28736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ED2026" id="Right Arrow 466" o:spid="_x0000_s1026" type="#_x0000_t13" style="position:absolute;margin-left:210.75pt;margin-top:5.1pt;width:110.6pt;height:6.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" adj="18160"/>
            </w:pict>
          </mc:Fallback>
        </mc:AlternateContent>
      </w:r>
    </w:p>
    <w:p w14:paraId="4520A996" w14:textId="3D9E059D"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7216" behindDoc="0" locked="0" layoutInCell="1" allowOverlap="1" wp14:anchorId="2BB1EB45" wp14:editId="080B2EC6">
                <wp:simplePos x="0" y="0"/>
                <wp:positionH relativeFrom="column">
                  <wp:posOffset>1200150</wp:posOffset>
                </wp:positionH>
                <wp:positionV relativeFrom="paragraph">
                  <wp:posOffset>16510</wp:posOffset>
                </wp:positionV>
                <wp:extent cx="2628900" cy="371475"/>
                <wp:effectExtent l="19050" t="19050" r="38100" b="47625"/>
                <wp:wrapNone/>
                <wp:docPr id="465" name="Rectangle 4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628900" cy="37147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5CF7D1ED" w14:textId="77777777" w:rsidR="005C62EB" w:rsidRPr="00ED7934" w:rsidRDefault="005C62EB" w:rsidP="0067461B">
                            <w:pPr>
                              <w:spacing w:after="2"/>
                              <w:ind w:left="0" w:hanging="5"/>
                              <w:rPr>
                                <w:sz w:val="20"/>
                                <w:szCs w:val="20"/>
                              </w:rPr>
                            </w:pPr>
                            <w:r>
                              <w:rPr>
                                <w:sz w:val="20"/>
                                <w:szCs w:val="20"/>
                              </w:rPr>
                              <w:t xml:space="preserve">            </w:t>
                            </w:r>
                            <w:r w:rsidRPr="00ED7934">
                              <w:rPr>
                                <w:sz w:val="20"/>
                                <w:szCs w:val="20"/>
                              </w:rPr>
                              <w:t xml:space="preserve">Abstracts reviewed: N=448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B1EB45" id="Rectangle 465" o:spid="_x0000_s1031" style="position:absolute;left:0;text-align:left;margin-left:94.5pt;margin-top:1.3pt;width:207pt;height:29.2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" fillcolor="white [3201]" strokecolor="#5b9bd5 [3208]" strokeweight="5pt">
                <v:stroke linestyle="thickThin"/>
                <v:shadow color="#868686"/>
                <v:textbox>
                  <w:txbxContent>
                    <w:p w14:paraId="5CF7D1ED" w14:textId="77777777" w:rsidR="005C62EB" w:rsidRPr="00ED7934" w:rsidRDefault="005C62EB" w:rsidP="0067461B">
                      <w:pPr>
                        <w:spacing w:after="2"/>
                        <w:ind w:left="0" w:hanging="5"/>
                        <w:rPr>
                          <w:sz w:val="20"/>
                          <w:szCs w:val="20"/>
                        </w:rPr>
                      </w:pPr>
                      <w:r>
                        <w:rPr>
                          <w:sz w:val="20"/>
                          <w:szCs w:val="20"/>
                        </w:rPr>
                        <w:t xml:space="preserve">            </w:t>
                      </w:r>
                      <w:r w:rsidRPr="00ED7934">
                        <w:rPr>
                          <w:sz w:val="20"/>
                          <w:szCs w:val="20"/>
                        </w:rPr>
                        <w:t xml:space="preserve">Abstracts reviewed: N=448 </w:t>
                      </w:r>
                    </w:p>
                  </w:txbxContent>
                </v:textbox>
              </v:rect>
            </w:pict>
          </mc:Fallback>
        </mc:AlternateContent>
      </w:r>
    </w:p>
    <w:p w14:paraId="1116BA62" w14:textId="37FE4A53" w:rsidR="00CA22F4" w:rsidRPr="00012B3C" w:rsidRDefault="00CA22F4" w:rsidP="00CA22F4">
      <w:pPr>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67456" behindDoc="0" locked="0" layoutInCell="1" allowOverlap="1" wp14:anchorId="639B845D" wp14:editId="19B95D4E">
                <wp:simplePos x="0" y="0"/>
                <wp:positionH relativeFrom="column">
                  <wp:posOffset>2664378</wp:posOffset>
                </wp:positionH>
                <wp:positionV relativeFrom="paragraph">
                  <wp:posOffset>116048</wp:posOffset>
                </wp:positionV>
                <wp:extent cx="62353" cy="1101214"/>
                <wp:effectExtent l="19050" t="0" r="33020" b="60960"/>
                <wp:wrapNone/>
                <wp:docPr id="463" name="Down Arrow 4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353" cy="1101214"/>
                        </a:xfrm>
                        <a:prstGeom prst="downArrow">
                          <a:avLst>
                            <a:gd name="adj1" fmla="val 50000"/>
                            <a:gd name="adj2" fmla="val 141608"/>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7DC53" id="Down Arrow 463" o:spid="_x0000_s1026" type="#_x0000_t67" style="position:absolute;margin-left:209.8pt;margin-top:9.15pt;width:4.9pt;height:86.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" adj="19868">
                <v:textbox style="layout-flow:vertical-ideographic"/>
              </v:shape>
            </w:pict>
          </mc:Fallback>
        </mc:AlternateContent>
      </w:r>
      <w:r w:rsidRPr="00012B3C">
        <w:rPr>
          <w:noProof/>
          <w:color w:val="auto"/>
          <w:szCs w:val="24"/>
          <w:lang w:val="en-ZW" w:eastAsia="en-ZW"/>
        </w:rPr>
        <mc:AlternateContent>
          <mc:Choice Requires="wps">
            <w:drawing>
              <wp:anchor distT="0" distB="0" distL="114300" distR="114300" simplePos="0" relativeHeight="251659264" behindDoc="0" locked="0" layoutInCell="1" allowOverlap="1" wp14:anchorId="6031DCDE" wp14:editId="19CD167D">
                <wp:simplePos x="0" y="0"/>
                <wp:positionH relativeFrom="column">
                  <wp:posOffset>-447675</wp:posOffset>
                </wp:positionH>
                <wp:positionV relativeFrom="paragraph">
                  <wp:posOffset>22225</wp:posOffset>
                </wp:positionV>
                <wp:extent cx="1381125" cy="614680"/>
                <wp:effectExtent l="19050" t="19050" r="28575" b="13970"/>
                <wp:wrapNone/>
                <wp:docPr id="464" name="Rectangle 4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61468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13D573" w14:textId="77777777" w:rsidR="005C62EB" w:rsidRDefault="005C62EB" w:rsidP="0067461B">
                            <w:pPr>
                              <w:spacing w:after="0" w:line="240" w:lineRule="auto"/>
                              <w:ind w:left="0" w:hanging="5"/>
                            </w:pPr>
                            <w:r w:rsidRPr="004872E2">
                              <w:rPr>
                                <w:sz w:val="20"/>
                                <w:szCs w:val="20"/>
                              </w:rPr>
                              <w:t>Excl</w:t>
                            </w:r>
                            <w:r>
                              <w:rPr>
                                <w:sz w:val="20"/>
                                <w:szCs w:val="20"/>
                              </w:rPr>
                              <w:t>uded irrelevant and abstracts w</w:t>
                            </w:r>
                            <w:r w:rsidRPr="004872E2">
                              <w:rPr>
                                <w:sz w:val="20"/>
                                <w:szCs w:val="20"/>
                              </w:rPr>
                              <w:t>ithout</w:t>
                            </w:r>
                            <w:r>
                              <w:t xml:space="preserve"> </w:t>
                            </w:r>
                            <w:r w:rsidRPr="004872E2">
                              <w:rPr>
                                <w:sz w:val="20"/>
                                <w:szCs w:val="20"/>
                              </w:rPr>
                              <w:t>full text</w:t>
                            </w:r>
                            <w:r>
                              <w:rPr>
                                <w:sz w:val="20"/>
                                <w:szCs w:val="20"/>
                              </w:rPr>
                              <w:t xml:space="preserve">: N=348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1DCDE" id="Rectangle 464" o:spid="_x0000_s1032" style="position:absolute;left:0;text-align:left;margin-left:-35.25pt;margin-top:1.75pt;width:108.75pt;height:48.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" fillcolor="white [3201]" strokecolor="#5b9bd5 [3208]" strokeweight="2.5pt">
                <v:shadow color="#868686"/>
                <v:textbox>
                  <w:txbxContent>
                    <w:p w14:paraId="1113D573" w14:textId="77777777" w:rsidR="005C62EB" w:rsidRDefault="005C62EB" w:rsidP="0067461B">
                      <w:pPr>
                        <w:spacing w:after="0" w:line="240" w:lineRule="auto"/>
                        <w:ind w:left="0" w:hanging="5"/>
                      </w:pPr>
                      <w:r w:rsidRPr="004872E2">
                        <w:rPr>
                          <w:sz w:val="20"/>
                          <w:szCs w:val="20"/>
                        </w:rPr>
                        <w:t>Excl</w:t>
                      </w:r>
                      <w:r>
                        <w:rPr>
                          <w:sz w:val="20"/>
                          <w:szCs w:val="20"/>
                        </w:rPr>
                        <w:t>uded irrelevant and abstracts w</w:t>
                      </w:r>
                      <w:r w:rsidRPr="004872E2">
                        <w:rPr>
                          <w:sz w:val="20"/>
                          <w:szCs w:val="20"/>
                        </w:rPr>
                        <w:t>ithout</w:t>
                      </w:r>
                      <w:r>
                        <w:t xml:space="preserve"> </w:t>
                      </w:r>
                      <w:r w:rsidRPr="004872E2">
                        <w:rPr>
                          <w:sz w:val="20"/>
                          <w:szCs w:val="20"/>
                        </w:rPr>
                        <w:t>full text</w:t>
                      </w:r>
                      <w:r>
                        <w:rPr>
                          <w:sz w:val="20"/>
                          <w:szCs w:val="20"/>
                        </w:rPr>
                        <w:t xml:space="preserve">: N=348 </w:t>
                      </w:r>
                    </w:p>
                  </w:txbxContent>
                </v:textbox>
              </v:rect>
            </w:pict>
          </mc:Fallback>
        </mc:AlternateContent>
      </w:r>
    </w:p>
    <w:p w14:paraId="2FF901BE" w14:textId="7AFCB3C6" w:rsidR="00CA22F4" w:rsidRPr="00012B3C" w:rsidRDefault="00CA22F4" w:rsidP="00CA22F4">
      <w:pPr>
        <w:spacing w:after="0" w:line="259" w:lineRule="auto"/>
        <w:ind w:left="1340" w:firstLine="0"/>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66432" behindDoc="0" locked="0" layoutInCell="1" allowOverlap="1" wp14:anchorId="73F31EDD" wp14:editId="53944A8C">
                <wp:simplePos x="0" y="0"/>
                <wp:positionH relativeFrom="column">
                  <wp:posOffset>933450</wp:posOffset>
                </wp:positionH>
                <wp:positionV relativeFrom="paragraph">
                  <wp:posOffset>8255</wp:posOffset>
                </wp:positionV>
                <wp:extent cx="1756410" cy="127000"/>
                <wp:effectExtent l="38100" t="15875" r="5715" b="19050"/>
                <wp:wrapNone/>
                <wp:docPr id="3" name="Right Arrow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756410" cy="127000"/>
                        </a:xfrm>
                        <a:prstGeom prst="rightArrow">
                          <a:avLst>
                            <a:gd name="adj1" fmla="val 50000"/>
                            <a:gd name="adj2" fmla="val 34575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8961DB" id="Right Arrow 3" o:spid="_x0000_s1026" type="#_x0000_t13" style="position:absolute;margin-left:73.5pt;margin-top:.65pt;width:138.3pt;height:10pt;flip:x 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"/>
            </w:pict>
          </mc:Fallback>
        </mc:AlternateContent>
      </w:r>
    </w:p>
    <w:p w14:paraId="7EC49C14" w14:textId="77777777" w:rsidR="00CA22F4" w:rsidRPr="00012B3C" w:rsidRDefault="00CA22F4" w:rsidP="00CA22F4">
      <w:pPr>
        <w:spacing w:after="0" w:line="259" w:lineRule="auto"/>
        <w:ind w:left="1340" w:firstLine="0"/>
        <w:jc w:val="both"/>
        <w:rPr>
          <w:color w:val="auto"/>
          <w:szCs w:val="24"/>
        </w:rPr>
      </w:pPr>
    </w:p>
    <w:p w14:paraId="57A4A519" w14:textId="77777777" w:rsidR="00CA22F4" w:rsidRPr="00012B3C" w:rsidRDefault="00CA22F4" w:rsidP="00CA22F4">
      <w:pPr>
        <w:spacing w:after="0" w:line="259" w:lineRule="auto"/>
        <w:ind w:left="1340" w:firstLine="0"/>
        <w:jc w:val="both"/>
        <w:rPr>
          <w:color w:val="auto"/>
          <w:szCs w:val="24"/>
        </w:rPr>
      </w:pPr>
    </w:p>
    <w:p w14:paraId="625E9768" w14:textId="77777777" w:rsidR="00CA22F4" w:rsidRPr="00012B3C" w:rsidRDefault="00CA22F4" w:rsidP="00CA22F4">
      <w:pPr>
        <w:spacing w:after="0" w:line="259" w:lineRule="auto"/>
        <w:ind w:left="1340" w:firstLine="0"/>
        <w:jc w:val="both"/>
        <w:rPr>
          <w:color w:val="auto"/>
          <w:szCs w:val="24"/>
        </w:rPr>
      </w:pPr>
    </w:p>
    <w:p w14:paraId="61E35D20" w14:textId="756FEDD1"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8240" behindDoc="0" locked="0" layoutInCell="1" allowOverlap="1" wp14:anchorId="50F40BE8" wp14:editId="12FC55B0">
                <wp:simplePos x="0" y="0"/>
                <wp:positionH relativeFrom="column">
                  <wp:posOffset>1200150</wp:posOffset>
                </wp:positionH>
                <wp:positionV relativeFrom="paragraph">
                  <wp:posOffset>224790</wp:posOffset>
                </wp:positionV>
                <wp:extent cx="2988945" cy="471805"/>
                <wp:effectExtent l="19050" t="19050" r="40005" b="42545"/>
                <wp:wrapNone/>
                <wp:docPr id="459" name="Rectangle 4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8945" cy="47180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1D89607" w14:textId="77777777" w:rsidR="005C62EB" w:rsidRPr="00ED7934" w:rsidRDefault="005C62EB" w:rsidP="0067461B">
                            <w:pPr>
                              <w:spacing w:after="0" w:line="240" w:lineRule="auto"/>
                              <w:ind w:left="0" w:hanging="5"/>
                              <w:jc w:val="center"/>
                              <w:rPr>
                                <w:sz w:val="20"/>
                                <w:szCs w:val="20"/>
                              </w:rPr>
                            </w:pPr>
                            <w:r w:rsidRPr="00ED7934">
                              <w:rPr>
                                <w:sz w:val="20"/>
                                <w:szCs w:val="20"/>
                              </w:rPr>
                              <w:t>100 articles referenced, searched and relevant</w:t>
                            </w:r>
                            <w:r>
                              <w:rPr>
                                <w:sz w:val="20"/>
                                <w:szCs w:val="20"/>
                              </w:rPr>
                              <w:t>: N=4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40BE8" id="Rectangle 459" o:spid="_x0000_s1033" style="position:absolute;left:0;text-align:left;margin-left:94.5pt;margin-top:17.7pt;width:235.35pt;height:37.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" fillcolor="white [3201]" strokecolor="#5b9bd5 [3208]" strokeweight="5pt">
                <v:stroke linestyle="thickThin"/>
                <v:shadow color="#868686"/>
                <v:textbox>
                  <w:txbxContent>
                    <w:p w14:paraId="61D89607" w14:textId="77777777" w:rsidR="005C62EB" w:rsidRPr="00ED7934" w:rsidRDefault="005C62EB" w:rsidP="0067461B">
                      <w:pPr>
                        <w:spacing w:after="0" w:line="240" w:lineRule="auto"/>
                        <w:ind w:left="0" w:hanging="5"/>
                        <w:jc w:val="center"/>
                        <w:rPr>
                          <w:sz w:val="20"/>
                          <w:szCs w:val="20"/>
                        </w:rPr>
                      </w:pPr>
                      <w:r w:rsidRPr="00ED7934">
                        <w:rPr>
                          <w:sz w:val="20"/>
                          <w:szCs w:val="20"/>
                        </w:rPr>
                        <w:t>100 articles referenced, searched and relevant</w:t>
                      </w:r>
                      <w:r>
                        <w:rPr>
                          <w:sz w:val="20"/>
                          <w:szCs w:val="20"/>
                        </w:rPr>
                        <w:t>: N=4</w:t>
                      </w:r>
                    </w:p>
                  </w:txbxContent>
                </v:textbox>
              </v:rect>
            </w:pict>
          </mc:Fallback>
        </mc:AlternateContent>
      </w:r>
    </w:p>
    <w:p w14:paraId="6A78877D" w14:textId="77777777" w:rsidR="00CA22F4" w:rsidRPr="00012B3C" w:rsidRDefault="00CA22F4" w:rsidP="00CA22F4">
      <w:pPr>
        <w:spacing w:after="115" w:line="259" w:lineRule="auto"/>
        <w:ind w:left="1335" w:right="9"/>
        <w:jc w:val="both"/>
        <w:rPr>
          <w:color w:val="auto"/>
          <w:szCs w:val="24"/>
        </w:rPr>
      </w:pPr>
    </w:p>
    <w:p w14:paraId="2CF2B1B5" w14:textId="1835B20A"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68480" behindDoc="0" locked="0" layoutInCell="1" allowOverlap="1" wp14:anchorId="3D79946E" wp14:editId="5C5A888F">
                <wp:simplePos x="0" y="0"/>
                <wp:positionH relativeFrom="column">
                  <wp:posOffset>2642235</wp:posOffset>
                </wp:positionH>
                <wp:positionV relativeFrom="paragraph">
                  <wp:posOffset>194310</wp:posOffset>
                </wp:positionV>
                <wp:extent cx="95885" cy="473075"/>
                <wp:effectExtent l="19050" t="0" r="37465" b="60325"/>
                <wp:wrapNone/>
                <wp:docPr id="458" name="Down Arrow 4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885" cy="473075"/>
                        </a:xfrm>
                        <a:prstGeom prst="downArrow">
                          <a:avLst>
                            <a:gd name="adj1" fmla="val 50000"/>
                            <a:gd name="adj2" fmla="val 149476"/>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2A5457" id="Down Arrow 458" o:spid="_x0000_s1026" type="#_x0000_t67" style="position:absolute;margin-left:208.05pt;margin-top:15.3pt;width:7.55pt;height:37.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" adj="15056">
                <v:textbox style="layout-flow:vertical-ideographic"/>
              </v:shape>
            </w:pict>
          </mc:Fallback>
        </mc:AlternateContent>
      </w:r>
    </w:p>
    <w:p w14:paraId="75984AC9" w14:textId="77777777" w:rsidR="00CA22F4" w:rsidRPr="00012B3C" w:rsidRDefault="00CA22F4" w:rsidP="00CA22F4">
      <w:pPr>
        <w:spacing w:after="115" w:line="259" w:lineRule="auto"/>
        <w:ind w:left="1335" w:right="9"/>
        <w:jc w:val="both"/>
        <w:rPr>
          <w:color w:val="auto"/>
          <w:szCs w:val="24"/>
        </w:rPr>
      </w:pPr>
    </w:p>
    <w:p w14:paraId="6E79FFA5" w14:textId="1F0093B4"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1072" behindDoc="0" locked="0" layoutInCell="1" allowOverlap="1" wp14:anchorId="7C400EEF" wp14:editId="62096F52">
                <wp:simplePos x="0" y="0"/>
                <wp:positionH relativeFrom="column">
                  <wp:posOffset>1162050</wp:posOffset>
                </wp:positionH>
                <wp:positionV relativeFrom="paragraph">
                  <wp:posOffset>142875</wp:posOffset>
                </wp:positionV>
                <wp:extent cx="2781300" cy="357505"/>
                <wp:effectExtent l="19050" t="19050" r="38100" b="42545"/>
                <wp:wrapNone/>
                <wp:docPr id="457" name="Rectangle 4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81300" cy="357505"/>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273C858E" w14:textId="77777777" w:rsidR="005C62EB" w:rsidRPr="00500254" w:rsidRDefault="005C62EB" w:rsidP="0067461B">
                            <w:pPr>
                              <w:spacing w:after="2"/>
                              <w:ind w:left="0" w:firstLine="0"/>
                              <w:jc w:val="both"/>
                              <w:rPr>
                                <w:sz w:val="20"/>
                                <w:szCs w:val="20"/>
                              </w:rPr>
                            </w:pPr>
                            <w:r>
                              <w:rPr>
                                <w:sz w:val="20"/>
                                <w:szCs w:val="20"/>
                              </w:rPr>
                              <w:t>Articles retrieved for assessment: N= 104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400EEF" id="Rectangle 457" o:spid="_x0000_s1034" style="position:absolute;left:0;text-align:left;margin-left:91.5pt;margin-top:11.25pt;width:219pt;height:28.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" fillcolor="white [3201]" strokecolor="#5b9bd5 [3208]" strokeweight="5pt">
                <v:stroke linestyle="thickThin"/>
                <v:shadow color="#868686"/>
                <v:textbox>
                  <w:txbxContent>
                    <w:p w14:paraId="273C858E" w14:textId="77777777" w:rsidR="005C62EB" w:rsidRPr="00500254" w:rsidRDefault="005C62EB" w:rsidP="0067461B">
                      <w:pPr>
                        <w:spacing w:after="2"/>
                        <w:ind w:left="0" w:firstLine="0"/>
                        <w:jc w:val="both"/>
                        <w:rPr>
                          <w:sz w:val="20"/>
                          <w:szCs w:val="20"/>
                        </w:rPr>
                      </w:pPr>
                      <w:r>
                        <w:rPr>
                          <w:sz w:val="20"/>
                          <w:szCs w:val="20"/>
                        </w:rPr>
                        <w:t>Articles retrieved for assessment: N= 104</w:t>
                      </w:r>
                    </w:p>
                  </w:txbxContent>
                </v:textbox>
              </v:rect>
            </w:pict>
          </mc:Fallback>
        </mc:AlternateContent>
      </w:r>
    </w:p>
    <w:p w14:paraId="59515C3E" w14:textId="3F7CC3CC"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5168" behindDoc="0" locked="0" layoutInCell="1" allowOverlap="1" wp14:anchorId="4089D1E6" wp14:editId="4EC039F8">
                <wp:simplePos x="0" y="0"/>
                <wp:positionH relativeFrom="column">
                  <wp:posOffset>2647315</wp:posOffset>
                </wp:positionH>
                <wp:positionV relativeFrom="paragraph">
                  <wp:posOffset>238125</wp:posOffset>
                </wp:positionV>
                <wp:extent cx="90805" cy="547370"/>
                <wp:effectExtent l="19050" t="0" r="42545" b="43180"/>
                <wp:wrapNone/>
                <wp:docPr id="455" name="Down Arrow 4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0805" cy="547370"/>
                        </a:xfrm>
                        <a:prstGeom prst="downArrow">
                          <a:avLst>
                            <a:gd name="adj1" fmla="val 50000"/>
                            <a:gd name="adj2" fmla="val 131119"/>
                          </a:avLst>
                        </a:prstGeom>
                        <a:solidFill>
                          <a:srgbClr val="FFFFFF"/>
                        </a:solidFill>
                        <a:ln w="9525">
                          <a:solidFill>
                            <a:srgbClr val="00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9718EA" id="Down Arrow 455" o:spid="_x0000_s1026" type="#_x0000_t67" style="position:absolute;margin-left:208.45pt;margin-top:18.75pt;width:7.15pt;height:43.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" adj="16902">
                <v:textbox style="layout-flow:vertical-ideographic"/>
              </v:shape>
            </w:pict>
          </mc:Fallback>
        </mc:AlternateContent>
      </w:r>
      <w:r w:rsidRPr="00012B3C">
        <w:rPr>
          <w:noProof/>
          <w:color w:val="auto"/>
          <w:szCs w:val="24"/>
          <w:lang w:val="en-ZW" w:eastAsia="en-ZW"/>
        </w:rPr>
        <mc:AlternateContent>
          <mc:Choice Requires="wps">
            <w:drawing>
              <wp:anchor distT="0" distB="0" distL="114300" distR="114300" simplePos="0" relativeHeight="251660288" behindDoc="0" locked="0" layoutInCell="1" allowOverlap="1" wp14:anchorId="02462DC4" wp14:editId="043B288B">
                <wp:simplePos x="0" y="0"/>
                <wp:positionH relativeFrom="column">
                  <wp:posOffset>-323850</wp:posOffset>
                </wp:positionH>
                <wp:positionV relativeFrom="paragraph">
                  <wp:posOffset>133350</wp:posOffset>
                </wp:positionV>
                <wp:extent cx="1257300" cy="737870"/>
                <wp:effectExtent l="19050" t="19050" r="19050" b="24130"/>
                <wp:wrapNone/>
                <wp:docPr id="456" name="Rectangle 4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257300" cy="737870"/>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B615C56" w14:textId="77777777" w:rsidR="005C62EB" w:rsidRPr="003112E8" w:rsidRDefault="005C62EB" w:rsidP="0067461B">
                            <w:pPr>
                              <w:spacing w:after="0" w:line="240" w:lineRule="auto"/>
                              <w:ind w:left="0" w:hanging="5"/>
                              <w:rPr>
                                <w:sz w:val="20"/>
                                <w:szCs w:val="20"/>
                              </w:rPr>
                            </w:pPr>
                            <w:r w:rsidRPr="003112E8">
                              <w:rPr>
                                <w:sz w:val="20"/>
                                <w:szCs w:val="20"/>
                              </w:rPr>
                              <w:t>Non empirical research and opinion articles excluded:</w:t>
                            </w:r>
                            <w:r>
                              <w:rPr>
                                <w:sz w:val="20"/>
                                <w:szCs w:val="20"/>
                              </w:rPr>
                              <w:t xml:space="preserve"> </w:t>
                            </w:r>
                            <w:r w:rsidRPr="003112E8">
                              <w:rPr>
                                <w:sz w:val="20"/>
                                <w:szCs w:val="20"/>
                              </w:rPr>
                              <w:t>N=42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462DC4" id="Rectangle 456" o:spid="_x0000_s1035" style="position:absolute;left:0;text-align:left;margin-left:-25.5pt;margin-top:10.5pt;width:99pt;height:58.1pt;flip:x 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" fillcolor="white [3201]" strokecolor="#5b9bd5 [3208]" strokeweight="2.5pt">
                <v:shadow color="#868686"/>
                <v:textbox>
                  <w:txbxContent>
                    <w:p w14:paraId="3B615C56" w14:textId="77777777" w:rsidR="005C62EB" w:rsidRPr="003112E8" w:rsidRDefault="005C62EB" w:rsidP="0067461B">
                      <w:pPr>
                        <w:spacing w:after="0" w:line="240" w:lineRule="auto"/>
                        <w:ind w:left="0" w:hanging="5"/>
                        <w:rPr>
                          <w:sz w:val="20"/>
                          <w:szCs w:val="20"/>
                        </w:rPr>
                      </w:pPr>
                      <w:r w:rsidRPr="003112E8">
                        <w:rPr>
                          <w:sz w:val="20"/>
                          <w:szCs w:val="20"/>
                        </w:rPr>
                        <w:t>Non empirical research and opinion articles excluded:</w:t>
                      </w:r>
                      <w:r>
                        <w:rPr>
                          <w:sz w:val="20"/>
                          <w:szCs w:val="20"/>
                        </w:rPr>
                        <w:t xml:space="preserve"> </w:t>
                      </w:r>
                      <w:r w:rsidRPr="003112E8">
                        <w:rPr>
                          <w:sz w:val="20"/>
                          <w:szCs w:val="20"/>
                        </w:rPr>
                        <w:t>N=42</w:t>
                      </w:r>
                    </w:p>
                  </w:txbxContent>
                </v:textbox>
              </v:rect>
            </w:pict>
          </mc:Fallback>
        </mc:AlternateContent>
      </w:r>
    </w:p>
    <w:p w14:paraId="214CA7BE" w14:textId="28171653"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65408" behindDoc="0" locked="0" layoutInCell="1" allowOverlap="1" wp14:anchorId="59565713" wp14:editId="543C4B06">
                <wp:simplePos x="0" y="0"/>
                <wp:positionH relativeFrom="column">
                  <wp:posOffset>906145</wp:posOffset>
                </wp:positionH>
                <wp:positionV relativeFrom="paragraph">
                  <wp:posOffset>165735</wp:posOffset>
                </wp:positionV>
                <wp:extent cx="1765935" cy="127635"/>
                <wp:effectExtent l="58420" t="17145" r="13970" b="17145"/>
                <wp:wrapNone/>
                <wp:docPr id="2" name="Right Arrow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flipV="1">
                          <a:off x="0" y="0"/>
                          <a:ext cx="1765935" cy="127635"/>
                        </a:xfrm>
                        <a:prstGeom prst="rightArrow">
                          <a:avLst>
                            <a:gd name="adj1" fmla="val 50472"/>
                            <a:gd name="adj2" fmla="val 48342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965C92" id="Right Arrow 2" o:spid="_x0000_s1026" type="#_x0000_t13" style="position:absolute;margin-left:71.35pt;margin-top:13.05pt;width:139.05pt;height:10.05pt;flip:x y;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" adj="14053,5349"/>
            </w:pict>
          </mc:Fallback>
        </mc:AlternateContent>
      </w:r>
    </w:p>
    <w:p w14:paraId="14CBE91C" w14:textId="5731C58A"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2096" behindDoc="0" locked="0" layoutInCell="1" allowOverlap="1" wp14:anchorId="60574773" wp14:editId="1773F95B">
                <wp:simplePos x="0" y="0"/>
                <wp:positionH relativeFrom="column">
                  <wp:posOffset>1200150</wp:posOffset>
                </wp:positionH>
                <wp:positionV relativeFrom="paragraph">
                  <wp:posOffset>218440</wp:posOffset>
                </wp:positionV>
                <wp:extent cx="2828925" cy="347980"/>
                <wp:effectExtent l="19050" t="19050" r="47625" b="33020"/>
                <wp:wrapNone/>
                <wp:docPr id="453" name="Rectangle 4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2828925" cy="347980"/>
                        </a:xfrm>
                        <a:prstGeom prst="rect">
                          <a:avLst/>
                        </a:prstGeom>
                        <a:solidFill>
                          <a:schemeClr val="lt1">
                            <a:lumMod val="100000"/>
                            <a:lumOff val="0"/>
                          </a:schemeClr>
                        </a:solidFill>
                        <a:ln w="63500" cmpd="thickThin">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8734C35" w14:textId="77777777" w:rsidR="005C62EB" w:rsidRPr="00670799" w:rsidRDefault="005C62EB" w:rsidP="00CA22F4">
                            <w:pPr>
                              <w:spacing w:after="0" w:line="240" w:lineRule="auto"/>
                              <w:ind w:left="0" w:firstLine="0"/>
                              <w:rPr>
                                <w:sz w:val="20"/>
                                <w:szCs w:val="20"/>
                              </w:rPr>
                            </w:pPr>
                            <w:r w:rsidRPr="00670799">
                              <w:rPr>
                                <w:sz w:val="20"/>
                                <w:szCs w:val="20"/>
                              </w:rPr>
                              <w:t>Articles included in the review:</w:t>
                            </w:r>
                            <w:r>
                              <w:rPr>
                                <w:sz w:val="20"/>
                                <w:szCs w:val="20"/>
                              </w:rPr>
                              <w:t xml:space="preserve"> </w:t>
                            </w:r>
                            <w:r w:rsidRPr="00670799">
                              <w:rPr>
                                <w:sz w:val="20"/>
                                <w:szCs w:val="20"/>
                              </w:rPr>
                              <w:t>N=62</w:t>
                            </w:r>
                          </w:p>
                          <w:p w14:paraId="2A3F6ED0" w14:textId="77777777" w:rsidR="005C62EB" w:rsidRPr="00670799" w:rsidRDefault="005C62EB" w:rsidP="0067461B">
                            <w:pPr>
                              <w:spacing w:after="0"/>
                              <w:ind w:left="715" w:hanging="5"/>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74773" id="Rectangle 453" o:spid="_x0000_s1036" style="position:absolute;left:0;text-align:left;margin-left:94.5pt;margin-top:17.2pt;width:222.75pt;height:27.4pt;flip:y;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" fillcolor="white [3201]" strokecolor="#5b9bd5 [3208]" strokeweight="5pt">
                <v:stroke linestyle="thickThin"/>
                <v:shadow color="#868686"/>
                <v:textbox>
                  <w:txbxContent>
                    <w:p w14:paraId="68734C35" w14:textId="77777777" w:rsidR="005C62EB" w:rsidRPr="00670799" w:rsidRDefault="005C62EB" w:rsidP="00CA22F4">
                      <w:pPr>
                        <w:spacing w:after="0" w:line="240" w:lineRule="auto"/>
                        <w:ind w:left="0" w:firstLine="0"/>
                        <w:rPr>
                          <w:sz w:val="20"/>
                          <w:szCs w:val="20"/>
                        </w:rPr>
                      </w:pPr>
                      <w:r w:rsidRPr="00670799">
                        <w:rPr>
                          <w:sz w:val="20"/>
                          <w:szCs w:val="20"/>
                        </w:rPr>
                        <w:t>Articles included in the review:</w:t>
                      </w:r>
                      <w:r>
                        <w:rPr>
                          <w:sz w:val="20"/>
                          <w:szCs w:val="20"/>
                        </w:rPr>
                        <w:t xml:space="preserve"> </w:t>
                      </w:r>
                      <w:r w:rsidRPr="00670799">
                        <w:rPr>
                          <w:sz w:val="20"/>
                          <w:szCs w:val="20"/>
                        </w:rPr>
                        <w:t>N=62</w:t>
                      </w:r>
                    </w:p>
                    <w:p w14:paraId="2A3F6ED0" w14:textId="77777777" w:rsidR="005C62EB" w:rsidRPr="00670799" w:rsidRDefault="005C62EB" w:rsidP="0067461B">
                      <w:pPr>
                        <w:spacing w:after="0"/>
                        <w:ind w:left="715" w:hanging="5"/>
                        <w:rPr>
                          <w:szCs w:val="20"/>
                        </w:rPr>
                      </w:pPr>
                    </w:p>
                  </w:txbxContent>
                </v:textbox>
              </v:rect>
            </w:pict>
          </mc:Fallback>
        </mc:AlternateContent>
      </w:r>
    </w:p>
    <w:p w14:paraId="6DBA9CC7" w14:textId="77777777" w:rsidR="00CA22F4" w:rsidRPr="00012B3C" w:rsidRDefault="00CA22F4" w:rsidP="00CA22F4">
      <w:pPr>
        <w:spacing w:after="115" w:line="259" w:lineRule="auto"/>
        <w:ind w:left="1335" w:right="9"/>
        <w:jc w:val="both"/>
        <w:rPr>
          <w:color w:val="auto"/>
          <w:szCs w:val="24"/>
        </w:rPr>
      </w:pPr>
    </w:p>
    <w:p w14:paraId="2B1D74AE" w14:textId="77777777" w:rsidR="00CA22F4" w:rsidRPr="00012B3C" w:rsidRDefault="00CA22F4" w:rsidP="00CA22F4">
      <w:pPr>
        <w:spacing w:after="115" w:line="259" w:lineRule="auto"/>
        <w:ind w:left="1335" w:right="9"/>
        <w:jc w:val="both"/>
        <w:rPr>
          <w:color w:val="auto"/>
          <w:szCs w:val="24"/>
        </w:rPr>
      </w:pPr>
    </w:p>
    <w:p w14:paraId="241210C1" w14:textId="1C263C4C" w:rsidR="00CA22F4" w:rsidRPr="00012B3C" w:rsidRDefault="00CA22F4" w:rsidP="00CA22F4">
      <w:pPr>
        <w:spacing w:after="115" w:line="259" w:lineRule="auto"/>
        <w:ind w:left="1335" w:right="9"/>
        <w:jc w:val="both"/>
        <w:rPr>
          <w:color w:val="auto"/>
          <w:szCs w:val="24"/>
        </w:rPr>
      </w:pPr>
      <w:r w:rsidRPr="00012B3C">
        <w:rPr>
          <w:noProof/>
          <w:color w:val="auto"/>
          <w:szCs w:val="24"/>
          <w:lang w:val="en-ZW" w:eastAsia="en-ZW"/>
        </w:rPr>
        <mc:AlternateContent>
          <mc:Choice Requires="wps">
            <w:drawing>
              <wp:anchor distT="0" distB="0" distL="114300" distR="114300" simplePos="0" relativeHeight="251656192" behindDoc="0" locked="0" layoutInCell="1" allowOverlap="1" wp14:anchorId="0F5CE591" wp14:editId="5FF02E1F">
                <wp:simplePos x="0" y="0"/>
                <wp:positionH relativeFrom="column">
                  <wp:posOffset>-371475</wp:posOffset>
                </wp:positionH>
                <wp:positionV relativeFrom="paragraph">
                  <wp:posOffset>8255</wp:posOffset>
                </wp:positionV>
                <wp:extent cx="5895975" cy="314325"/>
                <wp:effectExtent l="19050" t="19050" r="28575" b="28575"/>
                <wp:wrapNone/>
                <wp:docPr id="452" name="Rectangle 4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95975" cy="314325"/>
                        </a:xfrm>
                        <a:prstGeom prst="rect">
                          <a:avLst/>
                        </a:prstGeom>
                        <a:solidFill>
                          <a:schemeClr val="lt1">
                            <a:lumMod val="100000"/>
                            <a:lumOff val="0"/>
                          </a:schemeClr>
                        </a:solidFill>
                        <a:ln w="31750">
                          <a:solidFill>
                            <a:schemeClr val="accent5">
                              <a:lumMod val="100000"/>
                              <a:lumOff val="0"/>
                            </a:schemeClr>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F5D176" w14:textId="77777777" w:rsidR="005C62EB" w:rsidRDefault="005C62EB" w:rsidP="0067461B">
                            <w:pPr>
                              <w:spacing w:after="60" w:line="259" w:lineRule="auto"/>
                              <w:ind w:left="702" w:right="4" w:firstLine="0"/>
                              <w:jc w:val="both"/>
                            </w:pPr>
                            <w:r>
                              <w:t>Figure 1 Summary of the results of the search process</w:t>
                            </w:r>
                            <w:r>
                              <w:rPr>
                                <w:b/>
                              </w:rPr>
                              <w:t xml:space="preserve"> </w:t>
                            </w:r>
                          </w:p>
                          <w:p w14:paraId="1E7143F5" w14:textId="77777777" w:rsidR="005C62EB" w:rsidRDefault="005C62EB" w:rsidP="0067461B">
                            <w:pPr>
                              <w:spacing w:after="2"/>
                              <w:ind w:left="0" w:hanging="5"/>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5CE591" id="Rectangle 452" o:spid="_x0000_s1037" style="position:absolute;left:0;text-align:left;margin-left:-29.25pt;margin-top:.65pt;width:464.25pt;height:2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" fillcolor="white [3201]" strokecolor="#5b9bd5 [3208]" strokeweight="2.5pt">
                <v:shadow color="#868686"/>
                <v:textbox>
                  <w:txbxContent>
                    <w:p w14:paraId="11F5D176" w14:textId="77777777" w:rsidR="005C62EB" w:rsidRDefault="005C62EB" w:rsidP="0067461B">
                      <w:pPr>
                        <w:spacing w:after="60" w:line="259" w:lineRule="auto"/>
                        <w:ind w:left="702" w:right="4" w:firstLine="0"/>
                        <w:jc w:val="both"/>
                      </w:pPr>
                      <w:r>
                        <w:t>Figure 1 Summary of the results of the search process</w:t>
                      </w:r>
                      <w:r>
                        <w:rPr>
                          <w:b/>
                        </w:rPr>
                        <w:t xml:space="preserve"> </w:t>
                      </w:r>
                    </w:p>
                    <w:p w14:paraId="1E7143F5" w14:textId="77777777" w:rsidR="005C62EB" w:rsidRDefault="005C62EB" w:rsidP="0067461B">
                      <w:pPr>
                        <w:spacing w:after="2"/>
                        <w:ind w:left="0" w:hanging="5"/>
                      </w:pPr>
                    </w:p>
                  </w:txbxContent>
                </v:textbox>
              </v:rect>
            </w:pict>
          </mc:Fallback>
        </mc:AlternateContent>
      </w:r>
    </w:p>
    <w:p w14:paraId="641971E9" w14:textId="77777777" w:rsidR="00CA22F4" w:rsidRPr="00012B3C" w:rsidRDefault="00CA22F4" w:rsidP="00CA22F4">
      <w:pPr>
        <w:spacing w:after="115" w:line="259" w:lineRule="auto"/>
        <w:ind w:left="1335" w:right="9"/>
        <w:jc w:val="both"/>
        <w:rPr>
          <w:color w:val="auto"/>
          <w:szCs w:val="24"/>
        </w:rPr>
      </w:pPr>
    </w:p>
    <w:p w14:paraId="439CACFC" w14:textId="4341C019" w:rsidR="00D92138" w:rsidRPr="00012B3C" w:rsidRDefault="005F34D8" w:rsidP="002C127F">
      <w:pPr>
        <w:ind w:left="10" w:right="9"/>
        <w:jc w:val="both"/>
        <w:rPr>
          <w:color w:val="auto"/>
          <w:szCs w:val="24"/>
        </w:rPr>
      </w:pPr>
      <w:r w:rsidRPr="00012B3C">
        <w:rPr>
          <w:color w:val="auto"/>
          <w:szCs w:val="24"/>
        </w:rPr>
        <w:t xml:space="preserve">The search (Figure 1) yielded 2281 articles, leaving 994 prospective articles after eliminating duplicates. After </w:t>
      </w:r>
      <w:r w:rsidR="00A64572" w:rsidRPr="00012B3C">
        <w:rPr>
          <w:color w:val="auto"/>
          <w:szCs w:val="24"/>
        </w:rPr>
        <w:t>scrutinising titles</w:t>
      </w:r>
      <w:r w:rsidRPr="00012B3C">
        <w:rPr>
          <w:color w:val="auto"/>
          <w:szCs w:val="24"/>
        </w:rPr>
        <w:t>, 448 potential articles were identified after which 100 articles remained after abstracts</w:t>
      </w:r>
      <w:r w:rsidR="00527FD5" w:rsidRPr="00012B3C">
        <w:rPr>
          <w:color w:val="auto"/>
          <w:szCs w:val="24"/>
        </w:rPr>
        <w:t xml:space="preserve"> were</w:t>
      </w:r>
      <w:r w:rsidRPr="00012B3C">
        <w:rPr>
          <w:color w:val="auto"/>
          <w:szCs w:val="24"/>
        </w:rPr>
        <w:t xml:space="preserve"> screen</w:t>
      </w:r>
      <w:r w:rsidR="00527FD5" w:rsidRPr="00012B3C">
        <w:rPr>
          <w:color w:val="auto"/>
          <w:szCs w:val="24"/>
        </w:rPr>
        <w:t xml:space="preserve">ed. </w:t>
      </w:r>
      <w:r w:rsidRPr="00012B3C">
        <w:rPr>
          <w:color w:val="auto"/>
          <w:szCs w:val="24"/>
        </w:rPr>
        <w:t xml:space="preserve"> The references were hand searched and four extra articles were identified giving a total of 104 articles. Of these 42 articles did not meet the inclusion </w:t>
      </w:r>
      <w:r w:rsidR="00D44D8F" w:rsidRPr="00012B3C">
        <w:rPr>
          <w:color w:val="auto"/>
          <w:szCs w:val="24"/>
        </w:rPr>
        <w:t xml:space="preserve">criteria </w:t>
      </w:r>
      <w:r w:rsidR="00362EEC" w:rsidRPr="00012B3C">
        <w:rPr>
          <w:color w:val="auto"/>
          <w:szCs w:val="24"/>
        </w:rPr>
        <w:t xml:space="preserve">as </w:t>
      </w:r>
      <w:r w:rsidR="00D44D8F" w:rsidRPr="00012B3C">
        <w:rPr>
          <w:color w:val="auto"/>
          <w:szCs w:val="24"/>
        </w:rPr>
        <w:t xml:space="preserve">they were </w:t>
      </w:r>
      <w:r w:rsidR="00083E4D" w:rsidRPr="00012B3C">
        <w:rPr>
          <w:color w:val="auto"/>
          <w:szCs w:val="24"/>
        </w:rPr>
        <w:t>non-</w:t>
      </w:r>
      <w:r w:rsidR="00083E4D" w:rsidRPr="00012B3C">
        <w:rPr>
          <w:color w:val="auto"/>
          <w:szCs w:val="24"/>
        </w:rPr>
        <w:lastRenderedPageBreak/>
        <w:t xml:space="preserve">empirical, </w:t>
      </w:r>
      <w:r w:rsidR="00D44D8F" w:rsidRPr="00012B3C">
        <w:rPr>
          <w:color w:val="auto"/>
          <w:szCs w:val="24"/>
        </w:rPr>
        <w:t xml:space="preserve">editorials and opinion papers and </w:t>
      </w:r>
      <w:r w:rsidR="00496946" w:rsidRPr="00012B3C">
        <w:rPr>
          <w:color w:val="auto"/>
          <w:szCs w:val="24"/>
        </w:rPr>
        <w:t>10 of them were abstracts without full articles and were excluded leaving 62</w:t>
      </w:r>
      <w:r w:rsidRPr="00012B3C">
        <w:rPr>
          <w:color w:val="auto"/>
          <w:szCs w:val="24"/>
        </w:rPr>
        <w:t xml:space="preserve"> articles for data extraction</w:t>
      </w:r>
      <w:r w:rsidR="00496946" w:rsidRPr="00012B3C">
        <w:rPr>
          <w:color w:val="auto"/>
          <w:szCs w:val="24"/>
        </w:rPr>
        <w:t xml:space="preserve">. </w:t>
      </w:r>
      <w:r w:rsidRPr="00012B3C">
        <w:rPr>
          <w:color w:val="auto"/>
          <w:szCs w:val="24"/>
        </w:rPr>
        <w:t xml:space="preserve">  </w:t>
      </w:r>
    </w:p>
    <w:p w14:paraId="6CA50A19" w14:textId="77777777" w:rsidR="00D92138" w:rsidRPr="00012B3C" w:rsidRDefault="005F34D8" w:rsidP="002C127F">
      <w:pPr>
        <w:spacing w:after="117" w:line="259" w:lineRule="auto"/>
        <w:ind w:left="1340" w:firstLine="0"/>
        <w:jc w:val="both"/>
        <w:rPr>
          <w:color w:val="auto"/>
          <w:szCs w:val="24"/>
        </w:rPr>
      </w:pPr>
      <w:r w:rsidRPr="00012B3C">
        <w:rPr>
          <w:color w:val="auto"/>
          <w:szCs w:val="24"/>
        </w:rPr>
        <w:t xml:space="preserve">   </w:t>
      </w:r>
    </w:p>
    <w:p w14:paraId="1281627C" w14:textId="77777777" w:rsidR="00D92138" w:rsidRPr="00012B3C" w:rsidRDefault="005F34D8" w:rsidP="002C127F">
      <w:pPr>
        <w:pStyle w:val="Heading1"/>
        <w:spacing w:after="392"/>
        <w:ind w:left="20"/>
        <w:jc w:val="both"/>
        <w:rPr>
          <w:color w:val="auto"/>
          <w:szCs w:val="24"/>
        </w:rPr>
      </w:pPr>
      <w:r w:rsidRPr="00012B3C">
        <w:rPr>
          <w:color w:val="auto"/>
          <w:szCs w:val="24"/>
        </w:rPr>
        <w:t xml:space="preserve">Overview of the included studies  </w:t>
      </w:r>
    </w:p>
    <w:p w14:paraId="3CDFF82F" w14:textId="7740EC93" w:rsidR="009F5DB4" w:rsidRPr="00012B3C" w:rsidRDefault="009F5DB4" w:rsidP="002C127F">
      <w:pPr>
        <w:ind w:left="30"/>
        <w:jc w:val="both"/>
        <w:rPr>
          <w:b/>
          <w:color w:val="auto"/>
          <w:szCs w:val="24"/>
        </w:rPr>
      </w:pPr>
      <w:r w:rsidRPr="00012B3C">
        <w:rPr>
          <w:b/>
          <w:i/>
          <w:color w:val="auto"/>
          <w:szCs w:val="24"/>
        </w:rPr>
        <w:t>Distribution of the studies across the globe</w:t>
      </w:r>
    </w:p>
    <w:p w14:paraId="7A78A76A" w14:textId="2F29BD29" w:rsidR="00B22A47" w:rsidRPr="00012B3C" w:rsidRDefault="005F34D8" w:rsidP="002C127F">
      <w:pPr>
        <w:ind w:left="40" w:right="9"/>
        <w:jc w:val="both"/>
        <w:rPr>
          <w:color w:val="auto"/>
          <w:szCs w:val="24"/>
        </w:rPr>
      </w:pPr>
      <w:r w:rsidRPr="00012B3C">
        <w:rPr>
          <w:color w:val="auto"/>
          <w:szCs w:val="24"/>
        </w:rPr>
        <w:t xml:space="preserve">Midwifery and nursing students’ proficiency and competence development over the years appears to be an extensively researched area as shown by the large (2281) number of studies initially scoped with a significant number (62) remaining in the synthesis.  The distribution of studies across the globe was as follows: Europe 35 (56, 5 %), Australia 11(17, 4%), Asia </w:t>
      </w:r>
      <w:r w:rsidR="0026109C" w:rsidRPr="00012B3C">
        <w:rPr>
          <w:color w:val="auto"/>
          <w:szCs w:val="24"/>
        </w:rPr>
        <w:t>six</w:t>
      </w:r>
      <w:r w:rsidRPr="00012B3C">
        <w:rPr>
          <w:color w:val="auto"/>
          <w:szCs w:val="24"/>
        </w:rPr>
        <w:t xml:space="preserve"> (9.7 %), America </w:t>
      </w:r>
      <w:r w:rsidR="00A64572" w:rsidRPr="00012B3C">
        <w:rPr>
          <w:color w:val="auto"/>
          <w:szCs w:val="24"/>
        </w:rPr>
        <w:t>five (</w:t>
      </w:r>
      <w:r w:rsidRPr="00012B3C">
        <w:rPr>
          <w:color w:val="auto"/>
          <w:szCs w:val="24"/>
        </w:rPr>
        <w:t>8, 1%), Africa five (8, 1%). Europe contributed more than 50% of the studies, while Africa contributed less than 1%. The most frequently used research approach was qualitative 30 (48%) with only five (8, 1%) mixed method studies, none (0%) of which were from Africa</w:t>
      </w:r>
      <w:r w:rsidR="00B22A47" w:rsidRPr="00012B3C">
        <w:rPr>
          <w:color w:val="auto"/>
          <w:szCs w:val="24"/>
        </w:rPr>
        <w:t xml:space="preserve"> and the data collection approaches were inclusive and diverse</w:t>
      </w:r>
      <w:r w:rsidR="00A64572" w:rsidRPr="00012B3C">
        <w:rPr>
          <w:color w:val="auto"/>
          <w:szCs w:val="24"/>
        </w:rPr>
        <w:t xml:space="preserve"> (table 2)</w:t>
      </w:r>
      <w:r w:rsidR="00B22A47" w:rsidRPr="00012B3C">
        <w:rPr>
          <w:color w:val="auto"/>
          <w:szCs w:val="24"/>
        </w:rPr>
        <w:t xml:space="preserve">. </w:t>
      </w:r>
    </w:p>
    <w:p w14:paraId="10C0CAE0" w14:textId="066ACDE6" w:rsidR="009F5DB4" w:rsidRPr="00012B3C" w:rsidRDefault="009F5DB4" w:rsidP="002C127F">
      <w:pPr>
        <w:ind w:right="9"/>
        <w:jc w:val="both"/>
        <w:rPr>
          <w:i/>
          <w:color w:val="auto"/>
          <w:szCs w:val="24"/>
        </w:rPr>
      </w:pPr>
    </w:p>
    <w:p w14:paraId="146779F5" w14:textId="6A1CEB95" w:rsidR="009255DE" w:rsidRPr="00012B3C" w:rsidRDefault="003424D5" w:rsidP="006F4305">
      <w:pPr>
        <w:keepNext/>
        <w:tabs>
          <w:tab w:val="left" w:pos="2730"/>
        </w:tabs>
        <w:spacing w:after="200" w:line="276" w:lineRule="auto"/>
        <w:ind w:left="0" w:firstLine="0"/>
        <w:rPr>
          <w:rFonts w:eastAsia="Calibri"/>
          <w:b/>
          <w:color w:val="auto"/>
          <w:szCs w:val="24"/>
          <w:lang w:val="en-GB" w:eastAsia="en-US"/>
        </w:rPr>
      </w:pPr>
      <w:r w:rsidRPr="00012B3C">
        <w:rPr>
          <w:rFonts w:eastAsia="Calibri"/>
          <w:b/>
          <w:color w:val="auto"/>
          <w:szCs w:val="24"/>
          <w:lang w:val="en-GB" w:eastAsia="en-US"/>
        </w:rPr>
        <w:t>Table 2 Summary of the included studies by region and by study design</w:t>
      </w:r>
    </w:p>
    <w:tbl>
      <w:tblPr>
        <w:tblStyle w:val="TableGrid1"/>
        <w:tblW w:w="0" w:type="auto"/>
        <w:tblLook w:val="04A0" w:firstRow="1" w:lastRow="0" w:firstColumn="1" w:lastColumn="0" w:noHBand="0" w:noVBand="1"/>
      </w:tblPr>
      <w:tblGrid>
        <w:gridCol w:w="1733"/>
        <w:gridCol w:w="1377"/>
        <w:gridCol w:w="1487"/>
        <w:gridCol w:w="1034"/>
        <w:gridCol w:w="2954"/>
        <w:gridCol w:w="1326"/>
      </w:tblGrid>
      <w:tr w:rsidR="009255DE" w:rsidRPr="00012B3C" w14:paraId="5632C2FC" w14:textId="77777777" w:rsidTr="0067461B">
        <w:tc>
          <w:tcPr>
            <w:tcW w:w="1733" w:type="dxa"/>
            <w:tcBorders>
              <w:top w:val="single" w:sz="4" w:space="0" w:color="auto"/>
              <w:left w:val="single" w:sz="4" w:space="0" w:color="auto"/>
              <w:bottom w:val="single" w:sz="4" w:space="0" w:color="auto"/>
              <w:right w:val="single" w:sz="4" w:space="0" w:color="auto"/>
            </w:tcBorders>
            <w:hideMark/>
          </w:tcPr>
          <w:p w14:paraId="3C5CB1B0"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Region/country</w:t>
            </w:r>
          </w:p>
        </w:tc>
        <w:tc>
          <w:tcPr>
            <w:tcW w:w="1377" w:type="dxa"/>
            <w:tcBorders>
              <w:top w:val="single" w:sz="4" w:space="0" w:color="auto"/>
              <w:left w:val="single" w:sz="4" w:space="0" w:color="auto"/>
              <w:bottom w:val="single" w:sz="4" w:space="0" w:color="auto"/>
              <w:right w:val="single" w:sz="4" w:space="0" w:color="auto"/>
            </w:tcBorders>
            <w:hideMark/>
          </w:tcPr>
          <w:p w14:paraId="4B196EF3"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Qualitative</w:t>
            </w:r>
          </w:p>
        </w:tc>
        <w:tc>
          <w:tcPr>
            <w:tcW w:w="1487" w:type="dxa"/>
            <w:tcBorders>
              <w:top w:val="single" w:sz="4" w:space="0" w:color="auto"/>
              <w:left w:val="single" w:sz="4" w:space="0" w:color="auto"/>
              <w:bottom w:val="single" w:sz="4" w:space="0" w:color="auto"/>
              <w:right w:val="single" w:sz="4" w:space="0" w:color="auto"/>
            </w:tcBorders>
            <w:hideMark/>
          </w:tcPr>
          <w:p w14:paraId="29C23B18"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Quantitative</w:t>
            </w:r>
          </w:p>
        </w:tc>
        <w:tc>
          <w:tcPr>
            <w:tcW w:w="1034" w:type="dxa"/>
            <w:tcBorders>
              <w:top w:val="single" w:sz="4" w:space="0" w:color="auto"/>
              <w:left w:val="single" w:sz="4" w:space="0" w:color="auto"/>
              <w:bottom w:val="single" w:sz="4" w:space="0" w:color="auto"/>
              <w:right w:val="single" w:sz="4" w:space="0" w:color="auto"/>
            </w:tcBorders>
            <w:hideMark/>
          </w:tcPr>
          <w:p w14:paraId="1B61C0E4"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 xml:space="preserve">Mixed method </w:t>
            </w:r>
          </w:p>
        </w:tc>
        <w:tc>
          <w:tcPr>
            <w:tcW w:w="2954" w:type="dxa"/>
            <w:tcBorders>
              <w:top w:val="single" w:sz="4" w:space="0" w:color="auto"/>
              <w:left w:val="single" w:sz="4" w:space="0" w:color="auto"/>
              <w:bottom w:val="single" w:sz="4" w:space="0" w:color="auto"/>
              <w:right w:val="single" w:sz="4" w:space="0" w:color="auto"/>
            </w:tcBorders>
            <w:hideMark/>
          </w:tcPr>
          <w:p w14:paraId="1031B503"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Participants</w:t>
            </w:r>
          </w:p>
        </w:tc>
        <w:tc>
          <w:tcPr>
            <w:tcW w:w="1326" w:type="dxa"/>
            <w:tcBorders>
              <w:top w:val="single" w:sz="4" w:space="0" w:color="auto"/>
              <w:left w:val="single" w:sz="4" w:space="0" w:color="auto"/>
              <w:bottom w:val="single" w:sz="4" w:space="0" w:color="auto"/>
              <w:right w:val="single" w:sz="4" w:space="0" w:color="auto"/>
            </w:tcBorders>
            <w:hideMark/>
          </w:tcPr>
          <w:p w14:paraId="5DF9E0D2"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Systematic review</w:t>
            </w:r>
          </w:p>
        </w:tc>
      </w:tr>
      <w:tr w:rsidR="007C5D9B" w:rsidRPr="00012B3C" w14:paraId="7099A38C" w14:textId="77777777" w:rsidTr="0067461B">
        <w:tc>
          <w:tcPr>
            <w:tcW w:w="1733" w:type="dxa"/>
            <w:tcBorders>
              <w:top w:val="single" w:sz="4" w:space="0" w:color="auto"/>
              <w:left w:val="single" w:sz="4" w:space="0" w:color="auto"/>
              <w:bottom w:val="single" w:sz="4" w:space="0" w:color="auto"/>
              <w:right w:val="single" w:sz="4" w:space="0" w:color="auto"/>
            </w:tcBorders>
            <w:hideMark/>
          </w:tcPr>
          <w:p w14:paraId="746F308F"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Africa</w:t>
            </w:r>
          </w:p>
        </w:tc>
        <w:tc>
          <w:tcPr>
            <w:tcW w:w="1377" w:type="dxa"/>
            <w:tcBorders>
              <w:top w:val="single" w:sz="4" w:space="0" w:color="auto"/>
              <w:left w:val="single" w:sz="4" w:space="0" w:color="auto"/>
              <w:bottom w:val="single" w:sz="4" w:space="0" w:color="auto"/>
              <w:right w:val="single" w:sz="4" w:space="0" w:color="auto"/>
            </w:tcBorders>
            <w:hideMark/>
          </w:tcPr>
          <w:p w14:paraId="68A6D72E"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3</w:t>
            </w:r>
          </w:p>
        </w:tc>
        <w:tc>
          <w:tcPr>
            <w:tcW w:w="1487" w:type="dxa"/>
            <w:tcBorders>
              <w:top w:val="single" w:sz="4" w:space="0" w:color="auto"/>
              <w:left w:val="single" w:sz="4" w:space="0" w:color="auto"/>
              <w:bottom w:val="single" w:sz="4" w:space="0" w:color="auto"/>
              <w:right w:val="single" w:sz="4" w:space="0" w:color="auto"/>
            </w:tcBorders>
            <w:hideMark/>
          </w:tcPr>
          <w:p w14:paraId="6399FC04"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2</w:t>
            </w:r>
          </w:p>
        </w:tc>
        <w:tc>
          <w:tcPr>
            <w:tcW w:w="1034" w:type="dxa"/>
            <w:tcBorders>
              <w:top w:val="single" w:sz="4" w:space="0" w:color="auto"/>
              <w:left w:val="single" w:sz="4" w:space="0" w:color="auto"/>
              <w:bottom w:val="single" w:sz="4" w:space="0" w:color="auto"/>
              <w:right w:val="single" w:sz="4" w:space="0" w:color="auto"/>
            </w:tcBorders>
            <w:hideMark/>
          </w:tcPr>
          <w:p w14:paraId="25660C68"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Nil</w:t>
            </w:r>
          </w:p>
        </w:tc>
        <w:tc>
          <w:tcPr>
            <w:tcW w:w="2954" w:type="dxa"/>
            <w:tcBorders>
              <w:top w:val="single" w:sz="4" w:space="0" w:color="auto"/>
              <w:left w:val="single" w:sz="4" w:space="0" w:color="auto"/>
              <w:bottom w:val="single" w:sz="4" w:space="0" w:color="auto"/>
              <w:right w:val="single" w:sz="4" w:space="0" w:color="auto"/>
            </w:tcBorders>
            <w:hideMark/>
          </w:tcPr>
          <w:p w14:paraId="56F6BB49" w14:textId="727B3024" w:rsidR="009255DE" w:rsidRPr="00012B3C" w:rsidRDefault="009255DE" w:rsidP="00A64572">
            <w:pPr>
              <w:spacing w:after="200" w:line="240" w:lineRule="auto"/>
              <w:ind w:left="0" w:firstLine="0"/>
              <w:jc w:val="left"/>
              <w:rPr>
                <w:rFonts w:eastAsia="Calibri"/>
                <w:color w:val="auto"/>
                <w:szCs w:val="24"/>
              </w:rPr>
            </w:pPr>
            <w:r w:rsidRPr="00012B3C">
              <w:rPr>
                <w:rFonts w:eastAsia="Calibri"/>
                <w:color w:val="auto"/>
                <w:szCs w:val="24"/>
              </w:rPr>
              <w:t>RGN</w:t>
            </w:r>
            <w:r w:rsidR="006C0AAE" w:rsidRPr="00012B3C">
              <w:rPr>
                <w:rFonts w:eastAsia="Calibri"/>
                <w:color w:val="auto"/>
                <w:szCs w:val="24"/>
              </w:rPr>
              <w:t>s</w:t>
            </w:r>
            <w:r w:rsidRPr="00012B3C">
              <w:rPr>
                <w:rFonts w:eastAsia="Calibri"/>
                <w:color w:val="auto"/>
                <w:szCs w:val="24"/>
              </w:rPr>
              <w:t xml:space="preserve"> and Midwives</w:t>
            </w:r>
          </w:p>
        </w:tc>
        <w:tc>
          <w:tcPr>
            <w:tcW w:w="1326" w:type="dxa"/>
            <w:tcBorders>
              <w:top w:val="single" w:sz="4" w:space="0" w:color="auto"/>
              <w:left w:val="single" w:sz="4" w:space="0" w:color="auto"/>
              <w:bottom w:val="single" w:sz="4" w:space="0" w:color="auto"/>
              <w:right w:val="single" w:sz="4" w:space="0" w:color="auto"/>
            </w:tcBorders>
            <w:hideMark/>
          </w:tcPr>
          <w:p w14:paraId="527BC0A0"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0</w:t>
            </w:r>
          </w:p>
        </w:tc>
      </w:tr>
      <w:tr w:rsidR="009255DE" w:rsidRPr="00012B3C" w14:paraId="19D42FE5" w14:textId="77777777" w:rsidTr="0067461B">
        <w:tc>
          <w:tcPr>
            <w:tcW w:w="1733" w:type="dxa"/>
            <w:tcBorders>
              <w:top w:val="single" w:sz="4" w:space="0" w:color="auto"/>
              <w:left w:val="single" w:sz="4" w:space="0" w:color="auto"/>
              <w:bottom w:val="single" w:sz="4" w:space="0" w:color="auto"/>
              <w:right w:val="single" w:sz="4" w:space="0" w:color="auto"/>
            </w:tcBorders>
            <w:hideMark/>
          </w:tcPr>
          <w:p w14:paraId="51242180"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America</w:t>
            </w:r>
          </w:p>
        </w:tc>
        <w:tc>
          <w:tcPr>
            <w:tcW w:w="1377" w:type="dxa"/>
            <w:tcBorders>
              <w:top w:val="single" w:sz="4" w:space="0" w:color="auto"/>
              <w:left w:val="single" w:sz="4" w:space="0" w:color="auto"/>
              <w:bottom w:val="single" w:sz="4" w:space="0" w:color="auto"/>
              <w:right w:val="single" w:sz="4" w:space="0" w:color="auto"/>
            </w:tcBorders>
            <w:hideMark/>
          </w:tcPr>
          <w:p w14:paraId="72261E36"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2</w:t>
            </w:r>
          </w:p>
        </w:tc>
        <w:tc>
          <w:tcPr>
            <w:tcW w:w="1487" w:type="dxa"/>
            <w:tcBorders>
              <w:top w:val="single" w:sz="4" w:space="0" w:color="auto"/>
              <w:left w:val="single" w:sz="4" w:space="0" w:color="auto"/>
              <w:bottom w:val="single" w:sz="4" w:space="0" w:color="auto"/>
              <w:right w:val="single" w:sz="4" w:space="0" w:color="auto"/>
            </w:tcBorders>
            <w:hideMark/>
          </w:tcPr>
          <w:p w14:paraId="3B620157"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3</w:t>
            </w:r>
          </w:p>
        </w:tc>
        <w:tc>
          <w:tcPr>
            <w:tcW w:w="1034" w:type="dxa"/>
            <w:tcBorders>
              <w:top w:val="single" w:sz="4" w:space="0" w:color="auto"/>
              <w:left w:val="single" w:sz="4" w:space="0" w:color="auto"/>
              <w:bottom w:val="single" w:sz="4" w:space="0" w:color="auto"/>
              <w:right w:val="single" w:sz="4" w:space="0" w:color="auto"/>
            </w:tcBorders>
            <w:hideMark/>
          </w:tcPr>
          <w:p w14:paraId="39DA4D08"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Nil</w:t>
            </w:r>
          </w:p>
        </w:tc>
        <w:tc>
          <w:tcPr>
            <w:tcW w:w="2954" w:type="dxa"/>
            <w:tcBorders>
              <w:top w:val="single" w:sz="4" w:space="0" w:color="auto"/>
              <w:left w:val="single" w:sz="4" w:space="0" w:color="auto"/>
              <w:bottom w:val="single" w:sz="4" w:space="0" w:color="auto"/>
              <w:right w:val="single" w:sz="4" w:space="0" w:color="auto"/>
            </w:tcBorders>
            <w:hideMark/>
          </w:tcPr>
          <w:p w14:paraId="06CA115D" w14:textId="77777777" w:rsidR="009255DE" w:rsidRPr="00012B3C" w:rsidRDefault="009255DE" w:rsidP="00A64572">
            <w:pPr>
              <w:spacing w:after="200" w:line="240" w:lineRule="auto"/>
              <w:ind w:left="0" w:firstLine="0"/>
              <w:jc w:val="left"/>
              <w:rPr>
                <w:rFonts w:eastAsia="Calibri"/>
                <w:color w:val="auto"/>
                <w:szCs w:val="24"/>
              </w:rPr>
            </w:pPr>
            <w:r w:rsidRPr="00012B3C">
              <w:rPr>
                <w:rFonts w:eastAsia="Calibri"/>
                <w:color w:val="auto"/>
                <w:szCs w:val="24"/>
              </w:rPr>
              <w:t>RGNs and Doctors</w:t>
            </w:r>
          </w:p>
        </w:tc>
        <w:tc>
          <w:tcPr>
            <w:tcW w:w="1326" w:type="dxa"/>
            <w:tcBorders>
              <w:top w:val="single" w:sz="4" w:space="0" w:color="auto"/>
              <w:left w:val="single" w:sz="4" w:space="0" w:color="auto"/>
              <w:bottom w:val="single" w:sz="4" w:space="0" w:color="auto"/>
              <w:right w:val="single" w:sz="4" w:space="0" w:color="auto"/>
            </w:tcBorders>
          </w:tcPr>
          <w:p w14:paraId="1108CE04" w14:textId="28B1AC11" w:rsidR="009255DE" w:rsidRPr="00012B3C" w:rsidRDefault="00BD4779" w:rsidP="009255DE">
            <w:pPr>
              <w:spacing w:after="200" w:line="240" w:lineRule="auto"/>
              <w:ind w:left="0" w:firstLine="0"/>
              <w:rPr>
                <w:rFonts w:eastAsia="Calibri"/>
                <w:color w:val="auto"/>
                <w:szCs w:val="24"/>
              </w:rPr>
            </w:pPr>
            <w:r w:rsidRPr="00012B3C">
              <w:rPr>
                <w:rFonts w:eastAsia="Calibri"/>
                <w:color w:val="auto"/>
                <w:szCs w:val="24"/>
              </w:rPr>
              <w:t>0</w:t>
            </w:r>
          </w:p>
        </w:tc>
      </w:tr>
      <w:tr w:rsidR="007C5D9B" w:rsidRPr="00012B3C" w14:paraId="4E445791" w14:textId="77777777" w:rsidTr="0067461B">
        <w:tc>
          <w:tcPr>
            <w:tcW w:w="1733" w:type="dxa"/>
            <w:tcBorders>
              <w:top w:val="single" w:sz="4" w:space="0" w:color="auto"/>
              <w:left w:val="single" w:sz="4" w:space="0" w:color="auto"/>
              <w:bottom w:val="single" w:sz="4" w:space="0" w:color="auto"/>
              <w:right w:val="single" w:sz="4" w:space="0" w:color="auto"/>
            </w:tcBorders>
            <w:hideMark/>
          </w:tcPr>
          <w:p w14:paraId="7C3E1FC2"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Asia</w:t>
            </w:r>
          </w:p>
        </w:tc>
        <w:tc>
          <w:tcPr>
            <w:tcW w:w="1377" w:type="dxa"/>
            <w:tcBorders>
              <w:top w:val="single" w:sz="4" w:space="0" w:color="auto"/>
              <w:left w:val="single" w:sz="4" w:space="0" w:color="auto"/>
              <w:bottom w:val="single" w:sz="4" w:space="0" w:color="auto"/>
              <w:right w:val="single" w:sz="4" w:space="0" w:color="auto"/>
            </w:tcBorders>
            <w:hideMark/>
          </w:tcPr>
          <w:p w14:paraId="76553ED3"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1</w:t>
            </w:r>
          </w:p>
        </w:tc>
        <w:tc>
          <w:tcPr>
            <w:tcW w:w="1487" w:type="dxa"/>
            <w:tcBorders>
              <w:top w:val="single" w:sz="4" w:space="0" w:color="auto"/>
              <w:left w:val="single" w:sz="4" w:space="0" w:color="auto"/>
              <w:bottom w:val="single" w:sz="4" w:space="0" w:color="auto"/>
              <w:right w:val="single" w:sz="4" w:space="0" w:color="auto"/>
            </w:tcBorders>
            <w:hideMark/>
          </w:tcPr>
          <w:p w14:paraId="3F580D7A"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5</w:t>
            </w:r>
          </w:p>
        </w:tc>
        <w:tc>
          <w:tcPr>
            <w:tcW w:w="1034" w:type="dxa"/>
            <w:tcBorders>
              <w:top w:val="single" w:sz="4" w:space="0" w:color="auto"/>
              <w:left w:val="single" w:sz="4" w:space="0" w:color="auto"/>
              <w:bottom w:val="single" w:sz="4" w:space="0" w:color="auto"/>
              <w:right w:val="single" w:sz="4" w:space="0" w:color="auto"/>
            </w:tcBorders>
            <w:hideMark/>
          </w:tcPr>
          <w:p w14:paraId="3009DFA8"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Nil</w:t>
            </w:r>
          </w:p>
        </w:tc>
        <w:tc>
          <w:tcPr>
            <w:tcW w:w="2954" w:type="dxa"/>
            <w:tcBorders>
              <w:top w:val="single" w:sz="4" w:space="0" w:color="auto"/>
              <w:left w:val="single" w:sz="4" w:space="0" w:color="auto"/>
              <w:bottom w:val="single" w:sz="4" w:space="0" w:color="auto"/>
              <w:right w:val="single" w:sz="4" w:space="0" w:color="auto"/>
            </w:tcBorders>
            <w:hideMark/>
          </w:tcPr>
          <w:p w14:paraId="05D5FDD0" w14:textId="77777777" w:rsidR="009255DE" w:rsidRPr="00012B3C" w:rsidRDefault="009255DE" w:rsidP="00A64572">
            <w:pPr>
              <w:spacing w:after="200" w:line="240" w:lineRule="auto"/>
              <w:ind w:left="0" w:firstLine="0"/>
              <w:jc w:val="left"/>
              <w:rPr>
                <w:rFonts w:eastAsia="Calibri"/>
                <w:color w:val="auto"/>
                <w:szCs w:val="24"/>
              </w:rPr>
            </w:pPr>
            <w:r w:rsidRPr="00012B3C">
              <w:rPr>
                <w:rFonts w:eastAsia="Calibri"/>
                <w:color w:val="auto"/>
                <w:szCs w:val="24"/>
              </w:rPr>
              <w:t>RGNs and Midwives</w:t>
            </w:r>
          </w:p>
        </w:tc>
        <w:tc>
          <w:tcPr>
            <w:tcW w:w="1326" w:type="dxa"/>
            <w:tcBorders>
              <w:top w:val="single" w:sz="4" w:space="0" w:color="auto"/>
              <w:left w:val="single" w:sz="4" w:space="0" w:color="auto"/>
              <w:bottom w:val="single" w:sz="4" w:space="0" w:color="auto"/>
              <w:right w:val="single" w:sz="4" w:space="0" w:color="auto"/>
            </w:tcBorders>
            <w:hideMark/>
          </w:tcPr>
          <w:p w14:paraId="7D76B680"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0</w:t>
            </w:r>
          </w:p>
        </w:tc>
      </w:tr>
      <w:tr w:rsidR="007C5D9B" w:rsidRPr="00012B3C" w14:paraId="0B16F606" w14:textId="77777777" w:rsidTr="0067461B">
        <w:tc>
          <w:tcPr>
            <w:tcW w:w="1733" w:type="dxa"/>
            <w:tcBorders>
              <w:top w:val="single" w:sz="4" w:space="0" w:color="auto"/>
              <w:left w:val="single" w:sz="4" w:space="0" w:color="auto"/>
              <w:bottom w:val="single" w:sz="4" w:space="0" w:color="auto"/>
              <w:right w:val="single" w:sz="4" w:space="0" w:color="auto"/>
            </w:tcBorders>
            <w:hideMark/>
          </w:tcPr>
          <w:p w14:paraId="2EE03450"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Australia</w:t>
            </w:r>
          </w:p>
        </w:tc>
        <w:tc>
          <w:tcPr>
            <w:tcW w:w="1377" w:type="dxa"/>
            <w:tcBorders>
              <w:top w:val="single" w:sz="4" w:space="0" w:color="auto"/>
              <w:left w:val="single" w:sz="4" w:space="0" w:color="auto"/>
              <w:bottom w:val="single" w:sz="4" w:space="0" w:color="auto"/>
              <w:right w:val="single" w:sz="4" w:space="0" w:color="auto"/>
            </w:tcBorders>
            <w:hideMark/>
          </w:tcPr>
          <w:p w14:paraId="6A43A459"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4</w:t>
            </w:r>
          </w:p>
        </w:tc>
        <w:tc>
          <w:tcPr>
            <w:tcW w:w="1487" w:type="dxa"/>
            <w:tcBorders>
              <w:top w:val="single" w:sz="4" w:space="0" w:color="auto"/>
              <w:left w:val="single" w:sz="4" w:space="0" w:color="auto"/>
              <w:bottom w:val="single" w:sz="4" w:space="0" w:color="auto"/>
              <w:right w:val="single" w:sz="4" w:space="0" w:color="auto"/>
            </w:tcBorders>
            <w:hideMark/>
          </w:tcPr>
          <w:p w14:paraId="4004C884"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5</w:t>
            </w:r>
          </w:p>
        </w:tc>
        <w:tc>
          <w:tcPr>
            <w:tcW w:w="1034" w:type="dxa"/>
            <w:tcBorders>
              <w:top w:val="single" w:sz="4" w:space="0" w:color="auto"/>
              <w:left w:val="single" w:sz="4" w:space="0" w:color="auto"/>
              <w:bottom w:val="single" w:sz="4" w:space="0" w:color="auto"/>
              <w:right w:val="single" w:sz="4" w:space="0" w:color="auto"/>
            </w:tcBorders>
            <w:hideMark/>
          </w:tcPr>
          <w:p w14:paraId="128D5629"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1</w:t>
            </w:r>
          </w:p>
        </w:tc>
        <w:tc>
          <w:tcPr>
            <w:tcW w:w="2954" w:type="dxa"/>
            <w:tcBorders>
              <w:top w:val="single" w:sz="4" w:space="0" w:color="auto"/>
              <w:left w:val="single" w:sz="4" w:space="0" w:color="auto"/>
              <w:bottom w:val="single" w:sz="4" w:space="0" w:color="auto"/>
              <w:right w:val="single" w:sz="4" w:space="0" w:color="auto"/>
            </w:tcBorders>
            <w:hideMark/>
          </w:tcPr>
          <w:p w14:paraId="532F0D14" w14:textId="7AF2B7FB" w:rsidR="009255DE" w:rsidRPr="00012B3C" w:rsidRDefault="009255DE" w:rsidP="00A64572">
            <w:pPr>
              <w:spacing w:after="200" w:line="240" w:lineRule="auto"/>
              <w:ind w:left="0" w:firstLine="0"/>
              <w:jc w:val="left"/>
              <w:rPr>
                <w:rFonts w:eastAsia="Calibri"/>
                <w:color w:val="auto"/>
                <w:szCs w:val="24"/>
              </w:rPr>
            </w:pPr>
            <w:r w:rsidRPr="00012B3C">
              <w:rPr>
                <w:rFonts w:eastAsia="Calibri"/>
                <w:color w:val="auto"/>
                <w:szCs w:val="24"/>
              </w:rPr>
              <w:t>Doctors,</w:t>
            </w:r>
            <w:r w:rsidR="006C0AAE" w:rsidRPr="00012B3C">
              <w:rPr>
                <w:rFonts w:eastAsia="Calibri"/>
                <w:color w:val="auto"/>
                <w:szCs w:val="24"/>
              </w:rPr>
              <w:t xml:space="preserve"> </w:t>
            </w:r>
            <w:r w:rsidRPr="00012B3C">
              <w:rPr>
                <w:rFonts w:eastAsia="Calibri"/>
                <w:color w:val="auto"/>
                <w:szCs w:val="24"/>
              </w:rPr>
              <w:t xml:space="preserve">RGNs and Midwives </w:t>
            </w:r>
          </w:p>
        </w:tc>
        <w:tc>
          <w:tcPr>
            <w:tcW w:w="1326" w:type="dxa"/>
            <w:tcBorders>
              <w:top w:val="single" w:sz="4" w:space="0" w:color="auto"/>
              <w:left w:val="single" w:sz="4" w:space="0" w:color="auto"/>
              <w:bottom w:val="single" w:sz="4" w:space="0" w:color="auto"/>
              <w:right w:val="single" w:sz="4" w:space="0" w:color="auto"/>
            </w:tcBorders>
            <w:hideMark/>
          </w:tcPr>
          <w:p w14:paraId="4F159C38"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1</w:t>
            </w:r>
          </w:p>
        </w:tc>
      </w:tr>
      <w:tr w:rsidR="007C5D9B" w:rsidRPr="00012B3C" w14:paraId="61B88830" w14:textId="77777777" w:rsidTr="0067461B">
        <w:tc>
          <w:tcPr>
            <w:tcW w:w="1733" w:type="dxa"/>
            <w:tcBorders>
              <w:top w:val="single" w:sz="4" w:space="0" w:color="auto"/>
              <w:left w:val="single" w:sz="4" w:space="0" w:color="auto"/>
              <w:bottom w:val="single" w:sz="4" w:space="0" w:color="auto"/>
              <w:right w:val="single" w:sz="4" w:space="0" w:color="auto"/>
            </w:tcBorders>
            <w:hideMark/>
          </w:tcPr>
          <w:p w14:paraId="0AE90A51"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Europe</w:t>
            </w:r>
          </w:p>
        </w:tc>
        <w:tc>
          <w:tcPr>
            <w:tcW w:w="1377" w:type="dxa"/>
            <w:tcBorders>
              <w:top w:val="single" w:sz="4" w:space="0" w:color="auto"/>
              <w:left w:val="single" w:sz="4" w:space="0" w:color="auto"/>
              <w:bottom w:val="single" w:sz="4" w:space="0" w:color="auto"/>
              <w:right w:val="single" w:sz="4" w:space="0" w:color="auto"/>
            </w:tcBorders>
            <w:hideMark/>
          </w:tcPr>
          <w:p w14:paraId="293D7981"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20</w:t>
            </w:r>
          </w:p>
        </w:tc>
        <w:tc>
          <w:tcPr>
            <w:tcW w:w="1487" w:type="dxa"/>
            <w:tcBorders>
              <w:top w:val="single" w:sz="4" w:space="0" w:color="auto"/>
              <w:left w:val="single" w:sz="4" w:space="0" w:color="auto"/>
              <w:bottom w:val="single" w:sz="4" w:space="0" w:color="auto"/>
              <w:right w:val="single" w:sz="4" w:space="0" w:color="auto"/>
            </w:tcBorders>
            <w:hideMark/>
          </w:tcPr>
          <w:p w14:paraId="366B068E"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10</w:t>
            </w:r>
          </w:p>
        </w:tc>
        <w:tc>
          <w:tcPr>
            <w:tcW w:w="1034" w:type="dxa"/>
            <w:tcBorders>
              <w:top w:val="single" w:sz="4" w:space="0" w:color="auto"/>
              <w:left w:val="single" w:sz="4" w:space="0" w:color="auto"/>
              <w:bottom w:val="single" w:sz="4" w:space="0" w:color="auto"/>
              <w:right w:val="single" w:sz="4" w:space="0" w:color="auto"/>
            </w:tcBorders>
            <w:hideMark/>
          </w:tcPr>
          <w:p w14:paraId="42E7545F"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4</w:t>
            </w:r>
          </w:p>
        </w:tc>
        <w:tc>
          <w:tcPr>
            <w:tcW w:w="2954" w:type="dxa"/>
            <w:tcBorders>
              <w:top w:val="single" w:sz="4" w:space="0" w:color="auto"/>
              <w:left w:val="single" w:sz="4" w:space="0" w:color="auto"/>
              <w:bottom w:val="single" w:sz="4" w:space="0" w:color="auto"/>
              <w:right w:val="single" w:sz="4" w:space="0" w:color="auto"/>
            </w:tcBorders>
            <w:hideMark/>
          </w:tcPr>
          <w:p w14:paraId="748FAF3D" w14:textId="1AC4422F" w:rsidR="009255DE" w:rsidRPr="00012B3C" w:rsidRDefault="00B03043" w:rsidP="00A64572">
            <w:pPr>
              <w:spacing w:after="200" w:line="240" w:lineRule="auto"/>
              <w:ind w:left="0" w:firstLine="0"/>
              <w:jc w:val="left"/>
              <w:rPr>
                <w:rFonts w:eastAsia="Calibri"/>
                <w:color w:val="auto"/>
                <w:szCs w:val="24"/>
              </w:rPr>
            </w:pPr>
            <w:r w:rsidRPr="00012B3C" w:rsidDel="00B03043">
              <w:rPr>
                <w:rFonts w:eastAsia="Calibri"/>
                <w:color w:val="auto"/>
                <w:szCs w:val="24"/>
              </w:rPr>
              <w:t xml:space="preserve"> </w:t>
            </w:r>
            <w:r w:rsidR="009255DE" w:rsidRPr="00012B3C">
              <w:rPr>
                <w:rFonts w:eastAsia="Calibri"/>
                <w:color w:val="auto"/>
                <w:szCs w:val="24"/>
              </w:rPr>
              <w:t>Doctors, RGNs and Midwives</w:t>
            </w:r>
          </w:p>
        </w:tc>
        <w:tc>
          <w:tcPr>
            <w:tcW w:w="1326" w:type="dxa"/>
            <w:tcBorders>
              <w:top w:val="single" w:sz="4" w:space="0" w:color="auto"/>
              <w:left w:val="single" w:sz="4" w:space="0" w:color="auto"/>
              <w:bottom w:val="single" w:sz="4" w:space="0" w:color="auto"/>
              <w:right w:val="single" w:sz="4" w:space="0" w:color="auto"/>
            </w:tcBorders>
            <w:hideMark/>
          </w:tcPr>
          <w:p w14:paraId="47429E1D"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1</w:t>
            </w:r>
          </w:p>
        </w:tc>
      </w:tr>
      <w:tr w:rsidR="009255DE" w:rsidRPr="00012B3C" w14:paraId="16813D43" w14:textId="77777777" w:rsidTr="0067461B">
        <w:tc>
          <w:tcPr>
            <w:tcW w:w="1733" w:type="dxa"/>
            <w:tcBorders>
              <w:top w:val="single" w:sz="4" w:space="0" w:color="auto"/>
              <w:left w:val="single" w:sz="4" w:space="0" w:color="auto"/>
              <w:bottom w:val="single" w:sz="4" w:space="0" w:color="auto"/>
              <w:right w:val="single" w:sz="4" w:space="0" w:color="auto"/>
            </w:tcBorders>
          </w:tcPr>
          <w:p w14:paraId="7F4D887A" w14:textId="0103C0E2" w:rsidR="009255DE" w:rsidRPr="00012B3C" w:rsidRDefault="00C11182" w:rsidP="009255DE">
            <w:pPr>
              <w:spacing w:after="200" w:line="240" w:lineRule="auto"/>
              <w:ind w:left="0" w:firstLine="0"/>
              <w:rPr>
                <w:rFonts w:eastAsia="Calibri"/>
                <w:color w:val="auto"/>
                <w:szCs w:val="24"/>
              </w:rPr>
            </w:pPr>
            <w:r w:rsidRPr="00012B3C">
              <w:rPr>
                <w:rFonts w:eastAsia="Calibri"/>
                <w:color w:val="auto"/>
                <w:szCs w:val="24"/>
              </w:rPr>
              <w:t>Total number of studies</w:t>
            </w:r>
          </w:p>
        </w:tc>
        <w:tc>
          <w:tcPr>
            <w:tcW w:w="1377" w:type="dxa"/>
            <w:tcBorders>
              <w:top w:val="single" w:sz="4" w:space="0" w:color="auto"/>
              <w:left w:val="single" w:sz="4" w:space="0" w:color="auto"/>
              <w:bottom w:val="single" w:sz="4" w:space="0" w:color="auto"/>
              <w:right w:val="single" w:sz="4" w:space="0" w:color="auto"/>
            </w:tcBorders>
            <w:hideMark/>
          </w:tcPr>
          <w:p w14:paraId="5C79B7DD"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30</w:t>
            </w:r>
          </w:p>
        </w:tc>
        <w:tc>
          <w:tcPr>
            <w:tcW w:w="1487" w:type="dxa"/>
            <w:tcBorders>
              <w:top w:val="single" w:sz="4" w:space="0" w:color="auto"/>
              <w:left w:val="single" w:sz="4" w:space="0" w:color="auto"/>
              <w:bottom w:val="single" w:sz="4" w:space="0" w:color="auto"/>
              <w:right w:val="single" w:sz="4" w:space="0" w:color="auto"/>
            </w:tcBorders>
            <w:hideMark/>
          </w:tcPr>
          <w:p w14:paraId="448F89C1"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25</w:t>
            </w:r>
          </w:p>
        </w:tc>
        <w:tc>
          <w:tcPr>
            <w:tcW w:w="1034" w:type="dxa"/>
            <w:tcBorders>
              <w:top w:val="single" w:sz="4" w:space="0" w:color="auto"/>
              <w:left w:val="single" w:sz="4" w:space="0" w:color="auto"/>
              <w:bottom w:val="single" w:sz="4" w:space="0" w:color="auto"/>
              <w:right w:val="single" w:sz="4" w:space="0" w:color="auto"/>
            </w:tcBorders>
            <w:hideMark/>
          </w:tcPr>
          <w:p w14:paraId="51A47D3D"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5</w:t>
            </w:r>
          </w:p>
        </w:tc>
        <w:tc>
          <w:tcPr>
            <w:tcW w:w="2954" w:type="dxa"/>
            <w:tcBorders>
              <w:top w:val="single" w:sz="4" w:space="0" w:color="auto"/>
              <w:left w:val="single" w:sz="4" w:space="0" w:color="auto"/>
              <w:bottom w:val="single" w:sz="4" w:space="0" w:color="auto"/>
              <w:right w:val="single" w:sz="4" w:space="0" w:color="auto"/>
            </w:tcBorders>
          </w:tcPr>
          <w:p w14:paraId="6E2918A2" w14:textId="77777777" w:rsidR="009255DE" w:rsidRPr="00012B3C" w:rsidRDefault="006C0AAE" w:rsidP="00453F91">
            <w:pPr>
              <w:spacing w:after="200" w:line="240" w:lineRule="auto"/>
              <w:ind w:left="0" w:firstLine="0"/>
              <w:jc w:val="left"/>
              <w:rPr>
                <w:rFonts w:eastAsia="Calibri"/>
                <w:color w:val="auto"/>
                <w:szCs w:val="24"/>
              </w:rPr>
            </w:pPr>
            <w:r w:rsidRPr="00012B3C">
              <w:rPr>
                <w:rFonts w:eastAsia="Calibri"/>
                <w:color w:val="auto"/>
                <w:szCs w:val="24"/>
              </w:rPr>
              <w:t>RGNs, Midwives and Doctors</w:t>
            </w:r>
          </w:p>
          <w:p w14:paraId="2E657BFB" w14:textId="7E636E84" w:rsidR="00A64572" w:rsidRPr="00012B3C" w:rsidRDefault="00A64572" w:rsidP="00453F91">
            <w:pPr>
              <w:spacing w:after="200" w:line="240" w:lineRule="auto"/>
              <w:ind w:left="0" w:firstLine="0"/>
              <w:jc w:val="left"/>
              <w:rPr>
                <w:rFonts w:eastAsia="Calibri"/>
                <w:color w:val="auto"/>
                <w:szCs w:val="24"/>
              </w:rPr>
            </w:pPr>
          </w:p>
        </w:tc>
        <w:tc>
          <w:tcPr>
            <w:tcW w:w="1326" w:type="dxa"/>
            <w:tcBorders>
              <w:top w:val="single" w:sz="4" w:space="0" w:color="auto"/>
              <w:left w:val="single" w:sz="4" w:space="0" w:color="auto"/>
              <w:bottom w:val="single" w:sz="4" w:space="0" w:color="auto"/>
              <w:right w:val="single" w:sz="4" w:space="0" w:color="auto"/>
            </w:tcBorders>
            <w:hideMark/>
          </w:tcPr>
          <w:p w14:paraId="06521877" w14:textId="77777777" w:rsidR="009255DE" w:rsidRPr="00012B3C" w:rsidRDefault="009255DE" w:rsidP="009255DE">
            <w:pPr>
              <w:spacing w:after="200" w:line="240" w:lineRule="auto"/>
              <w:ind w:left="0" w:firstLine="0"/>
              <w:rPr>
                <w:rFonts w:eastAsia="Calibri"/>
                <w:color w:val="auto"/>
                <w:szCs w:val="24"/>
              </w:rPr>
            </w:pPr>
            <w:r w:rsidRPr="00012B3C">
              <w:rPr>
                <w:rFonts w:eastAsia="Calibri"/>
                <w:color w:val="auto"/>
                <w:szCs w:val="24"/>
              </w:rPr>
              <w:t>2</w:t>
            </w:r>
          </w:p>
        </w:tc>
      </w:tr>
    </w:tbl>
    <w:p w14:paraId="33A7FBBA" w14:textId="3B3F2712" w:rsidR="006C0AAE" w:rsidRPr="00012B3C" w:rsidRDefault="00E7706D" w:rsidP="009255DE">
      <w:pPr>
        <w:spacing w:after="200" w:line="360" w:lineRule="auto"/>
        <w:ind w:left="0" w:firstLine="0"/>
        <w:rPr>
          <w:rFonts w:eastAsia="Calibri"/>
          <w:color w:val="auto"/>
          <w:szCs w:val="24"/>
          <w:lang w:val="en-GB" w:eastAsia="en-US"/>
        </w:rPr>
      </w:pPr>
      <w:r w:rsidRPr="00012B3C">
        <w:rPr>
          <w:rFonts w:eastAsia="Calibri"/>
          <w:color w:val="auto"/>
          <w:szCs w:val="24"/>
          <w:lang w:val="en-GB" w:eastAsia="en-US"/>
        </w:rPr>
        <w:t xml:space="preserve">       </w:t>
      </w:r>
    </w:p>
    <w:p w14:paraId="65BF316F" w14:textId="77777777" w:rsidR="003424D5" w:rsidRPr="00012B3C" w:rsidRDefault="003424D5" w:rsidP="006C0AAE">
      <w:pPr>
        <w:ind w:right="9"/>
        <w:rPr>
          <w:b/>
          <w:i/>
          <w:color w:val="auto"/>
          <w:szCs w:val="24"/>
        </w:rPr>
      </w:pPr>
    </w:p>
    <w:p w14:paraId="5D9C29CA" w14:textId="77777777" w:rsidR="006C0AAE" w:rsidRPr="00012B3C" w:rsidRDefault="006C0AAE" w:rsidP="002C127F">
      <w:pPr>
        <w:ind w:left="10" w:right="9"/>
        <w:rPr>
          <w:b/>
          <w:i/>
          <w:color w:val="auto"/>
          <w:szCs w:val="24"/>
        </w:rPr>
      </w:pPr>
      <w:r w:rsidRPr="00012B3C">
        <w:rPr>
          <w:b/>
          <w:i/>
          <w:color w:val="auto"/>
          <w:szCs w:val="24"/>
        </w:rPr>
        <w:t xml:space="preserve">Quality Assessment of the included studies </w:t>
      </w:r>
    </w:p>
    <w:p w14:paraId="40182A5A" w14:textId="3B3E6E78" w:rsidR="0067461B" w:rsidRPr="00012B3C" w:rsidRDefault="006C0AAE" w:rsidP="002C127F">
      <w:pPr>
        <w:spacing w:after="200" w:line="360" w:lineRule="auto"/>
        <w:ind w:left="0" w:firstLine="0"/>
        <w:jc w:val="both"/>
        <w:rPr>
          <w:color w:val="auto"/>
          <w:szCs w:val="24"/>
        </w:rPr>
      </w:pPr>
      <w:r w:rsidRPr="00012B3C">
        <w:rPr>
          <w:color w:val="auto"/>
          <w:szCs w:val="24"/>
        </w:rPr>
        <w:lastRenderedPageBreak/>
        <w:t xml:space="preserve">There is a variety of quality assessment tools with inbuilt checklists making critical appraisal manageable </w:t>
      </w:r>
      <w:r w:rsidRPr="00012B3C">
        <w:rPr>
          <w:color w:val="auto"/>
          <w:szCs w:val="24"/>
        </w:rPr>
        <w:fldChar w:fldCharType="begin"/>
      </w:r>
      <w:r w:rsidRPr="00012B3C">
        <w:rPr>
          <w:color w:val="auto"/>
          <w:szCs w:val="24"/>
        </w:rPr>
        <w:instrText xml:space="preserve"> ADDIN EN.CITE &lt;EndNote&gt;&lt;Cite&gt;&lt;Author&gt;Cullum&lt;/Author&gt;&lt;Year&gt;2000&lt;/Year&gt;&lt;RecNum&gt;4477&lt;/RecNum&gt;&lt;DisplayText&gt;(Cullum, 2000)&lt;/DisplayText&gt;&lt;record&gt;&lt;rec-number&gt;4477&lt;/rec-number&gt;&lt;foreign-keys&gt;&lt;key app="EN" db-id="20szxfs9mfewv4e00ws5xpzutezzsffprfw0" timestamp="0"&gt;4477&lt;/key&gt;&lt;/foreign-keys&gt;&lt;ref-type name="Journal Article"&gt;17&lt;/ref-type&gt;&lt;contributors&gt;&lt;authors&gt;&lt;author&gt;Cullum, Nicky&lt;/author&gt;&lt;/authors&gt;&lt;/contributors&gt;&lt;titles&gt;&lt;title&gt;Users&amp;amp;#039; guides to the nursing literature: an introduction&lt;/title&gt;&lt;secondary-title&gt;Evidence Based Nursing&lt;/secondary-title&gt;&lt;/titles&gt;&lt;pages&gt;71&lt;/pages&gt;&lt;volume&gt;3&lt;/volume&gt;&lt;number&gt;3&lt;/number&gt;&lt;dates&gt;&lt;year&gt;2000&lt;/year&gt;&lt;/dates&gt;&lt;work-type&gt;10.1136/ebn.3.3.71&lt;/work-type&gt;&lt;urls&gt;&lt;related-urls&gt;&lt;url&gt;http://ebn.bmj.com/content/3/3/71.abstract&lt;/url&gt;&lt;/related-urls&gt;&lt;/urls&gt;&lt;/record&gt;&lt;/Cite&gt;&lt;/EndNote&gt;</w:instrText>
      </w:r>
      <w:r w:rsidRPr="00012B3C">
        <w:rPr>
          <w:color w:val="auto"/>
          <w:szCs w:val="24"/>
        </w:rPr>
        <w:fldChar w:fldCharType="separate"/>
      </w:r>
      <w:r w:rsidR="00CA22F4" w:rsidRPr="00012B3C">
        <w:rPr>
          <w:noProof/>
          <w:color w:val="auto"/>
          <w:szCs w:val="24"/>
        </w:rPr>
        <w:t>(Cullum</w:t>
      </w:r>
      <w:r w:rsidRPr="00012B3C">
        <w:rPr>
          <w:noProof/>
          <w:color w:val="auto"/>
          <w:szCs w:val="24"/>
        </w:rPr>
        <w:t xml:space="preserve"> 2000)</w:t>
      </w:r>
      <w:r w:rsidRPr="00012B3C">
        <w:rPr>
          <w:color w:val="auto"/>
          <w:szCs w:val="24"/>
        </w:rPr>
        <w:fldChar w:fldCharType="end"/>
      </w:r>
      <w:r w:rsidRPr="00012B3C">
        <w:rPr>
          <w:color w:val="auto"/>
          <w:szCs w:val="24"/>
        </w:rPr>
        <w:t xml:space="preserve"> depending on the type of articles retrieved for appraisal. Among others, the </w:t>
      </w:r>
      <w:r w:rsidR="00CA22F4" w:rsidRPr="00012B3C">
        <w:rPr>
          <w:noProof/>
          <w:color w:val="auto"/>
          <w:szCs w:val="24"/>
        </w:rPr>
        <w:t>Hawker et al</w:t>
      </w:r>
      <w:r w:rsidRPr="00012B3C">
        <w:rPr>
          <w:noProof/>
          <w:color w:val="auto"/>
          <w:szCs w:val="24"/>
        </w:rPr>
        <w:t xml:space="preserve"> (</w:t>
      </w:r>
      <w:r w:rsidR="00CA22F4" w:rsidRPr="00012B3C">
        <w:rPr>
          <w:noProof/>
          <w:color w:val="auto"/>
          <w:szCs w:val="24"/>
        </w:rPr>
        <w:t>2002</w:t>
      </w:r>
      <w:r w:rsidR="00CA22F4" w:rsidRPr="00012B3C">
        <w:rPr>
          <w:color w:val="auto"/>
          <w:szCs w:val="24"/>
        </w:rPr>
        <w:t>)</w:t>
      </w:r>
      <w:r w:rsidR="00EF44C5" w:rsidRPr="00012B3C">
        <w:rPr>
          <w:color w:val="auto"/>
          <w:szCs w:val="24"/>
        </w:rPr>
        <w:t xml:space="preserve"> protocol</w:t>
      </w:r>
      <w:r w:rsidR="003912A3" w:rsidRPr="00012B3C">
        <w:rPr>
          <w:noProof/>
          <w:color w:val="auto"/>
          <w:szCs w:val="24"/>
        </w:rPr>
        <w:t xml:space="preserve"> ( Table</w:t>
      </w:r>
      <w:r w:rsidR="00EF44C5" w:rsidRPr="00012B3C">
        <w:rPr>
          <w:noProof/>
          <w:color w:val="auto"/>
          <w:szCs w:val="24"/>
        </w:rPr>
        <w:t xml:space="preserve"> 3  and Appendix 4</w:t>
      </w:r>
      <w:r w:rsidR="00526324" w:rsidRPr="00012B3C">
        <w:rPr>
          <w:noProof/>
          <w:color w:val="auto"/>
          <w:szCs w:val="24"/>
        </w:rPr>
        <w:t xml:space="preserve">) was </w:t>
      </w:r>
      <w:r w:rsidRPr="00012B3C">
        <w:rPr>
          <w:noProof/>
          <w:color w:val="auto"/>
          <w:szCs w:val="24"/>
        </w:rPr>
        <w:t>ideal for critically apraising disparate studies and was</w:t>
      </w:r>
      <w:r w:rsidRPr="00012B3C">
        <w:rPr>
          <w:color w:val="auto"/>
          <w:szCs w:val="24"/>
        </w:rPr>
        <w:t xml:space="preserve"> found to be the best </w:t>
      </w:r>
      <w:r w:rsidRPr="00012B3C">
        <w:rPr>
          <w:noProof/>
          <w:color w:val="auto"/>
          <w:szCs w:val="24"/>
        </w:rPr>
        <w:t>to</w:t>
      </w:r>
      <w:r w:rsidRPr="00012B3C">
        <w:rPr>
          <w:color w:val="auto"/>
          <w:szCs w:val="24"/>
        </w:rPr>
        <w:t xml:space="preserve"> evaluate the </w:t>
      </w:r>
      <w:r w:rsidRPr="00012B3C">
        <w:rPr>
          <w:noProof/>
          <w:color w:val="auto"/>
          <w:szCs w:val="24"/>
        </w:rPr>
        <w:t>quality</w:t>
      </w:r>
      <w:r w:rsidRPr="00012B3C">
        <w:rPr>
          <w:color w:val="auto"/>
          <w:szCs w:val="24"/>
        </w:rPr>
        <w:t xml:space="preserve"> of this review articles </w:t>
      </w:r>
      <w:r w:rsidR="00BF6568" w:rsidRPr="00012B3C">
        <w:rPr>
          <w:color w:val="auto"/>
          <w:szCs w:val="24"/>
        </w:rPr>
        <w:t>for that purpose.</w:t>
      </w:r>
      <w:r w:rsidR="0049487B" w:rsidRPr="00012B3C">
        <w:rPr>
          <w:color w:val="auto"/>
          <w:szCs w:val="24"/>
        </w:rPr>
        <w:t xml:space="preserve"> </w:t>
      </w:r>
      <w:r w:rsidR="00526324" w:rsidRPr="00012B3C">
        <w:rPr>
          <w:color w:val="auto"/>
          <w:szCs w:val="24"/>
        </w:rPr>
        <w:t>All the authors independently critically appraised the articles and compared them and reached a consensus after prolonged discussion</w:t>
      </w:r>
      <w:r w:rsidR="00BE53E6" w:rsidRPr="00012B3C">
        <w:rPr>
          <w:color w:val="auto"/>
          <w:szCs w:val="24"/>
        </w:rPr>
        <w:t xml:space="preserve">. </w:t>
      </w:r>
      <w:r w:rsidR="00EF44C5" w:rsidRPr="00012B3C">
        <w:rPr>
          <w:color w:val="auto"/>
          <w:szCs w:val="24"/>
        </w:rPr>
        <w:t xml:space="preserve">The quality of the studies is shown </w:t>
      </w:r>
      <w:r w:rsidR="00BE53E6" w:rsidRPr="00012B3C">
        <w:rPr>
          <w:color w:val="auto"/>
          <w:szCs w:val="24"/>
        </w:rPr>
        <w:t>i</w:t>
      </w:r>
      <w:r w:rsidR="00EF44C5" w:rsidRPr="00012B3C">
        <w:rPr>
          <w:color w:val="auto"/>
          <w:szCs w:val="24"/>
        </w:rPr>
        <w:t xml:space="preserve">n (Appendix 2) and quality criteria </w:t>
      </w:r>
      <w:r w:rsidR="003424D5" w:rsidRPr="00012B3C">
        <w:rPr>
          <w:color w:val="auto"/>
          <w:szCs w:val="24"/>
        </w:rPr>
        <w:t xml:space="preserve">Table </w:t>
      </w:r>
      <w:r w:rsidR="00EF44C5" w:rsidRPr="00012B3C">
        <w:rPr>
          <w:color w:val="auto"/>
          <w:szCs w:val="24"/>
        </w:rPr>
        <w:t>3</w:t>
      </w:r>
      <w:r w:rsidR="00BE53E6" w:rsidRPr="00012B3C">
        <w:rPr>
          <w:color w:val="auto"/>
          <w:szCs w:val="24"/>
        </w:rPr>
        <w:t>.</w:t>
      </w:r>
    </w:p>
    <w:p w14:paraId="6520D4F2" w14:textId="24F76670" w:rsidR="0067461B" w:rsidRPr="00012B3C" w:rsidRDefault="0067461B" w:rsidP="0067461B">
      <w:pPr>
        <w:spacing w:after="0" w:line="360" w:lineRule="auto"/>
        <w:ind w:left="0" w:firstLine="0"/>
        <w:rPr>
          <w:rFonts w:eastAsia="Calibri"/>
          <w:b/>
          <w:color w:val="auto"/>
          <w:szCs w:val="24"/>
          <w:lang w:val="en-GB" w:eastAsia="en-US"/>
        </w:rPr>
      </w:pPr>
      <w:r w:rsidRPr="00012B3C">
        <w:rPr>
          <w:rFonts w:eastAsia="Calibri"/>
          <w:b/>
          <w:color w:val="auto"/>
          <w:szCs w:val="24"/>
          <w:lang w:val="en-GB" w:eastAsia="en-US"/>
        </w:rPr>
        <w:t>Table 3: Critical Appraisal Tool</w:t>
      </w:r>
    </w:p>
    <w:p w14:paraId="773D3F82" w14:textId="77777777" w:rsidR="00E7706D" w:rsidRPr="00012B3C" w:rsidRDefault="00E7706D" w:rsidP="009255DE">
      <w:pPr>
        <w:spacing w:after="200" w:line="360" w:lineRule="auto"/>
        <w:ind w:left="0" w:firstLine="0"/>
        <w:rPr>
          <w:rFonts w:eastAsia="Calibri"/>
          <w:color w:val="auto"/>
          <w:szCs w:val="24"/>
          <w:lang w:val="en-GB" w:eastAsia="en-US"/>
        </w:rPr>
      </w:pPr>
      <w:r w:rsidRPr="00012B3C">
        <w:rPr>
          <w:noProof/>
          <w:color w:val="auto"/>
          <w:szCs w:val="24"/>
          <w:lang w:val="en-ZW" w:eastAsia="en-ZW"/>
        </w:rPr>
        <w:drawing>
          <wp:inline distT="0" distB="0" distL="0" distR="0" wp14:anchorId="7B741314" wp14:editId="2F0CF1A2">
            <wp:extent cx="5610225" cy="3028950"/>
            <wp:effectExtent l="0" t="0" r="9525" b="0"/>
            <wp:docPr id="415" name="Picture 415"/>
            <wp:cNvGraphicFramePr/>
            <a:graphic xmlns:a="http://schemas.openxmlformats.org/drawingml/2006/main">
              <a:graphicData uri="http://schemas.openxmlformats.org/drawingml/2006/picture">
                <pic:pic xmlns:pic="http://schemas.openxmlformats.org/drawingml/2006/picture">
                  <pic:nvPicPr>
                    <pic:cNvPr id="415" name="Picture 415"/>
                    <pic:cNvPicPr/>
                  </pic:nvPicPr>
                  <pic:blipFill>
                    <a:blip r:embed="rId13"/>
                    <a:stretch>
                      <a:fillRect/>
                    </a:stretch>
                  </pic:blipFill>
                  <pic:spPr>
                    <a:xfrm>
                      <a:off x="0" y="0"/>
                      <a:ext cx="5610225" cy="3028950"/>
                    </a:xfrm>
                    <a:prstGeom prst="rect">
                      <a:avLst/>
                    </a:prstGeom>
                  </pic:spPr>
                </pic:pic>
              </a:graphicData>
            </a:graphic>
          </wp:inline>
        </w:drawing>
      </w:r>
    </w:p>
    <w:p w14:paraId="1D7B1721" w14:textId="43C984C6" w:rsidR="003912A3" w:rsidRPr="00012B3C" w:rsidRDefault="003912A3" w:rsidP="0067461B">
      <w:pPr>
        <w:spacing w:after="0" w:line="360" w:lineRule="auto"/>
        <w:ind w:left="0" w:firstLine="0"/>
        <w:rPr>
          <w:rFonts w:eastAsia="Calibri"/>
          <w:b/>
          <w:color w:val="auto"/>
          <w:szCs w:val="24"/>
          <w:lang w:val="en-GB" w:eastAsia="en-US"/>
        </w:rPr>
      </w:pPr>
      <w:r w:rsidRPr="00012B3C">
        <w:rPr>
          <w:rFonts w:eastAsia="Calibri"/>
          <w:b/>
          <w:color w:val="auto"/>
          <w:szCs w:val="24"/>
          <w:lang w:val="en-GB" w:eastAsia="en-US"/>
        </w:rPr>
        <w:t xml:space="preserve">Hawker et al 2002 </w:t>
      </w:r>
    </w:p>
    <w:p w14:paraId="31ABB4FE" w14:textId="77777777" w:rsidR="003912A3" w:rsidRPr="00012B3C" w:rsidRDefault="003912A3" w:rsidP="0067461B">
      <w:pPr>
        <w:spacing w:after="0" w:line="360" w:lineRule="auto"/>
        <w:ind w:left="0" w:firstLine="0"/>
        <w:rPr>
          <w:rFonts w:eastAsia="Calibri"/>
          <w:color w:val="auto"/>
          <w:szCs w:val="24"/>
          <w:lang w:val="en-GB" w:eastAsia="en-US"/>
        </w:rPr>
      </w:pPr>
    </w:p>
    <w:p w14:paraId="607B61F2" w14:textId="7FCAED40" w:rsidR="00B913E3" w:rsidRPr="00012B3C" w:rsidRDefault="00B913E3" w:rsidP="002C127F">
      <w:pPr>
        <w:spacing w:after="200" w:line="360" w:lineRule="auto"/>
        <w:ind w:left="0" w:firstLine="0"/>
        <w:jc w:val="both"/>
        <w:rPr>
          <w:rFonts w:eastAsia="Calibri"/>
          <w:b/>
          <w:color w:val="auto"/>
          <w:szCs w:val="24"/>
          <w:lang w:val="en-GB" w:eastAsia="en-US"/>
        </w:rPr>
      </w:pPr>
      <w:r w:rsidRPr="00012B3C">
        <w:rPr>
          <w:rFonts w:eastAsia="Calibri"/>
          <w:b/>
          <w:color w:val="auto"/>
          <w:szCs w:val="24"/>
          <w:lang w:val="en-GB" w:eastAsia="en-US"/>
        </w:rPr>
        <w:t xml:space="preserve">Data extraction </w:t>
      </w:r>
    </w:p>
    <w:p w14:paraId="78696EC1" w14:textId="0CEACFB4" w:rsidR="00B913E3" w:rsidRPr="00012B3C" w:rsidRDefault="00B913E3" w:rsidP="002C127F">
      <w:pPr>
        <w:spacing w:after="200" w:line="360" w:lineRule="auto"/>
        <w:ind w:left="0" w:firstLine="0"/>
        <w:jc w:val="both"/>
        <w:rPr>
          <w:rFonts w:eastAsia="Calibri"/>
          <w:color w:val="auto"/>
          <w:szCs w:val="24"/>
          <w:lang w:val="en-GB" w:eastAsia="en-US"/>
        </w:rPr>
      </w:pPr>
      <w:r w:rsidRPr="00012B3C">
        <w:rPr>
          <w:rFonts w:eastAsia="Calibri"/>
          <w:color w:val="auto"/>
          <w:szCs w:val="24"/>
          <w:lang w:val="en-GB" w:eastAsia="en-US"/>
        </w:rPr>
        <w:t>After quality assessment</w:t>
      </w:r>
      <w:r w:rsidR="00BE53E6" w:rsidRPr="00012B3C">
        <w:rPr>
          <w:rFonts w:eastAsia="Calibri"/>
          <w:color w:val="auto"/>
          <w:szCs w:val="24"/>
          <w:lang w:val="en-GB" w:eastAsia="en-US"/>
        </w:rPr>
        <w:t>,</w:t>
      </w:r>
      <w:r w:rsidRPr="00012B3C">
        <w:rPr>
          <w:rFonts w:eastAsia="Calibri"/>
          <w:color w:val="auto"/>
          <w:szCs w:val="24"/>
          <w:lang w:val="en-GB" w:eastAsia="en-US"/>
        </w:rPr>
        <w:t xml:space="preserve"> data </w:t>
      </w:r>
      <w:r w:rsidR="0038164E" w:rsidRPr="00012B3C">
        <w:rPr>
          <w:rFonts w:eastAsia="Calibri"/>
          <w:color w:val="auto"/>
          <w:szCs w:val="24"/>
          <w:lang w:val="en-GB" w:eastAsia="en-US"/>
        </w:rPr>
        <w:t>were</w:t>
      </w:r>
      <w:r w:rsidRPr="00012B3C">
        <w:rPr>
          <w:rFonts w:eastAsia="Calibri"/>
          <w:color w:val="auto"/>
          <w:szCs w:val="24"/>
          <w:lang w:val="en-GB" w:eastAsia="en-US"/>
        </w:rPr>
        <w:t xml:space="preserve"> </w:t>
      </w:r>
      <w:r w:rsidR="00BE53E6" w:rsidRPr="00012B3C">
        <w:rPr>
          <w:rFonts w:eastAsia="Calibri"/>
          <w:color w:val="auto"/>
          <w:szCs w:val="24"/>
          <w:lang w:val="en-GB" w:eastAsia="en-US"/>
        </w:rPr>
        <w:t xml:space="preserve">extracted </w:t>
      </w:r>
      <w:r w:rsidR="0049487B" w:rsidRPr="00012B3C">
        <w:rPr>
          <w:rFonts w:eastAsia="Calibri"/>
          <w:color w:val="auto"/>
          <w:szCs w:val="24"/>
          <w:lang w:val="en-GB" w:eastAsia="en-US"/>
        </w:rPr>
        <w:t xml:space="preserve">by all the authors independently and cross </w:t>
      </w:r>
      <w:r w:rsidR="002201DE" w:rsidRPr="00012B3C">
        <w:rPr>
          <w:rFonts w:eastAsia="Calibri"/>
          <w:color w:val="auto"/>
          <w:szCs w:val="24"/>
          <w:lang w:val="en-GB" w:eastAsia="en-US"/>
        </w:rPr>
        <w:t xml:space="preserve">checked with each </w:t>
      </w:r>
      <w:proofErr w:type="gramStart"/>
      <w:r w:rsidR="002201DE" w:rsidRPr="00012B3C">
        <w:rPr>
          <w:rFonts w:eastAsia="Calibri"/>
          <w:color w:val="auto"/>
          <w:szCs w:val="24"/>
          <w:lang w:val="en-GB" w:eastAsia="en-US"/>
        </w:rPr>
        <w:t xml:space="preserve">other </w:t>
      </w:r>
      <w:r w:rsidR="0049487B" w:rsidRPr="00012B3C">
        <w:rPr>
          <w:rFonts w:eastAsia="Calibri"/>
          <w:color w:val="auto"/>
          <w:szCs w:val="24"/>
          <w:lang w:val="en-GB" w:eastAsia="en-US"/>
        </w:rPr>
        <w:t xml:space="preserve"> to</w:t>
      </w:r>
      <w:proofErr w:type="gramEnd"/>
      <w:r w:rsidR="0049487B" w:rsidRPr="00012B3C">
        <w:rPr>
          <w:rFonts w:eastAsia="Calibri"/>
          <w:color w:val="auto"/>
          <w:szCs w:val="24"/>
          <w:lang w:val="en-GB" w:eastAsia="en-US"/>
        </w:rPr>
        <w:t xml:space="preserve"> ensure that all the relevant data w</w:t>
      </w:r>
      <w:r w:rsidR="0038164E" w:rsidRPr="00012B3C">
        <w:rPr>
          <w:rFonts w:eastAsia="Calibri"/>
          <w:color w:val="auto"/>
          <w:szCs w:val="24"/>
          <w:lang w:val="en-GB" w:eastAsia="en-US"/>
        </w:rPr>
        <w:t>ere</w:t>
      </w:r>
      <w:r w:rsidR="0049487B" w:rsidRPr="00012B3C">
        <w:rPr>
          <w:rFonts w:eastAsia="Calibri"/>
          <w:color w:val="auto"/>
          <w:szCs w:val="24"/>
          <w:lang w:val="en-GB" w:eastAsia="en-US"/>
        </w:rPr>
        <w:t xml:space="preserve"> </w:t>
      </w:r>
      <w:r w:rsidRPr="00012B3C">
        <w:rPr>
          <w:rFonts w:eastAsia="Calibri"/>
          <w:color w:val="auto"/>
          <w:szCs w:val="24"/>
          <w:lang w:val="en-GB" w:eastAsia="en-US"/>
        </w:rPr>
        <w:t xml:space="preserve">extracted from the primary articles guided by the data extraction templates designed by the same author Hawker et al (2002). </w:t>
      </w:r>
      <w:r w:rsidR="0049487B" w:rsidRPr="00012B3C">
        <w:rPr>
          <w:rFonts w:eastAsia="Calibri"/>
          <w:color w:val="auto"/>
          <w:szCs w:val="24"/>
          <w:lang w:val="en-GB" w:eastAsia="en-US"/>
        </w:rPr>
        <w:t>The data w</w:t>
      </w:r>
      <w:r w:rsidR="0038164E" w:rsidRPr="00012B3C">
        <w:rPr>
          <w:rFonts w:eastAsia="Calibri"/>
          <w:color w:val="auto"/>
          <w:szCs w:val="24"/>
          <w:lang w:val="en-GB" w:eastAsia="en-US"/>
        </w:rPr>
        <w:t>ere</w:t>
      </w:r>
      <w:r w:rsidR="0049487B" w:rsidRPr="00012B3C">
        <w:rPr>
          <w:rFonts w:eastAsia="Calibri"/>
          <w:color w:val="auto"/>
          <w:szCs w:val="24"/>
          <w:lang w:val="en-GB" w:eastAsia="en-US"/>
        </w:rPr>
        <w:t xml:space="preserve"> validated to ensure </w:t>
      </w:r>
      <w:r w:rsidR="002201DE" w:rsidRPr="00012B3C">
        <w:rPr>
          <w:rFonts w:eastAsia="Calibri"/>
          <w:color w:val="auto"/>
          <w:szCs w:val="24"/>
          <w:lang w:val="en-GB" w:eastAsia="en-US"/>
        </w:rPr>
        <w:t xml:space="preserve">that </w:t>
      </w:r>
      <w:r w:rsidR="0049487B" w:rsidRPr="00012B3C">
        <w:rPr>
          <w:rFonts w:eastAsia="Calibri"/>
          <w:color w:val="auto"/>
          <w:szCs w:val="24"/>
          <w:lang w:val="en-GB" w:eastAsia="en-US"/>
        </w:rPr>
        <w:t xml:space="preserve">all the data </w:t>
      </w:r>
      <w:r w:rsidR="00BE53E6" w:rsidRPr="00012B3C">
        <w:rPr>
          <w:rFonts w:eastAsia="Calibri"/>
          <w:color w:val="auto"/>
          <w:szCs w:val="24"/>
          <w:lang w:val="en-GB" w:eastAsia="en-US"/>
        </w:rPr>
        <w:t xml:space="preserve">related </w:t>
      </w:r>
      <w:r w:rsidR="0049487B" w:rsidRPr="00012B3C">
        <w:rPr>
          <w:rFonts w:eastAsia="Calibri"/>
          <w:color w:val="auto"/>
          <w:szCs w:val="24"/>
          <w:lang w:val="en-GB" w:eastAsia="en-US"/>
        </w:rPr>
        <w:t>to facilitating and or hindering competence development of nurs</w:t>
      </w:r>
      <w:r w:rsidR="00526324" w:rsidRPr="00012B3C">
        <w:rPr>
          <w:rFonts w:eastAsia="Calibri"/>
          <w:color w:val="auto"/>
          <w:szCs w:val="24"/>
          <w:lang w:val="en-GB" w:eastAsia="en-US"/>
        </w:rPr>
        <w:t>es, midwives, and medical doctor</w:t>
      </w:r>
      <w:r w:rsidR="0049487B" w:rsidRPr="00012B3C">
        <w:rPr>
          <w:rFonts w:eastAsia="Calibri"/>
          <w:color w:val="auto"/>
          <w:szCs w:val="24"/>
          <w:lang w:val="en-GB" w:eastAsia="en-US"/>
        </w:rPr>
        <w:t xml:space="preserve">s as students and newly qualified was gathered </w:t>
      </w:r>
      <w:r w:rsidR="002201DE" w:rsidRPr="00012B3C">
        <w:rPr>
          <w:rFonts w:eastAsia="Calibri"/>
          <w:color w:val="auto"/>
          <w:szCs w:val="24"/>
          <w:lang w:val="en-GB" w:eastAsia="en-US"/>
        </w:rPr>
        <w:t>(</w:t>
      </w:r>
      <w:r w:rsidRPr="00012B3C">
        <w:rPr>
          <w:rFonts w:eastAsia="Calibri"/>
          <w:color w:val="auto"/>
          <w:szCs w:val="24"/>
          <w:lang w:val="en-GB" w:eastAsia="en-US"/>
        </w:rPr>
        <w:t>See appendix 1</w:t>
      </w:r>
      <w:r w:rsidR="002201DE" w:rsidRPr="00012B3C">
        <w:rPr>
          <w:rFonts w:eastAsia="Calibri"/>
          <w:color w:val="auto"/>
          <w:szCs w:val="24"/>
          <w:lang w:val="en-GB" w:eastAsia="en-US"/>
        </w:rPr>
        <w:t>)</w:t>
      </w:r>
      <w:r w:rsidRPr="00012B3C">
        <w:rPr>
          <w:rFonts w:eastAsia="Calibri"/>
          <w:color w:val="auto"/>
          <w:szCs w:val="24"/>
          <w:lang w:val="en-GB" w:eastAsia="en-US"/>
        </w:rPr>
        <w:t>.</w:t>
      </w:r>
    </w:p>
    <w:p w14:paraId="5D12E067" w14:textId="0C8BD0F4" w:rsidR="00D92138" w:rsidRPr="00012B3C" w:rsidRDefault="005F34D8"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Synthesis of the literature search findings  </w:t>
      </w:r>
    </w:p>
    <w:p w14:paraId="7842B556" w14:textId="2A8DF7E1" w:rsidR="00487547" w:rsidRPr="00012B3C" w:rsidRDefault="00E7706D"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A qualitative content analysis framework by </w:t>
      </w:r>
      <w:r w:rsidRPr="00012B3C">
        <w:rPr>
          <w:rFonts w:ascii="Times New Roman" w:hAnsi="Times New Roman"/>
          <w:sz w:val="24"/>
          <w:szCs w:val="24"/>
        </w:rPr>
        <w:fldChar w:fldCharType="begin"/>
      </w:r>
      <w:r w:rsidRPr="00012B3C">
        <w:rPr>
          <w:rFonts w:ascii="Times New Roman" w:hAnsi="Times New Roman"/>
          <w:sz w:val="24"/>
          <w:szCs w:val="24"/>
        </w:rPr>
        <w:instrText xml:space="preserve"> ADDIN EN.CITE &lt;EndNote&gt;&lt;Cite AuthorYear="1"&gt;&lt;Author&gt;Field&lt;/Author&gt;&lt;Year&gt;1985&lt;/Year&gt;&lt;RecNum&gt;4851&lt;/RecNum&gt;&lt;DisplayText&gt;Field and Morse (1985)&lt;/DisplayText&gt;&lt;record&gt;&lt;rec-number&gt;4851&lt;/rec-number&gt;&lt;foreign-keys&gt;&lt;key app="EN" db-id="20szxfs9mfewv4e00ws5xpzutezzsffprfw0" timestamp="0"&gt;4851&lt;/key&gt;&lt;/foreign-keys&gt;&lt;ref-type name="Book"&gt;6&lt;/ref-type&gt;&lt;contributors&gt;&lt;authors&gt;&lt;author&gt;Field, P.A.&lt;/author&gt;&lt;author&gt;Morse, J.M.&lt;/author&gt;&lt;/authors&gt;&lt;/contributors&gt;&lt;titles&gt;&lt;title&gt;Nursing Research: The Application of Qualitative Approaches&lt;/title&gt;&lt;/titles&gt;&lt;dates&gt;&lt;year&gt;1985&lt;/year&gt;&lt;/dates&gt;&lt;publisher&gt;Croom Helm&lt;/publisher&gt;&lt;isbn&gt;9780709910466&lt;/isbn&gt;&lt;urls&gt;&lt;related-urls&gt;&lt;url&gt;https://books.google.co.uk/books?id=8iYOAAAAQAAJ&lt;/url&gt;&lt;/related-urls&gt;&lt;/urls&gt;&lt;/record&gt;&lt;/Cite&gt;&lt;/EndNote&gt;</w:instrText>
      </w:r>
      <w:r w:rsidRPr="00012B3C">
        <w:rPr>
          <w:rFonts w:ascii="Times New Roman" w:hAnsi="Times New Roman"/>
          <w:sz w:val="24"/>
          <w:szCs w:val="24"/>
        </w:rPr>
        <w:fldChar w:fldCharType="separate"/>
      </w:r>
      <w:r w:rsidRPr="00012B3C">
        <w:rPr>
          <w:rFonts w:ascii="Times New Roman" w:hAnsi="Times New Roman"/>
          <w:noProof/>
          <w:sz w:val="24"/>
          <w:szCs w:val="24"/>
        </w:rPr>
        <w:t>Field and Morse (19</w:t>
      </w:r>
      <w:r w:rsidR="00EE0DB7" w:rsidRPr="00012B3C">
        <w:rPr>
          <w:rFonts w:ascii="Times New Roman" w:hAnsi="Times New Roman"/>
          <w:noProof/>
          <w:sz w:val="24"/>
          <w:szCs w:val="24"/>
        </w:rPr>
        <w:t>9</w:t>
      </w:r>
      <w:r w:rsidRPr="00012B3C">
        <w:rPr>
          <w:rFonts w:ascii="Times New Roman" w:hAnsi="Times New Roman"/>
          <w:noProof/>
          <w:sz w:val="24"/>
          <w:szCs w:val="24"/>
        </w:rPr>
        <w:t>5)</w:t>
      </w:r>
      <w:r w:rsidRPr="00012B3C">
        <w:rPr>
          <w:rFonts w:ascii="Times New Roman" w:hAnsi="Times New Roman"/>
          <w:sz w:val="24"/>
          <w:szCs w:val="24"/>
        </w:rPr>
        <w:fldChar w:fldCharType="end"/>
      </w:r>
      <w:r w:rsidRPr="00012B3C">
        <w:rPr>
          <w:rFonts w:ascii="Times New Roman" w:hAnsi="Times New Roman"/>
          <w:sz w:val="24"/>
          <w:szCs w:val="24"/>
        </w:rPr>
        <w:t xml:space="preserve"> was used to </w:t>
      </w:r>
      <w:r w:rsidR="00A91ABB" w:rsidRPr="00012B3C">
        <w:rPr>
          <w:rFonts w:ascii="Times New Roman" w:hAnsi="Times New Roman"/>
          <w:sz w:val="24"/>
          <w:szCs w:val="24"/>
        </w:rPr>
        <w:t>analyse the text data extra</w:t>
      </w:r>
      <w:r w:rsidR="008D13AA" w:rsidRPr="00012B3C">
        <w:rPr>
          <w:rFonts w:ascii="Times New Roman" w:hAnsi="Times New Roman"/>
          <w:sz w:val="24"/>
          <w:szCs w:val="24"/>
        </w:rPr>
        <w:t>c</w:t>
      </w:r>
      <w:r w:rsidR="00A91ABB" w:rsidRPr="00012B3C">
        <w:rPr>
          <w:rFonts w:ascii="Times New Roman" w:hAnsi="Times New Roman"/>
          <w:sz w:val="24"/>
          <w:szCs w:val="24"/>
        </w:rPr>
        <w:t xml:space="preserve">ted from the </w:t>
      </w:r>
      <w:r w:rsidR="008D13AA" w:rsidRPr="00012B3C">
        <w:rPr>
          <w:rFonts w:ascii="Times New Roman" w:hAnsi="Times New Roman"/>
          <w:sz w:val="24"/>
          <w:szCs w:val="24"/>
        </w:rPr>
        <w:t xml:space="preserve">62 </w:t>
      </w:r>
      <w:r w:rsidR="00A91ABB" w:rsidRPr="00012B3C">
        <w:rPr>
          <w:rFonts w:ascii="Times New Roman" w:hAnsi="Times New Roman"/>
          <w:sz w:val="24"/>
          <w:szCs w:val="24"/>
        </w:rPr>
        <w:t>research article</w:t>
      </w:r>
      <w:r w:rsidR="008D13AA" w:rsidRPr="00012B3C">
        <w:rPr>
          <w:rFonts w:ascii="Times New Roman" w:hAnsi="Times New Roman"/>
          <w:sz w:val="24"/>
          <w:szCs w:val="24"/>
        </w:rPr>
        <w:t>s</w:t>
      </w:r>
      <w:r w:rsidR="0049487B" w:rsidRPr="00012B3C">
        <w:rPr>
          <w:rFonts w:ascii="Times New Roman" w:hAnsi="Times New Roman"/>
          <w:sz w:val="24"/>
          <w:szCs w:val="24"/>
        </w:rPr>
        <w:t xml:space="preserve">. The identified factors hindering and facilitating competence and </w:t>
      </w:r>
      <w:r w:rsidR="0049487B" w:rsidRPr="00012B3C">
        <w:rPr>
          <w:rFonts w:ascii="Times New Roman" w:hAnsi="Times New Roman"/>
          <w:sz w:val="24"/>
          <w:szCs w:val="24"/>
        </w:rPr>
        <w:lastRenderedPageBreak/>
        <w:t xml:space="preserve">confidence development were </w:t>
      </w:r>
      <w:r w:rsidR="00E3025D" w:rsidRPr="00012B3C">
        <w:rPr>
          <w:rFonts w:ascii="Times New Roman" w:hAnsi="Times New Roman"/>
          <w:sz w:val="24"/>
          <w:szCs w:val="24"/>
        </w:rPr>
        <w:t xml:space="preserve">then categorised </w:t>
      </w:r>
      <w:r w:rsidR="00E3025D" w:rsidRPr="00012B3C">
        <w:rPr>
          <w:rFonts w:ascii="Times New Roman" w:hAnsi="Times New Roman"/>
          <w:sz w:val="24"/>
          <w:szCs w:val="24"/>
          <w:shd w:val="clear" w:color="auto" w:fill="FFFFFF"/>
        </w:rPr>
        <w:t>to identify the relationship between the teaching process and facilitating or hindering competence and confidence development</w:t>
      </w:r>
      <w:r w:rsidR="00602F7F" w:rsidRPr="00012B3C">
        <w:rPr>
          <w:rFonts w:ascii="Times New Roman" w:hAnsi="Times New Roman"/>
          <w:sz w:val="24"/>
          <w:szCs w:val="24"/>
          <w:shd w:val="clear" w:color="auto" w:fill="FFFFFF"/>
        </w:rPr>
        <w:t xml:space="preserve">. </w:t>
      </w:r>
      <w:r w:rsidR="0049487B" w:rsidRPr="00012B3C">
        <w:rPr>
          <w:rFonts w:ascii="Times New Roman" w:hAnsi="Times New Roman"/>
          <w:sz w:val="24"/>
          <w:szCs w:val="24"/>
        </w:rPr>
        <w:t>It was difficult to classify them as either facilitating or hindering competence and confidence development as students’ or qualified professionals’ experiences with the processes prompted some to perceive the</w:t>
      </w:r>
      <w:r w:rsidR="00BE53E6" w:rsidRPr="00012B3C">
        <w:rPr>
          <w:rFonts w:ascii="Times New Roman" w:hAnsi="Times New Roman"/>
          <w:sz w:val="24"/>
          <w:szCs w:val="24"/>
        </w:rPr>
        <w:t>se</w:t>
      </w:r>
      <w:r w:rsidR="0049487B" w:rsidRPr="00012B3C">
        <w:rPr>
          <w:rFonts w:ascii="Times New Roman" w:hAnsi="Times New Roman"/>
          <w:sz w:val="24"/>
          <w:szCs w:val="24"/>
        </w:rPr>
        <w:t xml:space="preserve"> processes as having facilitated whilst others perceived </w:t>
      </w:r>
      <w:r w:rsidR="00BE53E6" w:rsidRPr="00012B3C">
        <w:rPr>
          <w:rFonts w:ascii="Times New Roman" w:hAnsi="Times New Roman"/>
          <w:sz w:val="24"/>
          <w:szCs w:val="24"/>
        </w:rPr>
        <w:t>them</w:t>
      </w:r>
      <w:r w:rsidR="0049487B" w:rsidRPr="00012B3C">
        <w:rPr>
          <w:rFonts w:ascii="Times New Roman" w:hAnsi="Times New Roman"/>
          <w:sz w:val="24"/>
          <w:szCs w:val="24"/>
        </w:rPr>
        <w:t xml:space="preserve"> as hindering learning. Such a phenomenon was influenced by the experience they had with the learning environment</w:t>
      </w:r>
      <w:r w:rsidR="00BE53E6" w:rsidRPr="00012B3C">
        <w:rPr>
          <w:rFonts w:ascii="Times New Roman" w:hAnsi="Times New Roman"/>
          <w:sz w:val="24"/>
          <w:szCs w:val="24"/>
        </w:rPr>
        <w:t>, s</w:t>
      </w:r>
      <w:r w:rsidR="0049487B" w:rsidRPr="00012B3C">
        <w:rPr>
          <w:rFonts w:ascii="Times New Roman" w:hAnsi="Times New Roman"/>
          <w:sz w:val="24"/>
          <w:szCs w:val="24"/>
        </w:rPr>
        <w:t>ince students</w:t>
      </w:r>
      <w:r w:rsidR="00BE53E6" w:rsidRPr="00012B3C">
        <w:rPr>
          <w:rFonts w:ascii="Times New Roman" w:hAnsi="Times New Roman"/>
          <w:sz w:val="24"/>
          <w:szCs w:val="24"/>
        </w:rPr>
        <w:t>’</w:t>
      </w:r>
      <w:r w:rsidR="0049487B" w:rsidRPr="00012B3C">
        <w:rPr>
          <w:rFonts w:ascii="Times New Roman" w:hAnsi="Times New Roman"/>
          <w:sz w:val="24"/>
          <w:szCs w:val="24"/>
        </w:rPr>
        <w:t xml:space="preserve"> experiences which affected their perce</w:t>
      </w:r>
      <w:r w:rsidR="0083461C" w:rsidRPr="00012B3C">
        <w:rPr>
          <w:rFonts w:ascii="Times New Roman" w:hAnsi="Times New Roman"/>
          <w:sz w:val="24"/>
          <w:szCs w:val="24"/>
        </w:rPr>
        <w:t>ption differe</w:t>
      </w:r>
      <w:r w:rsidR="0049487B" w:rsidRPr="00012B3C">
        <w:rPr>
          <w:rFonts w:ascii="Times New Roman" w:hAnsi="Times New Roman"/>
          <w:sz w:val="24"/>
          <w:szCs w:val="24"/>
        </w:rPr>
        <w:t>d</w:t>
      </w:r>
      <w:r w:rsidR="00487547" w:rsidRPr="00012B3C">
        <w:rPr>
          <w:rFonts w:ascii="Times New Roman" w:hAnsi="Times New Roman"/>
          <w:sz w:val="24"/>
          <w:szCs w:val="24"/>
        </w:rPr>
        <w:t xml:space="preserve"> towards the same process. </w:t>
      </w:r>
      <w:r w:rsidR="00D36DB7" w:rsidRPr="00012B3C">
        <w:rPr>
          <w:rFonts w:ascii="Times New Roman" w:hAnsi="Times New Roman"/>
          <w:sz w:val="24"/>
          <w:szCs w:val="24"/>
        </w:rPr>
        <w:t>Thus</w:t>
      </w:r>
      <w:r w:rsidR="00BE53E6" w:rsidRPr="00012B3C">
        <w:rPr>
          <w:rFonts w:ascii="Times New Roman" w:hAnsi="Times New Roman"/>
          <w:sz w:val="24"/>
          <w:szCs w:val="24"/>
        </w:rPr>
        <w:t>,</w:t>
      </w:r>
      <w:r w:rsidR="00D36DB7" w:rsidRPr="00012B3C">
        <w:rPr>
          <w:rFonts w:ascii="Times New Roman" w:hAnsi="Times New Roman"/>
          <w:sz w:val="24"/>
          <w:szCs w:val="24"/>
        </w:rPr>
        <w:t xml:space="preserve"> the same process could be identifie</w:t>
      </w:r>
      <w:r w:rsidR="00BE53E6" w:rsidRPr="00012B3C">
        <w:rPr>
          <w:rFonts w:ascii="Times New Roman" w:hAnsi="Times New Roman"/>
          <w:sz w:val="24"/>
          <w:szCs w:val="24"/>
        </w:rPr>
        <w:t>d</w:t>
      </w:r>
      <w:r w:rsidR="00D36DB7" w:rsidRPr="00012B3C">
        <w:rPr>
          <w:rFonts w:ascii="Times New Roman" w:hAnsi="Times New Roman"/>
          <w:sz w:val="24"/>
          <w:szCs w:val="24"/>
        </w:rPr>
        <w:t xml:space="preserve"> as </w:t>
      </w:r>
      <w:r w:rsidR="00BE53E6" w:rsidRPr="00012B3C">
        <w:rPr>
          <w:rFonts w:ascii="Times New Roman" w:hAnsi="Times New Roman"/>
          <w:sz w:val="24"/>
          <w:szCs w:val="24"/>
        </w:rPr>
        <w:t xml:space="preserve">a </w:t>
      </w:r>
      <w:r w:rsidR="00D36DB7" w:rsidRPr="00012B3C">
        <w:rPr>
          <w:rFonts w:ascii="Times New Roman" w:hAnsi="Times New Roman"/>
          <w:sz w:val="24"/>
          <w:szCs w:val="24"/>
        </w:rPr>
        <w:t xml:space="preserve">facilitator by some, and </w:t>
      </w:r>
      <w:r w:rsidR="00BE53E6" w:rsidRPr="00012B3C">
        <w:rPr>
          <w:rFonts w:ascii="Times New Roman" w:hAnsi="Times New Roman"/>
          <w:sz w:val="24"/>
          <w:szCs w:val="24"/>
        </w:rPr>
        <w:t xml:space="preserve">a </w:t>
      </w:r>
      <w:r w:rsidR="00D36DB7" w:rsidRPr="00012B3C">
        <w:rPr>
          <w:rFonts w:ascii="Times New Roman" w:hAnsi="Times New Roman"/>
          <w:sz w:val="24"/>
          <w:szCs w:val="24"/>
        </w:rPr>
        <w:t xml:space="preserve">hindrance to competence and confidence development </w:t>
      </w:r>
      <w:r w:rsidR="009C521D" w:rsidRPr="00012B3C">
        <w:rPr>
          <w:rFonts w:ascii="Times New Roman" w:hAnsi="Times New Roman"/>
          <w:sz w:val="24"/>
          <w:szCs w:val="24"/>
        </w:rPr>
        <w:t>by ei</w:t>
      </w:r>
      <w:r w:rsidR="00D36DB7" w:rsidRPr="00012B3C">
        <w:rPr>
          <w:rFonts w:ascii="Times New Roman" w:hAnsi="Times New Roman"/>
          <w:sz w:val="24"/>
          <w:szCs w:val="24"/>
        </w:rPr>
        <w:t>ther</w:t>
      </w:r>
      <w:r w:rsidR="009C521D" w:rsidRPr="00012B3C">
        <w:rPr>
          <w:rFonts w:ascii="Times New Roman" w:hAnsi="Times New Roman"/>
          <w:sz w:val="24"/>
          <w:szCs w:val="24"/>
        </w:rPr>
        <w:t xml:space="preserve"> student or qualified professionals. </w:t>
      </w:r>
      <w:r w:rsidR="00487547" w:rsidRPr="00012B3C">
        <w:rPr>
          <w:rFonts w:ascii="Times New Roman" w:hAnsi="Times New Roman"/>
          <w:sz w:val="24"/>
          <w:szCs w:val="24"/>
        </w:rPr>
        <w:t>As a result</w:t>
      </w:r>
      <w:r w:rsidR="00BE53E6" w:rsidRPr="00012B3C">
        <w:rPr>
          <w:rFonts w:ascii="Times New Roman" w:hAnsi="Times New Roman"/>
          <w:sz w:val="24"/>
          <w:szCs w:val="24"/>
        </w:rPr>
        <w:t>,</w:t>
      </w:r>
      <w:r w:rsidR="00487547" w:rsidRPr="00012B3C">
        <w:rPr>
          <w:rFonts w:ascii="Times New Roman" w:hAnsi="Times New Roman"/>
          <w:sz w:val="24"/>
          <w:szCs w:val="24"/>
        </w:rPr>
        <w:t xml:space="preserve"> it became difficult to </w:t>
      </w:r>
      <w:r w:rsidR="00847AE4" w:rsidRPr="00012B3C">
        <w:rPr>
          <w:rFonts w:ascii="Times New Roman" w:hAnsi="Times New Roman"/>
          <w:sz w:val="24"/>
          <w:szCs w:val="24"/>
        </w:rPr>
        <w:t xml:space="preserve">explicitly </w:t>
      </w:r>
      <w:r w:rsidR="00487547" w:rsidRPr="00012B3C">
        <w:rPr>
          <w:rFonts w:ascii="Times New Roman" w:hAnsi="Times New Roman"/>
          <w:sz w:val="24"/>
          <w:szCs w:val="24"/>
        </w:rPr>
        <w:t>classify the social processes involved in teaching and learning as facilitators or hindrances to competence development</w:t>
      </w:r>
      <w:r w:rsidR="009C521D" w:rsidRPr="00012B3C">
        <w:rPr>
          <w:rFonts w:ascii="Times New Roman" w:hAnsi="Times New Roman"/>
          <w:sz w:val="24"/>
          <w:szCs w:val="24"/>
        </w:rPr>
        <w:t xml:space="preserve">. As such these </w:t>
      </w:r>
      <w:r w:rsidR="00487547" w:rsidRPr="00012B3C">
        <w:rPr>
          <w:rFonts w:ascii="Times New Roman" w:hAnsi="Times New Roman"/>
          <w:sz w:val="24"/>
          <w:szCs w:val="24"/>
        </w:rPr>
        <w:t xml:space="preserve">were </w:t>
      </w:r>
      <w:r w:rsidR="00696C91" w:rsidRPr="00012B3C">
        <w:rPr>
          <w:rFonts w:ascii="Times New Roman" w:hAnsi="Times New Roman"/>
          <w:sz w:val="24"/>
          <w:szCs w:val="24"/>
        </w:rPr>
        <w:t>presented</w:t>
      </w:r>
      <w:r w:rsidR="009C521D" w:rsidRPr="00012B3C">
        <w:rPr>
          <w:rFonts w:ascii="Times New Roman" w:hAnsi="Times New Roman"/>
          <w:sz w:val="24"/>
          <w:szCs w:val="24"/>
        </w:rPr>
        <w:t xml:space="preserve"> under the auspices of the </w:t>
      </w:r>
      <w:r w:rsidR="00487547" w:rsidRPr="00012B3C">
        <w:rPr>
          <w:rFonts w:ascii="Times New Roman" w:hAnsi="Times New Roman"/>
          <w:sz w:val="24"/>
          <w:szCs w:val="24"/>
        </w:rPr>
        <w:t>student’s</w:t>
      </w:r>
      <w:r w:rsidR="0083461C" w:rsidRPr="00012B3C">
        <w:rPr>
          <w:rFonts w:ascii="Times New Roman" w:hAnsi="Times New Roman"/>
          <w:sz w:val="24"/>
          <w:szCs w:val="24"/>
        </w:rPr>
        <w:t xml:space="preserve"> experience</w:t>
      </w:r>
      <w:r w:rsidR="00487547" w:rsidRPr="00012B3C">
        <w:rPr>
          <w:rFonts w:ascii="Times New Roman" w:hAnsi="Times New Roman"/>
          <w:sz w:val="24"/>
          <w:szCs w:val="24"/>
        </w:rPr>
        <w:t>s</w:t>
      </w:r>
      <w:r w:rsidR="0083461C" w:rsidRPr="00012B3C">
        <w:rPr>
          <w:rFonts w:ascii="Times New Roman" w:hAnsi="Times New Roman"/>
          <w:sz w:val="24"/>
          <w:szCs w:val="24"/>
        </w:rPr>
        <w:t xml:space="preserve"> and perception</w:t>
      </w:r>
      <w:r w:rsidR="00487547" w:rsidRPr="00012B3C">
        <w:rPr>
          <w:rFonts w:ascii="Times New Roman" w:hAnsi="Times New Roman"/>
          <w:sz w:val="24"/>
          <w:szCs w:val="24"/>
        </w:rPr>
        <w:t>s</w:t>
      </w:r>
      <w:r w:rsidR="009C521D" w:rsidRPr="00012B3C">
        <w:rPr>
          <w:rFonts w:ascii="Times New Roman" w:hAnsi="Times New Roman"/>
          <w:sz w:val="24"/>
          <w:szCs w:val="24"/>
        </w:rPr>
        <w:t xml:space="preserve"> towards the environment</w:t>
      </w:r>
      <w:r w:rsidR="00847AE4" w:rsidRPr="00012B3C">
        <w:rPr>
          <w:rFonts w:ascii="Times New Roman" w:hAnsi="Times New Roman"/>
          <w:sz w:val="24"/>
          <w:szCs w:val="24"/>
        </w:rPr>
        <w:t xml:space="preserve"> showing how one aspect could either hinder or facilitate learning</w:t>
      </w:r>
      <w:r w:rsidR="009C521D" w:rsidRPr="00012B3C">
        <w:rPr>
          <w:rFonts w:ascii="Times New Roman" w:hAnsi="Times New Roman"/>
          <w:sz w:val="24"/>
          <w:szCs w:val="24"/>
        </w:rPr>
        <w:t xml:space="preserve">. </w:t>
      </w:r>
      <w:r w:rsidR="00487547" w:rsidRPr="00012B3C">
        <w:rPr>
          <w:rFonts w:ascii="Times New Roman" w:hAnsi="Times New Roman"/>
          <w:sz w:val="24"/>
          <w:szCs w:val="24"/>
        </w:rPr>
        <w:t xml:space="preserve"> </w:t>
      </w:r>
    </w:p>
    <w:p w14:paraId="792F8BFB" w14:textId="77777777" w:rsidR="00487547" w:rsidRPr="00012B3C" w:rsidRDefault="00487547" w:rsidP="00427EFA">
      <w:pPr>
        <w:pStyle w:val="NoSpacing"/>
        <w:spacing w:line="360" w:lineRule="auto"/>
        <w:rPr>
          <w:rFonts w:ascii="Times New Roman" w:hAnsi="Times New Roman"/>
          <w:sz w:val="24"/>
          <w:szCs w:val="24"/>
        </w:rPr>
      </w:pPr>
    </w:p>
    <w:p w14:paraId="20711EFF" w14:textId="236B31FB" w:rsidR="00E7706D" w:rsidRPr="00012B3C" w:rsidRDefault="0049487B" w:rsidP="00427EFA">
      <w:pPr>
        <w:pStyle w:val="NoSpacing"/>
        <w:spacing w:line="360" w:lineRule="auto"/>
        <w:rPr>
          <w:rFonts w:ascii="Times New Roman" w:hAnsi="Times New Roman"/>
          <w:sz w:val="24"/>
          <w:szCs w:val="24"/>
        </w:rPr>
      </w:pPr>
      <w:r w:rsidRPr="00012B3C">
        <w:rPr>
          <w:rFonts w:ascii="Times New Roman" w:hAnsi="Times New Roman"/>
          <w:sz w:val="24"/>
          <w:szCs w:val="24"/>
          <w:shd w:val="clear" w:color="auto" w:fill="FFFFFF"/>
        </w:rPr>
        <w:t xml:space="preserve"> </w:t>
      </w:r>
      <w:r w:rsidR="002D5A90" w:rsidRPr="00012B3C">
        <w:rPr>
          <w:rFonts w:ascii="Times New Roman" w:hAnsi="Times New Roman"/>
          <w:sz w:val="24"/>
          <w:szCs w:val="24"/>
          <w:shd w:val="clear" w:color="auto" w:fill="FFFFFF"/>
        </w:rPr>
        <w:t xml:space="preserve">One core category </w:t>
      </w:r>
      <w:r w:rsidR="00602F7F" w:rsidRPr="00012B3C">
        <w:rPr>
          <w:rFonts w:ascii="Times New Roman" w:hAnsi="Times New Roman"/>
          <w:sz w:val="24"/>
          <w:szCs w:val="24"/>
          <w:shd w:val="clear" w:color="auto" w:fill="FFFFFF"/>
        </w:rPr>
        <w:t>‘Learning E</w:t>
      </w:r>
      <w:r w:rsidR="002D5A90" w:rsidRPr="00012B3C">
        <w:rPr>
          <w:rFonts w:ascii="Times New Roman" w:hAnsi="Times New Roman"/>
          <w:sz w:val="24"/>
          <w:szCs w:val="24"/>
          <w:shd w:val="clear" w:color="auto" w:fill="FFFFFF"/>
        </w:rPr>
        <w:t>nvironment</w:t>
      </w:r>
      <w:r w:rsidR="00602F7F" w:rsidRPr="00012B3C">
        <w:rPr>
          <w:rFonts w:ascii="Times New Roman" w:hAnsi="Times New Roman"/>
          <w:sz w:val="24"/>
          <w:szCs w:val="24"/>
          <w:shd w:val="clear" w:color="auto" w:fill="FFFFFF"/>
        </w:rPr>
        <w:t>’</w:t>
      </w:r>
      <w:r w:rsidR="002D5A90" w:rsidRPr="00012B3C">
        <w:rPr>
          <w:rFonts w:ascii="Times New Roman" w:hAnsi="Times New Roman"/>
          <w:sz w:val="24"/>
          <w:szCs w:val="24"/>
          <w:shd w:val="clear" w:color="auto" w:fill="FFFFFF"/>
        </w:rPr>
        <w:t xml:space="preserve"> emer</w:t>
      </w:r>
      <w:r w:rsidR="00602F7F" w:rsidRPr="00012B3C">
        <w:rPr>
          <w:rFonts w:ascii="Times New Roman" w:hAnsi="Times New Roman"/>
          <w:sz w:val="24"/>
          <w:szCs w:val="24"/>
          <w:shd w:val="clear" w:color="auto" w:fill="FFFFFF"/>
        </w:rPr>
        <w:t>ged with 2 overarching subcategories:</w:t>
      </w:r>
      <w:r w:rsidR="002D5A90" w:rsidRPr="00012B3C">
        <w:rPr>
          <w:rFonts w:ascii="Times New Roman" w:hAnsi="Times New Roman"/>
          <w:sz w:val="24"/>
          <w:szCs w:val="24"/>
          <w:shd w:val="clear" w:color="auto" w:fill="FFFFFF"/>
        </w:rPr>
        <w:t xml:space="preserve"> ‘Internal Environment’ and ‘External Environment’</w:t>
      </w:r>
      <w:r w:rsidR="0083461C" w:rsidRPr="00012B3C">
        <w:rPr>
          <w:rFonts w:ascii="Times New Roman" w:hAnsi="Times New Roman"/>
          <w:sz w:val="24"/>
          <w:szCs w:val="24"/>
        </w:rPr>
        <w:t>.</w:t>
      </w:r>
      <w:r w:rsidR="00A06493" w:rsidRPr="00012B3C">
        <w:rPr>
          <w:rFonts w:ascii="Times New Roman" w:hAnsi="Times New Roman"/>
          <w:sz w:val="24"/>
          <w:szCs w:val="24"/>
        </w:rPr>
        <w:t xml:space="preserve"> The internal environment was</w:t>
      </w:r>
      <w:r w:rsidR="003912A3" w:rsidRPr="00012B3C">
        <w:rPr>
          <w:rFonts w:ascii="Times New Roman" w:hAnsi="Times New Roman"/>
          <w:sz w:val="24"/>
          <w:szCs w:val="24"/>
        </w:rPr>
        <w:t xml:space="preserve"> related to</w:t>
      </w:r>
      <w:r w:rsidR="008978CC" w:rsidRPr="00012B3C">
        <w:rPr>
          <w:rFonts w:ascii="Times New Roman" w:hAnsi="Times New Roman"/>
          <w:sz w:val="24"/>
          <w:szCs w:val="24"/>
        </w:rPr>
        <w:t xml:space="preserve"> the</w:t>
      </w:r>
      <w:r w:rsidR="00A06493" w:rsidRPr="00012B3C">
        <w:rPr>
          <w:rFonts w:ascii="Times New Roman" w:hAnsi="Times New Roman"/>
          <w:sz w:val="24"/>
          <w:szCs w:val="24"/>
        </w:rPr>
        <w:t xml:space="preserve"> student</w:t>
      </w:r>
      <w:r w:rsidR="008978CC" w:rsidRPr="00012B3C">
        <w:rPr>
          <w:rFonts w:ascii="Times New Roman" w:hAnsi="Times New Roman"/>
          <w:sz w:val="24"/>
          <w:szCs w:val="24"/>
        </w:rPr>
        <w:t>’s knowledge and behaviour towards learning</w:t>
      </w:r>
      <w:r w:rsidR="003912A3" w:rsidRPr="00012B3C">
        <w:rPr>
          <w:rFonts w:ascii="Times New Roman" w:hAnsi="Times New Roman"/>
          <w:sz w:val="24"/>
          <w:szCs w:val="24"/>
        </w:rPr>
        <w:t xml:space="preserve"> </w:t>
      </w:r>
      <w:r w:rsidR="00A06493" w:rsidRPr="00012B3C">
        <w:rPr>
          <w:rFonts w:ascii="Times New Roman" w:hAnsi="Times New Roman"/>
          <w:sz w:val="24"/>
          <w:szCs w:val="24"/>
        </w:rPr>
        <w:t>whilst the external environment was centred on teaching and assessment methodologies and physical environment</w:t>
      </w:r>
      <w:r w:rsidR="007C5D9B" w:rsidRPr="00012B3C">
        <w:rPr>
          <w:rFonts w:ascii="Times New Roman" w:hAnsi="Times New Roman"/>
          <w:sz w:val="24"/>
          <w:szCs w:val="24"/>
        </w:rPr>
        <w:t>. These</w:t>
      </w:r>
      <w:r w:rsidR="00E3025D" w:rsidRPr="00012B3C">
        <w:rPr>
          <w:rFonts w:ascii="Times New Roman" w:hAnsi="Times New Roman"/>
          <w:sz w:val="24"/>
          <w:szCs w:val="24"/>
        </w:rPr>
        <w:t xml:space="preserve"> w</w:t>
      </w:r>
      <w:r w:rsidR="00BE53E6" w:rsidRPr="00012B3C">
        <w:rPr>
          <w:rFonts w:ascii="Times New Roman" w:hAnsi="Times New Roman"/>
          <w:sz w:val="24"/>
          <w:szCs w:val="24"/>
        </w:rPr>
        <w:t>ill</w:t>
      </w:r>
      <w:r w:rsidR="00E3025D" w:rsidRPr="00012B3C">
        <w:rPr>
          <w:rFonts w:ascii="Times New Roman" w:hAnsi="Times New Roman"/>
          <w:sz w:val="24"/>
          <w:szCs w:val="24"/>
        </w:rPr>
        <w:t xml:space="preserve"> be discussed in the ensuing paragraphs</w:t>
      </w:r>
      <w:r w:rsidR="00EE0DB7" w:rsidRPr="00012B3C">
        <w:rPr>
          <w:rFonts w:ascii="Times New Roman" w:hAnsi="Times New Roman"/>
          <w:sz w:val="24"/>
          <w:szCs w:val="24"/>
        </w:rPr>
        <w:t xml:space="preserve"> </w:t>
      </w:r>
      <w:r w:rsidR="009C521D" w:rsidRPr="00012B3C">
        <w:rPr>
          <w:rFonts w:ascii="Times New Roman" w:hAnsi="Times New Roman"/>
          <w:sz w:val="24"/>
          <w:szCs w:val="24"/>
        </w:rPr>
        <w:t xml:space="preserve">under ‘internal’ and ‘external environment’ </w:t>
      </w:r>
      <w:r w:rsidR="00EE0DB7" w:rsidRPr="00012B3C">
        <w:rPr>
          <w:rFonts w:ascii="Times New Roman" w:hAnsi="Times New Roman"/>
          <w:sz w:val="24"/>
          <w:szCs w:val="24"/>
        </w:rPr>
        <w:t>focussing on each</w:t>
      </w:r>
      <w:r w:rsidR="00362EEC" w:rsidRPr="00012B3C">
        <w:rPr>
          <w:rFonts w:ascii="Times New Roman" w:hAnsi="Times New Roman"/>
          <w:sz w:val="24"/>
          <w:szCs w:val="24"/>
        </w:rPr>
        <w:t xml:space="preserve"> of </w:t>
      </w:r>
      <w:r w:rsidR="00EE0DB7" w:rsidRPr="00012B3C">
        <w:rPr>
          <w:rFonts w:ascii="Times New Roman" w:hAnsi="Times New Roman"/>
          <w:sz w:val="24"/>
          <w:szCs w:val="24"/>
        </w:rPr>
        <w:t xml:space="preserve">them bringing out how </w:t>
      </w:r>
      <w:r w:rsidR="002D5A90" w:rsidRPr="00012B3C">
        <w:rPr>
          <w:rFonts w:ascii="Times New Roman" w:hAnsi="Times New Roman"/>
          <w:sz w:val="24"/>
          <w:szCs w:val="24"/>
        </w:rPr>
        <w:t>the experience in the environment impacted on the student</w:t>
      </w:r>
      <w:r w:rsidR="00BE53E6" w:rsidRPr="00012B3C">
        <w:rPr>
          <w:rFonts w:ascii="Times New Roman" w:hAnsi="Times New Roman"/>
          <w:sz w:val="24"/>
          <w:szCs w:val="24"/>
        </w:rPr>
        <w:t>’</w:t>
      </w:r>
      <w:r w:rsidR="002D5A90" w:rsidRPr="00012B3C">
        <w:rPr>
          <w:rFonts w:ascii="Times New Roman" w:hAnsi="Times New Roman"/>
          <w:sz w:val="24"/>
          <w:szCs w:val="24"/>
        </w:rPr>
        <w:t xml:space="preserve">s perception of the environment as </w:t>
      </w:r>
      <w:r w:rsidR="00602F7F" w:rsidRPr="00012B3C">
        <w:rPr>
          <w:rFonts w:ascii="Times New Roman" w:hAnsi="Times New Roman"/>
          <w:sz w:val="24"/>
          <w:szCs w:val="24"/>
        </w:rPr>
        <w:t xml:space="preserve">facilitating or </w:t>
      </w:r>
      <w:r w:rsidR="00EF4364" w:rsidRPr="00012B3C">
        <w:rPr>
          <w:rFonts w:ascii="Times New Roman" w:hAnsi="Times New Roman"/>
          <w:sz w:val="24"/>
          <w:szCs w:val="24"/>
        </w:rPr>
        <w:t>hindering learning.</w:t>
      </w:r>
      <w:r w:rsidR="00487547" w:rsidRPr="00012B3C">
        <w:rPr>
          <w:rFonts w:ascii="Times New Roman" w:hAnsi="Times New Roman"/>
          <w:sz w:val="24"/>
          <w:szCs w:val="24"/>
        </w:rPr>
        <w:t xml:space="preserve"> </w:t>
      </w:r>
      <w:r w:rsidR="00E3025D" w:rsidRPr="00012B3C">
        <w:rPr>
          <w:rFonts w:ascii="Times New Roman" w:hAnsi="Times New Roman"/>
          <w:sz w:val="24"/>
          <w:szCs w:val="24"/>
        </w:rPr>
        <w:t xml:space="preserve"> </w:t>
      </w:r>
      <w:r w:rsidR="005F0212" w:rsidRPr="00012B3C">
        <w:rPr>
          <w:rFonts w:ascii="Times New Roman" w:hAnsi="Times New Roman"/>
          <w:sz w:val="24"/>
          <w:szCs w:val="24"/>
        </w:rPr>
        <w:t xml:space="preserve"> </w:t>
      </w:r>
    </w:p>
    <w:p w14:paraId="19D34397" w14:textId="77777777" w:rsidR="00BE53E6" w:rsidRPr="00012B3C" w:rsidRDefault="00BE53E6" w:rsidP="00427EFA">
      <w:pPr>
        <w:pStyle w:val="NoSpacing"/>
        <w:spacing w:line="360" w:lineRule="auto"/>
        <w:rPr>
          <w:rFonts w:ascii="Times New Roman" w:hAnsi="Times New Roman"/>
          <w:sz w:val="24"/>
          <w:szCs w:val="24"/>
        </w:rPr>
      </w:pPr>
    </w:p>
    <w:p w14:paraId="4D223E51" w14:textId="77777777" w:rsidR="00D92138" w:rsidRPr="00012B3C" w:rsidRDefault="005F34D8"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Discussion of findings </w:t>
      </w:r>
    </w:p>
    <w:p w14:paraId="1F113772" w14:textId="4232B79C" w:rsidR="00C72613" w:rsidRPr="00012B3C" w:rsidRDefault="008B10CC"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L</w:t>
      </w:r>
      <w:r w:rsidR="00A06493" w:rsidRPr="00012B3C">
        <w:rPr>
          <w:rFonts w:ascii="Times New Roman" w:hAnsi="Times New Roman"/>
          <w:b/>
          <w:sz w:val="24"/>
          <w:szCs w:val="24"/>
        </w:rPr>
        <w:t xml:space="preserve">earning environment </w:t>
      </w:r>
    </w:p>
    <w:p w14:paraId="02091C41" w14:textId="15EFC262" w:rsidR="00696C91" w:rsidRPr="00012B3C" w:rsidRDefault="00B954A9" w:rsidP="00427EFA">
      <w:pPr>
        <w:pStyle w:val="NoSpacing"/>
        <w:spacing w:line="360" w:lineRule="auto"/>
        <w:rPr>
          <w:rFonts w:ascii="Times New Roman" w:hAnsi="Times New Roman"/>
          <w:sz w:val="24"/>
          <w:szCs w:val="24"/>
        </w:rPr>
      </w:pPr>
      <w:r w:rsidRPr="00012B3C">
        <w:rPr>
          <w:rFonts w:ascii="Times New Roman" w:hAnsi="Times New Roman"/>
          <w:sz w:val="24"/>
          <w:szCs w:val="24"/>
        </w:rPr>
        <w:t>Both student m</w:t>
      </w:r>
      <w:r w:rsidR="00EF44C5" w:rsidRPr="00012B3C">
        <w:rPr>
          <w:rFonts w:ascii="Times New Roman" w:hAnsi="Times New Roman"/>
          <w:sz w:val="24"/>
          <w:szCs w:val="24"/>
        </w:rPr>
        <w:t>idwives (</w:t>
      </w:r>
      <w:proofErr w:type="spellStart"/>
      <w:r w:rsidR="00EF44C5" w:rsidRPr="00012B3C">
        <w:rPr>
          <w:rFonts w:ascii="Times New Roman" w:hAnsi="Times New Roman"/>
          <w:sz w:val="24"/>
          <w:szCs w:val="24"/>
        </w:rPr>
        <w:t>Licqurish</w:t>
      </w:r>
      <w:proofErr w:type="spellEnd"/>
      <w:r w:rsidR="00EF44C5" w:rsidRPr="00012B3C">
        <w:rPr>
          <w:rFonts w:ascii="Times New Roman" w:hAnsi="Times New Roman"/>
          <w:sz w:val="24"/>
          <w:szCs w:val="24"/>
        </w:rPr>
        <w:t xml:space="preserve"> and Seibold </w:t>
      </w:r>
      <w:r w:rsidRPr="00012B3C">
        <w:rPr>
          <w:rFonts w:ascii="Times New Roman" w:hAnsi="Times New Roman"/>
          <w:sz w:val="24"/>
          <w:szCs w:val="24"/>
        </w:rPr>
        <w:t>2008) and student nurses (</w:t>
      </w:r>
      <w:proofErr w:type="spellStart"/>
      <w:r w:rsidRPr="00012B3C">
        <w:rPr>
          <w:rFonts w:ascii="Times New Roman" w:hAnsi="Times New Roman"/>
          <w:sz w:val="24"/>
          <w:szCs w:val="24"/>
        </w:rPr>
        <w:t>Thorkildsen</w:t>
      </w:r>
      <w:proofErr w:type="spellEnd"/>
      <w:r w:rsidRPr="00012B3C">
        <w:rPr>
          <w:rFonts w:ascii="Times New Roman" w:hAnsi="Times New Roman"/>
          <w:sz w:val="24"/>
          <w:szCs w:val="24"/>
        </w:rPr>
        <w:t xml:space="preserve"> and </w:t>
      </w:r>
      <w:proofErr w:type="spellStart"/>
      <w:r w:rsidRPr="00012B3C">
        <w:rPr>
          <w:rFonts w:ascii="Times New Roman" w:hAnsi="Times New Roman"/>
          <w:sz w:val="24"/>
          <w:szCs w:val="24"/>
        </w:rPr>
        <w:t>Råhol</w:t>
      </w:r>
      <w:r w:rsidR="00EF44C5" w:rsidRPr="00012B3C">
        <w:rPr>
          <w:rFonts w:ascii="Times New Roman" w:hAnsi="Times New Roman"/>
          <w:sz w:val="24"/>
          <w:szCs w:val="24"/>
        </w:rPr>
        <w:t>m</w:t>
      </w:r>
      <w:proofErr w:type="spellEnd"/>
      <w:r w:rsidR="00EF44C5" w:rsidRPr="00012B3C">
        <w:rPr>
          <w:rFonts w:ascii="Times New Roman" w:hAnsi="Times New Roman"/>
          <w:sz w:val="24"/>
          <w:szCs w:val="24"/>
        </w:rPr>
        <w:t xml:space="preserve"> 2010;</w:t>
      </w:r>
      <w:r w:rsidRPr="00012B3C">
        <w:rPr>
          <w:rFonts w:ascii="Times New Roman" w:hAnsi="Times New Roman"/>
          <w:sz w:val="24"/>
          <w:szCs w:val="24"/>
        </w:rPr>
        <w:t xml:space="preserve"> O'Mara, 2013) valued the clinical environment as they realised the importance of the</w:t>
      </w:r>
      <w:r w:rsidR="00A06493" w:rsidRPr="00012B3C">
        <w:rPr>
          <w:rFonts w:ascii="Times New Roman" w:hAnsi="Times New Roman"/>
          <w:sz w:val="24"/>
          <w:szCs w:val="24"/>
        </w:rPr>
        <w:t xml:space="preserve"> learning environment </w:t>
      </w:r>
      <w:r w:rsidR="00886E9A" w:rsidRPr="00012B3C">
        <w:rPr>
          <w:rFonts w:ascii="Times New Roman" w:hAnsi="Times New Roman"/>
          <w:sz w:val="24"/>
          <w:szCs w:val="24"/>
        </w:rPr>
        <w:t>(Lake and McI</w:t>
      </w:r>
      <w:r w:rsidR="002201DE" w:rsidRPr="00012B3C">
        <w:rPr>
          <w:rFonts w:ascii="Times New Roman" w:hAnsi="Times New Roman"/>
          <w:sz w:val="24"/>
          <w:szCs w:val="24"/>
        </w:rPr>
        <w:t>nnes 2012</w:t>
      </w:r>
      <w:r w:rsidR="00886E9A" w:rsidRPr="00012B3C">
        <w:rPr>
          <w:rFonts w:ascii="Times New Roman" w:hAnsi="Times New Roman"/>
          <w:sz w:val="24"/>
          <w:szCs w:val="24"/>
        </w:rPr>
        <w:t>; Lo</w:t>
      </w:r>
      <w:r w:rsidR="008978CC" w:rsidRPr="00012B3C">
        <w:rPr>
          <w:rFonts w:ascii="Times New Roman" w:hAnsi="Times New Roman"/>
          <w:sz w:val="24"/>
          <w:szCs w:val="24"/>
        </w:rPr>
        <w:t>ngworth 2013, O’Mara et al 2013</w:t>
      </w:r>
      <w:r w:rsidR="00886E9A" w:rsidRPr="00012B3C">
        <w:rPr>
          <w:rFonts w:ascii="Times New Roman" w:hAnsi="Times New Roman"/>
          <w:sz w:val="24"/>
          <w:szCs w:val="24"/>
        </w:rPr>
        <w:t>)</w:t>
      </w:r>
      <w:r w:rsidR="008978CC" w:rsidRPr="00012B3C">
        <w:rPr>
          <w:rFonts w:ascii="Times New Roman" w:hAnsi="Times New Roman"/>
          <w:sz w:val="24"/>
          <w:szCs w:val="24"/>
        </w:rPr>
        <w:t xml:space="preserve"> </w:t>
      </w:r>
      <w:r w:rsidR="00A06493" w:rsidRPr="00012B3C">
        <w:rPr>
          <w:rFonts w:ascii="Times New Roman" w:hAnsi="Times New Roman"/>
          <w:sz w:val="24"/>
          <w:szCs w:val="24"/>
        </w:rPr>
        <w:t>in learning professional related competencies</w:t>
      </w:r>
      <w:r w:rsidR="008978CC" w:rsidRPr="00012B3C">
        <w:rPr>
          <w:rFonts w:ascii="Times New Roman" w:hAnsi="Times New Roman"/>
          <w:sz w:val="24"/>
          <w:szCs w:val="24"/>
        </w:rPr>
        <w:t xml:space="preserve">. </w:t>
      </w:r>
      <w:r w:rsidRPr="00012B3C">
        <w:rPr>
          <w:rFonts w:ascii="Times New Roman" w:hAnsi="Times New Roman"/>
          <w:sz w:val="24"/>
          <w:szCs w:val="24"/>
        </w:rPr>
        <w:t>Accordingly, two kinds of learning environment were viewed to be critical for student learning and relationship-building</w:t>
      </w:r>
      <w:r w:rsidR="008978CC" w:rsidRPr="00012B3C">
        <w:rPr>
          <w:rFonts w:ascii="Times New Roman" w:hAnsi="Times New Roman"/>
          <w:sz w:val="24"/>
          <w:szCs w:val="24"/>
        </w:rPr>
        <w:t xml:space="preserve"> as revealed in </w:t>
      </w:r>
      <w:proofErr w:type="spellStart"/>
      <w:r w:rsidR="00EF44C5" w:rsidRPr="00012B3C">
        <w:rPr>
          <w:rFonts w:ascii="Times New Roman" w:hAnsi="Times New Roman"/>
          <w:sz w:val="24"/>
          <w:szCs w:val="24"/>
        </w:rPr>
        <w:t>Rawnson</w:t>
      </w:r>
      <w:proofErr w:type="spellEnd"/>
      <w:r w:rsidR="00EF44C5" w:rsidRPr="00012B3C">
        <w:rPr>
          <w:rFonts w:ascii="Times New Roman" w:hAnsi="Times New Roman"/>
          <w:sz w:val="24"/>
          <w:szCs w:val="24"/>
        </w:rPr>
        <w:t xml:space="preserve"> et al </w:t>
      </w:r>
      <w:r w:rsidR="008978CC" w:rsidRPr="00012B3C">
        <w:rPr>
          <w:rFonts w:ascii="Times New Roman" w:hAnsi="Times New Roman"/>
          <w:sz w:val="24"/>
          <w:szCs w:val="24"/>
        </w:rPr>
        <w:t>(</w:t>
      </w:r>
      <w:r w:rsidR="00EF44C5" w:rsidRPr="00012B3C">
        <w:rPr>
          <w:rFonts w:ascii="Times New Roman" w:hAnsi="Times New Roman"/>
          <w:sz w:val="24"/>
          <w:szCs w:val="24"/>
        </w:rPr>
        <w:t>2006</w:t>
      </w:r>
      <w:r w:rsidR="008978CC" w:rsidRPr="00012B3C">
        <w:rPr>
          <w:rFonts w:ascii="Times New Roman" w:hAnsi="Times New Roman"/>
          <w:sz w:val="24"/>
          <w:szCs w:val="24"/>
        </w:rPr>
        <w:t>)</w:t>
      </w:r>
      <w:r w:rsidR="00EF44C5" w:rsidRPr="00012B3C">
        <w:rPr>
          <w:rFonts w:ascii="Times New Roman" w:hAnsi="Times New Roman"/>
          <w:sz w:val="24"/>
          <w:szCs w:val="24"/>
        </w:rPr>
        <w:t xml:space="preserve">; O’Mara </w:t>
      </w:r>
      <w:r w:rsidR="008978CC" w:rsidRPr="00012B3C">
        <w:rPr>
          <w:rFonts w:ascii="Times New Roman" w:hAnsi="Times New Roman"/>
          <w:sz w:val="24"/>
          <w:szCs w:val="24"/>
        </w:rPr>
        <w:t>(</w:t>
      </w:r>
      <w:r w:rsidR="00EF44C5" w:rsidRPr="00012B3C">
        <w:rPr>
          <w:rFonts w:ascii="Times New Roman" w:hAnsi="Times New Roman"/>
          <w:sz w:val="24"/>
          <w:szCs w:val="24"/>
        </w:rPr>
        <w:t>2013</w:t>
      </w:r>
      <w:r w:rsidR="008978CC" w:rsidRPr="00012B3C">
        <w:rPr>
          <w:rFonts w:ascii="Times New Roman" w:hAnsi="Times New Roman"/>
          <w:sz w:val="24"/>
          <w:szCs w:val="24"/>
        </w:rPr>
        <w:t xml:space="preserve">) and </w:t>
      </w:r>
      <w:proofErr w:type="spellStart"/>
      <w:r w:rsidR="000152C1" w:rsidRPr="00012B3C">
        <w:rPr>
          <w:rFonts w:ascii="Times New Roman" w:hAnsi="Times New Roman"/>
          <w:sz w:val="24"/>
          <w:szCs w:val="24"/>
        </w:rPr>
        <w:t>Gidman</w:t>
      </w:r>
      <w:proofErr w:type="spellEnd"/>
      <w:r w:rsidR="000152C1" w:rsidRPr="00012B3C">
        <w:rPr>
          <w:rFonts w:ascii="Times New Roman" w:hAnsi="Times New Roman"/>
          <w:sz w:val="24"/>
          <w:szCs w:val="24"/>
        </w:rPr>
        <w:t xml:space="preserve"> </w:t>
      </w:r>
      <w:r w:rsidR="008978CC" w:rsidRPr="00012B3C">
        <w:rPr>
          <w:rFonts w:ascii="Times New Roman" w:hAnsi="Times New Roman"/>
          <w:sz w:val="24"/>
          <w:szCs w:val="24"/>
        </w:rPr>
        <w:t>(</w:t>
      </w:r>
      <w:r w:rsidR="000152C1" w:rsidRPr="00012B3C">
        <w:rPr>
          <w:rFonts w:ascii="Times New Roman" w:hAnsi="Times New Roman"/>
          <w:sz w:val="24"/>
          <w:szCs w:val="24"/>
        </w:rPr>
        <w:t>2013)</w:t>
      </w:r>
      <w:r w:rsidR="008978CC" w:rsidRPr="00012B3C">
        <w:rPr>
          <w:rFonts w:ascii="Times New Roman" w:hAnsi="Times New Roman"/>
          <w:sz w:val="24"/>
          <w:szCs w:val="24"/>
        </w:rPr>
        <w:t xml:space="preserve"> studies. Thes</w:t>
      </w:r>
      <w:r w:rsidR="00591566" w:rsidRPr="00012B3C">
        <w:rPr>
          <w:rFonts w:ascii="Times New Roman" w:hAnsi="Times New Roman"/>
          <w:sz w:val="24"/>
          <w:szCs w:val="24"/>
        </w:rPr>
        <w:t>e are</w:t>
      </w:r>
      <w:r w:rsidRPr="00012B3C">
        <w:rPr>
          <w:rFonts w:ascii="Times New Roman" w:hAnsi="Times New Roman"/>
          <w:sz w:val="24"/>
          <w:szCs w:val="24"/>
        </w:rPr>
        <w:t xml:space="preserve"> the external environment</w:t>
      </w:r>
      <w:r w:rsidR="00847AE4" w:rsidRPr="00012B3C">
        <w:rPr>
          <w:rFonts w:ascii="Times New Roman" w:hAnsi="Times New Roman"/>
          <w:sz w:val="24"/>
          <w:szCs w:val="24"/>
        </w:rPr>
        <w:t>s</w:t>
      </w:r>
      <w:r w:rsidRPr="00012B3C">
        <w:rPr>
          <w:rFonts w:ascii="Times New Roman" w:hAnsi="Times New Roman"/>
          <w:sz w:val="24"/>
          <w:szCs w:val="24"/>
        </w:rPr>
        <w:t xml:space="preserve"> and the internal environment</w:t>
      </w:r>
      <w:r w:rsidR="00847AE4" w:rsidRPr="00012B3C">
        <w:rPr>
          <w:rFonts w:ascii="Times New Roman" w:hAnsi="Times New Roman"/>
          <w:sz w:val="24"/>
          <w:szCs w:val="24"/>
        </w:rPr>
        <w:t>s</w:t>
      </w:r>
      <w:r w:rsidR="00886E9A" w:rsidRPr="00012B3C">
        <w:rPr>
          <w:rFonts w:ascii="Times New Roman" w:hAnsi="Times New Roman"/>
          <w:sz w:val="24"/>
          <w:szCs w:val="24"/>
        </w:rPr>
        <w:t xml:space="preserve"> </w:t>
      </w:r>
      <w:r w:rsidR="00BE53E6" w:rsidRPr="00012B3C">
        <w:rPr>
          <w:rFonts w:ascii="Times New Roman" w:hAnsi="Times New Roman"/>
          <w:sz w:val="24"/>
          <w:szCs w:val="24"/>
        </w:rPr>
        <w:t>(</w:t>
      </w:r>
      <w:proofErr w:type="spellStart"/>
      <w:r w:rsidR="00886E9A" w:rsidRPr="00012B3C">
        <w:rPr>
          <w:rFonts w:ascii="Times New Roman" w:hAnsi="Times New Roman"/>
          <w:sz w:val="24"/>
          <w:szCs w:val="24"/>
        </w:rPr>
        <w:t>Thorkildsen</w:t>
      </w:r>
      <w:proofErr w:type="spellEnd"/>
      <w:r w:rsidR="00886E9A" w:rsidRPr="00012B3C">
        <w:rPr>
          <w:rFonts w:ascii="Times New Roman" w:hAnsi="Times New Roman"/>
          <w:sz w:val="24"/>
          <w:szCs w:val="24"/>
        </w:rPr>
        <w:t xml:space="preserve"> and </w:t>
      </w:r>
      <w:proofErr w:type="spellStart"/>
      <w:r w:rsidR="00886E9A" w:rsidRPr="00012B3C">
        <w:rPr>
          <w:rFonts w:ascii="Times New Roman" w:hAnsi="Times New Roman"/>
          <w:sz w:val="24"/>
          <w:szCs w:val="24"/>
        </w:rPr>
        <w:t>Råholm</w:t>
      </w:r>
      <w:proofErr w:type="spellEnd"/>
      <w:r w:rsidR="00886E9A" w:rsidRPr="00012B3C">
        <w:rPr>
          <w:rFonts w:ascii="Times New Roman" w:hAnsi="Times New Roman"/>
          <w:sz w:val="24"/>
          <w:szCs w:val="24"/>
        </w:rPr>
        <w:t xml:space="preserve"> 2010</w:t>
      </w:r>
      <w:r w:rsidR="00EF44C5" w:rsidRPr="00012B3C">
        <w:rPr>
          <w:rFonts w:ascii="Times New Roman" w:hAnsi="Times New Roman"/>
          <w:sz w:val="24"/>
          <w:szCs w:val="24"/>
        </w:rPr>
        <w:t>;</w:t>
      </w:r>
      <w:r w:rsidR="00886E9A" w:rsidRPr="00012B3C">
        <w:rPr>
          <w:rFonts w:ascii="Times New Roman" w:hAnsi="Times New Roman"/>
          <w:sz w:val="24"/>
          <w:szCs w:val="24"/>
        </w:rPr>
        <w:t xml:space="preserve"> </w:t>
      </w:r>
      <w:proofErr w:type="spellStart"/>
      <w:r w:rsidR="00886E9A" w:rsidRPr="00012B3C">
        <w:rPr>
          <w:rFonts w:ascii="Times New Roman" w:hAnsi="Times New Roman"/>
          <w:sz w:val="24"/>
          <w:szCs w:val="24"/>
        </w:rPr>
        <w:t>Tsele</w:t>
      </w:r>
      <w:proofErr w:type="spellEnd"/>
      <w:r w:rsidR="00886E9A" w:rsidRPr="00012B3C">
        <w:rPr>
          <w:rFonts w:ascii="Times New Roman" w:hAnsi="Times New Roman"/>
          <w:sz w:val="24"/>
          <w:szCs w:val="24"/>
        </w:rPr>
        <w:t xml:space="preserve"> and Muller 2002).</w:t>
      </w:r>
      <w:r w:rsidRPr="00012B3C">
        <w:rPr>
          <w:rFonts w:ascii="Times New Roman" w:hAnsi="Times New Roman"/>
          <w:sz w:val="24"/>
          <w:szCs w:val="24"/>
        </w:rPr>
        <w:t xml:space="preserve"> The internal environment encompassed student </w:t>
      </w:r>
      <w:r w:rsidR="00A06493" w:rsidRPr="00012B3C">
        <w:rPr>
          <w:rFonts w:ascii="Times New Roman" w:hAnsi="Times New Roman"/>
          <w:sz w:val="24"/>
          <w:szCs w:val="24"/>
        </w:rPr>
        <w:t>psychosocial characteristic</w:t>
      </w:r>
      <w:r w:rsidR="00BE53E6" w:rsidRPr="00012B3C">
        <w:rPr>
          <w:rFonts w:ascii="Times New Roman" w:hAnsi="Times New Roman"/>
          <w:sz w:val="24"/>
          <w:szCs w:val="24"/>
        </w:rPr>
        <w:t>s.</w:t>
      </w:r>
      <w:r w:rsidR="00A06493" w:rsidRPr="00012B3C">
        <w:rPr>
          <w:rFonts w:ascii="Times New Roman" w:hAnsi="Times New Roman"/>
          <w:sz w:val="24"/>
          <w:szCs w:val="24"/>
        </w:rPr>
        <w:t xml:space="preserve"> </w:t>
      </w:r>
      <w:r w:rsidR="00591566" w:rsidRPr="00012B3C">
        <w:rPr>
          <w:rFonts w:ascii="Times New Roman" w:hAnsi="Times New Roman"/>
          <w:sz w:val="24"/>
          <w:szCs w:val="24"/>
        </w:rPr>
        <w:t xml:space="preserve"> </w:t>
      </w:r>
      <w:r w:rsidR="00BE53E6" w:rsidRPr="00012B3C">
        <w:rPr>
          <w:rFonts w:ascii="Times New Roman" w:hAnsi="Times New Roman"/>
          <w:sz w:val="24"/>
          <w:szCs w:val="24"/>
        </w:rPr>
        <w:t>P</w:t>
      </w:r>
      <w:r w:rsidR="00591566" w:rsidRPr="00012B3C">
        <w:rPr>
          <w:rFonts w:ascii="Times New Roman" w:hAnsi="Times New Roman"/>
          <w:sz w:val="24"/>
          <w:szCs w:val="24"/>
        </w:rPr>
        <w:t>erceived</w:t>
      </w:r>
      <w:r w:rsidR="00A06493" w:rsidRPr="00012B3C">
        <w:rPr>
          <w:rFonts w:ascii="Times New Roman" w:hAnsi="Times New Roman"/>
          <w:sz w:val="24"/>
          <w:szCs w:val="24"/>
        </w:rPr>
        <w:t xml:space="preserve"> isolation</w:t>
      </w:r>
      <w:r w:rsidR="00BE53E6" w:rsidRPr="00012B3C">
        <w:rPr>
          <w:rFonts w:ascii="Times New Roman" w:hAnsi="Times New Roman"/>
          <w:sz w:val="24"/>
          <w:szCs w:val="24"/>
        </w:rPr>
        <w:t xml:space="preserve"> was</w:t>
      </w:r>
      <w:r w:rsidR="00A06493" w:rsidRPr="00012B3C">
        <w:rPr>
          <w:rFonts w:ascii="Times New Roman" w:hAnsi="Times New Roman"/>
          <w:sz w:val="24"/>
          <w:szCs w:val="24"/>
        </w:rPr>
        <w:t xml:space="preserve"> described as either social or</w:t>
      </w:r>
      <w:r w:rsidRPr="00012B3C">
        <w:rPr>
          <w:rFonts w:ascii="Times New Roman" w:hAnsi="Times New Roman"/>
          <w:sz w:val="24"/>
          <w:szCs w:val="24"/>
        </w:rPr>
        <w:t xml:space="preserve"> psychological isolation</w:t>
      </w:r>
      <w:r w:rsidR="00A06493" w:rsidRPr="00012B3C">
        <w:rPr>
          <w:rFonts w:ascii="Times New Roman" w:hAnsi="Times New Roman"/>
          <w:sz w:val="24"/>
          <w:szCs w:val="24"/>
        </w:rPr>
        <w:t xml:space="preserve"> depending on how it would have manifested in the student </w:t>
      </w:r>
      <w:r w:rsidR="004A6ED6" w:rsidRPr="00012B3C">
        <w:rPr>
          <w:rFonts w:ascii="Times New Roman" w:hAnsi="Times New Roman"/>
          <w:sz w:val="24"/>
          <w:szCs w:val="24"/>
        </w:rPr>
        <w:t xml:space="preserve">according to </w:t>
      </w:r>
      <w:proofErr w:type="spellStart"/>
      <w:r w:rsidR="000152C1" w:rsidRPr="00012B3C">
        <w:rPr>
          <w:rFonts w:ascii="Times New Roman" w:hAnsi="Times New Roman"/>
          <w:sz w:val="24"/>
          <w:szCs w:val="24"/>
        </w:rPr>
        <w:t>Skirton</w:t>
      </w:r>
      <w:proofErr w:type="spellEnd"/>
      <w:r w:rsidR="000152C1" w:rsidRPr="00012B3C">
        <w:rPr>
          <w:rFonts w:ascii="Times New Roman" w:hAnsi="Times New Roman"/>
          <w:sz w:val="24"/>
          <w:szCs w:val="24"/>
        </w:rPr>
        <w:t xml:space="preserve"> et al </w:t>
      </w:r>
      <w:r w:rsidR="004A6ED6" w:rsidRPr="00012B3C">
        <w:rPr>
          <w:rFonts w:ascii="Times New Roman" w:hAnsi="Times New Roman"/>
          <w:sz w:val="24"/>
          <w:szCs w:val="24"/>
        </w:rPr>
        <w:t>(</w:t>
      </w:r>
      <w:r w:rsidR="000152C1" w:rsidRPr="00012B3C">
        <w:rPr>
          <w:rFonts w:ascii="Times New Roman" w:hAnsi="Times New Roman"/>
          <w:sz w:val="24"/>
          <w:szCs w:val="24"/>
        </w:rPr>
        <w:t>2012</w:t>
      </w:r>
      <w:r w:rsidR="004A6ED6" w:rsidRPr="00012B3C">
        <w:rPr>
          <w:rFonts w:ascii="Times New Roman" w:hAnsi="Times New Roman"/>
          <w:sz w:val="24"/>
          <w:szCs w:val="24"/>
        </w:rPr>
        <w:t>) and</w:t>
      </w:r>
      <w:r w:rsidR="00847AE4" w:rsidRPr="00012B3C">
        <w:rPr>
          <w:rFonts w:ascii="Times New Roman" w:hAnsi="Times New Roman"/>
          <w:sz w:val="24"/>
          <w:szCs w:val="24"/>
        </w:rPr>
        <w:t xml:space="preserve"> for the qualified </w:t>
      </w:r>
      <w:r w:rsidR="00847AE4" w:rsidRPr="00012B3C">
        <w:rPr>
          <w:rFonts w:ascii="Times New Roman" w:hAnsi="Times New Roman"/>
          <w:sz w:val="24"/>
          <w:szCs w:val="24"/>
        </w:rPr>
        <w:lastRenderedPageBreak/>
        <w:t>staff according to</w:t>
      </w:r>
      <w:r w:rsidR="004A6ED6" w:rsidRPr="00012B3C">
        <w:rPr>
          <w:rFonts w:ascii="Times New Roman" w:hAnsi="Times New Roman"/>
          <w:sz w:val="24"/>
          <w:szCs w:val="24"/>
        </w:rPr>
        <w:t xml:space="preserve"> </w:t>
      </w:r>
      <w:r w:rsidR="000152C1" w:rsidRPr="00012B3C">
        <w:rPr>
          <w:rFonts w:ascii="Times New Roman" w:hAnsi="Times New Roman"/>
          <w:sz w:val="24"/>
          <w:szCs w:val="24"/>
        </w:rPr>
        <w:t xml:space="preserve">van de </w:t>
      </w:r>
      <w:proofErr w:type="spellStart"/>
      <w:r w:rsidR="000152C1" w:rsidRPr="00012B3C">
        <w:rPr>
          <w:rFonts w:ascii="Times New Roman" w:hAnsi="Times New Roman"/>
          <w:sz w:val="24"/>
          <w:szCs w:val="24"/>
        </w:rPr>
        <w:t>Putten</w:t>
      </w:r>
      <w:proofErr w:type="spellEnd"/>
      <w:r w:rsidR="000152C1" w:rsidRPr="00012B3C">
        <w:rPr>
          <w:rFonts w:ascii="Times New Roman" w:hAnsi="Times New Roman"/>
          <w:sz w:val="24"/>
          <w:szCs w:val="24"/>
        </w:rPr>
        <w:t xml:space="preserve"> </w:t>
      </w:r>
      <w:r w:rsidR="004A6ED6" w:rsidRPr="00012B3C">
        <w:rPr>
          <w:rFonts w:ascii="Times New Roman" w:hAnsi="Times New Roman"/>
          <w:sz w:val="24"/>
          <w:szCs w:val="24"/>
        </w:rPr>
        <w:t>(</w:t>
      </w:r>
      <w:r w:rsidR="000152C1" w:rsidRPr="00012B3C">
        <w:rPr>
          <w:rFonts w:ascii="Times New Roman" w:hAnsi="Times New Roman"/>
          <w:sz w:val="24"/>
          <w:szCs w:val="24"/>
        </w:rPr>
        <w:t>2008</w:t>
      </w:r>
      <w:r w:rsidR="00886E9A" w:rsidRPr="00012B3C">
        <w:rPr>
          <w:rFonts w:ascii="Times New Roman" w:hAnsi="Times New Roman"/>
          <w:sz w:val="24"/>
          <w:szCs w:val="24"/>
        </w:rPr>
        <w:t>)</w:t>
      </w:r>
      <w:r w:rsidR="00B321C0" w:rsidRPr="00012B3C">
        <w:rPr>
          <w:rFonts w:ascii="Times New Roman" w:hAnsi="Times New Roman"/>
          <w:sz w:val="24"/>
          <w:szCs w:val="24"/>
        </w:rPr>
        <w:t xml:space="preserve"> for </w:t>
      </w:r>
      <w:r w:rsidR="004A6ED6" w:rsidRPr="00012B3C">
        <w:rPr>
          <w:rFonts w:ascii="Times New Roman" w:hAnsi="Times New Roman"/>
          <w:sz w:val="24"/>
          <w:szCs w:val="24"/>
        </w:rPr>
        <w:t xml:space="preserve">the </w:t>
      </w:r>
      <w:r w:rsidR="00A06493" w:rsidRPr="00012B3C">
        <w:rPr>
          <w:rFonts w:ascii="Times New Roman" w:hAnsi="Times New Roman"/>
          <w:sz w:val="24"/>
          <w:szCs w:val="24"/>
        </w:rPr>
        <w:t xml:space="preserve">qualified </w:t>
      </w:r>
      <w:r w:rsidR="00847AE4" w:rsidRPr="00012B3C">
        <w:rPr>
          <w:rFonts w:ascii="Times New Roman" w:hAnsi="Times New Roman"/>
          <w:sz w:val="24"/>
          <w:szCs w:val="24"/>
        </w:rPr>
        <w:t xml:space="preserve">midwives and qualified nurses by </w:t>
      </w:r>
      <w:r w:rsidR="00D046EE" w:rsidRPr="00012B3C">
        <w:rPr>
          <w:rFonts w:ascii="Times New Roman" w:hAnsi="Times New Roman"/>
          <w:sz w:val="24"/>
          <w:szCs w:val="24"/>
        </w:rPr>
        <w:t xml:space="preserve">Donovan </w:t>
      </w:r>
      <w:r w:rsidR="004A6ED6" w:rsidRPr="00012B3C">
        <w:rPr>
          <w:rFonts w:ascii="Times New Roman" w:hAnsi="Times New Roman"/>
          <w:sz w:val="24"/>
          <w:szCs w:val="24"/>
        </w:rPr>
        <w:t>(</w:t>
      </w:r>
      <w:r w:rsidR="00D046EE" w:rsidRPr="00012B3C">
        <w:rPr>
          <w:rFonts w:ascii="Times New Roman" w:hAnsi="Times New Roman"/>
          <w:sz w:val="24"/>
          <w:szCs w:val="24"/>
        </w:rPr>
        <w:t>2008</w:t>
      </w:r>
      <w:r w:rsidR="00886E9A" w:rsidRPr="00012B3C">
        <w:rPr>
          <w:rFonts w:ascii="Times New Roman" w:hAnsi="Times New Roman"/>
          <w:sz w:val="24"/>
          <w:szCs w:val="24"/>
        </w:rPr>
        <w:t>)</w:t>
      </w:r>
      <w:r w:rsidR="00B321C0" w:rsidRPr="00012B3C">
        <w:rPr>
          <w:rFonts w:ascii="Times New Roman" w:hAnsi="Times New Roman"/>
          <w:sz w:val="24"/>
          <w:szCs w:val="24"/>
        </w:rPr>
        <w:t xml:space="preserve"> respectively</w:t>
      </w:r>
      <w:r w:rsidR="00591566" w:rsidRPr="00012B3C">
        <w:rPr>
          <w:rFonts w:ascii="Times New Roman" w:hAnsi="Times New Roman"/>
          <w:sz w:val="24"/>
          <w:szCs w:val="24"/>
        </w:rPr>
        <w:t>. T</w:t>
      </w:r>
      <w:r w:rsidRPr="00012B3C">
        <w:rPr>
          <w:rFonts w:ascii="Times New Roman" w:hAnsi="Times New Roman"/>
          <w:sz w:val="24"/>
          <w:szCs w:val="24"/>
        </w:rPr>
        <w:t xml:space="preserve">he external environment comprised </w:t>
      </w:r>
      <w:r w:rsidR="00591566" w:rsidRPr="00012B3C">
        <w:rPr>
          <w:rFonts w:ascii="Times New Roman" w:hAnsi="Times New Roman"/>
          <w:sz w:val="24"/>
          <w:szCs w:val="24"/>
        </w:rPr>
        <w:t xml:space="preserve">of </w:t>
      </w:r>
      <w:r w:rsidR="00022DAF" w:rsidRPr="00012B3C">
        <w:rPr>
          <w:rFonts w:ascii="Times New Roman" w:hAnsi="Times New Roman"/>
          <w:sz w:val="24"/>
          <w:szCs w:val="24"/>
        </w:rPr>
        <w:t>teaching and assessment</w:t>
      </w:r>
      <w:r w:rsidR="00591566" w:rsidRPr="00012B3C">
        <w:rPr>
          <w:rFonts w:ascii="Times New Roman" w:hAnsi="Times New Roman"/>
          <w:sz w:val="24"/>
          <w:szCs w:val="24"/>
        </w:rPr>
        <w:t xml:space="preserve"> methodologies and the</w:t>
      </w:r>
      <w:r w:rsidRPr="00012B3C">
        <w:rPr>
          <w:rFonts w:ascii="Times New Roman" w:hAnsi="Times New Roman"/>
          <w:sz w:val="24"/>
          <w:szCs w:val="24"/>
        </w:rPr>
        <w:t xml:space="preserve"> physical learning environment</w:t>
      </w:r>
      <w:r w:rsidR="00022DAF" w:rsidRPr="00012B3C">
        <w:rPr>
          <w:rFonts w:ascii="Times New Roman" w:hAnsi="Times New Roman"/>
          <w:sz w:val="24"/>
          <w:szCs w:val="24"/>
        </w:rPr>
        <w:t xml:space="preserve"> </w:t>
      </w:r>
      <w:r w:rsidRPr="00012B3C">
        <w:rPr>
          <w:rFonts w:ascii="Times New Roman" w:hAnsi="Times New Roman"/>
          <w:sz w:val="24"/>
          <w:szCs w:val="24"/>
        </w:rPr>
        <w:t>(</w:t>
      </w:r>
      <w:proofErr w:type="spellStart"/>
      <w:r w:rsidRPr="00012B3C">
        <w:rPr>
          <w:rFonts w:ascii="Times New Roman" w:hAnsi="Times New Roman"/>
          <w:sz w:val="24"/>
          <w:szCs w:val="24"/>
        </w:rPr>
        <w:t>Tsele</w:t>
      </w:r>
      <w:proofErr w:type="spellEnd"/>
      <w:r w:rsidRPr="00012B3C">
        <w:rPr>
          <w:rFonts w:ascii="Times New Roman" w:hAnsi="Times New Roman"/>
          <w:sz w:val="24"/>
          <w:szCs w:val="24"/>
        </w:rPr>
        <w:t xml:space="preserve"> and Muller, 2000)</w:t>
      </w:r>
      <w:r w:rsidR="00022DAF" w:rsidRPr="00012B3C">
        <w:rPr>
          <w:rFonts w:ascii="Times New Roman" w:hAnsi="Times New Roman"/>
          <w:sz w:val="24"/>
          <w:szCs w:val="24"/>
        </w:rPr>
        <w:t>, enshrined in student experiences and perceptions towards the interactions</w:t>
      </w:r>
      <w:r w:rsidR="00BE53E6" w:rsidRPr="00012B3C">
        <w:rPr>
          <w:rFonts w:ascii="Times New Roman" w:hAnsi="Times New Roman"/>
          <w:sz w:val="24"/>
          <w:szCs w:val="24"/>
        </w:rPr>
        <w:t>,</w:t>
      </w:r>
      <w:r w:rsidR="00022DAF" w:rsidRPr="00012B3C">
        <w:rPr>
          <w:rFonts w:ascii="Times New Roman" w:hAnsi="Times New Roman"/>
          <w:sz w:val="24"/>
          <w:szCs w:val="24"/>
        </w:rPr>
        <w:t xml:space="preserve"> which affected their learning experiences both positively and negatively (</w:t>
      </w:r>
      <w:proofErr w:type="spellStart"/>
      <w:r w:rsidR="00022DAF" w:rsidRPr="00012B3C">
        <w:rPr>
          <w:rFonts w:ascii="Times New Roman" w:hAnsi="Times New Roman"/>
          <w:sz w:val="24"/>
          <w:szCs w:val="24"/>
        </w:rPr>
        <w:t>Tho</w:t>
      </w:r>
      <w:r w:rsidR="0067461B" w:rsidRPr="00012B3C">
        <w:rPr>
          <w:rFonts w:ascii="Times New Roman" w:hAnsi="Times New Roman"/>
          <w:sz w:val="24"/>
          <w:szCs w:val="24"/>
        </w:rPr>
        <w:t>rkildsen</w:t>
      </w:r>
      <w:proofErr w:type="spellEnd"/>
      <w:r w:rsidR="0067461B" w:rsidRPr="00012B3C">
        <w:rPr>
          <w:rFonts w:ascii="Times New Roman" w:hAnsi="Times New Roman"/>
          <w:sz w:val="24"/>
          <w:szCs w:val="24"/>
        </w:rPr>
        <w:t xml:space="preserve"> and </w:t>
      </w:r>
      <w:proofErr w:type="spellStart"/>
      <w:r w:rsidR="0067461B" w:rsidRPr="00012B3C">
        <w:rPr>
          <w:rFonts w:ascii="Times New Roman" w:hAnsi="Times New Roman"/>
          <w:sz w:val="24"/>
          <w:szCs w:val="24"/>
        </w:rPr>
        <w:t>Råholm</w:t>
      </w:r>
      <w:proofErr w:type="spellEnd"/>
      <w:r w:rsidR="007A5E36" w:rsidRPr="00012B3C">
        <w:rPr>
          <w:rFonts w:ascii="Times New Roman" w:hAnsi="Times New Roman"/>
          <w:sz w:val="24"/>
          <w:szCs w:val="24"/>
        </w:rPr>
        <w:t xml:space="preserve"> 2010,</w:t>
      </w:r>
      <w:r w:rsidR="00022DAF" w:rsidRPr="00012B3C">
        <w:rPr>
          <w:rFonts w:ascii="Times New Roman" w:hAnsi="Times New Roman"/>
          <w:sz w:val="24"/>
          <w:szCs w:val="24"/>
        </w:rPr>
        <w:t xml:space="preserve"> Bradshaw et al (2012</w:t>
      </w:r>
      <w:r w:rsidR="00EF44C5" w:rsidRPr="00012B3C">
        <w:rPr>
          <w:rFonts w:ascii="Times New Roman" w:hAnsi="Times New Roman"/>
          <w:sz w:val="24"/>
          <w:szCs w:val="24"/>
        </w:rPr>
        <w:t>;</w:t>
      </w:r>
      <w:r w:rsidR="000152C1" w:rsidRPr="00012B3C">
        <w:rPr>
          <w:rFonts w:ascii="Times New Roman" w:hAnsi="Times New Roman"/>
          <w:sz w:val="24"/>
          <w:szCs w:val="24"/>
        </w:rPr>
        <w:t xml:space="preserve"> Barry e</w:t>
      </w:r>
      <w:r w:rsidR="0067461B" w:rsidRPr="00012B3C">
        <w:rPr>
          <w:rFonts w:ascii="Times New Roman" w:hAnsi="Times New Roman"/>
          <w:sz w:val="24"/>
          <w:szCs w:val="24"/>
        </w:rPr>
        <w:t>t</w:t>
      </w:r>
      <w:r w:rsidR="000152C1" w:rsidRPr="00012B3C">
        <w:rPr>
          <w:rFonts w:ascii="Times New Roman" w:hAnsi="Times New Roman"/>
          <w:sz w:val="24"/>
          <w:szCs w:val="24"/>
        </w:rPr>
        <w:t xml:space="preserve"> al 2012</w:t>
      </w:r>
      <w:r w:rsidR="00022DAF" w:rsidRPr="00012B3C">
        <w:rPr>
          <w:rFonts w:ascii="Times New Roman" w:hAnsi="Times New Roman"/>
          <w:sz w:val="24"/>
          <w:szCs w:val="24"/>
        </w:rPr>
        <w:t xml:space="preserve">). </w:t>
      </w:r>
      <w:r w:rsidR="004A6ED6" w:rsidRPr="00012B3C">
        <w:rPr>
          <w:rFonts w:ascii="Times New Roman" w:hAnsi="Times New Roman"/>
          <w:sz w:val="24"/>
          <w:szCs w:val="24"/>
        </w:rPr>
        <w:t>A study by Joubert and Villiers (2014) revealed that r</w:t>
      </w:r>
      <w:r w:rsidR="007A5E36" w:rsidRPr="00012B3C">
        <w:rPr>
          <w:rFonts w:ascii="Times New Roman" w:hAnsi="Times New Roman"/>
          <w:sz w:val="24"/>
          <w:szCs w:val="24"/>
        </w:rPr>
        <w:t xml:space="preserve">elationship </w:t>
      </w:r>
      <w:proofErr w:type="gramStart"/>
      <w:r w:rsidR="007A5E36" w:rsidRPr="00012B3C">
        <w:rPr>
          <w:rFonts w:ascii="Times New Roman" w:hAnsi="Times New Roman"/>
          <w:sz w:val="24"/>
          <w:szCs w:val="24"/>
        </w:rPr>
        <w:t>building</w:t>
      </w:r>
      <w:proofErr w:type="gramEnd"/>
      <w:r w:rsidR="007A5E36" w:rsidRPr="00012B3C">
        <w:rPr>
          <w:rFonts w:ascii="Times New Roman" w:hAnsi="Times New Roman"/>
          <w:sz w:val="24"/>
          <w:szCs w:val="24"/>
        </w:rPr>
        <w:t xml:space="preserve"> and the associated </w:t>
      </w:r>
      <w:r w:rsidR="00D046EE" w:rsidRPr="00012B3C">
        <w:rPr>
          <w:rFonts w:ascii="Times New Roman" w:hAnsi="Times New Roman"/>
          <w:sz w:val="24"/>
          <w:szCs w:val="24"/>
        </w:rPr>
        <w:t xml:space="preserve">learning </w:t>
      </w:r>
      <w:r w:rsidR="007A5E36" w:rsidRPr="00012B3C">
        <w:rPr>
          <w:rFonts w:ascii="Times New Roman" w:hAnsi="Times New Roman"/>
          <w:sz w:val="24"/>
          <w:szCs w:val="24"/>
        </w:rPr>
        <w:t xml:space="preserve">experiences </w:t>
      </w:r>
      <w:r w:rsidR="004A6ED6" w:rsidRPr="00012B3C">
        <w:rPr>
          <w:rFonts w:ascii="Times New Roman" w:hAnsi="Times New Roman"/>
          <w:sz w:val="24"/>
          <w:szCs w:val="24"/>
        </w:rPr>
        <w:t>are</w:t>
      </w:r>
      <w:r w:rsidR="007A5E36" w:rsidRPr="00012B3C">
        <w:rPr>
          <w:rFonts w:ascii="Times New Roman" w:hAnsi="Times New Roman"/>
          <w:sz w:val="24"/>
          <w:szCs w:val="24"/>
        </w:rPr>
        <w:t xml:space="preserve"> critical i</w:t>
      </w:r>
      <w:r w:rsidR="004A6ED6" w:rsidRPr="00012B3C">
        <w:rPr>
          <w:rFonts w:ascii="Times New Roman" w:hAnsi="Times New Roman"/>
          <w:sz w:val="24"/>
          <w:szCs w:val="24"/>
        </w:rPr>
        <w:t xml:space="preserve">n the learning </w:t>
      </w:r>
      <w:r w:rsidR="00AE3ACA" w:rsidRPr="00012B3C">
        <w:rPr>
          <w:rFonts w:ascii="Times New Roman" w:hAnsi="Times New Roman"/>
          <w:sz w:val="24"/>
          <w:szCs w:val="24"/>
        </w:rPr>
        <w:t xml:space="preserve">or practise </w:t>
      </w:r>
      <w:r w:rsidR="004A6ED6" w:rsidRPr="00012B3C">
        <w:rPr>
          <w:rFonts w:ascii="Times New Roman" w:hAnsi="Times New Roman"/>
          <w:sz w:val="24"/>
          <w:szCs w:val="24"/>
        </w:rPr>
        <w:t>environment as this</w:t>
      </w:r>
      <w:r w:rsidR="007A5E36" w:rsidRPr="00012B3C">
        <w:rPr>
          <w:rFonts w:ascii="Times New Roman" w:hAnsi="Times New Roman"/>
          <w:sz w:val="24"/>
          <w:szCs w:val="24"/>
        </w:rPr>
        <w:t xml:space="preserve"> determined whether the learning</w:t>
      </w:r>
      <w:r w:rsidR="00AE3ACA" w:rsidRPr="00012B3C">
        <w:rPr>
          <w:rFonts w:ascii="Times New Roman" w:hAnsi="Times New Roman"/>
          <w:sz w:val="24"/>
          <w:szCs w:val="24"/>
        </w:rPr>
        <w:t xml:space="preserve"> would be</w:t>
      </w:r>
      <w:r w:rsidR="007A5E36" w:rsidRPr="00012B3C">
        <w:rPr>
          <w:rFonts w:ascii="Times New Roman" w:hAnsi="Times New Roman"/>
          <w:sz w:val="24"/>
          <w:szCs w:val="24"/>
        </w:rPr>
        <w:t xml:space="preserve"> facilitated or hindered </w:t>
      </w:r>
      <w:r w:rsidR="00AE3ACA" w:rsidRPr="00012B3C">
        <w:rPr>
          <w:rFonts w:ascii="Times New Roman" w:hAnsi="Times New Roman"/>
          <w:sz w:val="24"/>
          <w:szCs w:val="24"/>
        </w:rPr>
        <w:t xml:space="preserve">as </w:t>
      </w:r>
      <w:r w:rsidR="00DF3BF4" w:rsidRPr="00012B3C">
        <w:rPr>
          <w:rFonts w:ascii="Times New Roman" w:hAnsi="Times New Roman"/>
          <w:sz w:val="24"/>
          <w:szCs w:val="24"/>
        </w:rPr>
        <w:t xml:space="preserve">indicated in previous </w:t>
      </w:r>
      <w:r w:rsidR="00501BB5" w:rsidRPr="00012B3C">
        <w:rPr>
          <w:rFonts w:ascii="Times New Roman" w:hAnsi="Times New Roman"/>
          <w:sz w:val="24"/>
          <w:szCs w:val="24"/>
        </w:rPr>
        <w:t>studies (</w:t>
      </w:r>
      <w:proofErr w:type="spellStart"/>
      <w:r w:rsidR="00EF44C5" w:rsidRPr="00012B3C">
        <w:rPr>
          <w:rFonts w:ascii="Times New Roman" w:hAnsi="Times New Roman"/>
          <w:sz w:val="24"/>
          <w:szCs w:val="24"/>
        </w:rPr>
        <w:t>Brunstad</w:t>
      </w:r>
      <w:proofErr w:type="spellEnd"/>
      <w:r w:rsidR="00EF44C5" w:rsidRPr="00012B3C">
        <w:rPr>
          <w:rFonts w:ascii="Times New Roman" w:hAnsi="Times New Roman"/>
          <w:sz w:val="24"/>
          <w:szCs w:val="24"/>
        </w:rPr>
        <w:t xml:space="preserve"> and </w:t>
      </w:r>
      <w:proofErr w:type="spellStart"/>
      <w:r w:rsidR="00EF44C5" w:rsidRPr="00012B3C">
        <w:rPr>
          <w:rFonts w:ascii="Times New Roman" w:hAnsi="Times New Roman"/>
          <w:sz w:val="24"/>
          <w:szCs w:val="24"/>
        </w:rPr>
        <w:t>Hjälmhult</w:t>
      </w:r>
      <w:proofErr w:type="spellEnd"/>
      <w:r w:rsidR="00501BB5" w:rsidRPr="00012B3C">
        <w:rPr>
          <w:rFonts w:ascii="Times New Roman" w:hAnsi="Times New Roman"/>
          <w:sz w:val="24"/>
          <w:szCs w:val="24"/>
        </w:rPr>
        <w:t xml:space="preserve"> </w:t>
      </w:r>
      <w:r w:rsidR="004A6ED6" w:rsidRPr="00012B3C">
        <w:rPr>
          <w:rFonts w:ascii="Times New Roman" w:hAnsi="Times New Roman"/>
          <w:sz w:val="24"/>
          <w:szCs w:val="24"/>
        </w:rPr>
        <w:t>(</w:t>
      </w:r>
      <w:r w:rsidR="00591566" w:rsidRPr="00012B3C">
        <w:rPr>
          <w:rFonts w:ascii="Times New Roman" w:hAnsi="Times New Roman"/>
          <w:sz w:val="24"/>
          <w:szCs w:val="24"/>
        </w:rPr>
        <w:t>2014</w:t>
      </w:r>
      <w:r w:rsidR="00DF3BF4" w:rsidRPr="00012B3C">
        <w:rPr>
          <w:rFonts w:ascii="Times New Roman" w:hAnsi="Times New Roman"/>
          <w:sz w:val="24"/>
          <w:szCs w:val="24"/>
        </w:rPr>
        <w:t>;</w:t>
      </w:r>
      <w:r w:rsidR="00591566" w:rsidRPr="00012B3C">
        <w:rPr>
          <w:rFonts w:ascii="Times New Roman" w:hAnsi="Times New Roman"/>
          <w:sz w:val="24"/>
          <w:szCs w:val="24"/>
        </w:rPr>
        <w:t xml:space="preserve"> van der</w:t>
      </w:r>
      <w:r w:rsidR="00EF44C5" w:rsidRPr="00012B3C">
        <w:rPr>
          <w:rFonts w:ascii="Times New Roman" w:hAnsi="Times New Roman"/>
          <w:sz w:val="24"/>
          <w:szCs w:val="24"/>
        </w:rPr>
        <w:t xml:space="preserve"> </w:t>
      </w:r>
      <w:proofErr w:type="spellStart"/>
      <w:r w:rsidR="00EF44C5" w:rsidRPr="00012B3C">
        <w:rPr>
          <w:rFonts w:ascii="Times New Roman" w:hAnsi="Times New Roman"/>
          <w:sz w:val="24"/>
          <w:szCs w:val="24"/>
        </w:rPr>
        <w:t>Putten</w:t>
      </w:r>
      <w:proofErr w:type="spellEnd"/>
      <w:r w:rsidR="00EF44C5" w:rsidRPr="00012B3C">
        <w:rPr>
          <w:rFonts w:ascii="Times New Roman" w:hAnsi="Times New Roman"/>
          <w:sz w:val="24"/>
          <w:szCs w:val="24"/>
        </w:rPr>
        <w:t>, 2008</w:t>
      </w:r>
      <w:r w:rsidR="00DF3BF4" w:rsidRPr="00012B3C">
        <w:rPr>
          <w:rFonts w:ascii="Times New Roman" w:hAnsi="Times New Roman"/>
          <w:sz w:val="24"/>
          <w:szCs w:val="24"/>
        </w:rPr>
        <w:t>;</w:t>
      </w:r>
      <w:r w:rsidR="00EF44C5" w:rsidRPr="00012B3C">
        <w:rPr>
          <w:rFonts w:ascii="Times New Roman" w:hAnsi="Times New Roman"/>
          <w:sz w:val="24"/>
          <w:szCs w:val="24"/>
        </w:rPr>
        <w:t xml:space="preserve"> </w:t>
      </w:r>
      <w:proofErr w:type="spellStart"/>
      <w:r w:rsidR="00EF44C5" w:rsidRPr="00012B3C">
        <w:rPr>
          <w:rFonts w:ascii="Times New Roman" w:hAnsi="Times New Roman"/>
          <w:sz w:val="24"/>
          <w:szCs w:val="24"/>
        </w:rPr>
        <w:t>Tsele</w:t>
      </w:r>
      <w:proofErr w:type="spellEnd"/>
      <w:r w:rsidR="00EF44C5" w:rsidRPr="00012B3C">
        <w:rPr>
          <w:rFonts w:ascii="Times New Roman" w:hAnsi="Times New Roman"/>
          <w:sz w:val="24"/>
          <w:szCs w:val="24"/>
        </w:rPr>
        <w:t xml:space="preserve"> and Muller 2000; </w:t>
      </w:r>
      <w:proofErr w:type="spellStart"/>
      <w:r w:rsidR="00EF44C5" w:rsidRPr="00012B3C">
        <w:rPr>
          <w:rFonts w:ascii="Times New Roman" w:hAnsi="Times New Roman"/>
          <w:sz w:val="24"/>
          <w:szCs w:val="24"/>
        </w:rPr>
        <w:t>Thorkildsen</w:t>
      </w:r>
      <w:proofErr w:type="spellEnd"/>
      <w:r w:rsidR="00EF44C5" w:rsidRPr="00012B3C">
        <w:rPr>
          <w:rFonts w:ascii="Times New Roman" w:hAnsi="Times New Roman"/>
          <w:sz w:val="24"/>
          <w:szCs w:val="24"/>
        </w:rPr>
        <w:t xml:space="preserve"> and </w:t>
      </w:r>
      <w:proofErr w:type="spellStart"/>
      <w:r w:rsidR="00EF44C5" w:rsidRPr="00012B3C">
        <w:rPr>
          <w:rFonts w:ascii="Times New Roman" w:hAnsi="Times New Roman"/>
          <w:sz w:val="24"/>
          <w:szCs w:val="24"/>
        </w:rPr>
        <w:t>Råholm</w:t>
      </w:r>
      <w:proofErr w:type="spellEnd"/>
      <w:r w:rsidR="00591566" w:rsidRPr="00012B3C">
        <w:rPr>
          <w:rFonts w:ascii="Times New Roman" w:hAnsi="Times New Roman"/>
          <w:sz w:val="24"/>
          <w:szCs w:val="24"/>
        </w:rPr>
        <w:t xml:space="preserve"> 2010</w:t>
      </w:r>
      <w:r w:rsidR="00EF44C5" w:rsidRPr="00012B3C">
        <w:rPr>
          <w:rFonts w:ascii="Times New Roman" w:hAnsi="Times New Roman"/>
          <w:sz w:val="24"/>
          <w:szCs w:val="24"/>
        </w:rPr>
        <w:t>; Yuan et al 2011; Gilmour et al</w:t>
      </w:r>
      <w:r w:rsidR="00591566" w:rsidRPr="00012B3C">
        <w:rPr>
          <w:rFonts w:ascii="Times New Roman" w:hAnsi="Times New Roman"/>
          <w:sz w:val="24"/>
          <w:szCs w:val="24"/>
        </w:rPr>
        <w:t xml:space="preserve"> 2013). </w:t>
      </w:r>
      <w:r w:rsidR="00847AE4" w:rsidRPr="00012B3C">
        <w:rPr>
          <w:rFonts w:ascii="Times New Roman" w:hAnsi="Times New Roman"/>
          <w:sz w:val="24"/>
          <w:szCs w:val="24"/>
        </w:rPr>
        <w:t xml:space="preserve"> </w:t>
      </w:r>
      <w:r w:rsidR="00DF3BF4" w:rsidRPr="00012B3C">
        <w:rPr>
          <w:rFonts w:ascii="Times New Roman" w:hAnsi="Times New Roman"/>
          <w:sz w:val="24"/>
          <w:szCs w:val="24"/>
        </w:rPr>
        <w:t>This i</w:t>
      </w:r>
      <w:r w:rsidR="00696C91" w:rsidRPr="00012B3C">
        <w:rPr>
          <w:rFonts w:ascii="Times New Roman" w:hAnsi="Times New Roman"/>
          <w:sz w:val="24"/>
          <w:szCs w:val="24"/>
        </w:rPr>
        <w:t>mpl</w:t>
      </w:r>
      <w:r w:rsidR="00DF3BF4" w:rsidRPr="00012B3C">
        <w:rPr>
          <w:rFonts w:ascii="Times New Roman" w:hAnsi="Times New Roman"/>
          <w:sz w:val="24"/>
          <w:szCs w:val="24"/>
        </w:rPr>
        <w:t>ies</w:t>
      </w:r>
      <w:r w:rsidR="00696C91" w:rsidRPr="00012B3C">
        <w:rPr>
          <w:rFonts w:ascii="Times New Roman" w:hAnsi="Times New Roman"/>
          <w:sz w:val="24"/>
          <w:szCs w:val="24"/>
        </w:rPr>
        <w:t xml:space="preserve"> that the individuals are interacting or engaging with their environment socially and psychologically as reflected in these individuals’ experiences and perceptions. Such </w:t>
      </w:r>
      <w:r w:rsidR="00847AE4" w:rsidRPr="00012B3C">
        <w:rPr>
          <w:rFonts w:ascii="Times New Roman" w:hAnsi="Times New Roman"/>
          <w:sz w:val="24"/>
          <w:szCs w:val="24"/>
        </w:rPr>
        <w:t>experience</w:t>
      </w:r>
      <w:r w:rsidR="00696C91" w:rsidRPr="00012B3C">
        <w:rPr>
          <w:rFonts w:ascii="Times New Roman" w:hAnsi="Times New Roman"/>
          <w:sz w:val="24"/>
          <w:szCs w:val="24"/>
        </w:rPr>
        <w:t xml:space="preserve">s or engagements were </w:t>
      </w:r>
      <w:r w:rsidR="00B321C0" w:rsidRPr="00012B3C">
        <w:rPr>
          <w:rFonts w:ascii="Times New Roman" w:hAnsi="Times New Roman"/>
          <w:sz w:val="24"/>
          <w:szCs w:val="24"/>
        </w:rPr>
        <w:t xml:space="preserve">similar across the three professions </w:t>
      </w:r>
      <w:r w:rsidR="00696C91" w:rsidRPr="00012B3C">
        <w:rPr>
          <w:rFonts w:ascii="Times New Roman" w:hAnsi="Times New Roman"/>
          <w:sz w:val="24"/>
          <w:szCs w:val="24"/>
        </w:rPr>
        <w:t>both as students</w:t>
      </w:r>
      <w:r w:rsidR="001D3313" w:rsidRPr="00012B3C">
        <w:rPr>
          <w:rFonts w:ascii="Times New Roman" w:hAnsi="Times New Roman"/>
          <w:sz w:val="24"/>
          <w:szCs w:val="24"/>
        </w:rPr>
        <w:t xml:space="preserve"> (Morgan 2006; Fiedler et al 2012; Edwards et al 2004; </w:t>
      </w:r>
      <w:proofErr w:type="spellStart"/>
      <w:r w:rsidR="001D3313" w:rsidRPr="00012B3C">
        <w:rPr>
          <w:rFonts w:ascii="Times New Roman" w:hAnsi="Times New Roman"/>
          <w:sz w:val="24"/>
          <w:szCs w:val="24"/>
        </w:rPr>
        <w:t>Tsele</w:t>
      </w:r>
      <w:proofErr w:type="spellEnd"/>
      <w:r w:rsidR="001D3313" w:rsidRPr="00012B3C">
        <w:rPr>
          <w:rFonts w:ascii="Times New Roman" w:hAnsi="Times New Roman"/>
          <w:sz w:val="24"/>
          <w:szCs w:val="24"/>
        </w:rPr>
        <w:t xml:space="preserve"> and Muller; 2000)</w:t>
      </w:r>
      <w:r w:rsidR="00696C91" w:rsidRPr="00012B3C">
        <w:rPr>
          <w:rFonts w:ascii="Times New Roman" w:hAnsi="Times New Roman"/>
          <w:sz w:val="24"/>
          <w:szCs w:val="24"/>
        </w:rPr>
        <w:t xml:space="preserve"> and newly qualified</w:t>
      </w:r>
      <w:r w:rsidR="00DF3BF4" w:rsidRPr="00012B3C">
        <w:rPr>
          <w:rFonts w:ascii="Times New Roman" w:hAnsi="Times New Roman"/>
          <w:sz w:val="24"/>
          <w:szCs w:val="24"/>
        </w:rPr>
        <w:t xml:space="preserve"> practitioners</w:t>
      </w:r>
      <w:r w:rsidR="00591566" w:rsidRPr="00012B3C">
        <w:rPr>
          <w:rFonts w:ascii="Times New Roman" w:hAnsi="Times New Roman"/>
          <w:sz w:val="24"/>
          <w:szCs w:val="24"/>
        </w:rPr>
        <w:t xml:space="preserve"> </w:t>
      </w:r>
      <w:r w:rsidR="001D3313" w:rsidRPr="00012B3C">
        <w:rPr>
          <w:rFonts w:ascii="Times New Roman" w:hAnsi="Times New Roman"/>
          <w:sz w:val="24"/>
          <w:szCs w:val="24"/>
        </w:rPr>
        <w:t xml:space="preserve">van der </w:t>
      </w:r>
      <w:proofErr w:type="spellStart"/>
      <w:r w:rsidR="001D3313" w:rsidRPr="00012B3C">
        <w:rPr>
          <w:rFonts w:ascii="Times New Roman" w:hAnsi="Times New Roman"/>
          <w:sz w:val="24"/>
          <w:szCs w:val="24"/>
        </w:rPr>
        <w:t>Putten</w:t>
      </w:r>
      <w:proofErr w:type="spellEnd"/>
      <w:r w:rsidR="001D3313" w:rsidRPr="00012B3C">
        <w:rPr>
          <w:rFonts w:ascii="Times New Roman" w:hAnsi="Times New Roman"/>
          <w:sz w:val="24"/>
          <w:szCs w:val="24"/>
        </w:rPr>
        <w:t>, 2008; Donovan 2008; Valdez 2008</w:t>
      </w:r>
      <w:r w:rsidR="001D3313" w:rsidRPr="00012B3C">
        <w:rPr>
          <w:rStyle w:val="CommentReference"/>
          <w:rFonts w:ascii="Times New Roman" w:hAnsi="Times New Roman"/>
          <w:color w:val="000000"/>
        </w:rPr>
        <w:t>;</w:t>
      </w:r>
      <w:r w:rsidR="001D3313" w:rsidRPr="00012B3C">
        <w:rPr>
          <w:rFonts w:ascii="Times New Roman" w:hAnsi="Times New Roman"/>
          <w:sz w:val="24"/>
          <w:szCs w:val="24"/>
        </w:rPr>
        <w:t xml:space="preserve"> </w:t>
      </w:r>
      <w:proofErr w:type="spellStart"/>
      <w:r w:rsidR="001D3313" w:rsidRPr="00012B3C">
        <w:rPr>
          <w:rFonts w:ascii="Times New Roman" w:hAnsi="Times New Roman"/>
          <w:sz w:val="24"/>
          <w:szCs w:val="24"/>
        </w:rPr>
        <w:t>Laven</w:t>
      </w:r>
      <w:proofErr w:type="spellEnd"/>
      <w:r w:rsidR="001D3313" w:rsidRPr="00012B3C">
        <w:rPr>
          <w:rFonts w:ascii="Times New Roman" w:hAnsi="Times New Roman"/>
          <w:sz w:val="24"/>
          <w:szCs w:val="24"/>
        </w:rPr>
        <w:t xml:space="preserve"> et al 2014).</w:t>
      </w:r>
      <w:r w:rsidR="00696C91" w:rsidRPr="00012B3C">
        <w:rPr>
          <w:rFonts w:ascii="Times New Roman" w:hAnsi="Times New Roman"/>
          <w:sz w:val="24"/>
          <w:szCs w:val="24"/>
        </w:rPr>
        <w:t xml:space="preserve"> Though there was no article to that effect retrieved for qualified medical </w:t>
      </w:r>
      <w:r w:rsidR="001D3313" w:rsidRPr="00012B3C">
        <w:rPr>
          <w:rFonts w:ascii="Times New Roman" w:hAnsi="Times New Roman"/>
          <w:sz w:val="24"/>
          <w:szCs w:val="24"/>
        </w:rPr>
        <w:t>P</w:t>
      </w:r>
      <w:r w:rsidR="00591566" w:rsidRPr="00012B3C">
        <w:rPr>
          <w:rFonts w:ascii="Times New Roman" w:hAnsi="Times New Roman"/>
          <w:sz w:val="24"/>
          <w:szCs w:val="24"/>
        </w:rPr>
        <w:t xml:space="preserve">roblems were </w:t>
      </w:r>
      <w:r w:rsidR="00696C91" w:rsidRPr="00012B3C">
        <w:rPr>
          <w:rFonts w:ascii="Times New Roman" w:hAnsi="Times New Roman"/>
          <w:sz w:val="24"/>
          <w:szCs w:val="24"/>
        </w:rPr>
        <w:t xml:space="preserve">largely </w:t>
      </w:r>
      <w:r w:rsidR="00591566" w:rsidRPr="00012B3C">
        <w:rPr>
          <w:rFonts w:ascii="Times New Roman" w:hAnsi="Times New Roman"/>
          <w:sz w:val="24"/>
          <w:szCs w:val="24"/>
        </w:rPr>
        <w:t>associated with social interac</w:t>
      </w:r>
      <w:r w:rsidR="00B321C0" w:rsidRPr="00012B3C">
        <w:rPr>
          <w:rFonts w:ascii="Times New Roman" w:hAnsi="Times New Roman"/>
          <w:sz w:val="24"/>
          <w:szCs w:val="24"/>
        </w:rPr>
        <w:t>tions and psychological reactions</w:t>
      </w:r>
      <w:r w:rsidR="00EF44C5" w:rsidRPr="00012B3C">
        <w:rPr>
          <w:rFonts w:ascii="Times New Roman" w:hAnsi="Times New Roman"/>
          <w:sz w:val="24"/>
          <w:szCs w:val="24"/>
        </w:rPr>
        <w:t xml:space="preserve"> (O’Mara 2013;</w:t>
      </w:r>
      <w:r w:rsidR="000152C1" w:rsidRPr="00012B3C">
        <w:rPr>
          <w:rFonts w:ascii="Times New Roman" w:hAnsi="Times New Roman"/>
          <w:sz w:val="24"/>
          <w:szCs w:val="24"/>
        </w:rPr>
        <w:t xml:space="preserve"> </w:t>
      </w:r>
      <w:proofErr w:type="spellStart"/>
      <w:r w:rsidR="000152C1" w:rsidRPr="00012B3C">
        <w:rPr>
          <w:rFonts w:ascii="Times New Roman" w:hAnsi="Times New Roman"/>
          <w:sz w:val="24"/>
          <w:szCs w:val="24"/>
        </w:rPr>
        <w:t>Brunstad</w:t>
      </w:r>
      <w:proofErr w:type="spellEnd"/>
      <w:r w:rsidR="000152C1" w:rsidRPr="00012B3C">
        <w:rPr>
          <w:rFonts w:ascii="Times New Roman" w:hAnsi="Times New Roman"/>
          <w:sz w:val="24"/>
          <w:szCs w:val="24"/>
        </w:rPr>
        <w:t xml:space="preserve"> and </w:t>
      </w:r>
      <w:proofErr w:type="spellStart"/>
      <w:r w:rsidR="000152C1" w:rsidRPr="00012B3C">
        <w:rPr>
          <w:rFonts w:ascii="Times New Roman" w:hAnsi="Times New Roman"/>
          <w:sz w:val="24"/>
          <w:szCs w:val="24"/>
        </w:rPr>
        <w:t>Hjälmhult</w:t>
      </w:r>
      <w:proofErr w:type="spellEnd"/>
      <w:r w:rsidR="00EF44C5" w:rsidRPr="00012B3C">
        <w:rPr>
          <w:rFonts w:ascii="Times New Roman" w:hAnsi="Times New Roman"/>
          <w:sz w:val="24"/>
          <w:szCs w:val="24"/>
        </w:rPr>
        <w:t xml:space="preserve"> </w:t>
      </w:r>
      <w:r w:rsidR="000152C1" w:rsidRPr="00012B3C">
        <w:rPr>
          <w:rFonts w:ascii="Times New Roman" w:hAnsi="Times New Roman"/>
          <w:sz w:val="24"/>
          <w:szCs w:val="24"/>
        </w:rPr>
        <w:t>2014</w:t>
      </w:r>
      <w:r w:rsidR="00EF44C5" w:rsidRPr="00012B3C">
        <w:rPr>
          <w:rFonts w:ascii="Times New Roman" w:hAnsi="Times New Roman"/>
          <w:sz w:val="24"/>
          <w:szCs w:val="24"/>
        </w:rPr>
        <w:t>;</w:t>
      </w:r>
      <w:r w:rsidR="000152C1" w:rsidRPr="00012B3C">
        <w:rPr>
          <w:rFonts w:ascii="Times New Roman" w:hAnsi="Times New Roman"/>
          <w:sz w:val="24"/>
          <w:szCs w:val="24"/>
        </w:rPr>
        <w:t xml:space="preserve"> Yuan et al</w:t>
      </w:r>
      <w:r w:rsidR="00EF44C5" w:rsidRPr="00012B3C">
        <w:rPr>
          <w:rFonts w:ascii="Times New Roman" w:hAnsi="Times New Roman"/>
          <w:sz w:val="24"/>
          <w:szCs w:val="24"/>
        </w:rPr>
        <w:t xml:space="preserve"> 211 Gilmour et al 2013;</w:t>
      </w:r>
      <w:r w:rsidR="000152C1" w:rsidRPr="00012B3C">
        <w:rPr>
          <w:rFonts w:ascii="Times New Roman" w:hAnsi="Times New Roman"/>
          <w:sz w:val="24"/>
          <w:szCs w:val="24"/>
        </w:rPr>
        <w:t xml:space="preserve"> Bradshaw e t al 2012</w:t>
      </w:r>
      <w:r w:rsidR="00EF4364" w:rsidRPr="00012B3C">
        <w:rPr>
          <w:rFonts w:ascii="Times New Roman" w:hAnsi="Times New Roman"/>
          <w:sz w:val="24"/>
          <w:szCs w:val="24"/>
        </w:rPr>
        <w:t xml:space="preserve">; </w:t>
      </w:r>
      <w:r w:rsidR="00EF44C5" w:rsidRPr="00012B3C">
        <w:rPr>
          <w:rFonts w:ascii="Times New Roman" w:hAnsi="Times New Roman"/>
          <w:sz w:val="24"/>
          <w:szCs w:val="24"/>
        </w:rPr>
        <w:t>Valdez</w:t>
      </w:r>
      <w:r w:rsidR="00EF4364" w:rsidRPr="00012B3C">
        <w:rPr>
          <w:rFonts w:ascii="Times New Roman" w:hAnsi="Times New Roman"/>
          <w:sz w:val="24"/>
          <w:szCs w:val="24"/>
        </w:rPr>
        <w:t xml:space="preserve"> 2008;</w:t>
      </w:r>
      <w:r w:rsidR="00EF44C5" w:rsidRPr="00012B3C">
        <w:rPr>
          <w:rFonts w:ascii="Times New Roman" w:hAnsi="Times New Roman"/>
          <w:sz w:val="24"/>
          <w:szCs w:val="24"/>
        </w:rPr>
        <w:t xml:space="preserve"> Morgan 2006; Raymond e t al 2013; </w:t>
      </w:r>
      <w:r w:rsidR="000152C1" w:rsidRPr="00012B3C">
        <w:rPr>
          <w:rFonts w:ascii="Times New Roman" w:hAnsi="Times New Roman"/>
          <w:sz w:val="24"/>
          <w:szCs w:val="24"/>
        </w:rPr>
        <w:t>Lavender et al 2013</w:t>
      </w:r>
      <w:r w:rsidR="00D046EE" w:rsidRPr="00012B3C">
        <w:rPr>
          <w:rFonts w:ascii="Times New Roman" w:hAnsi="Times New Roman"/>
          <w:sz w:val="24"/>
          <w:szCs w:val="24"/>
        </w:rPr>
        <w:t>, Clanton et al 2014</w:t>
      </w:r>
      <w:r w:rsidR="000152C1" w:rsidRPr="00012B3C">
        <w:rPr>
          <w:rFonts w:ascii="Times New Roman" w:hAnsi="Times New Roman"/>
          <w:sz w:val="24"/>
          <w:szCs w:val="24"/>
        </w:rPr>
        <w:t>)</w:t>
      </w:r>
      <w:r w:rsidR="00591566" w:rsidRPr="00012B3C">
        <w:rPr>
          <w:rFonts w:ascii="Times New Roman" w:hAnsi="Times New Roman"/>
          <w:sz w:val="24"/>
          <w:szCs w:val="24"/>
        </w:rPr>
        <w:t xml:space="preserve"> to</w:t>
      </w:r>
      <w:r w:rsidR="00B321C0" w:rsidRPr="00012B3C">
        <w:rPr>
          <w:rFonts w:ascii="Times New Roman" w:hAnsi="Times New Roman"/>
          <w:sz w:val="24"/>
          <w:szCs w:val="24"/>
        </w:rPr>
        <w:t>wards what is happening</w:t>
      </w:r>
      <w:r w:rsidR="00591566" w:rsidRPr="00012B3C">
        <w:rPr>
          <w:rFonts w:ascii="Times New Roman" w:hAnsi="Times New Roman"/>
          <w:sz w:val="24"/>
          <w:szCs w:val="24"/>
        </w:rPr>
        <w:t xml:space="preserve"> </w:t>
      </w:r>
      <w:r w:rsidR="00696C91" w:rsidRPr="00012B3C">
        <w:rPr>
          <w:rFonts w:ascii="Times New Roman" w:hAnsi="Times New Roman"/>
          <w:sz w:val="24"/>
          <w:szCs w:val="24"/>
        </w:rPr>
        <w:t xml:space="preserve">within the </w:t>
      </w:r>
      <w:r w:rsidR="00591566" w:rsidRPr="00012B3C">
        <w:rPr>
          <w:rFonts w:ascii="Times New Roman" w:hAnsi="Times New Roman"/>
          <w:sz w:val="24"/>
          <w:szCs w:val="24"/>
        </w:rPr>
        <w:t>learning</w:t>
      </w:r>
      <w:r w:rsidR="00696C91" w:rsidRPr="00012B3C">
        <w:rPr>
          <w:rFonts w:ascii="Times New Roman" w:hAnsi="Times New Roman"/>
          <w:sz w:val="24"/>
          <w:szCs w:val="24"/>
        </w:rPr>
        <w:t xml:space="preserve"> or practice</w:t>
      </w:r>
      <w:r w:rsidR="00591566" w:rsidRPr="00012B3C">
        <w:rPr>
          <w:rFonts w:ascii="Times New Roman" w:hAnsi="Times New Roman"/>
          <w:sz w:val="24"/>
          <w:szCs w:val="24"/>
        </w:rPr>
        <w:t xml:space="preserve"> environment </w:t>
      </w:r>
      <w:r w:rsidR="00B321C0" w:rsidRPr="00012B3C">
        <w:rPr>
          <w:rFonts w:ascii="Times New Roman" w:hAnsi="Times New Roman"/>
          <w:sz w:val="24"/>
          <w:szCs w:val="24"/>
        </w:rPr>
        <w:t>which included</w:t>
      </w:r>
      <w:r w:rsidR="00696C91" w:rsidRPr="00012B3C">
        <w:rPr>
          <w:rFonts w:ascii="Times New Roman" w:hAnsi="Times New Roman"/>
          <w:sz w:val="24"/>
          <w:szCs w:val="24"/>
        </w:rPr>
        <w:t xml:space="preserve"> interacting with mentors for both students and newly qualified midwives and nurses. These were</w:t>
      </w:r>
      <w:r w:rsidR="00591566" w:rsidRPr="00012B3C">
        <w:rPr>
          <w:rFonts w:ascii="Times New Roman" w:hAnsi="Times New Roman"/>
          <w:sz w:val="24"/>
          <w:szCs w:val="24"/>
        </w:rPr>
        <w:t xml:space="preserve"> perc</w:t>
      </w:r>
      <w:r w:rsidR="002201DE" w:rsidRPr="00012B3C">
        <w:rPr>
          <w:rFonts w:ascii="Times New Roman" w:hAnsi="Times New Roman"/>
          <w:sz w:val="24"/>
          <w:szCs w:val="24"/>
        </w:rPr>
        <w:t xml:space="preserve">eived </w:t>
      </w:r>
      <w:r w:rsidR="00B321C0" w:rsidRPr="00012B3C">
        <w:rPr>
          <w:rFonts w:ascii="Times New Roman" w:hAnsi="Times New Roman"/>
          <w:sz w:val="24"/>
          <w:szCs w:val="24"/>
        </w:rPr>
        <w:t xml:space="preserve">by the student </w:t>
      </w:r>
      <w:r w:rsidR="002201DE" w:rsidRPr="00012B3C">
        <w:rPr>
          <w:rFonts w:ascii="Times New Roman" w:hAnsi="Times New Roman"/>
          <w:sz w:val="24"/>
          <w:szCs w:val="24"/>
        </w:rPr>
        <w:t xml:space="preserve">to </w:t>
      </w:r>
      <w:r w:rsidR="00B321C0" w:rsidRPr="00012B3C">
        <w:rPr>
          <w:rFonts w:ascii="Times New Roman" w:hAnsi="Times New Roman"/>
          <w:sz w:val="24"/>
          <w:szCs w:val="24"/>
        </w:rPr>
        <w:t xml:space="preserve">either </w:t>
      </w:r>
      <w:r w:rsidR="002201DE" w:rsidRPr="00012B3C">
        <w:rPr>
          <w:rFonts w:ascii="Times New Roman" w:hAnsi="Times New Roman"/>
          <w:sz w:val="24"/>
          <w:szCs w:val="24"/>
        </w:rPr>
        <w:t>facilitate or hinder</w:t>
      </w:r>
      <w:r w:rsidR="00591566" w:rsidRPr="00012B3C">
        <w:rPr>
          <w:rFonts w:ascii="Times New Roman" w:hAnsi="Times New Roman"/>
          <w:sz w:val="24"/>
          <w:szCs w:val="24"/>
        </w:rPr>
        <w:t xml:space="preserve"> </w:t>
      </w:r>
      <w:r w:rsidR="00B321C0" w:rsidRPr="00012B3C">
        <w:rPr>
          <w:rFonts w:ascii="Times New Roman" w:hAnsi="Times New Roman"/>
          <w:sz w:val="24"/>
          <w:szCs w:val="24"/>
        </w:rPr>
        <w:t xml:space="preserve">their </w:t>
      </w:r>
      <w:r w:rsidR="00591566" w:rsidRPr="00012B3C">
        <w:rPr>
          <w:rFonts w:ascii="Times New Roman" w:hAnsi="Times New Roman"/>
          <w:sz w:val="24"/>
          <w:szCs w:val="24"/>
        </w:rPr>
        <w:t>learning (</w:t>
      </w:r>
      <w:proofErr w:type="spellStart"/>
      <w:r w:rsidR="00D046EE" w:rsidRPr="00012B3C">
        <w:rPr>
          <w:rFonts w:ascii="Times New Roman" w:hAnsi="Times New Roman"/>
          <w:sz w:val="24"/>
          <w:szCs w:val="24"/>
        </w:rPr>
        <w:t>Licqurish</w:t>
      </w:r>
      <w:proofErr w:type="spellEnd"/>
      <w:r w:rsidR="00591566" w:rsidRPr="00012B3C">
        <w:rPr>
          <w:rFonts w:ascii="Times New Roman" w:hAnsi="Times New Roman"/>
          <w:sz w:val="24"/>
          <w:szCs w:val="24"/>
        </w:rPr>
        <w:t xml:space="preserve"> and Seibold 2008</w:t>
      </w:r>
      <w:r w:rsidR="002201DE" w:rsidRPr="00012B3C">
        <w:rPr>
          <w:rFonts w:ascii="Times New Roman" w:hAnsi="Times New Roman"/>
          <w:sz w:val="24"/>
          <w:szCs w:val="24"/>
        </w:rPr>
        <w:t>)</w:t>
      </w:r>
      <w:r w:rsidR="00696C91" w:rsidRPr="00012B3C">
        <w:rPr>
          <w:rFonts w:ascii="Times New Roman" w:hAnsi="Times New Roman"/>
          <w:sz w:val="24"/>
          <w:szCs w:val="24"/>
        </w:rPr>
        <w:t xml:space="preserve"> making </w:t>
      </w:r>
      <w:r w:rsidR="00591566" w:rsidRPr="00012B3C">
        <w:rPr>
          <w:rFonts w:ascii="Times New Roman" w:hAnsi="Times New Roman"/>
          <w:sz w:val="24"/>
          <w:szCs w:val="24"/>
        </w:rPr>
        <w:t>the environment unpredictable (</w:t>
      </w:r>
      <w:proofErr w:type="spellStart"/>
      <w:r w:rsidR="00EF44C5" w:rsidRPr="00012B3C">
        <w:rPr>
          <w:rFonts w:ascii="Times New Roman" w:hAnsi="Times New Roman"/>
          <w:sz w:val="24"/>
          <w:szCs w:val="24"/>
        </w:rPr>
        <w:t>Brunstad</w:t>
      </w:r>
      <w:proofErr w:type="spellEnd"/>
      <w:r w:rsidR="00EF44C5" w:rsidRPr="00012B3C">
        <w:rPr>
          <w:rFonts w:ascii="Times New Roman" w:hAnsi="Times New Roman"/>
          <w:sz w:val="24"/>
          <w:szCs w:val="24"/>
        </w:rPr>
        <w:t xml:space="preserve"> and </w:t>
      </w:r>
      <w:proofErr w:type="spellStart"/>
      <w:r w:rsidR="00EF44C5" w:rsidRPr="00012B3C">
        <w:rPr>
          <w:rFonts w:ascii="Times New Roman" w:hAnsi="Times New Roman"/>
          <w:sz w:val="24"/>
          <w:szCs w:val="24"/>
        </w:rPr>
        <w:t>Hjälmhult</w:t>
      </w:r>
      <w:proofErr w:type="spellEnd"/>
      <w:r w:rsidR="00591566" w:rsidRPr="00012B3C">
        <w:rPr>
          <w:rFonts w:ascii="Times New Roman" w:hAnsi="Times New Roman"/>
          <w:sz w:val="24"/>
          <w:szCs w:val="24"/>
        </w:rPr>
        <w:t xml:space="preserve"> 2014) </w:t>
      </w:r>
      <w:r w:rsidR="00696C91" w:rsidRPr="00012B3C">
        <w:rPr>
          <w:rFonts w:ascii="Times New Roman" w:hAnsi="Times New Roman"/>
          <w:sz w:val="24"/>
          <w:szCs w:val="24"/>
        </w:rPr>
        <w:t>and</w:t>
      </w:r>
      <w:r w:rsidR="00DF3BF4" w:rsidRPr="00012B3C">
        <w:rPr>
          <w:rFonts w:ascii="Times New Roman" w:hAnsi="Times New Roman"/>
          <w:sz w:val="24"/>
          <w:szCs w:val="24"/>
        </w:rPr>
        <w:t>,</w:t>
      </w:r>
      <w:r w:rsidR="00696C91" w:rsidRPr="00012B3C">
        <w:rPr>
          <w:rFonts w:ascii="Times New Roman" w:hAnsi="Times New Roman"/>
          <w:sz w:val="24"/>
          <w:szCs w:val="24"/>
        </w:rPr>
        <w:t xml:space="preserve"> at times</w:t>
      </w:r>
      <w:r w:rsidR="00DF3BF4" w:rsidRPr="00012B3C">
        <w:rPr>
          <w:rFonts w:ascii="Times New Roman" w:hAnsi="Times New Roman"/>
          <w:sz w:val="24"/>
          <w:szCs w:val="24"/>
        </w:rPr>
        <w:t>,</w:t>
      </w:r>
      <w:r w:rsidR="00696C91" w:rsidRPr="00012B3C">
        <w:rPr>
          <w:rFonts w:ascii="Times New Roman" w:hAnsi="Times New Roman"/>
          <w:sz w:val="24"/>
          <w:szCs w:val="24"/>
        </w:rPr>
        <w:t xml:space="preserve"> difficult for </w:t>
      </w:r>
      <w:r w:rsidR="00591566" w:rsidRPr="00012B3C">
        <w:rPr>
          <w:rFonts w:ascii="Times New Roman" w:hAnsi="Times New Roman"/>
          <w:sz w:val="24"/>
          <w:szCs w:val="24"/>
        </w:rPr>
        <w:t>the student</w:t>
      </w:r>
      <w:r w:rsidR="00696C91" w:rsidRPr="00012B3C">
        <w:rPr>
          <w:rFonts w:ascii="Times New Roman" w:hAnsi="Times New Roman"/>
          <w:sz w:val="24"/>
          <w:szCs w:val="24"/>
        </w:rPr>
        <w:t xml:space="preserve">s </w:t>
      </w:r>
      <w:r w:rsidR="00591566" w:rsidRPr="00012B3C">
        <w:rPr>
          <w:rFonts w:ascii="Times New Roman" w:hAnsi="Times New Roman"/>
          <w:sz w:val="24"/>
          <w:szCs w:val="24"/>
        </w:rPr>
        <w:t>to fit in the environment</w:t>
      </w:r>
      <w:r w:rsidR="00D046EE" w:rsidRPr="00012B3C">
        <w:rPr>
          <w:rFonts w:ascii="Times New Roman" w:hAnsi="Times New Roman"/>
          <w:sz w:val="24"/>
          <w:szCs w:val="24"/>
        </w:rPr>
        <w:t xml:space="preserve"> (</w:t>
      </w:r>
      <w:proofErr w:type="spellStart"/>
      <w:r w:rsidR="00D046EE" w:rsidRPr="00012B3C">
        <w:rPr>
          <w:rFonts w:ascii="Times New Roman" w:hAnsi="Times New Roman"/>
          <w:sz w:val="24"/>
          <w:szCs w:val="24"/>
        </w:rPr>
        <w:t>Löfmark</w:t>
      </w:r>
      <w:proofErr w:type="spellEnd"/>
      <w:r w:rsidR="00D046EE" w:rsidRPr="00012B3C">
        <w:rPr>
          <w:rFonts w:ascii="Times New Roman" w:hAnsi="Times New Roman"/>
          <w:sz w:val="24"/>
          <w:szCs w:val="24"/>
        </w:rPr>
        <w:t xml:space="preserve"> and </w:t>
      </w:r>
      <w:proofErr w:type="spellStart"/>
      <w:r w:rsidR="00D046EE" w:rsidRPr="00012B3C">
        <w:rPr>
          <w:rFonts w:ascii="Times New Roman" w:hAnsi="Times New Roman"/>
          <w:sz w:val="24"/>
          <w:szCs w:val="24"/>
        </w:rPr>
        <w:t>Wikblad</w:t>
      </w:r>
      <w:proofErr w:type="spellEnd"/>
      <w:r w:rsidR="00D046EE" w:rsidRPr="00012B3C">
        <w:rPr>
          <w:rFonts w:ascii="Times New Roman" w:hAnsi="Times New Roman"/>
          <w:sz w:val="24"/>
          <w:szCs w:val="24"/>
        </w:rPr>
        <w:t xml:space="preserve"> 2001)</w:t>
      </w:r>
      <w:r w:rsidR="00591566" w:rsidRPr="00012B3C">
        <w:rPr>
          <w:rFonts w:ascii="Times New Roman" w:hAnsi="Times New Roman"/>
          <w:sz w:val="24"/>
          <w:szCs w:val="24"/>
        </w:rPr>
        <w:t xml:space="preserve">. </w:t>
      </w:r>
      <w:r w:rsidR="002201DE" w:rsidRPr="00012B3C">
        <w:rPr>
          <w:rFonts w:ascii="Times New Roman" w:hAnsi="Times New Roman"/>
          <w:sz w:val="24"/>
          <w:szCs w:val="24"/>
        </w:rPr>
        <w:t>The problems made the students self-isolate both socially and psychologically as they reflect</w:t>
      </w:r>
      <w:r w:rsidR="00DF3BF4" w:rsidRPr="00012B3C">
        <w:rPr>
          <w:rFonts w:ascii="Times New Roman" w:hAnsi="Times New Roman"/>
          <w:sz w:val="24"/>
          <w:szCs w:val="24"/>
        </w:rPr>
        <w:t>ed</w:t>
      </w:r>
      <w:r w:rsidR="002201DE" w:rsidRPr="00012B3C">
        <w:rPr>
          <w:rFonts w:ascii="Times New Roman" w:hAnsi="Times New Roman"/>
          <w:sz w:val="24"/>
          <w:szCs w:val="24"/>
        </w:rPr>
        <w:t xml:space="preserve"> and cont</w:t>
      </w:r>
      <w:r w:rsidR="00696C91" w:rsidRPr="00012B3C">
        <w:rPr>
          <w:rFonts w:ascii="Times New Roman" w:hAnsi="Times New Roman"/>
          <w:sz w:val="24"/>
          <w:szCs w:val="24"/>
        </w:rPr>
        <w:t>emplate</w:t>
      </w:r>
      <w:r w:rsidR="00DF3BF4" w:rsidRPr="00012B3C">
        <w:rPr>
          <w:rFonts w:ascii="Times New Roman" w:hAnsi="Times New Roman"/>
          <w:sz w:val="24"/>
          <w:szCs w:val="24"/>
        </w:rPr>
        <w:t>d</w:t>
      </w:r>
      <w:r w:rsidR="00696C91" w:rsidRPr="00012B3C">
        <w:rPr>
          <w:rFonts w:ascii="Times New Roman" w:hAnsi="Times New Roman"/>
          <w:sz w:val="24"/>
          <w:szCs w:val="24"/>
        </w:rPr>
        <w:t xml:space="preserve"> how best to navigate</w:t>
      </w:r>
      <w:r w:rsidR="002201DE" w:rsidRPr="00012B3C">
        <w:rPr>
          <w:rFonts w:ascii="Times New Roman" w:hAnsi="Times New Roman"/>
          <w:sz w:val="24"/>
          <w:szCs w:val="24"/>
        </w:rPr>
        <w:t xml:space="preserve"> both the internal and the external environment to their advantage through accommodation and conformity depending </w:t>
      </w:r>
      <w:proofErr w:type="gramStart"/>
      <w:r w:rsidR="002201DE" w:rsidRPr="00012B3C">
        <w:rPr>
          <w:rFonts w:ascii="Times New Roman" w:hAnsi="Times New Roman"/>
          <w:sz w:val="24"/>
          <w:szCs w:val="24"/>
        </w:rPr>
        <w:t>with</w:t>
      </w:r>
      <w:proofErr w:type="gramEnd"/>
      <w:r w:rsidR="002201DE" w:rsidRPr="00012B3C">
        <w:rPr>
          <w:rFonts w:ascii="Times New Roman" w:hAnsi="Times New Roman"/>
          <w:sz w:val="24"/>
          <w:szCs w:val="24"/>
        </w:rPr>
        <w:t xml:space="preserve"> the situation (O’ Mara 2013;</w:t>
      </w:r>
      <w:r w:rsidR="004F1312" w:rsidRPr="00012B3C">
        <w:rPr>
          <w:rFonts w:ascii="Times New Roman" w:hAnsi="Times New Roman"/>
          <w:sz w:val="24"/>
          <w:szCs w:val="24"/>
        </w:rPr>
        <w:t xml:space="preserve"> </w:t>
      </w:r>
      <w:proofErr w:type="spellStart"/>
      <w:r w:rsidR="004F1312" w:rsidRPr="00012B3C">
        <w:rPr>
          <w:rFonts w:ascii="Times New Roman" w:hAnsi="Times New Roman"/>
          <w:sz w:val="24"/>
          <w:szCs w:val="24"/>
        </w:rPr>
        <w:t>Löfmark</w:t>
      </w:r>
      <w:proofErr w:type="spellEnd"/>
      <w:r w:rsidR="004F1312" w:rsidRPr="00012B3C">
        <w:rPr>
          <w:rFonts w:ascii="Times New Roman" w:hAnsi="Times New Roman"/>
          <w:sz w:val="24"/>
          <w:szCs w:val="24"/>
        </w:rPr>
        <w:t xml:space="preserve"> and </w:t>
      </w:r>
      <w:proofErr w:type="spellStart"/>
      <w:r w:rsidR="004F1312" w:rsidRPr="00012B3C">
        <w:rPr>
          <w:rFonts w:ascii="Times New Roman" w:hAnsi="Times New Roman"/>
          <w:sz w:val="24"/>
          <w:szCs w:val="24"/>
        </w:rPr>
        <w:t>Wikblad</w:t>
      </w:r>
      <w:proofErr w:type="spellEnd"/>
      <w:r w:rsidR="004F1312" w:rsidRPr="00012B3C">
        <w:rPr>
          <w:rFonts w:ascii="Times New Roman" w:hAnsi="Times New Roman"/>
          <w:sz w:val="24"/>
          <w:szCs w:val="24"/>
        </w:rPr>
        <w:t xml:space="preserve"> 2001; </w:t>
      </w:r>
      <w:proofErr w:type="spellStart"/>
      <w:r w:rsidR="004F1312" w:rsidRPr="00012B3C">
        <w:rPr>
          <w:rFonts w:ascii="Times New Roman" w:hAnsi="Times New Roman"/>
          <w:sz w:val="24"/>
          <w:szCs w:val="24"/>
        </w:rPr>
        <w:t>Brunstad</w:t>
      </w:r>
      <w:proofErr w:type="spellEnd"/>
      <w:r w:rsidR="004F1312" w:rsidRPr="00012B3C">
        <w:rPr>
          <w:rFonts w:ascii="Times New Roman" w:hAnsi="Times New Roman"/>
          <w:sz w:val="24"/>
          <w:szCs w:val="24"/>
        </w:rPr>
        <w:t xml:space="preserve"> and </w:t>
      </w:r>
      <w:proofErr w:type="spellStart"/>
      <w:r w:rsidR="004F1312" w:rsidRPr="00012B3C">
        <w:rPr>
          <w:rFonts w:ascii="Times New Roman" w:hAnsi="Times New Roman"/>
          <w:sz w:val="24"/>
          <w:szCs w:val="24"/>
        </w:rPr>
        <w:t>Hjälmhult</w:t>
      </w:r>
      <w:proofErr w:type="spellEnd"/>
      <w:r w:rsidR="004F1312" w:rsidRPr="00012B3C">
        <w:rPr>
          <w:rFonts w:ascii="Times New Roman" w:hAnsi="Times New Roman"/>
          <w:sz w:val="24"/>
          <w:szCs w:val="24"/>
        </w:rPr>
        <w:t xml:space="preserve"> 2014</w:t>
      </w:r>
      <w:r w:rsidR="002201DE" w:rsidRPr="00012B3C">
        <w:rPr>
          <w:rFonts w:ascii="Times New Roman" w:hAnsi="Times New Roman"/>
          <w:sz w:val="24"/>
          <w:szCs w:val="24"/>
        </w:rPr>
        <w:t>).</w:t>
      </w:r>
    </w:p>
    <w:p w14:paraId="611C2A74" w14:textId="5EA3BCE5" w:rsidR="007A5E36" w:rsidRPr="00012B3C" w:rsidRDefault="002201DE"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 </w:t>
      </w:r>
      <w:r w:rsidR="00696C91" w:rsidRPr="00012B3C">
        <w:rPr>
          <w:rFonts w:ascii="Times New Roman" w:hAnsi="Times New Roman"/>
          <w:sz w:val="24"/>
          <w:szCs w:val="24"/>
        </w:rPr>
        <w:t>For the qualified professionals</w:t>
      </w:r>
      <w:r w:rsidR="00DF3BF4" w:rsidRPr="00012B3C">
        <w:rPr>
          <w:rFonts w:ascii="Times New Roman" w:hAnsi="Times New Roman"/>
          <w:sz w:val="24"/>
          <w:szCs w:val="24"/>
        </w:rPr>
        <w:t>,</w:t>
      </w:r>
      <w:r w:rsidR="00696C91" w:rsidRPr="00012B3C">
        <w:rPr>
          <w:rFonts w:ascii="Times New Roman" w:hAnsi="Times New Roman"/>
          <w:sz w:val="24"/>
          <w:szCs w:val="24"/>
        </w:rPr>
        <w:t xml:space="preserve"> social engagement is when they report for work physically </w:t>
      </w:r>
      <w:r w:rsidR="001D3313" w:rsidRPr="00012B3C">
        <w:rPr>
          <w:rFonts w:ascii="Times New Roman" w:hAnsi="Times New Roman"/>
          <w:sz w:val="24"/>
          <w:szCs w:val="24"/>
        </w:rPr>
        <w:t>whereas</w:t>
      </w:r>
      <w:r w:rsidR="00696C91" w:rsidRPr="00012B3C">
        <w:rPr>
          <w:rFonts w:ascii="Times New Roman" w:hAnsi="Times New Roman"/>
          <w:sz w:val="24"/>
          <w:szCs w:val="24"/>
        </w:rPr>
        <w:t xml:space="preserve"> social </w:t>
      </w:r>
      <w:r w:rsidR="001D3313" w:rsidRPr="00012B3C">
        <w:rPr>
          <w:rFonts w:ascii="Times New Roman" w:hAnsi="Times New Roman"/>
          <w:sz w:val="24"/>
          <w:szCs w:val="24"/>
        </w:rPr>
        <w:t>engagement</w:t>
      </w:r>
      <w:r w:rsidR="00696C91" w:rsidRPr="00012B3C">
        <w:rPr>
          <w:rFonts w:ascii="Times New Roman" w:hAnsi="Times New Roman"/>
          <w:sz w:val="24"/>
          <w:szCs w:val="24"/>
        </w:rPr>
        <w:t xml:space="preserve"> </w:t>
      </w:r>
      <w:proofErr w:type="gramStart"/>
      <w:r w:rsidR="001D3313" w:rsidRPr="00012B3C">
        <w:rPr>
          <w:rFonts w:ascii="Times New Roman" w:hAnsi="Times New Roman"/>
          <w:sz w:val="24"/>
          <w:szCs w:val="24"/>
        </w:rPr>
        <w:t>implies</w:t>
      </w:r>
      <w:proofErr w:type="gramEnd"/>
      <w:r w:rsidR="00696C91" w:rsidRPr="00012B3C">
        <w:rPr>
          <w:rFonts w:ascii="Times New Roman" w:hAnsi="Times New Roman"/>
          <w:sz w:val="24"/>
          <w:szCs w:val="24"/>
        </w:rPr>
        <w:t xml:space="preserve"> they are motivated to start their new profession wh</w:t>
      </w:r>
      <w:r w:rsidR="001D3313" w:rsidRPr="00012B3C">
        <w:rPr>
          <w:rFonts w:ascii="Times New Roman" w:hAnsi="Times New Roman"/>
          <w:sz w:val="24"/>
          <w:szCs w:val="24"/>
        </w:rPr>
        <w:t>ile</w:t>
      </w:r>
      <w:r w:rsidR="00696C91" w:rsidRPr="00012B3C">
        <w:rPr>
          <w:rFonts w:ascii="Times New Roman" w:hAnsi="Times New Roman"/>
          <w:sz w:val="24"/>
          <w:szCs w:val="24"/>
        </w:rPr>
        <w:t xml:space="preserve"> transitioning into the practice environment. Psychological isolation is when they are met with reality shock and fail to engage themselves with work activities or left alone to find their own way without mentors to scaffold them. Whilst their social isolation comes in when they discovered that they did not have the required skills and confidence to practice. Such an experienced created problems for both the students and newly qualified midwives and nurses.   </w:t>
      </w:r>
    </w:p>
    <w:p w14:paraId="575137DE" w14:textId="307E9B13" w:rsidR="00EE255D" w:rsidRPr="00012B3C" w:rsidRDefault="001F0DAA" w:rsidP="00427EFA">
      <w:pPr>
        <w:pStyle w:val="NoSpacing"/>
        <w:spacing w:line="360" w:lineRule="auto"/>
        <w:rPr>
          <w:rFonts w:ascii="Times New Roman" w:hAnsi="Times New Roman"/>
          <w:sz w:val="24"/>
          <w:szCs w:val="24"/>
        </w:rPr>
      </w:pPr>
      <w:r w:rsidRPr="00012B3C">
        <w:rPr>
          <w:rFonts w:ascii="Times New Roman" w:hAnsi="Times New Roman"/>
          <w:sz w:val="24"/>
          <w:szCs w:val="24"/>
        </w:rPr>
        <w:lastRenderedPageBreak/>
        <w:t xml:space="preserve"> However, for some </w:t>
      </w:r>
      <w:r w:rsidR="00696C91" w:rsidRPr="00012B3C">
        <w:rPr>
          <w:rFonts w:ascii="Times New Roman" w:hAnsi="Times New Roman"/>
          <w:sz w:val="24"/>
          <w:szCs w:val="24"/>
        </w:rPr>
        <w:t xml:space="preserve">of the students </w:t>
      </w:r>
      <w:r w:rsidRPr="00012B3C">
        <w:rPr>
          <w:rFonts w:ascii="Times New Roman" w:hAnsi="Times New Roman"/>
          <w:sz w:val="24"/>
          <w:szCs w:val="24"/>
        </w:rPr>
        <w:t>the environment associated problems diminished w</w:t>
      </w:r>
      <w:r w:rsidR="00EF44C5" w:rsidRPr="00012B3C">
        <w:rPr>
          <w:rFonts w:ascii="Times New Roman" w:hAnsi="Times New Roman"/>
          <w:sz w:val="24"/>
          <w:szCs w:val="24"/>
        </w:rPr>
        <w:t>ith time (Bradshaw et al 2012;</w:t>
      </w:r>
      <w:r w:rsidRPr="00012B3C">
        <w:rPr>
          <w:rFonts w:ascii="Times New Roman" w:hAnsi="Times New Roman"/>
          <w:sz w:val="24"/>
          <w:szCs w:val="24"/>
        </w:rPr>
        <w:t xml:space="preserve"> Baird, 2007), as the students learnt how to navigate around the clinical area and mentors to build positive working relationships which facilitated learning of the required skills </w:t>
      </w:r>
      <w:r w:rsidR="004F1312" w:rsidRPr="00012B3C">
        <w:rPr>
          <w:rFonts w:ascii="Times New Roman" w:hAnsi="Times New Roman"/>
          <w:sz w:val="24"/>
          <w:szCs w:val="24"/>
        </w:rPr>
        <w:t>revealing that both social and psychological isolation are protective measures. T</w:t>
      </w:r>
      <w:r w:rsidR="00696C91" w:rsidRPr="00012B3C">
        <w:rPr>
          <w:rFonts w:ascii="Times New Roman" w:hAnsi="Times New Roman"/>
          <w:sz w:val="24"/>
          <w:szCs w:val="24"/>
        </w:rPr>
        <w:t xml:space="preserve">hough it was not easy for some </w:t>
      </w:r>
      <w:r w:rsidR="00930679" w:rsidRPr="00012B3C">
        <w:rPr>
          <w:rFonts w:ascii="Times New Roman" w:hAnsi="Times New Roman"/>
          <w:sz w:val="24"/>
          <w:szCs w:val="24"/>
        </w:rPr>
        <w:t xml:space="preserve">students </w:t>
      </w:r>
      <w:r w:rsidR="00696C91" w:rsidRPr="00012B3C">
        <w:rPr>
          <w:rFonts w:ascii="Times New Roman" w:hAnsi="Times New Roman"/>
          <w:sz w:val="24"/>
          <w:szCs w:val="24"/>
        </w:rPr>
        <w:t xml:space="preserve">to </w:t>
      </w:r>
      <w:r w:rsidR="00DF3BF4" w:rsidRPr="00012B3C">
        <w:rPr>
          <w:rFonts w:ascii="Times New Roman" w:hAnsi="Times New Roman"/>
          <w:sz w:val="24"/>
          <w:szCs w:val="24"/>
        </w:rPr>
        <w:t>emerge from</w:t>
      </w:r>
      <w:r w:rsidR="00696C91" w:rsidRPr="00012B3C">
        <w:rPr>
          <w:rFonts w:ascii="Times New Roman" w:hAnsi="Times New Roman"/>
          <w:sz w:val="24"/>
          <w:szCs w:val="24"/>
        </w:rPr>
        <w:t xml:space="preserve"> </w:t>
      </w:r>
      <w:proofErr w:type="gramStart"/>
      <w:r w:rsidR="00696C91" w:rsidRPr="00012B3C">
        <w:rPr>
          <w:rFonts w:ascii="Times New Roman" w:hAnsi="Times New Roman"/>
          <w:sz w:val="24"/>
          <w:szCs w:val="24"/>
        </w:rPr>
        <w:t>isolation</w:t>
      </w:r>
      <w:proofErr w:type="gramEnd"/>
      <w:r w:rsidR="00696C91" w:rsidRPr="00012B3C">
        <w:rPr>
          <w:rFonts w:ascii="Times New Roman" w:hAnsi="Times New Roman"/>
          <w:sz w:val="24"/>
          <w:szCs w:val="24"/>
        </w:rPr>
        <w:t xml:space="preserve"> and the</w:t>
      </w:r>
      <w:r w:rsidR="00DF3BF4" w:rsidRPr="00012B3C">
        <w:rPr>
          <w:rFonts w:ascii="Times New Roman" w:hAnsi="Times New Roman"/>
          <w:sz w:val="24"/>
          <w:szCs w:val="24"/>
        </w:rPr>
        <w:t>y</w:t>
      </w:r>
      <w:r w:rsidR="00696C91" w:rsidRPr="00012B3C">
        <w:rPr>
          <w:rFonts w:ascii="Times New Roman" w:hAnsi="Times New Roman"/>
          <w:sz w:val="24"/>
          <w:szCs w:val="24"/>
        </w:rPr>
        <w:t xml:space="preserve"> would </w:t>
      </w:r>
      <w:r w:rsidR="00DF3BF4" w:rsidRPr="00012B3C">
        <w:rPr>
          <w:rFonts w:ascii="Times New Roman" w:hAnsi="Times New Roman"/>
          <w:sz w:val="24"/>
          <w:szCs w:val="24"/>
        </w:rPr>
        <w:t>display</w:t>
      </w:r>
      <w:r w:rsidR="00696C91" w:rsidRPr="00012B3C">
        <w:rPr>
          <w:rFonts w:ascii="Times New Roman" w:hAnsi="Times New Roman"/>
          <w:sz w:val="24"/>
          <w:szCs w:val="24"/>
        </w:rPr>
        <w:t xml:space="preserve"> this by </w:t>
      </w:r>
      <w:r w:rsidR="00AE3ACA" w:rsidRPr="00012B3C">
        <w:rPr>
          <w:rFonts w:ascii="Times New Roman" w:hAnsi="Times New Roman"/>
          <w:sz w:val="24"/>
          <w:szCs w:val="24"/>
        </w:rPr>
        <w:t>avoiding</w:t>
      </w:r>
      <w:r w:rsidR="004F1312" w:rsidRPr="00012B3C">
        <w:rPr>
          <w:rFonts w:ascii="Times New Roman" w:hAnsi="Times New Roman"/>
          <w:sz w:val="24"/>
          <w:szCs w:val="24"/>
        </w:rPr>
        <w:t xml:space="preserve"> the external environment (Gilmour et al 2013)</w:t>
      </w:r>
      <w:r w:rsidR="00696C91" w:rsidRPr="00012B3C">
        <w:rPr>
          <w:rFonts w:ascii="Times New Roman" w:hAnsi="Times New Roman"/>
          <w:sz w:val="24"/>
          <w:szCs w:val="24"/>
        </w:rPr>
        <w:t>. Thus</w:t>
      </w:r>
      <w:r w:rsidR="00DF3BF4" w:rsidRPr="00012B3C">
        <w:rPr>
          <w:rFonts w:ascii="Times New Roman" w:hAnsi="Times New Roman"/>
          <w:sz w:val="24"/>
          <w:szCs w:val="24"/>
        </w:rPr>
        <w:t>,</w:t>
      </w:r>
      <w:r w:rsidR="00696C91" w:rsidRPr="00012B3C">
        <w:rPr>
          <w:rFonts w:ascii="Times New Roman" w:hAnsi="Times New Roman"/>
          <w:sz w:val="24"/>
          <w:szCs w:val="24"/>
        </w:rPr>
        <w:t xml:space="preserve"> this review revealed that those students who failed to deal positively with their internal environment and remain in social isolation would end up regressing into psychological isolation (</w:t>
      </w:r>
      <w:proofErr w:type="spellStart"/>
      <w:r w:rsidR="00696C91" w:rsidRPr="00012B3C">
        <w:rPr>
          <w:rFonts w:ascii="Times New Roman" w:hAnsi="Times New Roman"/>
          <w:sz w:val="24"/>
          <w:szCs w:val="24"/>
        </w:rPr>
        <w:t>Licqurish</w:t>
      </w:r>
      <w:proofErr w:type="spellEnd"/>
      <w:r w:rsidR="00696C91" w:rsidRPr="00012B3C">
        <w:rPr>
          <w:rFonts w:ascii="Times New Roman" w:hAnsi="Times New Roman"/>
          <w:sz w:val="24"/>
          <w:szCs w:val="24"/>
        </w:rPr>
        <w:t xml:space="preserve"> and Seibold 2008). </w:t>
      </w:r>
      <w:proofErr w:type="gramStart"/>
      <w:r w:rsidR="00696C91" w:rsidRPr="00012B3C">
        <w:rPr>
          <w:rFonts w:ascii="Times New Roman" w:hAnsi="Times New Roman"/>
          <w:sz w:val="24"/>
          <w:szCs w:val="24"/>
        </w:rPr>
        <w:t>Consequently</w:t>
      </w:r>
      <w:proofErr w:type="gramEnd"/>
      <w:r w:rsidR="00696C91" w:rsidRPr="00012B3C">
        <w:rPr>
          <w:rFonts w:ascii="Times New Roman" w:hAnsi="Times New Roman"/>
          <w:sz w:val="24"/>
          <w:szCs w:val="24"/>
        </w:rPr>
        <w:t xml:space="preserve"> </w:t>
      </w:r>
      <w:r w:rsidR="00DF3BF4" w:rsidRPr="00012B3C">
        <w:rPr>
          <w:rFonts w:ascii="Times New Roman" w:hAnsi="Times New Roman"/>
          <w:sz w:val="24"/>
          <w:szCs w:val="24"/>
        </w:rPr>
        <w:t xml:space="preserve">they </w:t>
      </w:r>
      <w:r w:rsidR="00696C91" w:rsidRPr="00012B3C">
        <w:rPr>
          <w:rFonts w:ascii="Times New Roman" w:hAnsi="Times New Roman"/>
          <w:sz w:val="24"/>
          <w:szCs w:val="24"/>
        </w:rPr>
        <w:t>fail</w:t>
      </w:r>
      <w:r w:rsidR="00DF3BF4" w:rsidRPr="00012B3C">
        <w:rPr>
          <w:rFonts w:ascii="Times New Roman" w:hAnsi="Times New Roman"/>
          <w:sz w:val="24"/>
          <w:szCs w:val="24"/>
        </w:rPr>
        <w:t>ed</w:t>
      </w:r>
      <w:r w:rsidR="00696C91" w:rsidRPr="00012B3C">
        <w:rPr>
          <w:rFonts w:ascii="Times New Roman" w:hAnsi="Times New Roman"/>
          <w:sz w:val="24"/>
          <w:szCs w:val="24"/>
        </w:rPr>
        <w:t xml:space="preserve"> to function meaningfully and benefit from the learning environment (Gilmour et al 2013; </w:t>
      </w:r>
      <w:proofErr w:type="spellStart"/>
      <w:r w:rsidR="00696C91" w:rsidRPr="00012B3C">
        <w:rPr>
          <w:rFonts w:ascii="Times New Roman" w:hAnsi="Times New Roman"/>
          <w:sz w:val="24"/>
          <w:szCs w:val="24"/>
        </w:rPr>
        <w:t>Licqurish</w:t>
      </w:r>
      <w:proofErr w:type="spellEnd"/>
      <w:r w:rsidR="00696C91" w:rsidRPr="00012B3C">
        <w:rPr>
          <w:rFonts w:ascii="Times New Roman" w:hAnsi="Times New Roman"/>
          <w:sz w:val="24"/>
          <w:szCs w:val="24"/>
        </w:rPr>
        <w:t xml:space="preserve"> and Seibold 2008; Baird 2007).  Nonetheless, perceptions towards and experiences with the environment emerged as the biggest predictors of facilitators and hindrances to confidence and competence development through the interplay between engagement and isolation. </w:t>
      </w:r>
      <w:proofErr w:type="gramStart"/>
      <w:r w:rsidR="00696C91" w:rsidRPr="00012B3C">
        <w:rPr>
          <w:rFonts w:ascii="Times New Roman" w:hAnsi="Times New Roman"/>
          <w:sz w:val="24"/>
          <w:szCs w:val="24"/>
        </w:rPr>
        <w:t>Similarly</w:t>
      </w:r>
      <w:proofErr w:type="gramEnd"/>
      <w:r w:rsidR="00696C91" w:rsidRPr="00012B3C">
        <w:rPr>
          <w:rFonts w:ascii="Times New Roman" w:hAnsi="Times New Roman"/>
          <w:sz w:val="24"/>
          <w:szCs w:val="24"/>
        </w:rPr>
        <w:t xml:space="preserve"> the newly qualified midwives</w:t>
      </w:r>
      <w:r w:rsidR="005607AA" w:rsidRPr="00012B3C">
        <w:rPr>
          <w:rFonts w:ascii="Times New Roman" w:hAnsi="Times New Roman"/>
          <w:sz w:val="24"/>
          <w:szCs w:val="24"/>
        </w:rPr>
        <w:t>,</w:t>
      </w:r>
      <w:r w:rsidR="00696C91" w:rsidRPr="00012B3C">
        <w:rPr>
          <w:rFonts w:ascii="Times New Roman" w:hAnsi="Times New Roman"/>
          <w:sz w:val="24"/>
          <w:szCs w:val="24"/>
        </w:rPr>
        <w:t xml:space="preserve"> nurses </w:t>
      </w:r>
      <w:r w:rsidR="005607AA" w:rsidRPr="00012B3C">
        <w:rPr>
          <w:rFonts w:ascii="Times New Roman" w:hAnsi="Times New Roman"/>
          <w:sz w:val="24"/>
          <w:szCs w:val="24"/>
        </w:rPr>
        <w:t xml:space="preserve">and medical students </w:t>
      </w:r>
      <w:r w:rsidR="00696C91" w:rsidRPr="00012B3C">
        <w:rPr>
          <w:rFonts w:ascii="Times New Roman" w:hAnsi="Times New Roman"/>
          <w:sz w:val="24"/>
          <w:szCs w:val="24"/>
        </w:rPr>
        <w:t xml:space="preserve">who were overwhelmed with reality shock would quit the profession after failing to cope with the situation </w:t>
      </w:r>
      <w:r w:rsidR="005607AA" w:rsidRPr="00012B3C">
        <w:rPr>
          <w:rFonts w:ascii="Times New Roman" w:hAnsi="Times New Roman"/>
          <w:sz w:val="24"/>
          <w:szCs w:val="24"/>
        </w:rPr>
        <w:t>in the practice environment</w:t>
      </w:r>
      <w:r w:rsidR="00632B97" w:rsidRPr="00012B3C">
        <w:rPr>
          <w:rFonts w:ascii="Times New Roman" w:hAnsi="Times New Roman"/>
          <w:sz w:val="24"/>
          <w:szCs w:val="24"/>
        </w:rPr>
        <w:t xml:space="preserve"> </w:t>
      </w:r>
      <w:r w:rsidR="00696C91" w:rsidRPr="00012B3C">
        <w:rPr>
          <w:rFonts w:ascii="Times New Roman" w:hAnsi="Times New Roman"/>
          <w:sz w:val="24"/>
          <w:szCs w:val="24"/>
        </w:rPr>
        <w:t xml:space="preserve">(van der </w:t>
      </w:r>
      <w:proofErr w:type="spellStart"/>
      <w:r w:rsidR="00696C91" w:rsidRPr="00012B3C">
        <w:rPr>
          <w:rFonts w:ascii="Times New Roman" w:hAnsi="Times New Roman"/>
          <w:sz w:val="24"/>
          <w:szCs w:val="24"/>
        </w:rPr>
        <w:t>Putten</w:t>
      </w:r>
      <w:proofErr w:type="spellEnd"/>
      <w:r w:rsidR="00696C91" w:rsidRPr="00012B3C">
        <w:rPr>
          <w:rFonts w:ascii="Times New Roman" w:hAnsi="Times New Roman"/>
          <w:sz w:val="24"/>
          <w:szCs w:val="24"/>
        </w:rPr>
        <w:t>, 2008; Donovan 2008</w:t>
      </w:r>
      <w:r w:rsidR="005607AA" w:rsidRPr="00012B3C">
        <w:rPr>
          <w:rFonts w:ascii="Times New Roman" w:hAnsi="Times New Roman"/>
          <w:sz w:val="24"/>
          <w:szCs w:val="24"/>
        </w:rPr>
        <w:t xml:space="preserve">; </w:t>
      </w:r>
      <w:r w:rsidR="00696C91" w:rsidRPr="00012B3C">
        <w:rPr>
          <w:rFonts w:ascii="Times New Roman" w:hAnsi="Times New Roman"/>
          <w:sz w:val="24"/>
          <w:szCs w:val="24"/>
        </w:rPr>
        <w:t>Valdez 2008</w:t>
      </w:r>
      <w:r w:rsidR="005607AA" w:rsidRPr="00012B3C">
        <w:rPr>
          <w:rFonts w:ascii="Times New Roman" w:hAnsi="Times New Roman"/>
          <w:sz w:val="24"/>
          <w:szCs w:val="24"/>
        </w:rPr>
        <w:t xml:space="preserve">; </w:t>
      </w:r>
      <w:proofErr w:type="spellStart"/>
      <w:r w:rsidR="00696C91" w:rsidRPr="00012B3C">
        <w:rPr>
          <w:rFonts w:ascii="Times New Roman" w:hAnsi="Times New Roman"/>
          <w:sz w:val="24"/>
          <w:szCs w:val="24"/>
        </w:rPr>
        <w:t>Laven</w:t>
      </w:r>
      <w:proofErr w:type="spellEnd"/>
      <w:r w:rsidR="00696C91" w:rsidRPr="00012B3C">
        <w:rPr>
          <w:rFonts w:ascii="Times New Roman" w:hAnsi="Times New Roman"/>
          <w:sz w:val="24"/>
          <w:szCs w:val="24"/>
        </w:rPr>
        <w:t xml:space="preserve"> et al. 2014</w:t>
      </w:r>
      <w:r w:rsidR="005607AA" w:rsidRPr="00012B3C">
        <w:rPr>
          <w:rFonts w:ascii="Times New Roman" w:hAnsi="Times New Roman"/>
          <w:sz w:val="24"/>
          <w:szCs w:val="24"/>
        </w:rPr>
        <w:t>;</w:t>
      </w:r>
      <w:r w:rsidR="00696C91" w:rsidRPr="00012B3C">
        <w:rPr>
          <w:rFonts w:ascii="Times New Roman" w:hAnsi="Times New Roman"/>
          <w:sz w:val="24"/>
          <w:szCs w:val="24"/>
        </w:rPr>
        <w:t xml:space="preserve"> </w:t>
      </w:r>
      <w:r w:rsidR="008C355D" w:rsidRPr="00012B3C">
        <w:rPr>
          <w:rFonts w:ascii="Times New Roman" w:hAnsi="Times New Roman"/>
          <w:sz w:val="24"/>
          <w:szCs w:val="24"/>
        </w:rPr>
        <w:t xml:space="preserve">Sawyer </w:t>
      </w:r>
      <w:r w:rsidR="007C5D9B" w:rsidRPr="00012B3C">
        <w:rPr>
          <w:rFonts w:ascii="Times New Roman" w:hAnsi="Times New Roman"/>
          <w:sz w:val="24"/>
          <w:szCs w:val="24"/>
        </w:rPr>
        <w:t>2015</w:t>
      </w:r>
      <w:r w:rsidR="00D046EE" w:rsidRPr="00012B3C">
        <w:rPr>
          <w:rFonts w:ascii="Times New Roman" w:hAnsi="Times New Roman"/>
          <w:sz w:val="24"/>
          <w:szCs w:val="24"/>
        </w:rPr>
        <w:t>)</w:t>
      </w:r>
      <w:r w:rsidR="004F1312" w:rsidRPr="00012B3C">
        <w:rPr>
          <w:rFonts w:ascii="Times New Roman" w:hAnsi="Times New Roman"/>
          <w:sz w:val="24"/>
          <w:szCs w:val="24"/>
        </w:rPr>
        <w:t>.</w:t>
      </w:r>
      <w:r w:rsidR="00D046EE" w:rsidRPr="00012B3C">
        <w:rPr>
          <w:rFonts w:ascii="Times New Roman" w:hAnsi="Times New Roman"/>
          <w:sz w:val="24"/>
          <w:szCs w:val="24"/>
        </w:rPr>
        <w:t xml:space="preserve"> </w:t>
      </w:r>
      <w:r w:rsidR="00696C91" w:rsidRPr="00012B3C">
        <w:rPr>
          <w:rFonts w:ascii="Times New Roman" w:hAnsi="Times New Roman"/>
          <w:sz w:val="24"/>
          <w:szCs w:val="24"/>
        </w:rPr>
        <w:t>Isolation and engagement will be discussed in the ensuing paragraphs in the context of students and newly qualified nurses, doctors and midwives driven by their experience and perception towards the learning or practice environment (internal or external).</w:t>
      </w:r>
    </w:p>
    <w:p w14:paraId="684D3740" w14:textId="77777777" w:rsidR="005607AA" w:rsidRPr="00012B3C" w:rsidRDefault="005607AA" w:rsidP="00427EFA">
      <w:pPr>
        <w:pStyle w:val="NoSpacing"/>
        <w:spacing w:line="360" w:lineRule="auto"/>
        <w:rPr>
          <w:rFonts w:ascii="Times New Roman" w:hAnsi="Times New Roman"/>
          <w:sz w:val="24"/>
          <w:szCs w:val="24"/>
        </w:rPr>
      </w:pPr>
    </w:p>
    <w:p w14:paraId="64280541" w14:textId="602A66F3" w:rsidR="00B954A9" w:rsidRPr="00012B3C" w:rsidRDefault="00EE255D"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Internal environment </w:t>
      </w:r>
    </w:p>
    <w:p w14:paraId="411F126A" w14:textId="77777777" w:rsidR="00022DAF" w:rsidRPr="00012B3C" w:rsidRDefault="00022DAF"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Perceived isolation</w:t>
      </w:r>
    </w:p>
    <w:p w14:paraId="7182BA4C" w14:textId="2A00F714" w:rsidR="00BE7D1A" w:rsidRPr="00012B3C" w:rsidRDefault="006D7ABC" w:rsidP="00427EFA">
      <w:pPr>
        <w:pStyle w:val="NoSpacing"/>
        <w:spacing w:line="360" w:lineRule="auto"/>
        <w:rPr>
          <w:rFonts w:ascii="Times New Roman" w:hAnsi="Times New Roman"/>
          <w:sz w:val="24"/>
          <w:szCs w:val="24"/>
          <w:shd w:val="clear" w:color="auto" w:fill="FFFFFF"/>
        </w:rPr>
      </w:pPr>
      <w:proofErr w:type="spellStart"/>
      <w:r w:rsidRPr="00012B3C">
        <w:rPr>
          <w:rFonts w:ascii="Times New Roman" w:hAnsi="Times New Roman"/>
          <w:sz w:val="24"/>
          <w:szCs w:val="24"/>
        </w:rPr>
        <w:t>Tanaskanen</w:t>
      </w:r>
      <w:proofErr w:type="spellEnd"/>
      <w:r w:rsidRPr="00012B3C">
        <w:rPr>
          <w:rFonts w:ascii="Times New Roman" w:hAnsi="Times New Roman"/>
          <w:sz w:val="24"/>
          <w:szCs w:val="24"/>
        </w:rPr>
        <w:t xml:space="preserve"> and </w:t>
      </w:r>
      <w:proofErr w:type="spellStart"/>
      <w:r w:rsidRPr="00012B3C">
        <w:rPr>
          <w:rFonts w:ascii="Times New Roman" w:hAnsi="Times New Roman"/>
          <w:sz w:val="24"/>
          <w:szCs w:val="24"/>
        </w:rPr>
        <w:t>Antilla</w:t>
      </w:r>
      <w:proofErr w:type="spellEnd"/>
      <w:r w:rsidRPr="00012B3C">
        <w:rPr>
          <w:rFonts w:ascii="Times New Roman" w:hAnsi="Times New Roman"/>
          <w:sz w:val="24"/>
          <w:szCs w:val="24"/>
        </w:rPr>
        <w:t xml:space="preserve"> </w:t>
      </w:r>
      <w:r w:rsidR="005607AA" w:rsidRPr="00012B3C">
        <w:rPr>
          <w:rFonts w:ascii="Times New Roman" w:hAnsi="Times New Roman"/>
          <w:sz w:val="24"/>
          <w:szCs w:val="24"/>
        </w:rPr>
        <w:t>(</w:t>
      </w:r>
      <w:r w:rsidRPr="00012B3C">
        <w:rPr>
          <w:rFonts w:ascii="Times New Roman" w:hAnsi="Times New Roman"/>
          <w:sz w:val="24"/>
          <w:szCs w:val="24"/>
        </w:rPr>
        <w:t>2016</w:t>
      </w:r>
      <w:r w:rsidR="00CF3853" w:rsidRPr="00012B3C">
        <w:rPr>
          <w:rFonts w:ascii="Times New Roman" w:hAnsi="Times New Roman"/>
          <w:sz w:val="24"/>
          <w:szCs w:val="24"/>
        </w:rPr>
        <w:t xml:space="preserve">) argued that </w:t>
      </w:r>
      <w:r w:rsidR="005607AA" w:rsidRPr="00012B3C">
        <w:rPr>
          <w:rFonts w:ascii="Times New Roman" w:hAnsi="Times New Roman"/>
          <w:sz w:val="24"/>
          <w:szCs w:val="24"/>
        </w:rPr>
        <w:t>i</w:t>
      </w:r>
      <w:r w:rsidR="00022DAF" w:rsidRPr="00012B3C">
        <w:rPr>
          <w:rFonts w:ascii="Times New Roman" w:hAnsi="Times New Roman"/>
          <w:sz w:val="24"/>
          <w:szCs w:val="24"/>
        </w:rPr>
        <w:t xml:space="preserve">solation could be viewed as </w:t>
      </w:r>
      <w:r w:rsidR="00CF3853" w:rsidRPr="00012B3C">
        <w:rPr>
          <w:rFonts w:ascii="Times New Roman" w:hAnsi="Times New Roman"/>
          <w:sz w:val="24"/>
          <w:szCs w:val="24"/>
        </w:rPr>
        <w:t xml:space="preserve">not having </w:t>
      </w:r>
      <w:r w:rsidR="00022DAF" w:rsidRPr="00012B3C">
        <w:rPr>
          <w:rFonts w:ascii="Times New Roman" w:hAnsi="Times New Roman"/>
          <w:sz w:val="24"/>
          <w:szCs w:val="24"/>
        </w:rPr>
        <w:t xml:space="preserve">meaningful relationships </w:t>
      </w:r>
      <w:r w:rsidR="0048594E" w:rsidRPr="00012B3C">
        <w:rPr>
          <w:rFonts w:ascii="Times New Roman" w:hAnsi="Times New Roman"/>
          <w:sz w:val="24"/>
          <w:szCs w:val="24"/>
        </w:rPr>
        <w:t>for one to reach their maximum functional capacity within</w:t>
      </w:r>
      <w:r w:rsidR="00CF3853" w:rsidRPr="00012B3C">
        <w:rPr>
          <w:rFonts w:ascii="Times New Roman" w:hAnsi="Times New Roman"/>
          <w:sz w:val="24"/>
          <w:szCs w:val="24"/>
        </w:rPr>
        <w:t xml:space="preserve"> </w:t>
      </w:r>
      <w:r w:rsidR="0048594E" w:rsidRPr="00012B3C">
        <w:rPr>
          <w:rFonts w:ascii="Times New Roman" w:hAnsi="Times New Roman"/>
          <w:sz w:val="24"/>
          <w:szCs w:val="24"/>
        </w:rPr>
        <w:t xml:space="preserve">any </w:t>
      </w:r>
      <w:r w:rsidR="00CF3853" w:rsidRPr="00012B3C">
        <w:rPr>
          <w:rFonts w:ascii="Times New Roman" w:hAnsi="Times New Roman"/>
          <w:sz w:val="24"/>
          <w:szCs w:val="24"/>
        </w:rPr>
        <w:t>given context. In the conte</w:t>
      </w:r>
      <w:r w:rsidR="0048594E" w:rsidRPr="00012B3C">
        <w:rPr>
          <w:rFonts w:ascii="Times New Roman" w:hAnsi="Times New Roman"/>
          <w:sz w:val="24"/>
          <w:szCs w:val="24"/>
        </w:rPr>
        <w:t xml:space="preserve">xt of teaching and learning the intention is </w:t>
      </w:r>
      <w:r w:rsidR="00D046EE" w:rsidRPr="00012B3C">
        <w:rPr>
          <w:rFonts w:ascii="Times New Roman" w:hAnsi="Times New Roman"/>
          <w:sz w:val="24"/>
          <w:szCs w:val="24"/>
        </w:rPr>
        <w:t xml:space="preserve">to </w:t>
      </w:r>
      <w:r w:rsidR="0048594E" w:rsidRPr="00012B3C">
        <w:rPr>
          <w:rFonts w:ascii="Times New Roman" w:hAnsi="Times New Roman"/>
          <w:sz w:val="24"/>
          <w:szCs w:val="24"/>
        </w:rPr>
        <w:t>develop</w:t>
      </w:r>
      <w:r w:rsidR="00CF3853" w:rsidRPr="00012B3C">
        <w:rPr>
          <w:rFonts w:ascii="Times New Roman" w:hAnsi="Times New Roman"/>
          <w:sz w:val="24"/>
          <w:szCs w:val="24"/>
        </w:rPr>
        <w:t xml:space="preserve"> competence and confidence </w:t>
      </w:r>
      <w:r w:rsidR="005607AA" w:rsidRPr="00012B3C">
        <w:rPr>
          <w:rFonts w:ascii="Times New Roman" w:hAnsi="Times New Roman"/>
          <w:sz w:val="24"/>
          <w:szCs w:val="24"/>
        </w:rPr>
        <w:t xml:space="preserve">ensuring </w:t>
      </w:r>
      <w:r w:rsidR="00CF3853" w:rsidRPr="00012B3C">
        <w:rPr>
          <w:rFonts w:ascii="Times New Roman" w:hAnsi="Times New Roman"/>
          <w:sz w:val="24"/>
          <w:szCs w:val="24"/>
        </w:rPr>
        <w:t xml:space="preserve">one </w:t>
      </w:r>
      <w:r w:rsidR="005607AA" w:rsidRPr="00012B3C">
        <w:rPr>
          <w:rFonts w:ascii="Times New Roman" w:hAnsi="Times New Roman"/>
          <w:sz w:val="24"/>
          <w:szCs w:val="24"/>
        </w:rPr>
        <w:t>is</w:t>
      </w:r>
      <w:r w:rsidR="00CF3853" w:rsidRPr="00012B3C">
        <w:rPr>
          <w:rFonts w:ascii="Times New Roman" w:hAnsi="Times New Roman"/>
          <w:sz w:val="24"/>
          <w:szCs w:val="24"/>
        </w:rPr>
        <w:t xml:space="preserve"> fit for practice</w:t>
      </w:r>
      <w:r w:rsidR="0048594E" w:rsidRPr="00012B3C">
        <w:rPr>
          <w:rFonts w:ascii="Times New Roman" w:hAnsi="Times New Roman"/>
          <w:sz w:val="24"/>
          <w:szCs w:val="24"/>
        </w:rPr>
        <w:t xml:space="preserve"> in one’s profession</w:t>
      </w:r>
      <w:r w:rsidR="00D046EE" w:rsidRPr="00012B3C">
        <w:rPr>
          <w:rFonts w:ascii="Times New Roman" w:hAnsi="Times New Roman"/>
          <w:sz w:val="24"/>
          <w:szCs w:val="24"/>
        </w:rPr>
        <w:t xml:space="preserve"> (</w:t>
      </w:r>
      <w:r w:rsidR="007C5D9B" w:rsidRPr="00012B3C">
        <w:rPr>
          <w:rFonts w:ascii="Times New Roman" w:hAnsi="Times New Roman"/>
          <w:sz w:val="24"/>
          <w:szCs w:val="24"/>
        </w:rPr>
        <w:t>Sawyer et al 2015</w:t>
      </w:r>
      <w:r w:rsidR="00D046EE" w:rsidRPr="00012B3C">
        <w:rPr>
          <w:rFonts w:ascii="Times New Roman" w:hAnsi="Times New Roman"/>
          <w:sz w:val="24"/>
          <w:szCs w:val="24"/>
        </w:rPr>
        <w:t>)</w:t>
      </w:r>
      <w:r w:rsidR="00CF3853" w:rsidRPr="00012B3C">
        <w:rPr>
          <w:rFonts w:ascii="Times New Roman" w:hAnsi="Times New Roman"/>
          <w:sz w:val="24"/>
          <w:szCs w:val="24"/>
        </w:rPr>
        <w:t xml:space="preserve">. </w:t>
      </w:r>
      <w:r w:rsidR="0048594E" w:rsidRPr="00012B3C">
        <w:rPr>
          <w:rFonts w:ascii="Times New Roman" w:hAnsi="Times New Roman"/>
          <w:sz w:val="24"/>
          <w:szCs w:val="24"/>
        </w:rPr>
        <w:t xml:space="preserve">The isolation could be defined in the social or psychological context and could be perceived by the affected person </w:t>
      </w:r>
      <w:r w:rsidR="00022DAF" w:rsidRPr="00012B3C">
        <w:rPr>
          <w:rFonts w:ascii="Times New Roman" w:hAnsi="Times New Roman"/>
          <w:sz w:val="24"/>
          <w:szCs w:val="24"/>
        </w:rPr>
        <w:t xml:space="preserve">measured against time and </w:t>
      </w:r>
      <w:r w:rsidR="0048594E" w:rsidRPr="00012B3C">
        <w:rPr>
          <w:rFonts w:ascii="Times New Roman" w:hAnsi="Times New Roman"/>
          <w:sz w:val="24"/>
          <w:szCs w:val="24"/>
        </w:rPr>
        <w:t xml:space="preserve">occurrence of </w:t>
      </w:r>
      <w:r w:rsidR="00CF3853" w:rsidRPr="00012B3C">
        <w:rPr>
          <w:rFonts w:ascii="Times New Roman" w:hAnsi="Times New Roman"/>
          <w:sz w:val="24"/>
          <w:szCs w:val="24"/>
        </w:rPr>
        <w:t>expecte</w:t>
      </w:r>
      <w:r w:rsidR="00D046EE" w:rsidRPr="00012B3C">
        <w:rPr>
          <w:rFonts w:ascii="Times New Roman" w:hAnsi="Times New Roman"/>
          <w:sz w:val="24"/>
          <w:szCs w:val="24"/>
        </w:rPr>
        <w:t xml:space="preserve">d activities </w:t>
      </w:r>
      <w:r w:rsidR="00CF3853" w:rsidRPr="00012B3C">
        <w:rPr>
          <w:rFonts w:ascii="Times New Roman" w:hAnsi="Times New Roman"/>
          <w:sz w:val="24"/>
          <w:szCs w:val="24"/>
        </w:rPr>
        <w:t>(</w:t>
      </w:r>
      <w:proofErr w:type="spellStart"/>
      <w:r w:rsidRPr="00012B3C">
        <w:rPr>
          <w:rFonts w:ascii="Times New Roman" w:hAnsi="Times New Roman"/>
          <w:sz w:val="24"/>
          <w:szCs w:val="24"/>
        </w:rPr>
        <w:t>Tanaskanen</w:t>
      </w:r>
      <w:proofErr w:type="spellEnd"/>
      <w:r w:rsidRPr="00012B3C">
        <w:rPr>
          <w:rFonts w:ascii="Times New Roman" w:hAnsi="Times New Roman"/>
          <w:sz w:val="24"/>
          <w:szCs w:val="24"/>
        </w:rPr>
        <w:t xml:space="preserve"> and </w:t>
      </w:r>
      <w:proofErr w:type="spellStart"/>
      <w:r w:rsidRPr="00012B3C">
        <w:rPr>
          <w:rFonts w:ascii="Times New Roman" w:hAnsi="Times New Roman"/>
          <w:sz w:val="24"/>
          <w:szCs w:val="24"/>
        </w:rPr>
        <w:t>Antilla</w:t>
      </w:r>
      <w:proofErr w:type="spellEnd"/>
      <w:r w:rsidRPr="00012B3C">
        <w:rPr>
          <w:rFonts w:ascii="Times New Roman" w:hAnsi="Times New Roman"/>
          <w:sz w:val="24"/>
          <w:szCs w:val="24"/>
        </w:rPr>
        <w:t xml:space="preserve"> 2016</w:t>
      </w:r>
      <w:r w:rsidR="00CF3853" w:rsidRPr="00012B3C">
        <w:rPr>
          <w:rFonts w:ascii="Times New Roman" w:hAnsi="Times New Roman"/>
          <w:sz w:val="24"/>
          <w:szCs w:val="24"/>
        </w:rPr>
        <w:t>)</w:t>
      </w:r>
      <w:r w:rsidR="00696C91" w:rsidRPr="00012B3C">
        <w:rPr>
          <w:rFonts w:ascii="Times New Roman" w:hAnsi="Times New Roman"/>
          <w:sz w:val="24"/>
          <w:szCs w:val="24"/>
        </w:rPr>
        <w:t>.</w:t>
      </w:r>
      <w:r w:rsidR="0048594E" w:rsidRPr="00012B3C">
        <w:rPr>
          <w:rFonts w:ascii="Times New Roman" w:hAnsi="Times New Roman"/>
          <w:sz w:val="24"/>
          <w:szCs w:val="24"/>
        </w:rPr>
        <w:t xml:space="preserve"> </w:t>
      </w:r>
      <w:r w:rsidR="00B61267" w:rsidRPr="00012B3C">
        <w:rPr>
          <w:rFonts w:ascii="Times New Roman" w:hAnsi="Times New Roman"/>
          <w:sz w:val="24"/>
          <w:szCs w:val="24"/>
        </w:rPr>
        <w:t xml:space="preserve">In this review </w:t>
      </w:r>
      <w:r w:rsidR="00A21D07" w:rsidRPr="00012B3C">
        <w:rPr>
          <w:rFonts w:ascii="Times New Roman" w:hAnsi="Times New Roman"/>
          <w:sz w:val="24"/>
          <w:szCs w:val="24"/>
        </w:rPr>
        <w:t>s</w:t>
      </w:r>
      <w:r w:rsidR="0048594E" w:rsidRPr="00012B3C">
        <w:rPr>
          <w:rFonts w:ascii="Times New Roman" w:hAnsi="Times New Roman"/>
          <w:sz w:val="24"/>
          <w:szCs w:val="24"/>
        </w:rPr>
        <w:t xml:space="preserve">ocial isolation </w:t>
      </w:r>
      <w:r w:rsidR="0048594E" w:rsidRPr="00012B3C">
        <w:rPr>
          <w:rFonts w:ascii="Times New Roman" w:hAnsi="Times New Roman"/>
          <w:sz w:val="24"/>
          <w:szCs w:val="24"/>
          <w:shd w:val="clear" w:color="auto" w:fill="FFFFFF"/>
        </w:rPr>
        <w:t>refers to the </w:t>
      </w:r>
      <w:r w:rsidR="00B61267" w:rsidRPr="00012B3C">
        <w:rPr>
          <w:rFonts w:ascii="Times New Roman" w:hAnsi="Times New Roman"/>
          <w:sz w:val="24"/>
          <w:szCs w:val="24"/>
          <w:shd w:val="clear" w:color="auto" w:fill="FFFFFF"/>
        </w:rPr>
        <w:t>lack of social connection</w:t>
      </w:r>
      <w:r w:rsidR="0048594E" w:rsidRPr="00012B3C">
        <w:rPr>
          <w:rFonts w:ascii="Times New Roman" w:hAnsi="Times New Roman"/>
          <w:sz w:val="24"/>
          <w:szCs w:val="24"/>
          <w:shd w:val="clear" w:color="auto" w:fill="FFFFFF"/>
        </w:rPr>
        <w:t> </w:t>
      </w:r>
      <w:r w:rsidR="00BE7D1A" w:rsidRPr="00012B3C">
        <w:rPr>
          <w:rFonts w:ascii="Times New Roman" w:hAnsi="Times New Roman"/>
          <w:sz w:val="24"/>
          <w:szCs w:val="24"/>
          <w:shd w:val="clear" w:color="auto" w:fill="FFFFFF"/>
        </w:rPr>
        <w:t>between the internal environment (students</w:t>
      </w:r>
      <w:r w:rsidR="00696C91" w:rsidRPr="00012B3C">
        <w:rPr>
          <w:rFonts w:ascii="Times New Roman" w:hAnsi="Times New Roman"/>
          <w:sz w:val="24"/>
          <w:szCs w:val="24"/>
          <w:shd w:val="clear" w:color="auto" w:fill="FFFFFF"/>
        </w:rPr>
        <w:t xml:space="preserve"> and newly qualified professionals</w:t>
      </w:r>
      <w:r w:rsidR="00BE7D1A" w:rsidRPr="00012B3C">
        <w:rPr>
          <w:rFonts w:ascii="Times New Roman" w:hAnsi="Times New Roman"/>
          <w:sz w:val="24"/>
          <w:szCs w:val="24"/>
          <w:shd w:val="clear" w:color="auto" w:fill="FFFFFF"/>
        </w:rPr>
        <w:t>)</w:t>
      </w:r>
      <w:r w:rsidR="00B61267" w:rsidRPr="00012B3C">
        <w:rPr>
          <w:rFonts w:ascii="Times New Roman" w:hAnsi="Times New Roman"/>
          <w:sz w:val="24"/>
          <w:szCs w:val="24"/>
          <w:shd w:val="clear" w:color="auto" w:fill="FFFFFF"/>
        </w:rPr>
        <w:t xml:space="preserve"> and the</w:t>
      </w:r>
      <w:r w:rsidR="00696C91" w:rsidRPr="00012B3C">
        <w:rPr>
          <w:rFonts w:ascii="Times New Roman" w:hAnsi="Times New Roman"/>
          <w:sz w:val="24"/>
          <w:szCs w:val="24"/>
          <w:shd w:val="clear" w:color="auto" w:fill="FFFFFF"/>
        </w:rPr>
        <w:t>ir external environment (</w:t>
      </w:r>
      <w:r w:rsidR="00BE7D1A" w:rsidRPr="00012B3C">
        <w:rPr>
          <w:rFonts w:ascii="Times New Roman" w:hAnsi="Times New Roman"/>
          <w:sz w:val="24"/>
          <w:szCs w:val="24"/>
          <w:shd w:val="clear" w:color="auto" w:fill="FFFFFF"/>
        </w:rPr>
        <w:t xml:space="preserve">teaching and assessment methodologies and physical environment ) </w:t>
      </w:r>
      <w:r w:rsidR="00B61267" w:rsidRPr="00012B3C">
        <w:rPr>
          <w:rFonts w:ascii="Times New Roman" w:hAnsi="Times New Roman"/>
          <w:sz w:val="24"/>
          <w:szCs w:val="24"/>
          <w:shd w:val="clear" w:color="auto" w:fill="FFFFFF"/>
        </w:rPr>
        <w:t xml:space="preserve">which </w:t>
      </w:r>
      <w:r w:rsidR="00BE7D1A" w:rsidRPr="00012B3C">
        <w:rPr>
          <w:rFonts w:ascii="Times New Roman" w:hAnsi="Times New Roman"/>
          <w:sz w:val="24"/>
          <w:szCs w:val="24"/>
          <w:shd w:val="clear" w:color="auto" w:fill="FFFFFF"/>
        </w:rPr>
        <w:t xml:space="preserve">may </w:t>
      </w:r>
      <w:r w:rsidR="00B61267" w:rsidRPr="00012B3C">
        <w:rPr>
          <w:rFonts w:ascii="Times New Roman" w:hAnsi="Times New Roman"/>
          <w:sz w:val="24"/>
          <w:szCs w:val="24"/>
          <w:shd w:val="clear" w:color="auto" w:fill="FFFFFF"/>
        </w:rPr>
        <w:t>le</w:t>
      </w:r>
      <w:r w:rsidR="00BE7D1A" w:rsidRPr="00012B3C">
        <w:rPr>
          <w:rFonts w:ascii="Times New Roman" w:hAnsi="Times New Roman"/>
          <w:sz w:val="24"/>
          <w:szCs w:val="24"/>
          <w:shd w:val="clear" w:color="auto" w:fill="FFFFFF"/>
        </w:rPr>
        <w:t>a</w:t>
      </w:r>
      <w:r w:rsidR="00B61267" w:rsidRPr="00012B3C">
        <w:rPr>
          <w:rFonts w:ascii="Times New Roman" w:hAnsi="Times New Roman"/>
          <w:sz w:val="24"/>
          <w:szCs w:val="24"/>
          <w:shd w:val="clear" w:color="auto" w:fill="FFFFFF"/>
        </w:rPr>
        <w:t xml:space="preserve">d to perceived </w:t>
      </w:r>
      <w:r w:rsidR="0048594E" w:rsidRPr="00012B3C">
        <w:rPr>
          <w:rFonts w:ascii="Times New Roman" w:hAnsi="Times New Roman"/>
          <w:sz w:val="24"/>
          <w:szCs w:val="24"/>
          <w:shd w:val="clear" w:color="auto" w:fill="FFFFFF"/>
        </w:rPr>
        <w:t xml:space="preserve"> </w:t>
      </w:r>
      <w:r w:rsidR="00B61267" w:rsidRPr="00012B3C">
        <w:rPr>
          <w:rFonts w:ascii="Times New Roman" w:hAnsi="Times New Roman"/>
          <w:sz w:val="24"/>
          <w:szCs w:val="24"/>
          <w:shd w:val="clear" w:color="auto" w:fill="FFFFFF"/>
        </w:rPr>
        <w:t>lon</w:t>
      </w:r>
      <w:r w:rsidR="00A21D07" w:rsidRPr="00012B3C">
        <w:rPr>
          <w:rFonts w:ascii="Times New Roman" w:hAnsi="Times New Roman"/>
          <w:sz w:val="24"/>
          <w:szCs w:val="24"/>
          <w:shd w:val="clear" w:color="auto" w:fill="FFFFFF"/>
        </w:rPr>
        <w:t>eliness</w:t>
      </w:r>
      <w:r w:rsidR="00D046EE" w:rsidRPr="00012B3C">
        <w:rPr>
          <w:rFonts w:ascii="Times New Roman" w:hAnsi="Times New Roman"/>
          <w:sz w:val="24"/>
          <w:szCs w:val="24"/>
          <w:shd w:val="clear" w:color="auto" w:fill="FFFFFF"/>
        </w:rPr>
        <w:t xml:space="preserve"> </w:t>
      </w:r>
      <w:r w:rsidR="00EE5B62" w:rsidRPr="00012B3C">
        <w:rPr>
          <w:rFonts w:ascii="Times New Roman" w:hAnsi="Times New Roman"/>
          <w:sz w:val="24"/>
          <w:szCs w:val="24"/>
          <w:shd w:val="clear" w:color="auto" w:fill="FFFFFF"/>
        </w:rPr>
        <w:t xml:space="preserve">hindering learning </w:t>
      </w:r>
      <w:r w:rsidR="00D046EE" w:rsidRPr="00012B3C">
        <w:rPr>
          <w:rFonts w:ascii="Times New Roman" w:hAnsi="Times New Roman"/>
          <w:sz w:val="24"/>
          <w:szCs w:val="24"/>
          <w:shd w:val="clear" w:color="auto" w:fill="FFFFFF"/>
        </w:rPr>
        <w:t>(</w:t>
      </w:r>
      <w:proofErr w:type="spellStart"/>
      <w:r w:rsidRPr="00012B3C">
        <w:rPr>
          <w:rFonts w:ascii="Times New Roman" w:hAnsi="Times New Roman"/>
          <w:sz w:val="24"/>
          <w:szCs w:val="24"/>
        </w:rPr>
        <w:t>Brunstad</w:t>
      </w:r>
      <w:proofErr w:type="spellEnd"/>
      <w:r w:rsidRPr="00012B3C">
        <w:rPr>
          <w:rFonts w:ascii="Times New Roman" w:hAnsi="Times New Roman"/>
          <w:sz w:val="24"/>
          <w:szCs w:val="24"/>
        </w:rPr>
        <w:t xml:space="preserve"> and </w:t>
      </w:r>
      <w:proofErr w:type="spellStart"/>
      <w:r w:rsidRPr="00012B3C">
        <w:rPr>
          <w:rFonts w:ascii="Times New Roman" w:hAnsi="Times New Roman"/>
          <w:sz w:val="24"/>
          <w:szCs w:val="24"/>
        </w:rPr>
        <w:t>Hjälmhult</w:t>
      </w:r>
      <w:proofErr w:type="spellEnd"/>
      <w:r w:rsidRPr="00012B3C">
        <w:rPr>
          <w:rFonts w:ascii="Times New Roman" w:hAnsi="Times New Roman"/>
          <w:sz w:val="24"/>
          <w:szCs w:val="24"/>
        </w:rPr>
        <w:t xml:space="preserve"> 2014; </w:t>
      </w:r>
      <w:proofErr w:type="spellStart"/>
      <w:r w:rsidRPr="00012B3C">
        <w:rPr>
          <w:rFonts w:ascii="Times New Roman" w:hAnsi="Times New Roman"/>
          <w:sz w:val="24"/>
          <w:szCs w:val="24"/>
        </w:rPr>
        <w:t>Tsele</w:t>
      </w:r>
      <w:proofErr w:type="spellEnd"/>
      <w:r w:rsidRPr="00012B3C">
        <w:rPr>
          <w:rFonts w:ascii="Times New Roman" w:hAnsi="Times New Roman"/>
          <w:sz w:val="24"/>
          <w:szCs w:val="24"/>
        </w:rPr>
        <w:t xml:space="preserve"> and Muller 200</w:t>
      </w:r>
      <w:r w:rsidR="0067461B" w:rsidRPr="00012B3C">
        <w:rPr>
          <w:rFonts w:ascii="Times New Roman" w:hAnsi="Times New Roman"/>
          <w:sz w:val="24"/>
          <w:szCs w:val="24"/>
        </w:rPr>
        <w:t>0</w:t>
      </w:r>
      <w:r w:rsidR="00D046EE" w:rsidRPr="00012B3C">
        <w:rPr>
          <w:rFonts w:ascii="Times New Roman" w:hAnsi="Times New Roman"/>
          <w:sz w:val="24"/>
          <w:szCs w:val="24"/>
          <w:shd w:val="clear" w:color="auto" w:fill="FFFFFF"/>
        </w:rPr>
        <w:t>)</w:t>
      </w:r>
      <w:r w:rsidR="00B61267" w:rsidRPr="00012B3C">
        <w:rPr>
          <w:rFonts w:ascii="Times New Roman" w:hAnsi="Times New Roman"/>
          <w:sz w:val="24"/>
          <w:szCs w:val="24"/>
          <w:shd w:val="clear" w:color="auto" w:fill="FFFFFF"/>
        </w:rPr>
        <w:t xml:space="preserve"> </w:t>
      </w:r>
      <w:r w:rsidR="00BE7D1A" w:rsidRPr="00012B3C">
        <w:rPr>
          <w:rFonts w:ascii="Times New Roman" w:hAnsi="Times New Roman"/>
          <w:sz w:val="24"/>
          <w:szCs w:val="24"/>
          <w:shd w:val="clear" w:color="auto" w:fill="FFFFFF"/>
        </w:rPr>
        <w:t>or connectedness</w:t>
      </w:r>
      <w:r w:rsidR="00EE5B62" w:rsidRPr="00012B3C">
        <w:rPr>
          <w:rFonts w:ascii="Times New Roman" w:hAnsi="Times New Roman"/>
          <w:sz w:val="24"/>
          <w:szCs w:val="24"/>
          <w:shd w:val="clear" w:color="auto" w:fill="FFFFFF"/>
        </w:rPr>
        <w:t xml:space="preserve"> </w:t>
      </w:r>
      <w:r w:rsidR="00D046EE" w:rsidRPr="00012B3C">
        <w:rPr>
          <w:rFonts w:ascii="Times New Roman" w:hAnsi="Times New Roman"/>
          <w:sz w:val="24"/>
          <w:szCs w:val="24"/>
          <w:shd w:val="clear" w:color="auto" w:fill="FFFFFF"/>
        </w:rPr>
        <w:t>(Martin et al</w:t>
      </w:r>
      <w:r w:rsidR="008C355D" w:rsidRPr="00012B3C">
        <w:rPr>
          <w:rFonts w:ascii="Times New Roman" w:hAnsi="Times New Roman"/>
          <w:sz w:val="24"/>
          <w:szCs w:val="24"/>
          <w:shd w:val="clear" w:color="auto" w:fill="FFFFFF"/>
        </w:rPr>
        <w:t xml:space="preserve"> 2006;</w:t>
      </w:r>
      <w:r w:rsidR="00D046EE" w:rsidRPr="00012B3C">
        <w:rPr>
          <w:rFonts w:ascii="Times New Roman" w:hAnsi="Times New Roman"/>
          <w:sz w:val="24"/>
          <w:szCs w:val="24"/>
          <w:shd w:val="clear" w:color="auto" w:fill="FFFFFF"/>
        </w:rPr>
        <w:t xml:space="preserve"> Houghto</w:t>
      </w:r>
      <w:r w:rsidR="008C355D" w:rsidRPr="00012B3C">
        <w:rPr>
          <w:rFonts w:ascii="Times New Roman" w:hAnsi="Times New Roman"/>
          <w:sz w:val="24"/>
          <w:szCs w:val="24"/>
          <w:shd w:val="clear" w:color="auto" w:fill="FFFFFF"/>
        </w:rPr>
        <w:t xml:space="preserve">n et al 2007; </w:t>
      </w:r>
      <w:proofErr w:type="spellStart"/>
      <w:r w:rsidR="008C355D" w:rsidRPr="00012B3C">
        <w:rPr>
          <w:rFonts w:ascii="Times New Roman" w:hAnsi="Times New Roman"/>
          <w:sz w:val="24"/>
          <w:szCs w:val="24"/>
          <w:shd w:val="clear" w:color="auto" w:fill="FFFFFF"/>
        </w:rPr>
        <w:t>Warland</w:t>
      </w:r>
      <w:proofErr w:type="spellEnd"/>
      <w:r w:rsidR="008C355D" w:rsidRPr="00012B3C">
        <w:rPr>
          <w:rFonts w:ascii="Times New Roman" w:hAnsi="Times New Roman"/>
          <w:sz w:val="24"/>
          <w:szCs w:val="24"/>
          <w:shd w:val="clear" w:color="auto" w:fill="FFFFFF"/>
        </w:rPr>
        <w:t xml:space="preserve"> and Smith </w:t>
      </w:r>
      <w:r w:rsidR="00683129" w:rsidRPr="00012B3C">
        <w:rPr>
          <w:rFonts w:ascii="Times New Roman" w:hAnsi="Times New Roman"/>
          <w:sz w:val="24"/>
          <w:szCs w:val="24"/>
          <w:shd w:val="clear" w:color="auto" w:fill="FFFFFF"/>
        </w:rPr>
        <w:t>2012</w:t>
      </w:r>
      <w:r w:rsidR="00D046EE" w:rsidRPr="00012B3C">
        <w:rPr>
          <w:rFonts w:ascii="Times New Roman" w:hAnsi="Times New Roman"/>
          <w:sz w:val="24"/>
          <w:szCs w:val="24"/>
          <w:shd w:val="clear" w:color="auto" w:fill="FFFFFF"/>
        </w:rPr>
        <w:t xml:space="preserve">) </w:t>
      </w:r>
      <w:r w:rsidR="00BE7D1A" w:rsidRPr="00012B3C">
        <w:rPr>
          <w:rFonts w:ascii="Times New Roman" w:hAnsi="Times New Roman"/>
          <w:sz w:val="24"/>
          <w:szCs w:val="24"/>
          <w:shd w:val="clear" w:color="auto" w:fill="FFFFFF"/>
        </w:rPr>
        <w:t>facilitating learning</w:t>
      </w:r>
      <w:r w:rsidR="00632B97" w:rsidRPr="00012B3C">
        <w:rPr>
          <w:rFonts w:ascii="Times New Roman" w:hAnsi="Times New Roman"/>
          <w:sz w:val="24"/>
          <w:szCs w:val="24"/>
          <w:shd w:val="clear" w:color="auto" w:fill="FFFFFF"/>
        </w:rPr>
        <w:t xml:space="preserve"> subsequently</w:t>
      </w:r>
      <w:r w:rsidR="008C355D" w:rsidRPr="00012B3C">
        <w:rPr>
          <w:rFonts w:ascii="Times New Roman" w:hAnsi="Times New Roman"/>
          <w:sz w:val="24"/>
          <w:szCs w:val="24"/>
          <w:shd w:val="clear" w:color="auto" w:fill="FFFFFF"/>
        </w:rPr>
        <w:t xml:space="preserve"> (Muldoon et al 2014;</w:t>
      </w:r>
      <w:r w:rsidR="00683129" w:rsidRPr="00012B3C">
        <w:rPr>
          <w:rFonts w:ascii="Times New Roman" w:hAnsi="Times New Roman"/>
          <w:sz w:val="24"/>
          <w:szCs w:val="24"/>
          <w:shd w:val="clear" w:color="auto" w:fill="FFFFFF"/>
        </w:rPr>
        <w:t xml:space="preserve"> Noble and Pearce 2014)</w:t>
      </w:r>
      <w:r w:rsidR="00B61267" w:rsidRPr="00012B3C">
        <w:rPr>
          <w:rFonts w:ascii="Times New Roman" w:hAnsi="Times New Roman"/>
          <w:sz w:val="24"/>
          <w:szCs w:val="24"/>
          <w:shd w:val="clear" w:color="auto" w:fill="FFFFFF"/>
        </w:rPr>
        <w:t xml:space="preserve">. </w:t>
      </w:r>
    </w:p>
    <w:p w14:paraId="5A4AF8C6" w14:textId="77777777" w:rsidR="00696C91" w:rsidRPr="00012B3C" w:rsidRDefault="00696C91" w:rsidP="00427EFA">
      <w:pPr>
        <w:pStyle w:val="NoSpacing"/>
        <w:spacing w:line="360" w:lineRule="auto"/>
        <w:rPr>
          <w:rFonts w:ascii="Times New Roman" w:hAnsi="Times New Roman"/>
          <w:sz w:val="24"/>
          <w:szCs w:val="24"/>
          <w:shd w:val="clear" w:color="auto" w:fill="FFFFFF"/>
        </w:rPr>
      </w:pPr>
    </w:p>
    <w:p w14:paraId="04D426D0" w14:textId="1FC18761" w:rsidR="00246400" w:rsidRPr="00012B3C" w:rsidRDefault="00BE7D1A"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shd w:val="clear" w:color="auto" w:fill="FFFFFF"/>
        </w:rPr>
        <w:lastRenderedPageBreak/>
        <w:t xml:space="preserve">Perceived social isolation </w:t>
      </w:r>
    </w:p>
    <w:p w14:paraId="519FAB0E" w14:textId="54936A47" w:rsidR="00EE255D" w:rsidRPr="00012B3C" w:rsidRDefault="00246400"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Student related social isolation </w:t>
      </w:r>
      <w:r w:rsidR="00EE255D" w:rsidRPr="00012B3C">
        <w:rPr>
          <w:rFonts w:ascii="Times New Roman" w:hAnsi="Times New Roman"/>
          <w:sz w:val="24"/>
          <w:szCs w:val="24"/>
        </w:rPr>
        <w:t xml:space="preserve">emerged as students in this review were describing issues </w:t>
      </w:r>
      <w:r w:rsidR="00A21D07" w:rsidRPr="00012B3C">
        <w:rPr>
          <w:rFonts w:ascii="Times New Roman" w:hAnsi="Times New Roman"/>
          <w:sz w:val="24"/>
          <w:szCs w:val="24"/>
        </w:rPr>
        <w:t>in relation to</w:t>
      </w:r>
      <w:r w:rsidR="00EE255D" w:rsidRPr="00012B3C">
        <w:rPr>
          <w:rFonts w:ascii="Times New Roman" w:hAnsi="Times New Roman"/>
          <w:sz w:val="24"/>
          <w:szCs w:val="24"/>
        </w:rPr>
        <w:t xml:space="preserve"> </w:t>
      </w:r>
      <w:r w:rsidR="00B61267" w:rsidRPr="00012B3C">
        <w:rPr>
          <w:rFonts w:ascii="Times New Roman" w:hAnsi="Times New Roman"/>
          <w:sz w:val="24"/>
          <w:szCs w:val="24"/>
        </w:rPr>
        <w:t xml:space="preserve">inadequate supervision, </w:t>
      </w:r>
      <w:r w:rsidR="00EE5B62" w:rsidRPr="00012B3C">
        <w:rPr>
          <w:rFonts w:ascii="Times New Roman" w:hAnsi="Times New Roman"/>
          <w:sz w:val="24"/>
          <w:szCs w:val="24"/>
        </w:rPr>
        <w:t xml:space="preserve">mentors </w:t>
      </w:r>
      <w:r w:rsidR="00B61267" w:rsidRPr="00012B3C">
        <w:rPr>
          <w:rFonts w:ascii="Times New Roman" w:hAnsi="Times New Roman"/>
          <w:sz w:val="24"/>
          <w:szCs w:val="24"/>
        </w:rPr>
        <w:t xml:space="preserve">threatening students, intolerance </w:t>
      </w:r>
      <w:r w:rsidR="00696C91" w:rsidRPr="00012B3C">
        <w:rPr>
          <w:rFonts w:ascii="Times New Roman" w:hAnsi="Times New Roman"/>
          <w:sz w:val="24"/>
          <w:szCs w:val="24"/>
        </w:rPr>
        <w:t xml:space="preserve">evoked by mentor irritation brought about </w:t>
      </w:r>
      <w:proofErr w:type="gramStart"/>
      <w:r w:rsidR="00696C91" w:rsidRPr="00012B3C">
        <w:rPr>
          <w:rFonts w:ascii="Times New Roman" w:hAnsi="Times New Roman"/>
          <w:sz w:val="24"/>
          <w:szCs w:val="24"/>
        </w:rPr>
        <w:t xml:space="preserve">by </w:t>
      </w:r>
      <w:r w:rsidR="00B61267" w:rsidRPr="00012B3C">
        <w:rPr>
          <w:rFonts w:ascii="Times New Roman" w:hAnsi="Times New Roman"/>
          <w:sz w:val="24"/>
          <w:szCs w:val="24"/>
        </w:rPr>
        <w:t xml:space="preserve"> overwork</w:t>
      </w:r>
      <w:proofErr w:type="gramEnd"/>
      <w:r w:rsidR="00B61267" w:rsidRPr="00012B3C">
        <w:rPr>
          <w:rFonts w:ascii="Times New Roman" w:hAnsi="Times New Roman"/>
          <w:sz w:val="24"/>
          <w:szCs w:val="24"/>
        </w:rPr>
        <w:t xml:space="preserve"> and busy wards in addition to pr</w:t>
      </w:r>
      <w:r w:rsidR="00861C26" w:rsidRPr="00012B3C">
        <w:rPr>
          <w:rFonts w:ascii="Times New Roman" w:hAnsi="Times New Roman"/>
          <w:sz w:val="24"/>
          <w:szCs w:val="24"/>
        </w:rPr>
        <w:t xml:space="preserve">actice related conflicts (Baird 2007, </w:t>
      </w:r>
      <w:proofErr w:type="spellStart"/>
      <w:r w:rsidR="00861C26" w:rsidRPr="00012B3C">
        <w:rPr>
          <w:rFonts w:ascii="Times New Roman" w:hAnsi="Times New Roman"/>
          <w:sz w:val="24"/>
          <w:szCs w:val="24"/>
        </w:rPr>
        <w:t>Tsele</w:t>
      </w:r>
      <w:proofErr w:type="spellEnd"/>
      <w:r w:rsidR="00861C26" w:rsidRPr="00012B3C">
        <w:rPr>
          <w:rFonts w:ascii="Times New Roman" w:hAnsi="Times New Roman"/>
          <w:sz w:val="24"/>
          <w:szCs w:val="24"/>
        </w:rPr>
        <w:t xml:space="preserve"> and Muller 2000; </w:t>
      </w:r>
      <w:proofErr w:type="spellStart"/>
      <w:r w:rsidR="00861C26" w:rsidRPr="00012B3C">
        <w:rPr>
          <w:rFonts w:ascii="Times New Roman" w:hAnsi="Times New Roman"/>
          <w:sz w:val="24"/>
          <w:szCs w:val="24"/>
        </w:rPr>
        <w:t>Brunstad</w:t>
      </w:r>
      <w:proofErr w:type="spellEnd"/>
      <w:r w:rsidR="00861C26" w:rsidRPr="00012B3C">
        <w:rPr>
          <w:rFonts w:ascii="Times New Roman" w:hAnsi="Times New Roman"/>
          <w:sz w:val="24"/>
          <w:szCs w:val="24"/>
        </w:rPr>
        <w:t xml:space="preserve"> and </w:t>
      </w:r>
      <w:proofErr w:type="spellStart"/>
      <w:r w:rsidR="00861C26" w:rsidRPr="00012B3C">
        <w:rPr>
          <w:rFonts w:ascii="Times New Roman" w:hAnsi="Times New Roman"/>
          <w:sz w:val="24"/>
          <w:szCs w:val="24"/>
        </w:rPr>
        <w:t>Hjälmhult</w:t>
      </w:r>
      <w:proofErr w:type="spellEnd"/>
      <w:r w:rsidR="00861C26" w:rsidRPr="00012B3C">
        <w:rPr>
          <w:rFonts w:ascii="Times New Roman" w:hAnsi="Times New Roman"/>
          <w:sz w:val="24"/>
          <w:szCs w:val="24"/>
        </w:rPr>
        <w:t xml:space="preserve"> 2014; </w:t>
      </w:r>
      <w:r w:rsidR="00B61267" w:rsidRPr="00012B3C">
        <w:rPr>
          <w:rFonts w:ascii="Times New Roman" w:hAnsi="Times New Roman"/>
          <w:sz w:val="24"/>
          <w:szCs w:val="24"/>
        </w:rPr>
        <w:t xml:space="preserve"> Bradshaw </w:t>
      </w:r>
      <w:r w:rsidR="00861C26" w:rsidRPr="00012B3C">
        <w:rPr>
          <w:rFonts w:ascii="Times New Roman" w:hAnsi="Times New Roman"/>
          <w:sz w:val="24"/>
          <w:szCs w:val="24"/>
        </w:rPr>
        <w:t>et al</w:t>
      </w:r>
      <w:r w:rsidR="00B61267" w:rsidRPr="00012B3C">
        <w:rPr>
          <w:rFonts w:ascii="Times New Roman" w:hAnsi="Times New Roman"/>
          <w:sz w:val="24"/>
          <w:szCs w:val="24"/>
        </w:rPr>
        <w:t xml:space="preserve"> 2012). </w:t>
      </w:r>
      <w:r w:rsidR="00696C91" w:rsidRPr="00012B3C">
        <w:rPr>
          <w:rFonts w:ascii="Times New Roman" w:hAnsi="Times New Roman"/>
          <w:sz w:val="24"/>
          <w:szCs w:val="24"/>
        </w:rPr>
        <w:t xml:space="preserve">Whilst for newly qualified personnel perceived isolation was provoked by lack of support when they were left alone in the working environment or when accompanied by unsupportive mentors hindering their smooth transition into the practice environment (Sawyer, 2017) </w:t>
      </w:r>
      <w:r w:rsidR="00B61267" w:rsidRPr="00012B3C">
        <w:rPr>
          <w:rFonts w:ascii="Times New Roman" w:hAnsi="Times New Roman"/>
          <w:sz w:val="24"/>
          <w:szCs w:val="24"/>
        </w:rPr>
        <w:t>Such isolation reduced function</w:t>
      </w:r>
      <w:r w:rsidR="00696C91" w:rsidRPr="00012B3C">
        <w:rPr>
          <w:rFonts w:ascii="Times New Roman" w:hAnsi="Times New Roman"/>
          <w:sz w:val="24"/>
          <w:szCs w:val="24"/>
        </w:rPr>
        <w:t>ing</w:t>
      </w:r>
      <w:r w:rsidR="00B61267" w:rsidRPr="00012B3C">
        <w:rPr>
          <w:rFonts w:ascii="Times New Roman" w:hAnsi="Times New Roman"/>
          <w:sz w:val="24"/>
          <w:szCs w:val="24"/>
        </w:rPr>
        <w:t xml:space="preserve"> capability </w:t>
      </w:r>
      <w:r w:rsidRPr="00012B3C">
        <w:rPr>
          <w:rFonts w:ascii="Times New Roman" w:hAnsi="Times New Roman"/>
          <w:sz w:val="24"/>
          <w:szCs w:val="24"/>
        </w:rPr>
        <w:t xml:space="preserve">of </w:t>
      </w:r>
      <w:r w:rsidR="00696C91" w:rsidRPr="00012B3C">
        <w:rPr>
          <w:rFonts w:ascii="Times New Roman" w:hAnsi="Times New Roman"/>
          <w:sz w:val="24"/>
          <w:szCs w:val="24"/>
        </w:rPr>
        <w:t xml:space="preserve">both the </w:t>
      </w:r>
      <w:r w:rsidRPr="00012B3C">
        <w:rPr>
          <w:rFonts w:ascii="Times New Roman" w:hAnsi="Times New Roman"/>
          <w:sz w:val="24"/>
          <w:szCs w:val="24"/>
        </w:rPr>
        <w:t xml:space="preserve">students </w:t>
      </w:r>
      <w:r w:rsidR="00696C91" w:rsidRPr="00012B3C">
        <w:rPr>
          <w:rFonts w:ascii="Times New Roman" w:hAnsi="Times New Roman"/>
          <w:sz w:val="24"/>
          <w:szCs w:val="24"/>
        </w:rPr>
        <w:t xml:space="preserve">and the  newly qualified nurses and midwives </w:t>
      </w:r>
      <w:r w:rsidR="00B61267" w:rsidRPr="00012B3C">
        <w:rPr>
          <w:rFonts w:ascii="Times New Roman" w:hAnsi="Times New Roman"/>
          <w:sz w:val="24"/>
          <w:szCs w:val="24"/>
        </w:rPr>
        <w:t xml:space="preserve">due to stress </w:t>
      </w:r>
      <w:r w:rsidR="00683129" w:rsidRPr="00012B3C">
        <w:rPr>
          <w:rFonts w:ascii="Times New Roman" w:hAnsi="Times New Roman"/>
          <w:sz w:val="24"/>
          <w:szCs w:val="24"/>
        </w:rPr>
        <w:t>related cognitive</w:t>
      </w:r>
      <w:r w:rsidR="00B61267" w:rsidRPr="00012B3C">
        <w:rPr>
          <w:rFonts w:ascii="Times New Roman" w:hAnsi="Times New Roman"/>
          <w:sz w:val="24"/>
          <w:szCs w:val="24"/>
        </w:rPr>
        <w:t xml:space="preserve"> decline which hindered learning </w:t>
      </w:r>
      <w:r w:rsidR="00696C91" w:rsidRPr="00012B3C">
        <w:rPr>
          <w:rFonts w:ascii="Times New Roman" w:hAnsi="Times New Roman"/>
          <w:sz w:val="24"/>
          <w:szCs w:val="24"/>
        </w:rPr>
        <w:t xml:space="preserve">and practicing </w:t>
      </w:r>
      <w:r w:rsidR="00861C26" w:rsidRPr="00012B3C">
        <w:rPr>
          <w:rFonts w:ascii="Times New Roman" w:hAnsi="Times New Roman"/>
          <w:sz w:val="24"/>
          <w:szCs w:val="24"/>
        </w:rPr>
        <w:t xml:space="preserve"> </w:t>
      </w:r>
      <w:r w:rsidR="00696C91" w:rsidRPr="00012B3C">
        <w:rPr>
          <w:rFonts w:ascii="Times New Roman" w:hAnsi="Times New Roman"/>
          <w:sz w:val="24"/>
          <w:szCs w:val="24"/>
        </w:rPr>
        <w:t xml:space="preserve">respectively </w:t>
      </w:r>
      <w:r w:rsidR="00861C26" w:rsidRPr="00012B3C">
        <w:rPr>
          <w:rFonts w:ascii="Times New Roman" w:hAnsi="Times New Roman"/>
          <w:sz w:val="24"/>
          <w:szCs w:val="24"/>
        </w:rPr>
        <w:t xml:space="preserve">(Chenery-Morris 2012; </w:t>
      </w:r>
      <w:proofErr w:type="spellStart"/>
      <w:r w:rsidR="00861C26" w:rsidRPr="00012B3C">
        <w:rPr>
          <w:rFonts w:ascii="Times New Roman" w:hAnsi="Times New Roman"/>
          <w:sz w:val="24"/>
          <w:szCs w:val="24"/>
        </w:rPr>
        <w:t>Skirton</w:t>
      </w:r>
      <w:proofErr w:type="spellEnd"/>
      <w:r w:rsidR="00861C26" w:rsidRPr="00012B3C">
        <w:rPr>
          <w:rFonts w:ascii="Times New Roman" w:hAnsi="Times New Roman"/>
          <w:sz w:val="24"/>
          <w:szCs w:val="24"/>
        </w:rPr>
        <w:t xml:space="preserve"> et al 2012;</w:t>
      </w:r>
      <w:r w:rsidR="00683129" w:rsidRPr="00012B3C">
        <w:rPr>
          <w:rFonts w:ascii="Times New Roman" w:hAnsi="Times New Roman"/>
          <w:sz w:val="24"/>
          <w:szCs w:val="24"/>
        </w:rPr>
        <w:t xml:space="preserve"> Houghton et al </w:t>
      </w:r>
      <w:r w:rsidR="00861C26" w:rsidRPr="00012B3C">
        <w:rPr>
          <w:rFonts w:ascii="Times New Roman" w:hAnsi="Times New Roman"/>
          <w:sz w:val="24"/>
          <w:szCs w:val="24"/>
        </w:rPr>
        <w:t xml:space="preserve">2007; </w:t>
      </w:r>
      <w:proofErr w:type="spellStart"/>
      <w:r w:rsidR="00861C26" w:rsidRPr="00012B3C">
        <w:rPr>
          <w:rFonts w:ascii="Times New Roman" w:hAnsi="Times New Roman"/>
          <w:sz w:val="24"/>
          <w:szCs w:val="24"/>
        </w:rPr>
        <w:t>Rawnson</w:t>
      </w:r>
      <w:proofErr w:type="spellEnd"/>
      <w:r w:rsidR="00861C26" w:rsidRPr="00012B3C">
        <w:rPr>
          <w:rFonts w:ascii="Times New Roman" w:hAnsi="Times New Roman"/>
          <w:sz w:val="24"/>
          <w:szCs w:val="24"/>
        </w:rPr>
        <w:t xml:space="preserve"> et al 2006; Muldoon et al 2006; </w:t>
      </w:r>
      <w:proofErr w:type="spellStart"/>
      <w:r w:rsidR="00683129" w:rsidRPr="00012B3C">
        <w:rPr>
          <w:rFonts w:ascii="Times New Roman" w:hAnsi="Times New Roman"/>
          <w:sz w:val="24"/>
          <w:szCs w:val="24"/>
        </w:rPr>
        <w:t>Warland</w:t>
      </w:r>
      <w:proofErr w:type="spellEnd"/>
      <w:r w:rsidR="00683129" w:rsidRPr="00012B3C">
        <w:rPr>
          <w:rFonts w:ascii="Times New Roman" w:hAnsi="Times New Roman"/>
          <w:sz w:val="24"/>
          <w:szCs w:val="24"/>
        </w:rPr>
        <w:t xml:space="preserve"> and Smith 2012)</w:t>
      </w:r>
      <w:r w:rsidR="00B61267" w:rsidRPr="00012B3C">
        <w:rPr>
          <w:rFonts w:ascii="Times New Roman" w:hAnsi="Times New Roman"/>
          <w:sz w:val="24"/>
          <w:szCs w:val="24"/>
        </w:rPr>
        <w:t xml:space="preserve">. A student with </w:t>
      </w:r>
      <w:r w:rsidR="00A21D07" w:rsidRPr="00012B3C">
        <w:rPr>
          <w:rFonts w:ascii="Times New Roman" w:hAnsi="Times New Roman"/>
          <w:sz w:val="24"/>
          <w:szCs w:val="24"/>
        </w:rPr>
        <w:t>poor</w:t>
      </w:r>
      <w:r w:rsidR="00B61267" w:rsidRPr="00012B3C">
        <w:rPr>
          <w:rFonts w:ascii="Times New Roman" w:hAnsi="Times New Roman"/>
          <w:sz w:val="24"/>
          <w:szCs w:val="24"/>
        </w:rPr>
        <w:t xml:space="preserve"> social ability failed to </w:t>
      </w:r>
      <w:r w:rsidR="00D55C5E" w:rsidRPr="00012B3C">
        <w:rPr>
          <w:rFonts w:ascii="Times New Roman" w:hAnsi="Times New Roman"/>
          <w:sz w:val="24"/>
          <w:szCs w:val="24"/>
        </w:rPr>
        <w:t xml:space="preserve">correlate </w:t>
      </w:r>
      <w:r w:rsidR="00B61267" w:rsidRPr="00012B3C">
        <w:rPr>
          <w:rFonts w:ascii="Times New Roman" w:hAnsi="Times New Roman"/>
          <w:sz w:val="24"/>
          <w:szCs w:val="24"/>
        </w:rPr>
        <w:t xml:space="preserve">theory and practice, </w:t>
      </w:r>
      <w:r w:rsidR="00D55C5E" w:rsidRPr="00012B3C">
        <w:rPr>
          <w:rFonts w:ascii="Times New Roman" w:hAnsi="Times New Roman"/>
          <w:sz w:val="24"/>
          <w:szCs w:val="24"/>
        </w:rPr>
        <w:t>initiate positive relationship building and this</w:t>
      </w:r>
      <w:r w:rsidR="00A21D07" w:rsidRPr="00012B3C">
        <w:rPr>
          <w:rFonts w:ascii="Times New Roman" w:hAnsi="Times New Roman"/>
          <w:sz w:val="24"/>
          <w:szCs w:val="24"/>
        </w:rPr>
        <w:t>,</w:t>
      </w:r>
      <w:r w:rsidR="00D55C5E" w:rsidRPr="00012B3C">
        <w:rPr>
          <w:rFonts w:ascii="Times New Roman" w:hAnsi="Times New Roman"/>
          <w:sz w:val="24"/>
          <w:szCs w:val="24"/>
        </w:rPr>
        <w:t xml:space="preserve"> coupled with </w:t>
      </w:r>
      <w:r w:rsidR="00B61267" w:rsidRPr="00012B3C">
        <w:rPr>
          <w:rFonts w:ascii="Times New Roman" w:hAnsi="Times New Roman"/>
          <w:sz w:val="24"/>
          <w:szCs w:val="24"/>
        </w:rPr>
        <w:t>dissonance in practice and lack of constant supervision due to busy wards</w:t>
      </w:r>
      <w:r w:rsidR="00A21D07" w:rsidRPr="00012B3C">
        <w:rPr>
          <w:rFonts w:ascii="Times New Roman" w:hAnsi="Times New Roman"/>
          <w:sz w:val="24"/>
          <w:szCs w:val="24"/>
        </w:rPr>
        <w:t>,</w:t>
      </w:r>
      <w:r w:rsidR="00D55C5E" w:rsidRPr="00012B3C">
        <w:rPr>
          <w:rFonts w:ascii="Times New Roman" w:hAnsi="Times New Roman"/>
          <w:sz w:val="24"/>
          <w:szCs w:val="24"/>
        </w:rPr>
        <w:t xml:space="preserve"> </w:t>
      </w:r>
      <w:r w:rsidR="00696C91" w:rsidRPr="00012B3C">
        <w:rPr>
          <w:rFonts w:ascii="Times New Roman" w:hAnsi="Times New Roman"/>
          <w:sz w:val="24"/>
          <w:szCs w:val="24"/>
        </w:rPr>
        <w:t xml:space="preserve">ultimately </w:t>
      </w:r>
      <w:r w:rsidR="00EE5B62" w:rsidRPr="00012B3C">
        <w:rPr>
          <w:rFonts w:ascii="Times New Roman" w:hAnsi="Times New Roman"/>
          <w:sz w:val="24"/>
          <w:szCs w:val="24"/>
        </w:rPr>
        <w:t>hindered learning</w:t>
      </w:r>
      <w:r w:rsidR="00683129" w:rsidRPr="00012B3C">
        <w:rPr>
          <w:rFonts w:ascii="Times New Roman" w:hAnsi="Times New Roman"/>
          <w:sz w:val="24"/>
          <w:szCs w:val="24"/>
        </w:rPr>
        <w:t xml:space="preserve"> </w:t>
      </w:r>
      <w:r w:rsidR="00861C26" w:rsidRPr="00012B3C">
        <w:rPr>
          <w:rFonts w:ascii="Times New Roman" w:hAnsi="Times New Roman"/>
          <w:sz w:val="24"/>
          <w:szCs w:val="24"/>
        </w:rPr>
        <w:t>(</w:t>
      </w:r>
      <w:r w:rsidR="00683129" w:rsidRPr="00012B3C">
        <w:rPr>
          <w:rFonts w:ascii="Times New Roman" w:hAnsi="Times New Roman"/>
          <w:sz w:val="24"/>
          <w:szCs w:val="24"/>
        </w:rPr>
        <w:t>O’Mara 2013</w:t>
      </w:r>
      <w:r w:rsidR="00861C26" w:rsidRPr="00012B3C">
        <w:rPr>
          <w:rFonts w:ascii="Times New Roman" w:hAnsi="Times New Roman"/>
          <w:sz w:val="24"/>
          <w:szCs w:val="24"/>
        </w:rPr>
        <w:t>)</w:t>
      </w:r>
      <w:r w:rsidR="00B61267" w:rsidRPr="00012B3C">
        <w:rPr>
          <w:rFonts w:ascii="Times New Roman" w:hAnsi="Times New Roman"/>
          <w:sz w:val="24"/>
          <w:szCs w:val="24"/>
        </w:rPr>
        <w:t xml:space="preserve">. </w:t>
      </w:r>
      <w:r w:rsidR="00D55C5E" w:rsidRPr="00012B3C">
        <w:rPr>
          <w:rFonts w:ascii="Times New Roman" w:hAnsi="Times New Roman"/>
          <w:sz w:val="24"/>
          <w:szCs w:val="24"/>
        </w:rPr>
        <w:t>In addition, students recognized matters rooted in daily social interactions and in real life circumstances which were linked to conflict development</w:t>
      </w:r>
      <w:r w:rsidR="00861C26" w:rsidRPr="00012B3C">
        <w:rPr>
          <w:rFonts w:ascii="Times New Roman" w:hAnsi="Times New Roman"/>
          <w:sz w:val="24"/>
          <w:szCs w:val="24"/>
        </w:rPr>
        <w:t xml:space="preserve"> (Deegan and Terry, 2013; Tully</w:t>
      </w:r>
      <w:r w:rsidR="00D55C5E" w:rsidRPr="00012B3C">
        <w:rPr>
          <w:rFonts w:ascii="Times New Roman" w:hAnsi="Times New Roman"/>
          <w:sz w:val="24"/>
          <w:szCs w:val="24"/>
        </w:rPr>
        <w:t xml:space="preserve"> 2010)</w:t>
      </w:r>
      <w:r w:rsidRPr="00012B3C">
        <w:rPr>
          <w:rFonts w:ascii="Times New Roman" w:hAnsi="Times New Roman"/>
          <w:sz w:val="24"/>
          <w:szCs w:val="24"/>
        </w:rPr>
        <w:t xml:space="preserve"> as a driver of student </w:t>
      </w:r>
      <w:r w:rsidR="00EE255D" w:rsidRPr="00012B3C">
        <w:rPr>
          <w:rFonts w:ascii="Times New Roman" w:hAnsi="Times New Roman"/>
          <w:sz w:val="24"/>
          <w:szCs w:val="24"/>
        </w:rPr>
        <w:t xml:space="preserve">related </w:t>
      </w:r>
      <w:r w:rsidRPr="00012B3C">
        <w:rPr>
          <w:rFonts w:ascii="Times New Roman" w:hAnsi="Times New Roman"/>
          <w:sz w:val="24"/>
          <w:szCs w:val="24"/>
        </w:rPr>
        <w:t>social isolation</w:t>
      </w:r>
      <w:r w:rsidR="00861C26" w:rsidRPr="00012B3C">
        <w:rPr>
          <w:rFonts w:ascii="Times New Roman" w:hAnsi="Times New Roman"/>
          <w:sz w:val="24"/>
          <w:szCs w:val="24"/>
        </w:rPr>
        <w:t xml:space="preserve"> (Bard 2007;</w:t>
      </w:r>
      <w:r w:rsidR="00683129" w:rsidRPr="00012B3C">
        <w:rPr>
          <w:rFonts w:ascii="Times New Roman" w:hAnsi="Times New Roman"/>
          <w:sz w:val="24"/>
          <w:szCs w:val="24"/>
        </w:rPr>
        <w:t xml:space="preserve"> </w:t>
      </w:r>
      <w:proofErr w:type="spellStart"/>
      <w:r w:rsidR="00861C26" w:rsidRPr="00012B3C">
        <w:rPr>
          <w:rFonts w:ascii="Times New Roman" w:hAnsi="Times New Roman"/>
          <w:sz w:val="24"/>
          <w:szCs w:val="24"/>
        </w:rPr>
        <w:t>Chabeli</w:t>
      </w:r>
      <w:proofErr w:type="spellEnd"/>
      <w:r w:rsidR="00861C26" w:rsidRPr="00012B3C">
        <w:rPr>
          <w:rFonts w:ascii="Times New Roman" w:hAnsi="Times New Roman"/>
          <w:sz w:val="24"/>
          <w:szCs w:val="24"/>
        </w:rPr>
        <w:t xml:space="preserve"> 2002; Armstrong 2010;</w:t>
      </w:r>
      <w:r w:rsidR="00402AFE" w:rsidRPr="00012B3C">
        <w:rPr>
          <w:rFonts w:ascii="Times New Roman" w:hAnsi="Times New Roman"/>
          <w:sz w:val="24"/>
          <w:szCs w:val="24"/>
        </w:rPr>
        <w:t xml:space="preserve"> Deegan and Terry 2013)</w:t>
      </w:r>
      <w:r w:rsidR="00D55C5E" w:rsidRPr="00012B3C">
        <w:rPr>
          <w:rFonts w:ascii="Times New Roman" w:hAnsi="Times New Roman"/>
          <w:sz w:val="24"/>
          <w:szCs w:val="24"/>
        </w:rPr>
        <w:t>.</w:t>
      </w:r>
      <w:r w:rsidR="00696C91" w:rsidRPr="00012B3C">
        <w:rPr>
          <w:rFonts w:ascii="Times New Roman" w:hAnsi="Times New Roman"/>
          <w:sz w:val="24"/>
          <w:szCs w:val="24"/>
        </w:rPr>
        <w:t xml:space="preserve"> </w:t>
      </w:r>
      <w:r w:rsidR="00AD0282" w:rsidRPr="00012B3C">
        <w:rPr>
          <w:rFonts w:ascii="Times New Roman" w:hAnsi="Times New Roman"/>
          <w:sz w:val="24"/>
          <w:szCs w:val="24"/>
        </w:rPr>
        <w:t xml:space="preserve">The </w:t>
      </w:r>
      <w:r w:rsidR="00696C91" w:rsidRPr="00012B3C">
        <w:rPr>
          <w:rFonts w:ascii="Times New Roman" w:hAnsi="Times New Roman"/>
          <w:sz w:val="24"/>
          <w:szCs w:val="24"/>
        </w:rPr>
        <w:t>qualified midwives and nurse</w:t>
      </w:r>
      <w:r w:rsidR="00A21D07" w:rsidRPr="00012B3C">
        <w:rPr>
          <w:rFonts w:ascii="Times New Roman" w:hAnsi="Times New Roman"/>
          <w:sz w:val="24"/>
          <w:szCs w:val="24"/>
        </w:rPr>
        <w:t>s</w:t>
      </w:r>
      <w:r w:rsidR="00EE5B62" w:rsidRPr="00012B3C">
        <w:rPr>
          <w:rFonts w:ascii="Times New Roman" w:hAnsi="Times New Roman"/>
          <w:sz w:val="24"/>
          <w:szCs w:val="24"/>
        </w:rPr>
        <w:t xml:space="preserve">’ experiences </w:t>
      </w:r>
      <w:r w:rsidR="00AD0282" w:rsidRPr="00012B3C">
        <w:rPr>
          <w:rFonts w:ascii="Times New Roman" w:hAnsi="Times New Roman"/>
          <w:sz w:val="24"/>
          <w:szCs w:val="24"/>
        </w:rPr>
        <w:t xml:space="preserve">of </w:t>
      </w:r>
      <w:proofErr w:type="gramStart"/>
      <w:r w:rsidR="00AD0282" w:rsidRPr="00012B3C">
        <w:rPr>
          <w:rFonts w:ascii="Times New Roman" w:hAnsi="Times New Roman"/>
          <w:sz w:val="24"/>
          <w:szCs w:val="24"/>
        </w:rPr>
        <w:t>real life</w:t>
      </w:r>
      <w:proofErr w:type="gramEnd"/>
      <w:r w:rsidR="00AD0282" w:rsidRPr="00012B3C">
        <w:rPr>
          <w:rFonts w:ascii="Times New Roman" w:hAnsi="Times New Roman"/>
          <w:sz w:val="24"/>
          <w:szCs w:val="24"/>
        </w:rPr>
        <w:t xml:space="preserve"> situation related </w:t>
      </w:r>
      <w:r w:rsidR="00696C91" w:rsidRPr="00012B3C">
        <w:rPr>
          <w:rFonts w:ascii="Times New Roman" w:hAnsi="Times New Roman"/>
          <w:sz w:val="24"/>
          <w:szCs w:val="24"/>
        </w:rPr>
        <w:t xml:space="preserve">to their socio –economic standing and servicing </w:t>
      </w:r>
      <w:r w:rsidR="00AD0282" w:rsidRPr="00012B3C">
        <w:rPr>
          <w:rFonts w:ascii="Times New Roman" w:hAnsi="Times New Roman"/>
          <w:sz w:val="24"/>
          <w:szCs w:val="24"/>
        </w:rPr>
        <w:t xml:space="preserve">of </w:t>
      </w:r>
      <w:r w:rsidR="00696C91" w:rsidRPr="00012B3C">
        <w:rPr>
          <w:rFonts w:ascii="Times New Roman" w:hAnsi="Times New Roman"/>
          <w:sz w:val="24"/>
          <w:szCs w:val="24"/>
        </w:rPr>
        <w:t>their loans</w:t>
      </w:r>
      <w:r w:rsidR="00AD0282" w:rsidRPr="00012B3C">
        <w:rPr>
          <w:rFonts w:ascii="Times New Roman" w:hAnsi="Times New Roman"/>
          <w:sz w:val="24"/>
          <w:szCs w:val="24"/>
        </w:rPr>
        <w:t xml:space="preserve">. </w:t>
      </w:r>
      <w:r w:rsidR="00696C91" w:rsidRPr="00012B3C">
        <w:rPr>
          <w:rFonts w:ascii="Times New Roman" w:hAnsi="Times New Roman"/>
          <w:sz w:val="24"/>
          <w:szCs w:val="24"/>
        </w:rPr>
        <w:t xml:space="preserve"> </w:t>
      </w:r>
      <w:proofErr w:type="gramStart"/>
      <w:r w:rsidR="00AD0282" w:rsidRPr="00012B3C">
        <w:rPr>
          <w:rFonts w:ascii="Times New Roman" w:hAnsi="Times New Roman"/>
          <w:sz w:val="24"/>
          <w:szCs w:val="24"/>
        </w:rPr>
        <w:t>However</w:t>
      </w:r>
      <w:proofErr w:type="gramEnd"/>
      <w:r w:rsidR="00AD0282" w:rsidRPr="00012B3C">
        <w:rPr>
          <w:rFonts w:ascii="Times New Roman" w:hAnsi="Times New Roman"/>
          <w:sz w:val="24"/>
          <w:szCs w:val="24"/>
        </w:rPr>
        <w:t xml:space="preserve"> the social</w:t>
      </w:r>
      <w:r w:rsidR="00696C91" w:rsidRPr="00012B3C">
        <w:rPr>
          <w:rFonts w:ascii="Times New Roman" w:hAnsi="Times New Roman"/>
          <w:sz w:val="24"/>
          <w:szCs w:val="24"/>
        </w:rPr>
        <w:t xml:space="preserve"> and psychological isolation effects were similar to those of students. There were no studies for all the three qualified professionals which were retrieved for this review reflected on conflict and conflict resolution unlike those for students</w:t>
      </w:r>
      <w:r w:rsidR="00A21D07" w:rsidRPr="00012B3C">
        <w:rPr>
          <w:rFonts w:ascii="Times New Roman" w:hAnsi="Times New Roman"/>
          <w:sz w:val="24"/>
          <w:szCs w:val="24"/>
        </w:rPr>
        <w:t>.</w:t>
      </w:r>
      <w:r w:rsidR="00D55C5E" w:rsidRPr="00012B3C">
        <w:rPr>
          <w:rFonts w:ascii="Times New Roman" w:hAnsi="Times New Roman"/>
          <w:sz w:val="24"/>
          <w:szCs w:val="24"/>
        </w:rPr>
        <w:t xml:space="preserve"> </w:t>
      </w:r>
    </w:p>
    <w:p w14:paraId="0286FD0F" w14:textId="4E3512FA" w:rsidR="001B35D9" w:rsidRPr="00012B3C" w:rsidRDefault="00D55C5E" w:rsidP="00427EFA">
      <w:pPr>
        <w:pStyle w:val="NoSpacing"/>
        <w:spacing w:line="360" w:lineRule="auto"/>
        <w:rPr>
          <w:rFonts w:ascii="Times New Roman" w:hAnsi="Times New Roman"/>
          <w:sz w:val="24"/>
          <w:szCs w:val="24"/>
        </w:rPr>
      </w:pPr>
      <w:r w:rsidRPr="00012B3C">
        <w:rPr>
          <w:rFonts w:ascii="Times New Roman" w:hAnsi="Times New Roman"/>
          <w:sz w:val="24"/>
          <w:szCs w:val="24"/>
        </w:rPr>
        <w:t>Conflict issues</w:t>
      </w:r>
      <w:r w:rsidR="00696C91" w:rsidRPr="00012B3C">
        <w:rPr>
          <w:rFonts w:ascii="Times New Roman" w:hAnsi="Times New Roman"/>
          <w:sz w:val="24"/>
          <w:szCs w:val="24"/>
        </w:rPr>
        <w:t xml:space="preserve"> among students</w:t>
      </w:r>
      <w:r w:rsidRPr="00012B3C">
        <w:rPr>
          <w:rFonts w:ascii="Times New Roman" w:hAnsi="Times New Roman"/>
          <w:sz w:val="24"/>
          <w:szCs w:val="24"/>
        </w:rPr>
        <w:t xml:space="preserve"> included unexpected responses </w:t>
      </w:r>
      <w:r w:rsidR="00696C91" w:rsidRPr="00012B3C">
        <w:rPr>
          <w:rFonts w:ascii="Times New Roman" w:hAnsi="Times New Roman"/>
          <w:sz w:val="24"/>
          <w:szCs w:val="24"/>
        </w:rPr>
        <w:t xml:space="preserve">from mentors or colleagues </w:t>
      </w:r>
      <w:r w:rsidRPr="00012B3C">
        <w:rPr>
          <w:rFonts w:ascii="Times New Roman" w:hAnsi="Times New Roman"/>
          <w:sz w:val="24"/>
          <w:szCs w:val="24"/>
        </w:rPr>
        <w:t xml:space="preserve">such as </w:t>
      </w:r>
      <w:r w:rsidR="00246400" w:rsidRPr="00012B3C">
        <w:rPr>
          <w:rFonts w:ascii="Times New Roman" w:hAnsi="Times New Roman"/>
          <w:sz w:val="24"/>
          <w:szCs w:val="24"/>
        </w:rPr>
        <w:t xml:space="preserve">differing perceptions, </w:t>
      </w:r>
      <w:r w:rsidRPr="00012B3C">
        <w:rPr>
          <w:rFonts w:ascii="Times New Roman" w:hAnsi="Times New Roman"/>
          <w:sz w:val="24"/>
          <w:szCs w:val="24"/>
        </w:rPr>
        <w:t>blame shifting and associated emotions</w:t>
      </w:r>
      <w:r w:rsidR="00696C91" w:rsidRPr="00012B3C">
        <w:rPr>
          <w:rFonts w:ascii="Times New Roman" w:hAnsi="Times New Roman"/>
          <w:sz w:val="24"/>
          <w:szCs w:val="24"/>
        </w:rPr>
        <w:t xml:space="preserve">. These conflicts caused </w:t>
      </w:r>
      <w:r w:rsidRPr="00012B3C">
        <w:rPr>
          <w:rFonts w:ascii="Times New Roman" w:hAnsi="Times New Roman"/>
          <w:sz w:val="24"/>
          <w:szCs w:val="24"/>
        </w:rPr>
        <w:t xml:space="preserve">students to avoid </w:t>
      </w:r>
      <w:r w:rsidR="00696C91" w:rsidRPr="00012B3C">
        <w:rPr>
          <w:rFonts w:ascii="Times New Roman" w:hAnsi="Times New Roman"/>
          <w:sz w:val="24"/>
          <w:szCs w:val="24"/>
        </w:rPr>
        <w:t xml:space="preserve">engage </w:t>
      </w:r>
      <w:r w:rsidRPr="00012B3C">
        <w:rPr>
          <w:rFonts w:ascii="Times New Roman" w:hAnsi="Times New Roman"/>
          <w:sz w:val="24"/>
          <w:szCs w:val="24"/>
        </w:rPr>
        <w:t>in learning activi</w:t>
      </w:r>
      <w:r w:rsidR="00861C26" w:rsidRPr="00012B3C">
        <w:rPr>
          <w:rFonts w:ascii="Times New Roman" w:hAnsi="Times New Roman"/>
          <w:sz w:val="24"/>
          <w:szCs w:val="24"/>
        </w:rPr>
        <w:t>ties as expected (Hughes et al</w:t>
      </w:r>
      <w:r w:rsidRPr="00012B3C">
        <w:rPr>
          <w:rFonts w:ascii="Times New Roman" w:hAnsi="Times New Roman"/>
          <w:sz w:val="24"/>
          <w:szCs w:val="24"/>
        </w:rPr>
        <w:t xml:space="preserve"> 2014). </w:t>
      </w:r>
      <w:r w:rsidR="00A21D07" w:rsidRPr="00012B3C">
        <w:rPr>
          <w:rFonts w:ascii="Times New Roman" w:hAnsi="Times New Roman"/>
          <w:sz w:val="24"/>
          <w:szCs w:val="24"/>
        </w:rPr>
        <w:t>C</w:t>
      </w:r>
      <w:r w:rsidRPr="00012B3C">
        <w:rPr>
          <w:rFonts w:ascii="Times New Roman" w:hAnsi="Times New Roman"/>
          <w:sz w:val="24"/>
          <w:szCs w:val="24"/>
        </w:rPr>
        <w:t>onflicts were more common when the student’s views and the teacher’s perception were differing, particularly if the teacher viewed the student as being uncooperative</w:t>
      </w:r>
      <w:r w:rsidR="00246400" w:rsidRPr="00012B3C">
        <w:rPr>
          <w:rFonts w:ascii="Times New Roman" w:hAnsi="Times New Roman"/>
          <w:sz w:val="24"/>
          <w:szCs w:val="24"/>
        </w:rPr>
        <w:t xml:space="preserve"> and</w:t>
      </w:r>
      <w:r w:rsidR="00A21D07" w:rsidRPr="00012B3C">
        <w:rPr>
          <w:rFonts w:ascii="Times New Roman" w:hAnsi="Times New Roman"/>
          <w:sz w:val="24"/>
          <w:szCs w:val="24"/>
        </w:rPr>
        <w:t>/</w:t>
      </w:r>
      <w:r w:rsidR="00246400" w:rsidRPr="00012B3C">
        <w:rPr>
          <w:rFonts w:ascii="Times New Roman" w:hAnsi="Times New Roman"/>
          <w:sz w:val="24"/>
          <w:szCs w:val="24"/>
        </w:rPr>
        <w:t xml:space="preserve">or failed to accommodate the differences </w:t>
      </w:r>
      <w:r w:rsidR="007E388D" w:rsidRPr="00012B3C">
        <w:rPr>
          <w:rFonts w:ascii="Times New Roman" w:hAnsi="Times New Roman"/>
          <w:sz w:val="24"/>
          <w:szCs w:val="24"/>
        </w:rPr>
        <w:t xml:space="preserve">as student uniqueness </w:t>
      </w:r>
      <w:r w:rsidR="00861C26" w:rsidRPr="00012B3C">
        <w:rPr>
          <w:rFonts w:ascii="Times New Roman" w:hAnsi="Times New Roman"/>
          <w:sz w:val="24"/>
          <w:szCs w:val="24"/>
        </w:rPr>
        <w:t>(</w:t>
      </w:r>
      <w:r w:rsidR="00402AFE" w:rsidRPr="00012B3C">
        <w:rPr>
          <w:rFonts w:ascii="Times New Roman" w:hAnsi="Times New Roman"/>
          <w:sz w:val="24"/>
          <w:szCs w:val="24"/>
        </w:rPr>
        <w:t>O’</w:t>
      </w:r>
      <w:r w:rsidR="00861C26" w:rsidRPr="00012B3C">
        <w:rPr>
          <w:rFonts w:ascii="Times New Roman" w:hAnsi="Times New Roman"/>
          <w:sz w:val="24"/>
          <w:szCs w:val="24"/>
        </w:rPr>
        <w:t>Mara et al 2013; Longworth 2013; Jordan and Farley 2008; McMullan 2008;</w:t>
      </w:r>
      <w:r w:rsidR="00402AFE" w:rsidRPr="00012B3C">
        <w:rPr>
          <w:rFonts w:ascii="Times New Roman" w:hAnsi="Times New Roman"/>
          <w:sz w:val="24"/>
          <w:szCs w:val="24"/>
        </w:rPr>
        <w:t xml:space="preserve"> </w:t>
      </w:r>
      <w:proofErr w:type="spellStart"/>
      <w:r w:rsidR="00402AFE" w:rsidRPr="00012B3C">
        <w:rPr>
          <w:rFonts w:ascii="Times New Roman" w:hAnsi="Times New Roman"/>
          <w:sz w:val="24"/>
          <w:szCs w:val="24"/>
        </w:rPr>
        <w:t>Löfmark</w:t>
      </w:r>
      <w:proofErr w:type="spellEnd"/>
      <w:r w:rsidR="00402AFE" w:rsidRPr="00012B3C">
        <w:rPr>
          <w:rFonts w:ascii="Times New Roman" w:hAnsi="Times New Roman"/>
          <w:sz w:val="24"/>
          <w:szCs w:val="24"/>
        </w:rPr>
        <w:t xml:space="preserve"> and </w:t>
      </w:r>
      <w:proofErr w:type="spellStart"/>
      <w:r w:rsidR="00402AFE" w:rsidRPr="00012B3C">
        <w:rPr>
          <w:rFonts w:ascii="Times New Roman" w:hAnsi="Times New Roman"/>
          <w:sz w:val="24"/>
          <w:szCs w:val="24"/>
        </w:rPr>
        <w:t>Wikblad</w:t>
      </w:r>
      <w:proofErr w:type="spellEnd"/>
      <w:r w:rsidR="00402AFE" w:rsidRPr="00012B3C">
        <w:rPr>
          <w:rFonts w:ascii="Times New Roman" w:hAnsi="Times New Roman"/>
          <w:sz w:val="24"/>
          <w:szCs w:val="24"/>
        </w:rPr>
        <w:t xml:space="preserve"> 2001)</w:t>
      </w:r>
      <w:r w:rsidRPr="00012B3C">
        <w:rPr>
          <w:rFonts w:ascii="Times New Roman" w:hAnsi="Times New Roman"/>
          <w:sz w:val="24"/>
          <w:szCs w:val="24"/>
        </w:rPr>
        <w:t xml:space="preserve">. </w:t>
      </w:r>
      <w:r w:rsidR="001B35D9" w:rsidRPr="00012B3C">
        <w:rPr>
          <w:rFonts w:ascii="Times New Roman" w:hAnsi="Times New Roman"/>
          <w:sz w:val="24"/>
          <w:szCs w:val="24"/>
        </w:rPr>
        <w:t xml:space="preserve">In </w:t>
      </w:r>
      <w:proofErr w:type="gramStart"/>
      <w:r w:rsidR="001B35D9" w:rsidRPr="00012B3C">
        <w:rPr>
          <w:rFonts w:ascii="Times New Roman" w:hAnsi="Times New Roman"/>
          <w:sz w:val="24"/>
          <w:szCs w:val="24"/>
        </w:rPr>
        <w:t>addition</w:t>
      </w:r>
      <w:proofErr w:type="gramEnd"/>
      <w:r w:rsidR="001B35D9" w:rsidRPr="00012B3C">
        <w:rPr>
          <w:rFonts w:ascii="Times New Roman" w:hAnsi="Times New Roman"/>
          <w:sz w:val="24"/>
          <w:szCs w:val="24"/>
        </w:rPr>
        <w:t xml:space="preserve"> </w:t>
      </w:r>
      <w:r w:rsidR="007E388D" w:rsidRPr="00012B3C">
        <w:rPr>
          <w:rFonts w:ascii="Times New Roman" w:hAnsi="Times New Roman"/>
          <w:sz w:val="24"/>
          <w:szCs w:val="24"/>
        </w:rPr>
        <w:t xml:space="preserve">students’ </w:t>
      </w:r>
      <w:r w:rsidR="001B35D9" w:rsidRPr="00012B3C">
        <w:rPr>
          <w:rFonts w:ascii="Times New Roman" w:hAnsi="Times New Roman"/>
          <w:sz w:val="24"/>
          <w:szCs w:val="24"/>
        </w:rPr>
        <w:t xml:space="preserve">perceived isolation </w:t>
      </w:r>
      <w:r w:rsidR="007E388D" w:rsidRPr="00012B3C">
        <w:rPr>
          <w:rFonts w:ascii="Times New Roman" w:hAnsi="Times New Roman"/>
          <w:sz w:val="24"/>
          <w:szCs w:val="24"/>
        </w:rPr>
        <w:t>where they had a</w:t>
      </w:r>
      <w:r w:rsidR="001B35D9" w:rsidRPr="00012B3C">
        <w:rPr>
          <w:rFonts w:ascii="Times New Roman" w:hAnsi="Times New Roman"/>
          <w:sz w:val="24"/>
          <w:szCs w:val="24"/>
        </w:rPr>
        <w:t xml:space="preserve"> lack of understanding of environmental policies and failure to deal with the stresses of the job requirements exposing them to tension, which </w:t>
      </w:r>
      <w:r w:rsidR="007E388D" w:rsidRPr="00012B3C">
        <w:rPr>
          <w:rFonts w:ascii="Times New Roman" w:hAnsi="Times New Roman"/>
          <w:sz w:val="24"/>
          <w:szCs w:val="24"/>
        </w:rPr>
        <w:t>in turn,</w:t>
      </w:r>
      <w:r w:rsidR="001B35D9" w:rsidRPr="00012B3C">
        <w:rPr>
          <w:rFonts w:ascii="Times New Roman" w:hAnsi="Times New Roman"/>
          <w:sz w:val="24"/>
          <w:szCs w:val="24"/>
        </w:rPr>
        <w:t xml:space="preserve"> stalled learning (</w:t>
      </w:r>
      <w:proofErr w:type="spellStart"/>
      <w:r w:rsidR="001B35D9" w:rsidRPr="00012B3C">
        <w:rPr>
          <w:rFonts w:ascii="Times New Roman" w:hAnsi="Times New Roman"/>
          <w:sz w:val="24"/>
          <w:szCs w:val="24"/>
        </w:rPr>
        <w:t>Tsele</w:t>
      </w:r>
      <w:proofErr w:type="spellEnd"/>
      <w:r w:rsidR="001B35D9" w:rsidRPr="00012B3C">
        <w:rPr>
          <w:rFonts w:ascii="Times New Roman" w:hAnsi="Times New Roman"/>
          <w:sz w:val="24"/>
          <w:szCs w:val="24"/>
        </w:rPr>
        <w:t xml:space="preserve"> and Muller, 2000). Such problems were worsened by a medical hierarchy which put midwives’ status and role lesser to those of doctors, stifling the independence of midwifery students to appreciate</w:t>
      </w:r>
      <w:r w:rsidR="00861C26" w:rsidRPr="00012B3C">
        <w:rPr>
          <w:rFonts w:ascii="Times New Roman" w:hAnsi="Times New Roman"/>
          <w:sz w:val="24"/>
          <w:szCs w:val="24"/>
        </w:rPr>
        <w:t xml:space="preserve"> the midwifery</w:t>
      </w:r>
      <w:r w:rsidR="007E388D" w:rsidRPr="00012B3C">
        <w:rPr>
          <w:rFonts w:ascii="Times New Roman" w:hAnsi="Times New Roman"/>
          <w:sz w:val="24"/>
          <w:szCs w:val="24"/>
        </w:rPr>
        <w:t>-</w:t>
      </w:r>
      <w:r w:rsidR="00861C26" w:rsidRPr="00012B3C">
        <w:rPr>
          <w:rFonts w:ascii="Times New Roman" w:hAnsi="Times New Roman"/>
          <w:sz w:val="24"/>
          <w:szCs w:val="24"/>
        </w:rPr>
        <w:t xml:space="preserve">led care (Baird </w:t>
      </w:r>
      <w:r w:rsidR="001B35D9" w:rsidRPr="00012B3C">
        <w:rPr>
          <w:rFonts w:ascii="Times New Roman" w:hAnsi="Times New Roman"/>
          <w:sz w:val="24"/>
          <w:szCs w:val="24"/>
        </w:rPr>
        <w:t xml:space="preserve">2007).  </w:t>
      </w:r>
    </w:p>
    <w:p w14:paraId="30558565" w14:textId="2C4AB722" w:rsidR="00BE6950" w:rsidRPr="00012B3C" w:rsidRDefault="007E388D" w:rsidP="00427EFA">
      <w:pPr>
        <w:pStyle w:val="NoSpacing"/>
        <w:spacing w:line="360" w:lineRule="auto"/>
        <w:rPr>
          <w:rFonts w:ascii="Times New Roman" w:hAnsi="Times New Roman"/>
          <w:sz w:val="24"/>
          <w:szCs w:val="24"/>
        </w:rPr>
      </w:pPr>
      <w:r w:rsidRPr="00012B3C">
        <w:rPr>
          <w:rFonts w:ascii="Times New Roman" w:hAnsi="Times New Roman"/>
          <w:sz w:val="24"/>
          <w:szCs w:val="24"/>
        </w:rPr>
        <w:lastRenderedPageBreak/>
        <w:t>C</w:t>
      </w:r>
      <w:r w:rsidR="006A702B" w:rsidRPr="00012B3C">
        <w:rPr>
          <w:rFonts w:ascii="Times New Roman" w:hAnsi="Times New Roman"/>
          <w:sz w:val="24"/>
          <w:szCs w:val="24"/>
        </w:rPr>
        <w:t xml:space="preserve">onflict resolution </w:t>
      </w:r>
      <w:r w:rsidRPr="00012B3C">
        <w:rPr>
          <w:rFonts w:ascii="Times New Roman" w:hAnsi="Times New Roman"/>
          <w:sz w:val="24"/>
          <w:szCs w:val="24"/>
        </w:rPr>
        <w:t xml:space="preserve">is required </w:t>
      </w:r>
      <w:r w:rsidR="006A702B" w:rsidRPr="00012B3C">
        <w:rPr>
          <w:rFonts w:ascii="Times New Roman" w:hAnsi="Times New Roman"/>
          <w:sz w:val="24"/>
          <w:szCs w:val="24"/>
        </w:rPr>
        <w:t>to release the associated tensions and emotions for continuity</w:t>
      </w:r>
      <w:r w:rsidR="00AD0282" w:rsidRPr="00012B3C">
        <w:rPr>
          <w:rFonts w:ascii="Times New Roman" w:hAnsi="Times New Roman"/>
          <w:sz w:val="24"/>
          <w:szCs w:val="24"/>
        </w:rPr>
        <w:t xml:space="preserve"> of learning’s </w:t>
      </w:r>
      <w:r w:rsidR="006A702B" w:rsidRPr="00012B3C">
        <w:rPr>
          <w:rFonts w:ascii="Times New Roman" w:hAnsi="Times New Roman"/>
          <w:sz w:val="24"/>
          <w:szCs w:val="24"/>
        </w:rPr>
        <w:t>sake (</w:t>
      </w:r>
      <w:r w:rsidR="00861C26" w:rsidRPr="00012B3C">
        <w:rPr>
          <w:rFonts w:ascii="Times New Roman" w:hAnsi="Times New Roman"/>
          <w:sz w:val="24"/>
          <w:szCs w:val="24"/>
        </w:rPr>
        <w:t>Deegan and Terry</w:t>
      </w:r>
      <w:r w:rsidR="00402AFE" w:rsidRPr="00012B3C">
        <w:rPr>
          <w:rFonts w:ascii="Times New Roman" w:hAnsi="Times New Roman"/>
          <w:sz w:val="24"/>
          <w:szCs w:val="24"/>
        </w:rPr>
        <w:t xml:space="preserve"> 2013</w:t>
      </w:r>
      <w:r w:rsidR="006A702B" w:rsidRPr="00012B3C">
        <w:rPr>
          <w:rFonts w:ascii="Times New Roman" w:hAnsi="Times New Roman"/>
          <w:sz w:val="24"/>
          <w:szCs w:val="24"/>
        </w:rPr>
        <w:t>). In this review it was revealed that t</w:t>
      </w:r>
      <w:r w:rsidR="008C232C" w:rsidRPr="00012B3C">
        <w:rPr>
          <w:rFonts w:ascii="Times New Roman" w:hAnsi="Times New Roman"/>
          <w:sz w:val="24"/>
          <w:szCs w:val="24"/>
        </w:rPr>
        <w:t>he way the conflict was res</w:t>
      </w:r>
      <w:r w:rsidR="00D55C5E" w:rsidRPr="00012B3C">
        <w:rPr>
          <w:rFonts w:ascii="Times New Roman" w:hAnsi="Times New Roman"/>
          <w:sz w:val="24"/>
          <w:szCs w:val="24"/>
        </w:rPr>
        <w:t>olved determined whether learni</w:t>
      </w:r>
      <w:r w:rsidR="006A702B" w:rsidRPr="00012B3C">
        <w:rPr>
          <w:rFonts w:ascii="Times New Roman" w:hAnsi="Times New Roman"/>
          <w:sz w:val="24"/>
          <w:szCs w:val="24"/>
        </w:rPr>
        <w:t>ng would be facilitated or not</w:t>
      </w:r>
      <w:r w:rsidR="00696C91" w:rsidRPr="00012B3C">
        <w:rPr>
          <w:rFonts w:ascii="Times New Roman" w:hAnsi="Times New Roman"/>
          <w:sz w:val="24"/>
          <w:szCs w:val="24"/>
        </w:rPr>
        <w:t>. C</w:t>
      </w:r>
      <w:r w:rsidR="006A702B" w:rsidRPr="00012B3C">
        <w:rPr>
          <w:rFonts w:ascii="Times New Roman" w:hAnsi="Times New Roman"/>
          <w:sz w:val="24"/>
          <w:szCs w:val="24"/>
        </w:rPr>
        <w:t xml:space="preserve">onflict resolution </w:t>
      </w:r>
      <w:r w:rsidR="00BE6950" w:rsidRPr="00012B3C">
        <w:rPr>
          <w:rFonts w:ascii="Times New Roman" w:hAnsi="Times New Roman"/>
          <w:sz w:val="24"/>
          <w:szCs w:val="24"/>
        </w:rPr>
        <w:t>strategies such as accommodation</w:t>
      </w:r>
      <w:r w:rsidR="00EE255D" w:rsidRPr="00012B3C">
        <w:rPr>
          <w:rFonts w:ascii="Times New Roman" w:hAnsi="Times New Roman"/>
          <w:sz w:val="24"/>
          <w:szCs w:val="24"/>
        </w:rPr>
        <w:t xml:space="preserve"> (</w:t>
      </w:r>
      <w:r w:rsidR="00402AFE" w:rsidRPr="00012B3C">
        <w:rPr>
          <w:rFonts w:ascii="Times New Roman" w:hAnsi="Times New Roman"/>
          <w:sz w:val="24"/>
          <w:szCs w:val="24"/>
        </w:rPr>
        <w:t>Deegan and Terry</w:t>
      </w:r>
      <w:r w:rsidR="00EA62F2" w:rsidRPr="00012B3C">
        <w:rPr>
          <w:rFonts w:ascii="Times New Roman" w:hAnsi="Times New Roman"/>
          <w:sz w:val="24"/>
          <w:szCs w:val="24"/>
        </w:rPr>
        <w:t xml:space="preserve"> 2013</w:t>
      </w:r>
      <w:r w:rsidR="00EE255D" w:rsidRPr="00012B3C">
        <w:rPr>
          <w:rFonts w:ascii="Times New Roman" w:hAnsi="Times New Roman"/>
          <w:sz w:val="24"/>
          <w:szCs w:val="24"/>
        </w:rPr>
        <w:t>)</w:t>
      </w:r>
      <w:r w:rsidR="006A702B" w:rsidRPr="00012B3C">
        <w:rPr>
          <w:rFonts w:ascii="Times New Roman" w:hAnsi="Times New Roman"/>
          <w:sz w:val="24"/>
          <w:szCs w:val="24"/>
        </w:rPr>
        <w:t xml:space="preserve"> </w:t>
      </w:r>
      <w:r w:rsidR="00BE6950" w:rsidRPr="00012B3C">
        <w:rPr>
          <w:rFonts w:ascii="Times New Roman" w:hAnsi="Times New Roman"/>
          <w:sz w:val="24"/>
          <w:szCs w:val="24"/>
        </w:rPr>
        <w:t>and conformity</w:t>
      </w:r>
      <w:r w:rsidR="00F1612C" w:rsidRPr="00012B3C">
        <w:rPr>
          <w:rFonts w:ascii="Times New Roman" w:hAnsi="Times New Roman"/>
          <w:sz w:val="24"/>
          <w:szCs w:val="24"/>
        </w:rPr>
        <w:t>, developing coping strategies</w:t>
      </w:r>
      <w:r w:rsidR="00BE6950" w:rsidRPr="00012B3C">
        <w:rPr>
          <w:rFonts w:ascii="Times New Roman" w:hAnsi="Times New Roman"/>
          <w:sz w:val="24"/>
          <w:szCs w:val="24"/>
        </w:rPr>
        <w:t xml:space="preserve"> and dialogue</w:t>
      </w:r>
      <w:r w:rsidR="00402AFE" w:rsidRPr="00012B3C">
        <w:rPr>
          <w:rFonts w:ascii="Times New Roman" w:hAnsi="Times New Roman"/>
          <w:sz w:val="24"/>
          <w:szCs w:val="24"/>
        </w:rPr>
        <w:t xml:space="preserve"> (O’Mara 2013)</w:t>
      </w:r>
      <w:r w:rsidR="00F1612C" w:rsidRPr="00012B3C">
        <w:rPr>
          <w:rFonts w:ascii="Times New Roman" w:hAnsi="Times New Roman"/>
          <w:sz w:val="24"/>
          <w:szCs w:val="24"/>
        </w:rPr>
        <w:t>, debriefing and feedback</w:t>
      </w:r>
      <w:r w:rsidR="00EE255D" w:rsidRPr="00012B3C">
        <w:rPr>
          <w:rFonts w:ascii="Times New Roman" w:hAnsi="Times New Roman"/>
          <w:sz w:val="24"/>
          <w:szCs w:val="24"/>
        </w:rPr>
        <w:t xml:space="preserve"> (</w:t>
      </w:r>
      <w:r w:rsidR="00861C26" w:rsidRPr="00012B3C">
        <w:rPr>
          <w:rFonts w:ascii="Times New Roman" w:hAnsi="Times New Roman"/>
          <w:sz w:val="24"/>
          <w:szCs w:val="24"/>
        </w:rPr>
        <w:t>Deegan and Terry 2013;</w:t>
      </w:r>
      <w:r w:rsidR="00402AFE" w:rsidRPr="00012B3C">
        <w:rPr>
          <w:rFonts w:ascii="Times New Roman" w:hAnsi="Times New Roman"/>
          <w:sz w:val="24"/>
          <w:szCs w:val="24"/>
        </w:rPr>
        <w:t xml:space="preserve"> Longworth 2013</w:t>
      </w:r>
      <w:r w:rsidR="00EE255D" w:rsidRPr="00012B3C">
        <w:rPr>
          <w:rFonts w:ascii="Times New Roman" w:hAnsi="Times New Roman"/>
          <w:sz w:val="24"/>
          <w:szCs w:val="24"/>
        </w:rPr>
        <w:t>)</w:t>
      </w:r>
      <w:r w:rsidR="001B35D9" w:rsidRPr="00012B3C">
        <w:rPr>
          <w:rFonts w:ascii="Times New Roman" w:hAnsi="Times New Roman"/>
          <w:sz w:val="24"/>
          <w:szCs w:val="24"/>
        </w:rPr>
        <w:t xml:space="preserve"> and avoidance </w:t>
      </w:r>
      <w:r w:rsidR="00EE255D" w:rsidRPr="00012B3C">
        <w:rPr>
          <w:rFonts w:ascii="Times New Roman" w:hAnsi="Times New Roman"/>
          <w:sz w:val="24"/>
          <w:szCs w:val="24"/>
        </w:rPr>
        <w:t>(</w:t>
      </w:r>
      <w:r w:rsidR="00EA62F2" w:rsidRPr="00012B3C">
        <w:rPr>
          <w:rFonts w:ascii="Times New Roman" w:hAnsi="Times New Roman"/>
          <w:sz w:val="24"/>
          <w:szCs w:val="24"/>
        </w:rPr>
        <w:t>O’ Mara 2013</w:t>
      </w:r>
      <w:r w:rsidR="00861C26" w:rsidRPr="00012B3C">
        <w:rPr>
          <w:rFonts w:ascii="Times New Roman" w:hAnsi="Times New Roman"/>
          <w:sz w:val="24"/>
          <w:szCs w:val="24"/>
        </w:rPr>
        <w:t>;</w:t>
      </w:r>
      <w:r w:rsidR="00650D1A" w:rsidRPr="00012B3C">
        <w:rPr>
          <w:rFonts w:ascii="Times New Roman" w:hAnsi="Times New Roman"/>
          <w:sz w:val="24"/>
          <w:szCs w:val="24"/>
        </w:rPr>
        <w:t xml:space="preserve"> </w:t>
      </w:r>
      <w:proofErr w:type="spellStart"/>
      <w:r w:rsidR="00861C26" w:rsidRPr="00012B3C">
        <w:rPr>
          <w:rFonts w:ascii="Times New Roman" w:hAnsi="Times New Roman"/>
          <w:sz w:val="24"/>
          <w:szCs w:val="24"/>
        </w:rPr>
        <w:t>Brunstad</w:t>
      </w:r>
      <w:proofErr w:type="spellEnd"/>
      <w:r w:rsidR="00861C26" w:rsidRPr="00012B3C">
        <w:rPr>
          <w:rFonts w:ascii="Times New Roman" w:hAnsi="Times New Roman"/>
          <w:sz w:val="24"/>
          <w:szCs w:val="24"/>
        </w:rPr>
        <w:t xml:space="preserve"> and </w:t>
      </w:r>
      <w:proofErr w:type="spellStart"/>
      <w:r w:rsidR="00861C26" w:rsidRPr="00012B3C">
        <w:rPr>
          <w:rFonts w:ascii="Times New Roman" w:hAnsi="Times New Roman"/>
          <w:sz w:val="24"/>
          <w:szCs w:val="24"/>
        </w:rPr>
        <w:t>Hjälmhult</w:t>
      </w:r>
      <w:proofErr w:type="spellEnd"/>
      <w:r w:rsidR="00650D1A" w:rsidRPr="00012B3C">
        <w:rPr>
          <w:rFonts w:ascii="Times New Roman" w:hAnsi="Times New Roman"/>
          <w:sz w:val="24"/>
          <w:szCs w:val="24"/>
        </w:rPr>
        <w:t xml:space="preserve"> 2014</w:t>
      </w:r>
      <w:r w:rsidR="00EE255D" w:rsidRPr="00012B3C">
        <w:rPr>
          <w:rFonts w:ascii="Times New Roman" w:hAnsi="Times New Roman"/>
          <w:sz w:val="24"/>
          <w:szCs w:val="24"/>
        </w:rPr>
        <w:t>)</w:t>
      </w:r>
      <w:r w:rsidR="00650D1A" w:rsidRPr="00012B3C">
        <w:rPr>
          <w:rFonts w:ascii="Times New Roman" w:hAnsi="Times New Roman"/>
          <w:sz w:val="24"/>
          <w:szCs w:val="24"/>
        </w:rPr>
        <w:t xml:space="preserve"> </w:t>
      </w:r>
      <w:r w:rsidR="00F1612C" w:rsidRPr="00012B3C">
        <w:rPr>
          <w:rFonts w:ascii="Times New Roman" w:hAnsi="Times New Roman"/>
          <w:sz w:val="24"/>
          <w:szCs w:val="24"/>
        </w:rPr>
        <w:t xml:space="preserve">were revealed. </w:t>
      </w:r>
      <w:r w:rsidR="006A702B" w:rsidRPr="00012B3C">
        <w:rPr>
          <w:rFonts w:ascii="Times New Roman" w:hAnsi="Times New Roman"/>
          <w:sz w:val="24"/>
          <w:szCs w:val="24"/>
        </w:rPr>
        <w:t xml:space="preserve">  </w:t>
      </w:r>
    </w:p>
    <w:p w14:paraId="69BD9C13" w14:textId="16640A65" w:rsidR="005128AC" w:rsidRPr="00012B3C" w:rsidRDefault="0091444E" w:rsidP="00427EFA">
      <w:pPr>
        <w:pStyle w:val="NoSpacing"/>
        <w:spacing w:line="360" w:lineRule="auto"/>
        <w:rPr>
          <w:rFonts w:ascii="Times New Roman" w:hAnsi="Times New Roman"/>
          <w:sz w:val="24"/>
          <w:szCs w:val="24"/>
        </w:rPr>
      </w:pPr>
      <w:r w:rsidRPr="00012B3C">
        <w:rPr>
          <w:rFonts w:ascii="Times New Roman" w:hAnsi="Times New Roman"/>
          <w:sz w:val="24"/>
          <w:szCs w:val="24"/>
        </w:rPr>
        <w:t>C</w:t>
      </w:r>
      <w:r w:rsidR="00BE6950" w:rsidRPr="00012B3C">
        <w:rPr>
          <w:rFonts w:ascii="Times New Roman" w:hAnsi="Times New Roman"/>
          <w:sz w:val="24"/>
          <w:szCs w:val="24"/>
        </w:rPr>
        <w:t>onflict associated with</w:t>
      </w:r>
      <w:r w:rsidR="006A702B" w:rsidRPr="00012B3C">
        <w:rPr>
          <w:rFonts w:ascii="Times New Roman" w:hAnsi="Times New Roman"/>
          <w:sz w:val="24"/>
          <w:szCs w:val="24"/>
        </w:rPr>
        <w:t xml:space="preserve"> differing perceptions</w:t>
      </w:r>
      <w:r w:rsidR="00F1612C" w:rsidRPr="00012B3C">
        <w:rPr>
          <w:rFonts w:ascii="Times New Roman" w:hAnsi="Times New Roman"/>
          <w:sz w:val="24"/>
          <w:szCs w:val="24"/>
        </w:rPr>
        <w:t xml:space="preserve"> and admin</w:t>
      </w:r>
      <w:r w:rsidR="00696C91" w:rsidRPr="00012B3C">
        <w:rPr>
          <w:rFonts w:ascii="Times New Roman" w:hAnsi="Times New Roman"/>
          <w:sz w:val="24"/>
          <w:szCs w:val="24"/>
        </w:rPr>
        <w:t xml:space="preserve">istrative issues related to </w:t>
      </w:r>
      <w:proofErr w:type="gramStart"/>
      <w:r w:rsidR="00F1612C" w:rsidRPr="00012B3C">
        <w:rPr>
          <w:rFonts w:ascii="Times New Roman" w:hAnsi="Times New Roman"/>
          <w:sz w:val="24"/>
          <w:szCs w:val="24"/>
        </w:rPr>
        <w:t>day to day</w:t>
      </w:r>
      <w:proofErr w:type="gramEnd"/>
      <w:r w:rsidR="00F1612C" w:rsidRPr="00012B3C">
        <w:rPr>
          <w:rFonts w:ascii="Times New Roman" w:hAnsi="Times New Roman"/>
          <w:sz w:val="24"/>
          <w:szCs w:val="24"/>
        </w:rPr>
        <w:t xml:space="preserve"> </w:t>
      </w:r>
      <w:r w:rsidR="00696C91" w:rsidRPr="00012B3C">
        <w:rPr>
          <w:rFonts w:ascii="Times New Roman" w:hAnsi="Times New Roman"/>
          <w:sz w:val="24"/>
          <w:szCs w:val="24"/>
        </w:rPr>
        <w:t xml:space="preserve">engagement in </w:t>
      </w:r>
      <w:r w:rsidR="00F1612C" w:rsidRPr="00012B3C">
        <w:rPr>
          <w:rFonts w:ascii="Times New Roman" w:hAnsi="Times New Roman"/>
          <w:sz w:val="24"/>
          <w:szCs w:val="24"/>
        </w:rPr>
        <w:t xml:space="preserve">activities and related emotions </w:t>
      </w:r>
      <w:r w:rsidR="006A702B" w:rsidRPr="00012B3C">
        <w:rPr>
          <w:rFonts w:ascii="Times New Roman" w:hAnsi="Times New Roman"/>
          <w:sz w:val="24"/>
          <w:szCs w:val="24"/>
        </w:rPr>
        <w:t>between the student and the mentor</w:t>
      </w:r>
      <w:r w:rsidR="00EA62F2" w:rsidRPr="00012B3C">
        <w:rPr>
          <w:rFonts w:ascii="Times New Roman" w:hAnsi="Times New Roman"/>
          <w:sz w:val="24"/>
          <w:szCs w:val="24"/>
        </w:rPr>
        <w:t xml:space="preserve"> </w:t>
      </w:r>
      <w:r w:rsidR="006A702B" w:rsidRPr="00012B3C">
        <w:rPr>
          <w:rFonts w:ascii="Times New Roman" w:hAnsi="Times New Roman"/>
          <w:sz w:val="24"/>
          <w:szCs w:val="24"/>
        </w:rPr>
        <w:t>invol</w:t>
      </w:r>
      <w:r w:rsidR="00696C91" w:rsidRPr="00012B3C">
        <w:rPr>
          <w:rFonts w:ascii="Times New Roman" w:hAnsi="Times New Roman"/>
          <w:sz w:val="24"/>
          <w:szCs w:val="24"/>
        </w:rPr>
        <w:t>ved a power dynamics interplay. I</w:t>
      </w:r>
      <w:r w:rsidR="00BE6950" w:rsidRPr="00012B3C">
        <w:rPr>
          <w:rFonts w:ascii="Times New Roman" w:hAnsi="Times New Roman"/>
          <w:sz w:val="24"/>
          <w:szCs w:val="24"/>
        </w:rPr>
        <w:t xml:space="preserve">n this aspect conformity </w:t>
      </w:r>
      <w:r w:rsidR="00F1612C" w:rsidRPr="00012B3C">
        <w:rPr>
          <w:rFonts w:ascii="Times New Roman" w:hAnsi="Times New Roman"/>
          <w:sz w:val="24"/>
          <w:szCs w:val="24"/>
        </w:rPr>
        <w:t xml:space="preserve">and coping mechanisms </w:t>
      </w:r>
      <w:r w:rsidR="00BE6950" w:rsidRPr="00012B3C">
        <w:rPr>
          <w:rFonts w:ascii="Times New Roman" w:hAnsi="Times New Roman"/>
          <w:sz w:val="24"/>
          <w:szCs w:val="24"/>
        </w:rPr>
        <w:t xml:space="preserve">on the part of the student </w:t>
      </w:r>
      <w:r w:rsidR="00F1612C" w:rsidRPr="00012B3C">
        <w:rPr>
          <w:rFonts w:ascii="Times New Roman" w:hAnsi="Times New Roman"/>
          <w:sz w:val="24"/>
          <w:szCs w:val="24"/>
        </w:rPr>
        <w:t>were</w:t>
      </w:r>
      <w:r w:rsidR="00BE6950" w:rsidRPr="00012B3C">
        <w:rPr>
          <w:rFonts w:ascii="Times New Roman" w:hAnsi="Times New Roman"/>
          <w:sz w:val="24"/>
          <w:szCs w:val="24"/>
        </w:rPr>
        <w:t xml:space="preserve"> the best strate</w:t>
      </w:r>
      <w:r w:rsidR="00F1612C" w:rsidRPr="00012B3C">
        <w:rPr>
          <w:rFonts w:ascii="Times New Roman" w:hAnsi="Times New Roman"/>
          <w:sz w:val="24"/>
          <w:szCs w:val="24"/>
        </w:rPr>
        <w:t xml:space="preserve">gies to facilitate </w:t>
      </w:r>
      <w:r w:rsidR="008A7520" w:rsidRPr="00012B3C">
        <w:rPr>
          <w:rFonts w:ascii="Times New Roman" w:hAnsi="Times New Roman"/>
          <w:sz w:val="24"/>
          <w:szCs w:val="24"/>
        </w:rPr>
        <w:t>teach</w:t>
      </w:r>
      <w:r w:rsidR="00696C91" w:rsidRPr="00012B3C">
        <w:rPr>
          <w:rFonts w:ascii="Times New Roman" w:hAnsi="Times New Roman"/>
          <w:sz w:val="24"/>
          <w:szCs w:val="24"/>
        </w:rPr>
        <w:t xml:space="preserve">ing and learning </w:t>
      </w:r>
      <w:r w:rsidR="00861C26" w:rsidRPr="00012B3C">
        <w:rPr>
          <w:rFonts w:ascii="Times New Roman" w:hAnsi="Times New Roman"/>
          <w:sz w:val="24"/>
          <w:szCs w:val="24"/>
        </w:rPr>
        <w:t xml:space="preserve">(O’Mara </w:t>
      </w:r>
      <w:r w:rsidR="00EA62F2" w:rsidRPr="00012B3C">
        <w:rPr>
          <w:rFonts w:ascii="Times New Roman" w:hAnsi="Times New Roman"/>
          <w:sz w:val="24"/>
          <w:szCs w:val="24"/>
        </w:rPr>
        <w:t>2013</w:t>
      </w:r>
      <w:r w:rsidR="00F1612C" w:rsidRPr="00012B3C">
        <w:rPr>
          <w:rFonts w:ascii="Times New Roman" w:hAnsi="Times New Roman"/>
          <w:sz w:val="24"/>
          <w:szCs w:val="24"/>
        </w:rPr>
        <w:t>)</w:t>
      </w:r>
      <w:r w:rsidR="00BE6950" w:rsidRPr="00012B3C">
        <w:rPr>
          <w:rFonts w:ascii="Times New Roman" w:hAnsi="Times New Roman"/>
          <w:sz w:val="24"/>
          <w:szCs w:val="24"/>
        </w:rPr>
        <w:t xml:space="preserve">. This prompted students to understand the controlling power </w:t>
      </w:r>
      <w:proofErr w:type="gramStart"/>
      <w:r w:rsidR="00BE6950" w:rsidRPr="00012B3C">
        <w:rPr>
          <w:rFonts w:ascii="Times New Roman" w:hAnsi="Times New Roman"/>
          <w:sz w:val="24"/>
          <w:szCs w:val="24"/>
        </w:rPr>
        <w:t>differences</w:t>
      </w:r>
      <w:proofErr w:type="gramEnd"/>
      <w:r w:rsidR="00BE6950" w:rsidRPr="00012B3C">
        <w:rPr>
          <w:rFonts w:ascii="Times New Roman" w:hAnsi="Times New Roman"/>
          <w:sz w:val="24"/>
          <w:szCs w:val="24"/>
        </w:rPr>
        <w:t xml:space="preserve"> and this helped them to develop coping mechanisms. </w:t>
      </w:r>
      <w:r w:rsidR="00F1612C" w:rsidRPr="00012B3C">
        <w:rPr>
          <w:rFonts w:ascii="Times New Roman" w:hAnsi="Times New Roman"/>
          <w:sz w:val="24"/>
          <w:szCs w:val="24"/>
        </w:rPr>
        <w:t>However, i</w:t>
      </w:r>
      <w:r w:rsidR="00BE6950" w:rsidRPr="00012B3C">
        <w:rPr>
          <w:rFonts w:ascii="Times New Roman" w:hAnsi="Times New Roman"/>
          <w:sz w:val="24"/>
          <w:szCs w:val="24"/>
        </w:rPr>
        <w:t xml:space="preserve">n </w:t>
      </w:r>
      <w:r w:rsidR="00F1612C" w:rsidRPr="00012B3C">
        <w:rPr>
          <w:rFonts w:ascii="Times New Roman" w:hAnsi="Times New Roman"/>
          <w:sz w:val="24"/>
          <w:szCs w:val="24"/>
        </w:rPr>
        <w:t>such</w:t>
      </w:r>
      <w:r w:rsidR="00BE6950" w:rsidRPr="00012B3C">
        <w:rPr>
          <w:rFonts w:ascii="Times New Roman" w:hAnsi="Times New Roman"/>
          <w:sz w:val="24"/>
          <w:szCs w:val="24"/>
        </w:rPr>
        <w:t xml:space="preserve"> situation</w:t>
      </w:r>
      <w:r w:rsidR="00F1612C" w:rsidRPr="00012B3C">
        <w:rPr>
          <w:rFonts w:ascii="Times New Roman" w:hAnsi="Times New Roman"/>
          <w:sz w:val="24"/>
          <w:szCs w:val="24"/>
        </w:rPr>
        <w:t>s</w:t>
      </w:r>
      <w:r w:rsidR="00BE6950" w:rsidRPr="00012B3C">
        <w:rPr>
          <w:rFonts w:ascii="Times New Roman" w:hAnsi="Times New Roman"/>
          <w:sz w:val="24"/>
          <w:szCs w:val="24"/>
        </w:rPr>
        <w:t xml:space="preserve">, students were left with no choice but to conform </w:t>
      </w:r>
      <w:r w:rsidR="00650D1A" w:rsidRPr="00012B3C">
        <w:rPr>
          <w:rFonts w:ascii="Times New Roman" w:hAnsi="Times New Roman"/>
          <w:sz w:val="24"/>
          <w:szCs w:val="24"/>
        </w:rPr>
        <w:t>(</w:t>
      </w:r>
      <w:r w:rsidR="004F1312" w:rsidRPr="00012B3C">
        <w:rPr>
          <w:rFonts w:ascii="Times New Roman" w:hAnsi="Times New Roman"/>
          <w:sz w:val="24"/>
          <w:szCs w:val="24"/>
        </w:rPr>
        <w:t>Deegan and Terry 2013; Longworth 2013</w:t>
      </w:r>
      <w:r w:rsidR="00650D1A" w:rsidRPr="00012B3C">
        <w:rPr>
          <w:rFonts w:ascii="Times New Roman" w:hAnsi="Times New Roman"/>
          <w:sz w:val="24"/>
          <w:szCs w:val="24"/>
        </w:rPr>
        <w:t xml:space="preserve">) </w:t>
      </w:r>
      <w:r w:rsidR="00BE6950" w:rsidRPr="00012B3C">
        <w:rPr>
          <w:rFonts w:ascii="Times New Roman" w:hAnsi="Times New Roman"/>
          <w:sz w:val="24"/>
          <w:szCs w:val="24"/>
        </w:rPr>
        <w:t xml:space="preserve">to what the clinical supervisors </w:t>
      </w:r>
      <w:r w:rsidRPr="00012B3C">
        <w:rPr>
          <w:rFonts w:ascii="Times New Roman" w:hAnsi="Times New Roman"/>
          <w:sz w:val="24"/>
          <w:szCs w:val="24"/>
        </w:rPr>
        <w:t>require</w:t>
      </w:r>
      <w:r w:rsidR="00BE6950" w:rsidRPr="00012B3C">
        <w:rPr>
          <w:rFonts w:ascii="Times New Roman" w:hAnsi="Times New Roman"/>
          <w:sz w:val="24"/>
          <w:szCs w:val="24"/>
        </w:rPr>
        <w:t xml:space="preserve"> for harmony to prevail</w:t>
      </w:r>
      <w:r w:rsidR="00696C91" w:rsidRPr="00012B3C">
        <w:rPr>
          <w:rFonts w:ascii="Times New Roman" w:hAnsi="Times New Roman"/>
          <w:sz w:val="24"/>
          <w:szCs w:val="24"/>
        </w:rPr>
        <w:t xml:space="preserve">. Such a response </w:t>
      </w:r>
      <w:r w:rsidR="002A2100" w:rsidRPr="00012B3C">
        <w:rPr>
          <w:rFonts w:ascii="Times New Roman" w:hAnsi="Times New Roman"/>
          <w:sz w:val="24"/>
          <w:szCs w:val="24"/>
        </w:rPr>
        <w:t xml:space="preserve">was </w:t>
      </w:r>
      <w:r w:rsidR="00F1612C" w:rsidRPr="00012B3C">
        <w:rPr>
          <w:rFonts w:ascii="Times New Roman" w:hAnsi="Times New Roman"/>
          <w:sz w:val="24"/>
          <w:szCs w:val="24"/>
        </w:rPr>
        <w:t xml:space="preserve">critical for </w:t>
      </w:r>
      <w:r w:rsidR="002A2100" w:rsidRPr="00012B3C">
        <w:rPr>
          <w:rFonts w:ascii="Times New Roman" w:hAnsi="Times New Roman"/>
          <w:sz w:val="24"/>
          <w:szCs w:val="24"/>
        </w:rPr>
        <w:t xml:space="preserve">building </w:t>
      </w:r>
      <w:r w:rsidR="00F1612C" w:rsidRPr="00012B3C">
        <w:rPr>
          <w:rFonts w:ascii="Times New Roman" w:hAnsi="Times New Roman"/>
          <w:sz w:val="24"/>
          <w:szCs w:val="24"/>
        </w:rPr>
        <w:t xml:space="preserve">a positive </w:t>
      </w:r>
      <w:r w:rsidR="002A2100" w:rsidRPr="00012B3C">
        <w:rPr>
          <w:rFonts w:ascii="Times New Roman" w:hAnsi="Times New Roman"/>
          <w:sz w:val="24"/>
          <w:szCs w:val="24"/>
        </w:rPr>
        <w:t xml:space="preserve">mentor-student relationship </w:t>
      </w:r>
      <w:r w:rsidRPr="00012B3C">
        <w:rPr>
          <w:rFonts w:ascii="Times New Roman" w:hAnsi="Times New Roman"/>
          <w:sz w:val="24"/>
          <w:szCs w:val="24"/>
        </w:rPr>
        <w:t xml:space="preserve">with </w:t>
      </w:r>
      <w:r w:rsidR="002A2100" w:rsidRPr="00012B3C">
        <w:rPr>
          <w:rFonts w:ascii="Times New Roman" w:hAnsi="Times New Roman"/>
          <w:sz w:val="24"/>
          <w:szCs w:val="24"/>
        </w:rPr>
        <w:t>which facilitate</w:t>
      </w:r>
      <w:r w:rsidR="00F1612C" w:rsidRPr="00012B3C">
        <w:rPr>
          <w:rFonts w:ascii="Times New Roman" w:hAnsi="Times New Roman"/>
          <w:sz w:val="24"/>
          <w:szCs w:val="24"/>
        </w:rPr>
        <w:t xml:space="preserve"> learning</w:t>
      </w:r>
      <w:r w:rsidR="00EE255D" w:rsidRPr="00012B3C">
        <w:rPr>
          <w:rFonts w:ascii="Times New Roman" w:hAnsi="Times New Roman"/>
          <w:sz w:val="24"/>
          <w:szCs w:val="24"/>
        </w:rPr>
        <w:t xml:space="preserve"> (</w:t>
      </w:r>
      <w:r w:rsidR="00CA22F4" w:rsidRPr="00012B3C">
        <w:rPr>
          <w:rFonts w:ascii="Times New Roman" w:hAnsi="Times New Roman"/>
          <w:sz w:val="24"/>
          <w:szCs w:val="24"/>
        </w:rPr>
        <w:t xml:space="preserve">Deegan and Terry 2013; </w:t>
      </w:r>
      <w:proofErr w:type="spellStart"/>
      <w:r w:rsidR="00861C26" w:rsidRPr="00012B3C">
        <w:rPr>
          <w:rFonts w:ascii="Times New Roman" w:hAnsi="Times New Roman"/>
          <w:sz w:val="24"/>
          <w:szCs w:val="24"/>
        </w:rPr>
        <w:t>Löfmark</w:t>
      </w:r>
      <w:proofErr w:type="spellEnd"/>
      <w:r w:rsidR="00CA22F4" w:rsidRPr="00012B3C">
        <w:rPr>
          <w:rFonts w:ascii="Times New Roman" w:hAnsi="Times New Roman"/>
          <w:sz w:val="24"/>
          <w:szCs w:val="24"/>
        </w:rPr>
        <w:t xml:space="preserve"> and </w:t>
      </w:r>
      <w:proofErr w:type="spellStart"/>
      <w:r w:rsidR="00861C26" w:rsidRPr="00012B3C">
        <w:rPr>
          <w:rFonts w:ascii="Times New Roman" w:hAnsi="Times New Roman"/>
          <w:sz w:val="24"/>
          <w:szCs w:val="24"/>
        </w:rPr>
        <w:t>Wikblad</w:t>
      </w:r>
      <w:proofErr w:type="spellEnd"/>
      <w:r w:rsidR="00CA22F4" w:rsidRPr="00012B3C">
        <w:rPr>
          <w:rFonts w:ascii="Times New Roman" w:hAnsi="Times New Roman"/>
          <w:sz w:val="24"/>
          <w:szCs w:val="24"/>
        </w:rPr>
        <w:t xml:space="preserve"> 2001</w:t>
      </w:r>
      <w:r w:rsidR="00861C26" w:rsidRPr="00012B3C">
        <w:rPr>
          <w:rFonts w:ascii="Times New Roman" w:hAnsi="Times New Roman"/>
          <w:sz w:val="24"/>
          <w:szCs w:val="24"/>
        </w:rPr>
        <w:t xml:space="preserve">; </w:t>
      </w:r>
      <w:proofErr w:type="spellStart"/>
      <w:r w:rsidR="00861C26" w:rsidRPr="00012B3C">
        <w:rPr>
          <w:rFonts w:ascii="Times New Roman" w:hAnsi="Times New Roman"/>
          <w:sz w:val="24"/>
          <w:szCs w:val="24"/>
        </w:rPr>
        <w:t>Warland</w:t>
      </w:r>
      <w:proofErr w:type="spellEnd"/>
      <w:r w:rsidR="00EA62F2" w:rsidRPr="00012B3C">
        <w:rPr>
          <w:rFonts w:ascii="Times New Roman" w:hAnsi="Times New Roman"/>
          <w:sz w:val="24"/>
          <w:szCs w:val="24"/>
        </w:rPr>
        <w:t xml:space="preserve"> and Smith</w:t>
      </w:r>
      <w:r w:rsidR="00112448" w:rsidRPr="00012B3C">
        <w:rPr>
          <w:rFonts w:ascii="Times New Roman" w:hAnsi="Times New Roman"/>
          <w:sz w:val="24"/>
          <w:szCs w:val="24"/>
        </w:rPr>
        <w:t>2012</w:t>
      </w:r>
      <w:r w:rsidR="00EE255D" w:rsidRPr="00012B3C">
        <w:rPr>
          <w:rFonts w:ascii="Times New Roman" w:hAnsi="Times New Roman"/>
          <w:sz w:val="24"/>
          <w:szCs w:val="24"/>
        </w:rPr>
        <w:t>)</w:t>
      </w:r>
      <w:r w:rsidR="00696C91" w:rsidRPr="00012B3C">
        <w:rPr>
          <w:rFonts w:ascii="Times New Roman" w:hAnsi="Times New Roman"/>
          <w:sz w:val="24"/>
          <w:szCs w:val="24"/>
        </w:rPr>
        <w:t>.</w:t>
      </w:r>
    </w:p>
    <w:p w14:paraId="38E0928C" w14:textId="77777777" w:rsidR="004F1312" w:rsidRPr="00012B3C" w:rsidRDefault="004F1312" w:rsidP="00427EFA">
      <w:pPr>
        <w:pStyle w:val="NoSpacing"/>
        <w:spacing w:line="360" w:lineRule="auto"/>
        <w:rPr>
          <w:rFonts w:ascii="Times New Roman" w:hAnsi="Times New Roman"/>
          <w:sz w:val="24"/>
          <w:szCs w:val="24"/>
        </w:rPr>
      </w:pPr>
    </w:p>
    <w:p w14:paraId="645A0B0E" w14:textId="4F9542F8" w:rsidR="002C3E2F" w:rsidRPr="00012B3C" w:rsidRDefault="00C848DD"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 xml:space="preserve">Perceived </w:t>
      </w:r>
      <w:r w:rsidR="004F1312" w:rsidRPr="00012B3C">
        <w:rPr>
          <w:rFonts w:ascii="Times New Roman" w:hAnsi="Times New Roman"/>
          <w:b/>
          <w:i/>
          <w:sz w:val="24"/>
          <w:szCs w:val="24"/>
        </w:rPr>
        <w:t>Psychological Isolation</w:t>
      </w:r>
    </w:p>
    <w:p w14:paraId="650E4BEE" w14:textId="70D03E61" w:rsidR="00DF7E16" w:rsidRPr="00012B3C" w:rsidRDefault="002C3E2F" w:rsidP="00427EFA">
      <w:pPr>
        <w:pStyle w:val="NoSpacing"/>
        <w:spacing w:line="360" w:lineRule="auto"/>
        <w:rPr>
          <w:rFonts w:ascii="Times New Roman" w:hAnsi="Times New Roman"/>
          <w:sz w:val="24"/>
          <w:szCs w:val="24"/>
        </w:rPr>
      </w:pPr>
      <w:r w:rsidRPr="00012B3C">
        <w:rPr>
          <w:rFonts w:ascii="Times New Roman" w:hAnsi="Times New Roman"/>
          <w:sz w:val="24"/>
          <w:szCs w:val="24"/>
        </w:rPr>
        <w:t>In this review it emerged that the psychological well-being of the student is critical for facilitating development of professional</w:t>
      </w:r>
      <w:r w:rsidR="005128AC" w:rsidRPr="00012B3C">
        <w:rPr>
          <w:rFonts w:ascii="Times New Roman" w:hAnsi="Times New Roman"/>
          <w:sz w:val="24"/>
          <w:szCs w:val="24"/>
        </w:rPr>
        <w:t xml:space="preserve"> skills making them fit for practice. If this wellbeing is threatened </w:t>
      </w:r>
      <w:r w:rsidRPr="00012B3C">
        <w:rPr>
          <w:rFonts w:ascii="Times New Roman" w:hAnsi="Times New Roman"/>
          <w:sz w:val="24"/>
          <w:szCs w:val="24"/>
        </w:rPr>
        <w:t xml:space="preserve">the student may </w:t>
      </w:r>
      <w:proofErr w:type="gramStart"/>
      <w:r w:rsidR="0091444E" w:rsidRPr="00012B3C">
        <w:rPr>
          <w:rFonts w:ascii="Times New Roman" w:hAnsi="Times New Roman"/>
          <w:sz w:val="24"/>
          <w:szCs w:val="24"/>
        </w:rPr>
        <w:t>exhibit</w:t>
      </w:r>
      <w:r w:rsidR="00AD0282" w:rsidRPr="00012B3C">
        <w:rPr>
          <w:rFonts w:ascii="Times New Roman" w:hAnsi="Times New Roman"/>
          <w:sz w:val="24"/>
          <w:szCs w:val="24"/>
        </w:rPr>
        <w:t xml:space="preserve"> </w:t>
      </w:r>
      <w:r w:rsidR="00172348" w:rsidRPr="00012B3C">
        <w:rPr>
          <w:rFonts w:ascii="Times New Roman" w:hAnsi="Times New Roman"/>
          <w:sz w:val="24"/>
          <w:szCs w:val="24"/>
        </w:rPr>
        <w:t xml:space="preserve"> poor</w:t>
      </w:r>
      <w:proofErr w:type="gramEnd"/>
      <w:r w:rsidR="00172348" w:rsidRPr="00012B3C">
        <w:rPr>
          <w:rFonts w:ascii="Times New Roman" w:hAnsi="Times New Roman"/>
          <w:sz w:val="24"/>
          <w:szCs w:val="24"/>
        </w:rPr>
        <w:t xml:space="preserve"> cognitive and psychomotor performance (</w:t>
      </w:r>
      <w:r w:rsidR="00F84646" w:rsidRPr="00012B3C">
        <w:rPr>
          <w:rFonts w:ascii="Times New Roman" w:hAnsi="Times New Roman"/>
          <w:sz w:val="24"/>
          <w:szCs w:val="24"/>
        </w:rPr>
        <w:t xml:space="preserve">Houghton et al 2007; Martin e t al 2006; </w:t>
      </w:r>
      <w:r w:rsidR="00112448" w:rsidRPr="00012B3C">
        <w:rPr>
          <w:rFonts w:ascii="Times New Roman" w:hAnsi="Times New Roman"/>
          <w:sz w:val="24"/>
          <w:szCs w:val="24"/>
        </w:rPr>
        <w:t xml:space="preserve">Deegan and Terry, 2013, </w:t>
      </w:r>
      <w:proofErr w:type="spellStart"/>
      <w:r w:rsidR="00650D1A" w:rsidRPr="00012B3C">
        <w:rPr>
          <w:rFonts w:ascii="Times New Roman" w:hAnsi="Times New Roman"/>
          <w:sz w:val="24"/>
          <w:szCs w:val="24"/>
        </w:rPr>
        <w:t>Löfmark</w:t>
      </w:r>
      <w:proofErr w:type="spellEnd"/>
      <w:r w:rsidR="00CA22F4" w:rsidRPr="00012B3C">
        <w:rPr>
          <w:rFonts w:ascii="Times New Roman" w:hAnsi="Times New Roman"/>
          <w:sz w:val="24"/>
          <w:szCs w:val="24"/>
        </w:rPr>
        <w:t xml:space="preserve"> and </w:t>
      </w:r>
      <w:proofErr w:type="spellStart"/>
      <w:r w:rsidR="00CA22F4" w:rsidRPr="00012B3C">
        <w:rPr>
          <w:rFonts w:ascii="Times New Roman" w:hAnsi="Times New Roman"/>
          <w:sz w:val="24"/>
          <w:szCs w:val="24"/>
        </w:rPr>
        <w:t>Wikblad</w:t>
      </w:r>
      <w:proofErr w:type="spellEnd"/>
      <w:r w:rsidR="00CA22F4" w:rsidRPr="00012B3C">
        <w:rPr>
          <w:rFonts w:ascii="Times New Roman" w:hAnsi="Times New Roman"/>
          <w:sz w:val="24"/>
          <w:szCs w:val="24"/>
        </w:rPr>
        <w:t xml:space="preserve"> 2001; Valdez 2008;</w:t>
      </w:r>
      <w:r w:rsidR="00112448" w:rsidRPr="00012B3C">
        <w:rPr>
          <w:rFonts w:ascii="Times New Roman" w:hAnsi="Times New Roman"/>
          <w:sz w:val="24"/>
          <w:szCs w:val="24"/>
        </w:rPr>
        <w:t xml:space="preserve"> Bradsh</w:t>
      </w:r>
      <w:r w:rsidR="00F84646" w:rsidRPr="00012B3C">
        <w:rPr>
          <w:rFonts w:ascii="Times New Roman" w:hAnsi="Times New Roman"/>
          <w:sz w:val="24"/>
          <w:szCs w:val="24"/>
        </w:rPr>
        <w:t>aw et al 2012</w:t>
      </w:r>
      <w:r w:rsidR="00CA22F4" w:rsidRPr="00012B3C">
        <w:rPr>
          <w:rFonts w:ascii="Times New Roman" w:hAnsi="Times New Roman"/>
          <w:sz w:val="24"/>
          <w:szCs w:val="24"/>
        </w:rPr>
        <w:t xml:space="preserve">; </w:t>
      </w:r>
      <w:r w:rsidR="00F84646" w:rsidRPr="00012B3C">
        <w:rPr>
          <w:rFonts w:ascii="Times New Roman" w:hAnsi="Times New Roman"/>
          <w:sz w:val="24"/>
          <w:szCs w:val="24"/>
        </w:rPr>
        <w:t>Gilmour et al 2013;</w:t>
      </w:r>
      <w:r w:rsidR="00112448" w:rsidRPr="00012B3C">
        <w:rPr>
          <w:rFonts w:ascii="Times New Roman" w:hAnsi="Times New Roman"/>
          <w:sz w:val="24"/>
          <w:szCs w:val="24"/>
        </w:rPr>
        <w:t xml:space="preserve"> </w:t>
      </w:r>
      <w:r w:rsidR="00650D1A" w:rsidRPr="00012B3C">
        <w:rPr>
          <w:rFonts w:ascii="Times New Roman" w:hAnsi="Times New Roman"/>
          <w:sz w:val="24"/>
          <w:szCs w:val="24"/>
        </w:rPr>
        <w:t xml:space="preserve">Yuan et al </w:t>
      </w:r>
      <w:r w:rsidR="00F84646" w:rsidRPr="00012B3C">
        <w:rPr>
          <w:rFonts w:ascii="Times New Roman" w:hAnsi="Times New Roman"/>
          <w:sz w:val="24"/>
          <w:szCs w:val="24"/>
        </w:rPr>
        <w:t xml:space="preserve">2011; </w:t>
      </w:r>
      <w:proofErr w:type="spellStart"/>
      <w:r w:rsidR="00650D1A" w:rsidRPr="00012B3C">
        <w:rPr>
          <w:rFonts w:ascii="Times New Roman" w:hAnsi="Times New Roman"/>
          <w:sz w:val="24"/>
          <w:szCs w:val="24"/>
        </w:rPr>
        <w:t>Tsele</w:t>
      </w:r>
      <w:proofErr w:type="spellEnd"/>
      <w:r w:rsidR="00650D1A" w:rsidRPr="00012B3C">
        <w:rPr>
          <w:rFonts w:ascii="Times New Roman" w:hAnsi="Times New Roman"/>
          <w:sz w:val="24"/>
          <w:szCs w:val="24"/>
        </w:rPr>
        <w:t xml:space="preserve"> Muller, 2000</w:t>
      </w:r>
      <w:r w:rsidR="00F84646" w:rsidRPr="00012B3C">
        <w:rPr>
          <w:rFonts w:ascii="Times New Roman" w:hAnsi="Times New Roman"/>
          <w:sz w:val="24"/>
          <w:szCs w:val="24"/>
        </w:rPr>
        <w:t xml:space="preserve"> </w:t>
      </w:r>
      <w:proofErr w:type="spellStart"/>
      <w:r w:rsidR="00F84646" w:rsidRPr="00012B3C">
        <w:rPr>
          <w:rFonts w:ascii="Times New Roman" w:hAnsi="Times New Roman"/>
          <w:sz w:val="24"/>
          <w:szCs w:val="24"/>
        </w:rPr>
        <w:t>Licqurish</w:t>
      </w:r>
      <w:proofErr w:type="spellEnd"/>
      <w:r w:rsidR="00F84646" w:rsidRPr="00012B3C">
        <w:rPr>
          <w:rFonts w:ascii="Times New Roman" w:hAnsi="Times New Roman"/>
          <w:sz w:val="24"/>
          <w:szCs w:val="24"/>
        </w:rPr>
        <w:t xml:space="preserve"> and Seibold 2008;</w:t>
      </w:r>
      <w:r w:rsidR="00112448" w:rsidRPr="00012B3C">
        <w:rPr>
          <w:rFonts w:ascii="Times New Roman" w:hAnsi="Times New Roman"/>
          <w:sz w:val="24"/>
          <w:szCs w:val="24"/>
        </w:rPr>
        <w:t xml:space="preserve"> van de </w:t>
      </w:r>
      <w:proofErr w:type="spellStart"/>
      <w:r w:rsidR="00112448" w:rsidRPr="00012B3C">
        <w:rPr>
          <w:rFonts w:ascii="Times New Roman" w:hAnsi="Times New Roman"/>
          <w:sz w:val="24"/>
          <w:szCs w:val="24"/>
        </w:rPr>
        <w:t>Putten</w:t>
      </w:r>
      <w:proofErr w:type="spellEnd"/>
      <w:r w:rsidR="00112448" w:rsidRPr="00012B3C">
        <w:rPr>
          <w:rFonts w:ascii="Times New Roman" w:hAnsi="Times New Roman"/>
          <w:sz w:val="24"/>
          <w:szCs w:val="24"/>
        </w:rPr>
        <w:t xml:space="preserve"> 2008</w:t>
      </w:r>
      <w:r w:rsidR="00172348" w:rsidRPr="00012B3C">
        <w:rPr>
          <w:rFonts w:ascii="Times New Roman" w:hAnsi="Times New Roman"/>
          <w:sz w:val="24"/>
          <w:szCs w:val="24"/>
        </w:rPr>
        <w:t xml:space="preserve">).  </w:t>
      </w:r>
      <w:r w:rsidR="00DF7E16" w:rsidRPr="00012B3C">
        <w:rPr>
          <w:rFonts w:ascii="Times New Roman" w:hAnsi="Times New Roman"/>
          <w:sz w:val="24"/>
          <w:szCs w:val="24"/>
        </w:rPr>
        <w:t>The psychological well-being</w:t>
      </w:r>
      <w:r w:rsidR="00172348" w:rsidRPr="00012B3C">
        <w:rPr>
          <w:rFonts w:ascii="Times New Roman" w:hAnsi="Times New Roman"/>
          <w:sz w:val="24"/>
          <w:szCs w:val="24"/>
        </w:rPr>
        <w:t xml:space="preserve"> of the student </w:t>
      </w:r>
      <w:r w:rsidR="0091444E" w:rsidRPr="00012B3C">
        <w:rPr>
          <w:rFonts w:ascii="Times New Roman" w:hAnsi="Times New Roman"/>
          <w:sz w:val="24"/>
          <w:szCs w:val="24"/>
        </w:rPr>
        <w:t>was</w:t>
      </w:r>
      <w:r w:rsidR="00172348" w:rsidRPr="00012B3C">
        <w:rPr>
          <w:rFonts w:ascii="Times New Roman" w:hAnsi="Times New Roman"/>
          <w:sz w:val="24"/>
          <w:szCs w:val="24"/>
        </w:rPr>
        <w:t xml:space="preserve"> affected </w:t>
      </w:r>
      <w:proofErr w:type="gramStart"/>
      <w:r w:rsidR="00172348" w:rsidRPr="00012B3C">
        <w:rPr>
          <w:rFonts w:ascii="Times New Roman" w:hAnsi="Times New Roman"/>
          <w:sz w:val="24"/>
          <w:szCs w:val="24"/>
        </w:rPr>
        <w:t xml:space="preserve">by </w:t>
      </w:r>
      <w:r w:rsidR="0091444E" w:rsidRPr="00012B3C">
        <w:rPr>
          <w:rFonts w:ascii="Times New Roman" w:hAnsi="Times New Roman"/>
          <w:sz w:val="24"/>
          <w:szCs w:val="24"/>
        </w:rPr>
        <w:t xml:space="preserve">the </w:t>
      </w:r>
      <w:r w:rsidR="00172348" w:rsidRPr="00012B3C">
        <w:rPr>
          <w:rFonts w:ascii="Times New Roman" w:hAnsi="Times New Roman"/>
          <w:sz w:val="24"/>
          <w:szCs w:val="24"/>
        </w:rPr>
        <w:t>us</w:t>
      </w:r>
      <w:r w:rsidR="0091444E" w:rsidRPr="00012B3C">
        <w:rPr>
          <w:rFonts w:ascii="Times New Roman" w:hAnsi="Times New Roman"/>
          <w:sz w:val="24"/>
          <w:szCs w:val="24"/>
        </w:rPr>
        <w:t>e of</w:t>
      </w:r>
      <w:proofErr w:type="gramEnd"/>
      <w:r w:rsidR="00172348" w:rsidRPr="00012B3C">
        <w:rPr>
          <w:rFonts w:ascii="Times New Roman" w:hAnsi="Times New Roman"/>
          <w:sz w:val="24"/>
          <w:szCs w:val="24"/>
        </w:rPr>
        <w:t xml:space="preserve"> students to cover </w:t>
      </w:r>
      <w:r w:rsidR="0091444E" w:rsidRPr="00012B3C">
        <w:rPr>
          <w:rFonts w:ascii="Times New Roman" w:hAnsi="Times New Roman"/>
          <w:sz w:val="24"/>
          <w:szCs w:val="24"/>
        </w:rPr>
        <w:t xml:space="preserve">staff </w:t>
      </w:r>
      <w:r w:rsidR="00172348" w:rsidRPr="00012B3C">
        <w:rPr>
          <w:rFonts w:ascii="Times New Roman" w:hAnsi="Times New Roman"/>
          <w:sz w:val="24"/>
          <w:szCs w:val="24"/>
        </w:rPr>
        <w:t>shortage</w:t>
      </w:r>
      <w:r w:rsidR="0091444E" w:rsidRPr="00012B3C">
        <w:rPr>
          <w:rFonts w:ascii="Times New Roman" w:hAnsi="Times New Roman"/>
          <w:sz w:val="24"/>
          <w:szCs w:val="24"/>
        </w:rPr>
        <w:t>s</w:t>
      </w:r>
      <w:r w:rsidR="00DF7E16" w:rsidRPr="00012B3C">
        <w:rPr>
          <w:rFonts w:ascii="Times New Roman" w:hAnsi="Times New Roman"/>
          <w:sz w:val="24"/>
          <w:szCs w:val="24"/>
        </w:rPr>
        <w:t xml:space="preserve">, </w:t>
      </w:r>
      <w:r w:rsidR="0091444E" w:rsidRPr="00012B3C">
        <w:rPr>
          <w:rFonts w:ascii="Times New Roman" w:hAnsi="Times New Roman"/>
          <w:sz w:val="24"/>
          <w:szCs w:val="24"/>
        </w:rPr>
        <w:t xml:space="preserve">a </w:t>
      </w:r>
      <w:r w:rsidR="00DF7E16" w:rsidRPr="00012B3C">
        <w:rPr>
          <w:rFonts w:ascii="Times New Roman" w:hAnsi="Times New Roman"/>
          <w:sz w:val="24"/>
          <w:szCs w:val="24"/>
        </w:rPr>
        <w:t>sense of belonging</w:t>
      </w:r>
      <w:r w:rsidR="0091444E" w:rsidRPr="00012B3C">
        <w:rPr>
          <w:rFonts w:ascii="Times New Roman" w:hAnsi="Times New Roman"/>
          <w:sz w:val="24"/>
          <w:szCs w:val="24"/>
        </w:rPr>
        <w:t>, a</w:t>
      </w:r>
      <w:r w:rsidR="00DF7E16" w:rsidRPr="00012B3C">
        <w:rPr>
          <w:rFonts w:ascii="Times New Roman" w:hAnsi="Times New Roman"/>
          <w:sz w:val="24"/>
          <w:szCs w:val="24"/>
        </w:rPr>
        <w:t xml:space="preserve"> lack of understanding and dealing with work related stress</w:t>
      </w:r>
      <w:r w:rsidR="00172348" w:rsidRPr="00012B3C">
        <w:rPr>
          <w:rFonts w:ascii="Times New Roman" w:hAnsi="Times New Roman"/>
          <w:sz w:val="24"/>
          <w:szCs w:val="24"/>
        </w:rPr>
        <w:t xml:space="preserve"> and administrative policies (</w:t>
      </w:r>
      <w:proofErr w:type="spellStart"/>
      <w:r w:rsidR="00650D1A" w:rsidRPr="00012B3C">
        <w:rPr>
          <w:rFonts w:ascii="Times New Roman" w:hAnsi="Times New Roman"/>
          <w:sz w:val="24"/>
          <w:szCs w:val="24"/>
        </w:rPr>
        <w:t>Tsele</w:t>
      </w:r>
      <w:proofErr w:type="spellEnd"/>
      <w:r w:rsidR="00650D1A" w:rsidRPr="00012B3C">
        <w:rPr>
          <w:rFonts w:ascii="Times New Roman" w:hAnsi="Times New Roman"/>
          <w:sz w:val="24"/>
          <w:szCs w:val="24"/>
        </w:rPr>
        <w:t xml:space="preserve"> Muller 2000</w:t>
      </w:r>
      <w:r w:rsidR="00172348" w:rsidRPr="00012B3C">
        <w:rPr>
          <w:rFonts w:ascii="Times New Roman" w:hAnsi="Times New Roman"/>
          <w:sz w:val="24"/>
          <w:szCs w:val="24"/>
        </w:rPr>
        <w:t>)</w:t>
      </w:r>
      <w:r w:rsidR="00DF7E16" w:rsidRPr="00012B3C">
        <w:rPr>
          <w:rFonts w:ascii="Times New Roman" w:hAnsi="Times New Roman"/>
          <w:sz w:val="24"/>
          <w:szCs w:val="24"/>
        </w:rPr>
        <w:t xml:space="preserve">. </w:t>
      </w:r>
      <w:r w:rsidR="00172348" w:rsidRPr="00012B3C">
        <w:rPr>
          <w:rFonts w:ascii="Times New Roman" w:hAnsi="Times New Roman"/>
          <w:sz w:val="24"/>
          <w:szCs w:val="24"/>
        </w:rPr>
        <w:t xml:space="preserve">Under such circumstances it </w:t>
      </w:r>
      <w:r w:rsidR="00FC1EA5" w:rsidRPr="00012B3C">
        <w:rPr>
          <w:rFonts w:ascii="Times New Roman" w:hAnsi="Times New Roman"/>
          <w:sz w:val="24"/>
          <w:szCs w:val="24"/>
        </w:rPr>
        <w:t xml:space="preserve">emerged that </w:t>
      </w:r>
      <w:r w:rsidR="007A5E36" w:rsidRPr="00012B3C">
        <w:rPr>
          <w:rFonts w:ascii="Times New Roman" w:hAnsi="Times New Roman"/>
          <w:sz w:val="24"/>
          <w:szCs w:val="24"/>
        </w:rPr>
        <w:t xml:space="preserve">students </w:t>
      </w:r>
      <w:r w:rsidR="00DF7E16" w:rsidRPr="00012B3C">
        <w:rPr>
          <w:rFonts w:ascii="Times New Roman" w:hAnsi="Times New Roman"/>
          <w:sz w:val="24"/>
          <w:szCs w:val="24"/>
        </w:rPr>
        <w:t xml:space="preserve">would present with the psychological challenges such as fear, heightened sensitivity, tension, </w:t>
      </w:r>
      <w:proofErr w:type="gramStart"/>
      <w:r w:rsidR="00DF7E16" w:rsidRPr="00012B3C">
        <w:rPr>
          <w:rFonts w:ascii="Times New Roman" w:hAnsi="Times New Roman"/>
          <w:sz w:val="24"/>
          <w:szCs w:val="24"/>
        </w:rPr>
        <w:t>anxiety</w:t>
      </w:r>
      <w:proofErr w:type="gramEnd"/>
      <w:r w:rsidR="00DF7E16" w:rsidRPr="00012B3C">
        <w:rPr>
          <w:rFonts w:ascii="Times New Roman" w:hAnsi="Times New Roman"/>
          <w:sz w:val="24"/>
          <w:szCs w:val="24"/>
        </w:rPr>
        <w:t xml:space="preserve"> and stress. Such a response happens </w:t>
      </w:r>
      <w:proofErr w:type="gramStart"/>
      <w:r w:rsidR="00DF7E16" w:rsidRPr="00012B3C">
        <w:rPr>
          <w:rFonts w:ascii="Times New Roman" w:hAnsi="Times New Roman"/>
          <w:sz w:val="24"/>
          <w:szCs w:val="24"/>
        </w:rPr>
        <w:t>in an attempt to</w:t>
      </w:r>
      <w:proofErr w:type="gramEnd"/>
      <w:r w:rsidR="00DF7E16" w:rsidRPr="00012B3C">
        <w:rPr>
          <w:rFonts w:ascii="Times New Roman" w:hAnsi="Times New Roman"/>
          <w:sz w:val="24"/>
          <w:szCs w:val="24"/>
        </w:rPr>
        <w:t xml:space="preserve"> escape from this unpleasant experience that </w:t>
      </w:r>
      <w:r w:rsidR="00172348" w:rsidRPr="00012B3C">
        <w:rPr>
          <w:rFonts w:ascii="Times New Roman" w:hAnsi="Times New Roman"/>
          <w:sz w:val="24"/>
          <w:szCs w:val="24"/>
        </w:rPr>
        <w:t>is perceived as a threat to self-esteem and self-worth (</w:t>
      </w:r>
      <w:proofErr w:type="spellStart"/>
      <w:r w:rsidR="00F84646" w:rsidRPr="00012B3C">
        <w:rPr>
          <w:rFonts w:ascii="Times New Roman" w:hAnsi="Times New Roman"/>
          <w:sz w:val="24"/>
          <w:szCs w:val="24"/>
        </w:rPr>
        <w:t>Brunstad</w:t>
      </w:r>
      <w:proofErr w:type="spellEnd"/>
      <w:r w:rsidR="00F84646" w:rsidRPr="00012B3C">
        <w:rPr>
          <w:rFonts w:ascii="Times New Roman" w:hAnsi="Times New Roman"/>
          <w:sz w:val="24"/>
          <w:szCs w:val="24"/>
        </w:rPr>
        <w:t xml:space="preserve"> and </w:t>
      </w:r>
      <w:proofErr w:type="spellStart"/>
      <w:r w:rsidR="00F84646" w:rsidRPr="00012B3C">
        <w:rPr>
          <w:rFonts w:ascii="Times New Roman" w:hAnsi="Times New Roman"/>
          <w:sz w:val="24"/>
          <w:szCs w:val="24"/>
        </w:rPr>
        <w:t>Hjälmhult</w:t>
      </w:r>
      <w:proofErr w:type="spellEnd"/>
      <w:r w:rsidR="00F84646" w:rsidRPr="00012B3C">
        <w:rPr>
          <w:rFonts w:ascii="Times New Roman" w:hAnsi="Times New Roman"/>
          <w:sz w:val="24"/>
          <w:szCs w:val="24"/>
        </w:rPr>
        <w:t xml:space="preserve"> </w:t>
      </w:r>
      <w:r w:rsidR="00650D1A" w:rsidRPr="00012B3C">
        <w:rPr>
          <w:rFonts w:ascii="Times New Roman" w:hAnsi="Times New Roman"/>
          <w:sz w:val="24"/>
          <w:szCs w:val="24"/>
        </w:rPr>
        <w:t>2014</w:t>
      </w:r>
      <w:r w:rsidR="00172348" w:rsidRPr="00012B3C">
        <w:rPr>
          <w:rFonts w:ascii="Times New Roman" w:hAnsi="Times New Roman"/>
          <w:sz w:val="24"/>
          <w:szCs w:val="24"/>
        </w:rPr>
        <w:t xml:space="preserve">) </w:t>
      </w:r>
      <w:r w:rsidR="00DF7E16" w:rsidRPr="00012B3C">
        <w:rPr>
          <w:rFonts w:ascii="Times New Roman" w:hAnsi="Times New Roman"/>
          <w:sz w:val="24"/>
          <w:szCs w:val="24"/>
        </w:rPr>
        <w:t>and could be described as psychological isolation</w:t>
      </w:r>
    </w:p>
    <w:p w14:paraId="4DC3C40E" w14:textId="77777777" w:rsidR="004F1312" w:rsidRPr="00012B3C" w:rsidRDefault="004F1312" w:rsidP="00427EFA">
      <w:pPr>
        <w:pStyle w:val="NoSpacing"/>
        <w:spacing w:line="360" w:lineRule="auto"/>
        <w:rPr>
          <w:rFonts w:ascii="Times New Roman" w:hAnsi="Times New Roman"/>
          <w:sz w:val="24"/>
          <w:szCs w:val="24"/>
        </w:rPr>
      </w:pPr>
    </w:p>
    <w:p w14:paraId="38F08915" w14:textId="1BC70A4E" w:rsidR="004F1312" w:rsidRPr="00012B3C" w:rsidRDefault="00172348" w:rsidP="00427EFA">
      <w:pPr>
        <w:pStyle w:val="NoSpacing"/>
        <w:spacing w:line="360" w:lineRule="auto"/>
        <w:rPr>
          <w:rFonts w:ascii="Times New Roman" w:hAnsi="Times New Roman"/>
          <w:sz w:val="24"/>
          <w:szCs w:val="24"/>
        </w:rPr>
      </w:pPr>
      <w:r w:rsidRPr="00012B3C">
        <w:rPr>
          <w:rFonts w:ascii="Times New Roman" w:hAnsi="Times New Roman"/>
          <w:sz w:val="24"/>
          <w:szCs w:val="24"/>
        </w:rPr>
        <w:t>Perceived p</w:t>
      </w:r>
      <w:r w:rsidR="00DF7E16" w:rsidRPr="00012B3C">
        <w:rPr>
          <w:rFonts w:ascii="Times New Roman" w:hAnsi="Times New Roman"/>
          <w:sz w:val="24"/>
          <w:szCs w:val="24"/>
        </w:rPr>
        <w:t xml:space="preserve">sychological isolation </w:t>
      </w:r>
      <w:r w:rsidRPr="00012B3C">
        <w:rPr>
          <w:rFonts w:ascii="Times New Roman" w:hAnsi="Times New Roman"/>
          <w:sz w:val="24"/>
          <w:szCs w:val="24"/>
        </w:rPr>
        <w:t xml:space="preserve">related to a need </w:t>
      </w:r>
      <w:r w:rsidR="003F4285" w:rsidRPr="00012B3C">
        <w:rPr>
          <w:rFonts w:ascii="Times New Roman" w:hAnsi="Times New Roman"/>
          <w:sz w:val="24"/>
          <w:szCs w:val="24"/>
        </w:rPr>
        <w:t>for</w:t>
      </w:r>
      <w:r w:rsidRPr="00012B3C">
        <w:rPr>
          <w:rFonts w:ascii="Times New Roman" w:hAnsi="Times New Roman"/>
          <w:sz w:val="24"/>
          <w:szCs w:val="24"/>
        </w:rPr>
        <w:t xml:space="preserve"> </w:t>
      </w:r>
      <w:r w:rsidR="00DF7E16" w:rsidRPr="00012B3C">
        <w:rPr>
          <w:rFonts w:ascii="Times New Roman" w:hAnsi="Times New Roman"/>
          <w:sz w:val="24"/>
          <w:szCs w:val="24"/>
        </w:rPr>
        <w:t xml:space="preserve">professional belonging </w:t>
      </w:r>
      <w:r w:rsidRPr="00012B3C">
        <w:rPr>
          <w:rFonts w:ascii="Times New Roman" w:hAnsi="Times New Roman"/>
          <w:sz w:val="24"/>
          <w:szCs w:val="24"/>
        </w:rPr>
        <w:t xml:space="preserve">emerged when </w:t>
      </w:r>
      <w:r w:rsidR="003F4285" w:rsidRPr="00012B3C">
        <w:rPr>
          <w:rFonts w:ascii="Times New Roman" w:hAnsi="Times New Roman"/>
          <w:sz w:val="24"/>
          <w:szCs w:val="24"/>
        </w:rPr>
        <w:t xml:space="preserve">the </w:t>
      </w:r>
      <w:r w:rsidRPr="00012B3C">
        <w:rPr>
          <w:rFonts w:ascii="Times New Roman" w:hAnsi="Times New Roman"/>
          <w:sz w:val="24"/>
          <w:szCs w:val="24"/>
        </w:rPr>
        <w:t xml:space="preserve">student felt that </w:t>
      </w:r>
      <w:r w:rsidR="00FC1EA5" w:rsidRPr="00012B3C">
        <w:rPr>
          <w:rFonts w:ascii="Times New Roman" w:hAnsi="Times New Roman"/>
          <w:sz w:val="24"/>
          <w:szCs w:val="24"/>
        </w:rPr>
        <w:t xml:space="preserve">they were not being acknowledged as part of the professional group by trained staff. According </w:t>
      </w:r>
      <w:r w:rsidR="00FC1EA5" w:rsidRPr="00012B3C">
        <w:rPr>
          <w:rFonts w:ascii="Times New Roman" w:hAnsi="Times New Roman"/>
          <w:sz w:val="24"/>
          <w:szCs w:val="24"/>
        </w:rPr>
        <w:lastRenderedPageBreak/>
        <w:t>to students’ perceptions this need was addressed when mentors called</w:t>
      </w:r>
      <w:r w:rsidR="00DF7E16" w:rsidRPr="00012B3C">
        <w:rPr>
          <w:rFonts w:ascii="Times New Roman" w:hAnsi="Times New Roman"/>
          <w:sz w:val="24"/>
          <w:szCs w:val="24"/>
        </w:rPr>
        <w:t xml:space="preserve"> </w:t>
      </w:r>
      <w:r w:rsidR="00FC1EA5" w:rsidRPr="00012B3C">
        <w:rPr>
          <w:rFonts w:ascii="Times New Roman" w:hAnsi="Times New Roman"/>
          <w:sz w:val="24"/>
          <w:szCs w:val="24"/>
        </w:rPr>
        <w:t xml:space="preserve">them by </w:t>
      </w:r>
      <w:r w:rsidR="00DF7E16" w:rsidRPr="00012B3C">
        <w:rPr>
          <w:rFonts w:ascii="Times New Roman" w:hAnsi="Times New Roman"/>
          <w:sz w:val="24"/>
          <w:szCs w:val="24"/>
        </w:rPr>
        <w:t xml:space="preserve">their names </w:t>
      </w:r>
      <w:r w:rsidR="00FC1EA5" w:rsidRPr="00012B3C">
        <w:rPr>
          <w:rFonts w:ascii="Times New Roman" w:hAnsi="Times New Roman"/>
          <w:sz w:val="24"/>
          <w:szCs w:val="24"/>
        </w:rPr>
        <w:t xml:space="preserve">unlike using the </w:t>
      </w:r>
      <w:r w:rsidR="00650D1A" w:rsidRPr="00012B3C">
        <w:rPr>
          <w:rFonts w:ascii="Times New Roman" w:hAnsi="Times New Roman"/>
          <w:sz w:val="24"/>
          <w:szCs w:val="24"/>
        </w:rPr>
        <w:t>blanket name of ‘students</w:t>
      </w:r>
      <w:r w:rsidR="003F4285" w:rsidRPr="00012B3C">
        <w:rPr>
          <w:rFonts w:ascii="Times New Roman" w:hAnsi="Times New Roman"/>
          <w:sz w:val="24"/>
          <w:szCs w:val="24"/>
        </w:rPr>
        <w:t>’</w:t>
      </w:r>
      <w:r w:rsidR="00650D1A" w:rsidRPr="00012B3C">
        <w:rPr>
          <w:rFonts w:ascii="Times New Roman" w:hAnsi="Times New Roman"/>
          <w:sz w:val="24"/>
          <w:szCs w:val="24"/>
        </w:rPr>
        <w:t xml:space="preserve"> (</w:t>
      </w:r>
      <w:r w:rsidR="00907C3D" w:rsidRPr="00012B3C">
        <w:rPr>
          <w:rFonts w:ascii="Times New Roman" w:hAnsi="Times New Roman"/>
          <w:sz w:val="24"/>
          <w:szCs w:val="24"/>
        </w:rPr>
        <w:t>Gilmour et al 2013</w:t>
      </w:r>
      <w:r w:rsidR="00650D1A" w:rsidRPr="00012B3C">
        <w:rPr>
          <w:rFonts w:ascii="Times New Roman" w:hAnsi="Times New Roman"/>
          <w:sz w:val="24"/>
          <w:szCs w:val="24"/>
        </w:rPr>
        <w:t>)</w:t>
      </w:r>
      <w:r w:rsidR="00DF7E16" w:rsidRPr="00012B3C">
        <w:rPr>
          <w:rFonts w:ascii="Times New Roman" w:hAnsi="Times New Roman"/>
          <w:sz w:val="24"/>
          <w:szCs w:val="24"/>
        </w:rPr>
        <w:t xml:space="preserve">. Hence, failure of mentors to acknowledge learners as part of the professional group </w:t>
      </w:r>
      <w:r w:rsidR="00FC1EA5" w:rsidRPr="00012B3C">
        <w:rPr>
          <w:rFonts w:ascii="Times New Roman" w:hAnsi="Times New Roman"/>
          <w:sz w:val="24"/>
          <w:szCs w:val="24"/>
        </w:rPr>
        <w:t>hindered learning through students’</w:t>
      </w:r>
      <w:r w:rsidR="00DF7E16" w:rsidRPr="00012B3C">
        <w:rPr>
          <w:rFonts w:ascii="Times New Roman" w:hAnsi="Times New Roman"/>
          <w:sz w:val="24"/>
          <w:szCs w:val="24"/>
        </w:rPr>
        <w:t xml:space="preserve"> los</w:t>
      </w:r>
      <w:r w:rsidR="00FC1EA5" w:rsidRPr="00012B3C">
        <w:rPr>
          <w:rFonts w:ascii="Times New Roman" w:hAnsi="Times New Roman"/>
          <w:sz w:val="24"/>
          <w:szCs w:val="24"/>
        </w:rPr>
        <w:t xml:space="preserve">s of </w:t>
      </w:r>
      <w:r w:rsidR="00DF7E16" w:rsidRPr="00012B3C">
        <w:rPr>
          <w:rFonts w:ascii="Times New Roman" w:hAnsi="Times New Roman"/>
          <w:sz w:val="24"/>
          <w:szCs w:val="24"/>
        </w:rPr>
        <w:t xml:space="preserve">interest in participating in activities related to skill development </w:t>
      </w:r>
      <w:r w:rsidR="00FC1EA5" w:rsidRPr="00012B3C">
        <w:rPr>
          <w:rFonts w:ascii="Times New Roman" w:hAnsi="Times New Roman"/>
          <w:sz w:val="24"/>
          <w:szCs w:val="24"/>
        </w:rPr>
        <w:t>making them fit for practice</w:t>
      </w:r>
      <w:r w:rsidR="000C1E71" w:rsidRPr="00012B3C">
        <w:rPr>
          <w:rFonts w:ascii="Times New Roman" w:hAnsi="Times New Roman"/>
          <w:sz w:val="24"/>
          <w:szCs w:val="24"/>
        </w:rPr>
        <w:t>. However, ma</w:t>
      </w:r>
      <w:r w:rsidR="00696C91" w:rsidRPr="00012B3C">
        <w:rPr>
          <w:rFonts w:ascii="Times New Roman" w:hAnsi="Times New Roman"/>
          <w:sz w:val="24"/>
          <w:szCs w:val="24"/>
        </w:rPr>
        <w:t>king the student happy motivates</w:t>
      </w:r>
      <w:r w:rsidR="000C1E71" w:rsidRPr="00012B3C">
        <w:rPr>
          <w:rFonts w:ascii="Times New Roman" w:hAnsi="Times New Roman"/>
          <w:sz w:val="24"/>
          <w:szCs w:val="24"/>
        </w:rPr>
        <w:t xml:space="preserve"> the student to want to do more and this facilit</w:t>
      </w:r>
      <w:r w:rsidR="00696C91" w:rsidRPr="00012B3C">
        <w:rPr>
          <w:rFonts w:ascii="Times New Roman" w:hAnsi="Times New Roman"/>
          <w:sz w:val="24"/>
          <w:szCs w:val="24"/>
        </w:rPr>
        <w:t xml:space="preserve">ated </w:t>
      </w:r>
      <w:proofErr w:type="gramStart"/>
      <w:r w:rsidR="00696C91" w:rsidRPr="00012B3C">
        <w:rPr>
          <w:rFonts w:ascii="Times New Roman" w:hAnsi="Times New Roman"/>
          <w:sz w:val="24"/>
          <w:szCs w:val="24"/>
        </w:rPr>
        <w:t xml:space="preserve">learning </w:t>
      </w:r>
      <w:r w:rsidR="003F4285" w:rsidRPr="00012B3C">
        <w:rPr>
          <w:rFonts w:ascii="Times New Roman" w:hAnsi="Times New Roman"/>
          <w:sz w:val="24"/>
          <w:szCs w:val="24"/>
        </w:rPr>
        <w:t xml:space="preserve"> as</w:t>
      </w:r>
      <w:proofErr w:type="gramEnd"/>
      <w:r w:rsidR="00FC1EA5" w:rsidRPr="00012B3C">
        <w:rPr>
          <w:rFonts w:ascii="Times New Roman" w:hAnsi="Times New Roman"/>
          <w:sz w:val="24"/>
          <w:szCs w:val="24"/>
        </w:rPr>
        <w:t xml:space="preserve"> a sense of belonging encouraged students to develop the expertise and identify with the professional group</w:t>
      </w:r>
      <w:r w:rsidR="00907C3D" w:rsidRPr="00012B3C">
        <w:rPr>
          <w:rFonts w:ascii="Times New Roman" w:hAnsi="Times New Roman"/>
          <w:sz w:val="24"/>
          <w:szCs w:val="24"/>
        </w:rPr>
        <w:t xml:space="preserve"> (</w:t>
      </w:r>
      <w:r w:rsidR="003F4285" w:rsidRPr="00012B3C">
        <w:rPr>
          <w:rFonts w:ascii="Times New Roman" w:hAnsi="Times New Roman"/>
          <w:sz w:val="24"/>
          <w:szCs w:val="24"/>
        </w:rPr>
        <w:t xml:space="preserve">Doyle et al 2017; </w:t>
      </w:r>
      <w:proofErr w:type="spellStart"/>
      <w:r w:rsidR="00F84646" w:rsidRPr="00012B3C">
        <w:rPr>
          <w:rFonts w:ascii="Times New Roman" w:hAnsi="Times New Roman"/>
          <w:sz w:val="24"/>
          <w:szCs w:val="24"/>
        </w:rPr>
        <w:t>Brunstad</w:t>
      </w:r>
      <w:proofErr w:type="spellEnd"/>
      <w:r w:rsidR="00F84646" w:rsidRPr="00012B3C">
        <w:rPr>
          <w:rFonts w:ascii="Times New Roman" w:hAnsi="Times New Roman"/>
          <w:sz w:val="24"/>
          <w:szCs w:val="24"/>
        </w:rPr>
        <w:t xml:space="preserve"> and </w:t>
      </w:r>
      <w:proofErr w:type="spellStart"/>
      <w:r w:rsidR="00F84646" w:rsidRPr="00012B3C">
        <w:rPr>
          <w:rFonts w:ascii="Times New Roman" w:hAnsi="Times New Roman"/>
          <w:sz w:val="24"/>
          <w:szCs w:val="24"/>
        </w:rPr>
        <w:t>Hjälmhult</w:t>
      </w:r>
      <w:proofErr w:type="spellEnd"/>
      <w:r w:rsidR="00907C3D" w:rsidRPr="00012B3C">
        <w:rPr>
          <w:rFonts w:ascii="Times New Roman" w:hAnsi="Times New Roman"/>
          <w:sz w:val="24"/>
          <w:szCs w:val="24"/>
        </w:rPr>
        <w:t xml:space="preserve"> 2014</w:t>
      </w:r>
      <w:r w:rsidR="003F4285" w:rsidRPr="00012B3C">
        <w:rPr>
          <w:rFonts w:ascii="Times New Roman" w:hAnsi="Times New Roman"/>
          <w:sz w:val="24"/>
          <w:szCs w:val="24"/>
        </w:rPr>
        <w:t xml:space="preserve">; </w:t>
      </w:r>
      <w:proofErr w:type="spellStart"/>
      <w:r w:rsidR="003F4285" w:rsidRPr="00012B3C">
        <w:rPr>
          <w:rFonts w:ascii="Times New Roman" w:hAnsi="Times New Roman"/>
          <w:sz w:val="24"/>
          <w:szCs w:val="24"/>
        </w:rPr>
        <w:t>Tsele</w:t>
      </w:r>
      <w:proofErr w:type="spellEnd"/>
      <w:r w:rsidR="003F4285" w:rsidRPr="00012B3C">
        <w:rPr>
          <w:rFonts w:ascii="Times New Roman" w:hAnsi="Times New Roman"/>
          <w:sz w:val="24"/>
          <w:szCs w:val="24"/>
        </w:rPr>
        <w:t xml:space="preserve"> and Muller 2000</w:t>
      </w:r>
      <w:r w:rsidR="00907C3D" w:rsidRPr="00012B3C">
        <w:rPr>
          <w:rFonts w:ascii="Times New Roman" w:hAnsi="Times New Roman"/>
          <w:sz w:val="24"/>
          <w:szCs w:val="24"/>
        </w:rPr>
        <w:t>).</w:t>
      </w:r>
      <w:r w:rsidR="00696C91" w:rsidRPr="00012B3C">
        <w:rPr>
          <w:rFonts w:ascii="Times New Roman" w:hAnsi="Times New Roman"/>
          <w:sz w:val="24"/>
          <w:szCs w:val="24"/>
        </w:rPr>
        <w:t xml:space="preserve"> </w:t>
      </w:r>
      <w:r w:rsidR="003F4285" w:rsidRPr="00012B3C">
        <w:rPr>
          <w:rFonts w:ascii="Times New Roman" w:hAnsi="Times New Roman"/>
          <w:sz w:val="24"/>
          <w:szCs w:val="24"/>
        </w:rPr>
        <w:t>None of the included studies discussed</w:t>
      </w:r>
      <w:r w:rsidR="00696C91" w:rsidRPr="00012B3C">
        <w:rPr>
          <w:rFonts w:ascii="Times New Roman" w:hAnsi="Times New Roman"/>
          <w:sz w:val="24"/>
          <w:szCs w:val="24"/>
        </w:rPr>
        <w:t xml:space="preserve"> the need </w:t>
      </w:r>
      <w:r w:rsidR="003F4285" w:rsidRPr="00012B3C">
        <w:rPr>
          <w:rFonts w:ascii="Times New Roman" w:hAnsi="Times New Roman"/>
          <w:sz w:val="24"/>
          <w:szCs w:val="24"/>
        </w:rPr>
        <w:t>to</w:t>
      </w:r>
      <w:r w:rsidR="00696C91" w:rsidRPr="00012B3C">
        <w:rPr>
          <w:rFonts w:ascii="Times New Roman" w:hAnsi="Times New Roman"/>
          <w:sz w:val="24"/>
          <w:szCs w:val="24"/>
        </w:rPr>
        <w:t xml:space="preserve"> </w:t>
      </w:r>
      <w:proofErr w:type="gramStart"/>
      <w:r w:rsidR="00696C91" w:rsidRPr="00012B3C">
        <w:rPr>
          <w:rFonts w:ascii="Times New Roman" w:hAnsi="Times New Roman"/>
          <w:sz w:val="24"/>
          <w:szCs w:val="24"/>
        </w:rPr>
        <w:t>belonging</w:t>
      </w:r>
      <w:proofErr w:type="gramEnd"/>
      <w:r w:rsidR="00696C91" w:rsidRPr="00012B3C">
        <w:rPr>
          <w:rFonts w:ascii="Times New Roman" w:hAnsi="Times New Roman"/>
          <w:sz w:val="24"/>
          <w:szCs w:val="24"/>
        </w:rPr>
        <w:t xml:space="preserve"> among qualified midwives, nurses and medical doctors despite the difficulties in adapting to the new environment and need for mentorship.</w:t>
      </w:r>
    </w:p>
    <w:p w14:paraId="6A452294" w14:textId="77777777" w:rsidR="004F1312" w:rsidRPr="00012B3C" w:rsidRDefault="004F1312" w:rsidP="00427EFA">
      <w:pPr>
        <w:pStyle w:val="NoSpacing"/>
        <w:spacing w:line="360" w:lineRule="auto"/>
        <w:rPr>
          <w:rFonts w:ascii="Times New Roman" w:hAnsi="Times New Roman"/>
          <w:sz w:val="24"/>
          <w:szCs w:val="24"/>
        </w:rPr>
      </w:pPr>
    </w:p>
    <w:p w14:paraId="4C194494" w14:textId="1D2958E9" w:rsidR="00696C91" w:rsidRPr="00012B3C" w:rsidRDefault="00FC1EA5"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Shortage of staff or </w:t>
      </w:r>
      <w:r w:rsidR="003F4285" w:rsidRPr="00012B3C">
        <w:rPr>
          <w:rFonts w:ascii="Times New Roman" w:hAnsi="Times New Roman"/>
          <w:sz w:val="24"/>
          <w:szCs w:val="24"/>
        </w:rPr>
        <w:t xml:space="preserve">a </w:t>
      </w:r>
      <w:r w:rsidRPr="00012B3C">
        <w:rPr>
          <w:rFonts w:ascii="Times New Roman" w:hAnsi="Times New Roman"/>
          <w:sz w:val="24"/>
          <w:szCs w:val="24"/>
        </w:rPr>
        <w:t xml:space="preserve">busy environment </w:t>
      </w:r>
      <w:r w:rsidR="003F4285" w:rsidRPr="00012B3C">
        <w:rPr>
          <w:rFonts w:ascii="Times New Roman" w:hAnsi="Times New Roman"/>
          <w:sz w:val="24"/>
          <w:szCs w:val="24"/>
        </w:rPr>
        <w:t>leading to</w:t>
      </w:r>
      <w:r w:rsidRPr="00012B3C">
        <w:rPr>
          <w:rFonts w:ascii="Times New Roman" w:hAnsi="Times New Roman"/>
          <w:sz w:val="24"/>
          <w:szCs w:val="24"/>
        </w:rPr>
        <w:t xml:space="preserve"> </w:t>
      </w:r>
      <w:r w:rsidR="003F4285" w:rsidRPr="00012B3C">
        <w:rPr>
          <w:rFonts w:ascii="Times New Roman" w:hAnsi="Times New Roman"/>
          <w:sz w:val="24"/>
          <w:szCs w:val="24"/>
        </w:rPr>
        <w:t xml:space="preserve">the </w:t>
      </w:r>
      <w:r w:rsidRPr="00012B3C">
        <w:rPr>
          <w:rFonts w:ascii="Times New Roman" w:hAnsi="Times New Roman"/>
          <w:sz w:val="24"/>
          <w:szCs w:val="24"/>
        </w:rPr>
        <w:t xml:space="preserve">use of students to cover </w:t>
      </w:r>
      <w:r w:rsidR="003F4285" w:rsidRPr="00012B3C">
        <w:rPr>
          <w:rFonts w:ascii="Times New Roman" w:hAnsi="Times New Roman"/>
          <w:sz w:val="24"/>
          <w:szCs w:val="24"/>
        </w:rPr>
        <w:t xml:space="preserve">staff </w:t>
      </w:r>
      <w:r w:rsidRPr="00012B3C">
        <w:rPr>
          <w:rFonts w:ascii="Times New Roman" w:hAnsi="Times New Roman"/>
          <w:sz w:val="24"/>
          <w:szCs w:val="24"/>
        </w:rPr>
        <w:t>shortage</w:t>
      </w:r>
      <w:r w:rsidR="003F4285" w:rsidRPr="00012B3C">
        <w:rPr>
          <w:rFonts w:ascii="Times New Roman" w:hAnsi="Times New Roman"/>
          <w:sz w:val="24"/>
          <w:szCs w:val="24"/>
        </w:rPr>
        <w:t>s</w:t>
      </w:r>
      <w:r w:rsidRPr="00012B3C">
        <w:rPr>
          <w:rFonts w:ascii="Times New Roman" w:hAnsi="Times New Roman"/>
          <w:sz w:val="24"/>
          <w:szCs w:val="24"/>
        </w:rPr>
        <w:t xml:space="preserve"> distressed them psychological</w:t>
      </w:r>
      <w:r w:rsidR="003F4285" w:rsidRPr="00012B3C">
        <w:rPr>
          <w:rFonts w:ascii="Times New Roman" w:hAnsi="Times New Roman"/>
          <w:sz w:val="24"/>
          <w:szCs w:val="24"/>
        </w:rPr>
        <w:t>ly</w:t>
      </w:r>
      <w:r w:rsidRPr="00012B3C">
        <w:rPr>
          <w:rFonts w:ascii="Times New Roman" w:hAnsi="Times New Roman"/>
          <w:sz w:val="24"/>
          <w:szCs w:val="24"/>
        </w:rPr>
        <w:t xml:space="preserve"> as t</w:t>
      </w:r>
      <w:r w:rsidR="007A5E36" w:rsidRPr="00012B3C">
        <w:rPr>
          <w:rFonts w:ascii="Times New Roman" w:hAnsi="Times New Roman"/>
          <w:sz w:val="24"/>
          <w:szCs w:val="24"/>
        </w:rPr>
        <w:t xml:space="preserve">his </w:t>
      </w:r>
      <w:r w:rsidR="003F4285" w:rsidRPr="00012B3C">
        <w:rPr>
          <w:rFonts w:ascii="Times New Roman" w:hAnsi="Times New Roman"/>
          <w:sz w:val="24"/>
          <w:szCs w:val="24"/>
        </w:rPr>
        <w:t>prevented</w:t>
      </w:r>
      <w:r w:rsidR="007A5E36" w:rsidRPr="00012B3C">
        <w:rPr>
          <w:rFonts w:ascii="Times New Roman" w:hAnsi="Times New Roman"/>
          <w:sz w:val="24"/>
          <w:szCs w:val="24"/>
        </w:rPr>
        <w:t xml:space="preserve"> being an ideal student and </w:t>
      </w:r>
      <w:r w:rsidR="003F4285" w:rsidRPr="00012B3C">
        <w:rPr>
          <w:rFonts w:ascii="Times New Roman" w:hAnsi="Times New Roman"/>
          <w:sz w:val="24"/>
          <w:szCs w:val="24"/>
        </w:rPr>
        <w:t>the removed the</w:t>
      </w:r>
      <w:r w:rsidR="007A5E36" w:rsidRPr="00012B3C">
        <w:rPr>
          <w:rFonts w:ascii="Times New Roman" w:hAnsi="Times New Roman"/>
          <w:sz w:val="24"/>
          <w:szCs w:val="24"/>
        </w:rPr>
        <w:t xml:space="preserve"> support and </w:t>
      </w:r>
      <w:r w:rsidR="00696C91" w:rsidRPr="00012B3C">
        <w:rPr>
          <w:rFonts w:ascii="Times New Roman" w:hAnsi="Times New Roman"/>
          <w:sz w:val="24"/>
          <w:szCs w:val="24"/>
        </w:rPr>
        <w:t xml:space="preserve">which facilitated </w:t>
      </w:r>
      <w:r w:rsidRPr="00012B3C">
        <w:rPr>
          <w:rFonts w:ascii="Times New Roman" w:hAnsi="Times New Roman"/>
          <w:sz w:val="24"/>
          <w:szCs w:val="24"/>
        </w:rPr>
        <w:t xml:space="preserve">learning </w:t>
      </w:r>
      <w:r w:rsidR="00861C26" w:rsidRPr="00012B3C">
        <w:rPr>
          <w:rFonts w:ascii="Times New Roman" w:hAnsi="Times New Roman"/>
          <w:sz w:val="24"/>
          <w:szCs w:val="24"/>
        </w:rPr>
        <w:t xml:space="preserve">(Deegan and Terry </w:t>
      </w:r>
      <w:r w:rsidRPr="00012B3C">
        <w:rPr>
          <w:rFonts w:ascii="Times New Roman" w:hAnsi="Times New Roman"/>
          <w:sz w:val="24"/>
          <w:szCs w:val="24"/>
        </w:rPr>
        <w:t>2013</w:t>
      </w:r>
      <w:r w:rsidR="00861C26" w:rsidRPr="00012B3C">
        <w:rPr>
          <w:rFonts w:ascii="Times New Roman" w:hAnsi="Times New Roman"/>
          <w:sz w:val="24"/>
          <w:szCs w:val="24"/>
        </w:rPr>
        <w:t>;</w:t>
      </w:r>
      <w:r w:rsidR="00907C3D" w:rsidRPr="00012B3C">
        <w:rPr>
          <w:rFonts w:ascii="Times New Roman" w:hAnsi="Times New Roman"/>
          <w:sz w:val="24"/>
          <w:szCs w:val="24"/>
        </w:rPr>
        <w:t xml:space="preserve"> </w:t>
      </w:r>
      <w:proofErr w:type="spellStart"/>
      <w:r w:rsidR="00907C3D" w:rsidRPr="00012B3C">
        <w:rPr>
          <w:rFonts w:ascii="Times New Roman" w:hAnsi="Times New Roman"/>
          <w:sz w:val="24"/>
          <w:szCs w:val="24"/>
        </w:rPr>
        <w:t>Tsele</w:t>
      </w:r>
      <w:proofErr w:type="spellEnd"/>
      <w:r w:rsidR="00907C3D" w:rsidRPr="00012B3C">
        <w:rPr>
          <w:rFonts w:ascii="Times New Roman" w:hAnsi="Times New Roman"/>
          <w:sz w:val="24"/>
          <w:szCs w:val="24"/>
        </w:rPr>
        <w:t xml:space="preserve"> Muller 2000</w:t>
      </w:r>
      <w:r w:rsidRPr="00012B3C">
        <w:rPr>
          <w:rFonts w:ascii="Times New Roman" w:hAnsi="Times New Roman"/>
          <w:sz w:val="24"/>
          <w:szCs w:val="24"/>
        </w:rPr>
        <w:t xml:space="preserve">). </w:t>
      </w:r>
      <w:r w:rsidR="00696C91" w:rsidRPr="00012B3C">
        <w:rPr>
          <w:rFonts w:ascii="Times New Roman" w:hAnsi="Times New Roman"/>
          <w:sz w:val="24"/>
          <w:szCs w:val="24"/>
        </w:rPr>
        <w:t xml:space="preserve">Similarly for qualified midwives (van der </w:t>
      </w:r>
      <w:proofErr w:type="spellStart"/>
      <w:r w:rsidR="00696C91" w:rsidRPr="00012B3C">
        <w:rPr>
          <w:rFonts w:ascii="Times New Roman" w:hAnsi="Times New Roman"/>
          <w:sz w:val="24"/>
          <w:szCs w:val="24"/>
        </w:rPr>
        <w:t>Putten</w:t>
      </w:r>
      <w:proofErr w:type="spellEnd"/>
      <w:r w:rsidR="00696C91" w:rsidRPr="00012B3C">
        <w:rPr>
          <w:rFonts w:ascii="Times New Roman" w:hAnsi="Times New Roman"/>
          <w:sz w:val="24"/>
          <w:szCs w:val="24"/>
        </w:rPr>
        <w:t>, 2008; Donovan 2008) and nurses (Valdez 2008)</w:t>
      </w:r>
      <w:r w:rsidR="008C3CBE" w:rsidRPr="00012B3C">
        <w:rPr>
          <w:rFonts w:ascii="Times New Roman" w:hAnsi="Times New Roman"/>
          <w:sz w:val="24"/>
          <w:szCs w:val="24"/>
        </w:rPr>
        <w:t>, busy</w:t>
      </w:r>
      <w:r w:rsidR="00696C91" w:rsidRPr="00012B3C">
        <w:rPr>
          <w:rFonts w:ascii="Times New Roman" w:hAnsi="Times New Roman"/>
          <w:sz w:val="24"/>
          <w:szCs w:val="24"/>
        </w:rPr>
        <w:t xml:space="preserve"> wards and staff </w:t>
      </w:r>
      <w:r w:rsidR="003F4285" w:rsidRPr="00012B3C">
        <w:rPr>
          <w:rFonts w:ascii="Times New Roman" w:hAnsi="Times New Roman"/>
          <w:sz w:val="24"/>
          <w:szCs w:val="24"/>
        </w:rPr>
        <w:t xml:space="preserve">shortages </w:t>
      </w:r>
      <w:r w:rsidR="00696C91" w:rsidRPr="00012B3C">
        <w:rPr>
          <w:rFonts w:ascii="Times New Roman" w:hAnsi="Times New Roman"/>
          <w:sz w:val="24"/>
          <w:szCs w:val="24"/>
        </w:rPr>
        <w:t>exposed them to stress as th</w:t>
      </w:r>
      <w:r w:rsidR="003F4285" w:rsidRPr="00012B3C">
        <w:rPr>
          <w:rFonts w:ascii="Times New Roman" w:hAnsi="Times New Roman"/>
          <w:sz w:val="24"/>
          <w:szCs w:val="24"/>
        </w:rPr>
        <w:t>e</w:t>
      </w:r>
      <w:r w:rsidR="00696C91" w:rsidRPr="00012B3C">
        <w:rPr>
          <w:rFonts w:ascii="Times New Roman" w:hAnsi="Times New Roman"/>
          <w:sz w:val="24"/>
          <w:szCs w:val="24"/>
        </w:rPr>
        <w:t xml:space="preserve">y failed to secure the </w:t>
      </w:r>
      <w:proofErr w:type="gramStart"/>
      <w:r w:rsidR="00696C91" w:rsidRPr="00012B3C">
        <w:rPr>
          <w:rFonts w:ascii="Times New Roman" w:hAnsi="Times New Roman"/>
          <w:sz w:val="24"/>
          <w:szCs w:val="24"/>
        </w:rPr>
        <w:t>support</w:t>
      </w:r>
      <w:proofErr w:type="gramEnd"/>
      <w:r w:rsidR="00696C91" w:rsidRPr="00012B3C">
        <w:rPr>
          <w:rFonts w:ascii="Times New Roman" w:hAnsi="Times New Roman"/>
          <w:sz w:val="24"/>
          <w:szCs w:val="24"/>
        </w:rPr>
        <w:t xml:space="preserve"> they needed for a smooth transition into the practice environment</w:t>
      </w:r>
      <w:r w:rsidR="003F4285" w:rsidRPr="00012B3C">
        <w:rPr>
          <w:rFonts w:ascii="Times New Roman" w:hAnsi="Times New Roman"/>
          <w:sz w:val="24"/>
          <w:szCs w:val="24"/>
        </w:rPr>
        <w:t>.</w:t>
      </w:r>
      <w:r w:rsidR="00696C91" w:rsidRPr="00012B3C">
        <w:rPr>
          <w:rFonts w:ascii="Times New Roman" w:hAnsi="Times New Roman"/>
          <w:sz w:val="24"/>
          <w:szCs w:val="24"/>
        </w:rPr>
        <w:t xml:space="preserve"> </w:t>
      </w:r>
    </w:p>
    <w:p w14:paraId="7FADB2E7" w14:textId="77777777" w:rsidR="00696C91" w:rsidRPr="00012B3C" w:rsidRDefault="00696C91" w:rsidP="00427EFA">
      <w:pPr>
        <w:pStyle w:val="NoSpacing"/>
        <w:spacing w:line="360" w:lineRule="auto"/>
        <w:rPr>
          <w:rFonts w:ascii="Times New Roman" w:hAnsi="Times New Roman"/>
          <w:sz w:val="24"/>
          <w:szCs w:val="24"/>
        </w:rPr>
      </w:pPr>
    </w:p>
    <w:p w14:paraId="24FD74E4" w14:textId="58D3787A" w:rsidR="00FC1EA5" w:rsidRPr="00012B3C" w:rsidRDefault="00FC1EA5"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Lastly psychological isolation </w:t>
      </w:r>
      <w:r w:rsidR="00696C91" w:rsidRPr="00012B3C">
        <w:rPr>
          <w:rFonts w:ascii="Times New Roman" w:hAnsi="Times New Roman"/>
          <w:sz w:val="24"/>
          <w:szCs w:val="24"/>
        </w:rPr>
        <w:t>among students w</w:t>
      </w:r>
      <w:r w:rsidR="003F4285" w:rsidRPr="00012B3C">
        <w:rPr>
          <w:rFonts w:ascii="Times New Roman" w:hAnsi="Times New Roman"/>
          <w:sz w:val="24"/>
          <w:szCs w:val="24"/>
        </w:rPr>
        <w:t>as</w:t>
      </w:r>
      <w:r w:rsidR="00696C91" w:rsidRPr="00012B3C">
        <w:rPr>
          <w:rFonts w:ascii="Times New Roman" w:hAnsi="Times New Roman"/>
          <w:sz w:val="24"/>
          <w:szCs w:val="24"/>
        </w:rPr>
        <w:t xml:space="preserve"> r</w:t>
      </w:r>
      <w:r w:rsidRPr="00012B3C">
        <w:rPr>
          <w:rFonts w:ascii="Times New Roman" w:hAnsi="Times New Roman"/>
          <w:sz w:val="24"/>
          <w:szCs w:val="24"/>
        </w:rPr>
        <w:t xml:space="preserve">elated to </w:t>
      </w:r>
      <w:r w:rsidR="003F4285" w:rsidRPr="00012B3C">
        <w:rPr>
          <w:rFonts w:ascii="Times New Roman" w:hAnsi="Times New Roman"/>
          <w:sz w:val="24"/>
          <w:szCs w:val="24"/>
        </w:rPr>
        <w:t>a</w:t>
      </w:r>
      <w:r w:rsidRPr="00012B3C">
        <w:rPr>
          <w:rFonts w:ascii="Times New Roman" w:hAnsi="Times New Roman"/>
          <w:sz w:val="24"/>
          <w:szCs w:val="24"/>
        </w:rPr>
        <w:t xml:space="preserve"> lack of understanding and failure to deal with the stresses of the job training requirements, </w:t>
      </w:r>
      <w:r w:rsidR="00696C91" w:rsidRPr="00012B3C">
        <w:rPr>
          <w:rFonts w:ascii="Times New Roman" w:hAnsi="Times New Roman"/>
          <w:sz w:val="24"/>
          <w:szCs w:val="24"/>
        </w:rPr>
        <w:t xml:space="preserve">which exposed them to tension and </w:t>
      </w:r>
      <w:r w:rsidR="003F4285" w:rsidRPr="00012B3C">
        <w:rPr>
          <w:rFonts w:ascii="Times New Roman" w:hAnsi="Times New Roman"/>
          <w:sz w:val="24"/>
          <w:szCs w:val="24"/>
        </w:rPr>
        <w:t xml:space="preserve">subsequently </w:t>
      </w:r>
      <w:r w:rsidRPr="00012B3C">
        <w:rPr>
          <w:rFonts w:ascii="Times New Roman" w:hAnsi="Times New Roman"/>
          <w:sz w:val="24"/>
          <w:szCs w:val="24"/>
        </w:rPr>
        <w:t>stalled learning (</w:t>
      </w:r>
      <w:proofErr w:type="spellStart"/>
      <w:r w:rsidRPr="00012B3C">
        <w:rPr>
          <w:rFonts w:ascii="Times New Roman" w:hAnsi="Times New Roman"/>
          <w:sz w:val="24"/>
          <w:szCs w:val="24"/>
        </w:rPr>
        <w:t>Tsele</w:t>
      </w:r>
      <w:proofErr w:type="spellEnd"/>
      <w:r w:rsidRPr="00012B3C">
        <w:rPr>
          <w:rFonts w:ascii="Times New Roman" w:hAnsi="Times New Roman"/>
          <w:sz w:val="24"/>
          <w:szCs w:val="24"/>
        </w:rPr>
        <w:t xml:space="preserve"> and Muller</w:t>
      </w:r>
      <w:r w:rsidR="00F84646" w:rsidRPr="00012B3C">
        <w:rPr>
          <w:rFonts w:ascii="Times New Roman" w:hAnsi="Times New Roman"/>
          <w:sz w:val="24"/>
          <w:szCs w:val="24"/>
        </w:rPr>
        <w:t xml:space="preserve"> 200</w:t>
      </w:r>
      <w:r w:rsidR="00930679" w:rsidRPr="00012B3C">
        <w:rPr>
          <w:rFonts w:ascii="Times New Roman" w:hAnsi="Times New Roman"/>
          <w:sz w:val="24"/>
          <w:szCs w:val="24"/>
        </w:rPr>
        <w:t>0</w:t>
      </w:r>
      <w:r w:rsidR="00F84646" w:rsidRPr="00012B3C">
        <w:rPr>
          <w:rFonts w:ascii="Times New Roman" w:hAnsi="Times New Roman"/>
          <w:sz w:val="24"/>
          <w:szCs w:val="24"/>
        </w:rPr>
        <w:t>;</w:t>
      </w:r>
      <w:r w:rsidR="001940F3" w:rsidRPr="00012B3C">
        <w:rPr>
          <w:rFonts w:ascii="Times New Roman" w:hAnsi="Times New Roman"/>
          <w:sz w:val="24"/>
          <w:szCs w:val="24"/>
        </w:rPr>
        <w:t xml:space="preserve"> Yuan et al 2011</w:t>
      </w:r>
      <w:r w:rsidRPr="00012B3C">
        <w:rPr>
          <w:rFonts w:ascii="Times New Roman" w:hAnsi="Times New Roman"/>
          <w:sz w:val="24"/>
          <w:szCs w:val="24"/>
        </w:rPr>
        <w:t xml:space="preserve">). </w:t>
      </w:r>
      <w:r w:rsidR="00696C91" w:rsidRPr="00012B3C">
        <w:rPr>
          <w:rFonts w:ascii="Times New Roman" w:hAnsi="Times New Roman"/>
          <w:sz w:val="24"/>
          <w:szCs w:val="24"/>
        </w:rPr>
        <w:t xml:space="preserve">Such problems were worsened by a medical hierarchy which put midwives’ status and role </w:t>
      </w:r>
      <w:r w:rsidR="006E301B" w:rsidRPr="00012B3C">
        <w:rPr>
          <w:rFonts w:ascii="Times New Roman" w:hAnsi="Times New Roman"/>
          <w:sz w:val="24"/>
          <w:szCs w:val="24"/>
        </w:rPr>
        <w:t xml:space="preserve">as </w:t>
      </w:r>
      <w:r w:rsidR="00696C91" w:rsidRPr="00012B3C">
        <w:rPr>
          <w:rFonts w:ascii="Times New Roman" w:hAnsi="Times New Roman"/>
          <w:sz w:val="24"/>
          <w:szCs w:val="24"/>
        </w:rPr>
        <w:t>lesser to those of doctors, stifling the independence of midwifery students to appreciate the midwifery led care (Baird 2007</w:t>
      </w:r>
      <w:proofErr w:type="gramStart"/>
      <w:r w:rsidR="00696C91" w:rsidRPr="00012B3C">
        <w:rPr>
          <w:rFonts w:ascii="Times New Roman" w:hAnsi="Times New Roman"/>
          <w:sz w:val="24"/>
          <w:szCs w:val="24"/>
        </w:rPr>
        <w:t>).</w:t>
      </w:r>
      <w:r w:rsidR="00076C25" w:rsidRPr="00012B3C">
        <w:rPr>
          <w:rFonts w:ascii="Times New Roman" w:hAnsi="Times New Roman"/>
          <w:sz w:val="24"/>
          <w:szCs w:val="24"/>
        </w:rPr>
        <w:t>There</w:t>
      </w:r>
      <w:proofErr w:type="gramEnd"/>
      <w:r w:rsidR="00076C25" w:rsidRPr="00012B3C">
        <w:rPr>
          <w:rFonts w:ascii="Times New Roman" w:hAnsi="Times New Roman"/>
          <w:sz w:val="24"/>
          <w:szCs w:val="24"/>
        </w:rPr>
        <w:t xml:space="preserve"> </w:t>
      </w:r>
      <w:r w:rsidR="00512640" w:rsidRPr="00012B3C">
        <w:rPr>
          <w:rFonts w:ascii="Times New Roman" w:hAnsi="Times New Roman"/>
          <w:sz w:val="24"/>
          <w:szCs w:val="24"/>
        </w:rPr>
        <w:t xml:space="preserve">were </w:t>
      </w:r>
      <w:r w:rsidR="00076C25" w:rsidRPr="00012B3C">
        <w:rPr>
          <w:rFonts w:ascii="Times New Roman" w:hAnsi="Times New Roman"/>
          <w:sz w:val="24"/>
          <w:szCs w:val="24"/>
        </w:rPr>
        <w:t xml:space="preserve">no studies for newly qualified doctors </w:t>
      </w:r>
      <w:r w:rsidR="00512640" w:rsidRPr="00012B3C">
        <w:rPr>
          <w:rFonts w:ascii="Times New Roman" w:hAnsi="Times New Roman"/>
          <w:sz w:val="24"/>
          <w:szCs w:val="24"/>
        </w:rPr>
        <w:t xml:space="preserve">demonstrating stress related to </w:t>
      </w:r>
      <w:r w:rsidR="00076C25" w:rsidRPr="00012B3C">
        <w:rPr>
          <w:rFonts w:ascii="Times New Roman" w:hAnsi="Times New Roman"/>
          <w:sz w:val="24"/>
          <w:szCs w:val="24"/>
        </w:rPr>
        <w:t xml:space="preserve">new job requirements and fitting into the profession </w:t>
      </w:r>
      <w:r w:rsidR="00512640" w:rsidRPr="00012B3C">
        <w:rPr>
          <w:rFonts w:ascii="Times New Roman" w:hAnsi="Times New Roman"/>
          <w:sz w:val="24"/>
          <w:szCs w:val="24"/>
        </w:rPr>
        <w:t xml:space="preserve">except for </w:t>
      </w:r>
      <w:r w:rsidR="00696C91" w:rsidRPr="00012B3C">
        <w:rPr>
          <w:rFonts w:ascii="Times New Roman" w:hAnsi="Times New Roman"/>
          <w:sz w:val="24"/>
          <w:szCs w:val="24"/>
        </w:rPr>
        <w:t xml:space="preserve">newly qualified midwives </w:t>
      </w:r>
      <w:r w:rsidR="00512640" w:rsidRPr="00012B3C">
        <w:rPr>
          <w:rFonts w:ascii="Times New Roman" w:hAnsi="Times New Roman"/>
          <w:sz w:val="24"/>
          <w:szCs w:val="24"/>
        </w:rPr>
        <w:t xml:space="preserve">and nurse </w:t>
      </w:r>
      <w:r w:rsidR="00696C91" w:rsidRPr="00012B3C">
        <w:rPr>
          <w:rFonts w:ascii="Times New Roman" w:hAnsi="Times New Roman"/>
          <w:sz w:val="24"/>
          <w:szCs w:val="24"/>
        </w:rPr>
        <w:t>(Donovan 2008</w:t>
      </w:r>
      <w:r w:rsidR="00512640" w:rsidRPr="00012B3C">
        <w:rPr>
          <w:rFonts w:ascii="Times New Roman" w:hAnsi="Times New Roman"/>
          <w:sz w:val="24"/>
          <w:szCs w:val="24"/>
        </w:rPr>
        <w:t>;</w:t>
      </w:r>
      <w:r w:rsidR="00076C25" w:rsidRPr="00012B3C">
        <w:rPr>
          <w:rFonts w:ascii="Times New Roman" w:hAnsi="Times New Roman"/>
          <w:sz w:val="24"/>
          <w:szCs w:val="24"/>
        </w:rPr>
        <w:t xml:space="preserve"> Valdez 2008</w:t>
      </w:r>
      <w:r w:rsidR="00696C91" w:rsidRPr="00012B3C">
        <w:rPr>
          <w:rFonts w:ascii="Times New Roman" w:hAnsi="Times New Roman"/>
          <w:sz w:val="24"/>
          <w:szCs w:val="24"/>
        </w:rPr>
        <w:t xml:space="preserve">). </w:t>
      </w:r>
    </w:p>
    <w:p w14:paraId="2D6BFA62" w14:textId="77777777" w:rsidR="00A82D07" w:rsidRPr="00012B3C" w:rsidRDefault="00A82D07" w:rsidP="00427EFA">
      <w:pPr>
        <w:pStyle w:val="NoSpacing"/>
        <w:spacing w:line="360" w:lineRule="auto"/>
        <w:rPr>
          <w:rFonts w:ascii="Times New Roman" w:hAnsi="Times New Roman"/>
          <w:b/>
          <w:i/>
          <w:sz w:val="24"/>
          <w:szCs w:val="24"/>
        </w:rPr>
      </w:pPr>
    </w:p>
    <w:p w14:paraId="07BDC244" w14:textId="77777777" w:rsidR="00696C91" w:rsidRPr="00012B3C" w:rsidRDefault="007A5E36"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E</w:t>
      </w:r>
      <w:r w:rsidR="002A2100" w:rsidRPr="00012B3C">
        <w:rPr>
          <w:rFonts w:ascii="Times New Roman" w:hAnsi="Times New Roman"/>
          <w:b/>
          <w:sz w:val="24"/>
          <w:szCs w:val="24"/>
        </w:rPr>
        <w:t xml:space="preserve">xternal environment </w:t>
      </w:r>
      <w:r w:rsidR="00C72613" w:rsidRPr="00012B3C">
        <w:rPr>
          <w:rFonts w:ascii="Times New Roman" w:hAnsi="Times New Roman"/>
          <w:b/>
          <w:sz w:val="24"/>
          <w:szCs w:val="24"/>
        </w:rPr>
        <w:t xml:space="preserve"> </w:t>
      </w:r>
    </w:p>
    <w:p w14:paraId="760E8887" w14:textId="0EEF613A" w:rsidR="002F2A76" w:rsidRPr="00012B3C" w:rsidRDefault="002F2A76"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Teaching and assessment methodology</w:t>
      </w:r>
    </w:p>
    <w:p w14:paraId="26BF194F" w14:textId="4CE8BA08" w:rsidR="00EF4364" w:rsidRPr="00012B3C" w:rsidRDefault="006E301B" w:rsidP="00427EFA">
      <w:pPr>
        <w:pStyle w:val="NoSpacing"/>
        <w:spacing w:line="360" w:lineRule="auto"/>
        <w:rPr>
          <w:rFonts w:ascii="Times New Roman" w:eastAsia="Calibri" w:hAnsi="Times New Roman"/>
          <w:sz w:val="24"/>
          <w:szCs w:val="24"/>
        </w:rPr>
      </w:pPr>
      <w:r w:rsidRPr="00012B3C">
        <w:rPr>
          <w:rFonts w:ascii="Times New Roman" w:hAnsi="Times New Roman"/>
          <w:sz w:val="24"/>
          <w:szCs w:val="24"/>
        </w:rPr>
        <w:t>Approaches to</w:t>
      </w:r>
      <w:r w:rsidR="00076C25" w:rsidRPr="00012B3C">
        <w:rPr>
          <w:rFonts w:ascii="Times New Roman" w:hAnsi="Times New Roman"/>
          <w:sz w:val="24"/>
          <w:szCs w:val="24"/>
        </w:rPr>
        <w:t xml:space="preserve"> </w:t>
      </w:r>
      <w:r w:rsidR="00EF4364" w:rsidRPr="00012B3C">
        <w:rPr>
          <w:rFonts w:ascii="Times New Roman" w:hAnsi="Times New Roman"/>
          <w:sz w:val="24"/>
          <w:szCs w:val="24"/>
        </w:rPr>
        <w:t>teaching and learning have been proved to be critical in the learning env</w:t>
      </w:r>
      <w:r w:rsidR="00696C91" w:rsidRPr="00012B3C">
        <w:rPr>
          <w:rFonts w:ascii="Times New Roman" w:hAnsi="Times New Roman"/>
          <w:sz w:val="24"/>
          <w:szCs w:val="24"/>
        </w:rPr>
        <w:t>ironment (Marshall 2017) though</w:t>
      </w:r>
      <w:r w:rsidR="00EF4364" w:rsidRPr="00012B3C">
        <w:rPr>
          <w:rFonts w:ascii="Times New Roman" w:hAnsi="Times New Roman"/>
          <w:sz w:val="24"/>
          <w:szCs w:val="24"/>
        </w:rPr>
        <w:t xml:space="preserve"> they have their strengths and weaknesses as revealed in the following teaching and evaluation methodologies</w:t>
      </w:r>
      <w:r w:rsidR="00EF4364" w:rsidRPr="00012B3C">
        <w:rPr>
          <w:rFonts w:ascii="Times New Roman" w:hAnsi="Times New Roman"/>
          <w:b/>
          <w:sz w:val="24"/>
          <w:szCs w:val="24"/>
        </w:rPr>
        <w:t xml:space="preserve">. </w:t>
      </w:r>
    </w:p>
    <w:p w14:paraId="2D7D9887" w14:textId="77777777" w:rsidR="006564F8" w:rsidRPr="00012B3C" w:rsidRDefault="006564F8" w:rsidP="00427EFA">
      <w:pPr>
        <w:pStyle w:val="NoSpacing"/>
        <w:spacing w:line="360" w:lineRule="auto"/>
        <w:rPr>
          <w:rFonts w:ascii="Times New Roman" w:hAnsi="Times New Roman"/>
          <w:b/>
          <w:i/>
          <w:sz w:val="24"/>
          <w:szCs w:val="24"/>
        </w:rPr>
      </w:pPr>
    </w:p>
    <w:p w14:paraId="4973B7F4" w14:textId="7698FC46" w:rsidR="0025671E" w:rsidRPr="00012B3C" w:rsidRDefault="0025671E"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Mentorship and mentor characteristics</w:t>
      </w:r>
    </w:p>
    <w:p w14:paraId="2CDC84F7" w14:textId="2136EABC" w:rsidR="002B69A4" w:rsidRPr="00012B3C" w:rsidRDefault="00453F91" w:rsidP="00427EFA">
      <w:pPr>
        <w:pStyle w:val="NoSpacing"/>
        <w:spacing w:line="360" w:lineRule="auto"/>
        <w:rPr>
          <w:rFonts w:ascii="Times New Roman" w:hAnsi="Times New Roman"/>
          <w:sz w:val="24"/>
          <w:szCs w:val="24"/>
        </w:rPr>
      </w:pPr>
      <w:r w:rsidRPr="00012B3C">
        <w:rPr>
          <w:rFonts w:ascii="Times New Roman" w:hAnsi="Times New Roman"/>
          <w:sz w:val="24"/>
          <w:szCs w:val="24"/>
        </w:rPr>
        <w:lastRenderedPageBreak/>
        <w:t>The role of the mentor w</w:t>
      </w:r>
      <w:r w:rsidR="006E301B" w:rsidRPr="00012B3C">
        <w:rPr>
          <w:rFonts w:ascii="Times New Roman" w:hAnsi="Times New Roman"/>
          <w:sz w:val="24"/>
          <w:szCs w:val="24"/>
        </w:rPr>
        <w:t>as reported</w:t>
      </w:r>
      <w:r w:rsidRPr="00012B3C">
        <w:rPr>
          <w:rFonts w:ascii="Times New Roman" w:hAnsi="Times New Roman"/>
          <w:sz w:val="24"/>
          <w:szCs w:val="24"/>
        </w:rPr>
        <w:t xml:space="preserve"> to be critical for the development of confidence and competence amo</w:t>
      </w:r>
      <w:r w:rsidR="001940F3" w:rsidRPr="00012B3C">
        <w:rPr>
          <w:rFonts w:ascii="Times New Roman" w:hAnsi="Times New Roman"/>
          <w:sz w:val="24"/>
          <w:szCs w:val="24"/>
        </w:rPr>
        <w:t>ng health professionals (Sawyer</w:t>
      </w:r>
      <w:r w:rsidRPr="00012B3C">
        <w:rPr>
          <w:rFonts w:ascii="Times New Roman" w:hAnsi="Times New Roman"/>
          <w:sz w:val="24"/>
          <w:szCs w:val="24"/>
        </w:rPr>
        <w:t xml:space="preserve"> 2017)</w:t>
      </w:r>
      <w:r w:rsidR="00224044" w:rsidRPr="00012B3C">
        <w:rPr>
          <w:rFonts w:ascii="Times New Roman" w:hAnsi="Times New Roman"/>
          <w:sz w:val="24"/>
          <w:szCs w:val="24"/>
        </w:rPr>
        <w:t xml:space="preserve"> in all aspects of clinical p</w:t>
      </w:r>
      <w:r w:rsidR="00861C26" w:rsidRPr="00012B3C">
        <w:rPr>
          <w:rFonts w:ascii="Times New Roman" w:hAnsi="Times New Roman"/>
          <w:sz w:val="24"/>
          <w:szCs w:val="24"/>
        </w:rPr>
        <w:t>ractice (</w:t>
      </w:r>
      <w:proofErr w:type="spellStart"/>
      <w:r w:rsidR="00861C26" w:rsidRPr="00012B3C">
        <w:rPr>
          <w:rFonts w:ascii="Times New Roman" w:hAnsi="Times New Roman"/>
          <w:sz w:val="24"/>
          <w:szCs w:val="24"/>
        </w:rPr>
        <w:t>Brunstad</w:t>
      </w:r>
      <w:proofErr w:type="spellEnd"/>
      <w:r w:rsidR="00861C26" w:rsidRPr="00012B3C">
        <w:rPr>
          <w:rFonts w:ascii="Times New Roman" w:hAnsi="Times New Roman"/>
          <w:sz w:val="24"/>
          <w:szCs w:val="24"/>
        </w:rPr>
        <w:t xml:space="preserve"> and </w:t>
      </w:r>
      <w:proofErr w:type="spellStart"/>
      <w:r w:rsidR="00861C26" w:rsidRPr="00012B3C">
        <w:rPr>
          <w:rFonts w:ascii="Times New Roman" w:hAnsi="Times New Roman"/>
          <w:sz w:val="24"/>
          <w:szCs w:val="24"/>
        </w:rPr>
        <w:t>Hjälmhult</w:t>
      </w:r>
      <w:proofErr w:type="spellEnd"/>
      <w:r w:rsidR="00224044" w:rsidRPr="00012B3C">
        <w:rPr>
          <w:rFonts w:ascii="Times New Roman" w:hAnsi="Times New Roman"/>
          <w:sz w:val="24"/>
          <w:szCs w:val="24"/>
        </w:rPr>
        <w:t xml:space="preserve"> 2014).</w:t>
      </w:r>
      <w:r w:rsidR="002F2A76" w:rsidRPr="00012B3C">
        <w:rPr>
          <w:rFonts w:ascii="Times New Roman" w:hAnsi="Times New Roman"/>
          <w:sz w:val="24"/>
          <w:szCs w:val="24"/>
        </w:rPr>
        <w:t xml:space="preserve"> </w:t>
      </w:r>
      <w:r w:rsidR="00512640" w:rsidRPr="00012B3C">
        <w:rPr>
          <w:rFonts w:ascii="Times New Roman" w:hAnsi="Times New Roman"/>
          <w:sz w:val="24"/>
          <w:szCs w:val="24"/>
        </w:rPr>
        <w:t>D</w:t>
      </w:r>
      <w:r w:rsidR="002F2A76" w:rsidRPr="00012B3C">
        <w:rPr>
          <w:rFonts w:ascii="Times New Roman" w:hAnsi="Times New Roman"/>
          <w:sz w:val="24"/>
          <w:szCs w:val="24"/>
        </w:rPr>
        <w:t>espite the nature of the environment</w:t>
      </w:r>
      <w:r w:rsidR="00D343BF" w:rsidRPr="00012B3C">
        <w:rPr>
          <w:rFonts w:ascii="Times New Roman" w:hAnsi="Times New Roman"/>
          <w:sz w:val="24"/>
          <w:szCs w:val="24"/>
        </w:rPr>
        <w:t>,</w:t>
      </w:r>
      <w:r w:rsidR="002F2A76" w:rsidRPr="00012B3C">
        <w:rPr>
          <w:rFonts w:ascii="Times New Roman" w:hAnsi="Times New Roman"/>
          <w:sz w:val="24"/>
          <w:szCs w:val="24"/>
        </w:rPr>
        <w:t xml:space="preserve"> </w:t>
      </w:r>
      <w:r w:rsidR="00512640" w:rsidRPr="00012B3C">
        <w:rPr>
          <w:rFonts w:ascii="Times New Roman" w:hAnsi="Times New Roman"/>
          <w:sz w:val="24"/>
          <w:szCs w:val="24"/>
        </w:rPr>
        <w:t xml:space="preserve">learning has been said to be able to take place </w:t>
      </w:r>
      <w:r w:rsidR="00D343BF" w:rsidRPr="00012B3C">
        <w:rPr>
          <w:rFonts w:ascii="Times New Roman" w:hAnsi="Times New Roman"/>
          <w:sz w:val="24"/>
          <w:szCs w:val="24"/>
        </w:rPr>
        <w:t xml:space="preserve">since </w:t>
      </w:r>
      <w:r w:rsidR="002F2A76" w:rsidRPr="00012B3C">
        <w:rPr>
          <w:rFonts w:ascii="Times New Roman" w:hAnsi="Times New Roman"/>
          <w:sz w:val="24"/>
          <w:szCs w:val="24"/>
        </w:rPr>
        <w:t>some</w:t>
      </w:r>
      <w:r w:rsidR="00D343BF" w:rsidRPr="00012B3C">
        <w:rPr>
          <w:rFonts w:ascii="Times New Roman" w:hAnsi="Times New Roman"/>
          <w:sz w:val="24"/>
          <w:szCs w:val="24"/>
        </w:rPr>
        <w:t xml:space="preserve"> changes unrelated to the learning objectives </w:t>
      </w:r>
      <w:r w:rsidR="002F2A76" w:rsidRPr="00012B3C">
        <w:rPr>
          <w:rFonts w:ascii="Times New Roman" w:hAnsi="Times New Roman"/>
          <w:sz w:val="24"/>
          <w:szCs w:val="24"/>
        </w:rPr>
        <w:t>happen to the individual through interacting with the environment</w:t>
      </w:r>
      <w:r w:rsidR="00512640" w:rsidRPr="00012B3C">
        <w:rPr>
          <w:rFonts w:ascii="Times New Roman" w:hAnsi="Times New Roman"/>
          <w:sz w:val="24"/>
          <w:szCs w:val="24"/>
        </w:rPr>
        <w:t xml:space="preserve"> </w:t>
      </w:r>
      <w:r w:rsidR="002F2A76" w:rsidRPr="00012B3C">
        <w:rPr>
          <w:rFonts w:ascii="Times New Roman" w:hAnsi="Times New Roman"/>
          <w:sz w:val="24"/>
          <w:szCs w:val="24"/>
        </w:rPr>
        <w:t>(</w:t>
      </w:r>
      <w:r w:rsidR="000C1E71" w:rsidRPr="00012B3C">
        <w:rPr>
          <w:rFonts w:ascii="Times New Roman" w:eastAsia="Calibri" w:hAnsi="Times New Roman"/>
          <w:sz w:val="24"/>
          <w:szCs w:val="24"/>
          <w:lang w:val="en-GB" w:eastAsia="en-US"/>
        </w:rPr>
        <w:t xml:space="preserve">Jordan and Farley </w:t>
      </w:r>
      <w:r w:rsidR="00F84646" w:rsidRPr="00012B3C">
        <w:rPr>
          <w:rFonts w:ascii="Times New Roman" w:eastAsia="Calibri" w:hAnsi="Times New Roman"/>
          <w:sz w:val="24"/>
          <w:szCs w:val="24"/>
          <w:lang w:val="en-GB" w:eastAsia="en-US"/>
        </w:rPr>
        <w:t>2008)</w:t>
      </w:r>
      <w:r w:rsidR="002F2A76" w:rsidRPr="00012B3C">
        <w:rPr>
          <w:rFonts w:ascii="Times New Roman" w:hAnsi="Times New Roman"/>
          <w:sz w:val="24"/>
          <w:szCs w:val="24"/>
        </w:rPr>
        <w:t xml:space="preserve">. </w:t>
      </w:r>
      <w:r w:rsidR="00224044" w:rsidRPr="00012B3C">
        <w:rPr>
          <w:rFonts w:ascii="Times New Roman" w:hAnsi="Times New Roman"/>
          <w:sz w:val="24"/>
          <w:szCs w:val="24"/>
        </w:rPr>
        <w:t xml:space="preserve"> </w:t>
      </w:r>
      <w:r w:rsidR="006E301B" w:rsidRPr="00012B3C">
        <w:rPr>
          <w:rFonts w:ascii="Times New Roman" w:hAnsi="Times New Roman"/>
          <w:sz w:val="24"/>
          <w:szCs w:val="24"/>
        </w:rPr>
        <w:t>B</w:t>
      </w:r>
      <w:r w:rsidR="00224044" w:rsidRPr="00012B3C">
        <w:rPr>
          <w:rFonts w:ascii="Times New Roman" w:hAnsi="Times New Roman"/>
          <w:sz w:val="24"/>
          <w:szCs w:val="24"/>
        </w:rPr>
        <w:t>enefits of mentors included role modelling the correct attitude</w:t>
      </w:r>
      <w:r w:rsidR="006E301B" w:rsidRPr="00012B3C">
        <w:rPr>
          <w:rFonts w:ascii="Times New Roman" w:hAnsi="Times New Roman"/>
          <w:sz w:val="24"/>
          <w:szCs w:val="24"/>
        </w:rPr>
        <w:t xml:space="preserve"> and</w:t>
      </w:r>
      <w:r w:rsidR="00224044" w:rsidRPr="00012B3C">
        <w:rPr>
          <w:rFonts w:ascii="Times New Roman" w:hAnsi="Times New Roman"/>
          <w:sz w:val="24"/>
          <w:szCs w:val="24"/>
        </w:rPr>
        <w:t xml:space="preserve"> behaviour critical for profession</w:t>
      </w:r>
      <w:r w:rsidR="006E301B" w:rsidRPr="00012B3C">
        <w:rPr>
          <w:rFonts w:ascii="Times New Roman" w:hAnsi="Times New Roman"/>
          <w:sz w:val="24"/>
          <w:szCs w:val="24"/>
        </w:rPr>
        <w:t>al development, which</w:t>
      </w:r>
      <w:r w:rsidR="00224044" w:rsidRPr="00012B3C">
        <w:rPr>
          <w:rFonts w:ascii="Times New Roman" w:hAnsi="Times New Roman"/>
          <w:sz w:val="24"/>
          <w:szCs w:val="24"/>
        </w:rPr>
        <w:t xml:space="preserve"> were facilitated through mentors</w:t>
      </w:r>
      <w:r w:rsidR="00995CE0" w:rsidRPr="00012B3C">
        <w:rPr>
          <w:rFonts w:ascii="Times New Roman" w:hAnsi="Times New Roman"/>
          <w:sz w:val="24"/>
          <w:szCs w:val="24"/>
        </w:rPr>
        <w:t>hip</w:t>
      </w:r>
      <w:r w:rsidR="001940F3" w:rsidRPr="00012B3C">
        <w:rPr>
          <w:rFonts w:ascii="Times New Roman" w:hAnsi="Times New Roman"/>
          <w:sz w:val="24"/>
          <w:szCs w:val="24"/>
        </w:rPr>
        <w:t xml:space="preserve"> (Joubert and De Villiers</w:t>
      </w:r>
      <w:r w:rsidR="00224044" w:rsidRPr="00012B3C">
        <w:rPr>
          <w:rFonts w:ascii="Times New Roman" w:hAnsi="Times New Roman"/>
          <w:sz w:val="24"/>
          <w:szCs w:val="24"/>
        </w:rPr>
        <w:t xml:space="preserve"> 2015). </w:t>
      </w:r>
      <w:r w:rsidR="006E301B" w:rsidRPr="00012B3C">
        <w:rPr>
          <w:rFonts w:ascii="Times New Roman" w:hAnsi="Times New Roman"/>
          <w:sz w:val="24"/>
          <w:szCs w:val="24"/>
        </w:rPr>
        <w:t>The i</w:t>
      </w:r>
      <w:r w:rsidR="00224044" w:rsidRPr="00012B3C">
        <w:rPr>
          <w:rFonts w:ascii="Times New Roman" w:hAnsi="Times New Roman"/>
          <w:sz w:val="24"/>
          <w:szCs w:val="24"/>
        </w:rPr>
        <w:t xml:space="preserve">mportance of mentors </w:t>
      </w:r>
      <w:r w:rsidR="00381938" w:rsidRPr="00012B3C">
        <w:rPr>
          <w:rFonts w:ascii="Times New Roman" w:hAnsi="Times New Roman"/>
          <w:sz w:val="24"/>
          <w:szCs w:val="24"/>
        </w:rPr>
        <w:t xml:space="preserve">in learning environment </w:t>
      </w:r>
      <w:r w:rsidR="00224044" w:rsidRPr="00012B3C">
        <w:rPr>
          <w:rFonts w:ascii="Times New Roman" w:hAnsi="Times New Roman"/>
          <w:sz w:val="24"/>
          <w:szCs w:val="24"/>
        </w:rPr>
        <w:t>was validated by both newly qual</w:t>
      </w:r>
      <w:r w:rsidR="00F84646" w:rsidRPr="00012B3C">
        <w:rPr>
          <w:rFonts w:ascii="Times New Roman" w:hAnsi="Times New Roman"/>
          <w:sz w:val="24"/>
          <w:szCs w:val="24"/>
        </w:rPr>
        <w:t xml:space="preserve">ified midwives (van der </w:t>
      </w:r>
      <w:proofErr w:type="spellStart"/>
      <w:r w:rsidR="00F84646" w:rsidRPr="00012B3C">
        <w:rPr>
          <w:rFonts w:ascii="Times New Roman" w:hAnsi="Times New Roman"/>
          <w:sz w:val="24"/>
          <w:szCs w:val="24"/>
        </w:rPr>
        <w:t>Putten</w:t>
      </w:r>
      <w:proofErr w:type="spellEnd"/>
      <w:r w:rsidR="00F84646" w:rsidRPr="00012B3C">
        <w:rPr>
          <w:rFonts w:ascii="Times New Roman" w:hAnsi="Times New Roman"/>
          <w:sz w:val="24"/>
          <w:szCs w:val="24"/>
        </w:rPr>
        <w:t xml:space="preserve"> </w:t>
      </w:r>
      <w:r w:rsidR="00224044" w:rsidRPr="00012B3C">
        <w:rPr>
          <w:rFonts w:ascii="Times New Roman" w:hAnsi="Times New Roman"/>
          <w:sz w:val="24"/>
          <w:szCs w:val="24"/>
        </w:rPr>
        <w:t>2008) and newly qu</w:t>
      </w:r>
      <w:r w:rsidR="001940F3" w:rsidRPr="00012B3C">
        <w:rPr>
          <w:rFonts w:ascii="Times New Roman" w:hAnsi="Times New Roman"/>
          <w:sz w:val="24"/>
          <w:szCs w:val="24"/>
        </w:rPr>
        <w:t>alified nurses (Bradshaw et al</w:t>
      </w:r>
      <w:r w:rsidR="00224044" w:rsidRPr="00012B3C">
        <w:rPr>
          <w:rFonts w:ascii="Times New Roman" w:hAnsi="Times New Roman"/>
          <w:sz w:val="24"/>
          <w:szCs w:val="24"/>
        </w:rPr>
        <w:t xml:space="preserve"> 2012.  </w:t>
      </w:r>
      <w:r w:rsidR="00995CE0" w:rsidRPr="00012B3C">
        <w:rPr>
          <w:rFonts w:ascii="Times New Roman" w:hAnsi="Times New Roman"/>
          <w:sz w:val="24"/>
          <w:szCs w:val="24"/>
        </w:rPr>
        <w:t>Positive m</w:t>
      </w:r>
      <w:r w:rsidR="00224044" w:rsidRPr="00012B3C">
        <w:rPr>
          <w:rFonts w:ascii="Times New Roman" w:hAnsi="Times New Roman"/>
          <w:sz w:val="24"/>
          <w:szCs w:val="24"/>
        </w:rPr>
        <w:t>entor behaviours were said to promote professional growth</w:t>
      </w:r>
      <w:r w:rsidR="006E2F66" w:rsidRPr="00012B3C">
        <w:rPr>
          <w:rFonts w:ascii="Times New Roman" w:hAnsi="Times New Roman"/>
          <w:sz w:val="24"/>
          <w:szCs w:val="24"/>
        </w:rPr>
        <w:t>,</w:t>
      </w:r>
      <w:r w:rsidR="00224044" w:rsidRPr="00012B3C">
        <w:rPr>
          <w:rFonts w:ascii="Times New Roman" w:hAnsi="Times New Roman"/>
          <w:sz w:val="24"/>
          <w:szCs w:val="24"/>
        </w:rPr>
        <w:t xml:space="preserve"> reflective learning (Hughes and Frase</w:t>
      </w:r>
      <w:r w:rsidR="00CA22F4" w:rsidRPr="00012B3C">
        <w:rPr>
          <w:rFonts w:ascii="Times New Roman" w:hAnsi="Times New Roman"/>
          <w:sz w:val="24"/>
          <w:szCs w:val="24"/>
        </w:rPr>
        <w:t>r</w:t>
      </w:r>
      <w:r w:rsidR="006E2F66" w:rsidRPr="00012B3C">
        <w:rPr>
          <w:rFonts w:ascii="Times New Roman" w:hAnsi="Times New Roman"/>
          <w:sz w:val="24"/>
          <w:szCs w:val="24"/>
        </w:rPr>
        <w:t xml:space="preserve"> 2011) and critical thinking among students. These are key</w:t>
      </w:r>
      <w:r w:rsidR="00224044" w:rsidRPr="00012B3C">
        <w:rPr>
          <w:rFonts w:ascii="Times New Roman" w:hAnsi="Times New Roman"/>
          <w:sz w:val="24"/>
          <w:szCs w:val="24"/>
        </w:rPr>
        <w:t xml:space="preserve"> components of cognitive learning and decision</w:t>
      </w:r>
      <w:r w:rsidR="006E301B" w:rsidRPr="00012B3C">
        <w:rPr>
          <w:rFonts w:ascii="Times New Roman" w:hAnsi="Times New Roman"/>
          <w:sz w:val="24"/>
          <w:szCs w:val="24"/>
        </w:rPr>
        <w:t>-</w:t>
      </w:r>
      <w:r w:rsidR="00224044" w:rsidRPr="00012B3C">
        <w:rPr>
          <w:rFonts w:ascii="Times New Roman" w:hAnsi="Times New Roman"/>
          <w:sz w:val="24"/>
          <w:szCs w:val="24"/>
        </w:rPr>
        <w:t xml:space="preserve">making </w:t>
      </w:r>
      <w:r w:rsidR="006E2F66" w:rsidRPr="00012B3C">
        <w:rPr>
          <w:rFonts w:ascii="Times New Roman" w:hAnsi="Times New Roman"/>
          <w:sz w:val="24"/>
          <w:szCs w:val="24"/>
        </w:rPr>
        <w:t xml:space="preserve">paramount for </w:t>
      </w:r>
      <w:r w:rsidR="00224044" w:rsidRPr="00012B3C">
        <w:rPr>
          <w:rFonts w:ascii="Times New Roman" w:hAnsi="Times New Roman"/>
          <w:sz w:val="24"/>
          <w:szCs w:val="24"/>
        </w:rPr>
        <w:t xml:space="preserve">clinical </w:t>
      </w:r>
      <w:r w:rsidR="006E2F66" w:rsidRPr="00012B3C">
        <w:rPr>
          <w:rFonts w:ascii="Times New Roman" w:hAnsi="Times New Roman"/>
          <w:sz w:val="24"/>
          <w:szCs w:val="24"/>
        </w:rPr>
        <w:t>practice</w:t>
      </w:r>
      <w:r w:rsidR="001940F3" w:rsidRPr="00012B3C">
        <w:rPr>
          <w:rFonts w:ascii="Times New Roman" w:hAnsi="Times New Roman"/>
          <w:sz w:val="24"/>
          <w:szCs w:val="24"/>
        </w:rPr>
        <w:t xml:space="preserve"> (Lake and McInnes</w:t>
      </w:r>
      <w:r w:rsidR="00224044" w:rsidRPr="00012B3C">
        <w:rPr>
          <w:rFonts w:ascii="Times New Roman" w:hAnsi="Times New Roman"/>
          <w:sz w:val="24"/>
          <w:szCs w:val="24"/>
        </w:rPr>
        <w:t xml:space="preserve"> 2012</w:t>
      </w:r>
      <w:r w:rsidR="006E2F66" w:rsidRPr="00012B3C">
        <w:rPr>
          <w:rFonts w:ascii="Times New Roman" w:hAnsi="Times New Roman"/>
          <w:sz w:val="24"/>
          <w:szCs w:val="24"/>
        </w:rPr>
        <w:t xml:space="preserve">). All the competencies were said to develop in the students if the mentor created an enabling environment which facilitated access to learning. </w:t>
      </w:r>
      <w:r w:rsidR="00273B81" w:rsidRPr="00012B3C">
        <w:rPr>
          <w:rFonts w:ascii="Times New Roman" w:hAnsi="Times New Roman"/>
          <w:sz w:val="24"/>
          <w:szCs w:val="24"/>
        </w:rPr>
        <w:t>The students experience in the hands of the mentor determined whether the student perceived the interaction as beneficial to them or not (</w:t>
      </w:r>
      <w:r w:rsidR="000C1E71" w:rsidRPr="00012B3C">
        <w:rPr>
          <w:rFonts w:ascii="Times New Roman" w:hAnsi="Times New Roman"/>
          <w:sz w:val="24"/>
          <w:szCs w:val="24"/>
        </w:rPr>
        <w:t xml:space="preserve">Back et al 2017; </w:t>
      </w:r>
      <w:proofErr w:type="spellStart"/>
      <w:r w:rsidR="001940F3" w:rsidRPr="00012B3C">
        <w:rPr>
          <w:rFonts w:ascii="Times New Roman" w:hAnsi="Times New Roman"/>
          <w:sz w:val="24"/>
          <w:szCs w:val="24"/>
        </w:rPr>
        <w:t>Löfmark</w:t>
      </w:r>
      <w:proofErr w:type="spellEnd"/>
      <w:r w:rsidR="001940F3" w:rsidRPr="00012B3C">
        <w:rPr>
          <w:rFonts w:ascii="Times New Roman" w:hAnsi="Times New Roman"/>
          <w:sz w:val="24"/>
          <w:szCs w:val="24"/>
        </w:rPr>
        <w:t xml:space="preserve"> and </w:t>
      </w:r>
      <w:proofErr w:type="spellStart"/>
      <w:r w:rsidR="001940F3" w:rsidRPr="00012B3C">
        <w:rPr>
          <w:rFonts w:ascii="Times New Roman" w:hAnsi="Times New Roman"/>
          <w:sz w:val="24"/>
          <w:szCs w:val="24"/>
        </w:rPr>
        <w:t>Wikblad</w:t>
      </w:r>
      <w:proofErr w:type="spellEnd"/>
      <w:r w:rsidR="001940F3" w:rsidRPr="00012B3C">
        <w:rPr>
          <w:rFonts w:ascii="Times New Roman" w:hAnsi="Times New Roman"/>
          <w:sz w:val="24"/>
          <w:szCs w:val="24"/>
        </w:rPr>
        <w:t xml:space="preserve"> </w:t>
      </w:r>
      <w:r w:rsidR="006E2F66" w:rsidRPr="00012B3C">
        <w:rPr>
          <w:rFonts w:ascii="Times New Roman" w:hAnsi="Times New Roman"/>
          <w:sz w:val="24"/>
          <w:szCs w:val="24"/>
        </w:rPr>
        <w:t>2001).</w:t>
      </w:r>
      <w:r w:rsidR="00273B81" w:rsidRPr="00012B3C">
        <w:rPr>
          <w:rFonts w:ascii="Times New Roman" w:hAnsi="Times New Roman"/>
          <w:sz w:val="24"/>
          <w:szCs w:val="24"/>
        </w:rPr>
        <w:t xml:space="preserve"> As a result it was possible for one student to have a positive experience with a mentor whilst </w:t>
      </w:r>
      <w:r w:rsidR="006E301B" w:rsidRPr="00012B3C">
        <w:rPr>
          <w:rFonts w:ascii="Times New Roman" w:hAnsi="Times New Roman"/>
          <w:sz w:val="24"/>
          <w:szCs w:val="24"/>
        </w:rPr>
        <w:t>another</w:t>
      </w:r>
      <w:r w:rsidR="00273B81" w:rsidRPr="00012B3C">
        <w:rPr>
          <w:rFonts w:ascii="Times New Roman" w:hAnsi="Times New Roman"/>
          <w:sz w:val="24"/>
          <w:szCs w:val="24"/>
        </w:rPr>
        <w:t xml:space="preserve"> student </w:t>
      </w:r>
      <w:r w:rsidR="006E301B" w:rsidRPr="00012B3C">
        <w:rPr>
          <w:rFonts w:ascii="Times New Roman" w:hAnsi="Times New Roman"/>
          <w:sz w:val="24"/>
          <w:szCs w:val="24"/>
        </w:rPr>
        <w:t xml:space="preserve">could perceive </w:t>
      </w:r>
      <w:r w:rsidR="00273B81" w:rsidRPr="00012B3C">
        <w:rPr>
          <w:rFonts w:ascii="Times New Roman" w:hAnsi="Times New Roman"/>
          <w:sz w:val="24"/>
          <w:szCs w:val="24"/>
        </w:rPr>
        <w:t xml:space="preserve">a negative experience </w:t>
      </w:r>
      <w:r w:rsidR="006E301B" w:rsidRPr="00012B3C">
        <w:rPr>
          <w:rFonts w:ascii="Times New Roman" w:hAnsi="Times New Roman"/>
          <w:sz w:val="24"/>
          <w:szCs w:val="24"/>
        </w:rPr>
        <w:t>resulting in</w:t>
      </w:r>
      <w:r w:rsidR="00273B81" w:rsidRPr="00012B3C">
        <w:rPr>
          <w:rFonts w:ascii="Times New Roman" w:hAnsi="Times New Roman"/>
          <w:sz w:val="24"/>
          <w:szCs w:val="24"/>
        </w:rPr>
        <w:t xml:space="preserve"> two different perceptions towards the interaction process according to both midwif</w:t>
      </w:r>
      <w:r w:rsidR="001940F3" w:rsidRPr="00012B3C">
        <w:rPr>
          <w:rFonts w:ascii="Times New Roman" w:hAnsi="Times New Roman"/>
          <w:sz w:val="24"/>
          <w:szCs w:val="24"/>
        </w:rPr>
        <w:t xml:space="preserve">ery </w:t>
      </w:r>
      <w:proofErr w:type="gramStart"/>
      <w:r w:rsidR="001940F3" w:rsidRPr="00012B3C">
        <w:rPr>
          <w:rFonts w:ascii="Times New Roman" w:hAnsi="Times New Roman"/>
          <w:sz w:val="24"/>
          <w:szCs w:val="24"/>
        </w:rPr>
        <w:t>and  (</w:t>
      </w:r>
      <w:proofErr w:type="spellStart"/>
      <w:proofErr w:type="gramEnd"/>
      <w:r w:rsidR="001940F3" w:rsidRPr="00012B3C">
        <w:rPr>
          <w:rFonts w:ascii="Times New Roman" w:hAnsi="Times New Roman"/>
          <w:sz w:val="24"/>
          <w:szCs w:val="24"/>
        </w:rPr>
        <w:t>Licqurish</w:t>
      </w:r>
      <w:proofErr w:type="spellEnd"/>
      <w:r w:rsidR="001940F3" w:rsidRPr="00012B3C">
        <w:rPr>
          <w:rFonts w:ascii="Times New Roman" w:hAnsi="Times New Roman"/>
          <w:sz w:val="24"/>
          <w:szCs w:val="24"/>
        </w:rPr>
        <w:t xml:space="preserve"> and Seibold</w:t>
      </w:r>
      <w:r w:rsidR="00273B81" w:rsidRPr="00012B3C">
        <w:rPr>
          <w:rFonts w:ascii="Times New Roman" w:hAnsi="Times New Roman"/>
          <w:sz w:val="24"/>
          <w:szCs w:val="24"/>
        </w:rPr>
        <w:t xml:space="preserve"> 2008) and nursing students </w:t>
      </w:r>
      <w:r w:rsidR="001940F3" w:rsidRPr="00012B3C">
        <w:rPr>
          <w:rFonts w:ascii="Times New Roman" w:hAnsi="Times New Roman"/>
          <w:sz w:val="24"/>
          <w:szCs w:val="24"/>
        </w:rPr>
        <w:t>(</w:t>
      </w:r>
      <w:proofErr w:type="spellStart"/>
      <w:r w:rsidR="001940F3" w:rsidRPr="00012B3C">
        <w:rPr>
          <w:rFonts w:ascii="Times New Roman" w:hAnsi="Times New Roman"/>
          <w:sz w:val="24"/>
          <w:szCs w:val="24"/>
        </w:rPr>
        <w:t>Thorkildsen</w:t>
      </w:r>
      <w:proofErr w:type="spellEnd"/>
      <w:r w:rsidR="001940F3" w:rsidRPr="00012B3C">
        <w:rPr>
          <w:rFonts w:ascii="Times New Roman" w:hAnsi="Times New Roman"/>
          <w:sz w:val="24"/>
          <w:szCs w:val="24"/>
        </w:rPr>
        <w:t xml:space="preserve"> and </w:t>
      </w:r>
      <w:proofErr w:type="spellStart"/>
      <w:r w:rsidR="001940F3" w:rsidRPr="00012B3C">
        <w:rPr>
          <w:rFonts w:ascii="Times New Roman" w:hAnsi="Times New Roman"/>
          <w:sz w:val="24"/>
          <w:szCs w:val="24"/>
        </w:rPr>
        <w:t>Råholm</w:t>
      </w:r>
      <w:proofErr w:type="spellEnd"/>
      <w:r w:rsidR="00273B81" w:rsidRPr="00012B3C">
        <w:rPr>
          <w:rFonts w:ascii="Times New Roman" w:hAnsi="Times New Roman"/>
          <w:sz w:val="24"/>
          <w:szCs w:val="24"/>
        </w:rPr>
        <w:t xml:space="preserve"> 2010). Such </w:t>
      </w:r>
      <w:r w:rsidR="00995CE0" w:rsidRPr="00012B3C">
        <w:rPr>
          <w:rFonts w:ascii="Times New Roman" w:hAnsi="Times New Roman"/>
          <w:sz w:val="24"/>
          <w:szCs w:val="24"/>
        </w:rPr>
        <w:t xml:space="preserve">a phenomenon was </w:t>
      </w:r>
      <w:proofErr w:type="gramStart"/>
      <w:r w:rsidR="006E301B" w:rsidRPr="00012B3C">
        <w:rPr>
          <w:rFonts w:ascii="Times New Roman" w:hAnsi="Times New Roman"/>
          <w:sz w:val="24"/>
          <w:szCs w:val="24"/>
        </w:rPr>
        <w:t>possibly</w:t>
      </w:r>
      <w:r w:rsidR="00273B81" w:rsidRPr="00012B3C">
        <w:rPr>
          <w:rFonts w:ascii="Times New Roman" w:hAnsi="Times New Roman"/>
          <w:sz w:val="24"/>
          <w:szCs w:val="24"/>
        </w:rPr>
        <w:t xml:space="preserve"> </w:t>
      </w:r>
      <w:r w:rsidR="002B69A4" w:rsidRPr="00012B3C">
        <w:rPr>
          <w:rFonts w:ascii="Times New Roman" w:hAnsi="Times New Roman"/>
          <w:sz w:val="24"/>
          <w:szCs w:val="24"/>
        </w:rPr>
        <w:t xml:space="preserve"> due</w:t>
      </w:r>
      <w:proofErr w:type="gramEnd"/>
      <w:r w:rsidR="002B69A4" w:rsidRPr="00012B3C">
        <w:rPr>
          <w:rFonts w:ascii="Times New Roman" w:hAnsi="Times New Roman"/>
          <w:sz w:val="24"/>
          <w:szCs w:val="24"/>
        </w:rPr>
        <w:t xml:space="preserve"> to personality differences among </w:t>
      </w:r>
      <w:r w:rsidR="00273B81" w:rsidRPr="00012B3C">
        <w:rPr>
          <w:rFonts w:ascii="Times New Roman" w:hAnsi="Times New Roman"/>
          <w:sz w:val="24"/>
          <w:szCs w:val="24"/>
        </w:rPr>
        <w:t>student</w:t>
      </w:r>
      <w:r w:rsidR="002B69A4" w:rsidRPr="00012B3C">
        <w:rPr>
          <w:rFonts w:ascii="Times New Roman" w:hAnsi="Times New Roman"/>
          <w:sz w:val="24"/>
          <w:szCs w:val="24"/>
        </w:rPr>
        <w:t>s</w:t>
      </w:r>
      <w:r w:rsidR="00273B81" w:rsidRPr="00012B3C">
        <w:rPr>
          <w:rFonts w:ascii="Times New Roman" w:hAnsi="Times New Roman"/>
          <w:sz w:val="24"/>
          <w:szCs w:val="24"/>
        </w:rPr>
        <w:t xml:space="preserve"> and mentor</w:t>
      </w:r>
      <w:r w:rsidR="002B69A4" w:rsidRPr="00012B3C">
        <w:rPr>
          <w:rFonts w:ascii="Times New Roman" w:hAnsi="Times New Roman"/>
          <w:sz w:val="24"/>
          <w:szCs w:val="24"/>
        </w:rPr>
        <w:t>s</w:t>
      </w:r>
      <w:r w:rsidR="00273B81" w:rsidRPr="00012B3C">
        <w:rPr>
          <w:rFonts w:ascii="Times New Roman" w:hAnsi="Times New Roman"/>
          <w:sz w:val="24"/>
          <w:szCs w:val="24"/>
        </w:rPr>
        <w:t xml:space="preserve"> (Hughes and Fraser, 2011)</w:t>
      </w:r>
      <w:r w:rsidR="002B69A4" w:rsidRPr="00012B3C">
        <w:rPr>
          <w:rFonts w:ascii="Times New Roman" w:hAnsi="Times New Roman"/>
          <w:sz w:val="24"/>
          <w:szCs w:val="24"/>
        </w:rPr>
        <w:t xml:space="preserve"> and this determined whether the mentor was labelled </w:t>
      </w:r>
      <w:r w:rsidR="006E301B" w:rsidRPr="00012B3C">
        <w:rPr>
          <w:rFonts w:ascii="Times New Roman" w:hAnsi="Times New Roman"/>
          <w:sz w:val="24"/>
          <w:szCs w:val="24"/>
        </w:rPr>
        <w:t xml:space="preserve">as </w:t>
      </w:r>
      <w:r w:rsidR="00995CE0" w:rsidRPr="00012B3C">
        <w:rPr>
          <w:rFonts w:ascii="Times New Roman" w:hAnsi="Times New Roman"/>
          <w:sz w:val="24"/>
          <w:szCs w:val="24"/>
        </w:rPr>
        <w:t xml:space="preserve">facilitating or hindering learning </w:t>
      </w:r>
      <w:r w:rsidR="001940F3" w:rsidRPr="00012B3C">
        <w:rPr>
          <w:rFonts w:ascii="Times New Roman" w:hAnsi="Times New Roman"/>
          <w:sz w:val="24"/>
          <w:szCs w:val="24"/>
        </w:rPr>
        <w:t xml:space="preserve"> (Lake and McInnes</w:t>
      </w:r>
      <w:r w:rsidR="002B69A4" w:rsidRPr="00012B3C">
        <w:rPr>
          <w:rFonts w:ascii="Times New Roman" w:hAnsi="Times New Roman"/>
          <w:sz w:val="24"/>
          <w:szCs w:val="24"/>
        </w:rPr>
        <w:t xml:space="preserve"> 2012</w:t>
      </w:r>
      <w:r w:rsidR="00861C26" w:rsidRPr="00012B3C">
        <w:rPr>
          <w:rFonts w:ascii="Times New Roman" w:hAnsi="Times New Roman"/>
          <w:sz w:val="24"/>
          <w:szCs w:val="24"/>
        </w:rPr>
        <w:t xml:space="preserve">; </w:t>
      </w:r>
      <w:proofErr w:type="spellStart"/>
      <w:r w:rsidR="00861C26" w:rsidRPr="00012B3C">
        <w:rPr>
          <w:rFonts w:ascii="Times New Roman" w:hAnsi="Times New Roman"/>
          <w:sz w:val="24"/>
          <w:szCs w:val="24"/>
        </w:rPr>
        <w:t>Thorkildsen</w:t>
      </w:r>
      <w:proofErr w:type="spellEnd"/>
      <w:r w:rsidR="00861C26" w:rsidRPr="00012B3C">
        <w:rPr>
          <w:rFonts w:ascii="Times New Roman" w:hAnsi="Times New Roman"/>
          <w:sz w:val="24"/>
          <w:szCs w:val="24"/>
        </w:rPr>
        <w:t xml:space="preserve"> and </w:t>
      </w:r>
      <w:proofErr w:type="spellStart"/>
      <w:r w:rsidR="00861C26" w:rsidRPr="00012B3C">
        <w:rPr>
          <w:rFonts w:ascii="Times New Roman" w:hAnsi="Times New Roman"/>
          <w:sz w:val="24"/>
          <w:szCs w:val="24"/>
        </w:rPr>
        <w:t>Råholm</w:t>
      </w:r>
      <w:proofErr w:type="spellEnd"/>
      <w:r w:rsidR="00861C26" w:rsidRPr="00012B3C">
        <w:rPr>
          <w:rFonts w:ascii="Times New Roman" w:hAnsi="Times New Roman"/>
          <w:sz w:val="24"/>
          <w:szCs w:val="24"/>
        </w:rPr>
        <w:t>;</w:t>
      </w:r>
      <w:r w:rsidR="001940F3" w:rsidRPr="00012B3C">
        <w:rPr>
          <w:rFonts w:ascii="Times New Roman" w:hAnsi="Times New Roman"/>
          <w:sz w:val="24"/>
          <w:szCs w:val="24"/>
        </w:rPr>
        <w:t xml:space="preserve"> 2010</w:t>
      </w:r>
      <w:r w:rsidR="00861C26" w:rsidRPr="00012B3C">
        <w:rPr>
          <w:rFonts w:ascii="Times New Roman" w:hAnsi="Times New Roman"/>
          <w:sz w:val="24"/>
          <w:szCs w:val="24"/>
        </w:rPr>
        <w:t>;</w:t>
      </w:r>
      <w:r w:rsidR="001940F3" w:rsidRPr="00012B3C">
        <w:rPr>
          <w:rFonts w:ascii="Times New Roman" w:hAnsi="Times New Roman"/>
          <w:sz w:val="24"/>
          <w:szCs w:val="24"/>
        </w:rPr>
        <w:t xml:space="preserve"> Gilmour et al</w:t>
      </w:r>
      <w:r w:rsidR="002B69A4" w:rsidRPr="00012B3C">
        <w:rPr>
          <w:rFonts w:ascii="Times New Roman" w:hAnsi="Times New Roman"/>
          <w:sz w:val="24"/>
          <w:szCs w:val="24"/>
        </w:rPr>
        <w:t xml:space="preserve"> 2013).    </w:t>
      </w:r>
    </w:p>
    <w:p w14:paraId="00E31AD8" w14:textId="1A643191" w:rsidR="004972CA" w:rsidRPr="00012B3C" w:rsidRDefault="002B69A4"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Besides personality differences there are traits which mentors should display towards students for them to be labelled </w:t>
      </w:r>
      <w:r w:rsidR="00AC3A49" w:rsidRPr="00012B3C">
        <w:rPr>
          <w:rFonts w:ascii="Times New Roman" w:hAnsi="Times New Roman"/>
          <w:sz w:val="24"/>
          <w:szCs w:val="24"/>
        </w:rPr>
        <w:t xml:space="preserve">facilitating or </w:t>
      </w:r>
      <w:proofErr w:type="gramStart"/>
      <w:r w:rsidR="00AC3A49" w:rsidRPr="00012B3C">
        <w:rPr>
          <w:rFonts w:ascii="Times New Roman" w:hAnsi="Times New Roman"/>
          <w:sz w:val="24"/>
          <w:szCs w:val="24"/>
        </w:rPr>
        <w:t>hi</w:t>
      </w:r>
      <w:r w:rsidR="00995CE0" w:rsidRPr="00012B3C">
        <w:rPr>
          <w:rFonts w:ascii="Times New Roman" w:hAnsi="Times New Roman"/>
          <w:sz w:val="24"/>
          <w:szCs w:val="24"/>
        </w:rPr>
        <w:t>n</w:t>
      </w:r>
      <w:r w:rsidR="00AC3A49" w:rsidRPr="00012B3C">
        <w:rPr>
          <w:rFonts w:ascii="Times New Roman" w:hAnsi="Times New Roman"/>
          <w:sz w:val="24"/>
          <w:szCs w:val="24"/>
        </w:rPr>
        <w:t xml:space="preserve">dering </w:t>
      </w:r>
      <w:r w:rsidRPr="00012B3C">
        <w:rPr>
          <w:rFonts w:ascii="Times New Roman" w:hAnsi="Times New Roman"/>
          <w:sz w:val="24"/>
          <w:szCs w:val="24"/>
        </w:rPr>
        <w:t xml:space="preserve"> </w:t>
      </w:r>
      <w:r w:rsidR="004972CA" w:rsidRPr="00012B3C">
        <w:rPr>
          <w:rFonts w:ascii="Times New Roman" w:hAnsi="Times New Roman"/>
          <w:sz w:val="24"/>
          <w:szCs w:val="24"/>
        </w:rPr>
        <w:t>bringing</w:t>
      </w:r>
      <w:proofErr w:type="gramEnd"/>
      <w:r w:rsidR="004972CA" w:rsidRPr="00012B3C">
        <w:rPr>
          <w:rFonts w:ascii="Times New Roman" w:hAnsi="Times New Roman"/>
          <w:sz w:val="24"/>
          <w:szCs w:val="24"/>
        </w:rPr>
        <w:t xml:space="preserve"> up the issue of classifying mentors into two categories: </w:t>
      </w:r>
      <w:r w:rsidR="00995CE0" w:rsidRPr="00012B3C">
        <w:rPr>
          <w:rFonts w:ascii="Times New Roman" w:hAnsi="Times New Roman"/>
          <w:sz w:val="24"/>
          <w:szCs w:val="24"/>
        </w:rPr>
        <w:t xml:space="preserve">those who </w:t>
      </w:r>
      <w:r w:rsidR="003324E8" w:rsidRPr="00012B3C">
        <w:rPr>
          <w:rFonts w:ascii="Times New Roman" w:hAnsi="Times New Roman"/>
          <w:sz w:val="24"/>
          <w:szCs w:val="24"/>
        </w:rPr>
        <w:t xml:space="preserve">facilitating </w:t>
      </w:r>
      <w:r w:rsidR="00995CE0" w:rsidRPr="00012B3C">
        <w:rPr>
          <w:rFonts w:ascii="Times New Roman" w:hAnsi="Times New Roman"/>
          <w:sz w:val="24"/>
          <w:szCs w:val="24"/>
        </w:rPr>
        <w:t xml:space="preserve">and those </w:t>
      </w:r>
      <w:r w:rsidR="003324E8" w:rsidRPr="00012B3C">
        <w:rPr>
          <w:rFonts w:ascii="Times New Roman" w:hAnsi="Times New Roman"/>
          <w:sz w:val="24"/>
          <w:szCs w:val="24"/>
        </w:rPr>
        <w:t xml:space="preserve"> hindering learning</w:t>
      </w:r>
      <w:r w:rsidR="00861C26" w:rsidRPr="00012B3C">
        <w:rPr>
          <w:rFonts w:ascii="Times New Roman" w:hAnsi="Times New Roman"/>
          <w:sz w:val="24"/>
          <w:szCs w:val="24"/>
        </w:rPr>
        <w:t xml:space="preserve"> (Longworth 2010; </w:t>
      </w:r>
      <w:proofErr w:type="spellStart"/>
      <w:r w:rsidR="00861C26" w:rsidRPr="00012B3C">
        <w:rPr>
          <w:rFonts w:ascii="Times New Roman" w:hAnsi="Times New Roman"/>
          <w:sz w:val="24"/>
          <w:szCs w:val="24"/>
        </w:rPr>
        <w:t>Löfmark</w:t>
      </w:r>
      <w:proofErr w:type="spellEnd"/>
      <w:r w:rsidR="00861C26" w:rsidRPr="00012B3C">
        <w:rPr>
          <w:rFonts w:ascii="Times New Roman" w:hAnsi="Times New Roman"/>
          <w:sz w:val="24"/>
          <w:szCs w:val="24"/>
        </w:rPr>
        <w:t xml:space="preserve"> and </w:t>
      </w:r>
      <w:proofErr w:type="spellStart"/>
      <w:r w:rsidR="00861C26" w:rsidRPr="00012B3C">
        <w:rPr>
          <w:rFonts w:ascii="Times New Roman" w:hAnsi="Times New Roman"/>
          <w:sz w:val="24"/>
          <w:szCs w:val="24"/>
        </w:rPr>
        <w:t>Wikblad</w:t>
      </w:r>
      <w:proofErr w:type="spellEnd"/>
      <w:r w:rsidR="00861C26" w:rsidRPr="00012B3C">
        <w:rPr>
          <w:rFonts w:ascii="Times New Roman" w:hAnsi="Times New Roman"/>
          <w:sz w:val="24"/>
          <w:szCs w:val="24"/>
        </w:rPr>
        <w:t xml:space="preserve"> 2001)</w:t>
      </w:r>
      <w:r w:rsidR="004972CA" w:rsidRPr="00012B3C">
        <w:rPr>
          <w:rFonts w:ascii="Times New Roman" w:hAnsi="Times New Roman"/>
          <w:sz w:val="24"/>
          <w:szCs w:val="24"/>
        </w:rPr>
        <w:t xml:space="preserve">. </w:t>
      </w:r>
    </w:p>
    <w:p w14:paraId="4EC7B968" w14:textId="77777777" w:rsidR="00861C26" w:rsidRPr="00012B3C" w:rsidRDefault="00861C26" w:rsidP="00427EFA">
      <w:pPr>
        <w:pStyle w:val="NoSpacing"/>
        <w:spacing w:line="360" w:lineRule="auto"/>
        <w:rPr>
          <w:rFonts w:ascii="Times New Roman" w:hAnsi="Times New Roman"/>
          <w:i/>
          <w:sz w:val="24"/>
          <w:szCs w:val="24"/>
        </w:rPr>
      </w:pPr>
    </w:p>
    <w:p w14:paraId="418104C2" w14:textId="0CA1A8AA" w:rsidR="00D92138" w:rsidRPr="00012B3C" w:rsidRDefault="00995CE0"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 xml:space="preserve">Mentor facilitating </w:t>
      </w:r>
      <w:r w:rsidR="0025671E" w:rsidRPr="00012B3C">
        <w:rPr>
          <w:rFonts w:ascii="Times New Roman" w:hAnsi="Times New Roman"/>
          <w:b/>
          <w:i/>
          <w:sz w:val="24"/>
          <w:szCs w:val="24"/>
        </w:rPr>
        <w:t xml:space="preserve">learning characteristics </w:t>
      </w:r>
    </w:p>
    <w:p w14:paraId="0DA07047" w14:textId="32481802" w:rsidR="00D92138" w:rsidRPr="00012B3C" w:rsidRDefault="00DA0453"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Mentors who facilitated learning </w:t>
      </w:r>
      <w:r w:rsidR="005F34D8" w:rsidRPr="00012B3C">
        <w:rPr>
          <w:rFonts w:ascii="Times New Roman" w:hAnsi="Times New Roman"/>
          <w:sz w:val="24"/>
          <w:szCs w:val="24"/>
        </w:rPr>
        <w:t xml:space="preserve">were cited as those who enjoyed teaching, were knowledgeable and tolerated students’ mistakes as part of learning, making them attractive as true role models who supported students’ </w:t>
      </w:r>
      <w:proofErr w:type="gramStart"/>
      <w:r w:rsidR="005F34D8" w:rsidRPr="00012B3C">
        <w:rPr>
          <w:rFonts w:ascii="Times New Roman" w:hAnsi="Times New Roman"/>
          <w:sz w:val="24"/>
          <w:szCs w:val="24"/>
        </w:rPr>
        <w:t>learning  through</w:t>
      </w:r>
      <w:proofErr w:type="gramEnd"/>
      <w:r w:rsidR="005F34D8" w:rsidRPr="00012B3C">
        <w:rPr>
          <w:rFonts w:ascii="Times New Roman" w:hAnsi="Times New Roman"/>
          <w:sz w:val="24"/>
          <w:szCs w:val="24"/>
        </w:rPr>
        <w:t xml:space="preserve"> guidance and provision of positive feedback (</w:t>
      </w:r>
      <w:proofErr w:type="spellStart"/>
      <w:r w:rsidR="005F34D8" w:rsidRPr="00012B3C">
        <w:rPr>
          <w:rFonts w:ascii="Times New Roman" w:hAnsi="Times New Roman"/>
          <w:sz w:val="24"/>
          <w:szCs w:val="24"/>
        </w:rPr>
        <w:t>Löfmark</w:t>
      </w:r>
      <w:proofErr w:type="spellEnd"/>
      <w:r w:rsidR="005F34D8" w:rsidRPr="00012B3C">
        <w:rPr>
          <w:rFonts w:ascii="Times New Roman" w:hAnsi="Times New Roman"/>
          <w:sz w:val="24"/>
          <w:szCs w:val="24"/>
        </w:rPr>
        <w:t xml:space="preserve"> and </w:t>
      </w:r>
      <w:proofErr w:type="spellStart"/>
      <w:r w:rsidR="005F34D8" w:rsidRPr="00012B3C">
        <w:rPr>
          <w:rFonts w:ascii="Times New Roman" w:hAnsi="Times New Roman"/>
          <w:sz w:val="24"/>
          <w:szCs w:val="24"/>
        </w:rPr>
        <w:t>W</w:t>
      </w:r>
      <w:r w:rsidR="001940F3" w:rsidRPr="00012B3C">
        <w:rPr>
          <w:rFonts w:ascii="Times New Roman" w:hAnsi="Times New Roman"/>
          <w:sz w:val="24"/>
          <w:szCs w:val="24"/>
        </w:rPr>
        <w:t>ikblad</w:t>
      </w:r>
      <w:proofErr w:type="spellEnd"/>
      <w:r w:rsidR="001940F3" w:rsidRPr="00012B3C">
        <w:rPr>
          <w:rFonts w:ascii="Times New Roman" w:hAnsi="Times New Roman"/>
          <w:sz w:val="24"/>
          <w:szCs w:val="24"/>
        </w:rPr>
        <w:t xml:space="preserve"> 2001,</w:t>
      </w:r>
      <w:r w:rsidR="005F34D8" w:rsidRPr="00012B3C">
        <w:rPr>
          <w:rFonts w:ascii="Times New Roman" w:hAnsi="Times New Roman"/>
          <w:sz w:val="24"/>
          <w:szCs w:val="24"/>
        </w:rPr>
        <w:t xml:space="preserve"> </w:t>
      </w:r>
      <w:proofErr w:type="spellStart"/>
      <w:r w:rsidR="005F34D8" w:rsidRPr="00012B3C">
        <w:rPr>
          <w:rFonts w:ascii="Times New Roman" w:hAnsi="Times New Roman"/>
          <w:sz w:val="24"/>
          <w:szCs w:val="24"/>
        </w:rPr>
        <w:t>Licqurish</w:t>
      </w:r>
      <w:proofErr w:type="spellEnd"/>
      <w:r w:rsidR="005F34D8" w:rsidRPr="00012B3C">
        <w:rPr>
          <w:rFonts w:ascii="Times New Roman" w:hAnsi="Times New Roman"/>
          <w:sz w:val="24"/>
          <w:szCs w:val="24"/>
        </w:rPr>
        <w:t xml:space="preserve"> and Seibold 2008)</w:t>
      </w:r>
      <w:r w:rsidR="004972CA" w:rsidRPr="00012B3C">
        <w:rPr>
          <w:rFonts w:ascii="Times New Roman" w:hAnsi="Times New Roman"/>
          <w:sz w:val="24"/>
          <w:szCs w:val="24"/>
        </w:rPr>
        <w:t>. Such mentors were also able to develop good working and trusting relationships with students which facilitated development of clinical decision making</w:t>
      </w:r>
      <w:r w:rsidR="003634F7" w:rsidRPr="00012B3C">
        <w:rPr>
          <w:rFonts w:ascii="Times New Roman" w:hAnsi="Times New Roman"/>
          <w:sz w:val="24"/>
          <w:szCs w:val="24"/>
        </w:rPr>
        <w:t>.</w:t>
      </w:r>
      <w:r w:rsidR="005F34D8" w:rsidRPr="00012B3C">
        <w:rPr>
          <w:rFonts w:ascii="Times New Roman" w:hAnsi="Times New Roman"/>
          <w:sz w:val="24"/>
          <w:szCs w:val="24"/>
        </w:rPr>
        <w:t xml:space="preserve"> This subsequently enthused the students to want to learn new things which led to professional growth, </w:t>
      </w:r>
      <w:proofErr w:type="gramStart"/>
      <w:r w:rsidR="005F34D8" w:rsidRPr="00012B3C">
        <w:rPr>
          <w:rFonts w:ascii="Times New Roman" w:hAnsi="Times New Roman"/>
          <w:sz w:val="24"/>
          <w:szCs w:val="24"/>
        </w:rPr>
        <w:t>self-confidence</w:t>
      </w:r>
      <w:proofErr w:type="gramEnd"/>
      <w:r w:rsidR="005F34D8" w:rsidRPr="00012B3C">
        <w:rPr>
          <w:rFonts w:ascii="Times New Roman" w:hAnsi="Times New Roman"/>
          <w:sz w:val="24"/>
          <w:szCs w:val="24"/>
        </w:rPr>
        <w:t xml:space="preserve"> and a</w:t>
      </w:r>
      <w:r w:rsidR="001940F3" w:rsidRPr="00012B3C">
        <w:rPr>
          <w:rFonts w:ascii="Times New Roman" w:hAnsi="Times New Roman"/>
          <w:sz w:val="24"/>
          <w:szCs w:val="24"/>
        </w:rPr>
        <w:t>utonomy (</w:t>
      </w:r>
      <w:proofErr w:type="spellStart"/>
      <w:r w:rsidR="001940F3" w:rsidRPr="00012B3C">
        <w:rPr>
          <w:rFonts w:ascii="Times New Roman" w:hAnsi="Times New Roman"/>
          <w:sz w:val="24"/>
          <w:szCs w:val="24"/>
        </w:rPr>
        <w:t>Brunstad</w:t>
      </w:r>
      <w:proofErr w:type="spellEnd"/>
      <w:r w:rsidR="001940F3" w:rsidRPr="00012B3C">
        <w:rPr>
          <w:rFonts w:ascii="Times New Roman" w:hAnsi="Times New Roman"/>
          <w:sz w:val="24"/>
          <w:szCs w:val="24"/>
        </w:rPr>
        <w:t xml:space="preserve"> and </w:t>
      </w:r>
      <w:proofErr w:type="spellStart"/>
      <w:r w:rsidR="001940F3" w:rsidRPr="00012B3C">
        <w:rPr>
          <w:rFonts w:ascii="Times New Roman" w:hAnsi="Times New Roman"/>
          <w:sz w:val="24"/>
          <w:szCs w:val="24"/>
        </w:rPr>
        <w:t>Hjälmhult</w:t>
      </w:r>
      <w:proofErr w:type="spellEnd"/>
      <w:r w:rsidR="005F34D8" w:rsidRPr="00012B3C">
        <w:rPr>
          <w:rFonts w:ascii="Times New Roman" w:hAnsi="Times New Roman"/>
          <w:sz w:val="24"/>
          <w:szCs w:val="24"/>
        </w:rPr>
        <w:t xml:space="preserve"> 2014).    </w:t>
      </w:r>
    </w:p>
    <w:p w14:paraId="30D04558" w14:textId="11FA54E3" w:rsidR="006564F8"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lastRenderedPageBreak/>
        <w:t>Such distinct characteristics made these mentors charismatic as they transmitted skills to students; for example, through a sense of humour which was appreciated by students as it facilitated student respect and acknowledgement of thei</w:t>
      </w:r>
      <w:r w:rsidR="001940F3" w:rsidRPr="00012B3C">
        <w:rPr>
          <w:rFonts w:ascii="Times New Roman" w:hAnsi="Times New Roman"/>
          <w:sz w:val="24"/>
          <w:szCs w:val="24"/>
        </w:rPr>
        <w:t>r uniqueness (Hughes and Fraser</w:t>
      </w:r>
      <w:r w:rsidRPr="00012B3C">
        <w:rPr>
          <w:rFonts w:ascii="Times New Roman" w:hAnsi="Times New Roman"/>
          <w:sz w:val="24"/>
          <w:szCs w:val="24"/>
        </w:rPr>
        <w:t xml:space="preserve"> 2011). Ultimately these mentors were effective in transmitting skills to students as they appreciate</w:t>
      </w:r>
      <w:r w:rsidR="003634F7" w:rsidRPr="00012B3C">
        <w:rPr>
          <w:rFonts w:ascii="Times New Roman" w:hAnsi="Times New Roman"/>
          <w:sz w:val="24"/>
          <w:szCs w:val="24"/>
        </w:rPr>
        <w:t>d</w:t>
      </w:r>
      <w:r w:rsidRPr="00012B3C">
        <w:rPr>
          <w:rFonts w:ascii="Times New Roman" w:hAnsi="Times New Roman"/>
          <w:sz w:val="24"/>
          <w:szCs w:val="24"/>
        </w:rPr>
        <w:t xml:space="preserve"> the differences in students’ learning abilities and adapted accordingly to the students’ </w:t>
      </w:r>
      <w:proofErr w:type="gramStart"/>
      <w:r w:rsidRPr="00012B3C">
        <w:rPr>
          <w:rFonts w:ascii="Times New Roman" w:hAnsi="Times New Roman"/>
          <w:sz w:val="24"/>
          <w:szCs w:val="24"/>
        </w:rPr>
        <w:t>advantage, and</w:t>
      </w:r>
      <w:proofErr w:type="gramEnd"/>
      <w:r w:rsidRPr="00012B3C">
        <w:rPr>
          <w:rFonts w:ascii="Times New Roman" w:hAnsi="Times New Roman"/>
          <w:sz w:val="24"/>
          <w:szCs w:val="24"/>
        </w:rPr>
        <w:t xml:space="preserve"> encouraged students to reflect </w:t>
      </w:r>
      <w:r w:rsidR="003634F7" w:rsidRPr="00012B3C">
        <w:rPr>
          <w:rFonts w:ascii="Times New Roman" w:hAnsi="Times New Roman"/>
          <w:sz w:val="24"/>
          <w:szCs w:val="24"/>
        </w:rPr>
        <w:t>on their learning</w:t>
      </w:r>
      <w:r w:rsidRPr="00012B3C">
        <w:rPr>
          <w:rFonts w:ascii="Times New Roman" w:hAnsi="Times New Roman"/>
          <w:sz w:val="24"/>
          <w:szCs w:val="24"/>
        </w:rPr>
        <w:t xml:space="preserve"> (</w:t>
      </w:r>
      <w:proofErr w:type="spellStart"/>
      <w:r w:rsidRPr="00012B3C">
        <w:rPr>
          <w:rFonts w:ascii="Times New Roman" w:hAnsi="Times New Roman"/>
          <w:sz w:val="24"/>
          <w:szCs w:val="24"/>
        </w:rPr>
        <w:t>Brunstad</w:t>
      </w:r>
      <w:proofErr w:type="spellEnd"/>
      <w:r w:rsidRPr="00012B3C">
        <w:rPr>
          <w:rFonts w:ascii="Times New Roman" w:hAnsi="Times New Roman"/>
          <w:sz w:val="24"/>
          <w:szCs w:val="24"/>
        </w:rPr>
        <w:t xml:space="preserve"> and </w:t>
      </w:r>
      <w:proofErr w:type="spellStart"/>
      <w:r w:rsidRPr="00012B3C">
        <w:rPr>
          <w:rFonts w:ascii="Times New Roman" w:hAnsi="Times New Roman"/>
          <w:sz w:val="24"/>
          <w:szCs w:val="24"/>
        </w:rPr>
        <w:t>Hjä</w:t>
      </w:r>
      <w:r w:rsidR="001940F3" w:rsidRPr="00012B3C">
        <w:rPr>
          <w:rFonts w:ascii="Times New Roman" w:hAnsi="Times New Roman"/>
          <w:sz w:val="24"/>
          <w:szCs w:val="24"/>
        </w:rPr>
        <w:t>lmhult</w:t>
      </w:r>
      <w:proofErr w:type="spellEnd"/>
      <w:r w:rsidR="001940F3" w:rsidRPr="00012B3C">
        <w:rPr>
          <w:rFonts w:ascii="Times New Roman" w:hAnsi="Times New Roman"/>
          <w:sz w:val="24"/>
          <w:szCs w:val="24"/>
        </w:rPr>
        <w:t>, 2014; Hughes and Fraser</w:t>
      </w:r>
      <w:r w:rsidRPr="00012B3C">
        <w:rPr>
          <w:rFonts w:ascii="Times New Roman" w:hAnsi="Times New Roman"/>
          <w:sz w:val="24"/>
          <w:szCs w:val="24"/>
        </w:rPr>
        <w:t xml:space="preserve"> 2011).  Such effective mentors were hard to find, but sometimes they could only be accessed late when students had already missed the learning opportunity and could not be made up for again, if </w:t>
      </w:r>
      <w:r w:rsidR="001940F3" w:rsidRPr="00012B3C">
        <w:rPr>
          <w:rFonts w:ascii="Times New Roman" w:hAnsi="Times New Roman"/>
          <w:sz w:val="24"/>
          <w:szCs w:val="24"/>
        </w:rPr>
        <w:t>at all (Joubert and De Villiers</w:t>
      </w:r>
      <w:r w:rsidRPr="00012B3C">
        <w:rPr>
          <w:rFonts w:ascii="Times New Roman" w:hAnsi="Times New Roman"/>
          <w:sz w:val="24"/>
          <w:szCs w:val="24"/>
        </w:rPr>
        <w:t xml:space="preserve"> 2015). </w:t>
      </w:r>
      <w:r w:rsidR="00696C91" w:rsidRPr="00012B3C">
        <w:rPr>
          <w:rFonts w:ascii="Times New Roman" w:hAnsi="Times New Roman"/>
          <w:sz w:val="24"/>
          <w:szCs w:val="24"/>
        </w:rPr>
        <w:t>Similarly</w:t>
      </w:r>
      <w:r w:rsidR="003634F7" w:rsidRPr="00012B3C">
        <w:rPr>
          <w:rFonts w:ascii="Times New Roman" w:hAnsi="Times New Roman"/>
          <w:sz w:val="24"/>
          <w:szCs w:val="24"/>
        </w:rPr>
        <w:t>,</w:t>
      </w:r>
      <w:r w:rsidR="00696C91" w:rsidRPr="00012B3C">
        <w:rPr>
          <w:rFonts w:ascii="Times New Roman" w:hAnsi="Times New Roman"/>
          <w:sz w:val="24"/>
          <w:szCs w:val="24"/>
        </w:rPr>
        <w:t xml:space="preserve"> the newly qualified nurses in Valdez (2008) and midwives in Donovan (2008) studies respectively revealed that good mentors facilitated their smooth transition into the profession and practice environment. </w:t>
      </w:r>
    </w:p>
    <w:p w14:paraId="5F00198D" w14:textId="751E6C84" w:rsidR="00D92138" w:rsidRPr="00012B3C" w:rsidRDefault="00995CE0"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 xml:space="preserve">Mentors hindering learning </w:t>
      </w:r>
      <w:r w:rsidR="0025671E" w:rsidRPr="00012B3C">
        <w:rPr>
          <w:rFonts w:ascii="Times New Roman" w:hAnsi="Times New Roman"/>
          <w:b/>
          <w:i/>
          <w:sz w:val="24"/>
          <w:szCs w:val="24"/>
        </w:rPr>
        <w:t xml:space="preserve">characteristics </w:t>
      </w:r>
      <w:r w:rsidR="005F34D8" w:rsidRPr="00012B3C">
        <w:rPr>
          <w:rFonts w:ascii="Times New Roman" w:hAnsi="Times New Roman"/>
          <w:b/>
          <w:i/>
          <w:sz w:val="24"/>
          <w:szCs w:val="24"/>
        </w:rPr>
        <w:t xml:space="preserve"> </w:t>
      </w:r>
    </w:p>
    <w:p w14:paraId="21E1142F" w14:textId="328B9CAB" w:rsidR="00D92138" w:rsidRPr="00012B3C" w:rsidRDefault="00DA0453"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Those mentors who hindered learning </w:t>
      </w:r>
      <w:r w:rsidR="005F34D8" w:rsidRPr="00012B3C">
        <w:rPr>
          <w:rFonts w:ascii="Times New Roman" w:hAnsi="Times New Roman"/>
          <w:sz w:val="24"/>
          <w:szCs w:val="24"/>
        </w:rPr>
        <w:t xml:space="preserve">were found among untrained mentors who were not prepared for the mentoring </w:t>
      </w:r>
      <w:r w:rsidR="003634F7" w:rsidRPr="00012B3C">
        <w:rPr>
          <w:rFonts w:ascii="Times New Roman" w:hAnsi="Times New Roman"/>
          <w:sz w:val="24"/>
          <w:szCs w:val="24"/>
        </w:rPr>
        <w:t>role</w:t>
      </w:r>
      <w:r w:rsidR="005F34D8" w:rsidRPr="00012B3C">
        <w:rPr>
          <w:rFonts w:ascii="Times New Roman" w:hAnsi="Times New Roman"/>
          <w:sz w:val="24"/>
          <w:szCs w:val="24"/>
        </w:rPr>
        <w:t>. Hence their characteristics made it hard for students with different learning styles to appre</w:t>
      </w:r>
      <w:r w:rsidR="001940F3" w:rsidRPr="00012B3C">
        <w:rPr>
          <w:rFonts w:ascii="Times New Roman" w:hAnsi="Times New Roman"/>
          <w:sz w:val="24"/>
          <w:szCs w:val="24"/>
        </w:rPr>
        <w:t>ciate them (</w:t>
      </w:r>
      <w:proofErr w:type="spellStart"/>
      <w:r w:rsidR="001940F3" w:rsidRPr="00012B3C">
        <w:rPr>
          <w:rFonts w:ascii="Times New Roman" w:hAnsi="Times New Roman"/>
          <w:sz w:val="24"/>
          <w:szCs w:val="24"/>
        </w:rPr>
        <w:t>Löfmark</w:t>
      </w:r>
      <w:proofErr w:type="spellEnd"/>
      <w:r w:rsidR="001940F3" w:rsidRPr="00012B3C">
        <w:rPr>
          <w:rFonts w:ascii="Times New Roman" w:hAnsi="Times New Roman"/>
          <w:sz w:val="24"/>
          <w:szCs w:val="24"/>
        </w:rPr>
        <w:t xml:space="preserve"> and </w:t>
      </w:r>
      <w:proofErr w:type="spellStart"/>
      <w:r w:rsidR="001940F3" w:rsidRPr="00012B3C">
        <w:rPr>
          <w:rFonts w:ascii="Times New Roman" w:hAnsi="Times New Roman"/>
          <w:sz w:val="24"/>
          <w:szCs w:val="24"/>
        </w:rPr>
        <w:t>Wikblad</w:t>
      </w:r>
      <w:proofErr w:type="spellEnd"/>
      <w:r w:rsidR="005F34D8" w:rsidRPr="00012B3C">
        <w:rPr>
          <w:rFonts w:ascii="Times New Roman" w:hAnsi="Times New Roman"/>
          <w:sz w:val="24"/>
          <w:szCs w:val="24"/>
        </w:rPr>
        <w:t xml:space="preserve"> 2001), and</w:t>
      </w:r>
      <w:r w:rsidR="003634F7" w:rsidRPr="00012B3C">
        <w:rPr>
          <w:rFonts w:ascii="Times New Roman" w:hAnsi="Times New Roman"/>
          <w:sz w:val="24"/>
          <w:szCs w:val="24"/>
        </w:rPr>
        <w:t>/</w:t>
      </w:r>
      <w:r w:rsidR="005F34D8" w:rsidRPr="00012B3C">
        <w:rPr>
          <w:rFonts w:ascii="Times New Roman" w:hAnsi="Times New Roman"/>
          <w:sz w:val="24"/>
          <w:szCs w:val="24"/>
        </w:rPr>
        <w:t>or to create learning relationships wi</w:t>
      </w:r>
      <w:r w:rsidR="001940F3" w:rsidRPr="00012B3C">
        <w:rPr>
          <w:rFonts w:ascii="Times New Roman" w:hAnsi="Times New Roman"/>
          <w:sz w:val="24"/>
          <w:szCs w:val="24"/>
        </w:rPr>
        <w:t>th them (</w:t>
      </w:r>
      <w:proofErr w:type="spellStart"/>
      <w:r w:rsidR="001940F3" w:rsidRPr="00012B3C">
        <w:rPr>
          <w:rFonts w:ascii="Times New Roman" w:hAnsi="Times New Roman"/>
          <w:sz w:val="24"/>
          <w:szCs w:val="24"/>
        </w:rPr>
        <w:t>Brunstad</w:t>
      </w:r>
      <w:proofErr w:type="spellEnd"/>
      <w:r w:rsidR="001940F3" w:rsidRPr="00012B3C">
        <w:rPr>
          <w:rFonts w:ascii="Times New Roman" w:hAnsi="Times New Roman"/>
          <w:sz w:val="24"/>
          <w:szCs w:val="24"/>
        </w:rPr>
        <w:t xml:space="preserve"> and </w:t>
      </w:r>
      <w:proofErr w:type="spellStart"/>
      <w:r w:rsidR="001940F3" w:rsidRPr="00012B3C">
        <w:rPr>
          <w:rFonts w:ascii="Times New Roman" w:hAnsi="Times New Roman"/>
          <w:sz w:val="24"/>
          <w:szCs w:val="24"/>
        </w:rPr>
        <w:t>Hjälmhult</w:t>
      </w:r>
      <w:proofErr w:type="spellEnd"/>
      <w:r w:rsidR="005F34D8" w:rsidRPr="00012B3C">
        <w:rPr>
          <w:rFonts w:ascii="Times New Roman" w:hAnsi="Times New Roman"/>
          <w:sz w:val="24"/>
          <w:szCs w:val="24"/>
        </w:rPr>
        <w:t xml:space="preserve"> 2014, van der </w:t>
      </w:r>
      <w:proofErr w:type="spellStart"/>
      <w:r w:rsidR="005F34D8" w:rsidRPr="00012B3C">
        <w:rPr>
          <w:rFonts w:ascii="Times New Roman" w:hAnsi="Times New Roman"/>
          <w:sz w:val="24"/>
          <w:szCs w:val="24"/>
        </w:rPr>
        <w:t>Putten</w:t>
      </w:r>
      <w:proofErr w:type="spellEnd"/>
      <w:r w:rsidR="001940F3" w:rsidRPr="00012B3C">
        <w:rPr>
          <w:rFonts w:ascii="Times New Roman" w:hAnsi="Times New Roman"/>
          <w:sz w:val="24"/>
          <w:szCs w:val="24"/>
        </w:rPr>
        <w:t>, 2008;</w:t>
      </w:r>
      <w:r w:rsidR="002F2A76" w:rsidRPr="00012B3C">
        <w:rPr>
          <w:rFonts w:ascii="Times New Roman" w:hAnsi="Times New Roman"/>
          <w:sz w:val="24"/>
          <w:szCs w:val="24"/>
        </w:rPr>
        <w:t xml:space="preserve"> </w:t>
      </w:r>
      <w:proofErr w:type="spellStart"/>
      <w:r w:rsidR="00A2063D" w:rsidRPr="00012B3C">
        <w:rPr>
          <w:rFonts w:ascii="Times New Roman" w:hAnsi="Times New Roman"/>
          <w:sz w:val="24"/>
          <w:szCs w:val="24"/>
        </w:rPr>
        <w:t>Tsele</w:t>
      </w:r>
      <w:proofErr w:type="spellEnd"/>
      <w:r w:rsidR="00A2063D" w:rsidRPr="00012B3C">
        <w:rPr>
          <w:rFonts w:ascii="Times New Roman" w:hAnsi="Times New Roman"/>
          <w:sz w:val="24"/>
          <w:szCs w:val="24"/>
        </w:rPr>
        <w:t xml:space="preserve"> and Muller</w:t>
      </w:r>
      <w:r w:rsidR="001940F3" w:rsidRPr="00012B3C">
        <w:rPr>
          <w:rFonts w:ascii="Times New Roman" w:hAnsi="Times New Roman"/>
          <w:sz w:val="24"/>
          <w:szCs w:val="24"/>
        </w:rPr>
        <w:t xml:space="preserve"> 2000;</w:t>
      </w:r>
      <w:r w:rsidR="005F34D8" w:rsidRPr="00012B3C">
        <w:rPr>
          <w:rFonts w:ascii="Times New Roman" w:hAnsi="Times New Roman"/>
          <w:sz w:val="24"/>
          <w:szCs w:val="24"/>
        </w:rPr>
        <w:t xml:space="preserve"> </w:t>
      </w:r>
      <w:proofErr w:type="spellStart"/>
      <w:r w:rsidR="005F34D8" w:rsidRPr="00012B3C">
        <w:rPr>
          <w:rFonts w:ascii="Times New Roman" w:hAnsi="Times New Roman"/>
          <w:sz w:val="24"/>
          <w:szCs w:val="24"/>
        </w:rPr>
        <w:t>Thorkildsen</w:t>
      </w:r>
      <w:proofErr w:type="spellEnd"/>
      <w:r w:rsidR="005F34D8" w:rsidRPr="00012B3C">
        <w:rPr>
          <w:rFonts w:ascii="Times New Roman" w:hAnsi="Times New Roman"/>
          <w:sz w:val="24"/>
          <w:szCs w:val="24"/>
        </w:rPr>
        <w:t xml:space="preserve"> and </w:t>
      </w:r>
      <w:proofErr w:type="spellStart"/>
      <w:r w:rsidR="005F34D8" w:rsidRPr="00012B3C">
        <w:rPr>
          <w:rFonts w:ascii="Times New Roman" w:hAnsi="Times New Roman"/>
          <w:sz w:val="24"/>
          <w:szCs w:val="24"/>
        </w:rPr>
        <w:t>Råholm</w:t>
      </w:r>
      <w:proofErr w:type="spellEnd"/>
      <w:r w:rsidR="005F34D8" w:rsidRPr="00012B3C">
        <w:rPr>
          <w:rFonts w:ascii="Times New Roman" w:hAnsi="Times New Roman"/>
          <w:sz w:val="24"/>
          <w:szCs w:val="24"/>
        </w:rPr>
        <w:t xml:space="preserve"> 2010, Yu</w:t>
      </w:r>
      <w:r w:rsidR="001940F3" w:rsidRPr="00012B3C">
        <w:rPr>
          <w:rFonts w:ascii="Times New Roman" w:hAnsi="Times New Roman"/>
          <w:sz w:val="24"/>
          <w:szCs w:val="24"/>
        </w:rPr>
        <w:t>an et al.2011; Gilmour et al</w:t>
      </w:r>
      <w:r w:rsidR="005F34D8" w:rsidRPr="00012B3C">
        <w:rPr>
          <w:rFonts w:ascii="Times New Roman" w:hAnsi="Times New Roman"/>
          <w:sz w:val="24"/>
          <w:szCs w:val="24"/>
        </w:rPr>
        <w:t xml:space="preserve"> 2013). The students found the process of relationship building with an ineffective mentor stressful, which </w:t>
      </w:r>
      <w:r w:rsidR="003014D2" w:rsidRPr="00012B3C">
        <w:rPr>
          <w:rFonts w:ascii="Times New Roman" w:hAnsi="Times New Roman"/>
          <w:sz w:val="24"/>
          <w:szCs w:val="24"/>
        </w:rPr>
        <w:t>threaten</w:t>
      </w:r>
      <w:r w:rsidR="00381938" w:rsidRPr="00012B3C">
        <w:rPr>
          <w:rFonts w:ascii="Times New Roman" w:hAnsi="Times New Roman"/>
          <w:sz w:val="24"/>
          <w:szCs w:val="24"/>
        </w:rPr>
        <w:t>ed</w:t>
      </w:r>
      <w:r w:rsidR="003014D2" w:rsidRPr="00012B3C">
        <w:rPr>
          <w:rFonts w:ascii="Times New Roman" w:hAnsi="Times New Roman"/>
          <w:sz w:val="24"/>
          <w:szCs w:val="24"/>
        </w:rPr>
        <w:t xml:space="preserve"> their confidence and ability to develop required </w:t>
      </w:r>
      <w:proofErr w:type="gramStart"/>
      <w:r w:rsidR="003014D2" w:rsidRPr="00012B3C">
        <w:rPr>
          <w:rFonts w:ascii="Times New Roman" w:hAnsi="Times New Roman"/>
          <w:sz w:val="24"/>
          <w:szCs w:val="24"/>
        </w:rPr>
        <w:t>competences</w:t>
      </w:r>
      <w:r w:rsidR="003634F7" w:rsidRPr="00012B3C">
        <w:rPr>
          <w:rFonts w:ascii="Times New Roman" w:hAnsi="Times New Roman"/>
          <w:sz w:val="24"/>
          <w:szCs w:val="24"/>
        </w:rPr>
        <w:t>,</w:t>
      </w:r>
      <w:r w:rsidR="003014D2" w:rsidRPr="00012B3C">
        <w:rPr>
          <w:rFonts w:ascii="Times New Roman" w:hAnsi="Times New Roman"/>
          <w:sz w:val="24"/>
          <w:szCs w:val="24"/>
        </w:rPr>
        <w:t xml:space="preserve">  </w:t>
      </w:r>
      <w:r w:rsidR="005F34D8" w:rsidRPr="00012B3C">
        <w:rPr>
          <w:rFonts w:ascii="Times New Roman" w:hAnsi="Times New Roman"/>
          <w:sz w:val="24"/>
          <w:szCs w:val="24"/>
        </w:rPr>
        <w:t>adjust</w:t>
      </w:r>
      <w:proofErr w:type="gramEnd"/>
      <w:r w:rsidR="005F34D8" w:rsidRPr="00012B3C">
        <w:rPr>
          <w:rFonts w:ascii="Times New Roman" w:hAnsi="Times New Roman"/>
          <w:sz w:val="24"/>
          <w:szCs w:val="24"/>
        </w:rPr>
        <w:t xml:space="preserve"> to the learn</w:t>
      </w:r>
      <w:r w:rsidR="001940F3" w:rsidRPr="00012B3C">
        <w:rPr>
          <w:rFonts w:ascii="Times New Roman" w:hAnsi="Times New Roman"/>
          <w:sz w:val="24"/>
          <w:szCs w:val="24"/>
        </w:rPr>
        <w:t>ing environment (Gilmour et al</w:t>
      </w:r>
      <w:r w:rsidR="005F34D8" w:rsidRPr="00012B3C">
        <w:rPr>
          <w:rFonts w:ascii="Times New Roman" w:hAnsi="Times New Roman"/>
          <w:sz w:val="24"/>
          <w:szCs w:val="24"/>
        </w:rPr>
        <w:t xml:space="preserve"> 2013) and acce</w:t>
      </w:r>
      <w:r w:rsidR="001940F3" w:rsidRPr="00012B3C">
        <w:rPr>
          <w:rFonts w:ascii="Times New Roman" w:hAnsi="Times New Roman"/>
          <w:sz w:val="24"/>
          <w:szCs w:val="24"/>
        </w:rPr>
        <w:t>ss learning  (Hughes and Fraser</w:t>
      </w:r>
      <w:r w:rsidR="005F34D8" w:rsidRPr="00012B3C">
        <w:rPr>
          <w:rFonts w:ascii="Times New Roman" w:hAnsi="Times New Roman"/>
          <w:sz w:val="24"/>
          <w:szCs w:val="24"/>
        </w:rPr>
        <w:t xml:space="preserve"> 2011). Ineffective mentors denied students a chance to practice or</w:t>
      </w:r>
      <w:r w:rsidR="003634F7" w:rsidRPr="00012B3C">
        <w:rPr>
          <w:rFonts w:ascii="Times New Roman" w:hAnsi="Times New Roman"/>
          <w:sz w:val="24"/>
          <w:szCs w:val="24"/>
        </w:rPr>
        <w:t>,</w:t>
      </w:r>
      <w:r w:rsidR="005F34D8" w:rsidRPr="00012B3C">
        <w:rPr>
          <w:rFonts w:ascii="Times New Roman" w:hAnsi="Times New Roman"/>
          <w:sz w:val="24"/>
          <w:szCs w:val="24"/>
        </w:rPr>
        <w:t xml:space="preserve"> if they permitted them to practice, they would take over the task when the students made mi</w:t>
      </w:r>
      <w:r w:rsidR="001940F3" w:rsidRPr="00012B3C">
        <w:rPr>
          <w:rFonts w:ascii="Times New Roman" w:hAnsi="Times New Roman"/>
          <w:sz w:val="24"/>
          <w:szCs w:val="24"/>
        </w:rPr>
        <w:t>stakes (Joubert and De Villiers</w:t>
      </w:r>
      <w:r w:rsidR="005F34D8" w:rsidRPr="00012B3C">
        <w:rPr>
          <w:rFonts w:ascii="Times New Roman" w:hAnsi="Times New Roman"/>
          <w:sz w:val="24"/>
          <w:szCs w:val="24"/>
        </w:rPr>
        <w:t xml:space="preserve"> 2015). </w:t>
      </w:r>
      <w:proofErr w:type="gramStart"/>
      <w:r w:rsidR="005F34D8" w:rsidRPr="00012B3C">
        <w:rPr>
          <w:rFonts w:ascii="Times New Roman" w:hAnsi="Times New Roman"/>
          <w:sz w:val="24"/>
          <w:szCs w:val="24"/>
        </w:rPr>
        <w:t>This deprived students of learning</w:t>
      </w:r>
      <w:proofErr w:type="gramEnd"/>
      <w:r w:rsidR="005F34D8" w:rsidRPr="00012B3C">
        <w:rPr>
          <w:rFonts w:ascii="Times New Roman" w:hAnsi="Times New Roman"/>
          <w:sz w:val="24"/>
          <w:szCs w:val="24"/>
        </w:rPr>
        <w:t xml:space="preserve"> </w:t>
      </w:r>
      <w:r w:rsidR="003634F7" w:rsidRPr="00012B3C">
        <w:rPr>
          <w:rFonts w:ascii="Times New Roman" w:hAnsi="Times New Roman"/>
          <w:sz w:val="24"/>
          <w:szCs w:val="24"/>
        </w:rPr>
        <w:t>opportunities</w:t>
      </w:r>
      <w:r w:rsidR="005F34D8" w:rsidRPr="00012B3C">
        <w:rPr>
          <w:rFonts w:ascii="Times New Roman" w:hAnsi="Times New Roman"/>
          <w:sz w:val="24"/>
          <w:szCs w:val="24"/>
        </w:rPr>
        <w:t>, which frustrated them. Such behaviour caused the students to fear the mentor to the point of avoiding seeking suppor</w:t>
      </w:r>
      <w:r w:rsidR="001940F3" w:rsidRPr="00012B3C">
        <w:rPr>
          <w:rFonts w:ascii="Times New Roman" w:hAnsi="Times New Roman"/>
          <w:sz w:val="24"/>
          <w:szCs w:val="24"/>
        </w:rPr>
        <w:t xml:space="preserve">t from them (Hughes and Fraser </w:t>
      </w:r>
      <w:r w:rsidR="005F34D8" w:rsidRPr="00012B3C">
        <w:rPr>
          <w:rFonts w:ascii="Times New Roman" w:hAnsi="Times New Roman"/>
          <w:sz w:val="24"/>
          <w:szCs w:val="24"/>
        </w:rPr>
        <w:t>2011).  Such mentors were also perceived to be authoritative and demean students. Ineffective facilitators did not believe in the students’ ability take responsibility or make decisions for clients’ safety (</w:t>
      </w:r>
      <w:proofErr w:type="spellStart"/>
      <w:r w:rsidR="005F34D8" w:rsidRPr="00012B3C">
        <w:rPr>
          <w:rFonts w:ascii="Times New Roman" w:hAnsi="Times New Roman"/>
          <w:sz w:val="24"/>
          <w:szCs w:val="24"/>
        </w:rPr>
        <w:t>Tsele</w:t>
      </w:r>
      <w:proofErr w:type="spellEnd"/>
      <w:r w:rsidR="005F34D8" w:rsidRPr="00012B3C">
        <w:rPr>
          <w:rFonts w:ascii="Times New Roman" w:hAnsi="Times New Roman"/>
          <w:sz w:val="24"/>
          <w:szCs w:val="24"/>
        </w:rPr>
        <w:t xml:space="preserve"> a</w:t>
      </w:r>
      <w:r w:rsidR="00A2063D" w:rsidRPr="00012B3C">
        <w:rPr>
          <w:rFonts w:ascii="Times New Roman" w:hAnsi="Times New Roman"/>
          <w:sz w:val="24"/>
          <w:szCs w:val="24"/>
        </w:rPr>
        <w:t xml:space="preserve">nd Muller 2000; Gilmour et al 2013; </w:t>
      </w:r>
      <w:proofErr w:type="spellStart"/>
      <w:r w:rsidR="001940F3" w:rsidRPr="00012B3C">
        <w:rPr>
          <w:rFonts w:ascii="Times New Roman" w:hAnsi="Times New Roman"/>
          <w:sz w:val="24"/>
          <w:szCs w:val="24"/>
        </w:rPr>
        <w:t>Brunstad</w:t>
      </w:r>
      <w:proofErr w:type="spellEnd"/>
      <w:r w:rsidR="001940F3" w:rsidRPr="00012B3C">
        <w:rPr>
          <w:rFonts w:ascii="Times New Roman" w:hAnsi="Times New Roman"/>
          <w:sz w:val="24"/>
          <w:szCs w:val="24"/>
        </w:rPr>
        <w:t xml:space="preserve"> and </w:t>
      </w:r>
      <w:proofErr w:type="spellStart"/>
      <w:r w:rsidR="001940F3" w:rsidRPr="00012B3C">
        <w:rPr>
          <w:rFonts w:ascii="Times New Roman" w:hAnsi="Times New Roman"/>
          <w:sz w:val="24"/>
          <w:szCs w:val="24"/>
        </w:rPr>
        <w:t>Hjälmhult</w:t>
      </w:r>
      <w:proofErr w:type="spellEnd"/>
      <w:r w:rsidR="00696C91" w:rsidRPr="00012B3C">
        <w:rPr>
          <w:rFonts w:ascii="Times New Roman" w:hAnsi="Times New Roman"/>
          <w:sz w:val="24"/>
          <w:szCs w:val="24"/>
        </w:rPr>
        <w:t xml:space="preserve"> 2014). Though the qualified nurses (Valdez 2008) and midwives (Donovan 2008</w:t>
      </w:r>
      <w:r w:rsidR="003634F7" w:rsidRPr="00012B3C">
        <w:rPr>
          <w:rFonts w:ascii="Times New Roman" w:hAnsi="Times New Roman"/>
          <w:sz w:val="24"/>
          <w:szCs w:val="24"/>
        </w:rPr>
        <w:t>)</w:t>
      </w:r>
      <w:r w:rsidR="00696C91" w:rsidRPr="00012B3C">
        <w:rPr>
          <w:rFonts w:ascii="Times New Roman" w:hAnsi="Times New Roman"/>
          <w:sz w:val="24"/>
          <w:szCs w:val="24"/>
        </w:rPr>
        <w:t xml:space="preserve"> indicated that they needed friendly mentors to facilitate their smooth transition into their new job the retrieved studies did not </w:t>
      </w:r>
      <w:r w:rsidR="003634F7" w:rsidRPr="00012B3C">
        <w:rPr>
          <w:rFonts w:ascii="Times New Roman" w:hAnsi="Times New Roman"/>
          <w:sz w:val="24"/>
          <w:szCs w:val="24"/>
        </w:rPr>
        <w:t>discuss the</w:t>
      </w:r>
      <w:r w:rsidR="00696C91" w:rsidRPr="00012B3C">
        <w:rPr>
          <w:rFonts w:ascii="Times New Roman" w:hAnsi="Times New Roman"/>
          <w:sz w:val="24"/>
          <w:szCs w:val="24"/>
        </w:rPr>
        <w:t xml:space="preserve"> nature of the mentor except for tolerance in the case of newly qualified midwives in the Donovan (2008</w:t>
      </w:r>
      <w:r w:rsidR="008C3CBE" w:rsidRPr="00012B3C">
        <w:rPr>
          <w:rFonts w:ascii="Times New Roman" w:hAnsi="Times New Roman"/>
          <w:sz w:val="24"/>
          <w:szCs w:val="24"/>
        </w:rPr>
        <w:t>) study</w:t>
      </w:r>
      <w:r w:rsidR="00696C91" w:rsidRPr="00012B3C">
        <w:rPr>
          <w:rFonts w:ascii="Times New Roman" w:hAnsi="Times New Roman"/>
          <w:sz w:val="24"/>
          <w:szCs w:val="24"/>
        </w:rPr>
        <w:t xml:space="preserve">. </w:t>
      </w:r>
    </w:p>
    <w:p w14:paraId="20816217" w14:textId="77777777" w:rsidR="00076157" w:rsidRPr="00012B3C" w:rsidRDefault="00076157" w:rsidP="00427EFA">
      <w:pPr>
        <w:pStyle w:val="NoSpacing"/>
        <w:spacing w:line="360" w:lineRule="auto"/>
        <w:rPr>
          <w:rFonts w:ascii="Times New Roman" w:hAnsi="Times New Roman"/>
          <w:b/>
          <w:sz w:val="24"/>
          <w:szCs w:val="24"/>
        </w:rPr>
      </w:pPr>
    </w:p>
    <w:p w14:paraId="0DDA827B" w14:textId="77777777" w:rsidR="00076157" w:rsidRPr="00012B3C" w:rsidRDefault="0025671E" w:rsidP="00427EFA">
      <w:pPr>
        <w:pStyle w:val="NoSpacing"/>
        <w:spacing w:line="360" w:lineRule="auto"/>
        <w:rPr>
          <w:rFonts w:ascii="Times New Roman" w:hAnsi="Times New Roman"/>
          <w:b/>
          <w:i/>
          <w:sz w:val="24"/>
          <w:szCs w:val="24"/>
        </w:rPr>
      </w:pPr>
      <w:r w:rsidRPr="00012B3C">
        <w:rPr>
          <w:rFonts w:ascii="Times New Roman" w:hAnsi="Times New Roman"/>
          <w:b/>
          <w:i/>
          <w:sz w:val="24"/>
          <w:szCs w:val="24"/>
        </w:rPr>
        <w:t xml:space="preserve">Simulation teaching and assessment methods </w:t>
      </w:r>
    </w:p>
    <w:p w14:paraId="4A7B76A0" w14:textId="09678F8A" w:rsidR="00381938"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lastRenderedPageBreak/>
        <w:t xml:space="preserve">Students expressed their views on the impact of different teaching </w:t>
      </w:r>
      <w:r w:rsidR="00290711" w:rsidRPr="00012B3C">
        <w:rPr>
          <w:rFonts w:ascii="Times New Roman" w:hAnsi="Times New Roman"/>
          <w:sz w:val="24"/>
          <w:szCs w:val="24"/>
        </w:rPr>
        <w:t>and</w:t>
      </w:r>
      <w:r w:rsidR="00076157" w:rsidRPr="00012B3C">
        <w:rPr>
          <w:rFonts w:ascii="Times New Roman" w:hAnsi="Times New Roman"/>
          <w:sz w:val="24"/>
          <w:szCs w:val="24"/>
        </w:rPr>
        <w:t xml:space="preserve"> assessment </w:t>
      </w:r>
      <w:r w:rsidRPr="00012B3C">
        <w:rPr>
          <w:rFonts w:ascii="Times New Roman" w:hAnsi="Times New Roman"/>
          <w:sz w:val="24"/>
          <w:szCs w:val="24"/>
        </w:rPr>
        <w:t>methods on their skill acquisition</w:t>
      </w:r>
      <w:r w:rsidR="003634F7" w:rsidRPr="00012B3C">
        <w:rPr>
          <w:rFonts w:ascii="Times New Roman" w:hAnsi="Times New Roman"/>
          <w:sz w:val="24"/>
          <w:szCs w:val="24"/>
        </w:rPr>
        <w:t>,</w:t>
      </w:r>
      <w:r w:rsidRPr="00012B3C">
        <w:rPr>
          <w:rFonts w:ascii="Times New Roman" w:hAnsi="Times New Roman"/>
          <w:sz w:val="24"/>
          <w:szCs w:val="24"/>
        </w:rPr>
        <w:t xml:space="preserve"> revealing the different benefits </w:t>
      </w:r>
      <w:r w:rsidR="00076157" w:rsidRPr="00012B3C">
        <w:rPr>
          <w:rFonts w:ascii="Times New Roman" w:hAnsi="Times New Roman"/>
          <w:sz w:val="24"/>
          <w:szCs w:val="24"/>
        </w:rPr>
        <w:t>and hindranc</w:t>
      </w:r>
      <w:r w:rsidR="00290711" w:rsidRPr="00012B3C">
        <w:rPr>
          <w:rFonts w:ascii="Times New Roman" w:hAnsi="Times New Roman"/>
          <w:sz w:val="24"/>
          <w:szCs w:val="24"/>
        </w:rPr>
        <w:t>es to teaching and learning making them fit for purpose</w:t>
      </w:r>
      <w:r w:rsidR="00696C91" w:rsidRPr="00012B3C">
        <w:rPr>
          <w:rFonts w:ascii="Times New Roman" w:hAnsi="Times New Roman"/>
          <w:sz w:val="24"/>
          <w:szCs w:val="24"/>
        </w:rPr>
        <w:t>.</w:t>
      </w:r>
      <w:r w:rsidR="007640AA" w:rsidRPr="00012B3C">
        <w:rPr>
          <w:rFonts w:ascii="Times New Roman" w:hAnsi="Times New Roman"/>
          <w:sz w:val="24"/>
          <w:szCs w:val="24"/>
        </w:rPr>
        <w:t xml:space="preserve"> None of the included studies discussed this in relation to newly qualified health professionals.</w:t>
      </w:r>
      <w:r w:rsidR="00696C91" w:rsidRPr="00012B3C">
        <w:rPr>
          <w:rFonts w:ascii="Times New Roman" w:hAnsi="Times New Roman"/>
          <w:sz w:val="24"/>
          <w:szCs w:val="24"/>
        </w:rPr>
        <w:t xml:space="preserve"> </w:t>
      </w:r>
    </w:p>
    <w:p w14:paraId="0B42C2D0" w14:textId="728871DF" w:rsidR="00290711"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t>Collectively, 15 research articles acknowledged different versions of simulation. These are simulated patients, standardized patients, role plays, case studies, computer packages, models, manikins, authentically based scenarios, skill demonstrations</w:t>
      </w:r>
      <w:r w:rsidR="007640AA" w:rsidRPr="00012B3C">
        <w:rPr>
          <w:rFonts w:ascii="Times New Roman" w:hAnsi="Times New Roman"/>
          <w:sz w:val="24"/>
          <w:szCs w:val="24"/>
        </w:rPr>
        <w:t>,</w:t>
      </w:r>
      <w:r w:rsidRPr="00012B3C">
        <w:rPr>
          <w:rFonts w:ascii="Times New Roman" w:hAnsi="Times New Roman"/>
          <w:sz w:val="24"/>
          <w:szCs w:val="24"/>
        </w:rPr>
        <w:t xml:space="preserve"> OSCE, and skills coaching. However, each</w:t>
      </w:r>
      <w:r w:rsidR="00424D26" w:rsidRPr="00012B3C">
        <w:rPr>
          <w:rFonts w:ascii="Times New Roman" w:hAnsi="Times New Roman"/>
          <w:sz w:val="24"/>
          <w:szCs w:val="24"/>
        </w:rPr>
        <w:t xml:space="preserve"> type was found to have some characteristics which facilitate development of specific skills</w:t>
      </w:r>
      <w:r w:rsidR="007640AA" w:rsidRPr="00012B3C">
        <w:rPr>
          <w:rFonts w:ascii="Times New Roman" w:hAnsi="Times New Roman"/>
          <w:sz w:val="24"/>
          <w:szCs w:val="24"/>
        </w:rPr>
        <w:t>.</w:t>
      </w:r>
      <w:r w:rsidR="00424D26" w:rsidRPr="00012B3C">
        <w:rPr>
          <w:rFonts w:ascii="Times New Roman" w:hAnsi="Times New Roman"/>
          <w:sz w:val="24"/>
          <w:szCs w:val="24"/>
        </w:rPr>
        <w:t xml:space="preserve"> Of all the teaching and assessment methodologies it was revealed that they needed the mentor to </w:t>
      </w:r>
      <w:r w:rsidR="000B5899" w:rsidRPr="00012B3C">
        <w:rPr>
          <w:rFonts w:ascii="Times New Roman" w:hAnsi="Times New Roman"/>
          <w:sz w:val="24"/>
          <w:szCs w:val="24"/>
        </w:rPr>
        <w:t xml:space="preserve">teach, assess and give </w:t>
      </w:r>
      <w:r w:rsidR="003634F7" w:rsidRPr="00012B3C">
        <w:rPr>
          <w:rFonts w:ascii="Times New Roman" w:hAnsi="Times New Roman"/>
          <w:sz w:val="24"/>
          <w:szCs w:val="24"/>
        </w:rPr>
        <w:t xml:space="preserve">timely </w:t>
      </w:r>
      <w:r w:rsidR="000B5899" w:rsidRPr="00012B3C">
        <w:rPr>
          <w:rFonts w:ascii="Times New Roman" w:hAnsi="Times New Roman"/>
          <w:sz w:val="24"/>
          <w:szCs w:val="24"/>
        </w:rPr>
        <w:t>feedback to the students</w:t>
      </w:r>
      <w:r w:rsidR="00290711" w:rsidRPr="00012B3C">
        <w:rPr>
          <w:rFonts w:ascii="Times New Roman" w:hAnsi="Times New Roman"/>
          <w:sz w:val="24"/>
          <w:szCs w:val="24"/>
        </w:rPr>
        <w:t xml:space="preserve">. Timing was not only important for feedback but also for teaching skills related to </w:t>
      </w:r>
      <w:r w:rsidR="003634F7" w:rsidRPr="00012B3C">
        <w:rPr>
          <w:rFonts w:ascii="Times New Roman" w:hAnsi="Times New Roman"/>
          <w:sz w:val="24"/>
          <w:szCs w:val="24"/>
        </w:rPr>
        <w:t xml:space="preserve">the </w:t>
      </w:r>
      <w:r w:rsidR="00290711" w:rsidRPr="00012B3C">
        <w:rPr>
          <w:rFonts w:ascii="Times New Roman" w:hAnsi="Times New Roman"/>
          <w:sz w:val="24"/>
          <w:szCs w:val="24"/>
        </w:rPr>
        <w:t>level of training as a facilitator of skill development (</w:t>
      </w:r>
      <w:r w:rsidR="006C07B7" w:rsidRPr="00012B3C">
        <w:rPr>
          <w:rFonts w:ascii="Times New Roman" w:hAnsi="Times New Roman"/>
          <w:sz w:val="24"/>
          <w:szCs w:val="24"/>
        </w:rPr>
        <w:t xml:space="preserve">Mole et al; 2007; </w:t>
      </w:r>
      <w:r w:rsidR="00290711" w:rsidRPr="00012B3C">
        <w:rPr>
          <w:rFonts w:ascii="Times New Roman" w:hAnsi="Times New Roman"/>
          <w:sz w:val="24"/>
          <w:szCs w:val="24"/>
        </w:rPr>
        <w:t>Ali et al 2007</w:t>
      </w:r>
      <w:r w:rsidR="006C07B7" w:rsidRPr="00012B3C">
        <w:rPr>
          <w:rFonts w:ascii="Times New Roman" w:hAnsi="Times New Roman"/>
          <w:sz w:val="24"/>
          <w:szCs w:val="24"/>
        </w:rPr>
        <w:t xml:space="preserve">; </w:t>
      </w:r>
      <w:r w:rsidR="00290711" w:rsidRPr="00012B3C">
        <w:rPr>
          <w:rFonts w:ascii="Times New Roman" w:hAnsi="Times New Roman"/>
          <w:sz w:val="24"/>
          <w:szCs w:val="24"/>
        </w:rPr>
        <w:t>Lavender 2013)</w:t>
      </w:r>
      <w:r w:rsidR="007640AA" w:rsidRPr="00012B3C">
        <w:rPr>
          <w:rFonts w:ascii="Times New Roman" w:hAnsi="Times New Roman"/>
          <w:sz w:val="24"/>
          <w:szCs w:val="24"/>
        </w:rPr>
        <w:t xml:space="preserve"> and the reverse is true (Mole et al; 2007; Lavender </w:t>
      </w:r>
      <w:proofErr w:type="gramStart"/>
      <w:r w:rsidR="007640AA" w:rsidRPr="00012B3C">
        <w:rPr>
          <w:rFonts w:ascii="Times New Roman" w:hAnsi="Times New Roman"/>
          <w:sz w:val="24"/>
          <w:szCs w:val="24"/>
        </w:rPr>
        <w:t>2013 )</w:t>
      </w:r>
      <w:proofErr w:type="gramEnd"/>
      <w:r w:rsidR="006C07B7" w:rsidRPr="00012B3C">
        <w:rPr>
          <w:rFonts w:ascii="Times New Roman" w:hAnsi="Times New Roman"/>
          <w:sz w:val="24"/>
          <w:szCs w:val="24"/>
        </w:rPr>
        <w:t>. Simulation teaching and evaluation methods were revealed to beneficial and</w:t>
      </w:r>
      <w:r w:rsidR="009D3A59" w:rsidRPr="00012B3C">
        <w:rPr>
          <w:rFonts w:ascii="Times New Roman" w:hAnsi="Times New Roman"/>
          <w:sz w:val="24"/>
          <w:szCs w:val="24"/>
        </w:rPr>
        <w:t>/</w:t>
      </w:r>
      <w:r w:rsidR="006C07B7" w:rsidRPr="00012B3C">
        <w:rPr>
          <w:rFonts w:ascii="Times New Roman" w:hAnsi="Times New Roman"/>
          <w:sz w:val="24"/>
          <w:szCs w:val="24"/>
        </w:rPr>
        <w:t>or un</w:t>
      </w:r>
      <w:r w:rsidR="009D3A59" w:rsidRPr="00012B3C">
        <w:rPr>
          <w:rFonts w:ascii="Times New Roman" w:hAnsi="Times New Roman"/>
          <w:sz w:val="24"/>
          <w:szCs w:val="24"/>
        </w:rPr>
        <w:t>suitable for</w:t>
      </w:r>
      <w:r w:rsidR="006C07B7" w:rsidRPr="00012B3C">
        <w:rPr>
          <w:rFonts w:ascii="Times New Roman" w:hAnsi="Times New Roman"/>
          <w:sz w:val="24"/>
          <w:szCs w:val="24"/>
        </w:rPr>
        <w:t xml:space="preserve"> teaching </w:t>
      </w:r>
      <w:r w:rsidR="007640AA" w:rsidRPr="00012B3C">
        <w:rPr>
          <w:rFonts w:ascii="Times New Roman" w:hAnsi="Times New Roman"/>
          <w:sz w:val="24"/>
          <w:szCs w:val="24"/>
        </w:rPr>
        <w:t xml:space="preserve">or </w:t>
      </w:r>
      <w:r w:rsidR="006C07B7" w:rsidRPr="00012B3C">
        <w:rPr>
          <w:rFonts w:ascii="Times New Roman" w:hAnsi="Times New Roman"/>
          <w:sz w:val="24"/>
          <w:szCs w:val="24"/>
        </w:rPr>
        <w:t>learning some skills as revealed in the ensuing paragraphs</w:t>
      </w:r>
    </w:p>
    <w:p w14:paraId="1BA4A978" w14:textId="05364E5B" w:rsidR="00D92138" w:rsidRPr="00012B3C" w:rsidRDefault="006C07B7" w:rsidP="00427EFA">
      <w:pPr>
        <w:pStyle w:val="NoSpacing"/>
        <w:spacing w:line="360" w:lineRule="auto"/>
        <w:rPr>
          <w:rFonts w:ascii="Times New Roman" w:hAnsi="Times New Roman"/>
          <w:sz w:val="24"/>
          <w:szCs w:val="24"/>
        </w:rPr>
      </w:pPr>
      <w:r w:rsidRPr="00012B3C">
        <w:rPr>
          <w:rFonts w:ascii="Times New Roman" w:hAnsi="Times New Roman"/>
          <w:sz w:val="24"/>
          <w:szCs w:val="24"/>
        </w:rPr>
        <w:t>T</w:t>
      </w:r>
      <w:r w:rsidR="00424D26" w:rsidRPr="00012B3C">
        <w:rPr>
          <w:rFonts w:ascii="Times New Roman" w:hAnsi="Times New Roman"/>
          <w:sz w:val="24"/>
          <w:szCs w:val="24"/>
        </w:rPr>
        <w:t xml:space="preserve">he </w:t>
      </w:r>
      <w:proofErr w:type="spellStart"/>
      <w:r w:rsidR="005F34D8" w:rsidRPr="00012B3C">
        <w:rPr>
          <w:rFonts w:ascii="Times New Roman" w:hAnsi="Times New Roman"/>
          <w:sz w:val="24"/>
          <w:szCs w:val="24"/>
        </w:rPr>
        <w:t>Khadivzadeh</w:t>
      </w:r>
      <w:proofErr w:type="spellEnd"/>
      <w:r w:rsidR="005F34D8" w:rsidRPr="00012B3C">
        <w:rPr>
          <w:rFonts w:ascii="Times New Roman" w:hAnsi="Times New Roman"/>
          <w:sz w:val="24"/>
          <w:szCs w:val="24"/>
        </w:rPr>
        <w:t xml:space="preserve"> and </w:t>
      </w:r>
      <w:proofErr w:type="spellStart"/>
      <w:r w:rsidR="005F34D8" w:rsidRPr="00012B3C">
        <w:rPr>
          <w:rFonts w:ascii="Times New Roman" w:hAnsi="Times New Roman"/>
          <w:sz w:val="24"/>
          <w:szCs w:val="24"/>
        </w:rPr>
        <w:t>Erfanian</w:t>
      </w:r>
      <w:proofErr w:type="spellEnd"/>
      <w:r w:rsidR="00424D26" w:rsidRPr="00012B3C">
        <w:rPr>
          <w:rFonts w:ascii="Times New Roman" w:hAnsi="Times New Roman"/>
          <w:sz w:val="24"/>
          <w:szCs w:val="24"/>
        </w:rPr>
        <w:t xml:space="preserve"> (2012) study compared </w:t>
      </w:r>
      <w:r w:rsidR="005F34D8" w:rsidRPr="00012B3C">
        <w:rPr>
          <w:rFonts w:ascii="Times New Roman" w:hAnsi="Times New Roman"/>
          <w:sz w:val="24"/>
          <w:szCs w:val="24"/>
        </w:rPr>
        <w:t>simulated pat</w:t>
      </w:r>
      <w:r w:rsidR="00424D26" w:rsidRPr="00012B3C">
        <w:rPr>
          <w:rFonts w:ascii="Times New Roman" w:hAnsi="Times New Roman"/>
          <w:sz w:val="24"/>
          <w:szCs w:val="24"/>
        </w:rPr>
        <w:t>ients and gynaecological models</w:t>
      </w:r>
      <w:r w:rsidR="005F34D8" w:rsidRPr="00012B3C">
        <w:rPr>
          <w:rFonts w:ascii="Times New Roman" w:hAnsi="Times New Roman"/>
          <w:sz w:val="24"/>
          <w:szCs w:val="24"/>
        </w:rPr>
        <w:t xml:space="preserve"> in developing patient centred care awareness, and simulated patients were ranked superior to gynaecological models. This is </w:t>
      </w:r>
      <w:proofErr w:type="gramStart"/>
      <w:r w:rsidR="005F34D8" w:rsidRPr="00012B3C">
        <w:rPr>
          <w:rFonts w:ascii="Times New Roman" w:hAnsi="Times New Roman"/>
          <w:sz w:val="24"/>
          <w:szCs w:val="24"/>
        </w:rPr>
        <w:t>despite the fact that</w:t>
      </w:r>
      <w:proofErr w:type="gramEnd"/>
      <w:r w:rsidR="005F34D8" w:rsidRPr="00012B3C">
        <w:rPr>
          <w:rFonts w:ascii="Times New Roman" w:hAnsi="Times New Roman"/>
          <w:sz w:val="24"/>
          <w:szCs w:val="24"/>
        </w:rPr>
        <w:t xml:space="preserve"> simulation is considered inferior to real life situations, hence un</w:t>
      </w:r>
      <w:r w:rsidR="001940F3" w:rsidRPr="00012B3C">
        <w:rPr>
          <w:rFonts w:ascii="Times New Roman" w:hAnsi="Times New Roman"/>
          <w:sz w:val="24"/>
          <w:szCs w:val="24"/>
        </w:rPr>
        <w:t>able to replace it (Choi et al 2014; Mole et al 2007; Barker et al 2013; Longworth 2013; Hughes et al</w:t>
      </w:r>
      <w:r w:rsidR="005F34D8" w:rsidRPr="00012B3C">
        <w:rPr>
          <w:rFonts w:ascii="Times New Roman" w:hAnsi="Times New Roman"/>
          <w:sz w:val="24"/>
          <w:szCs w:val="24"/>
        </w:rPr>
        <w:t xml:space="preserve"> 2014). In addition, simulation was viewed as more valuable</w:t>
      </w:r>
      <w:r w:rsidR="000B5899" w:rsidRPr="00012B3C">
        <w:rPr>
          <w:rFonts w:ascii="Times New Roman" w:hAnsi="Times New Roman"/>
          <w:sz w:val="24"/>
          <w:szCs w:val="24"/>
        </w:rPr>
        <w:t xml:space="preserve"> facilitating development of skills needed</w:t>
      </w:r>
      <w:r w:rsidR="005F34D8" w:rsidRPr="00012B3C">
        <w:rPr>
          <w:rFonts w:ascii="Times New Roman" w:hAnsi="Times New Roman"/>
          <w:sz w:val="24"/>
          <w:szCs w:val="24"/>
        </w:rPr>
        <w:t xml:space="preserve"> in emergency management </w:t>
      </w:r>
      <w:r w:rsidR="00C05BED" w:rsidRPr="00012B3C">
        <w:rPr>
          <w:rFonts w:ascii="Times New Roman" w:hAnsi="Times New Roman"/>
          <w:sz w:val="24"/>
          <w:szCs w:val="24"/>
        </w:rPr>
        <w:t xml:space="preserve">(Norris 2008) </w:t>
      </w:r>
      <w:r w:rsidR="005F34D8" w:rsidRPr="00012B3C">
        <w:rPr>
          <w:rFonts w:ascii="Times New Roman" w:hAnsi="Times New Roman"/>
          <w:sz w:val="24"/>
          <w:szCs w:val="24"/>
        </w:rPr>
        <w:t>but not in developing ethical, legal, and professional asp</w:t>
      </w:r>
      <w:r w:rsidR="001940F3" w:rsidRPr="00012B3C">
        <w:rPr>
          <w:rFonts w:ascii="Times New Roman" w:hAnsi="Times New Roman"/>
          <w:sz w:val="24"/>
          <w:szCs w:val="24"/>
        </w:rPr>
        <w:t>ects of midwifery (Smith et al</w:t>
      </w:r>
      <w:r w:rsidR="005F34D8" w:rsidRPr="00012B3C">
        <w:rPr>
          <w:rFonts w:ascii="Times New Roman" w:hAnsi="Times New Roman"/>
          <w:sz w:val="24"/>
          <w:szCs w:val="24"/>
        </w:rPr>
        <w:t xml:space="preserve"> 2012</w:t>
      </w:r>
      <w:r w:rsidR="00C05BED" w:rsidRPr="00012B3C">
        <w:rPr>
          <w:rFonts w:ascii="Times New Roman" w:hAnsi="Times New Roman"/>
          <w:sz w:val="24"/>
          <w:szCs w:val="24"/>
        </w:rPr>
        <w:t>, Norris 2008</w:t>
      </w:r>
      <w:r w:rsidR="005F34D8" w:rsidRPr="00012B3C">
        <w:rPr>
          <w:rFonts w:ascii="Times New Roman" w:hAnsi="Times New Roman"/>
          <w:sz w:val="24"/>
          <w:szCs w:val="24"/>
        </w:rPr>
        <w:t>).</w:t>
      </w:r>
      <w:r w:rsidR="00137549" w:rsidRPr="00012B3C">
        <w:rPr>
          <w:rFonts w:ascii="Times New Roman" w:hAnsi="Times New Roman"/>
          <w:sz w:val="24"/>
          <w:szCs w:val="24"/>
        </w:rPr>
        <w:t xml:space="preserve"> </w:t>
      </w:r>
    </w:p>
    <w:p w14:paraId="6A4E067B" w14:textId="577ED0F5" w:rsidR="00620B58" w:rsidRPr="00012B3C" w:rsidRDefault="00620B58"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Nevertheless, Lake and McInnes (2012) revealed that cognitive skill development was using simulation was difficult to measure owing to its indistinctness and its need to be inferred through other skills such as decision making. However, the learners managed to witness the progressive development in their critical thinking skills in relation to experience with practice. Since the students in this study expressed concern over lack of authentic tools to evaluate cognitive skills, they perceived themselves as lacking the skills at qualification. </w:t>
      </w:r>
    </w:p>
    <w:p w14:paraId="17063318" w14:textId="12ACC474" w:rsidR="00D92138"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Creative art </w:t>
      </w:r>
      <w:r w:rsidR="000B5899" w:rsidRPr="00012B3C">
        <w:rPr>
          <w:rFonts w:ascii="Times New Roman" w:hAnsi="Times New Roman"/>
          <w:sz w:val="24"/>
          <w:szCs w:val="24"/>
        </w:rPr>
        <w:t xml:space="preserve">a teaching and evaluation method was partly </w:t>
      </w:r>
      <w:r w:rsidRPr="00012B3C">
        <w:rPr>
          <w:rFonts w:ascii="Times New Roman" w:hAnsi="Times New Roman"/>
          <w:sz w:val="24"/>
          <w:szCs w:val="24"/>
        </w:rPr>
        <w:t>appreciated b</w:t>
      </w:r>
      <w:r w:rsidR="000B5899" w:rsidRPr="00012B3C">
        <w:rPr>
          <w:rFonts w:ascii="Times New Roman" w:hAnsi="Times New Roman"/>
          <w:sz w:val="24"/>
          <w:szCs w:val="24"/>
        </w:rPr>
        <w:t xml:space="preserve">y student midwives for providing a </w:t>
      </w:r>
      <w:r w:rsidRPr="00012B3C">
        <w:rPr>
          <w:rFonts w:ascii="Times New Roman" w:hAnsi="Times New Roman"/>
          <w:sz w:val="24"/>
          <w:szCs w:val="24"/>
        </w:rPr>
        <w:t>non-thre</w:t>
      </w:r>
      <w:r w:rsidR="000B5899" w:rsidRPr="00012B3C">
        <w:rPr>
          <w:rFonts w:ascii="Times New Roman" w:hAnsi="Times New Roman"/>
          <w:sz w:val="24"/>
          <w:szCs w:val="24"/>
        </w:rPr>
        <w:t>atening learning environmen</w:t>
      </w:r>
      <w:r w:rsidR="00853E0F" w:rsidRPr="00012B3C">
        <w:rPr>
          <w:rFonts w:ascii="Times New Roman" w:hAnsi="Times New Roman"/>
          <w:sz w:val="24"/>
          <w:szCs w:val="24"/>
        </w:rPr>
        <w:t>t which facilitated development of personal growth, closing theory and practice. In addition to developing knowledge, problem solving and communication skills</w:t>
      </w:r>
      <w:r w:rsidR="00853E0F" w:rsidRPr="00012B3C">
        <w:rPr>
          <w:rFonts w:ascii="Times New Roman" w:eastAsia="Calibri" w:hAnsi="Times New Roman"/>
          <w:sz w:val="24"/>
          <w:szCs w:val="24"/>
        </w:rPr>
        <w:t xml:space="preserve"> (</w:t>
      </w:r>
      <w:r w:rsidR="00853E0F" w:rsidRPr="00012B3C">
        <w:rPr>
          <w:rFonts w:ascii="Times New Roman" w:hAnsi="Times New Roman"/>
          <w:sz w:val="24"/>
          <w:szCs w:val="24"/>
        </w:rPr>
        <w:t xml:space="preserve">Noble and Pearce 2014). </w:t>
      </w:r>
      <w:r w:rsidRPr="00012B3C">
        <w:rPr>
          <w:rFonts w:ascii="Times New Roman" w:hAnsi="Times New Roman"/>
          <w:sz w:val="24"/>
          <w:szCs w:val="24"/>
        </w:rPr>
        <w:t>Eve</w:t>
      </w:r>
      <w:r w:rsidR="001940F3" w:rsidRPr="00012B3C">
        <w:rPr>
          <w:rFonts w:ascii="Times New Roman" w:hAnsi="Times New Roman"/>
          <w:sz w:val="24"/>
          <w:szCs w:val="24"/>
        </w:rPr>
        <w:t>n though the Noble and Pearce</w:t>
      </w:r>
      <w:r w:rsidRPr="00012B3C">
        <w:rPr>
          <w:rFonts w:ascii="Times New Roman" w:hAnsi="Times New Roman"/>
          <w:sz w:val="24"/>
          <w:szCs w:val="24"/>
        </w:rPr>
        <w:t xml:space="preserve"> (2014)</w:t>
      </w:r>
      <w:r w:rsidR="001940F3" w:rsidRPr="00012B3C">
        <w:rPr>
          <w:rFonts w:ascii="Times New Roman" w:hAnsi="Times New Roman"/>
          <w:sz w:val="24"/>
          <w:szCs w:val="24"/>
        </w:rPr>
        <w:t>; Weston</w:t>
      </w:r>
      <w:r w:rsidRPr="00012B3C">
        <w:rPr>
          <w:rFonts w:ascii="Times New Roman" w:hAnsi="Times New Roman"/>
          <w:sz w:val="24"/>
          <w:szCs w:val="24"/>
        </w:rPr>
        <w:t xml:space="preserve"> (2012)</w:t>
      </w:r>
      <w:r w:rsidR="001940F3" w:rsidRPr="00012B3C">
        <w:rPr>
          <w:rFonts w:ascii="Times New Roman" w:hAnsi="Times New Roman"/>
          <w:sz w:val="24"/>
          <w:szCs w:val="24"/>
        </w:rPr>
        <w:t xml:space="preserve">; </w:t>
      </w:r>
      <w:proofErr w:type="spellStart"/>
      <w:r w:rsidR="001940F3" w:rsidRPr="00012B3C">
        <w:rPr>
          <w:rFonts w:ascii="Times New Roman" w:hAnsi="Times New Roman"/>
          <w:sz w:val="24"/>
          <w:szCs w:val="24"/>
        </w:rPr>
        <w:t>Chabeli</w:t>
      </w:r>
      <w:proofErr w:type="spellEnd"/>
      <w:r w:rsidRPr="00012B3C">
        <w:rPr>
          <w:rFonts w:ascii="Times New Roman" w:hAnsi="Times New Roman"/>
          <w:sz w:val="24"/>
          <w:szCs w:val="24"/>
        </w:rPr>
        <w:t xml:space="preserve"> (2002) studies were qualitative studies with smaller sample sizes, they offered valuable evidence on the benefits of creative art, poster presentation and storytelling teaching methods</w:t>
      </w:r>
      <w:r w:rsidR="004C0328" w:rsidRPr="00012B3C">
        <w:rPr>
          <w:rFonts w:ascii="Times New Roman" w:hAnsi="Times New Roman"/>
          <w:sz w:val="24"/>
          <w:szCs w:val="24"/>
        </w:rPr>
        <w:t xml:space="preserve"> as they facilitated competence and </w:t>
      </w:r>
      <w:r w:rsidR="004C0328" w:rsidRPr="00012B3C">
        <w:rPr>
          <w:rFonts w:ascii="Times New Roman" w:hAnsi="Times New Roman"/>
          <w:sz w:val="24"/>
          <w:szCs w:val="24"/>
        </w:rPr>
        <w:lastRenderedPageBreak/>
        <w:t>confidence development</w:t>
      </w:r>
      <w:r w:rsidRPr="00012B3C">
        <w:rPr>
          <w:rFonts w:ascii="Times New Roman" w:hAnsi="Times New Roman"/>
          <w:sz w:val="24"/>
          <w:szCs w:val="24"/>
        </w:rPr>
        <w:t xml:space="preserve">. </w:t>
      </w:r>
      <w:r w:rsidR="00853E0F" w:rsidRPr="00012B3C">
        <w:rPr>
          <w:rFonts w:ascii="Times New Roman" w:hAnsi="Times New Roman"/>
          <w:sz w:val="24"/>
          <w:szCs w:val="24"/>
        </w:rPr>
        <w:t xml:space="preserve">Nonetheless the students did not like the stress associated with using these methods which threatened their psychological wellbeing and the associated effects alluded to earlier on perceived isolation. However, these methods </w:t>
      </w:r>
      <w:r w:rsidRPr="00012B3C">
        <w:rPr>
          <w:rFonts w:ascii="Times New Roman" w:hAnsi="Times New Roman"/>
          <w:sz w:val="24"/>
          <w:szCs w:val="24"/>
        </w:rPr>
        <w:t xml:space="preserve">offered a baseline on which to build further research on these teaching methods </w:t>
      </w:r>
      <w:r w:rsidR="004C0328" w:rsidRPr="00012B3C">
        <w:rPr>
          <w:rFonts w:ascii="Times New Roman" w:hAnsi="Times New Roman"/>
          <w:sz w:val="24"/>
          <w:szCs w:val="24"/>
        </w:rPr>
        <w:t>among</w:t>
      </w:r>
      <w:r w:rsidR="00381938" w:rsidRPr="00012B3C">
        <w:rPr>
          <w:rFonts w:ascii="Times New Roman" w:hAnsi="Times New Roman"/>
          <w:sz w:val="24"/>
          <w:szCs w:val="24"/>
        </w:rPr>
        <w:t xml:space="preserve"> </w:t>
      </w:r>
      <w:r w:rsidR="004C0328" w:rsidRPr="00012B3C">
        <w:rPr>
          <w:rFonts w:ascii="Times New Roman" w:hAnsi="Times New Roman"/>
          <w:sz w:val="24"/>
          <w:szCs w:val="24"/>
        </w:rPr>
        <w:t xml:space="preserve">health </w:t>
      </w:r>
      <w:r w:rsidR="00853E0F" w:rsidRPr="00012B3C">
        <w:rPr>
          <w:rFonts w:ascii="Times New Roman" w:hAnsi="Times New Roman"/>
          <w:sz w:val="24"/>
          <w:szCs w:val="24"/>
        </w:rPr>
        <w:t xml:space="preserve">professionals such as nurses and medical doctors since these were associated with midwives. </w:t>
      </w:r>
    </w:p>
    <w:p w14:paraId="63E2D2AB" w14:textId="6C8FD2F8" w:rsidR="00D92138" w:rsidRPr="00012B3C" w:rsidRDefault="005F34D8" w:rsidP="00427EFA">
      <w:pPr>
        <w:pStyle w:val="NoSpacing"/>
        <w:spacing w:line="360" w:lineRule="auto"/>
        <w:rPr>
          <w:rFonts w:ascii="Times New Roman" w:hAnsi="Times New Roman"/>
          <w:sz w:val="24"/>
          <w:szCs w:val="24"/>
        </w:rPr>
      </w:pPr>
      <w:proofErr w:type="gramStart"/>
      <w:r w:rsidRPr="00012B3C">
        <w:rPr>
          <w:rFonts w:ascii="Times New Roman" w:hAnsi="Times New Roman"/>
          <w:sz w:val="24"/>
          <w:szCs w:val="24"/>
        </w:rPr>
        <w:t>Story-telling</w:t>
      </w:r>
      <w:proofErr w:type="gramEnd"/>
      <w:r w:rsidRPr="00012B3C">
        <w:rPr>
          <w:rFonts w:ascii="Times New Roman" w:hAnsi="Times New Roman"/>
          <w:sz w:val="24"/>
          <w:szCs w:val="24"/>
        </w:rPr>
        <w:t xml:space="preserve"> was revealed to have both </w:t>
      </w:r>
      <w:r w:rsidR="004C0328" w:rsidRPr="00012B3C">
        <w:rPr>
          <w:rFonts w:ascii="Times New Roman" w:hAnsi="Times New Roman"/>
          <w:sz w:val="24"/>
          <w:szCs w:val="24"/>
        </w:rPr>
        <w:t>facilitating</w:t>
      </w:r>
      <w:r w:rsidR="00AC4D33" w:rsidRPr="00012B3C">
        <w:rPr>
          <w:rFonts w:ascii="Times New Roman" w:hAnsi="Times New Roman"/>
          <w:sz w:val="24"/>
          <w:szCs w:val="24"/>
        </w:rPr>
        <w:t xml:space="preserve"> (</w:t>
      </w:r>
      <w:proofErr w:type="spellStart"/>
      <w:r w:rsidR="00AC4D33" w:rsidRPr="00012B3C">
        <w:rPr>
          <w:rFonts w:ascii="Times New Roman" w:hAnsi="Times New Roman"/>
          <w:sz w:val="24"/>
          <w:szCs w:val="24"/>
        </w:rPr>
        <w:t>Gidman</w:t>
      </w:r>
      <w:proofErr w:type="spellEnd"/>
      <w:r w:rsidR="00AC4D33" w:rsidRPr="00012B3C">
        <w:rPr>
          <w:rFonts w:ascii="Times New Roman" w:hAnsi="Times New Roman"/>
          <w:sz w:val="24"/>
          <w:szCs w:val="24"/>
        </w:rPr>
        <w:t xml:space="preserve"> 2013; O’ Mara 2012</w:t>
      </w:r>
      <w:r w:rsidR="0014036E" w:rsidRPr="00012B3C">
        <w:rPr>
          <w:rFonts w:ascii="Times New Roman" w:hAnsi="Times New Roman"/>
          <w:sz w:val="24"/>
          <w:szCs w:val="24"/>
        </w:rPr>
        <w:t>;</w:t>
      </w:r>
      <w:r w:rsidR="00AC4D33" w:rsidRPr="00012B3C">
        <w:rPr>
          <w:rFonts w:ascii="Times New Roman" w:hAnsi="Times New Roman"/>
          <w:sz w:val="24"/>
          <w:szCs w:val="24"/>
        </w:rPr>
        <w:t xml:space="preserve"> Weston, 2012</w:t>
      </w:r>
      <w:r w:rsidR="00894480" w:rsidRPr="00012B3C">
        <w:rPr>
          <w:rFonts w:ascii="Times New Roman" w:hAnsi="Times New Roman"/>
          <w:sz w:val="24"/>
          <w:szCs w:val="24"/>
        </w:rPr>
        <w:t>)</w:t>
      </w:r>
      <w:r w:rsidR="004C0328" w:rsidRPr="00012B3C">
        <w:rPr>
          <w:rFonts w:ascii="Times New Roman" w:hAnsi="Times New Roman"/>
          <w:sz w:val="24"/>
          <w:szCs w:val="24"/>
        </w:rPr>
        <w:t xml:space="preserve"> and hindering</w:t>
      </w:r>
      <w:r w:rsidR="00AC4D33" w:rsidRPr="00012B3C">
        <w:rPr>
          <w:rFonts w:ascii="Times New Roman" w:hAnsi="Times New Roman"/>
          <w:sz w:val="24"/>
          <w:szCs w:val="24"/>
        </w:rPr>
        <w:t xml:space="preserve"> (O’ Mara 2012, Weston, 2012)</w:t>
      </w:r>
      <w:r w:rsidR="004C0328" w:rsidRPr="00012B3C">
        <w:rPr>
          <w:rFonts w:ascii="Times New Roman" w:hAnsi="Times New Roman"/>
          <w:sz w:val="24"/>
          <w:szCs w:val="24"/>
        </w:rPr>
        <w:t xml:space="preserve"> learning effects</w:t>
      </w:r>
      <w:r w:rsidRPr="00012B3C">
        <w:rPr>
          <w:rFonts w:ascii="Times New Roman" w:hAnsi="Times New Roman"/>
          <w:sz w:val="24"/>
          <w:szCs w:val="24"/>
        </w:rPr>
        <w:t xml:space="preserve"> on students. The positive feature of story-telling was that it enabled students to share their clinical area experience</w:t>
      </w:r>
      <w:r w:rsidR="001940F3" w:rsidRPr="00012B3C">
        <w:rPr>
          <w:rFonts w:ascii="Times New Roman" w:hAnsi="Times New Roman"/>
          <w:sz w:val="24"/>
          <w:szCs w:val="24"/>
        </w:rPr>
        <w:t>s, which was viewed as necessary</w:t>
      </w:r>
      <w:r w:rsidRPr="00012B3C">
        <w:rPr>
          <w:rFonts w:ascii="Times New Roman" w:hAnsi="Times New Roman"/>
          <w:sz w:val="24"/>
          <w:szCs w:val="24"/>
        </w:rPr>
        <w:t xml:space="preserve"> for re</w:t>
      </w:r>
      <w:r w:rsidR="001940F3" w:rsidRPr="00012B3C">
        <w:rPr>
          <w:rFonts w:ascii="Times New Roman" w:hAnsi="Times New Roman"/>
          <w:sz w:val="24"/>
          <w:szCs w:val="24"/>
        </w:rPr>
        <w:t xml:space="preserve">leasing </w:t>
      </w:r>
      <w:proofErr w:type="gramStart"/>
      <w:r w:rsidR="001940F3" w:rsidRPr="00012B3C">
        <w:rPr>
          <w:rFonts w:ascii="Times New Roman" w:hAnsi="Times New Roman"/>
          <w:sz w:val="24"/>
          <w:szCs w:val="24"/>
        </w:rPr>
        <w:t>tension</w:t>
      </w:r>
      <w:r w:rsidR="00B56093" w:rsidRPr="00012B3C">
        <w:rPr>
          <w:rFonts w:ascii="Times New Roman" w:hAnsi="Times New Roman"/>
          <w:sz w:val="24"/>
          <w:szCs w:val="24"/>
        </w:rPr>
        <w:t xml:space="preserve"> </w:t>
      </w:r>
      <w:r w:rsidR="001940F3" w:rsidRPr="00012B3C">
        <w:rPr>
          <w:rFonts w:ascii="Times New Roman" w:hAnsi="Times New Roman"/>
          <w:sz w:val="24"/>
          <w:szCs w:val="24"/>
        </w:rPr>
        <w:t xml:space="preserve"> and</w:t>
      </w:r>
      <w:proofErr w:type="gramEnd"/>
      <w:r w:rsidR="001940F3" w:rsidRPr="00012B3C">
        <w:rPr>
          <w:rFonts w:ascii="Times New Roman" w:hAnsi="Times New Roman"/>
          <w:sz w:val="24"/>
          <w:szCs w:val="24"/>
        </w:rPr>
        <w:t xml:space="preserve"> see sense </w:t>
      </w:r>
      <w:r w:rsidRPr="00012B3C">
        <w:rPr>
          <w:rFonts w:ascii="Times New Roman" w:hAnsi="Times New Roman"/>
          <w:sz w:val="24"/>
          <w:szCs w:val="24"/>
        </w:rPr>
        <w:t>built in these experiences</w:t>
      </w:r>
      <w:r w:rsidR="00696C91" w:rsidRPr="00012B3C">
        <w:rPr>
          <w:rFonts w:ascii="Times New Roman" w:hAnsi="Times New Roman"/>
          <w:sz w:val="24"/>
          <w:szCs w:val="24"/>
        </w:rPr>
        <w:t xml:space="preserve"> </w:t>
      </w:r>
      <w:r w:rsidR="0014036E" w:rsidRPr="00012B3C">
        <w:rPr>
          <w:rFonts w:ascii="Times New Roman" w:hAnsi="Times New Roman"/>
          <w:sz w:val="24"/>
          <w:szCs w:val="24"/>
        </w:rPr>
        <w:t>(O’ Mara 2012, Weston, 2012</w:t>
      </w:r>
      <w:r w:rsidR="00B56093" w:rsidRPr="00012B3C">
        <w:rPr>
          <w:rFonts w:ascii="Times New Roman" w:hAnsi="Times New Roman"/>
          <w:sz w:val="24"/>
          <w:szCs w:val="24"/>
        </w:rPr>
        <w:t>)</w:t>
      </w:r>
      <w:r w:rsidRPr="00012B3C">
        <w:rPr>
          <w:rFonts w:ascii="Times New Roman" w:hAnsi="Times New Roman"/>
          <w:sz w:val="24"/>
          <w:szCs w:val="24"/>
        </w:rPr>
        <w:t>. Also, these stories were viewed to develop the students’ problem</w:t>
      </w:r>
      <w:r w:rsidR="009D3A59" w:rsidRPr="00012B3C">
        <w:rPr>
          <w:rFonts w:ascii="Times New Roman" w:hAnsi="Times New Roman"/>
          <w:sz w:val="24"/>
          <w:szCs w:val="24"/>
        </w:rPr>
        <w:t>-</w:t>
      </w:r>
      <w:r w:rsidRPr="00012B3C">
        <w:rPr>
          <w:rFonts w:ascii="Times New Roman" w:hAnsi="Times New Roman"/>
          <w:sz w:val="24"/>
          <w:szCs w:val="24"/>
        </w:rPr>
        <w:t xml:space="preserve">solving skills, reflective skills, </w:t>
      </w:r>
      <w:proofErr w:type="gramStart"/>
      <w:r w:rsidRPr="00012B3C">
        <w:rPr>
          <w:rFonts w:ascii="Times New Roman" w:hAnsi="Times New Roman"/>
          <w:sz w:val="24"/>
          <w:szCs w:val="24"/>
        </w:rPr>
        <w:t>knowledge</w:t>
      </w:r>
      <w:proofErr w:type="gramEnd"/>
      <w:r w:rsidRPr="00012B3C">
        <w:rPr>
          <w:rFonts w:ascii="Times New Roman" w:hAnsi="Times New Roman"/>
          <w:sz w:val="24"/>
          <w:szCs w:val="24"/>
        </w:rPr>
        <w:t xml:space="preserve"> and the ability to evaluate peers’ and patients’ conditions, as well as nurturing their s</w:t>
      </w:r>
      <w:r w:rsidR="00424D26" w:rsidRPr="00012B3C">
        <w:rPr>
          <w:rFonts w:ascii="Times New Roman" w:hAnsi="Times New Roman"/>
          <w:sz w:val="24"/>
          <w:szCs w:val="24"/>
        </w:rPr>
        <w:t>elf-awareness.</w:t>
      </w:r>
      <w:r w:rsidR="00B56093" w:rsidRPr="00012B3C">
        <w:rPr>
          <w:rFonts w:ascii="Times New Roman" w:hAnsi="Times New Roman"/>
          <w:sz w:val="24"/>
          <w:szCs w:val="24"/>
        </w:rPr>
        <w:t xml:space="preserve"> (Weston 2012). </w:t>
      </w:r>
      <w:r w:rsidR="00424D26" w:rsidRPr="00012B3C">
        <w:rPr>
          <w:rFonts w:ascii="Times New Roman" w:hAnsi="Times New Roman"/>
          <w:sz w:val="24"/>
          <w:szCs w:val="24"/>
        </w:rPr>
        <w:t>Conversely, in (</w:t>
      </w:r>
      <w:r w:rsidRPr="00012B3C">
        <w:rPr>
          <w:rFonts w:ascii="Times New Roman" w:hAnsi="Times New Roman"/>
          <w:sz w:val="24"/>
          <w:szCs w:val="24"/>
        </w:rPr>
        <w:t>O'</w:t>
      </w:r>
      <w:r w:rsidR="001940F3" w:rsidRPr="00012B3C">
        <w:rPr>
          <w:rFonts w:ascii="Times New Roman" w:hAnsi="Times New Roman"/>
          <w:sz w:val="24"/>
          <w:szCs w:val="24"/>
        </w:rPr>
        <w:t xml:space="preserve"> Mara</w:t>
      </w:r>
      <w:r w:rsidRPr="00012B3C">
        <w:rPr>
          <w:rFonts w:ascii="Times New Roman" w:hAnsi="Times New Roman"/>
          <w:sz w:val="24"/>
          <w:szCs w:val="24"/>
        </w:rPr>
        <w:t xml:space="preserve"> 2013) study stories were used to advise students about unsupportive mentors, so that they treat them with caution or even</w:t>
      </w:r>
      <w:r w:rsidR="00E3025D" w:rsidRPr="00012B3C">
        <w:rPr>
          <w:rFonts w:ascii="Times New Roman" w:hAnsi="Times New Roman"/>
          <w:sz w:val="24"/>
          <w:szCs w:val="24"/>
        </w:rPr>
        <w:t xml:space="preserve"> </w:t>
      </w:r>
      <w:r w:rsidRPr="00012B3C">
        <w:rPr>
          <w:rFonts w:ascii="Times New Roman" w:hAnsi="Times New Roman"/>
          <w:sz w:val="24"/>
          <w:szCs w:val="24"/>
        </w:rPr>
        <w:t xml:space="preserve">avoid them. </w:t>
      </w:r>
      <w:r w:rsidR="00B56093" w:rsidRPr="00012B3C">
        <w:rPr>
          <w:rFonts w:ascii="Times New Roman" w:hAnsi="Times New Roman"/>
          <w:sz w:val="24"/>
          <w:szCs w:val="24"/>
        </w:rPr>
        <w:t xml:space="preserve">In addition story telling instilled fear and some </w:t>
      </w:r>
      <w:proofErr w:type="gramStart"/>
      <w:r w:rsidR="00B56093" w:rsidRPr="00012B3C">
        <w:rPr>
          <w:rFonts w:ascii="Times New Roman" w:hAnsi="Times New Roman"/>
          <w:sz w:val="24"/>
          <w:szCs w:val="24"/>
        </w:rPr>
        <w:t>students  bec</w:t>
      </w:r>
      <w:r w:rsidR="007640AA" w:rsidRPr="00012B3C">
        <w:rPr>
          <w:rFonts w:ascii="Times New Roman" w:hAnsi="Times New Roman"/>
          <w:sz w:val="24"/>
          <w:szCs w:val="24"/>
        </w:rPr>
        <w:t>a</w:t>
      </w:r>
      <w:r w:rsidR="00B56093" w:rsidRPr="00012B3C">
        <w:rPr>
          <w:rFonts w:ascii="Times New Roman" w:hAnsi="Times New Roman"/>
          <w:sz w:val="24"/>
          <w:szCs w:val="24"/>
        </w:rPr>
        <w:t>me</w:t>
      </w:r>
      <w:proofErr w:type="gramEnd"/>
      <w:r w:rsidR="00B56093" w:rsidRPr="00012B3C">
        <w:rPr>
          <w:rFonts w:ascii="Times New Roman" w:hAnsi="Times New Roman"/>
          <w:sz w:val="24"/>
          <w:szCs w:val="24"/>
        </w:rPr>
        <w:t xml:space="preserve"> judgemental and los</w:t>
      </w:r>
      <w:r w:rsidR="007640AA" w:rsidRPr="00012B3C">
        <w:rPr>
          <w:rFonts w:ascii="Times New Roman" w:hAnsi="Times New Roman"/>
          <w:sz w:val="24"/>
          <w:szCs w:val="24"/>
        </w:rPr>
        <w:t>t</w:t>
      </w:r>
      <w:r w:rsidR="00B56093" w:rsidRPr="00012B3C">
        <w:rPr>
          <w:rFonts w:ascii="Times New Roman" w:hAnsi="Times New Roman"/>
          <w:sz w:val="24"/>
          <w:szCs w:val="24"/>
        </w:rPr>
        <w:t xml:space="preserve"> learning opportunities (Weston 2012)</w:t>
      </w:r>
      <w:r w:rsidR="009D3A59" w:rsidRPr="00012B3C">
        <w:rPr>
          <w:rFonts w:ascii="Times New Roman" w:hAnsi="Times New Roman"/>
          <w:sz w:val="24"/>
          <w:szCs w:val="24"/>
        </w:rPr>
        <w:t>;</w:t>
      </w:r>
      <w:r w:rsidR="00B56093" w:rsidRPr="00012B3C">
        <w:rPr>
          <w:rFonts w:ascii="Times New Roman" w:hAnsi="Times New Roman"/>
          <w:sz w:val="24"/>
          <w:szCs w:val="24"/>
        </w:rPr>
        <w:t xml:space="preserve"> t</w:t>
      </w:r>
      <w:r w:rsidRPr="00012B3C">
        <w:rPr>
          <w:rFonts w:ascii="Times New Roman" w:hAnsi="Times New Roman"/>
          <w:sz w:val="24"/>
          <w:szCs w:val="24"/>
        </w:rPr>
        <w:t>herefore, story-telling has both positive and negative aspects, as stories can stir fear and anxiety, consequently lead to students missing learning opportunities</w:t>
      </w:r>
      <w:r w:rsidR="00894480" w:rsidRPr="00012B3C">
        <w:rPr>
          <w:rFonts w:ascii="Times New Roman" w:hAnsi="Times New Roman"/>
          <w:sz w:val="24"/>
          <w:szCs w:val="24"/>
        </w:rPr>
        <w:t xml:space="preserve"> (O’ Mara 2013)</w:t>
      </w:r>
      <w:r w:rsidRPr="00012B3C">
        <w:rPr>
          <w:rFonts w:ascii="Times New Roman" w:hAnsi="Times New Roman"/>
          <w:sz w:val="24"/>
          <w:szCs w:val="24"/>
        </w:rPr>
        <w:t xml:space="preserve">. </w:t>
      </w:r>
    </w:p>
    <w:p w14:paraId="0FB8D7BF" w14:textId="3CC4C8E3" w:rsidR="00D92138" w:rsidRPr="00012B3C" w:rsidRDefault="006A1A73"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Similarly, </w:t>
      </w:r>
      <w:r w:rsidR="005F34D8" w:rsidRPr="00012B3C">
        <w:rPr>
          <w:rFonts w:ascii="Times New Roman" w:hAnsi="Times New Roman"/>
          <w:sz w:val="24"/>
          <w:szCs w:val="24"/>
        </w:rPr>
        <w:t xml:space="preserve">the students enumerated skills that developed in them following a poster presentation </w:t>
      </w:r>
      <w:r w:rsidRPr="00012B3C">
        <w:rPr>
          <w:rFonts w:ascii="Times New Roman" w:hAnsi="Times New Roman"/>
          <w:sz w:val="24"/>
          <w:szCs w:val="24"/>
        </w:rPr>
        <w:t xml:space="preserve">as a teaching and </w:t>
      </w:r>
      <w:r w:rsidR="005F34D8" w:rsidRPr="00012B3C">
        <w:rPr>
          <w:rFonts w:ascii="Times New Roman" w:hAnsi="Times New Roman"/>
          <w:sz w:val="24"/>
          <w:szCs w:val="24"/>
        </w:rPr>
        <w:t>evaluation</w:t>
      </w:r>
      <w:r w:rsidRPr="00012B3C">
        <w:rPr>
          <w:rFonts w:ascii="Times New Roman" w:hAnsi="Times New Roman"/>
          <w:sz w:val="24"/>
          <w:szCs w:val="24"/>
        </w:rPr>
        <w:t xml:space="preserve"> method</w:t>
      </w:r>
      <w:r w:rsidR="005F34D8" w:rsidRPr="00012B3C">
        <w:rPr>
          <w:rFonts w:ascii="Times New Roman" w:hAnsi="Times New Roman"/>
          <w:sz w:val="24"/>
          <w:szCs w:val="24"/>
        </w:rPr>
        <w:t xml:space="preserve">. These skills were critical thinking, creative thinking, problem solving, human relations, teamwork and cooperation, self- directed </w:t>
      </w:r>
      <w:proofErr w:type="gramStart"/>
      <w:r w:rsidR="005F34D8" w:rsidRPr="00012B3C">
        <w:rPr>
          <w:rFonts w:ascii="Times New Roman" w:hAnsi="Times New Roman"/>
          <w:sz w:val="24"/>
          <w:szCs w:val="24"/>
        </w:rPr>
        <w:t>learning</w:t>
      </w:r>
      <w:proofErr w:type="gramEnd"/>
      <w:r w:rsidR="005F34D8" w:rsidRPr="00012B3C">
        <w:rPr>
          <w:rFonts w:ascii="Times New Roman" w:hAnsi="Times New Roman"/>
          <w:sz w:val="24"/>
          <w:szCs w:val="24"/>
        </w:rPr>
        <w:t xml:space="preserve"> and responsibility, all of which are critical skills required in professional d</w:t>
      </w:r>
      <w:r w:rsidRPr="00012B3C">
        <w:rPr>
          <w:rFonts w:ascii="Times New Roman" w:hAnsi="Times New Roman"/>
          <w:sz w:val="24"/>
          <w:szCs w:val="24"/>
        </w:rPr>
        <w:t>evelopment and growth.</w:t>
      </w:r>
      <w:r w:rsidR="00424D26" w:rsidRPr="00012B3C">
        <w:rPr>
          <w:rFonts w:ascii="Times New Roman" w:hAnsi="Times New Roman"/>
          <w:sz w:val="24"/>
          <w:szCs w:val="24"/>
        </w:rPr>
        <w:t xml:space="preserve"> Though some student</w:t>
      </w:r>
      <w:r w:rsidR="009D3A59" w:rsidRPr="00012B3C">
        <w:rPr>
          <w:rFonts w:ascii="Times New Roman" w:hAnsi="Times New Roman"/>
          <w:sz w:val="24"/>
          <w:szCs w:val="24"/>
        </w:rPr>
        <w:t>s</w:t>
      </w:r>
      <w:r w:rsidR="005F34D8" w:rsidRPr="00012B3C">
        <w:rPr>
          <w:rFonts w:ascii="Times New Roman" w:hAnsi="Times New Roman"/>
          <w:sz w:val="24"/>
          <w:szCs w:val="24"/>
        </w:rPr>
        <w:t xml:space="preserve"> </w:t>
      </w:r>
      <w:r w:rsidR="00424D26" w:rsidRPr="00012B3C">
        <w:rPr>
          <w:rFonts w:ascii="Times New Roman" w:hAnsi="Times New Roman"/>
          <w:sz w:val="24"/>
          <w:szCs w:val="24"/>
        </w:rPr>
        <w:t>revealed that it is associated with st</w:t>
      </w:r>
      <w:r w:rsidRPr="00012B3C">
        <w:rPr>
          <w:rFonts w:ascii="Times New Roman" w:hAnsi="Times New Roman"/>
          <w:sz w:val="24"/>
          <w:szCs w:val="24"/>
        </w:rPr>
        <w:t xml:space="preserve">ress </w:t>
      </w:r>
      <w:r w:rsidR="001F3361" w:rsidRPr="00012B3C">
        <w:rPr>
          <w:rFonts w:ascii="Times New Roman" w:hAnsi="Times New Roman"/>
          <w:sz w:val="24"/>
          <w:szCs w:val="24"/>
        </w:rPr>
        <w:t>o</w:t>
      </w:r>
      <w:r w:rsidRPr="00012B3C">
        <w:rPr>
          <w:rFonts w:ascii="Times New Roman" w:hAnsi="Times New Roman"/>
          <w:sz w:val="24"/>
          <w:szCs w:val="24"/>
        </w:rPr>
        <w:t>f which alluded to</w:t>
      </w:r>
      <w:r w:rsidR="00424D26" w:rsidRPr="00012B3C">
        <w:rPr>
          <w:rFonts w:ascii="Times New Roman" w:hAnsi="Times New Roman"/>
          <w:sz w:val="24"/>
          <w:szCs w:val="24"/>
        </w:rPr>
        <w:t xml:space="preserve"> </w:t>
      </w:r>
      <w:r w:rsidR="001F3361" w:rsidRPr="00012B3C">
        <w:rPr>
          <w:rFonts w:ascii="Times New Roman" w:hAnsi="Times New Roman"/>
          <w:sz w:val="24"/>
          <w:szCs w:val="24"/>
        </w:rPr>
        <w:t>earlier on as causing</w:t>
      </w:r>
      <w:r w:rsidR="00424D26" w:rsidRPr="00012B3C">
        <w:rPr>
          <w:rFonts w:ascii="Times New Roman" w:hAnsi="Times New Roman"/>
          <w:sz w:val="24"/>
          <w:szCs w:val="24"/>
        </w:rPr>
        <w:t xml:space="preserve"> psychological isolation which impedes </w:t>
      </w:r>
      <w:proofErr w:type="gramStart"/>
      <w:r w:rsidR="00424D26" w:rsidRPr="00012B3C">
        <w:rPr>
          <w:rFonts w:ascii="Times New Roman" w:hAnsi="Times New Roman"/>
          <w:sz w:val="24"/>
          <w:szCs w:val="24"/>
        </w:rPr>
        <w:t>learning</w:t>
      </w:r>
      <w:r w:rsidR="001F3361" w:rsidRPr="00012B3C">
        <w:rPr>
          <w:rFonts w:ascii="Times New Roman" w:hAnsi="Times New Roman"/>
          <w:sz w:val="24"/>
          <w:szCs w:val="24"/>
        </w:rPr>
        <w:t xml:space="preserve">  (</w:t>
      </w:r>
      <w:proofErr w:type="spellStart"/>
      <w:proofErr w:type="gramEnd"/>
      <w:r w:rsidR="001F3361" w:rsidRPr="00012B3C">
        <w:rPr>
          <w:rFonts w:ascii="Times New Roman" w:hAnsi="Times New Roman"/>
          <w:sz w:val="24"/>
          <w:szCs w:val="24"/>
        </w:rPr>
        <w:t>Uys</w:t>
      </w:r>
      <w:proofErr w:type="spellEnd"/>
      <w:r w:rsidR="001F3361" w:rsidRPr="00012B3C">
        <w:rPr>
          <w:rFonts w:ascii="Times New Roman" w:hAnsi="Times New Roman"/>
          <w:sz w:val="24"/>
          <w:szCs w:val="24"/>
        </w:rPr>
        <w:t xml:space="preserve"> and </w:t>
      </w:r>
      <w:proofErr w:type="spellStart"/>
      <w:r w:rsidR="001F3361" w:rsidRPr="00012B3C">
        <w:rPr>
          <w:rFonts w:ascii="Times New Roman" w:hAnsi="Times New Roman"/>
          <w:sz w:val="24"/>
          <w:szCs w:val="24"/>
        </w:rPr>
        <w:t>Tredwell</w:t>
      </w:r>
      <w:proofErr w:type="spellEnd"/>
      <w:r w:rsidR="001F3361" w:rsidRPr="00012B3C">
        <w:rPr>
          <w:rFonts w:ascii="Times New Roman" w:hAnsi="Times New Roman"/>
          <w:sz w:val="24"/>
          <w:szCs w:val="24"/>
        </w:rPr>
        <w:t xml:space="preserve"> 2014; Deegan and Terry 2013)</w:t>
      </w:r>
      <w:r w:rsidR="00C05BED" w:rsidRPr="00012B3C">
        <w:rPr>
          <w:rFonts w:ascii="Times New Roman" w:hAnsi="Times New Roman"/>
          <w:sz w:val="24"/>
          <w:szCs w:val="24"/>
        </w:rPr>
        <w:t>. In addition to the coaching method which is the only method in this review students did not associate with stress (Kelton 2014)</w:t>
      </w:r>
    </w:p>
    <w:p w14:paraId="4E946027" w14:textId="77777777" w:rsidR="004F701D" w:rsidRPr="00012B3C" w:rsidRDefault="004F701D" w:rsidP="00427EFA">
      <w:pPr>
        <w:pStyle w:val="NoSpacing"/>
        <w:spacing w:line="360" w:lineRule="auto"/>
        <w:rPr>
          <w:rFonts w:ascii="Times New Roman" w:hAnsi="Times New Roman"/>
          <w:sz w:val="24"/>
          <w:szCs w:val="24"/>
        </w:rPr>
      </w:pPr>
    </w:p>
    <w:p w14:paraId="399657FB" w14:textId="771094FF" w:rsidR="002F2A76" w:rsidRPr="00012B3C" w:rsidRDefault="001F3361" w:rsidP="00427EFA">
      <w:pPr>
        <w:pStyle w:val="NoSpacing"/>
        <w:spacing w:line="360" w:lineRule="auto"/>
        <w:rPr>
          <w:rFonts w:ascii="Times New Roman" w:hAnsi="Times New Roman"/>
          <w:sz w:val="24"/>
          <w:szCs w:val="24"/>
        </w:rPr>
      </w:pPr>
      <w:r w:rsidRPr="00012B3C">
        <w:rPr>
          <w:rFonts w:ascii="Times New Roman" w:hAnsi="Times New Roman"/>
          <w:sz w:val="24"/>
          <w:szCs w:val="24"/>
        </w:rPr>
        <w:t>Objective Structured Skill Evaluation (OSCEs);</w:t>
      </w:r>
      <w:r w:rsidRPr="00012B3C">
        <w:rPr>
          <w:rFonts w:ascii="Times New Roman" w:hAnsi="Times New Roman"/>
          <w:b/>
          <w:i/>
          <w:sz w:val="24"/>
          <w:szCs w:val="24"/>
        </w:rPr>
        <w:t xml:space="preserve"> </w:t>
      </w:r>
      <w:r w:rsidRPr="00012B3C">
        <w:rPr>
          <w:rFonts w:ascii="Times New Roman" w:hAnsi="Times New Roman"/>
          <w:sz w:val="24"/>
          <w:szCs w:val="24"/>
        </w:rPr>
        <w:t>Self-assessment</w:t>
      </w:r>
      <w:r w:rsidR="00894480" w:rsidRPr="00012B3C">
        <w:rPr>
          <w:rFonts w:ascii="Times New Roman" w:hAnsi="Times New Roman"/>
          <w:sz w:val="24"/>
          <w:szCs w:val="24"/>
        </w:rPr>
        <w:t xml:space="preserve"> (</w:t>
      </w:r>
      <w:proofErr w:type="spellStart"/>
      <w:r w:rsidR="00C05BED" w:rsidRPr="00012B3C">
        <w:rPr>
          <w:rFonts w:ascii="Times New Roman" w:hAnsi="Times New Roman"/>
          <w:sz w:val="24"/>
          <w:szCs w:val="24"/>
        </w:rPr>
        <w:t>Plakh</w:t>
      </w:r>
      <w:r w:rsidR="00894480" w:rsidRPr="00012B3C">
        <w:rPr>
          <w:rFonts w:ascii="Times New Roman" w:hAnsi="Times New Roman"/>
          <w:sz w:val="24"/>
          <w:szCs w:val="24"/>
        </w:rPr>
        <w:t>t</w:t>
      </w:r>
      <w:proofErr w:type="spellEnd"/>
      <w:r w:rsidR="00894480" w:rsidRPr="00012B3C">
        <w:rPr>
          <w:rFonts w:ascii="Times New Roman" w:hAnsi="Times New Roman"/>
          <w:sz w:val="24"/>
          <w:szCs w:val="24"/>
        </w:rPr>
        <w:t xml:space="preserve"> et al </w:t>
      </w:r>
      <w:proofErr w:type="spellStart"/>
      <w:r w:rsidR="00894480" w:rsidRPr="00012B3C">
        <w:rPr>
          <w:rFonts w:ascii="Times New Roman" w:hAnsi="Times New Roman"/>
          <w:sz w:val="24"/>
          <w:szCs w:val="24"/>
        </w:rPr>
        <w:t>Karabacak</w:t>
      </w:r>
      <w:proofErr w:type="spellEnd"/>
      <w:r w:rsidR="00894480" w:rsidRPr="00012B3C">
        <w:rPr>
          <w:rFonts w:ascii="Times New Roman" w:hAnsi="Times New Roman"/>
          <w:sz w:val="24"/>
          <w:szCs w:val="24"/>
        </w:rPr>
        <w:t xml:space="preserve"> 2012, Clanton 2014) </w:t>
      </w:r>
      <w:r w:rsidRPr="00012B3C">
        <w:rPr>
          <w:rFonts w:ascii="Times New Roman" w:hAnsi="Times New Roman"/>
          <w:sz w:val="24"/>
          <w:szCs w:val="24"/>
        </w:rPr>
        <w:t>authentic assessment</w:t>
      </w:r>
      <w:r w:rsidR="00137549" w:rsidRPr="00012B3C">
        <w:rPr>
          <w:rFonts w:ascii="Times New Roman" w:hAnsi="Times New Roman"/>
          <w:sz w:val="24"/>
          <w:szCs w:val="24"/>
        </w:rPr>
        <w:t xml:space="preserve"> (Raymond et al</w:t>
      </w:r>
      <w:r w:rsidR="008121FE" w:rsidRPr="00012B3C">
        <w:rPr>
          <w:rFonts w:ascii="Times New Roman" w:hAnsi="Times New Roman"/>
          <w:sz w:val="24"/>
          <w:szCs w:val="24"/>
        </w:rPr>
        <w:t xml:space="preserve"> </w:t>
      </w:r>
      <w:r w:rsidR="009B35A3" w:rsidRPr="00012B3C">
        <w:rPr>
          <w:rFonts w:ascii="Times New Roman" w:hAnsi="Times New Roman"/>
          <w:sz w:val="24"/>
          <w:szCs w:val="24"/>
        </w:rPr>
        <w:t>2013</w:t>
      </w:r>
      <w:r w:rsidR="00137549" w:rsidRPr="00012B3C">
        <w:rPr>
          <w:rFonts w:ascii="Times New Roman" w:hAnsi="Times New Roman"/>
          <w:sz w:val="24"/>
          <w:szCs w:val="24"/>
        </w:rPr>
        <w:t>)</w:t>
      </w:r>
      <w:r w:rsidRPr="00012B3C">
        <w:rPr>
          <w:rFonts w:ascii="Times New Roman" w:hAnsi="Times New Roman"/>
          <w:sz w:val="24"/>
          <w:szCs w:val="24"/>
        </w:rPr>
        <w:t>; predetermined criteria; ICT (</w:t>
      </w:r>
      <w:r w:rsidR="00894480" w:rsidRPr="00012B3C">
        <w:rPr>
          <w:rFonts w:ascii="Times New Roman" w:hAnsi="Times New Roman"/>
          <w:sz w:val="24"/>
          <w:szCs w:val="24"/>
        </w:rPr>
        <w:t xml:space="preserve">Information </w:t>
      </w:r>
      <w:r w:rsidRPr="00012B3C">
        <w:rPr>
          <w:rFonts w:ascii="Times New Roman" w:hAnsi="Times New Roman"/>
          <w:sz w:val="24"/>
          <w:szCs w:val="24"/>
        </w:rPr>
        <w:t>Technology</w:t>
      </w:r>
      <w:r w:rsidR="00A2063D" w:rsidRPr="00012B3C">
        <w:rPr>
          <w:rFonts w:ascii="Times New Roman" w:hAnsi="Times New Roman"/>
          <w:sz w:val="24"/>
          <w:szCs w:val="24"/>
        </w:rPr>
        <w:t>) ICT</w:t>
      </w:r>
      <w:r w:rsidR="00894480" w:rsidRPr="00012B3C">
        <w:rPr>
          <w:rFonts w:ascii="Times New Roman" w:hAnsi="Times New Roman"/>
          <w:sz w:val="24"/>
          <w:szCs w:val="24"/>
        </w:rPr>
        <w:t xml:space="preserve"> </w:t>
      </w:r>
      <w:r w:rsidR="00861BB7" w:rsidRPr="00012B3C">
        <w:rPr>
          <w:rFonts w:ascii="Times New Roman" w:hAnsi="Times New Roman"/>
          <w:sz w:val="24"/>
          <w:szCs w:val="24"/>
        </w:rPr>
        <w:t>(</w:t>
      </w:r>
      <w:r w:rsidR="00894480" w:rsidRPr="00012B3C">
        <w:rPr>
          <w:rFonts w:ascii="Times New Roman" w:hAnsi="Times New Roman"/>
          <w:sz w:val="24"/>
          <w:szCs w:val="24"/>
        </w:rPr>
        <w:t xml:space="preserve">Barker et al </w:t>
      </w:r>
      <w:r w:rsidR="00A2063D" w:rsidRPr="00012B3C">
        <w:rPr>
          <w:rFonts w:ascii="Times New Roman" w:hAnsi="Times New Roman"/>
          <w:sz w:val="24"/>
          <w:szCs w:val="24"/>
        </w:rPr>
        <w:t>2013; Lavender et al 2013; Ilic and Moloney 2014).</w:t>
      </w:r>
      <w:r w:rsidR="00861BB7" w:rsidRPr="00012B3C">
        <w:rPr>
          <w:rFonts w:ascii="Times New Roman" w:hAnsi="Times New Roman"/>
          <w:sz w:val="24"/>
          <w:szCs w:val="24"/>
        </w:rPr>
        <w:t xml:space="preserve"> </w:t>
      </w:r>
    </w:p>
    <w:p w14:paraId="0EC29E2B" w14:textId="3AD84CD5" w:rsidR="001F3361" w:rsidRPr="00012B3C" w:rsidRDefault="009D3A59"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Some studies </w:t>
      </w:r>
      <w:proofErr w:type="gramStart"/>
      <w:r w:rsidRPr="00012B3C">
        <w:rPr>
          <w:rFonts w:ascii="Times New Roman" w:hAnsi="Times New Roman"/>
          <w:sz w:val="24"/>
          <w:szCs w:val="24"/>
        </w:rPr>
        <w:t>compared</w:t>
      </w:r>
      <w:r w:rsidR="00894480" w:rsidRPr="00012B3C">
        <w:rPr>
          <w:rFonts w:ascii="Times New Roman" w:hAnsi="Times New Roman"/>
          <w:sz w:val="24"/>
          <w:szCs w:val="24"/>
        </w:rPr>
        <w:t xml:space="preserve"> </w:t>
      </w:r>
      <w:r w:rsidR="001F3361" w:rsidRPr="00012B3C">
        <w:rPr>
          <w:rFonts w:ascii="Times New Roman" w:hAnsi="Times New Roman"/>
          <w:sz w:val="24"/>
          <w:szCs w:val="24"/>
        </w:rPr>
        <w:t xml:space="preserve"> </w:t>
      </w:r>
      <w:r w:rsidRPr="00012B3C">
        <w:rPr>
          <w:rFonts w:ascii="Times New Roman" w:hAnsi="Times New Roman"/>
          <w:sz w:val="24"/>
          <w:szCs w:val="24"/>
        </w:rPr>
        <w:t>newer</w:t>
      </w:r>
      <w:proofErr w:type="gramEnd"/>
      <w:r w:rsidR="00894480" w:rsidRPr="00012B3C">
        <w:rPr>
          <w:rFonts w:ascii="Times New Roman" w:hAnsi="Times New Roman"/>
          <w:sz w:val="24"/>
          <w:szCs w:val="24"/>
        </w:rPr>
        <w:t xml:space="preserve"> </w:t>
      </w:r>
      <w:r w:rsidR="001F3361" w:rsidRPr="00012B3C">
        <w:rPr>
          <w:rFonts w:ascii="Times New Roman" w:hAnsi="Times New Roman"/>
          <w:sz w:val="24"/>
          <w:szCs w:val="24"/>
        </w:rPr>
        <w:t>teaching methods such as problem based methods and the traditional lecture methods</w:t>
      </w:r>
      <w:r w:rsidR="00894480" w:rsidRPr="00012B3C">
        <w:rPr>
          <w:rFonts w:ascii="Times New Roman" w:hAnsi="Times New Roman"/>
          <w:sz w:val="24"/>
          <w:szCs w:val="24"/>
        </w:rPr>
        <w:t xml:space="preserve"> </w:t>
      </w:r>
      <w:r w:rsidR="00861BB7" w:rsidRPr="00012B3C">
        <w:rPr>
          <w:rFonts w:ascii="Times New Roman" w:hAnsi="Times New Roman"/>
          <w:sz w:val="24"/>
          <w:szCs w:val="24"/>
        </w:rPr>
        <w:t xml:space="preserve"> to </w:t>
      </w:r>
      <w:r w:rsidRPr="00012B3C">
        <w:rPr>
          <w:rFonts w:ascii="Times New Roman" w:hAnsi="Times New Roman"/>
          <w:sz w:val="24"/>
          <w:szCs w:val="24"/>
        </w:rPr>
        <w:t>determine</w:t>
      </w:r>
      <w:r w:rsidR="00861BB7" w:rsidRPr="00012B3C">
        <w:rPr>
          <w:rFonts w:ascii="Times New Roman" w:hAnsi="Times New Roman"/>
          <w:sz w:val="24"/>
          <w:szCs w:val="24"/>
        </w:rPr>
        <w:t xml:space="preserve"> which method was superior </w:t>
      </w:r>
      <w:r w:rsidRPr="00012B3C">
        <w:rPr>
          <w:rFonts w:ascii="Times New Roman" w:hAnsi="Times New Roman"/>
          <w:sz w:val="24"/>
          <w:szCs w:val="24"/>
        </w:rPr>
        <w:t>(</w:t>
      </w:r>
      <w:proofErr w:type="spellStart"/>
      <w:r w:rsidRPr="00012B3C">
        <w:rPr>
          <w:rFonts w:ascii="Times New Roman" w:hAnsi="Times New Roman"/>
          <w:sz w:val="24"/>
          <w:szCs w:val="24"/>
        </w:rPr>
        <w:t>Laven</w:t>
      </w:r>
      <w:proofErr w:type="spellEnd"/>
      <w:r w:rsidRPr="00012B3C">
        <w:rPr>
          <w:rFonts w:ascii="Times New Roman" w:hAnsi="Times New Roman"/>
          <w:sz w:val="24"/>
          <w:szCs w:val="24"/>
        </w:rPr>
        <w:t xml:space="preserve"> et al 2014;  Farahani </w:t>
      </w:r>
      <w:proofErr w:type="spellStart"/>
      <w:r w:rsidRPr="00012B3C">
        <w:rPr>
          <w:rFonts w:ascii="Times New Roman" w:hAnsi="Times New Roman"/>
          <w:sz w:val="24"/>
          <w:szCs w:val="24"/>
        </w:rPr>
        <w:t>Hedairi</w:t>
      </w:r>
      <w:proofErr w:type="spellEnd"/>
      <w:r w:rsidRPr="00012B3C">
        <w:rPr>
          <w:rFonts w:ascii="Times New Roman" w:hAnsi="Times New Roman"/>
          <w:sz w:val="24"/>
          <w:szCs w:val="24"/>
        </w:rPr>
        <w:t xml:space="preserve"> 2014, Simonelli and  </w:t>
      </w:r>
      <w:proofErr w:type="spellStart"/>
      <w:r w:rsidRPr="00012B3C">
        <w:rPr>
          <w:rFonts w:ascii="Times New Roman" w:hAnsi="Times New Roman"/>
          <w:sz w:val="24"/>
          <w:szCs w:val="24"/>
        </w:rPr>
        <w:t>Paskausky</w:t>
      </w:r>
      <w:proofErr w:type="spellEnd"/>
      <w:r w:rsidRPr="00012B3C">
        <w:rPr>
          <w:rFonts w:ascii="Times New Roman" w:hAnsi="Times New Roman"/>
          <w:sz w:val="24"/>
          <w:szCs w:val="24"/>
        </w:rPr>
        <w:t xml:space="preserve"> 2012, Choi et al 2014, Fiedler 2012, Tully 2012). T</w:t>
      </w:r>
      <w:r w:rsidR="00861BB7" w:rsidRPr="00012B3C">
        <w:rPr>
          <w:rFonts w:ascii="Times New Roman" w:hAnsi="Times New Roman"/>
          <w:sz w:val="24"/>
          <w:szCs w:val="24"/>
        </w:rPr>
        <w:t xml:space="preserve">his review </w:t>
      </w:r>
      <w:r w:rsidRPr="00012B3C">
        <w:rPr>
          <w:rFonts w:ascii="Times New Roman" w:hAnsi="Times New Roman"/>
          <w:sz w:val="24"/>
          <w:szCs w:val="24"/>
        </w:rPr>
        <w:t xml:space="preserve">suggests </w:t>
      </w:r>
      <w:r w:rsidR="00861BB7" w:rsidRPr="00012B3C">
        <w:rPr>
          <w:rFonts w:ascii="Times New Roman" w:hAnsi="Times New Roman"/>
          <w:sz w:val="24"/>
          <w:szCs w:val="24"/>
        </w:rPr>
        <w:t xml:space="preserve">that each method is </w:t>
      </w:r>
      <w:proofErr w:type="gramStart"/>
      <w:r w:rsidR="00861BB7" w:rsidRPr="00012B3C">
        <w:rPr>
          <w:rFonts w:ascii="Times New Roman" w:hAnsi="Times New Roman"/>
          <w:sz w:val="24"/>
          <w:szCs w:val="24"/>
        </w:rPr>
        <w:t xml:space="preserve">unique in </w:t>
      </w:r>
      <w:r w:rsidR="00696C91" w:rsidRPr="00012B3C">
        <w:rPr>
          <w:rFonts w:ascii="Times New Roman" w:hAnsi="Times New Roman"/>
          <w:sz w:val="24"/>
          <w:szCs w:val="24"/>
        </w:rPr>
        <w:t xml:space="preserve">its </w:t>
      </w:r>
      <w:r w:rsidR="00861BB7" w:rsidRPr="00012B3C">
        <w:rPr>
          <w:rFonts w:ascii="Times New Roman" w:hAnsi="Times New Roman"/>
          <w:sz w:val="24"/>
          <w:szCs w:val="24"/>
        </w:rPr>
        <w:t>own way</w:t>
      </w:r>
      <w:proofErr w:type="gramEnd"/>
      <w:r w:rsidR="00861BB7" w:rsidRPr="00012B3C">
        <w:rPr>
          <w:rFonts w:ascii="Times New Roman" w:hAnsi="Times New Roman"/>
          <w:sz w:val="24"/>
          <w:szCs w:val="24"/>
        </w:rPr>
        <w:t xml:space="preserve">. However, it emerged that students enjoyed </w:t>
      </w:r>
      <w:r w:rsidR="0048636D" w:rsidRPr="00012B3C">
        <w:rPr>
          <w:rFonts w:ascii="Times New Roman" w:hAnsi="Times New Roman"/>
          <w:sz w:val="24"/>
          <w:szCs w:val="24"/>
        </w:rPr>
        <w:t xml:space="preserve">both </w:t>
      </w:r>
      <w:r w:rsidR="00861BB7" w:rsidRPr="00012B3C">
        <w:rPr>
          <w:rFonts w:ascii="Times New Roman" w:hAnsi="Times New Roman"/>
          <w:sz w:val="24"/>
          <w:szCs w:val="24"/>
        </w:rPr>
        <w:t>the problem</w:t>
      </w:r>
      <w:r w:rsidRPr="00012B3C">
        <w:rPr>
          <w:rFonts w:ascii="Times New Roman" w:hAnsi="Times New Roman"/>
          <w:sz w:val="24"/>
          <w:szCs w:val="24"/>
        </w:rPr>
        <w:t>-</w:t>
      </w:r>
      <w:r w:rsidR="00861BB7" w:rsidRPr="00012B3C">
        <w:rPr>
          <w:rFonts w:ascii="Times New Roman" w:hAnsi="Times New Roman"/>
          <w:sz w:val="24"/>
          <w:szCs w:val="24"/>
        </w:rPr>
        <w:t xml:space="preserve">based learning </w:t>
      </w:r>
      <w:r w:rsidR="0048636D" w:rsidRPr="00012B3C">
        <w:rPr>
          <w:rFonts w:ascii="Times New Roman" w:hAnsi="Times New Roman"/>
          <w:sz w:val="24"/>
          <w:szCs w:val="24"/>
        </w:rPr>
        <w:t>and the use</w:t>
      </w:r>
      <w:r w:rsidR="00290711" w:rsidRPr="00012B3C">
        <w:rPr>
          <w:rFonts w:ascii="Times New Roman" w:hAnsi="Times New Roman"/>
          <w:sz w:val="24"/>
          <w:szCs w:val="24"/>
        </w:rPr>
        <w:t xml:space="preserve"> of workbook </w:t>
      </w:r>
      <w:r w:rsidR="0048636D" w:rsidRPr="00012B3C">
        <w:rPr>
          <w:rFonts w:ascii="Times New Roman" w:hAnsi="Times New Roman"/>
          <w:sz w:val="24"/>
          <w:szCs w:val="24"/>
        </w:rPr>
        <w:t xml:space="preserve">approaches which both assisted them to solve real life situations </w:t>
      </w:r>
      <w:r w:rsidR="0048636D" w:rsidRPr="00012B3C">
        <w:rPr>
          <w:rFonts w:ascii="Times New Roman" w:hAnsi="Times New Roman"/>
          <w:sz w:val="24"/>
          <w:szCs w:val="24"/>
        </w:rPr>
        <w:lastRenderedPageBreak/>
        <w:t>in the clinical areas</w:t>
      </w:r>
      <w:r w:rsidR="00C82428" w:rsidRPr="00012B3C">
        <w:rPr>
          <w:rFonts w:ascii="Times New Roman" w:hAnsi="Times New Roman"/>
          <w:sz w:val="24"/>
          <w:szCs w:val="24"/>
        </w:rPr>
        <w:t>.</w:t>
      </w:r>
      <w:r w:rsidR="0048636D" w:rsidRPr="00012B3C">
        <w:rPr>
          <w:rFonts w:ascii="Times New Roman" w:hAnsi="Times New Roman"/>
          <w:sz w:val="24"/>
          <w:szCs w:val="24"/>
        </w:rPr>
        <w:t xml:space="preserve"> The workbook was used</w:t>
      </w:r>
      <w:r w:rsidR="00290711" w:rsidRPr="00012B3C">
        <w:rPr>
          <w:rFonts w:ascii="Times New Roman" w:hAnsi="Times New Roman"/>
          <w:sz w:val="24"/>
          <w:szCs w:val="24"/>
        </w:rPr>
        <w:t xml:space="preserve"> to deliver bereavement experience which was initially stressful </w:t>
      </w:r>
      <w:r w:rsidR="00696C91" w:rsidRPr="00012B3C">
        <w:rPr>
          <w:rFonts w:ascii="Times New Roman" w:hAnsi="Times New Roman"/>
          <w:sz w:val="24"/>
          <w:szCs w:val="24"/>
        </w:rPr>
        <w:t xml:space="preserve">(psychological isolation) </w:t>
      </w:r>
      <w:r w:rsidR="00290711" w:rsidRPr="00012B3C">
        <w:rPr>
          <w:rFonts w:ascii="Times New Roman" w:hAnsi="Times New Roman"/>
          <w:sz w:val="24"/>
          <w:szCs w:val="24"/>
        </w:rPr>
        <w:t xml:space="preserve">which </w:t>
      </w:r>
      <w:r w:rsidR="0048636D" w:rsidRPr="00012B3C">
        <w:rPr>
          <w:rFonts w:ascii="Times New Roman" w:hAnsi="Times New Roman"/>
          <w:sz w:val="24"/>
          <w:szCs w:val="24"/>
        </w:rPr>
        <w:t xml:space="preserve">help </w:t>
      </w:r>
      <w:r w:rsidR="00290711" w:rsidRPr="00012B3C">
        <w:rPr>
          <w:rFonts w:ascii="Times New Roman" w:hAnsi="Times New Roman"/>
          <w:sz w:val="24"/>
          <w:szCs w:val="24"/>
        </w:rPr>
        <w:t>the students to overcome</w:t>
      </w:r>
      <w:r w:rsidR="00696C91" w:rsidRPr="00012B3C">
        <w:rPr>
          <w:rFonts w:ascii="Times New Roman" w:hAnsi="Times New Roman"/>
          <w:sz w:val="24"/>
          <w:szCs w:val="24"/>
        </w:rPr>
        <w:t xml:space="preserve"> </w:t>
      </w:r>
      <w:r w:rsidR="00C82428" w:rsidRPr="00012B3C">
        <w:rPr>
          <w:rFonts w:ascii="Times New Roman" w:hAnsi="Times New Roman"/>
          <w:sz w:val="24"/>
          <w:szCs w:val="24"/>
        </w:rPr>
        <w:t xml:space="preserve">the clinical area related stress </w:t>
      </w:r>
      <w:r w:rsidR="00696C91" w:rsidRPr="00012B3C">
        <w:rPr>
          <w:rFonts w:ascii="Times New Roman" w:hAnsi="Times New Roman"/>
          <w:sz w:val="24"/>
          <w:szCs w:val="24"/>
        </w:rPr>
        <w:t xml:space="preserve">with repeated exposure (social engagement) </w:t>
      </w:r>
      <w:r w:rsidR="00290711" w:rsidRPr="00012B3C">
        <w:rPr>
          <w:rFonts w:ascii="Times New Roman" w:hAnsi="Times New Roman"/>
          <w:sz w:val="24"/>
          <w:szCs w:val="24"/>
        </w:rPr>
        <w:t>(Martin et al 2014).</w:t>
      </w:r>
      <w:r w:rsidR="00197C78" w:rsidRPr="00012B3C">
        <w:rPr>
          <w:rFonts w:ascii="Times New Roman" w:hAnsi="Times New Roman"/>
          <w:sz w:val="24"/>
          <w:szCs w:val="24"/>
        </w:rPr>
        <w:t xml:space="preserve"> The </w:t>
      </w:r>
      <w:proofErr w:type="spellStart"/>
      <w:r w:rsidR="00197C78" w:rsidRPr="00012B3C">
        <w:rPr>
          <w:rFonts w:ascii="Times New Roman" w:hAnsi="Times New Roman"/>
          <w:sz w:val="24"/>
          <w:szCs w:val="24"/>
        </w:rPr>
        <w:t>Hofsten</w:t>
      </w:r>
      <w:proofErr w:type="spellEnd"/>
      <w:r w:rsidR="00197C78" w:rsidRPr="00012B3C">
        <w:rPr>
          <w:rFonts w:ascii="Times New Roman" w:hAnsi="Times New Roman"/>
          <w:sz w:val="24"/>
          <w:szCs w:val="24"/>
        </w:rPr>
        <w:t xml:space="preserve"> et al (2010)</w:t>
      </w:r>
      <w:r w:rsidR="00696C91" w:rsidRPr="00012B3C">
        <w:rPr>
          <w:rFonts w:ascii="Times New Roman" w:hAnsi="Times New Roman"/>
          <w:sz w:val="24"/>
          <w:szCs w:val="24"/>
        </w:rPr>
        <w:t xml:space="preserve"> study</w:t>
      </w:r>
      <w:r w:rsidR="00197C78" w:rsidRPr="00012B3C">
        <w:rPr>
          <w:rFonts w:ascii="Times New Roman" w:hAnsi="Times New Roman"/>
          <w:sz w:val="24"/>
          <w:szCs w:val="24"/>
        </w:rPr>
        <w:t xml:space="preserve"> revealed </w:t>
      </w:r>
      <w:r w:rsidR="00696C91" w:rsidRPr="00012B3C">
        <w:rPr>
          <w:rFonts w:ascii="Times New Roman" w:hAnsi="Times New Roman"/>
          <w:sz w:val="24"/>
          <w:szCs w:val="24"/>
        </w:rPr>
        <w:t xml:space="preserve">that </w:t>
      </w:r>
      <w:r w:rsidR="00197C78" w:rsidRPr="00012B3C">
        <w:rPr>
          <w:rFonts w:ascii="Times New Roman" w:hAnsi="Times New Roman"/>
          <w:sz w:val="24"/>
          <w:szCs w:val="24"/>
        </w:rPr>
        <w:t xml:space="preserve">the student’s experience and perception of the process determined whether the student would enjoy the process </w:t>
      </w:r>
      <w:r w:rsidR="00696C91" w:rsidRPr="00012B3C">
        <w:rPr>
          <w:rFonts w:ascii="Times New Roman" w:hAnsi="Times New Roman"/>
          <w:sz w:val="24"/>
          <w:szCs w:val="24"/>
        </w:rPr>
        <w:t xml:space="preserve">(psychologically engage) </w:t>
      </w:r>
      <w:r w:rsidR="00197C78" w:rsidRPr="00012B3C">
        <w:rPr>
          <w:rFonts w:ascii="Times New Roman" w:hAnsi="Times New Roman"/>
          <w:sz w:val="24"/>
          <w:szCs w:val="24"/>
        </w:rPr>
        <w:t xml:space="preserve">or not </w:t>
      </w:r>
      <w:r w:rsidR="00861BB7" w:rsidRPr="00012B3C">
        <w:rPr>
          <w:rFonts w:ascii="Times New Roman" w:hAnsi="Times New Roman"/>
          <w:sz w:val="24"/>
          <w:szCs w:val="24"/>
        </w:rPr>
        <w:t xml:space="preserve">as at times the process </w:t>
      </w:r>
      <w:r w:rsidR="00197C78" w:rsidRPr="00012B3C">
        <w:rPr>
          <w:rFonts w:ascii="Times New Roman" w:hAnsi="Times New Roman"/>
          <w:sz w:val="24"/>
          <w:szCs w:val="24"/>
        </w:rPr>
        <w:t>prove</w:t>
      </w:r>
      <w:r w:rsidR="00861BB7" w:rsidRPr="00012B3C">
        <w:rPr>
          <w:rFonts w:ascii="Times New Roman" w:hAnsi="Times New Roman"/>
          <w:sz w:val="24"/>
          <w:szCs w:val="24"/>
        </w:rPr>
        <w:t>d</w:t>
      </w:r>
      <w:r w:rsidR="00197C78" w:rsidRPr="00012B3C">
        <w:rPr>
          <w:rFonts w:ascii="Times New Roman" w:hAnsi="Times New Roman"/>
          <w:sz w:val="24"/>
          <w:szCs w:val="24"/>
        </w:rPr>
        <w:t xml:space="preserve"> stressful to the student</w:t>
      </w:r>
      <w:r w:rsidR="00861BB7" w:rsidRPr="00012B3C">
        <w:rPr>
          <w:rFonts w:ascii="Times New Roman" w:hAnsi="Times New Roman"/>
          <w:sz w:val="24"/>
          <w:szCs w:val="24"/>
        </w:rPr>
        <w:t xml:space="preserve">. </w:t>
      </w:r>
      <w:r w:rsidR="00197C78" w:rsidRPr="00012B3C">
        <w:rPr>
          <w:rFonts w:ascii="Times New Roman" w:hAnsi="Times New Roman"/>
          <w:sz w:val="24"/>
          <w:szCs w:val="24"/>
        </w:rPr>
        <w:t xml:space="preserve"> </w:t>
      </w:r>
    </w:p>
    <w:p w14:paraId="70A2DE23" w14:textId="15981471" w:rsidR="009B64B8" w:rsidRPr="00012B3C" w:rsidRDefault="008121FE"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Competence assessment facilitated learning </w:t>
      </w:r>
      <w:r w:rsidR="00861BB7" w:rsidRPr="00012B3C">
        <w:rPr>
          <w:rFonts w:ascii="Times New Roman" w:hAnsi="Times New Roman"/>
          <w:sz w:val="24"/>
          <w:szCs w:val="24"/>
        </w:rPr>
        <w:t xml:space="preserve">when feedback was constructive and given </w:t>
      </w:r>
      <w:r w:rsidR="00A8602E" w:rsidRPr="00012B3C">
        <w:rPr>
          <w:rFonts w:ascii="Times New Roman" w:hAnsi="Times New Roman"/>
          <w:sz w:val="24"/>
          <w:szCs w:val="24"/>
        </w:rPr>
        <w:t xml:space="preserve">in a </w:t>
      </w:r>
      <w:r w:rsidR="00861BB7" w:rsidRPr="00012B3C">
        <w:rPr>
          <w:rFonts w:ascii="Times New Roman" w:hAnsi="Times New Roman"/>
          <w:sz w:val="24"/>
          <w:szCs w:val="24"/>
        </w:rPr>
        <w:t>timely</w:t>
      </w:r>
      <w:r w:rsidR="00A8602E" w:rsidRPr="00012B3C">
        <w:rPr>
          <w:rFonts w:ascii="Times New Roman" w:hAnsi="Times New Roman"/>
          <w:sz w:val="24"/>
          <w:szCs w:val="24"/>
        </w:rPr>
        <w:t xml:space="preserve"> manner</w:t>
      </w:r>
      <w:r w:rsidR="00861BB7" w:rsidRPr="00012B3C">
        <w:rPr>
          <w:rFonts w:ascii="Times New Roman" w:hAnsi="Times New Roman"/>
          <w:sz w:val="24"/>
          <w:szCs w:val="24"/>
        </w:rPr>
        <w:t>. However</w:t>
      </w:r>
      <w:r w:rsidR="00A8602E" w:rsidRPr="00012B3C">
        <w:rPr>
          <w:rFonts w:ascii="Times New Roman" w:hAnsi="Times New Roman"/>
          <w:sz w:val="24"/>
          <w:szCs w:val="24"/>
        </w:rPr>
        <w:t>,</w:t>
      </w:r>
      <w:r w:rsidR="00861BB7" w:rsidRPr="00012B3C">
        <w:rPr>
          <w:rFonts w:ascii="Times New Roman" w:hAnsi="Times New Roman"/>
          <w:sz w:val="24"/>
          <w:szCs w:val="24"/>
        </w:rPr>
        <w:t xml:space="preserve"> students complained that </w:t>
      </w:r>
      <w:r w:rsidRPr="00012B3C">
        <w:rPr>
          <w:rFonts w:ascii="Times New Roman" w:hAnsi="Times New Roman"/>
          <w:sz w:val="24"/>
          <w:szCs w:val="24"/>
        </w:rPr>
        <w:t>too much writing</w:t>
      </w:r>
      <w:r w:rsidR="00861BB7" w:rsidRPr="00012B3C">
        <w:rPr>
          <w:rFonts w:ascii="Times New Roman" w:hAnsi="Times New Roman"/>
          <w:sz w:val="24"/>
          <w:szCs w:val="24"/>
        </w:rPr>
        <w:t>,</w:t>
      </w:r>
      <w:r w:rsidRPr="00012B3C">
        <w:rPr>
          <w:rFonts w:ascii="Times New Roman" w:hAnsi="Times New Roman"/>
          <w:sz w:val="24"/>
          <w:szCs w:val="24"/>
        </w:rPr>
        <w:t xml:space="preserve"> vague language</w:t>
      </w:r>
      <w:r w:rsidR="00861BB7" w:rsidRPr="00012B3C">
        <w:rPr>
          <w:rFonts w:ascii="Times New Roman" w:hAnsi="Times New Roman"/>
          <w:sz w:val="24"/>
          <w:szCs w:val="24"/>
        </w:rPr>
        <w:t xml:space="preserve">, </w:t>
      </w:r>
      <w:r w:rsidRPr="00012B3C">
        <w:rPr>
          <w:rFonts w:ascii="Times New Roman" w:hAnsi="Times New Roman"/>
          <w:sz w:val="24"/>
          <w:szCs w:val="24"/>
        </w:rPr>
        <w:t xml:space="preserve">too many assessments, lack of continuity </w:t>
      </w:r>
      <w:r w:rsidR="00861BB7" w:rsidRPr="00012B3C">
        <w:rPr>
          <w:rFonts w:ascii="Times New Roman" w:hAnsi="Times New Roman"/>
          <w:sz w:val="24"/>
          <w:szCs w:val="24"/>
        </w:rPr>
        <w:t xml:space="preserve">among facilitators including </w:t>
      </w:r>
      <w:r w:rsidRPr="00012B3C">
        <w:rPr>
          <w:rFonts w:ascii="Times New Roman" w:hAnsi="Times New Roman"/>
          <w:sz w:val="24"/>
          <w:szCs w:val="24"/>
        </w:rPr>
        <w:t xml:space="preserve">balancing time and theory </w:t>
      </w:r>
      <w:r w:rsidR="00861BB7" w:rsidRPr="00012B3C">
        <w:rPr>
          <w:rFonts w:ascii="Times New Roman" w:hAnsi="Times New Roman"/>
          <w:sz w:val="24"/>
          <w:szCs w:val="24"/>
        </w:rPr>
        <w:t xml:space="preserve">were </w:t>
      </w:r>
      <w:r w:rsidRPr="00012B3C">
        <w:rPr>
          <w:rFonts w:ascii="Times New Roman" w:hAnsi="Times New Roman"/>
          <w:sz w:val="24"/>
          <w:szCs w:val="24"/>
        </w:rPr>
        <w:t>associated with stress (Bradshaw et al 2012</w:t>
      </w:r>
      <w:r w:rsidR="00A2063D" w:rsidRPr="00012B3C">
        <w:rPr>
          <w:rFonts w:ascii="Times New Roman" w:hAnsi="Times New Roman"/>
          <w:sz w:val="24"/>
          <w:szCs w:val="24"/>
        </w:rPr>
        <w:t>;</w:t>
      </w:r>
      <w:r w:rsidR="009B64B8" w:rsidRPr="00012B3C">
        <w:rPr>
          <w:rFonts w:ascii="Times New Roman" w:hAnsi="Times New Roman"/>
          <w:sz w:val="24"/>
          <w:szCs w:val="24"/>
        </w:rPr>
        <w:t xml:space="preserve"> Yuan et al</w:t>
      </w:r>
      <w:r w:rsidR="00A2063D" w:rsidRPr="00012B3C">
        <w:rPr>
          <w:rFonts w:ascii="Times New Roman" w:hAnsi="Times New Roman"/>
          <w:sz w:val="24"/>
          <w:szCs w:val="24"/>
        </w:rPr>
        <w:t xml:space="preserve"> 2011;</w:t>
      </w:r>
      <w:r w:rsidR="009B64B8" w:rsidRPr="00012B3C">
        <w:rPr>
          <w:rFonts w:ascii="Times New Roman" w:hAnsi="Times New Roman"/>
          <w:sz w:val="24"/>
          <w:szCs w:val="24"/>
        </w:rPr>
        <w:t xml:space="preserve"> </w:t>
      </w:r>
      <w:proofErr w:type="spellStart"/>
      <w:r w:rsidR="009B64B8" w:rsidRPr="00012B3C">
        <w:rPr>
          <w:rFonts w:ascii="Times New Roman" w:hAnsi="Times New Roman"/>
          <w:sz w:val="24"/>
          <w:szCs w:val="24"/>
        </w:rPr>
        <w:t>Tsele</w:t>
      </w:r>
      <w:proofErr w:type="spellEnd"/>
      <w:r w:rsidR="009B64B8" w:rsidRPr="00012B3C">
        <w:rPr>
          <w:rFonts w:ascii="Times New Roman" w:hAnsi="Times New Roman"/>
          <w:sz w:val="24"/>
          <w:szCs w:val="24"/>
        </w:rPr>
        <w:t xml:space="preserve"> and Muller 2000; </w:t>
      </w:r>
      <w:proofErr w:type="spellStart"/>
      <w:r w:rsidR="009B64B8" w:rsidRPr="00012B3C">
        <w:rPr>
          <w:rFonts w:ascii="Times New Roman" w:hAnsi="Times New Roman"/>
          <w:sz w:val="24"/>
          <w:szCs w:val="24"/>
        </w:rPr>
        <w:t>Brunstad</w:t>
      </w:r>
      <w:proofErr w:type="spellEnd"/>
      <w:r w:rsidR="009B64B8" w:rsidRPr="00012B3C">
        <w:rPr>
          <w:rFonts w:ascii="Times New Roman" w:hAnsi="Times New Roman"/>
          <w:sz w:val="24"/>
          <w:szCs w:val="24"/>
        </w:rPr>
        <w:t xml:space="preserve"> and </w:t>
      </w:r>
      <w:proofErr w:type="spellStart"/>
      <w:r w:rsidR="009B64B8" w:rsidRPr="00012B3C">
        <w:rPr>
          <w:rFonts w:ascii="Times New Roman" w:hAnsi="Times New Roman"/>
          <w:sz w:val="24"/>
          <w:szCs w:val="24"/>
        </w:rPr>
        <w:t>Hjälmhult</w:t>
      </w:r>
      <w:proofErr w:type="spellEnd"/>
      <w:r w:rsidR="009B64B8" w:rsidRPr="00012B3C">
        <w:rPr>
          <w:rFonts w:ascii="Times New Roman" w:hAnsi="Times New Roman"/>
          <w:sz w:val="24"/>
          <w:szCs w:val="24"/>
        </w:rPr>
        <w:t xml:space="preserve"> 2014</w:t>
      </w:r>
      <w:r w:rsidRPr="00012B3C">
        <w:rPr>
          <w:rFonts w:ascii="Times New Roman" w:hAnsi="Times New Roman"/>
          <w:sz w:val="24"/>
          <w:szCs w:val="24"/>
        </w:rPr>
        <w:t>)</w:t>
      </w:r>
      <w:r w:rsidR="00861BB7" w:rsidRPr="00012B3C">
        <w:rPr>
          <w:rFonts w:ascii="Times New Roman" w:hAnsi="Times New Roman"/>
          <w:sz w:val="24"/>
          <w:szCs w:val="24"/>
        </w:rPr>
        <w:t>.</w:t>
      </w:r>
    </w:p>
    <w:p w14:paraId="79D5CE31" w14:textId="364BC03F" w:rsidR="006A1A73" w:rsidRPr="00012B3C" w:rsidRDefault="00290711"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Video can also be effectively used both as an authentic assessment tool and teaching method (Raymond et al 2013). As a teaching technique, it was valued for providing the students with insights on appropriate attitudes, knowledge, and communication skills needed for a specific procedure.  Correspondingly, </w:t>
      </w:r>
      <w:proofErr w:type="spellStart"/>
      <w:r w:rsidRPr="00012B3C">
        <w:rPr>
          <w:rFonts w:ascii="Times New Roman" w:hAnsi="Times New Roman"/>
          <w:sz w:val="24"/>
          <w:szCs w:val="24"/>
        </w:rPr>
        <w:t>Fieschi</w:t>
      </w:r>
      <w:proofErr w:type="spellEnd"/>
      <w:r w:rsidRPr="00012B3C">
        <w:rPr>
          <w:rFonts w:ascii="Times New Roman" w:hAnsi="Times New Roman"/>
          <w:sz w:val="24"/>
          <w:szCs w:val="24"/>
        </w:rPr>
        <w:t xml:space="preserve"> et al (2015) found the use of a cinema to break bad news proved fruitful in developing self-reflection skills and changing students’ attitude and behaviour towards handling the bereaved. </w:t>
      </w:r>
      <w:proofErr w:type="gramStart"/>
      <w:r w:rsidRPr="00012B3C">
        <w:rPr>
          <w:rFonts w:ascii="Times New Roman" w:hAnsi="Times New Roman"/>
          <w:sz w:val="24"/>
          <w:szCs w:val="24"/>
        </w:rPr>
        <w:t>However</w:t>
      </w:r>
      <w:proofErr w:type="gramEnd"/>
      <w:r w:rsidRPr="00012B3C">
        <w:rPr>
          <w:rFonts w:ascii="Times New Roman" w:hAnsi="Times New Roman"/>
          <w:sz w:val="24"/>
          <w:szCs w:val="24"/>
        </w:rPr>
        <w:t xml:space="preserve"> these two methods were said to be associated psychological stress which could slow down cognitive </w:t>
      </w:r>
      <w:r w:rsidR="002F2A76" w:rsidRPr="00012B3C">
        <w:rPr>
          <w:rFonts w:ascii="Times New Roman" w:hAnsi="Times New Roman"/>
          <w:sz w:val="24"/>
          <w:szCs w:val="24"/>
        </w:rPr>
        <w:t xml:space="preserve">performance and </w:t>
      </w:r>
      <w:r w:rsidRPr="00012B3C">
        <w:rPr>
          <w:rFonts w:ascii="Times New Roman" w:hAnsi="Times New Roman"/>
          <w:sz w:val="24"/>
          <w:szCs w:val="24"/>
        </w:rPr>
        <w:t>psychomotor skill equally the same</w:t>
      </w:r>
      <w:r w:rsidR="002F2A76" w:rsidRPr="00012B3C">
        <w:rPr>
          <w:rFonts w:ascii="Times New Roman" w:hAnsi="Times New Roman"/>
          <w:sz w:val="24"/>
          <w:szCs w:val="24"/>
        </w:rPr>
        <w:t xml:space="preserve"> previously discussed in perceived isolation</w:t>
      </w:r>
      <w:r w:rsidRPr="00012B3C">
        <w:rPr>
          <w:rFonts w:ascii="Times New Roman" w:hAnsi="Times New Roman"/>
          <w:sz w:val="24"/>
          <w:szCs w:val="24"/>
        </w:rPr>
        <w:t xml:space="preserve">. </w:t>
      </w:r>
    </w:p>
    <w:p w14:paraId="51BA3A28" w14:textId="4CF573AF" w:rsidR="00D92138" w:rsidRPr="00012B3C" w:rsidRDefault="006C07B7" w:rsidP="00427EFA">
      <w:pPr>
        <w:pStyle w:val="NoSpacing"/>
        <w:spacing w:line="360" w:lineRule="auto"/>
        <w:rPr>
          <w:rFonts w:ascii="Times New Roman" w:hAnsi="Times New Roman"/>
          <w:sz w:val="24"/>
          <w:szCs w:val="24"/>
        </w:rPr>
      </w:pPr>
      <w:r w:rsidRPr="00012B3C">
        <w:rPr>
          <w:rFonts w:ascii="Times New Roman" w:hAnsi="Times New Roman"/>
          <w:sz w:val="24"/>
          <w:szCs w:val="24"/>
        </w:rPr>
        <w:t>S</w:t>
      </w:r>
      <w:r w:rsidR="004F701D" w:rsidRPr="00012B3C">
        <w:rPr>
          <w:rFonts w:ascii="Times New Roman" w:hAnsi="Times New Roman"/>
          <w:sz w:val="24"/>
          <w:szCs w:val="24"/>
        </w:rPr>
        <w:t xml:space="preserve">elf-assessment is the only </w:t>
      </w:r>
      <w:r w:rsidR="009B64B8" w:rsidRPr="00012B3C">
        <w:rPr>
          <w:rFonts w:ascii="Times New Roman" w:hAnsi="Times New Roman"/>
          <w:sz w:val="24"/>
          <w:szCs w:val="24"/>
        </w:rPr>
        <w:t>evaluation which included</w:t>
      </w:r>
      <w:r w:rsidR="004F701D" w:rsidRPr="00012B3C">
        <w:rPr>
          <w:rFonts w:ascii="Times New Roman" w:hAnsi="Times New Roman"/>
          <w:sz w:val="24"/>
          <w:szCs w:val="24"/>
        </w:rPr>
        <w:t xml:space="preserve"> medical doctors according to this review</w:t>
      </w:r>
      <w:r w:rsidR="001F3361" w:rsidRPr="00012B3C">
        <w:rPr>
          <w:rFonts w:ascii="Times New Roman" w:hAnsi="Times New Roman"/>
          <w:sz w:val="24"/>
          <w:szCs w:val="24"/>
        </w:rPr>
        <w:t xml:space="preserve"> (</w:t>
      </w:r>
      <w:r w:rsidR="009B64B8" w:rsidRPr="00012B3C">
        <w:rPr>
          <w:rFonts w:ascii="Times New Roman" w:hAnsi="Times New Roman"/>
          <w:sz w:val="24"/>
          <w:szCs w:val="24"/>
        </w:rPr>
        <w:t>Clanton et al 2014</w:t>
      </w:r>
      <w:r w:rsidR="006444A6" w:rsidRPr="00012B3C">
        <w:rPr>
          <w:rFonts w:ascii="Times New Roman" w:hAnsi="Times New Roman"/>
          <w:sz w:val="24"/>
          <w:szCs w:val="24"/>
        </w:rPr>
        <w:t>; Ali</w:t>
      </w:r>
      <w:r w:rsidR="009B64B8" w:rsidRPr="00012B3C">
        <w:rPr>
          <w:rFonts w:ascii="Times New Roman" w:hAnsi="Times New Roman"/>
          <w:sz w:val="24"/>
          <w:szCs w:val="24"/>
        </w:rPr>
        <w:t xml:space="preserve"> et al 2007</w:t>
      </w:r>
      <w:r w:rsidR="001F3361" w:rsidRPr="00012B3C">
        <w:rPr>
          <w:rFonts w:ascii="Times New Roman" w:hAnsi="Times New Roman"/>
          <w:sz w:val="24"/>
          <w:szCs w:val="24"/>
        </w:rPr>
        <w:t>)</w:t>
      </w:r>
      <w:r w:rsidR="009B64B8" w:rsidRPr="00012B3C">
        <w:rPr>
          <w:rFonts w:ascii="Times New Roman" w:hAnsi="Times New Roman"/>
          <w:sz w:val="24"/>
          <w:szCs w:val="24"/>
        </w:rPr>
        <w:t>. This type of</w:t>
      </w:r>
      <w:r w:rsidR="004F701D" w:rsidRPr="00012B3C">
        <w:rPr>
          <w:rFonts w:ascii="Times New Roman" w:hAnsi="Times New Roman"/>
          <w:sz w:val="24"/>
          <w:szCs w:val="24"/>
        </w:rPr>
        <w:t xml:space="preserve"> </w:t>
      </w:r>
      <w:r w:rsidR="009B64B8" w:rsidRPr="00012B3C">
        <w:rPr>
          <w:rFonts w:ascii="Times New Roman" w:hAnsi="Times New Roman"/>
          <w:sz w:val="24"/>
          <w:szCs w:val="24"/>
        </w:rPr>
        <w:t xml:space="preserve">assessment </w:t>
      </w:r>
      <w:r w:rsidR="004F701D" w:rsidRPr="00012B3C">
        <w:rPr>
          <w:rFonts w:ascii="Times New Roman" w:hAnsi="Times New Roman"/>
          <w:sz w:val="24"/>
          <w:szCs w:val="24"/>
        </w:rPr>
        <w:t xml:space="preserve">method was revealed to be full of flaws as it emerged that </w:t>
      </w:r>
      <w:r w:rsidR="009B35A3" w:rsidRPr="00012B3C">
        <w:rPr>
          <w:rFonts w:ascii="Times New Roman" w:hAnsi="Times New Roman"/>
          <w:sz w:val="24"/>
          <w:szCs w:val="24"/>
        </w:rPr>
        <w:t xml:space="preserve">learners </w:t>
      </w:r>
      <w:r w:rsidR="009B64B8" w:rsidRPr="00012B3C">
        <w:rPr>
          <w:rFonts w:ascii="Times New Roman" w:hAnsi="Times New Roman"/>
          <w:sz w:val="24"/>
          <w:szCs w:val="24"/>
        </w:rPr>
        <w:t xml:space="preserve">develop wrong </w:t>
      </w:r>
      <w:r w:rsidR="004F701D" w:rsidRPr="00012B3C">
        <w:rPr>
          <w:rFonts w:ascii="Times New Roman" w:hAnsi="Times New Roman"/>
          <w:sz w:val="24"/>
          <w:szCs w:val="24"/>
        </w:rPr>
        <w:t>impression</w:t>
      </w:r>
      <w:r w:rsidR="009B64B8" w:rsidRPr="00012B3C">
        <w:rPr>
          <w:rFonts w:ascii="Times New Roman" w:hAnsi="Times New Roman"/>
          <w:sz w:val="24"/>
          <w:szCs w:val="24"/>
        </w:rPr>
        <w:t>s about themselves</w:t>
      </w:r>
      <w:r w:rsidR="0025671E" w:rsidRPr="00012B3C">
        <w:rPr>
          <w:rFonts w:ascii="Times New Roman" w:hAnsi="Times New Roman"/>
          <w:sz w:val="24"/>
          <w:szCs w:val="24"/>
        </w:rPr>
        <w:t xml:space="preserve"> </w:t>
      </w:r>
      <w:r w:rsidR="009B64B8" w:rsidRPr="00012B3C">
        <w:rPr>
          <w:rFonts w:ascii="Times New Roman" w:hAnsi="Times New Roman"/>
          <w:sz w:val="24"/>
          <w:szCs w:val="24"/>
        </w:rPr>
        <w:t xml:space="preserve">as </w:t>
      </w:r>
      <w:r w:rsidR="00696C91" w:rsidRPr="00012B3C">
        <w:rPr>
          <w:rFonts w:ascii="Times New Roman" w:hAnsi="Times New Roman"/>
          <w:sz w:val="24"/>
          <w:szCs w:val="24"/>
        </w:rPr>
        <w:t xml:space="preserve">they </w:t>
      </w:r>
      <w:r w:rsidR="009B64B8" w:rsidRPr="00012B3C">
        <w:rPr>
          <w:rFonts w:ascii="Times New Roman" w:hAnsi="Times New Roman"/>
          <w:sz w:val="24"/>
          <w:szCs w:val="24"/>
        </w:rPr>
        <w:t>view themselves as havin</w:t>
      </w:r>
      <w:r w:rsidR="00696C91" w:rsidRPr="00012B3C">
        <w:rPr>
          <w:rFonts w:ascii="Times New Roman" w:hAnsi="Times New Roman"/>
          <w:sz w:val="24"/>
          <w:szCs w:val="24"/>
        </w:rPr>
        <w:t>g developed the skill and develop false</w:t>
      </w:r>
      <w:r w:rsidR="009B64B8" w:rsidRPr="00012B3C">
        <w:rPr>
          <w:rFonts w:ascii="Times New Roman" w:hAnsi="Times New Roman"/>
          <w:sz w:val="24"/>
          <w:szCs w:val="24"/>
        </w:rPr>
        <w:t xml:space="preserve"> confiden</w:t>
      </w:r>
      <w:r w:rsidR="00A8602E" w:rsidRPr="00012B3C">
        <w:rPr>
          <w:rFonts w:ascii="Times New Roman" w:hAnsi="Times New Roman"/>
          <w:sz w:val="24"/>
          <w:szCs w:val="24"/>
        </w:rPr>
        <w:t>ce</w:t>
      </w:r>
      <w:r w:rsidR="0025671E" w:rsidRPr="00012B3C">
        <w:rPr>
          <w:rFonts w:ascii="Times New Roman" w:hAnsi="Times New Roman"/>
          <w:sz w:val="24"/>
          <w:szCs w:val="24"/>
        </w:rPr>
        <w:t xml:space="preserve">. </w:t>
      </w:r>
      <w:r w:rsidR="006444A6" w:rsidRPr="00012B3C">
        <w:rPr>
          <w:rFonts w:ascii="Times New Roman" w:hAnsi="Times New Roman"/>
          <w:sz w:val="24"/>
          <w:szCs w:val="24"/>
        </w:rPr>
        <w:t>This may imply that o</w:t>
      </w:r>
      <w:r w:rsidR="0025671E" w:rsidRPr="00012B3C">
        <w:rPr>
          <w:rFonts w:ascii="Times New Roman" w:hAnsi="Times New Roman"/>
          <w:sz w:val="24"/>
          <w:szCs w:val="24"/>
        </w:rPr>
        <w:t>ver assessment could build complacence</w:t>
      </w:r>
      <w:r w:rsidR="006444A6" w:rsidRPr="00012B3C">
        <w:rPr>
          <w:rFonts w:ascii="Times New Roman" w:hAnsi="Times New Roman"/>
          <w:sz w:val="24"/>
          <w:szCs w:val="24"/>
        </w:rPr>
        <w:t xml:space="preserve"> and </w:t>
      </w:r>
      <w:r w:rsidR="00DB1A8E" w:rsidRPr="00012B3C">
        <w:rPr>
          <w:rFonts w:ascii="Times New Roman" w:hAnsi="Times New Roman"/>
          <w:sz w:val="24"/>
          <w:szCs w:val="24"/>
        </w:rPr>
        <w:t>prevents</w:t>
      </w:r>
      <w:r w:rsidR="006444A6" w:rsidRPr="00012B3C">
        <w:rPr>
          <w:rFonts w:ascii="Times New Roman" w:hAnsi="Times New Roman"/>
          <w:sz w:val="24"/>
          <w:szCs w:val="24"/>
        </w:rPr>
        <w:t xml:space="preserve"> </w:t>
      </w:r>
      <w:r w:rsidR="00696C91" w:rsidRPr="00012B3C">
        <w:rPr>
          <w:rFonts w:ascii="Times New Roman" w:hAnsi="Times New Roman"/>
          <w:sz w:val="24"/>
          <w:szCs w:val="24"/>
        </w:rPr>
        <w:t xml:space="preserve">learners from </w:t>
      </w:r>
      <w:r w:rsidR="00B028D5" w:rsidRPr="00012B3C">
        <w:rPr>
          <w:rFonts w:ascii="Times New Roman" w:hAnsi="Times New Roman"/>
          <w:sz w:val="24"/>
          <w:szCs w:val="24"/>
        </w:rPr>
        <w:t>adequately</w:t>
      </w:r>
      <w:r w:rsidR="00DB1A8E" w:rsidRPr="00012B3C">
        <w:rPr>
          <w:rFonts w:ascii="Times New Roman" w:hAnsi="Times New Roman"/>
          <w:sz w:val="24"/>
          <w:szCs w:val="24"/>
        </w:rPr>
        <w:t xml:space="preserve"> developing their skills thus</w:t>
      </w:r>
      <w:r w:rsidR="0025671E" w:rsidRPr="00012B3C">
        <w:rPr>
          <w:rFonts w:ascii="Times New Roman" w:hAnsi="Times New Roman"/>
          <w:sz w:val="24"/>
          <w:szCs w:val="24"/>
        </w:rPr>
        <w:t xml:space="preserve"> hinder</w:t>
      </w:r>
      <w:r w:rsidR="00DB1A8E" w:rsidRPr="00012B3C">
        <w:rPr>
          <w:rFonts w:ascii="Times New Roman" w:hAnsi="Times New Roman"/>
          <w:sz w:val="24"/>
          <w:szCs w:val="24"/>
        </w:rPr>
        <w:t>ing</w:t>
      </w:r>
      <w:r w:rsidR="0025671E" w:rsidRPr="00012B3C">
        <w:rPr>
          <w:rFonts w:ascii="Times New Roman" w:hAnsi="Times New Roman"/>
          <w:sz w:val="24"/>
          <w:szCs w:val="24"/>
        </w:rPr>
        <w:t xml:space="preserve"> learning as the student would feel to have achieved the right skills otherwise.</w:t>
      </w:r>
      <w:r w:rsidR="006444A6" w:rsidRPr="00012B3C">
        <w:rPr>
          <w:rFonts w:ascii="Times New Roman" w:hAnsi="Times New Roman"/>
          <w:sz w:val="24"/>
          <w:szCs w:val="24"/>
        </w:rPr>
        <w:t xml:space="preserve"> </w:t>
      </w:r>
      <w:r w:rsidR="00696C91" w:rsidRPr="00012B3C">
        <w:rPr>
          <w:rFonts w:ascii="Times New Roman" w:hAnsi="Times New Roman"/>
          <w:sz w:val="24"/>
          <w:szCs w:val="24"/>
        </w:rPr>
        <w:t>It is argued that th</w:t>
      </w:r>
      <w:r w:rsidR="006444A6" w:rsidRPr="00012B3C">
        <w:rPr>
          <w:rFonts w:ascii="Times New Roman" w:hAnsi="Times New Roman"/>
          <w:sz w:val="24"/>
          <w:szCs w:val="24"/>
        </w:rPr>
        <w:t xml:space="preserve">e number of times the students practice the same </w:t>
      </w:r>
      <w:r w:rsidR="00696C91" w:rsidRPr="00012B3C">
        <w:rPr>
          <w:rFonts w:ascii="Times New Roman" w:hAnsi="Times New Roman"/>
          <w:sz w:val="24"/>
          <w:szCs w:val="24"/>
        </w:rPr>
        <w:t xml:space="preserve">procedure </w:t>
      </w:r>
      <w:r w:rsidR="006444A6" w:rsidRPr="00012B3C">
        <w:rPr>
          <w:rFonts w:ascii="Times New Roman" w:hAnsi="Times New Roman"/>
          <w:sz w:val="24"/>
          <w:szCs w:val="24"/>
        </w:rPr>
        <w:t>refines skill development and confidence (Longworth 2013</w:t>
      </w:r>
      <w:r w:rsidR="00696C91" w:rsidRPr="00012B3C">
        <w:rPr>
          <w:rFonts w:ascii="Times New Roman" w:hAnsi="Times New Roman"/>
          <w:sz w:val="24"/>
          <w:szCs w:val="24"/>
        </w:rPr>
        <w:t>) Though</w:t>
      </w:r>
      <w:r w:rsidR="004F701D" w:rsidRPr="00012B3C">
        <w:rPr>
          <w:rFonts w:ascii="Times New Roman" w:hAnsi="Times New Roman"/>
          <w:sz w:val="24"/>
          <w:szCs w:val="24"/>
        </w:rPr>
        <w:t xml:space="preserve"> the OSCE was deemed a facilitator of compete</w:t>
      </w:r>
      <w:r w:rsidR="0025671E" w:rsidRPr="00012B3C">
        <w:rPr>
          <w:rFonts w:ascii="Times New Roman" w:hAnsi="Times New Roman"/>
          <w:sz w:val="24"/>
          <w:szCs w:val="24"/>
        </w:rPr>
        <w:t xml:space="preserve">nce and confidence development </w:t>
      </w:r>
      <w:r w:rsidR="004F701D" w:rsidRPr="00012B3C">
        <w:rPr>
          <w:rFonts w:ascii="Times New Roman" w:hAnsi="Times New Roman"/>
          <w:sz w:val="24"/>
          <w:szCs w:val="24"/>
        </w:rPr>
        <w:t xml:space="preserve">its success was determined by the skill and experience </w:t>
      </w:r>
      <w:r w:rsidR="0025671E" w:rsidRPr="00012B3C">
        <w:rPr>
          <w:rFonts w:ascii="Times New Roman" w:hAnsi="Times New Roman"/>
          <w:sz w:val="24"/>
          <w:szCs w:val="24"/>
        </w:rPr>
        <w:t xml:space="preserve">of the support person </w:t>
      </w:r>
      <w:r w:rsidR="004F701D" w:rsidRPr="00012B3C">
        <w:rPr>
          <w:rFonts w:ascii="Times New Roman" w:hAnsi="Times New Roman"/>
          <w:sz w:val="24"/>
          <w:szCs w:val="24"/>
        </w:rPr>
        <w:t xml:space="preserve">in using </w:t>
      </w:r>
      <w:r w:rsidR="00696C91" w:rsidRPr="00012B3C">
        <w:rPr>
          <w:rFonts w:ascii="Times New Roman" w:hAnsi="Times New Roman"/>
          <w:sz w:val="24"/>
          <w:szCs w:val="24"/>
        </w:rPr>
        <w:t xml:space="preserve">the method </w:t>
      </w:r>
      <w:r w:rsidR="004F701D" w:rsidRPr="00012B3C">
        <w:rPr>
          <w:rFonts w:ascii="Times New Roman" w:hAnsi="Times New Roman"/>
          <w:sz w:val="24"/>
          <w:szCs w:val="24"/>
        </w:rPr>
        <w:t>in all</w:t>
      </w:r>
      <w:r w:rsidR="005F34D8" w:rsidRPr="00012B3C">
        <w:rPr>
          <w:rFonts w:ascii="Times New Roman" w:hAnsi="Times New Roman"/>
          <w:sz w:val="24"/>
          <w:szCs w:val="24"/>
        </w:rPr>
        <w:t xml:space="preserve"> the phases of the process (Bar</w:t>
      </w:r>
      <w:r w:rsidR="006444A6" w:rsidRPr="00012B3C">
        <w:rPr>
          <w:rFonts w:ascii="Times New Roman" w:hAnsi="Times New Roman"/>
          <w:sz w:val="24"/>
          <w:szCs w:val="24"/>
        </w:rPr>
        <w:t xml:space="preserve">ry et al 2012; </w:t>
      </w:r>
      <w:proofErr w:type="spellStart"/>
      <w:r w:rsidR="006444A6" w:rsidRPr="00012B3C">
        <w:rPr>
          <w:rFonts w:ascii="Times New Roman" w:hAnsi="Times New Roman"/>
          <w:sz w:val="24"/>
          <w:szCs w:val="24"/>
        </w:rPr>
        <w:t>Brosnan</w:t>
      </w:r>
      <w:proofErr w:type="spellEnd"/>
      <w:r w:rsidR="006444A6" w:rsidRPr="00012B3C">
        <w:rPr>
          <w:rFonts w:ascii="Times New Roman" w:hAnsi="Times New Roman"/>
          <w:sz w:val="24"/>
          <w:szCs w:val="24"/>
        </w:rPr>
        <w:t xml:space="preserve"> et al</w:t>
      </w:r>
      <w:r w:rsidR="005F34D8" w:rsidRPr="00012B3C">
        <w:rPr>
          <w:rFonts w:ascii="Times New Roman" w:hAnsi="Times New Roman"/>
          <w:sz w:val="24"/>
          <w:szCs w:val="24"/>
        </w:rPr>
        <w:t xml:space="preserve"> 2006).  </w:t>
      </w:r>
    </w:p>
    <w:p w14:paraId="71B2008A" w14:textId="77777777" w:rsidR="009B64B8" w:rsidRPr="00012B3C" w:rsidRDefault="009B64B8" w:rsidP="00427EFA">
      <w:pPr>
        <w:pStyle w:val="NoSpacing"/>
        <w:spacing w:line="360" w:lineRule="auto"/>
        <w:rPr>
          <w:rFonts w:ascii="Times New Roman" w:hAnsi="Times New Roman"/>
          <w:sz w:val="24"/>
          <w:szCs w:val="24"/>
        </w:rPr>
      </w:pPr>
    </w:p>
    <w:p w14:paraId="58F218AD" w14:textId="66C5B7F7" w:rsidR="00620B58"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Self-assessment </w:t>
      </w:r>
      <w:r w:rsidR="009A551F" w:rsidRPr="00012B3C">
        <w:rPr>
          <w:rFonts w:ascii="Times New Roman" w:hAnsi="Times New Roman"/>
          <w:sz w:val="24"/>
          <w:szCs w:val="24"/>
        </w:rPr>
        <w:t>is</w:t>
      </w:r>
      <w:r w:rsidRPr="00012B3C">
        <w:rPr>
          <w:rFonts w:ascii="Times New Roman" w:hAnsi="Times New Roman"/>
          <w:sz w:val="24"/>
          <w:szCs w:val="24"/>
        </w:rPr>
        <w:t xml:space="preserve"> another type </w:t>
      </w:r>
      <w:r w:rsidR="00620B58" w:rsidRPr="00012B3C">
        <w:rPr>
          <w:rFonts w:ascii="Times New Roman" w:hAnsi="Times New Roman"/>
          <w:sz w:val="24"/>
          <w:szCs w:val="24"/>
        </w:rPr>
        <w:t xml:space="preserve">of teaching and </w:t>
      </w:r>
      <w:r w:rsidRPr="00012B3C">
        <w:rPr>
          <w:rFonts w:ascii="Times New Roman" w:hAnsi="Times New Roman"/>
          <w:sz w:val="24"/>
          <w:szCs w:val="24"/>
        </w:rPr>
        <w:t>evaluation</w:t>
      </w:r>
      <w:r w:rsidR="00620B58" w:rsidRPr="00012B3C">
        <w:rPr>
          <w:rFonts w:ascii="Times New Roman" w:hAnsi="Times New Roman"/>
          <w:sz w:val="24"/>
          <w:szCs w:val="24"/>
        </w:rPr>
        <w:t xml:space="preserve"> method, where students assess </w:t>
      </w:r>
      <w:r w:rsidRPr="00012B3C">
        <w:rPr>
          <w:rFonts w:ascii="Times New Roman" w:hAnsi="Times New Roman"/>
          <w:sz w:val="24"/>
          <w:szCs w:val="24"/>
        </w:rPr>
        <w:t>their own performance</w:t>
      </w:r>
      <w:r w:rsidR="00620B58" w:rsidRPr="00012B3C">
        <w:rPr>
          <w:rFonts w:ascii="Times New Roman" w:hAnsi="Times New Roman"/>
          <w:sz w:val="24"/>
          <w:szCs w:val="24"/>
        </w:rPr>
        <w:t xml:space="preserve"> after performing a task followed by </w:t>
      </w:r>
      <w:proofErr w:type="gramStart"/>
      <w:r w:rsidR="00620B58" w:rsidRPr="00012B3C">
        <w:rPr>
          <w:rFonts w:ascii="Times New Roman" w:hAnsi="Times New Roman"/>
          <w:sz w:val="24"/>
          <w:szCs w:val="24"/>
        </w:rPr>
        <w:t>a feedback</w:t>
      </w:r>
      <w:proofErr w:type="gramEnd"/>
      <w:r w:rsidR="00620B58" w:rsidRPr="00012B3C">
        <w:rPr>
          <w:rFonts w:ascii="Times New Roman" w:hAnsi="Times New Roman"/>
          <w:sz w:val="24"/>
          <w:szCs w:val="24"/>
        </w:rPr>
        <w:t xml:space="preserve"> from a facilitator</w:t>
      </w:r>
      <w:r w:rsidRPr="00012B3C">
        <w:rPr>
          <w:rFonts w:ascii="Times New Roman" w:hAnsi="Times New Roman"/>
          <w:sz w:val="24"/>
          <w:szCs w:val="24"/>
        </w:rPr>
        <w:t xml:space="preserve">. However, this method is subjective and unreliable </w:t>
      </w:r>
      <w:r w:rsidR="00620B58" w:rsidRPr="00012B3C">
        <w:rPr>
          <w:rFonts w:ascii="Times New Roman" w:hAnsi="Times New Roman"/>
          <w:sz w:val="24"/>
          <w:szCs w:val="24"/>
        </w:rPr>
        <w:t xml:space="preserve">the present review showed that there is </w:t>
      </w:r>
      <w:r w:rsidRPr="00012B3C">
        <w:rPr>
          <w:rFonts w:ascii="Times New Roman" w:hAnsi="Times New Roman"/>
          <w:sz w:val="24"/>
          <w:szCs w:val="24"/>
        </w:rPr>
        <w:t>no correlation between actual competence and self-assessed confidence and as students tend to give themselves higher marks than their teachers did (Chenery-Mo</w:t>
      </w:r>
      <w:r w:rsidR="00424D26" w:rsidRPr="00012B3C">
        <w:rPr>
          <w:rFonts w:ascii="Times New Roman" w:hAnsi="Times New Roman"/>
          <w:sz w:val="24"/>
          <w:szCs w:val="24"/>
        </w:rPr>
        <w:t xml:space="preserve">rris 2012; </w:t>
      </w:r>
      <w:proofErr w:type="spellStart"/>
      <w:r w:rsidR="00424D26" w:rsidRPr="00012B3C">
        <w:rPr>
          <w:rFonts w:ascii="Times New Roman" w:hAnsi="Times New Roman"/>
          <w:sz w:val="24"/>
          <w:szCs w:val="24"/>
        </w:rPr>
        <w:t>Plakht</w:t>
      </w:r>
      <w:proofErr w:type="spellEnd"/>
      <w:r w:rsidR="00424D26" w:rsidRPr="00012B3C">
        <w:rPr>
          <w:rFonts w:ascii="Times New Roman" w:hAnsi="Times New Roman"/>
          <w:sz w:val="24"/>
          <w:szCs w:val="24"/>
        </w:rPr>
        <w:t xml:space="preserve"> et al 2013;</w:t>
      </w:r>
      <w:r w:rsidRPr="00012B3C">
        <w:rPr>
          <w:rFonts w:ascii="Times New Roman" w:hAnsi="Times New Roman"/>
          <w:sz w:val="24"/>
          <w:szCs w:val="24"/>
        </w:rPr>
        <w:t xml:space="preserve"> Clanto</w:t>
      </w:r>
      <w:r w:rsidR="00424D26" w:rsidRPr="00012B3C">
        <w:rPr>
          <w:rFonts w:ascii="Times New Roman" w:hAnsi="Times New Roman"/>
          <w:sz w:val="24"/>
          <w:szCs w:val="24"/>
        </w:rPr>
        <w:t>n et al 2014, Barnsley et al</w:t>
      </w:r>
      <w:r w:rsidR="00620B58" w:rsidRPr="00012B3C">
        <w:rPr>
          <w:rFonts w:ascii="Times New Roman" w:hAnsi="Times New Roman"/>
          <w:sz w:val="24"/>
          <w:szCs w:val="24"/>
        </w:rPr>
        <w:t xml:space="preserve"> 2004). As such </w:t>
      </w:r>
      <w:r w:rsidR="00620B58" w:rsidRPr="00012B3C">
        <w:rPr>
          <w:rFonts w:ascii="Times New Roman" w:hAnsi="Times New Roman"/>
          <w:sz w:val="24"/>
          <w:szCs w:val="24"/>
        </w:rPr>
        <w:lastRenderedPageBreak/>
        <w:t>e</w:t>
      </w:r>
      <w:r w:rsidRPr="00012B3C">
        <w:rPr>
          <w:rFonts w:ascii="Times New Roman" w:hAnsi="Times New Roman"/>
          <w:sz w:val="24"/>
          <w:szCs w:val="24"/>
        </w:rPr>
        <w:t xml:space="preserve">ven those were awarded zero by </w:t>
      </w:r>
      <w:r w:rsidR="00424D26" w:rsidRPr="00012B3C">
        <w:rPr>
          <w:rFonts w:ascii="Times New Roman" w:hAnsi="Times New Roman"/>
          <w:sz w:val="24"/>
          <w:szCs w:val="24"/>
        </w:rPr>
        <w:t>their teachers (Barnsley et al 2004;</w:t>
      </w:r>
      <w:r w:rsidRPr="00012B3C">
        <w:rPr>
          <w:rFonts w:ascii="Times New Roman" w:hAnsi="Times New Roman"/>
          <w:sz w:val="24"/>
          <w:szCs w:val="24"/>
        </w:rPr>
        <w:t xml:space="preserve"> </w:t>
      </w:r>
      <w:proofErr w:type="spellStart"/>
      <w:r w:rsidRPr="00012B3C">
        <w:rPr>
          <w:rFonts w:ascii="Times New Roman" w:hAnsi="Times New Roman"/>
          <w:sz w:val="24"/>
          <w:szCs w:val="24"/>
        </w:rPr>
        <w:t>Plakht</w:t>
      </w:r>
      <w:proofErr w:type="spellEnd"/>
      <w:r w:rsidRPr="00012B3C">
        <w:rPr>
          <w:rFonts w:ascii="Times New Roman" w:hAnsi="Times New Roman"/>
          <w:sz w:val="24"/>
          <w:szCs w:val="24"/>
        </w:rPr>
        <w:t xml:space="preserve"> et </w:t>
      </w:r>
      <w:r w:rsidR="00424D26" w:rsidRPr="00012B3C">
        <w:rPr>
          <w:rFonts w:ascii="Times New Roman" w:hAnsi="Times New Roman"/>
          <w:sz w:val="24"/>
          <w:szCs w:val="24"/>
        </w:rPr>
        <w:t>al.</w:t>
      </w:r>
      <w:r w:rsidRPr="00012B3C">
        <w:rPr>
          <w:rFonts w:ascii="Times New Roman" w:hAnsi="Times New Roman"/>
          <w:sz w:val="24"/>
          <w:szCs w:val="24"/>
        </w:rPr>
        <w:t xml:space="preserve"> 2013)</w:t>
      </w:r>
      <w:r w:rsidR="00620B58" w:rsidRPr="00012B3C">
        <w:rPr>
          <w:rFonts w:ascii="Times New Roman" w:hAnsi="Times New Roman"/>
          <w:sz w:val="24"/>
          <w:szCs w:val="24"/>
        </w:rPr>
        <w:t xml:space="preserve"> would over value themselves</w:t>
      </w:r>
      <w:r w:rsidRPr="00012B3C">
        <w:rPr>
          <w:rFonts w:ascii="Times New Roman" w:hAnsi="Times New Roman"/>
          <w:sz w:val="24"/>
          <w:szCs w:val="24"/>
        </w:rPr>
        <w:t>.  Most students who performed badly falsely assessed their</w:t>
      </w:r>
      <w:r w:rsidR="00A2063D" w:rsidRPr="00012B3C">
        <w:rPr>
          <w:rFonts w:ascii="Times New Roman" w:hAnsi="Times New Roman"/>
          <w:sz w:val="24"/>
          <w:szCs w:val="24"/>
        </w:rPr>
        <w:t xml:space="preserve"> competence</w:t>
      </w:r>
      <w:r w:rsidR="009B35A3" w:rsidRPr="00012B3C">
        <w:rPr>
          <w:rFonts w:ascii="Times New Roman" w:hAnsi="Times New Roman"/>
          <w:sz w:val="24"/>
          <w:szCs w:val="24"/>
        </w:rPr>
        <w:t xml:space="preserve"> as they award themselves higher marks</w:t>
      </w:r>
      <w:r w:rsidR="00A2063D" w:rsidRPr="00012B3C">
        <w:rPr>
          <w:rFonts w:ascii="Times New Roman" w:hAnsi="Times New Roman"/>
          <w:sz w:val="24"/>
          <w:szCs w:val="24"/>
        </w:rPr>
        <w:t xml:space="preserve"> (</w:t>
      </w:r>
      <w:proofErr w:type="spellStart"/>
      <w:r w:rsidR="00A2063D" w:rsidRPr="00012B3C">
        <w:rPr>
          <w:rFonts w:ascii="Times New Roman" w:hAnsi="Times New Roman"/>
          <w:sz w:val="24"/>
          <w:szCs w:val="24"/>
        </w:rPr>
        <w:t>Laven</w:t>
      </w:r>
      <w:proofErr w:type="spellEnd"/>
      <w:r w:rsidR="00A2063D" w:rsidRPr="00012B3C">
        <w:rPr>
          <w:rFonts w:ascii="Times New Roman" w:hAnsi="Times New Roman"/>
          <w:sz w:val="24"/>
          <w:szCs w:val="24"/>
        </w:rPr>
        <w:t xml:space="preserve"> et al </w:t>
      </w:r>
      <w:r w:rsidRPr="00012B3C">
        <w:rPr>
          <w:rFonts w:ascii="Times New Roman" w:hAnsi="Times New Roman"/>
          <w:sz w:val="24"/>
          <w:szCs w:val="24"/>
        </w:rPr>
        <w:t>20</w:t>
      </w:r>
      <w:r w:rsidR="00424D26" w:rsidRPr="00012B3C">
        <w:rPr>
          <w:rFonts w:ascii="Times New Roman" w:hAnsi="Times New Roman"/>
          <w:sz w:val="24"/>
          <w:szCs w:val="24"/>
        </w:rPr>
        <w:t xml:space="preserve">14), contrary to Clanton et al </w:t>
      </w:r>
      <w:r w:rsidRPr="00012B3C">
        <w:rPr>
          <w:rFonts w:ascii="Times New Roman" w:hAnsi="Times New Roman"/>
          <w:sz w:val="24"/>
          <w:szCs w:val="24"/>
        </w:rPr>
        <w:t xml:space="preserve">(2014) study which revealed that self-assessment was dependable only if the learner had grasped the right concepts. Objective evaluation coined with prearranged criteria was more reliable in ascertaining student’s strengths and </w:t>
      </w:r>
      <w:r w:rsidR="00A2063D" w:rsidRPr="00012B3C">
        <w:rPr>
          <w:rFonts w:ascii="Times New Roman" w:hAnsi="Times New Roman"/>
          <w:sz w:val="24"/>
          <w:szCs w:val="24"/>
        </w:rPr>
        <w:t>weaknesses in learning (</w:t>
      </w:r>
      <w:proofErr w:type="spellStart"/>
      <w:r w:rsidR="00A2063D" w:rsidRPr="00012B3C">
        <w:rPr>
          <w:rFonts w:ascii="Times New Roman" w:hAnsi="Times New Roman"/>
          <w:sz w:val="24"/>
          <w:szCs w:val="24"/>
        </w:rPr>
        <w:t>Chabeli</w:t>
      </w:r>
      <w:proofErr w:type="spellEnd"/>
      <w:r w:rsidRPr="00012B3C">
        <w:rPr>
          <w:rFonts w:ascii="Times New Roman" w:hAnsi="Times New Roman"/>
          <w:sz w:val="24"/>
          <w:szCs w:val="24"/>
        </w:rPr>
        <w:t xml:space="preserve"> 2002). In the current review, dependable me</w:t>
      </w:r>
      <w:r w:rsidR="00A2063D" w:rsidRPr="00012B3C">
        <w:rPr>
          <w:rFonts w:ascii="Times New Roman" w:hAnsi="Times New Roman"/>
          <w:sz w:val="24"/>
          <w:szCs w:val="24"/>
        </w:rPr>
        <w:t>thods included posters (</w:t>
      </w:r>
      <w:proofErr w:type="spellStart"/>
      <w:r w:rsidR="00A2063D" w:rsidRPr="00012B3C">
        <w:rPr>
          <w:rFonts w:ascii="Times New Roman" w:hAnsi="Times New Roman"/>
          <w:sz w:val="24"/>
          <w:szCs w:val="24"/>
        </w:rPr>
        <w:t>Chabeli</w:t>
      </w:r>
      <w:proofErr w:type="spellEnd"/>
      <w:r w:rsidRPr="00012B3C">
        <w:rPr>
          <w:rFonts w:ascii="Times New Roman" w:hAnsi="Times New Roman"/>
          <w:sz w:val="24"/>
          <w:szCs w:val="24"/>
        </w:rPr>
        <w:t xml:space="preserve"> 2002) and OCSEs as these were criterion-based</w:t>
      </w:r>
      <w:r w:rsidR="00424D26" w:rsidRPr="00012B3C">
        <w:rPr>
          <w:rFonts w:ascii="Times New Roman" w:hAnsi="Times New Roman"/>
          <w:sz w:val="24"/>
          <w:szCs w:val="24"/>
        </w:rPr>
        <w:t xml:space="preserve"> (</w:t>
      </w:r>
      <w:proofErr w:type="spellStart"/>
      <w:r w:rsidR="00424D26" w:rsidRPr="00012B3C">
        <w:rPr>
          <w:rFonts w:ascii="Times New Roman" w:hAnsi="Times New Roman"/>
          <w:sz w:val="24"/>
          <w:szCs w:val="24"/>
        </w:rPr>
        <w:t>Brosnan</w:t>
      </w:r>
      <w:proofErr w:type="spellEnd"/>
      <w:r w:rsidR="00424D26" w:rsidRPr="00012B3C">
        <w:rPr>
          <w:rFonts w:ascii="Times New Roman" w:hAnsi="Times New Roman"/>
          <w:sz w:val="24"/>
          <w:szCs w:val="24"/>
        </w:rPr>
        <w:t xml:space="preserve"> et al </w:t>
      </w:r>
      <w:r w:rsidRPr="00012B3C">
        <w:rPr>
          <w:rFonts w:ascii="Times New Roman" w:hAnsi="Times New Roman"/>
          <w:sz w:val="24"/>
          <w:szCs w:val="24"/>
        </w:rPr>
        <w:t>2006)</w:t>
      </w:r>
      <w:r w:rsidR="00620B58" w:rsidRPr="00012B3C">
        <w:rPr>
          <w:rFonts w:ascii="Times New Roman" w:hAnsi="Times New Roman"/>
          <w:sz w:val="24"/>
          <w:szCs w:val="24"/>
        </w:rPr>
        <w:t xml:space="preserve"> though they also had stress related problems</w:t>
      </w:r>
      <w:r w:rsidR="00696C91" w:rsidRPr="00012B3C">
        <w:rPr>
          <w:rFonts w:ascii="Times New Roman" w:hAnsi="Times New Roman"/>
          <w:sz w:val="24"/>
          <w:szCs w:val="24"/>
        </w:rPr>
        <w:t xml:space="preserve"> (psychological isolation)</w:t>
      </w:r>
      <w:r w:rsidR="00620B58" w:rsidRPr="00012B3C">
        <w:rPr>
          <w:rFonts w:ascii="Times New Roman" w:hAnsi="Times New Roman"/>
          <w:sz w:val="24"/>
          <w:szCs w:val="24"/>
        </w:rPr>
        <w:t xml:space="preserve"> affecting learning</w:t>
      </w:r>
      <w:r w:rsidRPr="00012B3C">
        <w:rPr>
          <w:rFonts w:ascii="Times New Roman" w:hAnsi="Times New Roman"/>
          <w:sz w:val="24"/>
          <w:szCs w:val="24"/>
        </w:rPr>
        <w:t xml:space="preserve">. </w:t>
      </w:r>
      <w:r w:rsidR="00620B58" w:rsidRPr="00012B3C">
        <w:rPr>
          <w:rFonts w:ascii="Times New Roman" w:hAnsi="Times New Roman"/>
          <w:sz w:val="24"/>
          <w:szCs w:val="24"/>
        </w:rPr>
        <w:t>As such, it is evident that no single</w:t>
      </w:r>
      <w:r w:rsidR="00290711" w:rsidRPr="00012B3C">
        <w:rPr>
          <w:rFonts w:ascii="Times New Roman" w:hAnsi="Times New Roman"/>
          <w:sz w:val="24"/>
          <w:szCs w:val="24"/>
        </w:rPr>
        <w:t xml:space="preserve"> teach</w:t>
      </w:r>
      <w:r w:rsidR="00696C91" w:rsidRPr="00012B3C">
        <w:rPr>
          <w:rFonts w:ascii="Times New Roman" w:hAnsi="Times New Roman"/>
          <w:sz w:val="24"/>
          <w:szCs w:val="24"/>
        </w:rPr>
        <w:t>ing</w:t>
      </w:r>
      <w:r w:rsidR="00290711" w:rsidRPr="00012B3C">
        <w:rPr>
          <w:rFonts w:ascii="Times New Roman" w:hAnsi="Times New Roman"/>
          <w:sz w:val="24"/>
          <w:szCs w:val="24"/>
        </w:rPr>
        <w:t xml:space="preserve"> and</w:t>
      </w:r>
      <w:r w:rsidR="00620B58" w:rsidRPr="00012B3C">
        <w:rPr>
          <w:rFonts w:ascii="Times New Roman" w:hAnsi="Times New Roman"/>
          <w:sz w:val="24"/>
          <w:szCs w:val="24"/>
        </w:rPr>
        <w:t xml:space="preserve"> evaluation tool can be trusted to work a</w:t>
      </w:r>
      <w:r w:rsidR="00696C91" w:rsidRPr="00012B3C">
        <w:rPr>
          <w:rFonts w:ascii="Times New Roman" w:hAnsi="Times New Roman"/>
          <w:sz w:val="24"/>
          <w:szCs w:val="24"/>
        </w:rPr>
        <w:t>lone in measuring skills; hence the need for evaluation tools to</w:t>
      </w:r>
      <w:r w:rsidR="00620B58" w:rsidRPr="00012B3C">
        <w:rPr>
          <w:rFonts w:ascii="Times New Roman" w:hAnsi="Times New Roman"/>
          <w:sz w:val="24"/>
          <w:szCs w:val="24"/>
        </w:rPr>
        <w:t xml:space="preserve"> be complementary (Chenery</w:t>
      </w:r>
      <w:r w:rsidR="00A2063D" w:rsidRPr="00012B3C">
        <w:rPr>
          <w:rFonts w:ascii="Times New Roman" w:hAnsi="Times New Roman"/>
          <w:sz w:val="24"/>
          <w:szCs w:val="24"/>
        </w:rPr>
        <w:t xml:space="preserve"> -Morris</w:t>
      </w:r>
      <w:r w:rsidR="00620B58" w:rsidRPr="00012B3C">
        <w:rPr>
          <w:rFonts w:ascii="Times New Roman" w:hAnsi="Times New Roman"/>
          <w:sz w:val="24"/>
          <w:szCs w:val="24"/>
        </w:rPr>
        <w:t xml:space="preserve"> 2012).  </w:t>
      </w:r>
    </w:p>
    <w:p w14:paraId="2CA25DF3" w14:textId="37231BE6" w:rsidR="00D92138"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  </w:t>
      </w:r>
    </w:p>
    <w:p w14:paraId="184D13EB" w14:textId="77777777" w:rsidR="00D92138" w:rsidRPr="00012B3C" w:rsidRDefault="005F34D8"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Summary of findings  </w:t>
      </w:r>
    </w:p>
    <w:p w14:paraId="534FF2E2" w14:textId="5644A63B" w:rsidR="00E3025D" w:rsidRPr="00012B3C" w:rsidRDefault="00E3025D"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In this review it was apparent that facilitating and hindering factors </w:t>
      </w:r>
      <w:r w:rsidR="009A551F" w:rsidRPr="00012B3C">
        <w:rPr>
          <w:rFonts w:ascii="Times New Roman" w:hAnsi="Times New Roman"/>
          <w:sz w:val="24"/>
          <w:szCs w:val="24"/>
        </w:rPr>
        <w:t xml:space="preserve">were </w:t>
      </w:r>
      <w:r w:rsidR="00381938" w:rsidRPr="00012B3C">
        <w:rPr>
          <w:rFonts w:ascii="Times New Roman" w:hAnsi="Times New Roman"/>
          <w:sz w:val="24"/>
          <w:szCs w:val="24"/>
        </w:rPr>
        <w:t>determined by the learning environment based on the student’s experiences with</w:t>
      </w:r>
      <w:r w:rsidR="009A551F" w:rsidRPr="00012B3C">
        <w:rPr>
          <w:rFonts w:ascii="Times New Roman" w:hAnsi="Times New Roman"/>
          <w:sz w:val="24"/>
          <w:szCs w:val="24"/>
        </w:rPr>
        <w:t>in</w:t>
      </w:r>
      <w:r w:rsidR="00381938" w:rsidRPr="00012B3C">
        <w:rPr>
          <w:rFonts w:ascii="Times New Roman" w:hAnsi="Times New Roman"/>
          <w:sz w:val="24"/>
          <w:szCs w:val="24"/>
        </w:rPr>
        <w:t xml:space="preserve"> th</w:t>
      </w:r>
      <w:r w:rsidR="009A551F" w:rsidRPr="00012B3C">
        <w:rPr>
          <w:rFonts w:ascii="Times New Roman" w:hAnsi="Times New Roman"/>
          <w:sz w:val="24"/>
          <w:szCs w:val="24"/>
        </w:rPr>
        <w:t>at</w:t>
      </w:r>
      <w:r w:rsidR="00381938" w:rsidRPr="00012B3C">
        <w:rPr>
          <w:rFonts w:ascii="Times New Roman" w:hAnsi="Times New Roman"/>
          <w:sz w:val="24"/>
          <w:szCs w:val="24"/>
        </w:rPr>
        <w:t xml:space="preserve"> environment</w:t>
      </w:r>
      <w:r w:rsidR="009A551F" w:rsidRPr="00012B3C">
        <w:rPr>
          <w:rFonts w:ascii="Times New Roman" w:hAnsi="Times New Roman"/>
          <w:sz w:val="24"/>
          <w:szCs w:val="24"/>
        </w:rPr>
        <w:t>.</w:t>
      </w:r>
      <w:r w:rsidR="006564F8" w:rsidRPr="00012B3C">
        <w:rPr>
          <w:rFonts w:ascii="Times New Roman" w:hAnsi="Times New Roman"/>
          <w:sz w:val="24"/>
          <w:szCs w:val="24"/>
        </w:rPr>
        <w:t xml:space="preserve">  Such a phenomenon made it difficult</w:t>
      </w:r>
      <w:r w:rsidRPr="00012B3C">
        <w:rPr>
          <w:rFonts w:ascii="Times New Roman" w:hAnsi="Times New Roman"/>
          <w:sz w:val="24"/>
          <w:szCs w:val="24"/>
        </w:rPr>
        <w:t xml:space="preserve"> to </w:t>
      </w:r>
      <w:r w:rsidR="006564F8" w:rsidRPr="00012B3C">
        <w:rPr>
          <w:rFonts w:ascii="Times New Roman" w:hAnsi="Times New Roman"/>
          <w:sz w:val="24"/>
          <w:szCs w:val="24"/>
        </w:rPr>
        <w:t xml:space="preserve">distinctively </w:t>
      </w:r>
      <w:r w:rsidRPr="00012B3C">
        <w:rPr>
          <w:rFonts w:ascii="Times New Roman" w:hAnsi="Times New Roman"/>
          <w:sz w:val="24"/>
          <w:szCs w:val="24"/>
        </w:rPr>
        <w:t>separate</w:t>
      </w:r>
      <w:r w:rsidR="006564F8" w:rsidRPr="00012B3C">
        <w:rPr>
          <w:rFonts w:ascii="Times New Roman" w:hAnsi="Times New Roman"/>
          <w:sz w:val="24"/>
          <w:szCs w:val="24"/>
        </w:rPr>
        <w:t xml:space="preserve"> facilitating and hindering factors to</w:t>
      </w:r>
      <w:r w:rsidR="00381938" w:rsidRPr="00012B3C">
        <w:rPr>
          <w:rFonts w:ascii="Times New Roman" w:hAnsi="Times New Roman"/>
          <w:sz w:val="24"/>
          <w:szCs w:val="24"/>
        </w:rPr>
        <w:t xml:space="preserve"> competence and confidence development </w:t>
      </w:r>
      <w:r w:rsidRPr="00012B3C">
        <w:rPr>
          <w:rFonts w:ascii="Times New Roman" w:hAnsi="Times New Roman"/>
          <w:sz w:val="24"/>
          <w:szCs w:val="24"/>
        </w:rPr>
        <w:t>as these depended on how individual students viewed</w:t>
      </w:r>
      <w:r w:rsidR="006564F8" w:rsidRPr="00012B3C">
        <w:rPr>
          <w:rFonts w:ascii="Times New Roman" w:hAnsi="Times New Roman"/>
          <w:sz w:val="24"/>
          <w:szCs w:val="24"/>
        </w:rPr>
        <w:t xml:space="preserve"> them post experiencing the environment</w:t>
      </w:r>
      <w:r w:rsidRPr="00012B3C">
        <w:rPr>
          <w:rFonts w:ascii="Times New Roman" w:hAnsi="Times New Roman"/>
          <w:sz w:val="24"/>
          <w:szCs w:val="24"/>
        </w:rPr>
        <w:t xml:space="preserve">. Such an experience brought out the dichotomous nature of teaching and learning processes in the nursing, </w:t>
      </w:r>
      <w:proofErr w:type="gramStart"/>
      <w:r w:rsidRPr="00012B3C">
        <w:rPr>
          <w:rFonts w:ascii="Times New Roman" w:hAnsi="Times New Roman"/>
          <w:sz w:val="24"/>
          <w:szCs w:val="24"/>
        </w:rPr>
        <w:t>midwifery</w:t>
      </w:r>
      <w:proofErr w:type="gramEnd"/>
      <w:r w:rsidRPr="00012B3C">
        <w:rPr>
          <w:rFonts w:ascii="Times New Roman" w:hAnsi="Times New Roman"/>
          <w:sz w:val="24"/>
          <w:szCs w:val="24"/>
        </w:rPr>
        <w:t xml:space="preserve"> and medi</w:t>
      </w:r>
      <w:r w:rsidR="006564F8" w:rsidRPr="00012B3C">
        <w:rPr>
          <w:rFonts w:ascii="Times New Roman" w:hAnsi="Times New Roman"/>
          <w:sz w:val="24"/>
          <w:szCs w:val="24"/>
        </w:rPr>
        <w:t>cal doctors’ professions</w:t>
      </w:r>
      <w:r w:rsidR="00381938" w:rsidRPr="00012B3C">
        <w:rPr>
          <w:rFonts w:ascii="Times New Roman" w:hAnsi="Times New Roman"/>
          <w:sz w:val="24"/>
          <w:szCs w:val="24"/>
        </w:rPr>
        <w:t xml:space="preserve">. </w:t>
      </w:r>
      <w:r w:rsidR="009A551F" w:rsidRPr="00012B3C">
        <w:rPr>
          <w:rFonts w:ascii="Times New Roman" w:hAnsi="Times New Roman"/>
          <w:sz w:val="24"/>
          <w:szCs w:val="24"/>
        </w:rPr>
        <w:t>I</w:t>
      </w:r>
      <w:r w:rsidR="00C76959" w:rsidRPr="00012B3C">
        <w:rPr>
          <w:rFonts w:ascii="Times New Roman" w:hAnsi="Times New Roman"/>
          <w:sz w:val="24"/>
          <w:szCs w:val="24"/>
        </w:rPr>
        <w:t xml:space="preserve">t </w:t>
      </w:r>
      <w:r w:rsidR="009A551F" w:rsidRPr="00012B3C">
        <w:rPr>
          <w:rFonts w:ascii="Times New Roman" w:hAnsi="Times New Roman"/>
          <w:sz w:val="24"/>
          <w:szCs w:val="24"/>
        </w:rPr>
        <w:t>was evident</w:t>
      </w:r>
      <w:r w:rsidR="00C76959" w:rsidRPr="00012B3C">
        <w:rPr>
          <w:rFonts w:ascii="Times New Roman" w:hAnsi="Times New Roman"/>
          <w:sz w:val="24"/>
          <w:szCs w:val="24"/>
        </w:rPr>
        <w:t xml:space="preserve"> that </w:t>
      </w:r>
      <w:r w:rsidRPr="00012B3C">
        <w:rPr>
          <w:rFonts w:ascii="Times New Roman" w:hAnsi="Times New Roman"/>
          <w:sz w:val="24"/>
          <w:szCs w:val="24"/>
        </w:rPr>
        <w:t>the same teaching and learning process had both a facilitating and hindering effect on different students. In addition, teaching and learning processes facilitating or hindering competence and confidence development are interactive in nature and embedded in individual experiences and in</w:t>
      </w:r>
      <w:r w:rsidR="002921B1" w:rsidRPr="00012B3C">
        <w:rPr>
          <w:rFonts w:ascii="Times New Roman" w:hAnsi="Times New Roman"/>
          <w:sz w:val="24"/>
          <w:szCs w:val="24"/>
        </w:rPr>
        <w:t xml:space="preserve"> </w:t>
      </w:r>
      <w:r w:rsidRPr="00012B3C">
        <w:rPr>
          <w:rFonts w:ascii="Times New Roman" w:hAnsi="Times New Roman"/>
          <w:sz w:val="24"/>
          <w:szCs w:val="24"/>
        </w:rPr>
        <w:t>turn influencing perceptions of the individual towards the whole process. As a result</w:t>
      </w:r>
      <w:r w:rsidR="009A551F" w:rsidRPr="00012B3C">
        <w:rPr>
          <w:rFonts w:ascii="Times New Roman" w:hAnsi="Times New Roman"/>
          <w:sz w:val="24"/>
          <w:szCs w:val="24"/>
        </w:rPr>
        <w:t>,</w:t>
      </w:r>
      <w:r w:rsidRPr="00012B3C">
        <w:rPr>
          <w:rFonts w:ascii="Times New Roman" w:hAnsi="Times New Roman"/>
          <w:sz w:val="24"/>
          <w:szCs w:val="24"/>
        </w:rPr>
        <w:t xml:space="preserve"> the social processes involved in teaching and learning </w:t>
      </w:r>
      <w:r w:rsidRPr="00012B3C">
        <w:rPr>
          <w:rFonts w:ascii="Times New Roman" w:hAnsi="Times New Roman"/>
          <w:noProof/>
          <w:sz w:val="24"/>
          <w:szCs w:val="24"/>
        </w:rPr>
        <w:t>were discussed</w:t>
      </w:r>
      <w:r w:rsidRPr="00012B3C">
        <w:rPr>
          <w:rFonts w:ascii="Times New Roman" w:hAnsi="Times New Roman"/>
          <w:sz w:val="24"/>
          <w:szCs w:val="24"/>
        </w:rPr>
        <w:t xml:space="preserve"> </w:t>
      </w:r>
      <w:proofErr w:type="gramStart"/>
      <w:r w:rsidRPr="00012B3C">
        <w:rPr>
          <w:rFonts w:ascii="Times New Roman" w:hAnsi="Times New Roman"/>
          <w:sz w:val="24"/>
          <w:szCs w:val="24"/>
        </w:rPr>
        <w:t>in light of</w:t>
      </w:r>
      <w:proofErr w:type="gramEnd"/>
      <w:r w:rsidRPr="00012B3C">
        <w:rPr>
          <w:rFonts w:ascii="Times New Roman" w:hAnsi="Times New Roman"/>
          <w:sz w:val="24"/>
          <w:szCs w:val="24"/>
        </w:rPr>
        <w:t xml:space="preserve"> student perceptions and </w:t>
      </w:r>
      <w:r w:rsidR="00C76959" w:rsidRPr="00012B3C">
        <w:rPr>
          <w:rFonts w:ascii="Times New Roman" w:hAnsi="Times New Roman"/>
          <w:sz w:val="24"/>
          <w:szCs w:val="24"/>
        </w:rPr>
        <w:t xml:space="preserve">experiences </w:t>
      </w:r>
      <w:r w:rsidR="00C76959" w:rsidRPr="00012B3C">
        <w:rPr>
          <w:rFonts w:ascii="Times New Roman" w:hAnsi="Times New Roman"/>
          <w:noProof/>
          <w:sz w:val="24"/>
          <w:szCs w:val="24"/>
        </w:rPr>
        <w:t xml:space="preserve">under </w:t>
      </w:r>
      <w:r w:rsidR="0038164E" w:rsidRPr="00012B3C">
        <w:rPr>
          <w:rFonts w:ascii="Times New Roman" w:hAnsi="Times New Roman"/>
          <w:noProof/>
          <w:sz w:val="24"/>
          <w:szCs w:val="24"/>
        </w:rPr>
        <w:t>‘</w:t>
      </w:r>
      <w:r w:rsidR="00C76959" w:rsidRPr="00012B3C">
        <w:rPr>
          <w:rFonts w:ascii="Times New Roman" w:hAnsi="Times New Roman"/>
          <w:noProof/>
          <w:sz w:val="24"/>
          <w:szCs w:val="24"/>
        </w:rPr>
        <w:t>internal</w:t>
      </w:r>
      <w:r w:rsidR="0038164E" w:rsidRPr="00012B3C">
        <w:rPr>
          <w:rFonts w:ascii="Times New Roman" w:hAnsi="Times New Roman"/>
          <w:noProof/>
          <w:sz w:val="24"/>
          <w:szCs w:val="24"/>
        </w:rPr>
        <w:t>’</w:t>
      </w:r>
      <w:r w:rsidR="00C76959" w:rsidRPr="00012B3C">
        <w:rPr>
          <w:rFonts w:ascii="Times New Roman" w:hAnsi="Times New Roman"/>
          <w:noProof/>
          <w:sz w:val="24"/>
          <w:szCs w:val="24"/>
        </w:rPr>
        <w:t xml:space="preserve"> and </w:t>
      </w:r>
      <w:r w:rsidR="0038164E" w:rsidRPr="00012B3C">
        <w:rPr>
          <w:rFonts w:ascii="Times New Roman" w:hAnsi="Times New Roman"/>
          <w:noProof/>
          <w:sz w:val="24"/>
          <w:szCs w:val="24"/>
        </w:rPr>
        <w:t>‘</w:t>
      </w:r>
      <w:r w:rsidR="00C76959" w:rsidRPr="00012B3C">
        <w:rPr>
          <w:rFonts w:ascii="Times New Roman" w:hAnsi="Times New Roman"/>
          <w:noProof/>
          <w:sz w:val="24"/>
          <w:szCs w:val="24"/>
        </w:rPr>
        <w:t>external environment</w:t>
      </w:r>
      <w:r w:rsidR="0038164E" w:rsidRPr="00012B3C">
        <w:rPr>
          <w:rFonts w:ascii="Times New Roman" w:hAnsi="Times New Roman"/>
          <w:noProof/>
          <w:sz w:val="24"/>
          <w:szCs w:val="24"/>
        </w:rPr>
        <w:t>’</w:t>
      </w:r>
      <w:r w:rsidR="00C76959" w:rsidRPr="00012B3C">
        <w:rPr>
          <w:rFonts w:ascii="Times New Roman" w:hAnsi="Times New Roman"/>
          <w:noProof/>
          <w:sz w:val="24"/>
          <w:szCs w:val="24"/>
        </w:rPr>
        <w:t>. Internal environment included the students perception</w:t>
      </w:r>
      <w:r w:rsidR="00AF7A59" w:rsidRPr="00012B3C">
        <w:rPr>
          <w:rFonts w:ascii="Times New Roman" w:hAnsi="Times New Roman"/>
          <w:noProof/>
          <w:sz w:val="24"/>
          <w:szCs w:val="24"/>
        </w:rPr>
        <w:t>s</w:t>
      </w:r>
      <w:r w:rsidR="00C76959" w:rsidRPr="00012B3C">
        <w:rPr>
          <w:rFonts w:ascii="Times New Roman" w:hAnsi="Times New Roman"/>
          <w:noProof/>
          <w:sz w:val="24"/>
          <w:szCs w:val="24"/>
        </w:rPr>
        <w:t xml:space="preserve">; </w:t>
      </w:r>
      <w:r w:rsidR="00AF7A59" w:rsidRPr="00012B3C">
        <w:rPr>
          <w:rFonts w:ascii="Times New Roman" w:hAnsi="Times New Roman"/>
          <w:noProof/>
          <w:sz w:val="24"/>
          <w:szCs w:val="24"/>
        </w:rPr>
        <w:t xml:space="preserve"> with percived isolation (social and psychological) </w:t>
      </w:r>
      <w:r w:rsidR="00C76959" w:rsidRPr="00012B3C">
        <w:rPr>
          <w:rFonts w:ascii="Times New Roman" w:hAnsi="Times New Roman"/>
          <w:noProof/>
          <w:sz w:val="24"/>
          <w:szCs w:val="24"/>
        </w:rPr>
        <w:t>and external enviro</w:t>
      </w:r>
      <w:r w:rsidR="00C60A52" w:rsidRPr="00012B3C">
        <w:rPr>
          <w:rFonts w:ascii="Times New Roman" w:hAnsi="Times New Roman"/>
          <w:noProof/>
          <w:sz w:val="24"/>
          <w:szCs w:val="24"/>
        </w:rPr>
        <w:t>n</w:t>
      </w:r>
      <w:r w:rsidR="00C76959" w:rsidRPr="00012B3C">
        <w:rPr>
          <w:rFonts w:ascii="Times New Roman" w:hAnsi="Times New Roman"/>
          <w:noProof/>
          <w:sz w:val="24"/>
          <w:szCs w:val="24"/>
        </w:rPr>
        <w:t>me</w:t>
      </w:r>
      <w:r w:rsidR="00C60A52" w:rsidRPr="00012B3C">
        <w:rPr>
          <w:rFonts w:ascii="Times New Roman" w:hAnsi="Times New Roman"/>
          <w:noProof/>
          <w:sz w:val="24"/>
          <w:szCs w:val="24"/>
        </w:rPr>
        <w:t>n</w:t>
      </w:r>
      <w:r w:rsidR="00C76959" w:rsidRPr="00012B3C">
        <w:rPr>
          <w:rFonts w:ascii="Times New Roman" w:hAnsi="Times New Roman"/>
          <w:noProof/>
          <w:sz w:val="24"/>
          <w:szCs w:val="24"/>
        </w:rPr>
        <w:t xml:space="preserve">t </w:t>
      </w:r>
      <w:r w:rsidR="00C76959" w:rsidRPr="00012B3C">
        <w:rPr>
          <w:rFonts w:ascii="Times New Roman" w:hAnsi="Times New Roman"/>
          <w:sz w:val="24"/>
          <w:szCs w:val="24"/>
        </w:rPr>
        <w:t>with subcategories teaching and assessment methodologies</w:t>
      </w:r>
      <w:r w:rsidR="00AF7A59" w:rsidRPr="00012B3C">
        <w:rPr>
          <w:rFonts w:ascii="Times New Roman" w:hAnsi="Times New Roman"/>
          <w:sz w:val="24"/>
          <w:szCs w:val="24"/>
        </w:rPr>
        <w:t xml:space="preserve"> and physical environment implied</w:t>
      </w:r>
      <w:r w:rsidR="00C76959" w:rsidRPr="00012B3C">
        <w:rPr>
          <w:rFonts w:ascii="Times New Roman" w:hAnsi="Times New Roman"/>
          <w:sz w:val="24"/>
          <w:szCs w:val="24"/>
        </w:rPr>
        <w:t>.</w:t>
      </w:r>
      <w:r w:rsidRPr="00012B3C">
        <w:rPr>
          <w:rFonts w:ascii="Times New Roman" w:hAnsi="Times New Roman"/>
          <w:sz w:val="24"/>
          <w:szCs w:val="24"/>
        </w:rPr>
        <w:t xml:space="preserve">  Perceptions and experiences of the individual students also appeared to be relative and not universal as it was found that different students had different experiences with the same process which determined their perception </w:t>
      </w:r>
      <w:r w:rsidR="00AF7A59" w:rsidRPr="00012B3C">
        <w:rPr>
          <w:rFonts w:ascii="Times New Roman" w:hAnsi="Times New Roman"/>
          <w:sz w:val="24"/>
          <w:szCs w:val="24"/>
        </w:rPr>
        <w:t xml:space="preserve">and reaction </w:t>
      </w:r>
      <w:r w:rsidRPr="00012B3C">
        <w:rPr>
          <w:rFonts w:ascii="Times New Roman" w:hAnsi="Times New Roman"/>
          <w:sz w:val="24"/>
          <w:szCs w:val="24"/>
        </w:rPr>
        <w:t>towards the</w:t>
      </w:r>
      <w:r w:rsidR="00AF7A59" w:rsidRPr="00012B3C">
        <w:rPr>
          <w:rFonts w:ascii="Times New Roman" w:hAnsi="Times New Roman"/>
          <w:sz w:val="24"/>
          <w:szCs w:val="24"/>
        </w:rPr>
        <w:t xml:space="preserve"> teaching and learning process</w:t>
      </w:r>
      <w:r w:rsidRPr="00012B3C">
        <w:rPr>
          <w:rFonts w:ascii="Times New Roman" w:hAnsi="Times New Roman"/>
          <w:sz w:val="24"/>
          <w:szCs w:val="24"/>
        </w:rPr>
        <w:t>. Consequently</w:t>
      </w:r>
      <w:r w:rsidR="00C60A52" w:rsidRPr="00012B3C">
        <w:rPr>
          <w:rFonts w:ascii="Times New Roman" w:hAnsi="Times New Roman"/>
          <w:sz w:val="24"/>
          <w:szCs w:val="24"/>
        </w:rPr>
        <w:t>,</w:t>
      </w:r>
      <w:r w:rsidRPr="00012B3C">
        <w:rPr>
          <w:rFonts w:ascii="Times New Roman" w:hAnsi="Times New Roman"/>
          <w:sz w:val="24"/>
          <w:szCs w:val="24"/>
        </w:rPr>
        <w:t xml:space="preserve"> these teaching and learning processes</w:t>
      </w:r>
      <w:r w:rsidR="0038164E" w:rsidRPr="00012B3C">
        <w:rPr>
          <w:rFonts w:ascii="Times New Roman" w:hAnsi="Times New Roman"/>
          <w:sz w:val="24"/>
          <w:szCs w:val="24"/>
        </w:rPr>
        <w:t>,</w:t>
      </w:r>
      <w:r w:rsidRPr="00012B3C">
        <w:rPr>
          <w:rFonts w:ascii="Times New Roman" w:hAnsi="Times New Roman"/>
          <w:sz w:val="24"/>
          <w:szCs w:val="24"/>
        </w:rPr>
        <w:t xml:space="preserve"> due to their interactive nature</w:t>
      </w:r>
      <w:r w:rsidR="0038164E" w:rsidRPr="00012B3C">
        <w:rPr>
          <w:rFonts w:ascii="Times New Roman" w:hAnsi="Times New Roman"/>
          <w:sz w:val="24"/>
          <w:szCs w:val="24"/>
        </w:rPr>
        <w:t>,</w:t>
      </w:r>
      <w:r w:rsidRPr="00012B3C">
        <w:rPr>
          <w:rFonts w:ascii="Times New Roman" w:hAnsi="Times New Roman"/>
          <w:sz w:val="24"/>
          <w:szCs w:val="24"/>
        </w:rPr>
        <w:t xml:space="preserve"> were emotion laden and such emotions could either be positive or negative depending on whether they hindered or facilitated competence and or confidence development in the student.</w:t>
      </w:r>
      <w:r w:rsidR="00696C91" w:rsidRPr="00012B3C">
        <w:rPr>
          <w:rFonts w:ascii="Times New Roman" w:hAnsi="Times New Roman"/>
          <w:sz w:val="24"/>
          <w:szCs w:val="24"/>
        </w:rPr>
        <w:t xml:space="preserve"> The issue which evolved in this review was that both psychological and social isolation partly hindered or facilitated learning and smooth </w:t>
      </w:r>
      <w:r w:rsidR="00696C91" w:rsidRPr="00012B3C">
        <w:rPr>
          <w:rFonts w:ascii="Times New Roman" w:hAnsi="Times New Roman"/>
          <w:sz w:val="24"/>
          <w:szCs w:val="24"/>
        </w:rPr>
        <w:lastRenderedPageBreak/>
        <w:t xml:space="preserve">transitioning in the learning or working environment in students and newly qualified professionals alike. Albeit engagement either socially or psychologically which also was of dichotomous nature in students and newly qualified nurses and midwives. The students were engaging both psychologically and socially in teaching and learning including evaluation </w:t>
      </w:r>
      <w:r w:rsidR="00C82428" w:rsidRPr="00012B3C">
        <w:rPr>
          <w:rFonts w:ascii="Times New Roman" w:hAnsi="Times New Roman"/>
          <w:sz w:val="24"/>
          <w:szCs w:val="24"/>
        </w:rPr>
        <w:t>processes and</w:t>
      </w:r>
      <w:r w:rsidR="00696C91" w:rsidRPr="00012B3C">
        <w:rPr>
          <w:rFonts w:ascii="Times New Roman" w:hAnsi="Times New Roman"/>
          <w:sz w:val="24"/>
          <w:szCs w:val="24"/>
        </w:rPr>
        <w:t xml:space="preserve"> wrongly evaluated themselves which could explain </w:t>
      </w:r>
      <w:r w:rsidR="00C82428" w:rsidRPr="00012B3C">
        <w:rPr>
          <w:rFonts w:ascii="Times New Roman" w:hAnsi="Times New Roman"/>
          <w:sz w:val="24"/>
          <w:szCs w:val="24"/>
        </w:rPr>
        <w:t>that why</w:t>
      </w:r>
      <w:r w:rsidR="00696C91" w:rsidRPr="00012B3C">
        <w:rPr>
          <w:rFonts w:ascii="Times New Roman" w:hAnsi="Times New Roman"/>
          <w:sz w:val="24"/>
          <w:szCs w:val="24"/>
        </w:rPr>
        <w:t xml:space="preserve"> newly qualified nurses and midwives in this review</w:t>
      </w:r>
      <w:r w:rsidR="00C82428" w:rsidRPr="00012B3C">
        <w:rPr>
          <w:rFonts w:ascii="Times New Roman" w:hAnsi="Times New Roman"/>
          <w:sz w:val="24"/>
          <w:szCs w:val="24"/>
        </w:rPr>
        <w:t xml:space="preserve"> were not confident.</w:t>
      </w:r>
      <w:r w:rsidR="00696C91" w:rsidRPr="00012B3C">
        <w:rPr>
          <w:rFonts w:ascii="Times New Roman" w:hAnsi="Times New Roman"/>
          <w:sz w:val="24"/>
          <w:szCs w:val="24"/>
        </w:rPr>
        <w:t xml:space="preserve"> </w:t>
      </w:r>
    </w:p>
    <w:p w14:paraId="73C4A7C2" w14:textId="65057968" w:rsidR="00C8784F" w:rsidRPr="00012B3C" w:rsidRDefault="00696C91"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 In this review</w:t>
      </w:r>
      <w:r w:rsidR="005F34D8" w:rsidRPr="00012B3C">
        <w:rPr>
          <w:rFonts w:ascii="Times New Roman" w:hAnsi="Times New Roman"/>
          <w:sz w:val="24"/>
          <w:szCs w:val="24"/>
        </w:rPr>
        <w:t xml:space="preserve"> it</w:t>
      </w:r>
      <w:r w:rsidRPr="00012B3C">
        <w:rPr>
          <w:rFonts w:ascii="Times New Roman" w:hAnsi="Times New Roman"/>
          <w:sz w:val="24"/>
          <w:szCs w:val="24"/>
        </w:rPr>
        <w:t xml:space="preserve"> also </w:t>
      </w:r>
      <w:r w:rsidR="005F34D8" w:rsidRPr="00012B3C">
        <w:rPr>
          <w:rFonts w:ascii="Times New Roman" w:hAnsi="Times New Roman"/>
          <w:sz w:val="24"/>
          <w:szCs w:val="24"/>
        </w:rPr>
        <w:t xml:space="preserve">emerged that </w:t>
      </w:r>
      <w:r w:rsidRPr="00012B3C">
        <w:rPr>
          <w:rFonts w:ascii="Times New Roman" w:hAnsi="Times New Roman"/>
          <w:sz w:val="24"/>
          <w:szCs w:val="24"/>
        </w:rPr>
        <w:t>engaging socially or psychologically in an ongoing activity in the learning or practice environment among the students or the newly qualified professionals respectively did not facilitate confidence or competen</w:t>
      </w:r>
      <w:r w:rsidR="009B1D59" w:rsidRPr="00012B3C">
        <w:rPr>
          <w:rFonts w:ascii="Times New Roman" w:hAnsi="Times New Roman"/>
          <w:sz w:val="24"/>
          <w:szCs w:val="24"/>
        </w:rPr>
        <w:t>ce</w:t>
      </w:r>
      <w:r w:rsidRPr="00012B3C">
        <w:rPr>
          <w:rFonts w:ascii="Times New Roman" w:hAnsi="Times New Roman"/>
          <w:sz w:val="24"/>
          <w:szCs w:val="24"/>
        </w:rPr>
        <w:t xml:space="preserve"> development. Finally</w:t>
      </w:r>
      <w:r w:rsidR="009B1D59" w:rsidRPr="00012B3C">
        <w:rPr>
          <w:rFonts w:ascii="Times New Roman" w:hAnsi="Times New Roman"/>
          <w:sz w:val="24"/>
          <w:szCs w:val="24"/>
        </w:rPr>
        <w:t>,</w:t>
      </w:r>
      <w:r w:rsidRPr="00012B3C">
        <w:rPr>
          <w:rFonts w:ascii="Times New Roman" w:hAnsi="Times New Roman"/>
          <w:sz w:val="24"/>
          <w:szCs w:val="24"/>
        </w:rPr>
        <w:t xml:space="preserve"> the internal environment is complex and difficult to predict as there is diversity in thought and cognitive processes which are not universal and could only be inferred by those in the environment whether engaged or not</w:t>
      </w:r>
      <w:r w:rsidR="005F34D8" w:rsidRPr="00012B3C">
        <w:rPr>
          <w:rFonts w:ascii="Times New Roman" w:hAnsi="Times New Roman"/>
          <w:sz w:val="24"/>
          <w:szCs w:val="24"/>
        </w:rPr>
        <w:t xml:space="preserve">.  </w:t>
      </w:r>
    </w:p>
    <w:p w14:paraId="561E3DF9" w14:textId="77777777" w:rsidR="00442A4D" w:rsidRPr="00012B3C" w:rsidRDefault="00442A4D" w:rsidP="00427EFA">
      <w:pPr>
        <w:pStyle w:val="NoSpacing"/>
        <w:spacing w:line="360" w:lineRule="auto"/>
        <w:rPr>
          <w:rFonts w:ascii="Times New Roman" w:hAnsi="Times New Roman"/>
          <w:b/>
          <w:sz w:val="24"/>
          <w:szCs w:val="24"/>
        </w:rPr>
      </w:pPr>
    </w:p>
    <w:p w14:paraId="443A9CB5" w14:textId="1F2B2B06" w:rsidR="00D92138" w:rsidRPr="00012B3C" w:rsidRDefault="00C8784F"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Limitations of the review</w:t>
      </w:r>
      <w:r w:rsidR="005F34D8" w:rsidRPr="00012B3C">
        <w:rPr>
          <w:rFonts w:ascii="Times New Roman" w:hAnsi="Times New Roman"/>
          <w:b/>
          <w:sz w:val="24"/>
          <w:szCs w:val="24"/>
        </w:rPr>
        <w:t xml:space="preserve"> </w:t>
      </w:r>
    </w:p>
    <w:p w14:paraId="1A4844CB" w14:textId="308D9C67" w:rsidR="00C8784F" w:rsidRPr="00012B3C" w:rsidRDefault="00C8784F"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The review has been carried out from October 2014 to </w:t>
      </w:r>
      <w:r w:rsidR="00871F3D" w:rsidRPr="00012B3C">
        <w:rPr>
          <w:rFonts w:ascii="Times New Roman" w:hAnsi="Times New Roman"/>
          <w:sz w:val="24"/>
          <w:szCs w:val="24"/>
        </w:rPr>
        <w:t xml:space="preserve">December 2017 </w:t>
      </w:r>
      <w:r w:rsidRPr="00012B3C">
        <w:rPr>
          <w:rFonts w:ascii="Times New Roman" w:hAnsi="Times New Roman"/>
          <w:sz w:val="24"/>
          <w:szCs w:val="24"/>
        </w:rPr>
        <w:t>as part of the first author’s PhD thesis</w:t>
      </w:r>
      <w:r w:rsidR="002E4FB4" w:rsidRPr="00012B3C">
        <w:rPr>
          <w:rFonts w:ascii="Times New Roman" w:hAnsi="Times New Roman"/>
          <w:sz w:val="24"/>
          <w:szCs w:val="24"/>
        </w:rPr>
        <w:t xml:space="preserve"> and limited to </w:t>
      </w:r>
      <w:r w:rsidR="00930679" w:rsidRPr="00012B3C">
        <w:rPr>
          <w:rFonts w:ascii="Times New Roman" w:hAnsi="Times New Roman"/>
          <w:sz w:val="24"/>
          <w:szCs w:val="24"/>
        </w:rPr>
        <w:t xml:space="preserve">those </w:t>
      </w:r>
      <w:r w:rsidR="002E4FB4" w:rsidRPr="00012B3C">
        <w:rPr>
          <w:rFonts w:ascii="Times New Roman" w:hAnsi="Times New Roman"/>
          <w:sz w:val="24"/>
          <w:szCs w:val="24"/>
        </w:rPr>
        <w:t>articles written</w:t>
      </w:r>
      <w:r w:rsidR="00930679" w:rsidRPr="00012B3C">
        <w:rPr>
          <w:rFonts w:ascii="Times New Roman" w:hAnsi="Times New Roman"/>
          <w:sz w:val="24"/>
          <w:szCs w:val="24"/>
        </w:rPr>
        <w:t xml:space="preserve"> in </w:t>
      </w:r>
      <w:r w:rsidR="002921B1" w:rsidRPr="00012B3C">
        <w:rPr>
          <w:rFonts w:ascii="Times New Roman" w:hAnsi="Times New Roman"/>
          <w:sz w:val="24"/>
          <w:szCs w:val="24"/>
        </w:rPr>
        <w:t xml:space="preserve">English. </w:t>
      </w:r>
      <w:r w:rsidR="00871F3D" w:rsidRPr="00012B3C">
        <w:rPr>
          <w:rFonts w:ascii="Times New Roman" w:hAnsi="Times New Roman"/>
          <w:sz w:val="24"/>
          <w:szCs w:val="24"/>
        </w:rPr>
        <w:t xml:space="preserve">As </w:t>
      </w:r>
      <w:r w:rsidR="00AE3ACA" w:rsidRPr="00012B3C">
        <w:rPr>
          <w:rFonts w:ascii="Times New Roman" w:hAnsi="Times New Roman"/>
          <w:sz w:val="24"/>
          <w:szCs w:val="24"/>
        </w:rPr>
        <w:t xml:space="preserve">a </w:t>
      </w:r>
      <w:proofErr w:type="gramStart"/>
      <w:r w:rsidR="00871F3D" w:rsidRPr="00012B3C">
        <w:rPr>
          <w:rFonts w:ascii="Times New Roman" w:hAnsi="Times New Roman"/>
          <w:sz w:val="24"/>
          <w:szCs w:val="24"/>
        </w:rPr>
        <w:t>result</w:t>
      </w:r>
      <w:proofErr w:type="gramEnd"/>
      <w:r w:rsidR="00871F3D" w:rsidRPr="00012B3C">
        <w:rPr>
          <w:rFonts w:ascii="Times New Roman" w:hAnsi="Times New Roman"/>
          <w:sz w:val="24"/>
          <w:szCs w:val="24"/>
        </w:rPr>
        <w:t xml:space="preserve"> the re</w:t>
      </w:r>
      <w:r w:rsidR="00AE3ACA" w:rsidRPr="00012B3C">
        <w:rPr>
          <w:rFonts w:ascii="Times New Roman" w:hAnsi="Times New Roman"/>
          <w:sz w:val="24"/>
          <w:szCs w:val="24"/>
        </w:rPr>
        <w:t xml:space="preserve">view articles which informed this review’s </w:t>
      </w:r>
      <w:r w:rsidR="00871F3D" w:rsidRPr="00012B3C">
        <w:rPr>
          <w:rFonts w:ascii="Times New Roman" w:hAnsi="Times New Roman"/>
          <w:sz w:val="24"/>
          <w:szCs w:val="24"/>
        </w:rPr>
        <w:t xml:space="preserve">results were those searched from 2014 to June 2015 for it to be part of the proposal submitted </w:t>
      </w:r>
      <w:r w:rsidR="00930679" w:rsidRPr="00012B3C">
        <w:rPr>
          <w:rFonts w:ascii="Times New Roman" w:hAnsi="Times New Roman"/>
          <w:sz w:val="24"/>
          <w:szCs w:val="24"/>
        </w:rPr>
        <w:t xml:space="preserve">in </w:t>
      </w:r>
      <w:r w:rsidR="00871F3D" w:rsidRPr="00012B3C">
        <w:rPr>
          <w:rFonts w:ascii="Times New Roman" w:hAnsi="Times New Roman"/>
          <w:sz w:val="24"/>
          <w:szCs w:val="24"/>
        </w:rPr>
        <w:t>July 2015</w:t>
      </w:r>
      <w:r w:rsidR="00AE3ACA" w:rsidRPr="00012B3C">
        <w:rPr>
          <w:rFonts w:ascii="Times New Roman" w:hAnsi="Times New Roman"/>
          <w:sz w:val="24"/>
          <w:szCs w:val="24"/>
        </w:rPr>
        <w:t>.</w:t>
      </w:r>
      <w:r w:rsidRPr="00012B3C">
        <w:rPr>
          <w:rFonts w:ascii="Times New Roman" w:hAnsi="Times New Roman"/>
          <w:sz w:val="24"/>
          <w:szCs w:val="24"/>
        </w:rPr>
        <w:t xml:space="preserve"> Although literature review was ongoing up to December 2017 </w:t>
      </w:r>
      <w:r w:rsidR="005E1378" w:rsidRPr="00012B3C">
        <w:rPr>
          <w:rFonts w:ascii="Times New Roman" w:hAnsi="Times New Roman"/>
          <w:sz w:val="24"/>
          <w:szCs w:val="24"/>
        </w:rPr>
        <w:t xml:space="preserve">articles searched beyond July 2017 were </w:t>
      </w:r>
      <w:r w:rsidR="00871F3D" w:rsidRPr="00012B3C">
        <w:rPr>
          <w:rFonts w:ascii="Times New Roman" w:hAnsi="Times New Roman"/>
          <w:sz w:val="24"/>
          <w:szCs w:val="24"/>
        </w:rPr>
        <w:t xml:space="preserve">used for discussion of results. </w:t>
      </w:r>
      <w:r w:rsidR="0002273C" w:rsidRPr="00012B3C">
        <w:rPr>
          <w:rFonts w:ascii="Times New Roman" w:hAnsi="Times New Roman"/>
          <w:sz w:val="24"/>
          <w:szCs w:val="24"/>
        </w:rPr>
        <w:t>However</w:t>
      </w:r>
      <w:r w:rsidR="009B1D59" w:rsidRPr="00012B3C">
        <w:rPr>
          <w:rFonts w:ascii="Times New Roman" w:hAnsi="Times New Roman"/>
          <w:sz w:val="24"/>
          <w:szCs w:val="24"/>
        </w:rPr>
        <w:t>,</w:t>
      </w:r>
      <w:r w:rsidR="0002273C" w:rsidRPr="00012B3C">
        <w:rPr>
          <w:rFonts w:ascii="Times New Roman" w:hAnsi="Times New Roman"/>
          <w:sz w:val="24"/>
          <w:szCs w:val="24"/>
        </w:rPr>
        <w:t xml:space="preserve"> the length of the period was to reflect the time period when core competencies </w:t>
      </w:r>
      <w:proofErr w:type="gramStart"/>
      <w:r w:rsidR="0002273C" w:rsidRPr="00012B3C">
        <w:rPr>
          <w:rFonts w:ascii="Times New Roman" w:hAnsi="Times New Roman"/>
          <w:sz w:val="24"/>
          <w:szCs w:val="24"/>
        </w:rPr>
        <w:t>where</w:t>
      </w:r>
      <w:proofErr w:type="gramEnd"/>
      <w:r w:rsidR="0002273C" w:rsidRPr="00012B3C">
        <w:rPr>
          <w:rFonts w:ascii="Times New Roman" w:hAnsi="Times New Roman"/>
          <w:sz w:val="24"/>
          <w:szCs w:val="24"/>
        </w:rPr>
        <w:t xml:space="preserve"> emphasized in medical professionals</w:t>
      </w:r>
      <w:r w:rsidR="005E1378" w:rsidRPr="00012B3C">
        <w:rPr>
          <w:rFonts w:ascii="Times New Roman" w:hAnsi="Times New Roman"/>
          <w:sz w:val="24"/>
          <w:szCs w:val="24"/>
        </w:rPr>
        <w:t>’</w:t>
      </w:r>
      <w:r w:rsidR="0002273C" w:rsidRPr="00012B3C">
        <w:rPr>
          <w:rFonts w:ascii="Times New Roman" w:hAnsi="Times New Roman"/>
          <w:sz w:val="24"/>
          <w:szCs w:val="24"/>
        </w:rPr>
        <w:t xml:space="preserve"> training </w:t>
      </w:r>
      <w:r w:rsidR="005E1378" w:rsidRPr="00012B3C">
        <w:rPr>
          <w:rFonts w:ascii="Times New Roman" w:hAnsi="Times New Roman"/>
          <w:sz w:val="24"/>
          <w:szCs w:val="24"/>
        </w:rPr>
        <w:t xml:space="preserve">curriculum </w:t>
      </w:r>
      <w:r w:rsidR="0002273C" w:rsidRPr="00012B3C">
        <w:rPr>
          <w:rFonts w:ascii="Times New Roman" w:hAnsi="Times New Roman"/>
          <w:sz w:val="24"/>
          <w:szCs w:val="24"/>
        </w:rPr>
        <w:t xml:space="preserve">to enable them to give quality care to patients at completion. </w:t>
      </w:r>
      <w:r w:rsidR="008A7520" w:rsidRPr="00012B3C">
        <w:rPr>
          <w:rFonts w:ascii="Times New Roman" w:hAnsi="Times New Roman"/>
          <w:sz w:val="24"/>
          <w:szCs w:val="24"/>
        </w:rPr>
        <w:t>Of the 348</w:t>
      </w:r>
      <w:r w:rsidR="005E1378" w:rsidRPr="00012B3C">
        <w:rPr>
          <w:rFonts w:ascii="Times New Roman" w:hAnsi="Times New Roman"/>
          <w:sz w:val="24"/>
          <w:szCs w:val="24"/>
        </w:rPr>
        <w:t xml:space="preserve"> articles</w:t>
      </w:r>
      <w:r w:rsidR="008A7520" w:rsidRPr="00012B3C">
        <w:rPr>
          <w:rFonts w:ascii="Times New Roman" w:hAnsi="Times New Roman"/>
          <w:sz w:val="24"/>
          <w:szCs w:val="24"/>
        </w:rPr>
        <w:t xml:space="preserve"> excluded </w:t>
      </w:r>
      <w:r w:rsidR="0078195C" w:rsidRPr="00012B3C">
        <w:rPr>
          <w:rFonts w:ascii="Times New Roman" w:hAnsi="Times New Roman"/>
          <w:sz w:val="24"/>
          <w:szCs w:val="24"/>
        </w:rPr>
        <w:t xml:space="preserve">at abstract level, </w:t>
      </w:r>
      <w:r w:rsidR="008A7520" w:rsidRPr="00012B3C">
        <w:rPr>
          <w:rFonts w:ascii="Times New Roman" w:hAnsi="Times New Roman"/>
          <w:sz w:val="24"/>
          <w:szCs w:val="24"/>
        </w:rPr>
        <w:t xml:space="preserve">10 did not have full articles </w:t>
      </w:r>
      <w:r w:rsidR="005E1378" w:rsidRPr="00012B3C">
        <w:rPr>
          <w:rFonts w:ascii="Times New Roman" w:hAnsi="Times New Roman"/>
          <w:sz w:val="24"/>
          <w:szCs w:val="24"/>
        </w:rPr>
        <w:t xml:space="preserve">and could </w:t>
      </w:r>
      <w:r w:rsidR="008A7520" w:rsidRPr="00012B3C">
        <w:rPr>
          <w:rFonts w:ascii="Times New Roman" w:hAnsi="Times New Roman"/>
          <w:sz w:val="24"/>
          <w:szCs w:val="24"/>
        </w:rPr>
        <w:t xml:space="preserve">have introduced selection bias.  </w:t>
      </w:r>
      <w:r w:rsidR="00871F3D" w:rsidRPr="00012B3C">
        <w:rPr>
          <w:rFonts w:ascii="Times New Roman" w:hAnsi="Times New Roman"/>
          <w:sz w:val="24"/>
          <w:szCs w:val="24"/>
        </w:rPr>
        <w:t xml:space="preserve"> </w:t>
      </w:r>
    </w:p>
    <w:p w14:paraId="179A9C74" w14:textId="77777777" w:rsidR="00D92138" w:rsidRPr="00012B3C" w:rsidRDefault="005F34D8" w:rsidP="00427EFA">
      <w:pPr>
        <w:pStyle w:val="NoSpacing"/>
        <w:spacing w:line="360" w:lineRule="auto"/>
        <w:rPr>
          <w:rFonts w:ascii="Times New Roman" w:hAnsi="Times New Roman"/>
          <w:sz w:val="24"/>
          <w:szCs w:val="24"/>
        </w:rPr>
      </w:pPr>
      <w:r w:rsidRPr="00012B3C">
        <w:rPr>
          <w:rFonts w:ascii="Times New Roman" w:hAnsi="Times New Roman"/>
          <w:sz w:val="24"/>
          <w:szCs w:val="24"/>
        </w:rPr>
        <w:t xml:space="preserve"> </w:t>
      </w:r>
    </w:p>
    <w:p w14:paraId="015B5290" w14:textId="1EA36A67" w:rsidR="00D92138" w:rsidRPr="00012B3C" w:rsidRDefault="005F34D8" w:rsidP="009B35A3">
      <w:pPr>
        <w:pStyle w:val="NoSpacing"/>
        <w:spacing w:line="360" w:lineRule="auto"/>
        <w:rPr>
          <w:rFonts w:ascii="Times New Roman" w:hAnsi="Times New Roman"/>
          <w:sz w:val="24"/>
          <w:szCs w:val="24"/>
        </w:rPr>
      </w:pPr>
      <w:r w:rsidRPr="00012B3C">
        <w:rPr>
          <w:rFonts w:ascii="Times New Roman" w:hAnsi="Times New Roman"/>
          <w:sz w:val="24"/>
          <w:szCs w:val="24"/>
        </w:rPr>
        <w:t xml:space="preserve">Key points  </w:t>
      </w:r>
      <w:r w:rsidRPr="00012B3C">
        <w:rPr>
          <w:rFonts w:ascii="Times New Roman" w:hAnsi="Times New Roman"/>
          <w:b/>
          <w:sz w:val="24"/>
          <w:szCs w:val="24"/>
        </w:rPr>
        <w:t xml:space="preserve"> </w:t>
      </w:r>
    </w:p>
    <w:p w14:paraId="277AFED5" w14:textId="1EC3D519" w:rsidR="00D92138" w:rsidRPr="00012B3C" w:rsidRDefault="0078195C" w:rsidP="000D3C94">
      <w:pPr>
        <w:pStyle w:val="NoSpacing"/>
        <w:numPr>
          <w:ilvl w:val="0"/>
          <w:numId w:val="6"/>
        </w:numPr>
        <w:spacing w:line="360" w:lineRule="auto"/>
        <w:rPr>
          <w:rFonts w:ascii="Times New Roman" w:hAnsi="Times New Roman"/>
          <w:sz w:val="24"/>
          <w:szCs w:val="24"/>
        </w:rPr>
      </w:pPr>
      <w:r w:rsidRPr="00012B3C">
        <w:rPr>
          <w:rFonts w:ascii="Times New Roman" w:hAnsi="Times New Roman"/>
          <w:sz w:val="24"/>
          <w:szCs w:val="24"/>
        </w:rPr>
        <w:t xml:space="preserve">Classification of facilitators and hindrances to competence and confidence development among skilled birth </w:t>
      </w:r>
      <w:r w:rsidR="009B1D59" w:rsidRPr="00012B3C">
        <w:rPr>
          <w:rFonts w:ascii="Times New Roman" w:hAnsi="Times New Roman"/>
          <w:sz w:val="24"/>
          <w:szCs w:val="24"/>
        </w:rPr>
        <w:t>attendants</w:t>
      </w:r>
      <w:r w:rsidRPr="00012B3C">
        <w:rPr>
          <w:rFonts w:ascii="Times New Roman" w:hAnsi="Times New Roman"/>
          <w:sz w:val="24"/>
          <w:szCs w:val="24"/>
        </w:rPr>
        <w:t xml:space="preserve"> is difficult due</w:t>
      </w:r>
      <w:r w:rsidR="005F34D8" w:rsidRPr="00012B3C">
        <w:rPr>
          <w:rFonts w:ascii="Times New Roman" w:hAnsi="Times New Roman"/>
          <w:sz w:val="24"/>
          <w:szCs w:val="24"/>
        </w:rPr>
        <w:t xml:space="preserve"> </w:t>
      </w:r>
      <w:r w:rsidRPr="00012B3C">
        <w:rPr>
          <w:rFonts w:ascii="Times New Roman" w:hAnsi="Times New Roman"/>
          <w:sz w:val="24"/>
          <w:szCs w:val="24"/>
        </w:rPr>
        <w:t>to their dualistic and experiential nature</w:t>
      </w:r>
      <w:r w:rsidR="005F34D8" w:rsidRPr="00012B3C">
        <w:rPr>
          <w:rFonts w:ascii="Times New Roman" w:hAnsi="Times New Roman"/>
          <w:sz w:val="24"/>
          <w:szCs w:val="24"/>
        </w:rPr>
        <w:t xml:space="preserve">.  </w:t>
      </w:r>
    </w:p>
    <w:p w14:paraId="348F04C7" w14:textId="3830DD89" w:rsidR="00D92138" w:rsidRPr="00012B3C" w:rsidRDefault="005F34D8" w:rsidP="000D3C94">
      <w:pPr>
        <w:pStyle w:val="NoSpacing"/>
        <w:numPr>
          <w:ilvl w:val="0"/>
          <w:numId w:val="6"/>
        </w:numPr>
        <w:spacing w:line="360" w:lineRule="auto"/>
        <w:rPr>
          <w:rFonts w:ascii="Times New Roman" w:hAnsi="Times New Roman"/>
          <w:sz w:val="24"/>
          <w:szCs w:val="24"/>
        </w:rPr>
      </w:pPr>
      <w:r w:rsidRPr="00012B3C">
        <w:rPr>
          <w:rFonts w:ascii="Times New Roman" w:hAnsi="Times New Roman"/>
          <w:sz w:val="24"/>
          <w:szCs w:val="24"/>
        </w:rPr>
        <w:t>It should be noted that most of these studies (51/62) were carried out in developed countries, with only six in Asian countries and five in African countries</w:t>
      </w:r>
      <w:r w:rsidR="005E1378" w:rsidRPr="00012B3C">
        <w:rPr>
          <w:rFonts w:ascii="Times New Roman" w:hAnsi="Times New Roman"/>
          <w:sz w:val="24"/>
          <w:szCs w:val="24"/>
        </w:rPr>
        <w:t xml:space="preserve"> revealing that </w:t>
      </w:r>
      <w:proofErr w:type="gramStart"/>
      <w:r w:rsidR="005E1378" w:rsidRPr="00012B3C">
        <w:rPr>
          <w:rFonts w:ascii="Times New Roman" w:hAnsi="Times New Roman"/>
          <w:sz w:val="24"/>
          <w:szCs w:val="24"/>
        </w:rPr>
        <w:t>underdeveloped  and</w:t>
      </w:r>
      <w:proofErr w:type="gramEnd"/>
      <w:r w:rsidR="005E1378" w:rsidRPr="00012B3C">
        <w:rPr>
          <w:rFonts w:ascii="Times New Roman" w:hAnsi="Times New Roman"/>
          <w:sz w:val="24"/>
          <w:szCs w:val="24"/>
        </w:rPr>
        <w:t xml:space="preserve"> developing countries are lagging behind in home grown evidence based teaching methods</w:t>
      </w:r>
      <w:r w:rsidRPr="00012B3C">
        <w:rPr>
          <w:rFonts w:ascii="Times New Roman" w:hAnsi="Times New Roman"/>
          <w:sz w:val="24"/>
          <w:szCs w:val="24"/>
        </w:rPr>
        <w:t xml:space="preserve">.  </w:t>
      </w:r>
    </w:p>
    <w:p w14:paraId="0079C097" w14:textId="21548A47" w:rsidR="00D92138" w:rsidRPr="00012B3C" w:rsidRDefault="005F34D8" w:rsidP="003F2168">
      <w:pPr>
        <w:pStyle w:val="NoSpacing"/>
        <w:numPr>
          <w:ilvl w:val="0"/>
          <w:numId w:val="6"/>
        </w:numPr>
        <w:spacing w:line="360" w:lineRule="auto"/>
        <w:rPr>
          <w:rFonts w:ascii="Times New Roman" w:hAnsi="Times New Roman"/>
          <w:sz w:val="24"/>
          <w:szCs w:val="24"/>
        </w:rPr>
      </w:pPr>
      <w:r w:rsidRPr="00012B3C">
        <w:rPr>
          <w:rFonts w:ascii="Times New Roman" w:hAnsi="Times New Roman"/>
          <w:sz w:val="24"/>
          <w:szCs w:val="24"/>
        </w:rPr>
        <w:t xml:space="preserve">The studies </w:t>
      </w:r>
      <w:r w:rsidR="00AF7A59" w:rsidRPr="00012B3C">
        <w:rPr>
          <w:rFonts w:ascii="Times New Roman" w:hAnsi="Times New Roman"/>
          <w:sz w:val="24"/>
          <w:szCs w:val="24"/>
        </w:rPr>
        <w:t xml:space="preserve">revealed that the learning environment </w:t>
      </w:r>
      <w:r w:rsidR="00E90D3B" w:rsidRPr="00012B3C">
        <w:rPr>
          <w:rFonts w:ascii="Times New Roman" w:hAnsi="Times New Roman"/>
          <w:sz w:val="24"/>
          <w:szCs w:val="24"/>
        </w:rPr>
        <w:t xml:space="preserve">is </w:t>
      </w:r>
      <w:r w:rsidR="003F2168" w:rsidRPr="00012B3C">
        <w:rPr>
          <w:rFonts w:ascii="Times New Roman" w:hAnsi="Times New Roman"/>
          <w:sz w:val="24"/>
          <w:szCs w:val="24"/>
        </w:rPr>
        <w:t>critical to student learning experiences and is both internal</w:t>
      </w:r>
      <w:r w:rsidR="00AF7A59" w:rsidRPr="00012B3C">
        <w:rPr>
          <w:rFonts w:ascii="Times New Roman" w:hAnsi="Times New Roman"/>
          <w:sz w:val="24"/>
          <w:szCs w:val="24"/>
        </w:rPr>
        <w:t xml:space="preserve"> </w:t>
      </w:r>
      <w:r w:rsidR="003F2168" w:rsidRPr="00012B3C">
        <w:rPr>
          <w:rFonts w:ascii="Times New Roman" w:hAnsi="Times New Roman"/>
          <w:sz w:val="24"/>
          <w:szCs w:val="24"/>
        </w:rPr>
        <w:t>(social and psychological aspect of the student</w:t>
      </w:r>
      <w:r w:rsidR="00E90D3B" w:rsidRPr="00012B3C">
        <w:rPr>
          <w:rFonts w:ascii="Times New Roman" w:hAnsi="Times New Roman"/>
          <w:sz w:val="24"/>
          <w:szCs w:val="24"/>
        </w:rPr>
        <w:t xml:space="preserve"> or the newly qualified nurse / midwife</w:t>
      </w:r>
      <w:r w:rsidR="003F2168" w:rsidRPr="00012B3C">
        <w:rPr>
          <w:rFonts w:ascii="Times New Roman" w:hAnsi="Times New Roman"/>
          <w:sz w:val="24"/>
          <w:szCs w:val="24"/>
        </w:rPr>
        <w:t>) and external (teaching and assessment methodologies and physical environment) and driven by student</w:t>
      </w:r>
      <w:r w:rsidR="00E90D3B" w:rsidRPr="00012B3C">
        <w:rPr>
          <w:rFonts w:ascii="Times New Roman" w:hAnsi="Times New Roman"/>
          <w:sz w:val="24"/>
          <w:szCs w:val="24"/>
        </w:rPr>
        <w:t>s’ and newly qualified</w:t>
      </w:r>
      <w:r w:rsidR="003F2168" w:rsidRPr="00012B3C">
        <w:rPr>
          <w:rFonts w:ascii="Times New Roman" w:hAnsi="Times New Roman"/>
          <w:sz w:val="24"/>
          <w:szCs w:val="24"/>
        </w:rPr>
        <w:t xml:space="preserve"> </w:t>
      </w:r>
      <w:r w:rsidR="00E90D3B" w:rsidRPr="00012B3C">
        <w:rPr>
          <w:rFonts w:ascii="Times New Roman" w:hAnsi="Times New Roman"/>
          <w:sz w:val="24"/>
          <w:szCs w:val="24"/>
        </w:rPr>
        <w:t xml:space="preserve">nurse and midwives’ </w:t>
      </w:r>
      <w:r w:rsidR="003F2168" w:rsidRPr="00012B3C">
        <w:rPr>
          <w:rFonts w:ascii="Times New Roman" w:hAnsi="Times New Roman"/>
          <w:sz w:val="24"/>
          <w:szCs w:val="24"/>
        </w:rPr>
        <w:t>experience and perceptions.</w:t>
      </w:r>
      <w:r w:rsidRPr="00012B3C">
        <w:rPr>
          <w:rFonts w:ascii="Times New Roman" w:hAnsi="Times New Roman"/>
          <w:sz w:val="24"/>
          <w:szCs w:val="24"/>
        </w:rPr>
        <w:t xml:space="preserve">     </w:t>
      </w:r>
    </w:p>
    <w:p w14:paraId="1585536B" w14:textId="503CFF39" w:rsidR="00C8784F" w:rsidRPr="00012B3C" w:rsidRDefault="00CB0D93" w:rsidP="000D3C94">
      <w:pPr>
        <w:pStyle w:val="NoSpacing"/>
        <w:numPr>
          <w:ilvl w:val="0"/>
          <w:numId w:val="6"/>
        </w:numPr>
        <w:spacing w:line="360" w:lineRule="auto"/>
        <w:rPr>
          <w:rFonts w:ascii="Times New Roman" w:hAnsi="Times New Roman"/>
          <w:sz w:val="24"/>
          <w:szCs w:val="24"/>
        </w:rPr>
      </w:pPr>
      <w:r w:rsidRPr="00012B3C">
        <w:rPr>
          <w:rFonts w:ascii="Times New Roman" w:hAnsi="Times New Roman"/>
          <w:sz w:val="24"/>
          <w:szCs w:val="24"/>
        </w:rPr>
        <w:lastRenderedPageBreak/>
        <w:t>For both students and newly qualified nurses and midwives’</w:t>
      </w:r>
      <w:r w:rsidR="0078195C" w:rsidRPr="00012B3C">
        <w:rPr>
          <w:rFonts w:ascii="Times New Roman" w:hAnsi="Times New Roman"/>
          <w:sz w:val="24"/>
          <w:szCs w:val="24"/>
        </w:rPr>
        <w:t xml:space="preserve"> experience with the learning environment is a strong predictor</w:t>
      </w:r>
      <w:r w:rsidR="005F34D8" w:rsidRPr="00012B3C">
        <w:rPr>
          <w:rFonts w:ascii="Times New Roman" w:hAnsi="Times New Roman"/>
          <w:sz w:val="24"/>
          <w:szCs w:val="24"/>
        </w:rPr>
        <w:t xml:space="preserve"> of </w:t>
      </w:r>
      <w:r w:rsidR="0078195C" w:rsidRPr="00012B3C">
        <w:rPr>
          <w:rFonts w:ascii="Times New Roman" w:hAnsi="Times New Roman"/>
          <w:sz w:val="24"/>
          <w:szCs w:val="24"/>
        </w:rPr>
        <w:t>facilitators or hindrances to compet</w:t>
      </w:r>
      <w:r w:rsidR="006F7D19" w:rsidRPr="00012B3C">
        <w:rPr>
          <w:rFonts w:ascii="Times New Roman" w:hAnsi="Times New Roman"/>
          <w:sz w:val="24"/>
          <w:szCs w:val="24"/>
        </w:rPr>
        <w:t>ence and confidence development.</w:t>
      </w:r>
    </w:p>
    <w:p w14:paraId="7911CD6B" w14:textId="6152D540" w:rsidR="001D26BC" w:rsidRPr="00012B3C" w:rsidRDefault="00BF031D" w:rsidP="000D3C94">
      <w:pPr>
        <w:pStyle w:val="NoSpacing"/>
        <w:numPr>
          <w:ilvl w:val="0"/>
          <w:numId w:val="6"/>
        </w:numPr>
        <w:spacing w:line="360" w:lineRule="auto"/>
        <w:rPr>
          <w:rFonts w:ascii="Times New Roman" w:hAnsi="Times New Roman"/>
          <w:sz w:val="24"/>
          <w:szCs w:val="24"/>
        </w:rPr>
      </w:pPr>
      <w:r w:rsidRPr="00012B3C">
        <w:rPr>
          <w:rFonts w:ascii="Times New Roman" w:hAnsi="Times New Roman"/>
          <w:sz w:val="24"/>
          <w:szCs w:val="24"/>
        </w:rPr>
        <w:t>Although few studies</w:t>
      </w:r>
      <w:r w:rsidR="009A575A" w:rsidRPr="00012B3C">
        <w:rPr>
          <w:rFonts w:ascii="Times New Roman" w:hAnsi="Times New Roman"/>
          <w:sz w:val="24"/>
          <w:szCs w:val="24"/>
        </w:rPr>
        <w:t xml:space="preserve"> </w:t>
      </w:r>
      <w:r w:rsidR="006F7D19" w:rsidRPr="00012B3C">
        <w:rPr>
          <w:rFonts w:ascii="Times New Roman" w:hAnsi="Times New Roman"/>
          <w:sz w:val="24"/>
          <w:szCs w:val="24"/>
        </w:rPr>
        <w:t xml:space="preserve">for newly qualified </w:t>
      </w:r>
      <w:r w:rsidRPr="00012B3C">
        <w:rPr>
          <w:rFonts w:ascii="Times New Roman" w:hAnsi="Times New Roman"/>
          <w:sz w:val="24"/>
          <w:szCs w:val="24"/>
        </w:rPr>
        <w:t xml:space="preserve">professionals were included in the review, they </w:t>
      </w:r>
      <w:proofErr w:type="spellStart"/>
      <w:proofErr w:type="gramStart"/>
      <w:r w:rsidRPr="00012B3C">
        <w:rPr>
          <w:rFonts w:ascii="Times New Roman" w:hAnsi="Times New Roman"/>
          <w:sz w:val="24"/>
          <w:szCs w:val="24"/>
        </w:rPr>
        <w:t>strong;y</w:t>
      </w:r>
      <w:proofErr w:type="spellEnd"/>
      <w:proofErr w:type="gramEnd"/>
      <w:r w:rsidRPr="00012B3C">
        <w:rPr>
          <w:rFonts w:ascii="Times New Roman" w:hAnsi="Times New Roman"/>
          <w:sz w:val="24"/>
          <w:szCs w:val="24"/>
        </w:rPr>
        <w:t xml:space="preserve"> suggested that acquiring competences and confidence prior to qualification was essential  fo</w:t>
      </w:r>
      <w:r w:rsidR="00CB0D93" w:rsidRPr="00012B3C">
        <w:rPr>
          <w:rFonts w:ascii="Times New Roman" w:hAnsi="Times New Roman"/>
          <w:sz w:val="24"/>
          <w:szCs w:val="24"/>
        </w:rPr>
        <w:t>r smooth transition into the profession</w:t>
      </w:r>
      <w:r w:rsidR="00E90D3B" w:rsidRPr="00012B3C">
        <w:rPr>
          <w:rFonts w:ascii="Times New Roman" w:hAnsi="Times New Roman"/>
          <w:sz w:val="24"/>
          <w:szCs w:val="24"/>
        </w:rPr>
        <w:t xml:space="preserve">. </w:t>
      </w:r>
    </w:p>
    <w:p w14:paraId="162F8B8A" w14:textId="24BE88BE" w:rsidR="006F7D19" w:rsidRPr="00012B3C" w:rsidRDefault="001D26BC" w:rsidP="000D3C94">
      <w:pPr>
        <w:pStyle w:val="NoSpacing"/>
        <w:numPr>
          <w:ilvl w:val="0"/>
          <w:numId w:val="6"/>
        </w:numPr>
        <w:spacing w:line="360" w:lineRule="auto"/>
        <w:rPr>
          <w:rFonts w:ascii="Times New Roman" w:hAnsi="Times New Roman"/>
          <w:sz w:val="24"/>
          <w:szCs w:val="24"/>
        </w:rPr>
      </w:pPr>
      <w:r w:rsidRPr="00012B3C">
        <w:rPr>
          <w:rFonts w:ascii="Times New Roman" w:hAnsi="Times New Roman"/>
          <w:sz w:val="24"/>
          <w:szCs w:val="24"/>
        </w:rPr>
        <w:t>T</w:t>
      </w:r>
      <w:r w:rsidR="009A575A" w:rsidRPr="00012B3C">
        <w:rPr>
          <w:rFonts w:ascii="Times New Roman" w:hAnsi="Times New Roman"/>
          <w:sz w:val="24"/>
          <w:szCs w:val="24"/>
        </w:rPr>
        <w:t xml:space="preserve">here were no studies for newly qualified medical doctors’ which informed this </w:t>
      </w:r>
      <w:r w:rsidR="009B1D59" w:rsidRPr="00012B3C">
        <w:rPr>
          <w:rFonts w:ascii="Times New Roman" w:hAnsi="Times New Roman"/>
          <w:sz w:val="24"/>
          <w:szCs w:val="24"/>
        </w:rPr>
        <w:t>review</w:t>
      </w:r>
      <w:r w:rsidR="009A575A" w:rsidRPr="00012B3C">
        <w:rPr>
          <w:rFonts w:ascii="Times New Roman" w:hAnsi="Times New Roman"/>
          <w:sz w:val="24"/>
          <w:szCs w:val="24"/>
        </w:rPr>
        <w:t xml:space="preserve"> </w:t>
      </w:r>
      <w:r w:rsidR="00CB0D93" w:rsidRPr="00012B3C">
        <w:rPr>
          <w:rFonts w:ascii="Times New Roman" w:hAnsi="Times New Roman"/>
          <w:sz w:val="24"/>
          <w:szCs w:val="24"/>
        </w:rPr>
        <w:t xml:space="preserve">about </w:t>
      </w:r>
      <w:r w:rsidR="009A575A" w:rsidRPr="00012B3C">
        <w:rPr>
          <w:rFonts w:ascii="Times New Roman" w:hAnsi="Times New Roman"/>
          <w:sz w:val="24"/>
          <w:szCs w:val="24"/>
        </w:rPr>
        <w:t>their experiences during their transition into the profession</w:t>
      </w:r>
      <w:r w:rsidRPr="00012B3C">
        <w:rPr>
          <w:rFonts w:ascii="Times New Roman" w:hAnsi="Times New Roman"/>
          <w:sz w:val="24"/>
          <w:szCs w:val="24"/>
        </w:rPr>
        <w:t xml:space="preserve"> except for them as students during learning and self- assessment which was similar across all the three students (midwifery, </w:t>
      </w:r>
      <w:proofErr w:type="gramStart"/>
      <w:r w:rsidRPr="00012B3C">
        <w:rPr>
          <w:rFonts w:ascii="Times New Roman" w:hAnsi="Times New Roman"/>
          <w:sz w:val="24"/>
          <w:szCs w:val="24"/>
        </w:rPr>
        <w:t>nursing</w:t>
      </w:r>
      <w:proofErr w:type="gramEnd"/>
      <w:r w:rsidRPr="00012B3C">
        <w:rPr>
          <w:rFonts w:ascii="Times New Roman" w:hAnsi="Times New Roman"/>
          <w:sz w:val="24"/>
          <w:szCs w:val="24"/>
        </w:rPr>
        <w:t xml:space="preserve"> and medical doctors)</w:t>
      </w:r>
      <w:r w:rsidR="00BD14BD" w:rsidRPr="00012B3C">
        <w:rPr>
          <w:rFonts w:ascii="Times New Roman" w:hAnsi="Times New Roman"/>
          <w:sz w:val="24"/>
          <w:szCs w:val="24"/>
        </w:rPr>
        <w:t>.</w:t>
      </w:r>
    </w:p>
    <w:p w14:paraId="59DE0C9D" w14:textId="36DDE9A4" w:rsidR="00D92138" w:rsidRPr="00012B3C" w:rsidRDefault="005F34D8" w:rsidP="00427EFA">
      <w:pPr>
        <w:pStyle w:val="NoSpacing"/>
        <w:spacing w:line="360" w:lineRule="auto"/>
        <w:rPr>
          <w:rFonts w:ascii="Times New Roman" w:hAnsi="Times New Roman"/>
          <w:b/>
          <w:sz w:val="24"/>
          <w:szCs w:val="24"/>
        </w:rPr>
      </w:pPr>
      <w:r w:rsidRPr="00012B3C">
        <w:rPr>
          <w:rFonts w:ascii="Times New Roman" w:hAnsi="Times New Roman"/>
          <w:b/>
          <w:sz w:val="24"/>
          <w:szCs w:val="24"/>
        </w:rPr>
        <w:t xml:space="preserve">Recommendations  </w:t>
      </w:r>
    </w:p>
    <w:p w14:paraId="504BB556" w14:textId="1014A3B7" w:rsidR="00D92138" w:rsidRPr="00012B3C" w:rsidRDefault="005F34D8" w:rsidP="00BD14BD">
      <w:pPr>
        <w:pStyle w:val="NoSpacing"/>
        <w:numPr>
          <w:ilvl w:val="0"/>
          <w:numId w:val="11"/>
        </w:numPr>
        <w:spacing w:line="360" w:lineRule="auto"/>
        <w:rPr>
          <w:rFonts w:ascii="Times New Roman" w:hAnsi="Times New Roman"/>
          <w:sz w:val="24"/>
          <w:szCs w:val="24"/>
        </w:rPr>
      </w:pPr>
      <w:r w:rsidRPr="00012B3C">
        <w:rPr>
          <w:rFonts w:ascii="Times New Roman" w:hAnsi="Times New Roman"/>
          <w:sz w:val="24"/>
          <w:szCs w:val="24"/>
        </w:rPr>
        <w:t>There is a need for diversity and open mindedness in the use of teaching methods in facilitating competence development in the clinical area</w:t>
      </w:r>
      <w:r w:rsidR="001D26BC" w:rsidRPr="00012B3C">
        <w:rPr>
          <w:rFonts w:ascii="Times New Roman" w:hAnsi="Times New Roman"/>
          <w:sz w:val="24"/>
          <w:szCs w:val="24"/>
        </w:rPr>
        <w:t xml:space="preserve"> among doctors, </w:t>
      </w:r>
      <w:proofErr w:type="gramStart"/>
      <w:r w:rsidR="001D26BC" w:rsidRPr="00012B3C">
        <w:rPr>
          <w:rFonts w:ascii="Times New Roman" w:hAnsi="Times New Roman"/>
          <w:sz w:val="24"/>
          <w:szCs w:val="24"/>
        </w:rPr>
        <w:t>nurses</w:t>
      </w:r>
      <w:proofErr w:type="gramEnd"/>
      <w:r w:rsidR="001D26BC" w:rsidRPr="00012B3C">
        <w:rPr>
          <w:rFonts w:ascii="Times New Roman" w:hAnsi="Times New Roman"/>
          <w:sz w:val="24"/>
          <w:szCs w:val="24"/>
        </w:rPr>
        <w:t xml:space="preserve"> and midwives as students</w:t>
      </w:r>
      <w:r w:rsidRPr="00012B3C">
        <w:rPr>
          <w:rFonts w:ascii="Times New Roman" w:hAnsi="Times New Roman"/>
          <w:sz w:val="24"/>
          <w:szCs w:val="24"/>
        </w:rPr>
        <w:t xml:space="preserve">.  </w:t>
      </w:r>
    </w:p>
    <w:p w14:paraId="222DE134" w14:textId="21DA60A1" w:rsidR="00BD14BD" w:rsidRPr="00012B3C" w:rsidRDefault="001D26BC" w:rsidP="00BD14BD">
      <w:pPr>
        <w:pStyle w:val="NoSpacing"/>
        <w:numPr>
          <w:ilvl w:val="0"/>
          <w:numId w:val="11"/>
        </w:numPr>
        <w:spacing w:line="360" w:lineRule="auto"/>
        <w:rPr>
          <w:rFonts w:ascii="Times New Roman" w:hAnsi="Times New Roman"/>
          <w:sz w:val="24"/>
          <w:szCs w:val="24"/>
        </w:rPr>
      </w:pPr>
      <w:proofErr w:type="gramStart"/>
      <w:r w:rsidRPr="00012B3C">
        <w:rPr>
          <w:rFonts w:ascii="Times New Roman" w:hAnsi="Times New Roman"/>
          <w:sz w:val="24"/>
          <w:szCs w:val="24"/>
        </w:rPr>
        <w:t>Despite the fact that</w:t>
      </w:r>
      <w:proofErr w:type="gramEnd"/>
      <w:r w:rsidRPr="00012B3C">
        <w:rPr>
          <w:rFonts w:ascii="Times New Roman" w:hAnsi="Times New Roman"/>
          <w:sz w:val="24"/>
          <w:szCs w:val="24"/>
        </w:rPr>
        <w:t xml:space="preserve"> there was a large number of research article</w:t>
      </w:r>
      <w:r w:rsidR="009B1D59" w:rsidRPr="00012B3C">
        <w:rPr>
          <w:rFonts w:ascii="Times New Roman" w:hAnsi="Times New Roman"/>
          <w:sz w:val="24"/>
          <w:szCs w:val="24"/>
        </w:rPr>
        <w:t>s</w:t>
      </w:r>
      <w:r w:rsidRPr="00012B3C">
        <w:rPr>
          <w:rFonts w:ascii="Times New Roman" w:hAnsi="Times New Roman"/>
          <w:sz w:val="24"/>
          <w:szCs w:val="24"/>
        </w:rPr>
        <w:t xml:space="preserve"> retrieved for this review more studies were carried out in developed countries and these have different characteristics with those students in the developing and underdeveloped countries. </w:t>
      </w:r>
      <w:r w:rsidR="005F34D8" w:rsidRPr="00012B3C">
        <w:rPr>
          <w:rFonts w:ascii="Times New Roman" w:hAnsi="Times New Roman"/>
          <w:sz w:val="24"/>
          <w:szCs w:val="24"/>
        </w:rPr>
        <w:t xml:space="preserve">There is a need to carry out such </w:t>
      </w:r>
      <w:r w:rsidR="00BD14BD" w:rsidRPr="00012B3C">
        <w:rPr>
          <w:rFonts w:ascii="Times New Roman" w:hAnsi="Times New Roman"/>
          <w:sz w:val="24"/>
          <w:szCs w:val="24"/>
        </w:rPr>
        <w:t>studies in the context of these countries to</w:t>
      </w:r>
      <w:r w:rsidR="005F34D8" w:rsidRPr="00012B3C">
        <w:rPr>
          <w:rFonts w:ascii="Times New Roman" w:hAnsi="Times New Roman"/>
          <w:sz w:val="24"/>
          <w:szCs w:val="24"/>
        </w:rPr>
        <w:t xml:space="preserve"> develop home- grown st</w:t>
      </w:r>
      <w:r w:rsidR="0078195C" w:rsidRPr="00012B3C">
        <w:rPr>
          <w:rFonts w:ascii="Times New Roman" w:hAnsi="Times New Roman"/>
          <w:sz w:val="24"/>
          <w:szCs w:val="24"/>
        </w:rPr>
        <w:t>rategies to strengthen</w:t>
      </w:r>
      <w:r w:rsidR="005F34D8" w:rsidRPr="00012B3C">
        <w:rPr>
          <w:rFonts w:ascii="Times New Roman" w:hAnsi="Times New Roman"/>
          <w:sz w:val="24"/>
          <w:szCs w:val="24"/>
        </w:rPr>
        <w:t xml:space="preserve"> training</w:t>
      </w:r>
      <w:r w:rsidR="0078195C" w:rsidRPr="00012B3C">
        <w:rPr>
          <w:rFonts w:ascii="Times New Roman" w:hAnsi="Times New Roman"/>
          <w:sz w:val="24"/>
          <w:szCs w:val="24"/>
        </w:rPr>
        <w:t xml:space="preserve"> of skilled birth attendants</w:t>
      </w:r>
      <w:r w:rsidR="005F34D8" w:rsidRPr="00012B3C">
        <w:rPr>
          <w:rFonts w:ascii="Times New Roman" w:hAnsi="Times New Roman"/>
          <w:sz w:val="24"/>
          <w:szCs w:val="24"/>
        </w:rPr>
        <w:t>.</w:t>
      </w:r>
    </w:p>
    <w:p w14:paraId="541F55C9" w14:textId="51ACFD7D" w:rsidR="009A575A" w:rsidRPr="00012B3C" w:rsidRDefault="009A575A" w:rsidP="00BD14BD">
      <w:pPr>
        <w:pStyle w:val="NoSpacing"/>
        <w:spacing w:line="360" w:lineRule="auto"/>
        <w:ind w:firstLine="60"/>
        <w:rPr>
          <w:rFonts w:ascii="Times New Roman" w:hAnsi="Times New Roman"/>
          <w:sz w:val="24"/>
          <w:szCs w:val="24"/>
        </w:rPr>
      </w:pPr>
    </w:p>
    <w:p w14:paraId="03789098" w14:textId="50FD36BA" w:rsidR="00D92138" w:rsidRPr="00012B3C" w:rsidRDefault="009A575A" w:rsidP="00BD14BD">
      <w:pPr>
        <w:pStyle w:val="NoSpacing"/>
        <w:numPr>
          <w:ilvl w:val="0"/>
          <w:numId w:val="11"/>
        </w:numPr>
        <w:spacing w:line="360" w:lineRule="auto"/>
        <w:rPr>
          <w:rFonts w:ascii="Times New Roman" w:hAnsi="Times New Roman"/>
          <w:sz w:val="24"/>
          <w:szCs w:val="24"/>
        </w:rPr>
      </w:pPr>
      <w:r w:rsidRPr="00012B3C">
        <w:rPr>
          <w:rFonts w:ascii="Times New Roman" w:hAnsi="Times New Roman"/>
          <w:sz w:val="24"/>
          <w:szCs w:val="24"/>
        </w:rPr>
        <w:t xml:space="preserve">There is need for more studies to be carried out </w:t>
      </w:r>
      <w:r w:rsidR="009B1D59" w:rsidRPr="00012B3C">
        <w:rPr>
          <w:rFonts w:ascii="Times New Roman" w:hAnsi="Times New Roman"/>
          <w:sz w:val="24"/>
          <w:szCs w:val="24"/>
        </w:rPr>
        <w:t>with</w:t>
      </w:r>
      <w:r w:rsidRPr="00012B3C">
        <w:rPr>
          <w:rFonts w:ascii="Times New Roman" w:hAnsi="Times New Roman"/>
          <w:sz w:val="24"/>
          <w:szCs w:val="24"/>
        </w:rPr>
        <w:t xml:space="preserve"> newly qualified doctors, </w:t>
      </w:r>
      <w:proofErr w:type="gramStart"/>
      <w:r w:rsidRPr="00012B3C">
        <w:rPr>
          <w:rFonts w:ascii="Times New Roman" w:hAnsi="Times New Roman"/>
          <w:sz w:val="24"/>
          <w:szCs w:val="24"/>
        </w:rPr>
        <w:t>nurses</w:t>
      </w:r>
      <w:proofErr w:type="gramEnd"/>
      <w:r w:rsidRPr="00012B3C">
        <w:rPr>
          <w:rFonts w:ascii="Times New Roman" w:hAnsi="Times New Roman"/>
          <w:sz w:val="24"/>
          <w:szCs w:val="24"/>
        </w:rPr>
        <w:t xml:space="preserve"> and midwives </w:t>
      </w:r>
      <w:r w:rsidR="0038164E" w:rsidRPr="00012B3C">
        <w:rPr>
          <w:rFonts w:ascii="Times New Roman" w:hAnsi="Times New Roman"/>
          <w:sz w:val="24"/>
          <w:szCs w:val="24"/>
        </w:rPr>
        <w:t xml:space="preserve">to ascertain their </w:t>
      </w:r>
      <w:r w:rsidRPr="00012B3C">
        <w:rPr>
          <w:rFonts w:ascii="Times New Roman" w:hAnsi="Times New Roman"/>
          <w:sz w:val="24"/>
          <w:szCs w:val="24"/>
        </w:rPr>
        <w:t>experie</w:t>
      </w:r>
      <w:r w:rsidR="00CB0D93" w:rsidRPr="00012B3C">
        <w:rPr>
          <w:rFonts w:ascii="Times New Roman" w:hAnsi="Times New Roman"/>
          <w:sz w:val="24"/>
          <w:szCs w:val="24"/>
        </w:rPr>
        <w:t>nces with facilitators and hind</w:t>
      </w:r>
      <w:r w:rsidRPr="00012B3C">
        <w:rPr>
          <w:rFonts w:ascii="Times New Roman" w:hAnsi="Times New Roman"/>
          <w:sz w:val="24"/>
          <w:szCs w:val="24"/>
        </w:rPr>
        <w:t xml:space="preserve">rances to competence and confidence development </w:t>
      </w:r>
      <w:r w:rsidR="00BD14BD" w:rsidRPr="00012B3C">
        <w:rPr>
          <w:rFonts w:ascii="Times New Roman" w:hAnsi="Times New Roman"/>
          <w:sz w:val="24"/>
          <w:szCs w:val="24"/>
        </w:rPr>
        <w:t xml:space="preserve">after </w:t>
      </w:r>
      <w:r w:rsidRPr="00012B3C">
        <w:rPr>
          <w:rFonts w:ascii="Times New Roman" w:hAnsi="Times New Roman"/>
          <w:sz w:val="24"/>
          <w:szCs w:val="24"/>
        </w:rPr>
        <w:t>qualification</w:t>
      </w:r>
      <w:r w:rsidR="005F34D8" w:rsidRPr="00012B3C">
        <w:rPr>
          <w:rFonts w:ascii="Times New Roman" w:hAnsi="Times New Roman"/>
          <w:sz w:val="24"/>
          <w:szCs w:val="24"/>
        </w:rPr>
        <w:t xml:space="preserve"> </w:t>
      </w:r>
      <w:r w:rsidR="00BD14BD" w:rsidRPr="00012B3C">
        <w:rPr>
          <w:rFonts w:ascii="Times New Roman" w:hAnsi="Times New Roman"/>
          <w:sz w:val="24"/>
          <w:szCs w:val="24"/>
        </w:rPr>
        <w:t>within the first three months.</w:t>
      </w:r>
    </w:p>
    <w:p w14:paraId="64EED076" w14:textId="77777777" w:rsidR="00BD14BD" w:rsidRPr="00012B3C" w:rsidRDefault="00BD14BD" w:rsidP="00BD14BD">
      <w:pPr>
        <w:pStyle w:val="ListParagraph"/>
        <w:rPr>
          <w:rFonts w:ascii="Times New Roman" w:hAnsi="Times New Roman"/>
          <w:szCs w:val="24"/>
        </w:rPr>
      </w:pPr>
    </w:p>
    <w:p w14:paraId="535E54FA" w14:textId="77777777" w:rsidR="00BD14BD" w:rsidRPr="00012B3C" w:rsidRDefault="00BD14BD" w:rsidP="00BD14BD">
      <w:pPr>
        <w:pStyle w:val="NoSpacing"/>
        <w:spacing w:line="360" w:lineRule="auto"/>
        <w:rPr>
          <w:rFonts w:ascii="Times New Roman" w:hAnsi="Times New Roman"/>
          <w:sz w:val="24"/>
          <w:szCs w:val="24"/>
        </w:rPr>
      </w:pPr>
    </w:p>
    <w:p w14:paraId="434FBD5B" w14:textId="74857900" w:rsidR="00D92138" w:rsidRPr="00012B3C" w:rsidRDefault="00D92138" w:rsidP="00BD14BD">
      <w:pPr>
        <w:pStyle w:val="NoSpacing"/>
        <w:spacing w:line="360" w:lineRule="auto"/>
        <w:ind w:firstLine="60"/>
        <w:rPr>
          <w:rFonts w:ascii="Times New Roman" w:hAnsi="Times New Roman"/>
          <w:sz w:val="24"/>
          <w:szCs w:val="24"/>
        </w:rPr>
      </w:pPr>
    </w:p>
    <w:p w14:paraId="5ABFD0F7" w14:textId="613C6D85" w:rsidR="00D92138" w:rsidRPr="00012B3C" w:rsidRDefault="00653CE5" w:rsidP="00442A4D">
      <w:pPr>
        <w:pStyle w:val="NoSpacing"/>
        <w:spacing w:line="360" w:lineRule="auto"/>
        <w:rPr>
          <w:rFonts w:ascii="Times New Roman" w:hAnsi="Times New Roman"/>
          <w:b/>
          <w:sz w:val="24"/>
          <w:szCs w:val="24"/>
        </w:rPr>
      </w:pPr>
      <w:r w:rsidRPr="00012B3C">
        <w:rPr>
          <w:rFonts w:ascii="Times New Roman" w:hAnsi="Times New Roman"/>
          <w:sz w:val="24"/>
          <w:szCs w:val="24"/>
        </w:rPr>
        <w:br w:type="page"/>
      </w:r>
      <w:r w:rsidR="005F34D8" w:rsidRPr="00012B3C">
        <w:rPr>
          <w:rFonts w:ascii="Times New Roman" w:hAnsi="Times New Roman"/>
          <w:b/>
          <w:sz w:val="24"/>
          <w:szCs w:val="24"/>
        </w:rPr>
        <w:lastRenderedPageBreak/>
        <w:t xml:space="preserve">References </w:t>
      </w:r>
    </w:p>
    <w:p w14:paraId="7A598ABC" w14:textId="77777777" w:rsidR="00BC4E24" w:rsidRPr="00012B3C" w:rsidRDefault="00F121E1" w:rsidP="00BC4E24">
      <w:pPr>
        <w:pStyle w:val="NoSpacing"/>
        <w:rPr>
          <w:rFonts w:ascii="Times New Roman" w:hAnsi="Times New Roman"/>
          <w:sz w:val="24"/>
          <w:szCs w:val="24"/>
          <w:lang w:val="en-GB"/>
        </w:rPr>
      </w:pPr>
      <w:r w:rsidRPr="00012B3C">
        <w:rPr>
          <w:rFonts w:ascii="Times New Roman" w:hAnsi="Times New Roman"/>
          <w:sz w:val="24"/>
          <w:szCs w:val="24"/>
          <w:lang w:val="en-GB"/>
        </w:rPr>
        <w:t>Ali J, Adam RU, Sammy I, Ali E, Williams J. I. 2007. The simulated trauma patient teaching module—</w:t>
      </w:r>
    </w:p>
    <w:p w14:paraId="42AD4E1D" w14:textId="3E711A72" w:rsidR="00BC4E24" w:rsidRPr="00012B3C" w:rsidRDefault="00696C91" w:rsidP="00BC4E24">
      <w:pPr>
        <w:pStyle w:val="NoSpacing"/>
        <w:ind w:left="720"/>
        <w:rPr>
          <w:rFonts w:ascii="Times New Roman" w:hAnsi="Times New Roman"/>
          <w:sz w:val="24"/>
          <w:szCs w:val="24"/>
          <w:lang w:val="en-GB"/>
        </w:rPr>
      </w:pPr>
      <w:r w:rsidRPr="00012B3C">
        <w:rPr>
          <w:rFonts w:ascii="Times New Roman" w:hAnsi="Times New Roman"/>
          <w:sz w:val="24"/>
          <w:szCs w:val="24"/>
          <w:lang w:val="en-GB"/>
        </w:rPr>
        <w:t>Does</w:t>
      </w:r>
      <w:r w:rsidR="00BC4E24" w:rsidRPr="00012B3C">
        <w:rPr>
          <w:rFonts w:ascii="Times New Roman" w:hAnsi="Times New Roman"/>
          <w:sz w:val="24"/>
          <w:szCs w:val="24"/>
          <w:lang w:val="en-GB"/>
        </w:rPr>
        <w:t xml:space="preserve"> it improve student performance? </w:t>
      </w:r>
      <w:r w:rsidR="00BC4E24" w:rsidRPr="00012B3C">
        <w:rPr>
          <w:rFonts w:ascii="Times New Roman" w:hAnsi="Times New Roman"/>
          <w:i/>
          <w:sz w:val="24"/>
          <w:szCs w:val="24"/>
          <w:lang w:val="en-GB"/>
        </w:rPr>
        <w:t>Journal of Trauma and Acute Care Surgery,</w:t>
      </w:r>
      <w:r w:rsidR="00BC4E24" w:rsidRPr="00012B3C">
        <w:rPr>
          <w:rFonts w:ascii="Times New Roman" w:hAnsi="Times New Roman"/>
          <w:sz w:val="24"/>
          <w:szCs w:val="24"/>
          <w:lang w:val="en-GB"/>
        </w:rPr>
        <w:t xml:space="preserve"> 62(6)</w:t>
      </w:r>
      <w:r w:rsidR="00BC4E24" w:rsidRPr="00012B3C">
        <w:rPr>
          <w:rFonts w:ascii="Times New Roman" w:hAnsi="Times New Roman"/>
          <w:b/>
          <w:sz w:val="24"/>
          <w:szCs w:val="24"/>
          <w:lang w:val="en-GB"/>
        </w:rPr>
        <w:t>,</w:t>
      </w:r>
      <w:r w:rsidR="00BC4E24" w:rsidRPr="00012B3C">
        <w:rPr>
          <w:rFonts w:ascii="Times New Roman" w:hAnsi="Times New Roman"/>
          <w:sz w:val="24"/>
          <w:szCs w:val="24"/>
          <w:lang w:val="en-GB"/>
        </w:rPr>
        <w:t xml:space="preserve"> 1416-1420.</w:t>
      </w:r>
    </w:p>
    <w:p w14:paraId="64A1D4A9" w14:textId="75CEE0B8" w:rsidR="00F121E1" w:rsidRPr="00012B3C" w:rsidRDefault="00BC4E24" w:rsidP="00BC4E24">
      <w:pPr>
        <w:spacing w:after="0" w:line="360" w:lineRule="auto"/>
        <w:ind w:left="730" w:hanging="730"/>
        <w:rPr>
          <w:rFonts w:eastAsia="Calibri"/>
          <w:szCs w:val="24"/>
        </w:rPr>
      </w:pPr>
      <w:r w:rsidRPr="00012B3C">
        <w:rPr>
          <w:rFonts w:eastAsia="Calibri"/>
          <w:szCs w:val="24"/>
        </w:rPr>
        <w:t xml:space="preserve">Armstrong N. 2010. Clinical mentors' influence on student midwives' clinical practice. </w:t>
      </w:r>
      <w:r w:rsidRPr="00012B3C">
        <w:rPr>
          <w:rFonts w:eastAsia="Calibri"/>
          <w:i/>
          <w:szCs w:val="24"/>
        </w:rPr>
        <w:t>British Journal of Midwifery,</w:t>
      </w:r>
      <w:r w:rsidRPr="00012B3C">
        <w:rPr>
          <w:rFonts w:eastAsia="Calibri"/>
          <w:szCs w:val="24"/>
        </w:rPr>
        <w:t xml:space="preserve"> 18(2)</w:t>
      </w:r>
      <w:r w:rsidRPr="00012B3C">
        <w:rPr>
          <w:rFonts w:eastAsia="Calibri"/>
          <w:b/>
          <w:szCs w:val="24"/>
        </w:rPr>
        <w:t>,</w:t>
      </w:r>
      <w:r w:rsidRPr="00012B3C">
        <w:rPr>
          <w:rFonts w:eastAsia="Calibri"/>
          <w:szCs w:val="24"/>
        </w:rPr>
        <w:t xml:space="preserve"> 114-123. </w:t>
      </w:r>
    </w:p>
    <w:p w14:paraId="2F684577" w14:textId="59A59DC7" w:rsidR="00F121E1" w:rsidRPr="00012B3C" w:rsidRDefault="00F121E1" w:rsidP="00F121E1">
      <w:pPr>
        <w:pStyle w:val="NoSpacing"/>
        <w:spacing w:line="360" w:lineRule="auto"/>
        <w:rPr>
          <w:rFonts w:ascii="Times New Roman" w:hAnsi="Times New Roman"/>
          <w:sz w:val="24"/>
          <w:szCs w:val="24"/>
          <w:lang w:eastAsia="en-GB"/>
        </w:rPr>
      </w:pPr>
      <w:r w:rsidRPr="00012B3C">
        <w:rPr>
          <w:rFonts w:ascii="Times New Roman" w:hAnsi="Times New Roman"/>
          <w:sz w:val="24"/>
          <w:szCs w:val="24"/>
          <w:lang w:eastAsia="en-GB"/>
        </w:rPr>
        <w:t xml:space="preserve">Back L, </w:t>
      </w:r>
      <w:proofErr w:type="spellStart"/>
      <w:r w:rsidRPr="00012B3C">
        <w:rPr>
          <w:rFonts w:ascii="Times New Roman" w:hAnsi="Times New Roman"/>
          <w:sz w:val="24"/>
          <w:szCs w:val="24"/>
          <w:lang w:eastAsia="en-GB"/>
        </w:rPr>
        <w:t>Hildingsson</w:t>
      </w:r>
      <w:proofErr w:type="spellEnd"/>
      <w:r w:rsidRPr="00012B3C">
        <w:rPr>
          <w:rFonts w:ascii="Times New Roman" w:hAnsi="Times New Roman"/>
          <w:sz w:val="24"/>
          <w:szCs w:val="24"/>
          <w:lang w:eastAsia="en-GB"/>
        </w:rPr>
        <w:t xml:space="preserve"> I, </w:t>
      </w:r>
      <w:proofErr w:type="spellStart"/>
      <w:r w:rsidRPr="00012B3C">
        <w:rPr>
          <w:rFonts w:ascii="Times New Roman" w:hAnsi="Times New Roman"/>
          <w:sz w:val="24"/>
          <w:szCs w:val="24"/>
          <w:lang w:eastAsia="en-GB"/>
        </w:rPr>
        <w:t>Sjoqvist</w:t>
      </w:r>
      <w:proofErr w:type="spellEnd"/>
      <w:r w:rsidRPr="00012B3C">
        <w:rPr>
          <w:rFonts w:ascii="Times New Roman" w:hAnsi="Times New Roman"/>
          <w:sz w:val="24"/>
          <w:szCs w:val="24"/>
          <w:lang w:eastAsia="en-GB"/>
        </w:rPr>
        <w:t xml:space="preserve"> C, </w:t>
      </w:r>
      <w:proofErr w:type="spellStart"/>
      <w:r w:rsidRPr="00012B3C">
        <w:rPr>
          <w:rFonts w:ascii="Times New Roman" w:hAnsi="Times New Roman"/>
          <w:sz w:val="24"/>
          <w:szCs w:val="24"/>
          <w:lang w:eastAsia="en-GB"/>
        </w:rPr>
        <w:t>Karlstrom</w:t>
      </w:r>
      <w:proofErr w:type="spellEnd"/>
      <w:r w:rsidRPr="00012B3C">
        <w:rPr>
          <w:rFonts w:ascii="Times New Roman" w:hAnsi="Times New Roman"/>
          <w:sz w:val="24"/>
          <w:szCs w:val="24"/>
          <w:lang w:eastAsia="en-GB"/>
        </w:rPr>
        <w:t xml:space="preserve"> A. 2017. Developing competence and confidence in </w:t>
      </w:r>
    </w:p>
    <w:p w14:paraId="41A2D1FB" w14:textId="5F6249B0" w:rsidR="00BC4E24" w:rsidRPr="00012B3C" w:rsidRDefault="00BC4E24" w:rsidP="00F121E1">
      <w:pPr>
        <w:pStyle w:val="NoSpacing"/>
        <w:spacing w:line="360" w:lineRule="auto"/>
        <w:rPr>
          <w:rFonts w:ascii="Times New Roman" w:hAnsi="Times New Roman"/>
          <w:sz w:val="24"/>
          <w:szCs w:val="24"/>
          <w:lang w:eastAsia="en-GB"/>
        </w:rPr>
      </w:pPr>
      <w:r w:rsidRPr="00012B3C">
        <w:rPr>
          <w:rFonts w:ascii="Times New Roman" w:hAnsi="Times New Roman"/>
          <w:sz w:val="24"/>
          <w:szCs w:val="24"/>
          <w:lang w:eastAsia="en-GB"/>
        </w:rPr>
        <w:tab/>
      </w:r>
      <w:r w:rsidR="00696C91" w:rsidRPr="00012B3C">
        <w:rPr>
          <w:rFonts w:ascii="Times New Roman" w:hAnsi="Times New Roman"/>
          <w:sz w:val="24"/>
          <w:szCs w:val="24"/>
          <w:lang w:eastAsia="en-GB"/>
        </w:rPr>
        <w:t>Midwifery–focus</w:t>
      </w:r>
      <w:r w:rsidRPr="00012B3C">
        <w:rPr>
          <w:rFonts w:ascii="Times New Roman" w:hAnsi="Times New Roman"/>
          <w:sz w:val="24"/>
          <w:szCs w:val="24"/>
          <w:lang w:eastAsia="en-GB"/>
        </w:rPr>
        <w:t xml:space="preserve"> groups with Swedish midwives. Women and Birth 30 (2017)</w:t>
      </w:r>
      <w:r w:rsidR="00696C91" w:rsidRPr="00012B3C">
        <w:rPr>
          <w:rFonts w:ascii="Times New Roman" w:hAnsi="Times New Roman"/>
          <w:sz w:val="24"/>
          <w:szCs w:val="24"/>
          <w:lang w:eastAsia="en-GB"/>
        </w:rPr>
        <w:t>; e32</w:t>
      </w:r>
      <w:r w:rsidRPr="00012B3C">
        <w:rPr>
          <w:rFonts w:ascii="Times New Roman" w:hAnsi="Times New Roman"/>
          <w:sz w:val="24"/>
          <w:szCs w:val="24"/>
          <w:lang w:eastAsia="en-GB"/>
        </w:rPr>
        <w:t>-c38.</w:t>
      </w:r>
    </w:p>
    <w:p w14:paraId="4E3DB98D" w14:textId="77777777" w:rsidR="00F121E1" w:rsidRPr="00012B3C" w:rsidRDefault="00F121E1" w:rsidP="00F121E1">
      <w:pPr>
        <w:spacing w:after="0" w:line="360" w:lineRule="auto"/>
        <w:ind w:left="730" w:hanging="730"/>
        <w:rPr>
          <w:szCs w:val="24"/>
        </w:rPr>
      </w:pPr>
      <w:r w:rsidRPr="00012B3C">
        <w:rPr>
          <w:rFonts w:eastAsia="Calibri"/>
          <w:szCs w:val="24"/>
        </w:rPr>
        <w:t xml:space="preserve">Baird K. 2007. Exploring autonomy in education: preparing student midwives. </w:t>
      </w:r>
      <w:r w:rsidRPr="00012B3C">
        <w:rPr>
          <w:rFonts w:eastAsia="Calibri"/>
          <w:i/>
          <w:szCs w:val="24"/>
        </w:rPr>
        <w:t>British Journal of Midwifery,</w:t>
      </w:r>
      <w:r w:rsidRPr="00012B3C">
        <w:rPr>
          <w:rFonts w:eastAsia="Calibri"/>
          <w:szCs w:val="24"/>
        </w:rPr>
        <w:t xml:space="preserve"> 15(7)</w:t>
      </w:r>
      <w:r w:rsidRPr="00012B3C">
        <w:rPr>
          <w:rFonts w:eastAsia="Calibri"/>
          <w:b/>
          <w:szCs w:val="24"/>
        </w:rPr>
        <w:t>,</w:t>
      </w:r>
      <w:r w:rsidRPr="00012B3C">
        <w:rPr>
          <w:rFonts w:eastAsia="Calibri"/>
          <w:szCs w:val="24"/>
        </w:rPr>
        <w:t xml:space="preserve"> 400-405. </w:t>
      </w:r>
    </w:p>
    <w:p w14:paraId="31042F77" w14:textId="77777777" w:rsidR="00F121E1" w:rsidRPr="00012B3C" w:rsidRDefault="00F121E1" w:rsidP="00F121E1">
      <w:pPr>
        <w:spacing w:after="0" w:line="360" w:lineRule="auto"/>
        <w:ind w:left="730" w:hanging="730"/>
        <w:rPr>
          <w:szCs w:val="24"/>
        </w:rPr>
      </w:pPr>
      <w:r w:rsidRPr="00012B3C">
        <w:rPr>
          <w:rFonts w:eastAsia="Calibri"/>
          <w:szCs w:val="24"/>
        </w:rPr>
        <w:t xml:space="preserve">Barker D. 2003. Emancipatory for whom? A comment on critical realism. </w:t>
      </w:r>
      <w:r w:rsidRPr="00012B3C">
        <w:rPr>
          <w:rFonts w:eastAsia="Calibri"/>
          <w:i/>
          <w:szCs w:val="24"/>
        </w:rPr>
        <w:t>Feminist Economics,</w:t>
      </w:r>
      <w:r w:rsidRPr="00012B3C">
        <w:rPr>
          <w:rFonts w:eastAsia="Calibri"/>
          <w:szCs w:val="24"/>
        </w:rPr>
        <w:t xml:space="preserve"> 9(1)</w:t>
      </w:r>
      <w:r w:rsidRPr="00012B3C">
        <w:rPr>
          <w:rFonts w:eastAsia="Calibri"/>
          <w:b/>
          <w:szCs w:val="24"/>
        </w:rPr>
        <w:t>,</w:t>
      </w:r>
      <w:r w:rsidRPr="00012B3C">
        <w:rPr>
          <w:rFonts w:eastAsia="Calibri"/>
          <w:szCs w:val="24"/>
        </w:rPr>
        <w:t xml:space="preserve"> 103-108. </w:t>
      </w:r>
    </w:p>
    <w:p w14:paraId="089DA886" w14:textId="77777777" w:rsidR="00F121E1" w:rsidRPr="00012B3C" w:rsidRDefault="00F121E1" w:rsidP="00F121E1">
      <w:pPr>
        <w:spacing w:after="0" w:line="360" w:lineRule="auto"/>
        <w:ind w:left="730" w:hanging="730"/>
        <w:rPr>
          <w:szCs w:val="24"/>
        </w:rPr>
      </w:pPr>
      <w:r w:rsidRPr="00012B3C">
        <w:rPr>
          <w:rFonts w:eastAsia="Calibri"/>
          <w:szCs w:val="24"/>
        </w:rPr>
        <w:t xml:space="preserve">Barker K, </w:t>
      </w:r>
      <w:proofErr w:type="spellStart"/>
      <w:r w:rsidRPr="00012B3C">
        <w:rPr>
          <w:rFonts w:eastAsia="Calibri"/>
          <w:szCs w:val="24"/>
        </w:rPr>
        <w:t>Omoni</w:t>
      </w:r>
      <w:proofErr w:type="spellEnd"/>
      <w:r w:rsidRPr="00012B3C">
        <w:rPr>
          <w:rFonts w:eastAsia="Calibri"/>
          <w:szCs w:val="24"/>
        </w:rPr>
        <w:t xml:space="preserve"> G, </w:t>
      </w:r>
      <w:proofErr w:type="spellStart"/>
      <w:r w:rsidRPr="00012B3C">
        <w:rPr>
          <w:rFonts w:eastAsia="Calibri"/>
          <w:szCs w:val="24"/>
        </w:rPr>
        <w:t>Wakasiaka</w:t>
      </w:r>
      <w:proofErr w:type="spellEnd"/>
      <w:r w:rsidRPr="00012B3C">
        <w:rPr>
          <w:rFonts w:eastAsia="Calibri"/>
          <w:szCs w:val="24"/>
        </w:rPr>
        <w:t xml:space="preserve"> S, </w:t>
      </w:r>
      <w:proofErr w:type="spellStart"/>
      <w:r w:rsidRPr="00012B3C">
        <w:rPr>
          <w:rFonts w:eastAsia="Calibri"/>
          <w:szCs w:val="24"/>
        </w:rPr>
        <w:t>Watiti</w:t>
      </w:r>
      <w:proofErr w:type="spellEnd"/>
      <w:r w:rsidRPr="00012B3C">
        <w:rPr>
          <w:rFonts w:eastAsia="Calibri"/>
          <w:szCs w:val="24"/>
        </w:rPr>
        <w:t xml:space="preserve"> J, Mathai M, Lavender T. 2013. 'Moving with the times' taking a </w:t>
      </w:r>
      <w:proofErr w:type="spellStart"/>
      <w:r w:rsidRPr="00012B3C">
        <w:rPr>
          <w:rFonts w:eastAsia="Calibri"/>
          <w:szCs w:val="24"/>
        </w:rPr>
        <w:t>glocal</w:t>
      </w:r>
      <w:proofErr w:type="spellEnd"/>
      <w:r w:rsidRPr="00012B3C">
        <w:rPr>
          <w:rFonts w:eastAsia="Calibri"/>
          <w:szCs w:val="24"/>
        </w:rPr>
        <w:t xml:space="preserve"> approach: A qualitative study of African student nurse views of e learning. </w:t>
      </w:r>
      <w:r w:rsidRPr="00012B3C">
        <w:rPr>
          <w:rFonts w:eastAsia="Calibri"/>
          <w:i/>
          <w:szCs w:val="24"/>
        </w:rPr>
        <w:t>Nurse Education Today,</w:t>
      </w:r>
      <w:r w:rsidRPr="00012B3C">
        <w:rPr>
          <w:rFonts w:eastAsia="Calibri"/>
          <w:szCs w:val="24"/>
        </w:rPr>
        <w:t xml:space="preserve"> 33(4)</w:t>
      </w:r>
      <w:r w:rsidRPr="00012B3C">
        <w:rPr>
          <w:rFonts w:eastAsia="Calibri"/>
          <w:b/>
          <w:szCs w:val="24"/>
        </w:rPr>
        <w:t>,</w:t>
      </w:r>
      <w:r w:rsidRPr="00012B3C">
        <w:rPr>
          <w:rFonts w:eastAsia="Calibri"/>
          <w:szCs w:val="24"/>
        </w:rPr>
        <w:t xml:space="preserve"> 407-412. </w:t>
      </w:r>
    </w:p>
    <w:p w14:paraId="2356CA50" w14:textId="77777777" w:rsidR="00F121E1" w:rsidRPr="00012B3C" w:rsidRDefault="00F121E1" w:rsidP="00F121E1">
      <w:pPr>
        <w:spacing w:after="0" w:line="360" w:lineRule="auto"/>
        <w:ind w:left="730" w:hanging="730"/>
        <w:rPr>
          <w:szCs w:val="24"/>
        </w:rPr>
      </w:pPr>
      <w:r w:rsidRPr="00012B3C">
        <w:rPr>
          <w:rFonts w:eastAsia="Calibri"/>
          <w:szCs w:val="24"/>
        </w:rPr>
        <w:t xml:space="preserve">Barnsley L, Lyon PM, Ralston SJ, Hibbert EJ, Cunningham I, Gordon FC, Field MJ. 2004. Clinical skills in junior medical officers: a comparison of self-reported confidence and observed competence. </w:t>
      </w:r>
      <w:r w:rsidRPr="00012B3C">
        <w:rPr>
          <w:rFonts w:eastAsia="Calibri"/>
          <w:i/>
          <w:szCs w:val="24"/>
        </w:rPr>
        <w:t>Medical Education,</w:t>
      </w:r>
      <w:r w:rsidRPr="00012B3C">
        <w:rPr>
          <w:rFonts w:eastAsia="Calibri"/>
          <w:szCs w:val="24"/>
        </w:rPr>
        <w:t xml:space="preserve"> 38(4)</w:t>
      </w:r>
      <w:r w:rsidRPr="00012B3C">
        <w:rPr>
          <w:rFonts w:eastAsia="Calibri"/>
          <w:b/>
          <w:szCs w:val="24"/>
        </w:rPr>
        <w:t>,</w:t>
      </w:r>
      <w:r w:rsidRPr="00012B3C">
        <w:rPr>
          <w:rFonts w:eastAsia="Calibri"/>
          <w:szCs w:val="24"/>
        </w:rPr>
        <w:t xml:space="preserve"> 358-367. </w:t>
      </w:r>
    </w:p>
    <w:p w14:paraId="539C2A4A" w14:textId="77777777" w:rsidR="00F121E1" w:rsidRPr="00012B3C" w:rsidRDefault="00F121E1" w:rsidP="00F121E1">
      <w:pPr>
        <w:spacing w:after="0" w:line="360" w:lineRule="auto"/>
        <w:ind w:left="730" w:hanging="730"/>
        <w:rPr>
          <w:szCs w:val="24"/>
        </w:rPr>
      </w:pPr>
      <w:r w:rsidRPr="00012B3C">
        <w:rPr>
          <w:rFonts w:eastAsia="Calibri"/>
          <w:szCs w:val="24"/>
        </w:rPr>
        <w:t xml:space="preserve">Barry M, Bradshaw C, Noonan M. 2013. Improving the content and face validity of OSCE assessment marking criteria on an undergraduate midwifery programme: A quality initiative. </w:t>
      </w:r>
      <w:r w:rsidRPr="00012B3C">
        <w:rPr>
          <w:rFonts w:eastAsia="Calibri"/>
          <w:i/>
          <w:szCs w:val="24"/>
        </w:rPr>
        <w:t>Nurse education in practice,</w:t>
      </w:r>
      <w:r w:rsidRPr="00012B3C">
        <w:rPr>
          <w:rFonts w:eastAsia="Calibri"/>
          <w:szCs w:val="24"/>
        </w:rPr>
        <w:t xml:space="preserve"> 13(5)</w:t>
      </w:r>
      <w:r w:rsidRPr="00012B3C">
        <w:rPr>
          <w:rFonts w:eastAsia="Calibri"/>
          <w:b/>
          <w:szCs w:val="24"/>
        </w:rPr>
        <w:t>,</w:t>
      </w:r>
      <w:r w:rsidRPr="00012B3C">
        <w:rPr>
          <w:rFonts w:eastAsia="Calibri"/>
          <w:szCs w:val="24"/>
        </w:rPr>
        <w:t xml:space="preserve"> 477-480. </w:t>
      </w:r>
    </w:p>
    <w:p w14:paraId="290F40CF" w14:textId="77777777" w:rsidR="00F121E1" w:rsidRPr="00012B3C" w:rsidRDefault="00F121E1" w:rsidP="00F121E1">
      <w:pPr>
        <w:spacing w:after="0" w:line="360" w:lineRule="auto"/>
        <w:ind w:left="730" w:hanging="730"/>
        <w:rPr>
          <w:szCs w:val="24"/>
        </w:rPr>
      </w:pPr>
      <w:r w:rsidRPr="00012B3C">
        <w:rPr>
          <w:rFonts w:eastAsia="Calibri"/>
          <w:szCs w:val="24"/>
        </w:rPr>
        <w:t xml:space="preserve">Barry M, Noonan M, Bradshaw C, Murphy-Tighe S. 2012. An exploration of student midwives' experiences of the Objective Structured Clinical Examination assessment process. </w:t>
      </w:r>
      <w:r w:rsidRPr="00012B3C">
        <w:rPr>
          <w:rFonts w:eastAsia="Calibri"/>
          <w:i/>
          <w:szCs w:val="24"/>
        </w:rPr>
        <w:t>Nurse education today,</w:t>
      </w:r>
      <w:r w:rsidRPr="00012B3C">
        <w:rPr>
          <w:rFonts w:eastAsia="Calibri"/>
          <w:szCs w:val="24"/>
        </w:rPr>
        <w:t xml:space="preserve"> 32(6)</w:t>
      </w:r>
      <w:r w:rsidRPr="00012B3C">
        <w:rPr>
          <w:rFonts w:eastAsia="Calibri"/>
          <w:b/>
          <w:szCs w:val="24"/>
        </w:rPr>
        <w:t>,</w:t>
      </w:r>
      <w:r w:rsidRPr="00012B3C">
        <w:rPr>
          <w:rFonts w:eastAsia="Calibri"/>
          <w:szCs w:val="24"/>
        </w:rPr>
        <w:t xml:space="preserve"> 690-694. </w:t>
      </w:r>
    </w:p>
    <w:p w14:paraId="49361C91" w14:textId="77777777" w:rsidR="00F121E1" w:rsidRPr="00012B3C" w:rsidRDefault="00F121E1" w:rsidP="00F121E1">
      <w:pPr>
        <w:spacing w:after="0" w:line="360" w:lineRule="auto"/>
        <w:ind w:left="730" w:hanging="730"/>
        <w:rPr>
          <w:szCs w:val="24"/>
        </w:rPr>
      </w:pPr>
      <w:r w:rsidRPr="00012B3C">
        <w:rPr>
          <w:rFonts w:eastAsia="Calibri"/>
          <w:szCs w:val="24"/>
        </w:rPr>
        <w:t xml:space="preserve">Bradshaw C, O'Connor M, Egan G, Tierney K, Butler MP, Fahy A, Tuohy D, Cassidy I, </w:t>
      </w:r>
      <w:proofErr w:type="spellStart"/>
      <w:r w:rsidRPr="00012B3C">
        <w:rPr>
          <w:rFonts w:eastAsia="Calibri"/>
          <w:szCs w:val="24"/>
        </w:rPr>
        <w:t>Quillinan</w:t>
      </w:r>
      <w:proofErr w:type="spellEnd"/>
      <w:r w:rsidRPr="00012B3C">
        <w:rPr>
          <w:rFonts w:eastAsia="Calibri"/>
          <w:szCs w:val="24"/>
        </w:rPr>
        <w:t xml:space="preserve"> B, McNamara MC. 2012. Nursing students' views of clinical competence assessment. </w:t>
      </w:r>
      <w:r w:rsidRPr="00012B3C">
        <w:rPr>
          <w:rFonts w:eastAsia="Calibri"/>
          <w:i/>
          <w:szCs w:val="24"/>
        </w:rPr>
        <w:t>British Journal of Nursing,</w:t>
      </w:r>
      <w:r w:rsidRPr="00012B3C">
        <w:rPr>
          <w:rFonts w:eastAsia="Calibri"/>
          <w:szCs w:val="24"/>
        </w:rPr>
        <w:t xml:space="preserve"> 21(15)</w:t>
      </w:r>
      <w:r w:rsidRPr="00012B3C">
        <w:rPr>
          <w:rFonts w:eastAsia="Calibri"/>
          <w:b/>
          <w:szCs w:val="24"/>
        </w:rPr>
        <w:t>,</w:t>
      </w:r>
      <w:r w:rsidRPr="00012B3C">
        <w:rPr>
          <w:rFonts w:eastAsia="Calibri"/>
          <w:szCs w:val="24"/>
        </w:rPr>
        <w:t xml:space="preserve"> 923-927. </w:t>
      </w:r>
    </w:p>
    <w:p w14:paraId="3BF2B893"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Brosnan</w:t>
      </w:r>
      <w:proofErr w:type="spellEnd"/>
      <w:r w:rsidRPr="00012B3C">
        <w:rPr>
          <w:rFonts w:eastAsia="Calibri"/>
          <w:szCs w:val="24"/>
        </w:rPr>
        <w:t xml:space="preserve"> M, Evans W, </w:t>
      </w:r>
      <w:proofErr w:type="spellStart"/>
      <w:r w:rsidRPr="00012B3C">
        <w:rPr>
          <w:rFonts w:eastAsia="Calibri"/>
          <w:szCs w:val="24"/>
        </w:rPr>
        <w:t>Brosnan</w:t>
      </w:r>
      <w:proofErr w:type="spellEnd"/>
      <w:r w:rsidRPr="00012B3C">
        <w:rPr>
          <w:rFonts w:eastAsia="Calibri"/>
          <w:szCs w:val="24"/>
        </w:rPr>
        <w:t xml:space="preserve"> E, Brown G. 2006. Implementing objective structured clinical skills evaluation (OSCE) in nurse registration programmes in a centre in Ireland: A utilisation focused evaluation. </w:t>
      </w:r>
      <w:r w:rsidRPr="00012B3C">
        <w:rPr>
          <w:rFonts w:eastAsia="Calibri"/>
          <w:i/>
          <w:szCs w:val="24"/>
        </w:rPr>
        <w:t>Nurse Education Today,</w:t>
      </w:r>
      <w:r w:rsidRPr="00012B3C">
        <w:rPr>
          <w:rFonts w:eastAsia="Calibri"/>
          <w:szCs w:val="24"/>
        </w:rPr>
        <w:t xml:space="preserve"> 26(2)</w:t>
      </w:r>
      <w:r w:rsidRPr="00012B3C">
        <w:rPr>
          <w:rFonts w:eastAsia="Calibri"/>
          <w:b/>
          <w:szCs w:val="24"/>
        </w:rPr>
        <w:t>,</w:t>
      </w:r>
      <w:r w:rsidRPr="00012B3C">
        <w:rPr>
          <w:rFonts w:eastAsia="Calibri"/>
          <w:szCs w:val="24"/>
        </w:rPr>
        <w:t xml:space="preserve"> 115-122. </w:t>
      </w:r>
    </w:p>
    <w:p w14:paraId="699FA755" w14:textId="77777777" w:rsidR="00F121E1" w:rsidRPr="00012B3C" w:rsidRDefault="00F121E1" w:rsidP="00F121E1">
      <w:pPr>
        <w:spacing w:after="0" w:line="360" w:lineRule="auto"/>
        <w:ind w:left="730" w:hanging="730"/>
        <w:rPr>
          <w:rFonts w:eastAsia="Calibri"/>
          <w:szCs w:val="24"/>
        </w:rPr>
      </w:pPr>
      <w:proofErr w:type="spellStart"/>
      <w:r w:rsidRPr="00012B3C">
        <w:rPr>
          <w:rFonts w:eastAsia="Calibri"/>
          <w:szCs w:val="24"/>
        </w:rPr>
        <w:t>Brunstad</w:t>
      </w:r>
      <w:proofErr w:type="spellEnd"/>
      <w:r w:rsidRPr="00012B3C">
        <w:rPr>
          <w:rFonts w:eastAsia="Calibri"/>
          <w:szCs w:val="24"/>
        </w:rPr>
        <w:t xml:space="preserve"> A, </w:t>
      </w:r>
      <w:proofErr w:type="spellStart"/>
      <w:r w:rsidRPr="00012B3C">
        <w:rPr>
          <w:rFonts w:eastAsia="Calibri"/>
          <w:szCs w:val="24"/>
        </w:rPr>
        <w:t>Hjälmhult</w:t>
      </w:r>
      <w:proofErr w:type="spellEnd"/>
      <w:r w:rsidRPr="00012B3C">
        <w:rPr>
          <w:rFonts w:eastAsia="Calibri"/>
          <w:szCs w:val="24"/>
        </w:rPr>
        <w:t xml:space="preserve"> E. 2014. Midwifery students learning experiences in </w:t>
      </w:r>
      <w:proofErr w:type="spellStart"/>
      <w:r w:rsidRPr="00012B3C">
        <w:rPr>
          <w:rFonts w:eastAsia="Calibri"/>
          <w:szCs w:val="24"/>
        </w:rPr>
        <w:t>labor</w:t>
      </w:r>
      <w:proofErr w:type="spellEnd"/>
      <w:r w:rsidRPr="00012B3C">
        <w:rPr>
          <w:rFonts w:eastAsia="Calibri"/>
          <w:szCs w:val="24"/>
        </w:rPr>
        <w:t xml:space="preserve"> wards: A grounded theory. </w:t>
      </w:r>
      <w:r w:rsidRPr="00012B3C">
        <w:rPr>
          <w:rFonts w:eastAsia="Calibri"/>
          <w:i/>
          <w:szCs w:val="24"/>
        </w:rPr>
        <w:t>Nurse Education Today,</w:t>
      </w:r>
      <w:r w:rsidRPr="00012B3C">
        <w:rPr>
          <w:rFonts w:eastAsia="Calibri"/>
          <w:szCs w:val="24"/>
        </w:rPr>
        <w:t xml:space="preserve"> 34(12)</w:t>
      </w:r>
      <w:r w:rsidRPr="00012B3C">
        <w:rPr>
          <w:rFonts w:eastAsia="Calibri"/>
          <w:b/>
          <w:szCs w:val="24"/>
        </w:rPr>
        <w:t>,</w:t>
      </w:r>
      <w:r w:rsidRPr="00012B3C">
        <w:rPr>
          <w:rFonts w:eastAsia="Calibri"/>
          <w:szCs w:val="24"/>
        </w:rPr>
        <w:t xml:space="preserve"> 1474-1479.</w:t>
      </w:r>
    </w:p>
    <w:p w14:paraId="20F41DB4" w14:textId="69FDACC8" w:rsidR="00BC4E24" w:rsidRPr="00012B3C" w:rsidRDefault="00F121E1" w:rsidP="00BC4E24">
      <w:pPr>
        <w:pStyle w:val="EndNoteBibliography"/>
        <w:spacing w:after="0" w:line="360" w:lineRule="auto"/>
        <w:ind w:left="115" w:hanging="1440"/>
        <w:jc w:val="left"/>
        <w:rPr>
          <w:rFonts w:ascii="Times New Roman" w:hAnsi="Times New Roman" w:cs="Times New Roman"/>
          <w:szCs w:val="24"/>
        </w:rPr>
      </w:pPr>
      <w:r w:rsidRPr="00012B3C">
        <w:rPr>
          <w:rFonts w:ascii="Times New Roman" w:hAnsi="Times New Roman" w:cs="Times New Roman"/>
          <w:szCs w:val="24"/>
        </w:rPr>
        <w:t xml:space="preserve">.                     Butler MM, Fullerton JT, Aman C. Competence for basic midwifery practice: Updating the ICM </w:t>
      </w:r>
    </w:p>
    <w:p w14:paraId="50243EDB" w14:textId="0AB75146" w:rsidR="00BC4E24" w:rsidRPr="00012B3C" w:rsidRDefault="00BC4E24" w:rsidP="00F121E1">
      <w:pPr>
        <w:pStyle w:val="EndNoteBibliography"/>
        <w:spacing w:after="0" w:line="360" w:lineRule="auto"/>
        <w:ind w:left="115" w:hanging="1440"/>
        <w:jc w:val="left"/>
        <w:rPr>
          <w:rFonts w:ascii="Times New Roman" w:hAnsi="Times New Roman" w:cs="Times New Roman"/>
          <w:szCs w:val="24"/>
        </w:rPr>
      </w:pPr>
      <w:r w:rsidRPr="00012B3C">
        <w:rPr>
          <w:rFonts w:ascii="Times New Roman" w:hAnsi="Times New Roman" w:cs="Times New Roman"/>
          <w:szCs w:val="24"/>
        </w:rPr>
        <w:lastRenderedPageBreak/>
        <w:tab/>
      </w:r>
      <w:r w:rsidRPr="00012B3C">
        <w:rPr>
          <w:rFonts w:ascii="Times New Roman" w:hAnsi="Times New Roman" w:cs="Times New Roman"/>
          <w:szCs w:val="24"/>
        </w:rPr>
        <w:tab/>
        <w:t>essential competencies. Midwifery. 2018;66:168-75.</w:t>
      </w:r>
    </w:p>
    <w:p w14:paraId="2784E8B0"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Chabeli</w:t>
      </w:r>
      <w:proofErr w:type="spellEnd"/>
      <w:r w:rsidRPr="00012B3C">
        <w:rPr>
          <w:rFonts w:eastAsia="Calibri"/>
          <w:szCs w:val="24"/>
        </w:rPr>
        <w:t xml:space="preserve"> M. 2002. A poster presentation as an evaluation method to facilitate reflective thinking skills in nursing education. </w:t>
      </w:r>
      <w:proofErr w:type="spellStart"/>
      <w:r w:rsidRPr="00012B3C">
        <w:rPr>
          <w:rFonts w:eastAsia="Calibri"/>
          <w:i/>
          <w:szCs w:val="24"/>
        </w:rPr>
        <w:t>Curationis</w:t>
      </w:r>
      <w:proofErr w:type="spellEnd"/>
      <w:r w:rsidRPr="00012B3C">
        <w:rPr>
          <w:rFonts w:eastAsia="Calibri"/>
          <w:i/>
          <w:szCs w:val="24"/>
        </w:rPr>
        <w:t>,</w:t>
      </w:r>
      <w:r w:rsidRPr="00012B3C">
        <w:rPr>
          <w:rFonts w:eastAsia="Calibri"/>
          <w:szCs w:val="24"/>
        </w:rPr>
        <w:t xml:space="preserve"> 25(3)</w:t>
      </w:r>
      <w:r w:rsidRPr="00012B3C">
        <w:rPr>
          <w:rFonts w:eastAsia="Calibri"/>
          <w:b/>
          <w:szCs w:val="24"/>
        </w:rPr>
        <w:t>,</w:t>
      </w:r>
      <w:r w:rsidRPr="00012B3C">
        <w:rPr>
          <w:rFonts w:eastAsia="Calibri"/>
          <w:szCs w:val="24"/>
        </w:rPr>
        <w:t xml:space="preserve"> 10-18. </w:t>
      </w:r>
    </w:p>
    <w:p w14:paraId="05D96B21" w14:textId="0AC97234" w:rsidR="00F121E1" w:rsidRPr="00012B3C" w:rsidRDefault="00F121E1" w:rsidP="00F121E1">
      <w:pPr>
        <w:spacing w:after="0" w:line="360" w:lineRule="auto"/>
        <w:ind w:left="730" w:hanging="730"/>
        <w:rPr>
          <w:szCs w:val="24"/>
        </w:rPr>
      </w:pPr>
      <w:r w:rsidRPr="00012B3C">
        <w:rPr>
          <w:rFonts w:eastAsia="Calibri"/>
          <w:szCs w:val="24"/>
        </w:rPr>
        <w:t xml:space="preserve">Chenery M. 2015. Chenery-Morris 2012 the student's </w:t>
      </w:r>
      <w:r w:rsidR="00C74F96" w:rsidRPr="00012B3C">
        <w:rPr>
          <w:rFonts w:eastAsia="Calibri"/>
          <w:szCs w:val="24"/>
        </w:rPr>
        <w:t>perspective</w:t>
      </w:r>
      <w:r w:rsidRPr="00012B3C">
        <w:rPr>
          <w:rFonts w:eastAsia="Calibri"/>
          <w:szCs w:val="24"/>
        </w:rPr>
        <w:t xml:space="preserve"> of evaluating grading midwifery practice: </w:t>
      </w:r>
      <w:r w:rsidR="00BC4E24" w:rsidRPr="00012B3C">
        <w:rPr>
          <w:rFonts w:eastAsia="Calibri"/>
          <w:szCs w:val="24"/>
        </w:rPr>
        <w:t xml:space="preserve">A World Cafe Model </w:t>
      </w:r>
      <w:r w:rsidRPr="00012B3C">
        <w:rPr>
          <w:rFonts w:eastAsia="Calibri"/>
          <w:szCs w:val="24"/>
        </w:rPr>
        <w:t>- Bing. 2015(JUNE)</w:t>
      </w:r>
      <w:r w:rsidRPr="00012B3C">
        <w:rPr>
          <w:rFonts w:eastAsia="Calibri"/>
          <w:b/>
          <w:szCs w:val="24"/>
        </w:rPr>
        <w:t>,</w:t>
      </w:r>
      <w:r w:rsidRPr="00012B3C">
        <w:rPr>
          <w:rFonts w:eastAsia="Calibri"/>
          <w:szCs w:val="24"/>
        </w:rPr>
        <w:t xml:space="preserve"> 153-158. </w:t>
      </w:r>
    </w:p>
    <w:p w14:paraId="00EF84C5" w14:textId="77777777" w:rsidR="00F121E1" w:rsidRPr="00012B3C" w:rsidRDefault="00F121E1" w:rsidP="00F121E1">
      <w:pPr>
        <w:spacing w:after="0" w:line="360" w:lineRule="auto"/>
        <w:ind w:left="730" w:hanging="730"/>
        <w:rPr>
          <w:szCs w:val="24"/>
        </w:rPr>
      </w:pPr>
      <w:r w:rsidRPr="00012B3C">
        <w:rPr>
          <w:rFonts w:eastAsia="Calibri"/>
          <w:szCs w:val="24"/>
        </w:rPr>
        <w:t xml:space="preserve">Choi E, Lindquist R, Song Y. 2014. Effects of problem-based learning vs. traditional lecture on Korean nursing students' critical thinking, problem-solving, and self-directed learning. </w:t>
      </w:r>
      <w:r w:rsidRPr="00012B3C">
        <w:rPr>
          <w:rFonts w:eastAsia="Calibri"/>
          <w:i/>
          <w:szCs w:val="24"/>
        </w:rPr>
        <w:t>Nurse education today,</w:t>
      </w:r>
      <w:r w:rsidRPr="00012B3C">
        <w:rPr>
          <w:rFonts w:eastAsia="Calibri"/>
          <w:szCs w:val="24"/>
        </w:rPr>
        <w:t xml:space="preserve"> 34(1)</w:t>
      </w:r>
      <w:r w:rsidRPr="00012B3C">
        <w:rPr>
          <w:rFonts w:eastAsia="Calibri"/>
          <w:b/>
          <w:szCs w:val="24"/>
        </w:rPr>
        <w:t>,</w:t>
      </w:r>
      <w:r w:rsidRPr="00012B3C">
        <w:rPr>
          <w:rFonts w:eastAsia="Calibri"/>
          <w:szCs w:val="24"/>
        </w:rPr>
        <w:t xml:space="preserve"> 52-56. </w:t>
      </w:r>
    </w:p>
    <w:p w14:paraId="7FC51A62" w14:textId="2192E3FE" w:rsidR="00F121E1" w:rsidRPr="00012B3C" w:rsidRDefault="00F121E1" w:rsidP="00F121E1">
      <w:pPr>
        <w:spacing w:after="0" w:line="360" w:lineRule="auto"/>
        <w:ind w:left="730" w:hanging="730"/>
        <w:rPr>
          <w:szCs w:val="24"/>
        </w:rPr>
      </w:pPr>
      <w:r w:rsidRPr="00012B3C">
        <w:rPr>
          <w:rFonts w:eastAsia="Calibri"/>
          <w:szCs w:val="24"/>
        </w:rPr>
        <w:t xml:space="preserve">Clanton J, Gardner A, Cheung M, </w:t>
      </w:r>
      <w:proofErr w:type="spellStart"/>
      <w:r w:rsidRPr="00012B3C">
        <w:rPr>
          <w:rFonts w:eastAsia="Calibri"/>
          <w:szCs w:val="24"/>
        </w:rPr>
        <w:t>Mellert</w:t>
      </w:r>
      <w:proofErr w:type="spellEnd"/>
      <w:r w:rsidRPr="00012B3C">
        <w:rPr>
          <w:rFonts w:eastAsia="Calibri"/>
          <w:szCs w:val="24"/>
        </w:rPr>
        <w:t xml:space="preserve"> L, </w:t>
      </w:r>
      <w:proofErr w:type="spellStart"/>
      <w:r w:rsidRPr="00012B3C">
        <w:rPr>
          <w:rFonts w:eastAsia="Calibri"/>
          <w:szCs w:val="24"/>
        </w:rPr>
        <w:t>Evancho</w:t>
      </w:r>
      <w:proofErr w:type="spellEnd"/>
      <w:r w:rsidRPr="00012B3C">
        <w:rPr>
          <w:rFonts w:eastAsia="Calibri"/>
          <w:szCs w:val="24"/>
        </w:rPr>
        <w:t xml:space="preserve">-Chapman M, George RL. 2014. The Relationship </w:t>
      </w:r>
      <w:r w:rsidR="00C74F96" w:rsidRPr="00012B3C">
        <w:rPr>
          <w:rFonts w:eastAsia="Calibri"/>
          <w:szCs w:val="24"/>
        </w:rPr>
        <w:t>between</w:t>
      </w:r>
      <w:r w:rsidRPr="00012B3C">
        <w:rPr>
          <w:rFonts w:eastAsia="Calibri"/>
          <w:szCs w:val="24"/>
        </w:rPr>
        <w:t xml:space="preserve"> Confidence and Competence in the Development of Surgical Skills. </w:t>
      </w:r>
      <w:r w:rsidRPr="00012B3C">
        <w:rPr>
          <w:rFonts w:eastAsia="Calibri"/>
          <w:i/>
          <w:szCs w:val="24"/>
        </w:rPr>
        <w:t>Journal of Surgical Education,</w:t>
      </w:r>
      <w:r w:rsidRPr="00012B3C">
        <w:rPr>
          <w:rFonts w:eastAsia="Calibri"/>
          <w:szCs w:val="24"/>
        </w:rPr>
        <w:t xml:space="preserve"> 71(3)</w:t>
      </w:r>
      <w:r w:rsidRPr="00012B3C">
        <w:rPr>
          <w:rFonts w:eastAsia="Calibri"/>
          <w:b/>
          <w:szCs w:val="24"/>
        </w:rPr>
        <w:t>,</w:t>
      </w:r>
      <w:r w:rsidRPr="00012B3C">
        <w:rPr>
          <w:rFonts w:eastAsia="Calibri"/>
          <w:szCs w:val="24"/>
        </w:rPr>
        <w:t xml:space="preserve"> 405-412. </w:t>
      </w:r>
    </w:p>
    <w:p w14:paraId="499E1659" w14:textId="318D050B" w:rsidR="00F121E1" w:rsidRPr="00012B3C" w:rsidRDefault="00F121E1" w:rsidP="00F121E1">
      <w:pPr>
        <w:spacing w:after="0" w:line="360" w:lineRule="auto"/>
        <w:ind w:left="730" w:hanging="730"/>
        <w:rPr>
          <w:szCs w:val="24"/>
        </w:rPr>
      </w:pPr>
      <w:r w:rsidRPr="00012B3C">
        <w:rPr>
          <w:rFonts w:eastAsia="Calibri"/>
          <w:szCs w:val="24"/>
        </w:rPr>
        <w:t xml:space="preserve">Day-stirk F, </w:t>
      </w:r>
      <w:proofErr w:type="spellStart"/>
      <w:r w:rsidRPr="00012B3C">
        <w:rPr>
          <w:rFonts w:eastAsia="Calibri"/>
          <w:szCs w:val="24"/>
        </w:rPr>
        <w:t>Fauveau</w:t>
      </w:r>
      <w:proofErr w:type="spellEnd"/>
      <w:r w:rsidRPr="00012B3C">
        <w:rPr>
          <w:rFonts w:eastAsia="Calibri"/>
          <w:szCs w:val="24"/>
        </w:rPr>
        <w:t xml:space="preserve"> V. 2012. The state of the world's midwifery: Making the invisible visible. </w:t>
      </w:r>
      <w:r w:rsidRPr="00012B3C">
        <w:rPr>
          <w:rFonts w:eastAsia="Calibri"/>
          <w:i/>
          <w:szCs w:val="24"/>
        </w:rPr>
        <w:t xml:space="preserve">International Journal of </w:t>
      </w:r>
      <w:proofErr w:type="spellStart"/>
      <w:r w:rsidRPr="00012B3C">
        <w:rPr>
          <w:rFonts w:eastAsia="Calibri"/>
          <w:i/>
          <w:szCs w:val="24"/>
        </w:rPr>
        <w:t>Gynecology</w:t>
      </w:r>
      <w:proofErr w:type="spellEnd"/>
      <w:r w:rsidRPr="00012B3C">
        <w:rPr>
          <w:rFonts w:eastAsia="Calibri"/>
          <w:i/>
          <w:szCs w:val="24"/>
        </w:rPr>
        <w:t xml:space="preserve"> &amp; Obstetrics,</w:t>
      </w:r>
      <w:r w:rsidRPr="00012B3C">
        <w:rPr>
          <w:rFonts w:eastAsia="Calibri"/>
          <w:szCs w:val="24"/>
        </w:rPr>
        <w:t xml:space="preserve"> 119, Supplement 1</w:t>
      </w:r>
      <w:r w:rsidRPr="00012B3C">
        <w:rPr>
          <w:rFonts w:eastAsia="Calibri"/>
          <w:b/>
          <w:szCs w:val="24"/>
        </w:rPr>
        <w:t>,</w:t>
      </w:r>
      <w:r w:rsidRPr="00012B3C">
        <w:rPr>
          <w:rFonts w:eastAsia="Calibri"/>
          <w:szCs w:val="24"/>
        </w:rPr>
        <w:t xml:space="preserve"> S39-S41. </w:t>
      </w:r>
    </w:p>
    <w:p w14:paraId="50CC3E48" w14:textId="77777777" w:rsidR="00F121E1" w:rsidRPr="00012B3C" w:rsidRDefault="00F121E1" w:rsidP="00F121E1">
      <w:pPr>
        <w:spacing w:after="0" w:line="360" w:lineRule="auto"/>
        <w:ind w:left="730" w:hanging="730"/>
        <w:rPr>
          <w:szCs w:val="24"/>
        </w:rPr>
      </w:pPr>
      <w:r w:rsidRPr="00012B3C">
        <w:rPr>
          <w:rFonts w:eastAsia="Calibri"/>
          <w:szCs w:val="24"/>
        </w:rPr>
        <w:t xml:space="preserve">Deegan M, Terry L. 2013. Student midwives' perceptions of real-time simulation: A qualitative phenomenological study. </w:t>
      </w:r>
      <w:r w:rsidRPr="00012B3C">
        <w:rPr>
          <w:rFonts w:eastAsia="Calibri"/>
          <w:i/>
          <w:szCs w:val="24"/>
        </w:rPr>
        <w:t>British Journal of Midwifery,</w:t>
      </w:r>
      <w:r w:rsidRPr="00012B3C">
        <w:rPr>
          <w:rFonts w:eastAsia="Calibri"/>
          <w:szCs w:val="24"/>
        </w:rPr>
        <w:t xml:space="preserve"> 21(8)</w:t>
      </w:r>
      <w:r w:rsidRPr="00012B3C">
        <w:rPr>
          <w:rFonts w:eastAsia="Calibri"/>
          <w:b/>
          <w:szCs w:val="24"/>
        </w:rPr>
        <w:t>,</w:t>
      </w:r>
      <w:r w:rsidRPr="00012B3C">
        <w:rPr>
          <w:rFonts w:eastAsia="Calibri"/>
          <w:szCs w:val="24"/>
        </w:rPr>
        <w:t xml:space="preserve"> 590-598. </w:t>
      </w:r>
    </w:p>
    <w:p w14:paraId="703237E9" w14:textId="0370560C" w:rsidR="00F121E1" w:rsidRPr="00012B3C" w:rsidRDefault="00F121E1" w:rsidP="00F121E1">
      <w:pPr>
        <w:spacing w:after="0" w:line="360" w:lineRule="auto"/>
        <w:ind w:left="730" w:hanging="730"/>
        <w:rPr>
          <w:szCs w:val="24"/>
        </w:rPr>
      </w:pPr>
      <w:r w:rsidRPr="00012B3C">
        <w:rPr>
          <w:rFonts w:eastAsia="Calibri"/>
          <w:szCs w:val="24"/>
        </w:rPr>
        <w:t>Dixon A, Donovan P. 2004. Implementation of a key skills agenda within an undergraduate programme of midwifery studies. Nurse Education Today</w:t>
      </w:r>
      <w:r w:rsidR="009627CA" w:rsidRPr="00012B3C">
        <w:rPr>
          <w:rFonts w:eastAsia="Calibri"/>
          <w:szCs w:val="24"/>
        </w:rPr>
        <w:t>, 24</w:t>
      </w:r>
      <w:r w:rsidRPr="00012B3C">
        <w:rPr>
          <w:rFonts w:eastAsia="Calibri"/>
          <w:szCs w:val="24"/>
        </w:rPr>
        <w:t xml:space="preserve"> (6)</w:t>
      </w:r>
      <w:r w:rsidR="0067461B" w:rsidRPr="00012B3C">
        <w:rPr>
          <w:rFonts w:eastAsia="Calibri"/>
          <w:szCs w:val="24"/>
        </w:rPr>
        <w:t>, 483</w:t>
      </w:r>
      <w:r w:rsidRPr="00012B3C">
        <w:rPr>
          <w:rFonts w:eastAsia="Calibri"/>
          <w:szCs w:val="24"/>
        </w:rPr>
        <w:t xml:space="preserve">-490 </w:t>
      </w:r>
    </w:p>
    <w:p w14:paraId="5197DE0E"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Donovan P. 2008. Confidence in newly qualified midwives. </w:t>
      </w:r>
      <w:r w:rsidRPr="00012B3C">
        <w:rPr>
          <w:rFonts w:eastAsia="Calibri"/>
          <w:i/>
          <w:szCs w:val="24"/>
        </w:rPr>
        <w:t>British Journal of Midwifery,</w:t>
      </w:r>
      <w:r w:rsidRPr="00012B3C">
        <w:rPr>
          <w:rFonts w:eastAsia="Calibri"/>
          <w:szCs w:val="24"/>
        </w:rPr>
        <w:t xml:space="preserve"> 16(8)</w:t>
      </w:r>
      <w:r w:rsidRPr="00012B3C">
        <w:rPr>
          <w:rFonts w:eastAsia="Calibri"/>
          <w:b/>
          <w:szCs w:val="24"/>
        </w:rPr>
        <w:t>,</w:t>
      </w:r>
      <w:r w:rsidRPr="00012B3C">
        <w:rPr>
          <w:rFonts w:eastAsia="Calibri"/>
          <w:szCs w:val="24"/>
        </w:rPr>
        <w:t xml:space="preserve"> 510514. </w:t>
      </w:r>
    </w:p>
    <w:p w14:paraId="4A2E9507" w14:textId="076BE3F5" w:rsidR="00F121E1" w:rsidRPr="00012B3C" w:rsidRDefault="00F121E1" w:rsidP="00F121E1">
      <w:pPr>
        <w:pStyle w:val="EndNoteBibliography"/>
        <w:spacing w:after="0" w:line="360" w:lineRule="auto"/>
        <w:jc w:val="left"/>
        <w:rPr>
          <w:rFonts w:ascii="Times New Roman" w:hAnsi="Times New Roman" w:cs="Times New Roman"/>
          <w:szCs w:val="24"/>
        </w:rPr>
      </w:pPr>
      <w:r w:rsidRPr="00012B3C">
        <w:rPr>
          <w:rFonts w:ascii="Times New Roman" w:hAnsi="Times New Roman" w:cs="Times New Roman"/>
          <w:szCs w:val="24"/>
        </w:rPr>
        <w:t xml:space="preserve">Doyle K, Sainsbury K, Cleary S, Parkinson L, Vindigni D, McGrath I, Cruickshank M. 2017. Happy to </w:t>
      </w:r>
    </w:p>
    <w:p w14:paraId="5114F33D" w14:textId="50E04391" w:rsidR="00BC4E24" w:rsidRPr="00012B3C" w:rsidRDefault="00BC4E24" w:rsidP="00BC4E24">
      <w:pPr>
        <w:pStyle w:val="EndNoteBibliography"/>
        <w:spacing w:after="0" w:line="360" w:lineRule="auto"/>
        <w:ind w:left="720"/>
        <w:jc w:val="left"/>
        <w:rPr>
          <w:rFonts w:ascii="Times New Roman" w:hAnsi="Times New Roman" w:cs="Times New Roman"/>
          <w:szCs w:val="24"/>
        </w:rPr>
      </w:pPr>
      <w:r w:rsidRPr="00012B3C">
        <w:rPr>
          <w:rFonts w:ascii="Times New Roman" w:hAnsi="Times New Roman" w:cs="Times New Roman"/>
          <w:szCs w:val="24"/>
        </w:rPr>
        <w:t xml:space="preserve">help/happy to be here: Identifying components of successful clinical placements for undergraduate nursing students. </w:t>
      </w:r>
      <w:r w:rsidRPr="00012B3C">
        <w:rPr>
          <w:rFonts w:ascii="Times New Roman" w:hAnsi="Times New Roman" w:cs="Times New Roman"/>
          <w:i/>
          <w:szCs w:val="24"/>
        </w:rPr>
        <w:t>Nurse Education Today,</w:t>
      </w:r>
      <w:r w:rsidRPr="00012B3C">
        <w:rPr>
          <w:rFonts w:ascii="Times New Roman" w:hAnsi="Times New Roman" w:cs="Times New Roman"/>
          <w:szCs w:val="24"/>
        </w:rPr>
        <w:t xml:space="preserve"> 49</w:t>
      </w:r>
      <w:r w:rsidRPr="00012B3C">
        <w:rPr>
          <w:rFonts w:ascii="Times New Roman" w:hAnsi="Times New Roman" w:cs="Times New Roman"/>
          <w:b/>
          <w:szCs w:val="24"/>
        </w:rPr>
        <w:t>,</w:t>
      </w:r>
      <w:r w:rsidRPr="00012B3C">
        <w:rPr>
          <w:rFonts w:ascii="Times New Roman" w:hAnsi="Times New Roman" w:cs="Times New Roman"/>
          <w:szCs w:val="24"/>
        </w:rPr>
        <w:t xml:space="preserve"> 27-32.</w:t>
      </w:r>
    </w:p>
    <w:p w14:paraId="7818147E"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Edwards H, Smith S, Courtney M, Finlayson K, Chapman H. 2004. The impact of clinical placement location on nursing students’ competence and preparedness for practice. </w:t>
      </w:r>
      <w:r w:rsidRPr="00012B3C">
        <w:rPr>
          <w:rFonts w:ascii="Times New Roman" w:hAnsi="Times New Roman" w:cs="Times New Roman"/>
          <w:i/>
          <w:szCs w:val="24"/>
        </w:rPr>
        <w:t>Nurse Education Today,</w:t>
      </w:r>
      <w:r w:rsidRPr="00012B3C">
        <w:rPr>
          <w:rFonts w:ascii="Times New Roman" w:hAnsi="Times New Roman" w:cs="Times New Roman"/>
          <w:szCs w:val="24"/>
        </w:rPr>
        <w:t xml:space="preserve"> 24(4)</w:t>
      </w:r>
      <w:r w:rsidRPr="00012B3C">
        <w:rPr>
          <w:rFonts w:ascii="Times New Roman" w:hAnsi="Times New Roman" w:cs="Times New Roman"/>
          <w:b/>
          <w:szCs w:val="24"/>
        </w:rPr>
        <w:t>,</w:t>
      </w:r>
      <w:r w:rsidRPr="00012B3C">
        <w:rPr>
          <w:rFonts w:ascii="Times New Roman" w:hAnsi="Times New Roman" w:cs="Times New Roman"/>
          <w:szCs w:val="24"/>
        </w:rPr>
        <w:t xml:space="preserve"> 248-255.</w:t>
      </w:r>
    </w:p>
    <w:p w14:paraId="4ED715A4"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Erfanian F, Khadivzadeh T. 2011. Evaluation of midwifery students’ competency in providing intrauterine device services using objective structured clinical examination. </w:t>
      </w:r>
      <w:r w:rsidRPr="00012B3C">
        <w:rPr>
          <w:rFonts w:ascii="Times New Roman" w:hAnsi="Times New Roman" w:cs="Times New Roman"/>
          <w:i/>
          <w:szCs w:val="24"/>
        </w:rPr>
        <w:t>Iranian journal of nursing and midwifery research,</w:t>
      </w:r>
      <w:r w:rsidRPr="00012B3C">
        <w:rPr>
          <w:rFonts w:ascii="Times New Roman" w:hAnsi="Times New Roman" w:cs="Times New Roman"/>
          <w:szCs w:val="24"/>
        </w:rPr>
        <w:t xml:space="preserve"> 16(3)</w:t>
      </w:r>
      <w:r w:rsidRPr="00012B3C">
        <w:rPr>
          <w:rFonts w:ascii="Times New Roman" w:hAnsi="Times New Roman" w:cs="Times New Roman"/>
          <w:b/>
          <w:szCs w:val="24"/>
        </w:rPr>
        <w:t>,</w:t>
      </w:r>
      <w:r w:rsidRPr="00012B3C">
        <w:rPr>
          <w:rFonts w:ascii="Times New Roman" w:hAnsi="Times New Roman" w:cs="Times New Roman"/>
          <w:szCs w:val="24"/>
        </w:rPr>
        <w:t xml:space="preserve"> 191.</w:t>
      </w:r>
    </w:p>
    <w:p w14:paraId="2C6615C3"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Farahani L, Heidari T. 2014. Effects of the case-based instruction method on the experience of learning. </w:t>
      </w:r>
      <w:r w:rsidRPr="00012B3C">
        <w:rPr>
          <w:rFonts w:ascii="Times New Roman" w:hAnsi="Times New Roman" w:cs="Times New Roman"/>
          <w:i/>
          <w:szCs w:val="24"/>
        </w:rPr>
        <w:t>Journal of Biological Education,</w:t>
      </w:r>
      <w:r w:rsidRPr="00012B3C">
        <w:rPr>
          <w:rFonts w:ascii="Times New Roman" w:hAnsi="Times New Roman" w:cs="Times New Roman"/>
          <w:szCs w:val="24"/>
        </w:rPr>
        <w:t xml:space="preserve"> 48(1)</w:t>
      </w:r>
      <w:r w:rsidRPr="00012B3C">
        <w:rPr>
          <w:rFonts w:ascii="Times New Roman" w:hAnsi="Times New Roman" w:cs="Times New Roman"/>
          <w:b/>
          <w:szCs w:val="24"/>
        </w:rPr>
        <w:t>,</w:t>
      </w:r>
      <w:r w:rsidRPr="00012B3C">
        <w:rPr>
          <w:rFonts w:ascii="Times New Roman" w:hAnsi="Times New Roman" w:cs="Times New Roman"/>
          <w:szCs w:val="24"/>
        </w:rPr>
        <w:t xml:space="preserve"> 40-45.</w:t>
      </w:r>
    </w:p>
    <w:p w14:paraId="635DA3DE" w14:textId="77777777" w:rsidR="00F121E1" w:rsidRPr="00012B3C" w:rsidRDefault="00F121E1" w:rsidP="00427EFA">
      <w:pPr>
        <w:pStyle w:val="NoSpacing"/>
        <w:rPr>
          <w:rFonts w:ascii="Times New Roman" w:hAnsi="Times New Roman"/>
          <w:sz w:val="24"/>
          <w:szCs w:val="24"/>
        </w:rPr>
      </w:pPr>
      <w:r w:rsidRPr="00012B3C">
        <w:rPr>
          <w:rFonts w:ascii="Times New Roman" w:eastAsia="Calibri" w:hAnsi="Times New Roman"/>
          <w:sz w:val="24"/>
          <w:szCs w:val="24"/>
        </w:rPr>
        <w:t xml:space="preserve">Fiedler RA, </w:t>
      </w:r>
      <w:proofErr w:type="spellStart"/>
      <w:r w:rsidRPr="00012B3C">
        <w:rPr>
          <w:rFonts w:ascii="Times New Roman" w:eastAsia="Calibri" w:hAnsi="Times New Roman"/>
          <w:sz w:val="24"/>
          <w:szCs w:val="24"/>
        </w:rPr>
        <w:t>Breitenstein</w:t>
      </w:r>
      <w:proofErr w:type="spellEnd"/>
      <w:r w:rsidRPr="00012B3C">
        <w:rPr>
          <w:rFonts w:ascii="Times New Roman" w:eastAsia="Calibri" w:hAnsi="Times New Roman"/>
          <w:sz w:val="24"/>
          <w:szCs w:val="24"/>
        </w:rPr>
        <w:t xml:space="preserve"> S, Delaney K. 2012. An Assessment of Students’ Confidence in </w:t>
      </w:r>
    </w:p>
    <w:p w14:paraId="1A64672C" w14:textId="77777777" w:rsidR="00F121E1" w:rsidRPr="00012B3C" w:rsidRDefault="00F121E1" w:rsidP="00F121E1">
      <w:pPr>
        <w:spacing w:after="0" w:line="360" w:lineRule="auto"/>
        <w:ind w:left="735"/>
        <w:rPr>
          <w:szCs w:val="24"/>
        </w:rPr>
      </w:pPr>
      <w:r w:rsidRPr="00012B3C">
        <w:rPr>
          <w:rFonts w:eastAsia="Calibri"/>
          <w:szCs w:val="24"/>
        </w:rPr>
        <w:t xml:space="preserve">Performing Psychiatric Mental Health Nursing </w:t>
      </w:r>
      <w:proofErr w:type="gramStart"/>
      <w:r w:rsidRPr="00012B3C">
        <w:rPr>
          <w:rFonts w:eastAsia="Calibri"/>
          <w:szCs w:val="24"/>
        </w:rPr>
        <w:t>Skills</w:t>
      </w:r>
      <w:proofErr w:type="gramEnd"/>
      <w:r w:rsidRPr="00012B3C">
        <w:rPr>
          <w:rFonts w:eastAsia="Calibri"/>
          <w:szCs w:val="24"/>
        </w:rPr>
        <w:t xml:space="preserve"> The Impact of the Clinical Practicum Experience. </w:t>
      </w:r>
      <w:r w:rsidRPr="00012B3C">
        <w:rPr>
          <w:rFonts w:eastAsia="Calibri"/>
          <w:i/>
          <w:szCs w:val="24"/>
        </w:rPr>
        <w:t>Journal of the American Psychiatric Nurses Association,</w:t>
      </w:r>
      <w:r w:rsidRPr="00012B3C">
        <w:rPr>
          <w:rFonts w:eastAsia="Calibri"/>
          <w:szCs w:val="24"/>
        </w:rPr>
        <w:t xml:space="preserve"> 18(4)</w:t>
      </w:r>
      <w:r w:rsidRPr="00012B3C">
        <w:rPr>
          <w:rFonts w:eastAsia="Calibri"/>
          <w:b/>
          <w:szCs w:val="24"/>
        </w:rPr>
        <w:t>,</w:t>
      </w:r>
      <w:r w:rsidRPr="00012B3C">
        <w:rPr>
          <w:rFonts w:eastAsia="Calibri"/>
          <w:szCs w:val="24"/>
        </w:rPr>
        <w:t xml:space="preserve"> 244-250. </w:t>
      </w:r>
    </w:p>
    <w:p w14:paraId="18D6CF90" w14:textId="77777777" w:rsidR="00F121E1" w:rsidRPr="00012B3C" w:rsidRDefault="00F121E1" w:rsidP="00F121E1">
      <w:pPr>
        <w:spacing w:after="0" w:line="360" w:lineRule="auto"/>
        <w:ind w:left="730" w:hanging="730"/>
        <w:rPr>
          <w:rFonts w:eastAsia="Calibri"/>
          <w:szCs w:val="24"/>
        </w:rPr>
      </w:pPr>
      <w:proofErr w:type="spellStart"/>
      <w:r w:rsidRPr="00012B3C">
        <w:rPr>
          <w:rFonts w:eastAsia="Calibri"/>
          <w:szCs w:val="24"/>
        </w:rPr>
        <w:lastRenderedPageBreak/>
        <w:t>Fieschi</w:t>
      </w:r>
      <w:proofErr w:type="spellEnd"/>
      <w:r w:rsidRPr="00012B3C">
        <w:rPr>
          <w:rFonts w:eastAsia="Calibri"/>
          <w:szCs w:val="24"/>
        </w:rPr>
        <w:t xml:space="preserve"> L, </w:t>
      </w:r>
      <w:proofErr w:type="spellStart"/>
      <w:r w:rsidRPr="00012B3C">
        <w:rPr>
          <w:rFonts w:eastAsia="Calibri"/>
          <w:szCs w:val="24"/>
        </w:rPr>
        <w:t>Burlon</w:t>
      </w:r>
      <w:proofErr w:type="spellEnd"/>
      <w:r w:rsidRPr="00012B3C">
        <w:rPr>
          <w:rFonts w:eastAsia="Calibri"/>
          <w:szCs w:val="24"/>
        </w:rPr>
        <w:t xml:space="preserve"> B, De </w:t>
      </w:r>
      <w:proofErr w:type="spellStart"/>
      <w:r w:rsidRPr="00012B3C">
        <w:rPr>
          <w:rFonts w:eastAsia="Calibri"/>
          <w:szCs w:val="24"/>
        </w:rPr>
        <w:t>Marinis</w:t>
      </w:r>
      <w:proofErr w:type="spellEnd"/>
      <w:r w:rsidRPr="00012B3C">
        <w:rPr>
          <w:rFonts w:eastAsia="Calibri"/>
          <w:szCs w:val="24"/>
        </w:rPr>
        <w:t xml:space="preserve"> MG. 2015. Teaching midwife students how to break bad news using the cinema: An Italian qualitative study. </w:t>
      </w:r>
      <w:r w:rsidRPr="00012B3C">
        <w:rPr>
          <w:rFonts w:eastAsia="Calibri"/>
          <w:i/>
          <w:szCs w:val="24"/>
        </w:rPr>
        <w:t>Nurse education in practice,</w:t>
      </w:r>
      <w:r w:rsidRPr="00012B3C">
        <w:rPr>
          <w:rFonts w:eastAsia="Calibri"/>
          <w:szCs w:val="24"/>
        </w:rPr>
        <w:t xml:space="preserve"> 15(2)</w:t>
      </w:r>
      <w:r w:rsidRPr="00012B3C">
        <w:rPr>
          <w:rFonts w:eastAsia="Calibri"/>
          <w:b/>
          <w:szCs w:val="24"/>
        </w:rPr>
        <w:t>,</w:t>
      </w:r>
      <w:r w:rsidRPr="00012B3C">
        <w:rPr>
          <w:rFonts w:eastAsia="Calibri"/>
          <w:szCs w:val="24"/>
        </w:rPr>
        <w:t xml:space="preserve"> 141-147. </w:t>
      </w:r>
    </w:p>
    <w:p w14:paraId="03E59338"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shd w:val="clear" w:color="auto" w:fill="FFFFFF"/>
        </w:rPr>
        <w:t>Gidman J. 2013. Listening to stories: Valuing knowledge from patient experience. </w:t>
      </w:r>
      <w:r w:rsidRPr="00012B3C">
        <w:rPr>
          <w:rFonts w:ascii="Times New Roman" w:hAnsi="Times New Roman" w:cs="Times New Roman"/>
          <w:i/>
          <w:iCs/>
          <w:szCs w:val="24"/>
          <w:shd w:val="clear" w:color="auto" w:fill="FFFFFF"/>
        </w:rPr>
        <w:t>Nurse education in practice</w:t>
      </w:r>
      <w:r w:rsidRPr="00012B3C">
        <w:rPr>
          <w:rFonts w:ascii="Times New Roman" w:hAnsi="Times New Roman" w:cs="Times New Roman"/>
          <w:szCs w:val="24"/>
          <w:shd w:val="clear" w:color="auto" w:fill="FFFFFF"/>
        </w:rPr>
        <w:t>, </w:t>
      </w:r>
      <w:r w:rsidRPr="00012B3C">
        <w:rPr>
          <w:rFonts w:ascii="Times New Roman" w:hAnsi="Times New Roman" w:cs="Times New Roman"/>
          <w:i/>
          <w:iCs/>
          <w:szCs w:val="24"/>
          <w:shd w:val="clear" w:color="auto" w:fill="FFFFFF"/>
        </w:rPr>
        <w:t>13</w:t>
      </w:r>
      <w:r w:rsidRPr="00012B3C">
        <w:rPr>
          <w:rFonts w:ascii="Times New Roman" w:hAnsi="Times New Roman" w:cs="Times New Roman"/>
          <w:szCs w:val="24"/>
          <w:shd w:val="clear" w:color="auto" w:fill="FFFFFF"/>
        </w:rPr>
        <w:t>(3), pp.192-196.</w:t>
      </w:r>
    </w:p>
    <w:p w14:paraId="194D7EE6" w14:textId="1455BEA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Gilmour C, McIntyre M, McLelland G, Hall H, Miles M. 2013. Exploring the impact of clinical placement models on undergraduate midwifery students. </w:t>
      </w:r>
      <w:r w:rsidRPr="00012B3C">
        <w:rPr>
          <w:rFonts w:ascii="Times New Roman" w:hAnsi="Times New Roman" w:cs="Times New Roman"/>
          <w:i/>
          <w:szCs w:val="24"/>
        </w:rPr>
        <w:t>Women and Birth,</w:t>
      </w:r>
      <w:r w:rsidRPr="00012B3C">
        <w:rPr>
          <w:rFonts w:ascii="Times New Roman" w:hAnsi="Times New Roman" w:cs="Times New Roman"/>
          <w:szCs w:val="24"/>
        </w:rPr>
        <w:t xml:space="preserve"> 26</w:t>
      </w:r>
      <w:r w:rsidR="00BB19BE" w:rsidRPr="00012B3C">
        <w:rPr>
          <w:rFonts w:ascii="Times New Roman" w:hAnsi="Times New Roman" w:cs="Times New Roman"/>
          <w:szCs w:val="24"/>
        </w:rPr>
        <w:t xml:space="preserve"> </w:t>
      </w:r>
      <w:r w:rsidRPr="00012B3C">
        <w:rPr>
          <w:rFonts w:ascii="Times New Roman" w:hAnsi="Times New Roman" w:cs="Times New Roman"/>
          <w:szCs w:val="24"/>
        </w:rPr>
        <w:t>(1)</w:t>
      </w:r>
      <w:r w:rsidRPr="00012B3C">
        <w:rPr>
          <w:rFonts w:ascii="Times New Roman" w:hAnsi="Times New Roman" w:cs="Times New Roman"/>
          <w:b/>
          <w:szCs w:val="24"/>
        </w:rPr>
        <w:t>,</w:t>
      </w:r>
      <w:r w:rsidRPr="00012B3C">
        <w:rPr>
          <w:rFonts w:ascii="Times New Roman" w:hAnsi="Times New Roman" w:cs="Times New Roman"/>
          <w:szCs w:val="24"/>
        </w:rPr>
        <w:t xml:space="preserve"> E21-E25.</w:t>
      </w:r>
    </w:p>
    <w:p w14:paraId="114293A7" w14:textId="776BAFC7" w:rsidR="00F121E1" w:rsidRPr="00012B3C" w:rsidRDefault="00F121E1" w:rsidP="00F121E1">
      <w:pPr>
        <w:spacing w:after="0" w:line="360" w:lineRule="auto"/>
        <w:ind w:left="15"/>
        <w:rPr>
          <w:rFonts w:eastAsia="Calibri"/>
          <w:szCs w:val="24"/>
        </w:rPr>
      </w:pPr>
      <w:r w:rsidRPr="00012B3C">
        <w:rPr>
          <w:rFonts w:eastAsia="Calibri"/>
          <w:szCs w:val="24"/>
        </w:rPr>
        <w:t xml:space="preserve">Hawker S, Payne S, Kerr C, </w:t>
      </w:r>
      <w:proofErr w:type="spellStart"/>
      <w:r w:rsidRPr="00012B3C">
        <w:rPr>
          <w:rFonts w:eastAsia="Calibri"/>
          <w:szCs w:val="24"/>
        </w:rPr>
        <w:t>Hardey</w:t>
      </w:r>
      <w:proofErr w:type="spellEnd"/>
      <w:r w:rsidRPr="00012B3C">
        <w:rPr>
          <w:rFonts w:eastAsia="Calibri"/>
          <w:szCs w:val="24"/>
        </w:rPr>
        <w:t xml:space="preserve"> M, Powell J. 2002. An Exploratory Evidence of Youth’s ICT </w:t>
      </w:r>
    </w:p>
    <w:p w14:paraId="7943541C" w14:textId="3999BFCE" w:rsidR="00BC4E24" w:rsidRPr="00012B3C" w:rsidRDefault="00696C91" w:rsidP="00BC4E24">
      <w:pPr>
        <w:spacing w:after="0" w:line="360" w:lineRule="auto"/>
        <w:ind w:left="720" w:firstLine="5"/>
        <w:rPr>
          <w:rFonts w:eastAsia="Calibri"/>
          <w:szCs w:val="24"/>
        </w:rPr>
      </w:pPr>
      <w:r w:rsidRPr="00012B3C">
        <w:rPr>
          <w:rFonts w:eastAsia="Calibri"/>
          <w:szCs w:val="24"/>
        </w:rPr>
        <w:t>Empowerment</w:t>
      </w:r>
      <w:r w:rsidR="00BC4E24" w:rsidRPr="00012B3C">
        <w:rPr>
          <w:rFonts w:eastAsia="Calibri"/>
          <w:szCs w:val="24"/>
        </w:rPr>
        <w:t xml:space="preserve"> in Nigeria. </w:t>
      </w:r>
      <w:r w:rsidR="00BC4E24" w:rsidRPr="00012B3C">
        <w:rPr>
          <w:rFonts w:eastAsia="Calibri"/>
          <w:i/>
          <w:szCs w:val="24"/>
        </w:rPr>
        <w:t xml:space="preserve">European Journal of </w:t>
      </w:r>
      <w:proofErr w:type="spellStart"/>
      <w:r w:rsidR="00BC4E24" w:rsidRPr="00012B3C">
        <w:rPr>
          <w:rFonts w:eastAsia="Calibri"/>
          <w:i/>
          <w:szCs w:val="24"/>
        </w:rPr>
        <w:t>Busine</w:t>
      </w:r>
      <w:r w:rsidR="00BC4E24" w:rsidRPr="00012B3C">
        <w:rPr>
          <w:rFonts w:eastAsia="Calibri"/>
          <w:szCs w:val="24"/>
        </w:rPr>
        <w:t>ising</w:t>
      </w:r>
      <w:proofErr w:type="spellEnd"/>
      <w:r w:rsidR="00BC4E24" w:rsidRPr="00012B3C">
        <w:rPr>
          <w:rFonts w:eastAsia="Calibri"/>
          <w:szCs w:val="24"/>
        </w:rPr>
        <w:t xml:space="preserve"> the evidence: reviewing disparate data systematically. </w:t>
      </w:r>
      <w:r w:rsidR="00BC4E24" w:rsidRPr="00012B3C">
        <w:rPr>
          <w:rFonts w:eastAsia="Calibri"/>
          <w:i/>
          <w:szCs w:val="24"/>
        </w:rPr>
        <w:t>Qualitative Health Research,</w:t>
      </w:r>
      <w:r w:rsidR="00BC4E24" w:rsidRPr="00012B3C">
        <w:rPr>
          <w:rFonts w:eastAsia="Calibri"/>
          <w:szCs w:val="24"/>
        </w:rPr>
        <w:t xml:space="preserve"> 12(9)</w:t>
      </w:r>
      <w:r w:rsidR="00BC4E24" w:rsidRPr="00012B3C">
        <w:rPr>
          <w:rFonts w:eastAsia="Calibri"/>
          <w:b/>
          <w:szCs w:val="24"/>
        </w:rPr>
        <w:t>,</w:t>
      </w:r>
      <w:r w:rsidR="00BC4E24" w:rsidRPr="00012B3C">
        <w:rPr>
          <w:rFonts w:eastAsia="Calibri"/>
          <w:szCs w:val="24"/>
        </w:rPr>
        <w:t xml:space="preserve"> 12841299. </w:t>
      </w:r>
    </w:p>
    <w:p w14:paraId="1A21E2B7" w14:textId="450230BC" w:rsidR="000D3C94" w:rsidRPr="00012B3C" w:rsidRDefault="00F121E1" w:rsidP="000D3C94">
      <w:pPr>
        <w:pStyle w:val="EndNoteBibliography"/>
        <w:spacing w:after="0" w:line="360" w:lineRule="auto"/>
        <w:jc w:val="left"/>
        <w:rPr>
          <w:rFonts w:ascii="Times New Roman" w:hAnsi="Times New Roman" w:cs="Times New Roman"/>
          <w:szCs w:val="24"/>
        </w:rPr>
      </w:pPr>
      <w:r w:rsidRPr="00012B3C">
        <w:rPr>
          <w:rFonts w:ascii="Times New Roman" w:hAnsi="Times New Roman" w:cs="Times New Roman"/>
          <w:szCs w:val="24"/>
        </w:rPr>
        <w:t xml:space="preserve">ICM. (2017). ICM - ICM International Definition of the Midwife. Accessed on 28-08-2018. </w:t>
      </w:r>
      <w:r w:rsidR="000D3C94" w:rsidRPr="00012B3C">
        <w:rPr>
          <w:rFonts w:ascii="Times New Roman" w:hAnsi="Times New Roman" w:cs="Times New Roman"/>
          <w:szCs w:val="24"/>
        </w:rPr>
        <w:tab/>
      </w:r>
      <w:r w:rsidR="000D3C94" w:rsidRPr="00012B3C">
        <w:rPr>
          <w:rFonts w:ascii="Times New Roman" w:hAnsi="Times New Roman" w:cs="Times New Roman"/>
          <w:szCs w:val="24"/>
        </w:rPr>
        <w:tab/>
        <w:t>Available:http://internationalmidwives.org/who-we-are/policy-and-practice/icm-international- .</w:t>
      </w:r>
    </w:p>
    <w:p w14:paraId="422715E8" w14:textId="2069E009" w:rsidR="00F121E1" w:rsidRPr="00012B3C" w:rsidRDefault="000D3C94" w:rsidP="000D3C94">
      <w:pPr>
        <w:pStyle w:val="EndNoteBibliography"/>
        <w:spacing w:after="0" w:line="360" w:lineRule="auto"/>
        <w:ind w:left="5"/>
        <w:jc w:val="left"/>
        <w:rPr>
          <w:rFonts w:ascii="Times New Roman" w:hAnsi="Times New Roman" w:cs="Times New Roman"/>
          <w:szCs w:val="24"/>
        </w:rPr>
      </w:pPr>
      <w:r w:rsidRPr="00012B3C">
        <w:rPr>
          <w:rFonts w:ascii="Times New Roman" w:hAnsi="Times New Roman" w:cs="Times New Roman"/>
          <w:szCs w:val="24"/>
        </w:rPr>
        <w:t xml:space="preserve">  </w:t>
      </w:r>
      <w:r w:rsidRPr="00012B3C">
        <w:rPr>
          <w:rFonts w:ascii="Times New Roman" w:hAnsi="Times New Roman" w:cs="Times New Roman"/>
          <w:szCs w:val="24"/>
        </w:rPr>
        <w:tab/>
        <w:t>definition-of-the-midwife/</w:t>
      </w:r>
    </w:p>
    <w:p w14:paraId="70802D82" w14:textId="31293151" w:rsidR="00F121E1" w:rsidRPr="00012B3C" w:rsidRDefault="00F121E1" w:rsidP="00F121E1">
      <w:pPr>
        <w:spacing w:after="0" w:line="360" w:lineRule="auto"/>
        <w:ind w:left="730" w:hanging="730"/>
        <w:rPr>
          <w:rFonts w:eastAsia="Calibri"/>
          <w:szCs w:val="24"/>
        </w:rPr>
      </w:pPr>
      <w:r w:rsidRPr="00012B3C">
        <w:rPr>
          <w:rFonts w:eastAsia="Calibri"/>
          <w:szCs w:val="24"/>
        </w:rPr>
        <w:t>International Confederation of Midwives .2010, 2013. Essential Competences for basic midwifery practice. ICM (</w:t>
      </w:r>
      <w:hyperlink r:id="rId14" w:history="1">
        <w:r w:rsidR="00BB19BE" w:rsidRPr="00012B3C">
          <w:rPr>
            <w:rStyle w:val="Hyperlink"/>
            <w:rFonts w:eastAsia="Calibri"/>
            <w:szCs w:val="24"/>
          </w:rPr>
          <w:t>www.internationalmidwives.org</w:t>
        </w:r>
      </w:hyperlink>
      <w:r w:rsidRPr="00012B3C">
        <w:rPr>
          <w:rFonts w:eastAsia="Calibri"/>
          <w:szCs w:val="24"/>
        </w:rPr>
        <w:t>)</w:t>
      </w:r>
      <w:r w:rsidR="00BB19BE" w:rsidRPr="00012B3C">
        <w:rPr>
          <w:rFonts w:eastAsia="Calibri"/>
          <w:szCs w:val="24"/>
        </w:rPr>
        <w:t xml:space="preserve">. </w:t>
      </w:r>
    </w:p>
    <w:p w14:paraId="519DCAFB" w14:textId="29E94A6B" w:rsidR="00F121E1" w:rsidRPr="00012B3C" w:rsidRDefault="00442A4D" w:rsidP="00427EFA">
      <w:pPr>
        <w:spacing w:after="0" w:line="360" w:lineRule="auto"/>
        <w:ind w:left="15"/>
        <w:rPr>
          <w:szCs w:val="24"/>
        </w:rPr>
      </w:pPr>
      <w:proofErr w:type="spellStart"/>
      <w:r w:rsidRPr="00012B3C">
        <w:rPr>
          <w:color w:val="auto"/>
          <w:szCs w:val="24"/>
        </w:rPr>
        <w:t>Hofsten</w:t>
      </w:r>
      <w:proofErr w:type="spellEnd"/>
      <w:r w:rsidRPr="00012B3C">
        <w:rPr>
          <w:color w:val="auto"/>
          <w:szCs w:val="24"/>
        </w:rPr>
        <w:t xml:space="preserve"> </w:t>
      </w:r>
      <w:r w:rsidR="00AE03D4" w:rsidRPr="00012B3C">
        <w:rPr>
          <w:color w:val="auto"/>
          <w:szCs w:val="24"/>
        </w:rPr>
        <w:t xml:space="preserve">A, Gustafsson C, </w:t>
      </w:r>
      <w:proofErr w:type="spellStart"/>
      <w:r w:rsidR="00AE03D4" w:rsidRPr="00012B3C">
        <w:rPr>
          <w:color w:val="auto"/>
          <w:szCs w:val="24"/>
        </w:rPr>
        <w:t>Haggstrom</w:t>
      </w:r>
      <w:proofErr w:type="spellEnd"/>
      <w:r w:rsidR="00AE03D4" w:rsidRPr="00012B3C">
        <w:rPr>
          <w:color w:val="auto"/>
          <w:szCs w:val="24"/>
        </w:rPr>
        <w:t xml:space="preserve"> E. </w:t>
      </w:r>
      <w:r w:rsidR="00F121E1" w:rsidRPr="00012B3C">
        <w:rPr>
          <w:color w:val="auto"/>
          <w:szCs w:val="24"/>
        </w:rPr>
        <w:t>(2010</w:t>
      </w:r>
      <w:r w:rsidR="00AE03D4" w:rsidRPr="00012B3C">
        <w:rPr>
          <w:szCs w:val="24"/>
        </w:rPr>
        <w:t xml:space="preserve">). Case seminars open doors to deeper understanding –Nursing Students’ Experience of learning. Nursing Today.30 (6) 533-8. </w:t>
      </w:r>
    </w:p>
    <w:p w14:paraId="2D80EF6E" w14:textId="77777777" w:rsidR="00F121E1" w:rsidRPr="00012B3C" w:rsidRDefault="00F121E1" w:rsidP="00F121E1">
      <w:pPr>
        <w:spacing w:after="0" w:line="360" w:lineRule="auto"/>
        <w:ind w:left="730" w:hanging="730"/>
        <w:rPr>
          <w:szCs w:val="24"/>
        </w:rPr>
      </w:pPr>
      <w:r w:rsidRPr="00012B3C">
        <w:rPr>
          <w:rFonts w:eastAsia="Calibri"/>
          <w:szCs w:val="24"/>
        </w:rPr>
        <w:t xml:space="preserve">Houghton CE, Casey D, Shaw D, Murphy K. 2013. Students' experiences of implementing clinical skills in the real world of practice. </w:t>
      </w:r>
      <w:r w:rsidRPr="00012B3C">
        <w:rPr>
          <w:rFonts w:eastAsia="Calibri"/>
          <w:i/>
          <w:szCs w:val="24"/>
        </w:rPr>
        <w:t>Journal of Clinical Nursing,</w:t>
      </w:r>
      <w:r w:rsidRPr="00012B3C">
        <w:rPr>
          <w:rFonts w:eastAsia="Calibri"/>
          <w:szCs w:val="24"/>
        </w:rPr>
        <w:t xml:space="preserve"> 22(13-14)</w:t>
      </w:r>
      <w:r w:rsidRPr="00012B3C">
        <w:rPr>
          <w:rFonts w:eastAsia="Calibri"/>
          <w:b/>
          <w:szCs w:val="24"/>
        </w:rPr>
        <w:t>,</w:t>
      </w:r>
      <w:r w:rsidRPr="00012B3C">
        <w:rPr>
          <w:rFonts w:eastAsia="Calibri"/>
          <w:szCs w:val="24"/>
        </w:rPr>
        <w:t xml:space="preserve"> 1961-1969. </w:t>
      </w:r>
    </w:p>
    <w:p w14:paraId="5512F524" w14:textId="77777777" w:rsidR="00BC4E24" w:rsidRPr="00012B3C" w:rsidRDefault="00F121E1" w:rsidP="00427EFA">
      <w:pPr>
        <w:pStyle w:val="NoSpacing"/>
        <w:rPr>
          <w:rFonts w:ascii="Times New Roman" w:eastAsia="Calibri" w:hAnsi="Times New Roman"/>
          <w:sz w:val="24"/>
          <w:szCs w:val="24"/>
        </w:rPr>
      </w:pPr>
      <w:r w:rsidRPr="00012B3C">
        <w:rPr>
          <w:rFonts w:ascii="Times New Roman" w:eastAsia="Calibri" w:hAnsi="Times New Roman"/>
          <w:sz w:val="24"/>
          <w:szCs w:val="24"/>
        </w:rPr>
        <w:t>Hughes AJ, Fraser DM. 2011b. "There are guiding hands and there are controlling hands": Student</w:t>
      </w:r>
    </w:p>
    <w:p w14:paraId="0817F511" w14:textId="395DB4BD" w:rsidR="00F121E1" w:rsidRPr="00012B3C" w:rsidRDefault="00696C91" w:rsidP="00BB19BE">
      <w:pPr>
        <w:pStyle w:val="NoSpacing"/>
        <w:ind w:firstLine="720"/>
        <w:rPr>
          <w:rFonts w:ascii="Times New Roman" w:eastAsia="Calibri" w:hAnsi="Times New Roman"/>
          <w:sz w:val="24"/>
          <w:szCs w:val="24"/>
        </w:rPr>
      </w:pPr>
      <w:r w:rsidRPr="00012B3C">
        <w:rPr>
          <w:rFonts w:ascii="Times New Roman" w:eastAsia="Calibri" w:hAnsi="Times New Roman"/>
          <w:sz w:val="24"/>
          <w:szCs w:val="24"/>
        </w:rPr>
        <w:t>Midwives</w:t>
      </w:r>
      <w:r w:rsidR="00BB19BE" w:rsidRPr="00012B3C">
        <w:rPr>
          <w:rFonts w:ascii="Times New Roman" w:eastAsia="Calibri" w:hAnsi="Times New Roman"/>
          <w:sz w:val="24"/>
          <w:szCs w:val="24"/>
        </w:rPr>
        <w:t xml:space="preserve"> </w:t>
      </w:r>
      <w:r w:rsidR="000D3C94" w:rsidRPr="00012B3C">
        <w:rPr>
          <w:rFonts w:ascii="Times New Roman" w:eastAsia="Calibri" w:hAnsi="Times New Roman"/>
          <w:sz w:val="24"/>
          <w:szCs w:val="24"/>
        </w:rPr>
        <w:t xml:space="preserve">Experience of mentorship in the UK. </w:t>
      </w:r>
      <w:r w:rsidR="000D3C94" w:rsidRPr="00012B3C">
        <w:rPr>
          <w:rFonts w:ascii="Times New Roman" w:eastAsia="Calibri" w:hAnsi="Times New Roman"/>
          <w:i/>
          <w:sz w:val="24"/>
          <w:szCs w:val="24"/>
        </w:rPr>
        <w:t>Midwifery,</w:t>
      </w:r>
      <w:r w:rsidR="000D3C94" w:rsidRPr="00012B3C">
        <w:rPr>
          <w:rFonts w:ascii="Times New Roman" w:eastAsia="Calibri" w:hAnsi="Times New Roman"/>
          <w:sz w:val="24"/>
          <w:szCs w:val="24"/>
        </w:rPr>
        <w:t xml:space="preserve"> 27(4)</w:t>
      </w:r>
      <w:r w:rsidR="000D3C94" w:rsidRPr="00012B3C">
        <w:rPr>
          <w:rFonts w:ascii="Times New Roman" w:eastAsia="Calibri" w:hAnsi="Times New Roman"/>
          <w:b/>
          <w:sz w:val="24"/>
          <w:szCs w:val="24"/>
        </w:rPr>
        <w:t>,</w:t>
      </w:r>
      <w:r w:rsidR="000D3C94" w:rsidRPr="00012B3C">
        <w:rPr>
          <w:rFonts w:ascii="Times New Roman" w:eastAsia="Calibri" w:hAnsi="Times New Roman"/>
          <w:sz w:val="24"/>
          <w:szCs w:val="24"/>
        </w:rPr>
        <w:t xml:space="preserve"> 477-483</w:t>
      </w:r>
      <w:r w:rsidR="00BB19BE" w:rsidRPr="00012B3C">
        <w:rPr>
          <w:rFonts w:ascii="Times New Roman" w:eastAsia="Calibri" w:hAnsi="Times New Roman"/>
          <w:sz w:val="24"/>
          <w:szCs w:val="24"/>
        </w:rPr>
        <w:t>.</w:t>
      </w:r>
      <w:r w:rsidR="00F121E1" w:rsidRPr="00012B3C">
        <w:rPr>
          <w:rFonts w:ascii="Times New Roman" w:eastAsia="Calibri" w:hAnsi="Times New Roman"/>
          <w:sz w:val="24"/>
          <w:szCs w:val="24"/>
        </w:rPr>
        <w:t xml:space="preserve"> </w:t>
      </w:r>
    </w:p>
    <w:p w14:paraId="08AE98DC" w14:textId="70F77330" w:rsidR="00F121E1" w:rsidRPr="00012B3C" w:rsidRDefault="00F121E1" w:rsidP="00427EFA">
      <w:pPr>
        <w:spacing w:after="0" w:line="360" w:lineRule="auto"/>
        <w:ind w:left="730" w:hanging="730"/>
        <w:rPr>
          <w:rFonts w:eastAsia="Calibri"/>
          <w:szCs w:val="24"/>
        </w:rPr>
      </w:pPr>
      <w:r w:rsidRPr="00012B3C">
        <w:rPr>
          <w:rFonts w:eastAsia="Calibri"/>
          <w:szCs w:val="24"/>
        </w:rPr>
        <w:t xml:space="preserve">Hughes C, Anderson G, Patterson D, </w:t>
      </w:r>
      <w:proofErr w:type="spellStart"/>
      <w:r w:rsidRPr="00012B3C">
        <w:rPr>
          <w:rFonts w:eastAsia="Calibri"/>
          <w:szCs w:val="24"/>
        </w:rPr>
        <w:t>O'Prey</w:t>
      </w:r>
      <w:proofErr w:type="spellEnd"/>
      <w:r w:rsidRPr="00012B3C">
        <w:rPr>
          <w:rFonts w:eastAsia="Calibri"/>
          <w:szCs w:val="24"/>
        </w:rPr>
        <w:t xml:space="preserve"> M. 2014. Introducing an obstetric emergency training strategy into a simulated environment. </w:t>
      </w:r>
      <w:r w:rsidRPr="00012B3C">
        <w:rPr>
          <w:rFonts w:eastAsia="Calibri"/>
          <w:i/>
          <w:szCs w:val="24"/>
        </w:rPr>
        <w:t>British Journal of Midwifery,</w:t>
      </w:r>
      <w:r w:rsidRPr="00012B3C">
        <w:rPr>
          <w:rFonts w:eastAsia="Calibri"/>
          <w:szCs w:val="24"/>
        </w:rPr>
        <w:t xml:space="preserve"> 22(3)</w:t>
      </w:r>
      <w:r w:rsidRPr="00012B3C">
        <w:rPr>
          <w:rFonts w:eastAsia="Calibri"/>
          <w:b/>
          <w:szCs w:val="24"/>
        </w:rPr>
        <w:t>,</w:t>
      </w:r>
      <w:r w:rsidRPr="00012B3C">
        <w:rPr>
          <w:rFonts w:eastAsia="Calibri"/>
          <w:szCs w:val="24"/>
        </w:rPr>
        <w:t xml:space="preserve"> 201-207. </w:t>
      </w:r>
    </w:p>
    <w:p w14:paraId="2D2AF36F"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Hughes AJ, Fraser DM. 2011a. 'SINK or SWIM': The experience of newly qualified midwives in England. </w:t>
      </w:r>
      <w:r w:rsidRPr="00012B3C">
        <w:rPr>
          <w:rFonts w:ascii="Times New Roman" w:hAnsi="Times New Roman" w:cs="Times New Roman"/>
          <w:i/>
          <w:szCs w:val="24"/>
        </w:rPr>
        <w:t>Midwifery,</w:t>
      </w:r>
      <w:r w:rsidRPr="00012B3C">
        <w:rPr>
          <w:rFonts w:ascii="Times New Roman" w:hAnsi="Times New Roman" w:cs="Times New Roman"/>
          <w:szCs w:val="24"/>
        </w:rPr>
        <w:t xml:space="preserve"> 27(3)</w:t>
      </w:r>
      <w:r w:rsidRPr="00012B3C">
        <w:rPr>
          <w:rFonts w:ascii="Times New Roman" w:hAnsi="Times New Roman" w:cs="Times New Roman"/>
          <w:b/>
          <w:szCs w:val="24"/>
        </w:rPr>
        <w:t>,</w:t>
      </w:r>
      <w:r w:rsidRPr="00012B3C">
        <w:rPr>
          <w:rFonts w:ascii="Times New Roman" w:hAnsi="Times New Roman" w:cs="Times New Roman"/>
          <w:szCs w:val="24"/>
        </w:rPr>
        <w:t xml:space="preserve"> 382-386.</w:t>
      </w:r>
    </w:p>
    <w:p w14:paraId="63C9B60D"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Ilic D, Maloney S. 2014. Methods of teaching medical trainees evidence</w:t>
      </w:r>
      <w:r w:rsidRPr="00012B3C">
        <w:rPr>
          <w:rFonts w:ascii="Cambria Math" w:hAnsi="Cambria Math" w:cs="Cambria Math"/>
          <w:szCs w:val="24"/>
        </w:rPr>
        <w:t>‐</w:t>
      </w:r>
      <w:r w:rsidRPr="00012B3C">
        <w:rPr>
          <w:rFonts w:ascii="Times New Roman" w:hAnsi="Times New Roman" w:cs="Times New Roman"/>
          <w:szCs w:val="24"/>
        </w:rPr>
        <w:t xml:space="preserve">based medicine: a systematic review. </w:t>
      </w:r>
      <w:r w:rsidRPr="00012B3C">
        <w:rPr>
          <w:rFonts w:ascii="Times New Roman" w:hAnsi="Times New Roman" w:cs="Times New Roman"/>
          <w:i/>
          <w:szCs w:val="24"/>
        </w:rPr>
        <w:t>Medical education,</w:t>
      </w:r>
      <w:r w:rsidRPr="00012B3C">
        <w:rPr>
          <w:rFonts w:ascii="Times New Roman" w:hAnsi="Times New Roman" w:cs="Times New Roman"/>
          <w:szCs w:val="24"/>
        </w:rPr>
        <w:t xml:space="preserve"> 48(2)</w:t>
      </w:r>
      <w:r w:rsidRPr="00012B3C">
        <w:rPr>
          <w:rFonts w:ascii="Times New Roman" w:hAnsi="Times New Roman" w:cs="Times New Roman"/>
          <w:b/>
          <w:szCs w:val="24"/>
        </w:rPr>
        <w:t>,</w:t>
      </w:r>
      <w:r w:rsidRPr="00012B3C">
        <w:rPr>
          <w:rFonts w:ascii="Times New Roman" w:hAnsi="Times New Roman" w:cs="Times New Roman"/>
          <w:szCs w:val="24"/>
        </w:rPr>
        <w:t xml:space="preserve"> 124-135.</w:t>
      </w:r>
    </w:p>
    <w:p w14:paraId="4C59EA90" w14:textId="10C57AD9" w:rsidR="00F121E1" w:rsidRPr="00012B3C" w:rsidRDefault="00F121E1" w:rsidP="00BC4E24">
      <w:pPr>
        <w:pStyle w:val="NoSpacing"/>
        <w:spacing w:line="360" w:lineRule="auto"/>
        <w:rPr>
          <w:rFonts w:ascii="Times New Roman" w:hAnsi="Times New Roman"/>
          <w:sz w:val="24"/>
          <w:szCs w:val="24"/>
          <w:shd w:val="clear" w:color="auto" w:fill="FFFFFF"/>
        </w:rPr>
      </w:pPr>
      <w:proofErr w:type="spellStart"/>
      <w:r w:rsidRPr="00012B3C">
        <w:rPr>
          <w:rStyle w:val="NoSpacingChar"/>
          <w:rFonts w:ascii="Times New Roman" w:hAnsi="Times New Roman"/>
          <w:sz w:val="24"/>
          <w:szCs w:val="24"/>
        </w:rPr>
        <w:t>Janighorban</w:t>
      </w:r>
      <w:proofErr w:type="spellEnd"/>
      <w:r w:rsidRPr="00012B3C">
        <w:rPr>
          <w:rStyle w:val="NoSpacingChar"/>
          <w:rFonts w:ascii="Times New Roman" w:hAnsi="Times New Roman"/>
          <w:sz w:val="24"/>
          <w:szCs w:val="24"/>
        </w:rPr>
        <w:t xml:space="preserve"> M, Yamani N, </w:t>
      </w:r>
      <w:proofErr w:type="spellStart"/>
      <w:r w:rsidRPr="00012B3C">
        <w:rPr>
          <w:rStyle w:val="NoSpacingChar"/>
          <w:rFonts w:ascii="Times New Roman" w:hAnsi="Times New Roman"/>
          <w:sz w:val="24"/>
          <w:szCs w:val="24"/>
        </w:rPr>
        <w:t>Yousefi</w:t>
      </w:r>
      <w:proofErr w:type="spellEnd"/>
      <w:r w:rsidRPr="00012B3C">
        <w:rPr>
          <w:rStyle w:val="NoSpacingChar"/>
          <w:rFonts w:ascii="Times New Roman" w:hAnsi="Times New Roman"/>
          <w:sz w:val="24"/>
          <w:szCs w:val="24"/>
        </w:rPr>
        <w:t xml:space="preserve"> H. 2016. The facilitators and impediment factors of midwifery </w:t>
      </w:r>
    </w:p>
    <w:p w14:paraId="23B9D642" w14:textId="667EEABC" w:rsidR="000D3C94" w:rsidRPr="00012B3C" w:rsidRDefault="00696C91" w:rsidP="00BC4E24">
      <w:pPr>
        <w:pStyle w:val="NoSpacing"/>
        <w:spacing w:line="360" w:lineRule="auto"/>
        <w:ind w:left="720"/>
        <w:rPr>
          <w:rFonts w:ascii="Times New Roman" w:hAnsi="Times New Roman"/>
          <w:sz w:val="24"/>
          <w:szCs w:val="24"/>
          <w:shd w:val="clear" w:color="auto" w:fill="FFFFFF"/>
        </w:rPr>
      </w:pPr>
      <w:r w:rsidRPr="00012B3C">
        <w:rPr>
          <w:rStyle w:val="NoSpacingChar"/>
          <w:rFonts w:ascii="Times New Roman" w:hAnsi="Times New Roman"/>
          <w:sz w:val="24"/>
          <w:szCs w:val="24"/>
        </w:rPr>
        <w:t>Student’s</w:t>
      </w:r>
      <w:r w:rsidR="000D3C94" w:rsidRPr="00012B3C">
        <w:rPr>
          <w:rStyle w:val="NoSpacingChar"/>
          <w:rFonts w:ascii="Times New Roman" w:hAnsi="Times New Roman"/>
          <w:sz w:val="24"/>
          <w:szCs w:val="24"/>
        </w:rPr>
        <w:t xml:space="preserve"> empowerment in pregnancy and delivery care: A qualitative study. Journal of research in medical sciences: the official journal of Isfahan University of Medical Sciences, 21, 68. https://doi.org/10.4103/1735-1995.189649</w:t>
      </w:r>
      <w:r w:rsidR="000D3C94" w:rsidRPr="00012B3C">
        <w:rPr>
          <w:rFonts w:ascii="Times New Roman" w:hAnsi="Times New Roman"/>
          <w:sz w:val="24"/>
          <w:szCs w:val="24"/>
          <w:shd w:val="clear" w:color="auto" w:fill="FFFFFF"/>
        </w:rPr>
        <w:t>.</w:t>
      </w:r>
    </w:p>
    <w:p w14:paraId="308867FC" w14:textId="77777777" w:rsidR="00F121E1" w:rsidRPr="00012B3C" w:rsidRDefault="00F121E1" w:rsidP="00F121E1">
      <w:pPr>
        <w:spacing w:after="0" w:line="360" w:lineRule="auto"/>
        <w:ind w:left="730" w:hanging="730"/>
        <w:rPr>
          <w:szCs w:val="24"/>
        </w:rPr>
      </w:pPr>
      <w:r w:rsidRPr="00012B3C">
        <w:rPr>
          <w:rFonts w:eastAsia="Calibri"/>
          <w:szCs w:val="24"/>
        </w:rPr>
        <w:t xml:space="preserve">Jordan R, Farley CL. 2008. The confidence to practice midwifery: preceptor influence on student self-efficacy. </w:t>
      </w:r>
      <w:r w:rsidRPr="00012B3C">
        <w:rPr>
          <w:rFonts w:eastAsia="Calibri"/>
          <w:i/>
          <w:szCs w:val="24"/>
        </w:rPr>
        <w:t xml:space="preserve">Journal of Midwifery &amp; </w:t>
      </w:r>
      <w:proofErr w:type="spellStart"/>
      <w:r w:rsidRPr="00012B3C">
        <w:rPr>
          <w:rFonts w:eastAsia="Calibri"/>
          <w:i/>
          <w:szCs w:val="24"/>
        </w:rPr>
        <w:t>Womens</w:t>
      </w:r>
      <w:proofErr w:type="spellEnd"/>
      <w:r w:rsidRPr="00012B3C">
        <w:rPr>
          <w:rFonts w:eastAsia="Calibri"/>
          <w:i/>
          <w:szCs w:val="24"/>
        </w:rPr>
        <w:t xml:space="preserve"> Health,</w:t>
      </w:r>
      <w:r w:rsidRPr="00012B3C">
        <w:rPr>
          <w:rFonts w:eastAsia="Calibri"/>
          <w:szCs w:val="24"/>
        </w:rPr>
        <w:t xml:space="preserve"> 53(5)</w:t>
      </w:r>
      <w:r w:rsidRPr="00012B3C">
        <w:rPr>
          <w:rFonts w:eastAsia="Calibri"/>
          <w:b/>
          <w:szCs w:val="24"/>
        </w:rPr>
        <w:t>,</w:t>
      </w:r>
      <w:r w:rsidRPr="00012B3C">
        <w:rPr>
          <w:rFonts w:eastAsia="Calibri"/>
          <w:szCs w:val="24"/>
        </w:rPr>
        <w:t xml:space="preserve"> 413-420. </w:t>
      </w:r>
    </w:p>
    <w:p w14:paraId="7C0A07EF"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lastRenderedPageBreak/>
        <w:t xml:space="preserve">Joubert A, De Villiers J. 2015. The learning experiences of mentees and mentors in a nursing school's mentoring programme. </w:t>
      </w:r>
      <w:proofErr w:type="spellStart"/>
      <w:r w:rsidRPr="00012B3C">
        <w:rPr>
          <w:rFonts w:eastAsia="Calibri"/>
          <w:i/>
          <w:szCs w:val="24"/>
        </w:rPr>
        <w:t>Curationis</w:t>
      </w:r>
      <w:proofErr w:type="spellEnd"/>
      <w:r w:rsidRPr="00012B3C">
        <w:rPr>
          <w:rFonts w:eastAsia="Calibri"/>
          <w:i/>
          <w:szCs w:val="24"/>
        </w:rPr>
        <w:t>,</w:t>
      </w:r>
      <w:r w:rsidRPr="00012B3C">
        <w:rPr>
          <w:rFonts w:eastAsia="Calibri"/>
          <w:szCs w:val="24"/>
        </w:rPr>
        <w:t xml:space="preserve"> 38(1)</w:t>
      </w:r>
      <w:r w:rsidRPr="00012B3C">
        <w:rPr>
          <w:rFonts w:eastAsia="Calibri"/>
          <w:b/>
          <w:szCs w:val="24"/>
        </w:rPr>
        <w:t>,</w:t>
      </w:r>
      <w:r w:rsidRPr="00012B3C">
        <w:rPr>
          <w:rFonts w:eastAsia="Calibri"/>
          <w:szCs w:val="24"/>
        </w:rPr>
        <w:t xml:space="preserve"> 1-7. </w:t>
      </w:r>
    </w:p>
    <w:p w14:paraId="27DF506A"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Karabacak Ü, Serbest Ş, Kan Öntürk Z, Eti Aslan F, Olgun N. 2013. Relationship between student nurses’ self-efficacy and psychomotor skills competence. </w:t>
      </w:r>
      <w:r w:rsidRPr="00012B3C">
        <w:rPr>
          <w:rFonts w:ascii="Times New Roman" w:hAnsi="Times New Roman" w:cs="Times New Roman"/>
          <w:i/>
          <w:szCs w:val="24"/>
        </w:rPr>
        <w:t>International Journal of Nursing Practice,</w:t>
      </w:r>
      <w:r w:rsidRPr="00012B3C">
        <w:rPr>
          <w:rFonts w:ascii="Times New Roman" w:hAnsi="Times New Roman" w:cs="Times New Roman"/>
          <w:szCs w:val="24"/>
        </w:rPr>
        <w:t xml:space="preserve"> 19(2)</w:t>
      </w:r>
      <w:r w:rsidRPr="00012B3C">
        <w:rPr>
          <w:rFonts w:ascii="Times New Roman" w:hAnsi="Times New Roman" w:cs="Times New Roman"/>
          <w:b/>
          <w:szCs w:val="24"/>
        </w:rPr>
        <w:t>,</w:t>
      </w:r>
      <w:r w:rsidRPr="00012B3C">
        <w:rPr>
          <w:rFonts w:ascii="Times New Roman" w:hAnsi="Times New Roman" w:cs="Times New Roman"/>
          <w:szCs w:val="24"/>
        </w:rPr>
        <w:t xml:space="preserve"> 124-130.</w:t>
      </w:r>
    </w:p>
    <w:p w14:paraId="3D1CBE43" w14:textId="77777777" w:rsidR="00F121E1" w:rsidRPr="00012B3C" w:rsidRDefault="00F121E1" w:rsidP="00F121E1">
      <w:pPr>
        <w:spacing w:after="0" w:line="360" w:lineRule="auto"/>
        <w:ind w:left="730" w:hanging="730"/>
        <w:rPr>
          <w:szCs w:val="24"/>
        </w:rPr>
      </w:pPr>
      <w:r w:rsidRPr="00012B3C">
        <w:rPr>
          <w:rFonts w:eastAsia="Calibri"/>
          <w:szCs w:val="24"/>
        </w:rPr>
        <w:t xml:space="preserve">Kelton MF. 2014. Clinical Coaching–An innovative role to improve marginal nursing students' clinical practice. </w:t>
      </w:r>
      <w:r w:rsidRPr="00012B3C">
        <w:rPr>
          <w:rFonts w:eastAsia="Calibri"/>
          <w:i/>
          <w:szCs w:val="24"/>
        </w:rPr>
        <w:t>Nurse education in practice,</w:t>
      </w:r>
      <w:r w:rsidRPr="00012B3C">
        <w:rPr>
          <w:rFonts w:eastAsia="Calibri"/>
          <w:szCs w:val="24"/>
        </w:rPr>
        <w:t xml:space="preserve"> 14(6)</w:t>
      </w:r>
      <w:r w:rsidRPr="00012B3C">
        <w:rPr>
          <w:rFonts w:eastAsia="Calibri"/>
          <w:b/>
          <w:szCs w:val="24"/>
        </w:rPr>
        <w:t>,</w:t>
      </w:r>
      <w:r w:rsidRPr="00012B3C">
        <w:rPr>
          <w:rFonts w:eastAsia="Calibri"/>
          <w:szCs w:val="24"/>
        </w:rPr>
        <w:t xml:space="preserve"> 709-713. </w:t>
      </w:r>
    </w:p>
    <w:p w14:paraId="12BBDC52"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Khadivzadeh</w:t>
      </w:r>
      <w:proofErr w:type="spellEnd"/>
      <w:r w:rsidRPr="00012B3C">
        <w:rPr>
          <w:rFonts w:eastAsia="Calibri"/>
          <w:szCs w:val="24"/>
        </w:rPr>
        <w:t xml:space="preserve"> T, </w:t>
      </w:r>
      <w:proofErr w:type="spellStart"/>
      <w:r w:rsidRPr="00012B3C">
        <w:rPr>
          <w:rFonts w:eastAsia="Calibri"/>
          <w:szCs w:val="24"/>
        </w:rPr>
        <w:t>Erfanian</w:t>
      </w:r>
      <w:proofErr w:type="spellEnd"/>
      <w:r w:rsidRPr="00012B3C">
        <w:rPr>
          <w:rFonts w:eastAsia="Calibri"/>
          <w:szCs w:val="24"/>
        </w:rPr>
        <w:t xml:space="preserve"> F. 2012. The effects of simulated patients and simulated </w:t>
      </w:r>
      <w:proofErr w:type="spellStart"/>
      <w:r w:rsidRPr="00012B3C">
        <w:rPr>
          <w:rFonts w:eastAsia="Calibri"/>
          <w:szCs w:val="24"/>
        </w:rPr>
        <w:t>gynecologic</w:t>
      </w:r>
      <w:proofErr w:type="spellEnd"/>
      <w:r w:rsidRPr="00012B3C">
        <w:rPr>
          <w:rFonts w:eastAsia="Calibri"/>
          <w:szCs w:val="24"/>
        </w:rPr>
        <w:t xml:space="preserve"> models on student anxiety in providing IUD services. </w:t>
      </w:r>
      <w:r w:rsidRPr="00012B3C">
        <w:rPr>
          <w:rFonts w:eastAsia="Calibri"/>
          <w:i/>
          <w:szCs w:val="24"/>
        </w:rPr>
        <w:t>Simulation in Healthcare,</w:t>
      </w:r>
      <w:r w:rsidRPr="00012B3C">
        <w:rPr>
          <w:rFonts w:eastAsia="Calibri"/>
          <w:szCs w:val="24"/>
        </w:rPr>
        <w:t xml:space="preserve"> 7(5)</w:t>
      </w:r>
      <w:r w:rsidRPr="00012B3C">
        <w:rPr>
          <w:rFonts w:eastAsia="Calibri"/>
          <w:b/>
          <w:szCs w:val="24"/>
        </w:rPr>
        <w:t>,</w:t>
      </w:r>
      <w:r w:rsidRPr="00012B3C">
        <w:rPr>
          <w:rFonts w:eastAsia="Calibri"/>
          <w:szCs w:val="24"/>
        </w:rPr>
        <w:t xml:space="preserve"> 282-287. </w:t>
      </w:r>
    </w:p>
    <w:p w14:paraId="4BFFF04F" w14:textId="77777777" w:rsidR="00F121E1" w:rsidRPr="00012B3C" w:rsidRDefault="00F121E1" w:rsidP="00F121E1">
      <w:pPr>
        <w:spacing w:after="0" w:line="360" w:lineRule="auto"/>
        <w:ind w:left="730" w:hanging="730"/>
        <w:rPr>
          <w:szCs w:val="24"/>
        </w:rPr>
      </w:pPr>
      <w:r w:rsidRPr="00012B3C">
        <w:rPr>
          <w:rFonts w:eastAsia="Calibri"/>
          <w:szCs w:val="24"/>
        </w:rPr>
        <w:t xml:space="preserve">Lake S, </w:t>
      </w:r>
      <w:proofErr w:type="spellStart"/>
      <w:r w:rsidRPr="00012B3C">
        <w:rPr>
          <w:rFonts w:eastAsia="Calibri"/>
          <w:szCs w:val="24"/>
        </w:rPr>
        <w:t>Mcinnes</w:t>
      </w:r>
      <w:proofErr w:type="spellEnd"/>
      <w:r w:rsidRPr="00012B3C">
        <w:rPr>
          <w:rFonts w:eastAsia="Calibri"/>
          <w:szCs w:val="24"/>
        </w:rPr>
        <w:t xml:space="preserve"> RJ. 2012. Exploring cognitive skill development in midwifery education. </w:t>
      </w:r>
      <w:r w:rsidRPr="00012B3C">
        <w:rPr>
          <w:rFonts w:eastAsia="Calibri"/>
          <w:i/>
          <w:szCs w:val="24"/>
        </w:rPr>
        <w:t>Nurse education in practice,</w:t>
      </w:r>
      <w:r w:rsidRPr="00012B3C">
        <w:rPr>
          <w:rFonts w:eastAsia="Calibri"/>
          <w:szCs w:val="24"/>
        </w:rPr>
        <w:t xml:space="preserve"> 12</w:t>
      </w:r>
      <w:r w:rsidRPr="00012B3C">
        <w:rPr>
          <w:rFonts w:eastAsia="Calibri"/>
          <w:b/>
          <w:szCs w:val="24"/>
        </w:rPr>
        <w:t>,</w:t>
      </w:r>
      <w:r w:rsidRPr="00012B3C">
        <w:rPr>
          <w:rFonts w:eastAsia="Calibri"/>
          <w:szCs w:val="24"/>
        </w:rPr>
        <w:t xml:space="preserve"> 264-268. </w:t>
      </w:r>
    </w:p>
    <w:p w14:paraId="34B2DB38" w14:textId="77777777" w:rsidR="00F121E1" w:rsidRPr="00012B3C" w:rsidRDefault="00F121E1" w:rsidP="00F121E1">
      <w:pPr>
        <w:spacing w:after="0" w:line="360" w:lineRule="auto"/>
        <w:ind w:left="730" w:hanging="730"/>
        <w:rPr>
          <w:rFonts w:eastAsia="Calibri"/>
          <w:szCs w:val="24"/>
        </w:rPr>
      </w:pPr>
      <w:proofErr w:type="spellStart"/>
      <w:r w:rsidRPr="00012B3C">
        <w:rPr>
          <w:rFonts w:eastAsia="Calibri"/>
          <w:szCs w:val="24"/>
        </w:rPr>
        <w:t>Laven</w:t>
      </w:r>
      <w:proofErr w:type="spellEnd"/>
      <w:r w:rsidRPr="00012B3C">
        <w:rPr>
          <w:rFonts w:eastAsia="Calibri"/>
          <w:szCs w:val="24"/>
        </w:rPr>
        <w:t xml:space="preserve"> G, Keefe D, Duggan P, Tonkin A. 2014. How was the intern year? Self and clinical assessment of four cohorts, from two medical curricula. </w:t>
      </w:r>
      <w:r w:rsidRPr="00012B3C">
        <w:rPr>
          <w:rFonts w:eastAsia="Calibri"/>
          <w:i/>
          <w:szCs w:val="24"/>
        </w:rPr>
        <w:t>BMC Med Educ,</w:t>
      </w:r>
      <w:r w:rsidRPr="00012B3C">
        <w:rPr>
          <w:rFonts w:eastAsia="Calibri"/>
          <w:szCs w:val="24"/>
        </w:rPr>
        <w:t xml:space="preserve"> 14(1)</w:t>
      </w:r>
      <w:r w:rsidRPr="00012B3C">
        <w:rPr>
          <w:rFonts w:eastAsia="Calibri"/>
          <w:b/>
          <w:szCs w:val="24"/>
        </w:rPr>
        <w:t>,</w:t>
      </w:r>
      <w:r w:rsidRPr="00012B3C">
        <w:rPr>
          <w:rFonts w:eastAsia="Calibri"/>
          <w:szCs w:val="24"/>
        </w:rPr>
        <w:t xml:space="preserve"> 123. </w:t>
      </w:r>
    </w:p>
    <w:p w14:paraId="697B5CFC" w14:textId="377C8AC8"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Lavender T, Hart A, Smyth RMD. 2013. Effect of partogram use on outcomes for women in spontaneous labour at term. </w:t>
      </w:r>
      <w:r w:rsidRPr="00012B3C">
        <w:rPr>
          <w:rFonts w:ascii="Times New Roman" w:hAnsi="Times New Roman" w:cs="Times New Roman"/>
          <w:i/>
          <w:szCs w:val="24"/>
        </w:rPr>
        <w:t>Cochrane Database of Systematic Reviews,</w:t>
      </w:r>
      <w:r w:rsidRPr="00012B3C">
        <w:rPr>
          <w:rFonts w:ascii="Times New Roman" w:hAnsi="Times New Roman" w:cs="Times New Roman"/>
          <w:szCs w:val="24"/>
        </w:rPr>
        <w:t xml:space="preserve"> (7).</w:t>
      </w:r>
    </w:p>
    <w:p w14:paraId="3CAB2FE6"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Licqurish</w:t>
      </w:r>
      <w:proofErr w:type="spellEnd"/>
      <w:r w:rsidRPr="00012B3C">
        <w:rPr>
          <w:rFonts w:eastAsia="Calibri"/>
          <w:szCs w:val="24"/>
        </w:rPr>
        <w:t xml:space="preserve"> S, Seibold C. 2008. Bachelor of Midwifery students' experiences of achieving competencies: the role of the midwife preceptor. </w:t>
      </w:r>
      <w:r w:rsidRPr="00012B3C">
        <w:rPr>
          <w:rFonts w:eastAsia="Calibri"/>
          <w:i/>
          <w:szCs w:val="24"/>
        </w:rPr>
        <w:t>Midwifery,</w:t>
      </w:r>
      <w:r w:rsidRPr="00012B3C">
        <w:rPr>
          <w:rFonts w:eastAsia="Calibri"/>
          <w:szCs w:val="24"/>
        </w:rPr>
        <w:t xml:space="preserve"> 24(4)</w:t>
      </w:r>
      <w:r w:rsidRPr="00012B3C">
        <w:rPr>
          <w:rFonts w:eastAsia="Calibri"/>
          <w:b/>
          <w:szCs w:val="24"/>
        </w:rPr>
        <w:t>,</w:t>
      </w:r>
      <w:r w:rsidRPr="00012B3C">
        <w:rPr>
          <w:rFonts w:eastAsia="Calibri"/>
          <w:szCs w:val="24"/>
        </w:rPr>
        <w:t xml:space="preserve"> 480-489. </w:t>
      </w:r>
    </w:p>
    <w:p w14:paraId="0E596A2B"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Löfmark</w:t>
      </w:r>
      <w:proofErr w:type="spellEnd"/>
      <w:r w:rsidRPr="00012B3C">
        <w:rPr>
          <w:rFonts w:eastAsia="Calibri"/>
          <w:szCs w:val="24"/>
        </w:rPr>
        <w:t xml:space="preserve"> A, </w:t>
      </w:r>
      <w:proofErr w:type="spellStart"/>
      <w:r w:rsidRPr="00012B3C">
        <w:rPr>
          <w:rFonts w:eastAsia="Calibri"/>
          <w:szCs w:val="24"/>
        </w:rPr>
        <w:t>Wikblad</w:t>
      </w:r>
      <w:proofErr w:type="spellEnd"/>
      <w:r w:rsidRPr="00012B3C">
        <w:rPr>
          <w:rFonts w:eastAsia="Calibri"/>
          <w:szCs w:val="24"/>
        </w:rPr>
        <w:t xml:space="preserve"> K. 2001. Facilitating and obstructing factors for development of learning in clinical practice: a student perspective. </w:t>
      </w:r>
      <w:r w:rsidRPr="00012B3C">
        <w:rPr>
          <w:rFonts w:eastAsia="Calibri"/>
          <w:i/>
          <w:szCs w:val="24"/>
        </w:rPr>
        <w:t>Journal of Advanced Nursing,</w:t>
      </w:r>
      <w:r w:rsidRPr="00012B3C">
        <w:rPr>
          <w:rFonts w:eastAsia="Calibri"/>
          <w:szCs w:val="24"/>
        </w:rPr>
        <w:t xml:space="preserve"> 34(1)</w:t>
      </w:r>
      <w:r w:rsidRPr="00012B3C">
        <w:rPr>
          <w:rFonts w:eastAsia="Calibri"/>
          <w:b/>
          <w:szCs w:val="24"/>
        </w:rPr>
        <w:t>,</w:t>
      </w:r>
      <w:r w:rsidRPr="00012B3C">
        <w:rPr>
          <w:rFonts w:eastAsia="Calibri"/>
          <w:szCs w:val="24"/>
        </w:rPr>
        <w:t xml:space="preserve"> 43-50. </w:t>
      </w:r>
    </w:p>
    <w:p w14:paraId="174A9E68"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Longworth MK. 2013. An exploration of the perceived factors that affect the learning and transfer of skills taught to student midwives. </w:t>
      </w:r>
      <w:r w:rsidRPr="00012B3C">
        <w:rPr>
          <w:rFonts w:eastAsia="Calibri"/>
          <w:i/>
          <w:szCs w:val="24"/>
        </w:rPr>
        <w:t>Midwifery,</w:t>
      </w:r>
      <w:r w:rsidRPr="00012B3C">
        <w:rPr>
          <w:rFonts w:eastAsia="Calibri"/>
          <w:szCs w:val="24"/>
        </w:rPr>
        <w:t xml:space="preserve"> 29(8)</w:t>
      </w:r>
      <w:r w:rsidRPr="00012B3C">
        <w:rPr>
          <w:rFonts w:eastAsia="Calibri"/>
          <w:b/>
          <w:szCs w:val="24"/>
        </w:rPr>
        <w:t>,</w:t>
      </w:r>
      <w:r w:rsidRPr="00012B3C">
        <w:rPr>
          <w:rFonts w:eastAsia="Calibri"/>
          <w:szCs w:val="24"/>
        </w:rPr>
        <w:t xml:space="preserve"> 831-837. </w:t>
      </w:r>
    </w:p>
    <w:p w14:paraId="6D8E392F" w14:textId="1437B08B"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Martin CJH, Forrest E, Wylie L, Martin CR. 2014. An evaluative survey to assess the effectiveness of using an interactive workbook to deliver bereavement education to undergraduate student midwives. </w:t>
      </w:r>
      <w:r w:rsidRPr="00012B3C">
        <w:rPr>
          <w:rFonts w:ascii="Times New Roman" w:hAnsi="Times New Roman" w:cs="Times New Roman"/>
          <w:i/>
          <w:szCs w:val="24"/>
        </w:rPr>
        <w:t>Midwifery,</w:t>
      </w:r>
      <w:r w:rsidRPr="00012B3C">
        <w:rPr>
          <w:rFonts w:ascii="Times New Roman" w:hAnsi="Times New Roman" w:cs="Times New Roman"/>
          <w:szCs w:val="24"/>
        </w:rPr>
        <w:t xml:space="preserve"> 30(8)</w:t>
      </w:r>
      <w:r w:rsidRPr="00012B3C">
        <w:rPr>
          <w:rFonts w:ascii="Times New Roman" w:hAnsi="Times New Roman" w:cs="Times New Roman"/>
          <w:b/>
          <w:szCs w:val="24"/>
        </w:rPr>
        <w:t>,</w:t>
      </w:r>
      <w:r w:rsidRPr="00012B3C">
        <w:rPr>
          <w:rFonts w:ascii="Times New Roman" w:hAnsi="Times New Roman" w:cs="Times New Roman"/>
          <w:szCs w:val="24"/>
        </w:rPr>
        <w:t xml:space="preserve"> 942-948.</w:t>
      </w:r>
    </w:p>
    <w:p w14:paraId="7440324D" w14:textId="20A5D060"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McMullan M. 2008. Using portfolios for clinical practice learning and assessment: The preregistration nursing student’s perspective. </w:t>
      </w:r>
      <w:r w:rsidRPr="00012B3C">
        <w:rPr>
          <w:rFonts w:eastAsia="Calibri"/>
          <w:i/>
          <w:szCs w:val="24"/>
        </w:rPr>
        <w:t>Nurse Education Today,</w:t>
      </w:r>
      <w:r w:rsidRPr="00012B3C">
        <w:rPr>
          <w:rFonts w:eastAsia="Calibri"/>
          <w:szCs w:val="24"/>
        </w:rPr>
        <w:t xml:space="preserve"> 28(7)</w:t>
      </w:r>
      <w:r w:rsidRPr="00012B3C">
        <w:rPr>
          <w:rFonts w:eastAsia="Calibri"/>
          <w:b/>
          <w:szCs w:val="24"/>
        </w:rPr>
        <w:t>,</w:t>
      </w:r>
      <w:r w:rsidRPr="00012B3C">
        <w:rPr>
          <w:rFonts w:eastAsia="Calibri"/>
          <w:szCs w:val="24"/>
        </w:rPr>
        <w:t xml:space="preserve"> 873-879. </w:t>
      </w:r>
    </w:p>
    <w:p w14:paraId="5DD6B200" w14:textId="77777777" w:rsidR="00F121E1" w:rsidRPr="00012B3C" w:rsidRDefault="00F121E1" w:rsidP="00F121E1">
      <w:pPr>
        <w:pStyle w:val="EndNoteBibliography"/>
        <w:spacing w:after="0" w:line="360" w:lineRule="auto"/>
        <w:jc w:val="left"/>
        <w:rPr>
          <w:rFonts w:ascii="Times New Roman" w:hAnsi="Times New Roman" w:cs="Times New Roman"/>
          <w:szCs w:val="24"/>
        </w:rPr>
      </w:pPr>
      <w:r w:rsidRPr="00012B3C">
        <w:rPr>
          <w:rFonts w:ascii="Times New Roman" w:hAnsi="Times New Roman" w:cs="Times New Roman"/>
          <w:szCs w:val="24"/>
        </w:rPr>
        <w:t xml:space="preserve">MoHCC . 2016. Midwifery  Diploma Curriculum. </w:t>
      </w:r>
      <w:r w:rsidRPr="00012B3C">
        <w:rPr>
          <w:rFonts w:ascii="Times New Roman" w:hAnsi="Times New Roman" w:cs="Times New Roman"/>
          <w:i/>
          <w:szCs w:val="24"/>
        </w:rPr>
        <w:t>In:</w:t>
      </w:r>
      <w:r w:rsidRPr="00012B3C">
        <w:rPr>
          <w:rFonts w:ascii="Times New Roman" w:hAnsi="Times New Roman" w:cs="Times New Roman"/>
          <w:szCs w:val="24"/>
        </w:rPr>
        <w:t xml:space="preserve"> Health (ed.). Zimbabwe: GoZ.</w:t>
      </w:r>
    </w:p>
    <w:p w14:paraId="107797EC"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Mole LJ, Hogg G, </w:t>
      </w:r>
      <w:proofErr w:type="spellStart"/>
      <w:r w:rsidRPr="00012B3C">
        <w:rPr>
          <w:rFonts w:eastAsia="Calibri"/>
          <w:szCs w:val="24"/>
        </w:rPr>
        <w:t>Benvie</w:t>
      </w:r>
      <w:proofErr w:type="spellEnd"/>
      <w:r w:rsidRPr="00012B3C">
        <w:rPr>
          <w:rFonts w:eastAsia="Calibri"/>
          <w:szCs w:val="24"/>
        </w:rPr>
        <w:t xml:space="preserve"> S. 2007. Evaluation of a teaching pack designed for nursing students to acquire the essential knowledge for competent practice in blood transfusion administration. </w:t>
      </w:r>
      <w:r w:rsidRPr="00012B3C">
        <w:rPr>
          <w:rFonts w:eastAsia="Calibri"/>
          <w:i/>
          <w:szCs w:val="24"/>
        </w:rPr>
        <w:t>Nurse education in practice,</w:t>
      </w:r>
      <w:r w:rsidRPr="00012B3C">
        <w:rPr>
          <w:rFonts w:eastAsia="Calibri"/>
          <w:szCs w:val="24"/>
        </w:rPr>
        <w:t xml:space="preserve"> 7(4)</w:t>
      </w:r>
      <w:r w:rsidRPr="00012B3C">
        <w:rPr>
          <w:rFonts w:eastAsia="Calibri"/>
          <w:b/>
          <w:szCs w:val="24"/>
        </w:rPr>
        <w:t>,</w:t>
      </w:r>
      <w:r w:rsidRPr="00012B3C">
        <w:rPr>
          <w:rFonts w:eastAsia="Calibri"/>
          <w:szCs w:val="24"/>
        </w:rPr>
        <w:t xml:space="preserve"> 228-237. </w:t>
      </w:r>
    </w:p>
    <w:p w14:paraId="570BFE1E"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Morgan R. 2006. Using clinical skills laboratories to promote theory–practice integration during first practice placement: an Irish perspective. </w:t>
      </w:r>
      <w:r w:rsidRPr="00012B3C">
        <w:rPr>
          <w:rFonts w:ascii="Times New Roman" w:hAnsi="Times New Roman" w:cs="Times New Roman"/>
          <w:i/>
          <w:szCs w:val="24"/>
        </w:rPr>
        <w:t>Journal of Clinical Nursing,</w:t>
      </w:r>
      <w:r w:rsidRPr="00012B3C">
        <w:rPr>
          <w:rFonts w:ascii="Times New Roman" w:hAnsi="Times New Roman" w:cs="Times New Roman"/>
          <w:szCs w:val="24"/>
        </w:rPr>
        <w:t xml:space="preserve"> 15(2)</w:t>
      </w:r>
      <w:r w:rsidRPr="00012B3C">
        <w:rPr>
          <w:rFonts w:ascii="Times New Roman" w:hAnsi="Times New Roman" w:cs="Times New Roman"/>
          <w:b/>
          <w:szCs w:val="24"/>
        </w:rPr>
        <w:t>,</w:t>
      </w:r>
      <w:r w:rsidRPr="00012B3C">
        <w:rPr>
          <w:rFonts w:ascii="Times New Roman" w:hAnsi="Times New Roman" w:cs="Times New Roman"/>
          <w:szCs w:val="24"/>
        </w:rPr>
        <w:t xml:space="preserve"> 155-161.</w:t>
      </w:r>
    </w:p>
    <w:p w14:paraId="0220A662" w14:textId="6C1DB33F" w:rsidR="00F121E1" w:rsidRPr="00012B3C" w:rsidRDefault="00F121E1" w:rsidP="00F121E1">
      <w:pPr>
        <w:pStyle w:val="NoSpacing"/>
        <w:spacing w:line="360" w:lineRule="auto"/>
        <w:rPr>
          <w:rFonts w:ascii="Times New Roman" w:hAnsi="Times New Roman"/>
          <w:sz w:val="24"/>
          <w:szCs w:val="24"/>
        </w:rPr>
      </w:pPr>
      <w:r w:rsidRPr="00012B3C">
        <w:rPr>
          <w:rFonts w:ascii="Times New Roman" w:hAnsi="Times New Roman"/>
          <w:sz w:val="24"/>
          <w:szCs w:val="24"/>
        </w:rPr>
        <w:lastRenderedPageBreak/>
        <w:t>Morse JM, Field PA. 1995. Qualitative research methods for health</w:t>
      </w:r>
      <w:r w:rsidR="000D3C94" w:rsidRPr="00012B3C">
        <w:rPr>
          <w:rFonts w:ascii="Times New Roman" w:hAnsi="Times New Roman"/>
          <w:sz w:val="24"/>
          <w:szCs w:val="24"/>
        </w:rPr>
        <w:t xml:space="preserve"> professionals (2nd ed)</w:t>
      </w:r>
      <w:r w:rsidRPr="00012B3C">
        <w:rPr>
          <w:rFonts w:ascii="Times New Roman" w:hAnsi="Times New Roman"/>
          <w:sz w:val="24"/>
          <w:szCs w:val="24"/>
        </w:rPr>
        <w:t xml:space="preserve">. Thousand Oaks, CA: </w:t>
      </w:r>
    </w:p>
    <w:p w14:paraId="4A7266B5" w14:textId="68B9BB2B" w:rsidR="000D3C94" w:rsidRPr="00012B3C" w:rsidRDefault="000D3C94" w:rsidP="00F121E1">
      <w:pPr>
        <w:pStyle w:val="NoSpacing"/>
        <w:spacing w:line="360" w:lineRule="auto"/>
        <w:rPr>
          <w:rFonts w:ascii="Times New Roman" w:hAnsi="Times New Roman"/>
          <w:sz w:val="24"/>
          <w:szCs w:val="24"/>
        </w:rPr>
      </w:pPr>
      <w:r w:rsidRPr="00012B3C">
        <w:rPr>
          <w:rFonts w:ascii="Times New Roman" w:hAnsi="Times New Roman"/>
          <w:sz w:val="24"/>
          <w:szCs w:val="24"/>
        </w:rPr>
        <w:tab/>
        <w:t>Sage.</w:t>
      </w:r>
    </w:p>
    <w:p w14:paraId="399BBD24" w14:textId="77777777" w:rsidR="00F121E1" w:rsidRPr="00012B3C" w:rsidRDefault="00F121E1" w:rsidP="00F121E1">
      <w:pPr>
        <w:spacing w:after="0" w:line="360" w:lineRule="auto"/>
        <w:ind w:left="730" w:hanging="730"/>
        <w:rPr>
          <w:szCs w:val="24"/>
        </w:rPr>
      </w:pPr>
      <w:r w:rsidRPr="00012B3C">
        <w:rPr>
          <w:rFonts w:eastAsia="Calibri"/>
          <w:szCs w:val="24"/>
        </w:rPr>
        <w:t xml:space="preserve">Muldoon K, </w:t>
      </w:r>
      <w:proofErr w:type="spellStart"/>
      <w:r w:rsidRPr="00012B3C">
        <w:rPr>
          <w:rFonts w:eastAsia="Calibri"/>
          <w:szCs w:val="24"/>
        </w:rPr>
        <w:t>Biesty</w:t>
      </w:r>
      <w:proofErr w:type="spellEnd"/>
      <w:r w:rsidRPr="00012B3C">
        <w:rPr>
          <w:rFonts w:eastAsia="Calibri"/>
          <w:szCs w:val="24"/>
        </w:rPr>
        <w:t xml:space="preserve"> L, Smith V. 2014. 'I found the OSCE very stressful': Student midwives' attitudes towards an objective structured clinical examination (OSCE). </w:t>
      </w:r>
      <w:r w:rsidRPr="00012B3C">
        <w:rPr>
          <w:rFonts w:eastAsia="Calibri"/>
          <w:i/>
          <w:szCs w:val="24"/>
        </w:rPr>
        <w:t>Nurse Education Today,</w:t>
      </w:r>
      <w:r w:rsidRPr="00012B3C">
        <w:rPr>
          <w:rFonts w:eastAsia="Calibri"/>
          <w:szCs w:val="24"/>
        </w:rPr>
        <w:t xml:space="preserve"> 34(3)</w:t>
      </w:r>
      <w:r w:rsidRPr="00012B3C">
        <w:rPr>
          <w:rFonts w:eastAsia="Calibri"/>
          <w:b/>
          <w:szCs w:val="24"/>
        </w:rPr>
        <w:t>,</w:t>
      </w:r>
      <w:r w:rsidRPr="00012B3C">
        <w:rPr>
          <w:rFonts w:eastAsia="Calibri"/>
          <w:szCs w:val="24"/>
        </w:rPr>
        <w:t xml:space="preserve"> 468-473. </w:t>
      </w:r>
    </w:p>
    <w:p w14:paraId="26B3E91F"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Noble S, Pearce R. 2014. Student </w:t>
      </w:r>
      <w:proofErr w:type="gramStart"/>
      <w:r w:rsidRPr="00012B3C">
        <w:rPr>
          <w:rFonts w:eastAsia="Calibri"/>
          <w:szCs w:val="24"/>
        </w:rPr>
        <w:t>midwives</w:t>
      </w:r>
      <w:proofErr w:type="gramEnd"/>
      <w:r w:rsidRPr="00012B3C">
        <w:rPr>
          <w:rFonts w:eastAsia="Calibri"/>
          <w:szCs w:val="24"/>
        </w:rPr>
        <w:t xml:space="preserve"> views on incorporating creative arts as a learning strategy. </w:t>
      </w:r>
      <w:r w:rsidRPr="00012B3C">
        <w:rPr>
          <w:rFonts w:eastAsia="Calibri"/>
          <w:i/>
          <w:szCs w:val="24"/>
        </w:rPr>
        <w:t>British Journal of Midwifery,</w:t>
      </w:r>
      <w:r w:rsidRPr="00012B3C">
        <w:rPr>
          <w:rFonts w:eastAsia="Calibri"/>
          <w:szCs w:val="24"/>
        </w:rPr>
        <w:t xml:space="preserve"> 22(4)</w:t>
      </w:r>
      <w:r w:rsidRPr="00012B3C">
        <w:rPr>
          <w:rFonts w:eastAsia="Calibri"/>
          <w:b/>
          <w:szCs w:val="24"/>
        </w:rPr>
        <w:t>,</w:t>
      </w:r>
      <w:r w:rsidRPr="00012B3C">
        <w:rPr>
          <w:rFonts w:eastAsia="Calibri"/>
          <w:szCs w:val="24"/>
        </w:rPr>
        <w:t xml:space="preserve"> 282-288. </w:t>
      </w:r>
    </w:p>
    <w:p w14:paraId="127C39F0" w14:textId="54E2ECDD"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Norris G. 2008. The midwifery curriculum: introducing obstetric emergency simulation. </w:t>
      </w:r>
      <w:r w:rsidRPr="00012B3C">
        <w:rPr>
          <w:rFonts w:ascii="Times New Roman" w:hAnsi="Times New Roman" w:cs="Times New Roman"/>
          <w:i/>
          <w:szCs w:val="24"/>
        </w:rPr>
        <w:t>British Journal of Midwifery,</w:t>
      </w:r>
      <w:r w:rsidRPr="00012B3C">
        <w:rPr>
          <w:rFonts w:ascii="Times New Roman" w:hAnsi="Times New Roman" w:cs="Times New Roman"/>
          <w:szCs w:val="24"/>
        </w:rPr>
        <w:t xml:space="preserve"> 16(4)</w:t>
      </w:r>
      <w:r w:rsidRPr="00012B3C">
        <w:rPr>
          <w:rFonts w:ascii="Times New Roman" w:hAnsi="Times New Roman" w:cs="Times New Roman"/>
          <w:b/>
          <w:szCs w:val="24"/>
        </w:rPr>
        <w:t>,</w:t>
      </w:r>
      <w:r w:rsidRPr="00012B3C">
        <w:rPr>
          <w:rFonts w:ascii="Times New Roman" w:hAnsi="Times New Roman" w:cs="Times New Roman"/>
          <w:szCs w:val="24"/>
        </w:rPr>
        <w:t xml:space="preserve"> 232-235.</w:t>
      </w:r>
    </w:p>
    <w:p w14:paraId="42C75ADE" w14:textId="34B76F60" w:rsidR="00F121E1" w:rsidRPr="00012B3C" w:rsidRDefault="00F121E1" w:rsidP="00F121E1">
      <w:pPr>
        <w:pStyle w:val="EndNoteBibliography"/>
        <w:spacing w:after="0" w:line="360" w:lineRule="auto"/>
        <w:jc w:val="left"/>
        <w:rPr>
          <w:rFonts w:ascii="Times New Roman" w:hAnsi="Times New Roman" w:cs="Times New Roman"/>
          <w:szCs w:val="24"/>
        </w:rPr>
      </w:pPr>
      <w:r w:rsidRPr="00012B3C">
        <w:rPr>
          <w:rFonts w:ascii="Times New Roman" w:hAnsi="Times New Roman" w:cs="Times New Roman"/>
          <w:szCs w:val="24"/>
        </w:rPr>
        <w:t xml:space="preserve">O'Mara L, McDonald J, Gillespie M, Brown H, Miles L. 2013. Challenging clinical learning </w:t>
      </w:r>
    </w:p>
    <w:p w14:paraId="7C3890D6" w14:textId="4DEFA139" w:rsidR="000D3C94" w:rsidRPr="00012B3C" w:rsidRDefault="000D3C94" w:rsidP="000D3C94">
      <w:pPr>
        <w:pStyle w:val="EndNoteBibliography"/>
        <w:spacing w:after="0" w:line="360" w:lineRule="auto"/>
        <w:ind w:left="720"/>
        <w:jc w:val="left"/>
        <w:rPr>
          <w:rFonts w:ascii="Times New Roman" w:hAnsi="Times New Roman" w:cs="Times New Roman"/>
          <w:szCs w:val="24"/>
        </w:rPr>
      </w:pPr>
      <w:r w:rsidRPr="00012B3C">
        <w:rPr>
          <w:rFonts w:ascii="Times New Roman" w:hAnsi="Times New Roman" w:cs="Times New Roman"/>
          <w:szCs w:val="24"/>
        </w:rPr>
        <w:t xml:space="preserve">environments: Experiences of undergraduate nursing students. </w:t>
      </w:r>
      <w:r w:rsidRPr="00012B3C">
        <w:rPr>
          <w:rFonts w:ascii="Times New Roman" w:hAnsi="Times New Roman" w:cs="Times New Roman"/>
          <w:i/>
          <w:szCs w:val="24"/>
        </w:rPr>
        <w:t>Nurse education in practice,</w:t>
      </w:r>
      <w:r w:rsidRPr="00012B3C">
        <w:rPr>
          <w:rFonts w:ascii="Times New Roman" w:hAnsi="Times New Roman" w:cs="Times New Roman"/>
          <w:szCs w:val="24"/>
        </w:rPr>
        <w:t xml:space="preserve">  14(2)</w:t>
      </w:r>
      <w:r w:rsidRPr="00012B3C">
        <w:rPr>
          <w:rFonts w:ascii="Times New Roman" w:hAnsi="Times New Roman" w:cs="Times New Roman"/>
          <w:b/>
          <w:szCs w:val="24"/>
        </w:rPr>
        <w:t>,</w:t>
      </w:r>
      <w:r w:rsidRPr="00012B3C">
        <w:rPr>
          <w:rFonts w:ascii="Times New Roman" w:hAnsi="Times New Roman" w:cs="Times New Roman"/>
          <w:szCs w:val="24"/>
        </w:rPr>
        <w:t xml:space="preserve"> 208-213.</w:t>
      </w:r>
    </w:p>
    <w:p w14:paraId="74F5D6B4" w14:textId="22A9F921" w:rsidR="00F121E1" w:rsidRPr="00012B3C" w:rsidRDefault="00F121E1" w:rsidP="00F121E1">
      <w:pPr>
        <w:spacing w:after="0" w:line="360" w:lineRule="auto"/>
        <w:ind w:left="730" w:hanging="730"/>
        <w:rPr>
          <w:szCs w:val="24"/>
        </w:rPr>
      </w:pPr>
      <w:proofErr w:type="spellStart"/>
      <w:r w:rsidRPr="00012B3C">
        <w:rPr>
          <w:rFonts w:eastAsia="Calibri"/>
          <w:szCs w:val="24"/>
        </w:rPr>
        <w:t>Plakht</w:t>
      </w:r>
      <w:proofErr w:type="spellEnd"/>
      <w:r w:rsidRPr="00012B3C">
        <w:rPr>
          <w:rFonts w:eastAsia="Calibri"/>
          <w:szCs w:val="24"/>
        </w:rPr>
        <w:t xml:space="preserve"> Y, </w:t>
      </w:r>
      <w:proofErr w:type="spellStart"/>
      <w:r w:rsidRPr="00012B3C">
        <w:rPr>
          <w:rFonts w:eastAsia="Calibri"/>
          <w:szCs w:val="24"/>
        </w:rPr>
        <w:t>Shiyovich</w:t>
      </w:r>
      <w:proofErr w:type="spellEnd"/>
      <w:r w:rsidRPr="00012B3C">
        <w:rPr>
          <w:rFonts w:eastAsia="Calibri"/>
          <w:szCs w:val="24"/>
        </w:rPr>
        <w:t xml:space="preserve"> A, Nusbaum L, </w:t>
      </w:r>
      <w:proofErr w:type="spellStart"/>
      <w:r w:rsidRPr="00012B3C">
        <w:rPr>
          <w:rFonts w:eastAsia="Calibri"/>
          <w:szCs w:val="24"/>
        </w:rPr>
        <w:t>Raizer</w:t>
      </w:r>
      <w:proofErr w:type="spellEnd"/>
      <w:r w:rsidR="00696C91" w:rsidRPr="00012B3C">
        <w:rPr>
          <w:rFonts w:eastAsia="Calibri"/>
          <w:szCs w:val="24"/>
        </w:rPr>
        <w:t xml:space="preserve"> </w:t>
      </w:r>
      <w:r w:rsidRPr="00012B3C">
        <w:rPr>
          <w:rFonts w:eastAsia="Calibri"/>
          <w:szCs w:val="24"/>
        </w:rPr>
        <w:t xml:space="preserve">H. 2013. The association of positive and negative feedback with clinical performance, </w:t>
      </w:r>
      <w:proofErr w:type="gramStart"/>
      <w:r w:rsidRPr="00012B3C">
        <w:rPr>
          <w:rFonts w:eastAsia="Calibri"/>
          <w:szCs w:val="24"/>
        </w:rPr>
        <w:t>self-evaluation</w:t>
      </w:r>
      <w:proofErr w:type="gramEnd"/>
      <w:r w:rsidRPr="00012B3C">
        <w:rPr>
          <w:rFonts w:eastAsia="Calibri"/>
          <w:szCs w:val="24"/>
        </w:rPr>
        <w:t xml:space="preserve"> and practice contribution of nursing students. </w:t>
      </w:r>
      <w:r w:rsidRPr="00012B3C">
        <w:rPr>
          <w:rFonts w:eastAsia="Calibri"/>
          <w:i/>
          <w:szCs w:val="24"/>
        </w:rPr>
        <w:t>Nurse education today,</w:t>
      </w:r>
      <w:r w:rsidRPr="00012B3C">
        <w:rPr>
          <w:rFonts w:eastAsia="Calibri"/>
          <w:szCs w:val="24"/>
        </w:rPr>
        <w:t xml:space="preserve"> 33(10)</w:t>
      </w:r>
      <w:r w:rsidRPr="00012B3C">
        <w:rPr>
          <w:rFonts w:eastAsia="Calibri"/>
          <w:b/>
          <w:szCs w:val="24"/>
        </w:rPr>
        <w:t>,</w:t>
      </w:r>
      <w:r w:rsidRPr="00012B3C">
        <w:rPr>
          <w:rFonts w:eastAsia="Calibri"/>
          <w:szCs w:val="24"/>
        </w:rPr>
        <w:t xml:space="preserve"> 1264-1268. </w:t>
      </w:r>
    </w:p>
    <w:p w14:paraId="163AB25A"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Rawnson</w:t>
      </w:r>
      <w:proofErr w:type="spellEnd"/>
      <w:r w:rsidRPr="00012B3C">
        <w:rPr>
          <w:rFonts w:eastAsia="Calibri"/>
          <w:szCs w:val="24"/>
        </w:rPr>
        <w:t xml:space="preserve"> S. 2011. A qualitative study exploring student midwives' experiences of carrying a caseload as part of their midwifery education in England. </w:t>
      </w:r>
      <w:r w:rsidRPr="00012B3C">
        <w:rPr>
          <w:rFonts w:eastAsia="Calibri"/>
          <w:i/>
          <w:szCs w:val="24"/>
        </w:rPr>
        <w:t>Midwifery,</w:t>
      </w:r>
      <w:r w:rsidRPr="00012B3C">
        <w:rPr>
          <w:rFonts w:eastAsia="Calibri"/>
          <w:szCs w:val="24"/>
        </w:rPr>
        <w:t xml:space="preserve"> 27(6)</w:t>
      </w:r>
      <w:r w:rsidRPr="00012B3C">
        <w:rPr>
          <w:rFonts w:eastAsia="Calibri"/>
          <w:b/>
          <w:szCs w:val="24"/>
        </w:rPr>
        <w:t>,</w:t>
      </w:r>
      <w:r w:rsidRPr="00012B3C">
        <w:rPr>
          <w:rFonts w:eastAsia="Calibri"/>
          <w:szCs w:val="24"/>
        </w:rPr>
        <w:t xml:space="preserve"> 786-792. </w:t>
      </w:r>
    </w:p>
    <w:p w14:paraId="64D8DD04"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Raymond JE, Homer CS, Smith R, Gray JE. 2013. Learning through authentic assessment: An evaluation of a new development in the undergraduate midwifery curriculum. </w:t>
      </w:r>
      <w:r w:rsidRPr="00012B3C">
        <w:rPr>
          <w:rFonts w:eastAsia="Calibri"/>
          <w:i/>
          <w:szCs w:val="24"/>
        </w:rPr>
        <w:t>Nurse education in practice,</w:t>
      </w:r>
      <w:r w:rsidRPr="00012B3C">
        <w:rPr>
          <w:rFonts w:eastAsia="Calibri"/>
          <w:szCs w:val="24"/>
        </w:rPr>
        <w:t xml:space="preserve"> 13(5)</w:t>
      </w:r>
      <w:r w:rsidRPr="00012B3C">
        <w:rPr>
          <w:rFonts w:eastAsia="Calibri"/>
          <w:b/>
          <w:szCs w:val="24"/>
        </w:rPr>
        <w:t>,</w:t>
      </w:r>
      <w:r w:rsidRPr="00012B3C">
        <w:rPr>
          <w:rFonts w:eastAsia="Calibri"/>
          <w:szCs w:val="24"/>
        </w:rPr>
        <w:t xml:space="preserve"> 471-476. </w:t>
      </w:r>
    </w:p>
    <w:p w14:paraId="6EA3D6BD" w14:textId="77777777"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Simonelli MC, Paskausky AL. 2012. Simulation stimulates learning in a childbearing clinical course. </w:t>
      </w:r>
      <w:r w:rsidRPr="00012B3C">
        <w:rPr>
          <w:rFonts w:ascii="Times New Roman" w:hAnsi="Times New Roman" w:cs="Times New Roman"/>
          <w:i/>
          <w:szCs w:val="24"/>
        </w:rPr>
        <w:t>Journal of Nursing Education,</w:t>
      </w:r>
      <w:r w:rsidRPr="00012B3C">
        <w:rPr>
          <w:rFonts w:ascii="Times New Roman" w:hAnsi="Times New Roman" w:cs="Times New Roman"/>
          <w:szCs w:val="24"/>
        </w:rPr>
        <w:t xml:space="preserve"> 51(3)</w:t>
      </w:r>
      <w:r w:rsidRPr="00012B3C">
        <w:rPr>
          <w:rFonts w:ascii="Times New Roman" w:hAnsi="Times New Roman" w:cs="Times New Roman"/>
          <w:b/>
          <w:szCs w:val="24"/>
        </w:rPr>
        <w:t>,</w:t>
      </w:r>
      <w:r w:rsidRPr="00012B3C">
        <w:rPr>
          <w:rFonts w:ascii="Times New Roman" w:hAnsi="Times New Roman" w:cs="Times New Roman"/>
          <w:szCs w:val="24"/>
        </w:rPr>
        <w:t xml:space="preserve"> 172-175.</w:t>
      </w:r>
    </w:p>
    <w:p w14:paraId="1873C63E" w14:textId="1431C86E"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t xml:space="preserve">Skirton H, Stephen N, Doris F, Cooper M, Avis M, Fraser DM. 2012. Preparedness of newly qualified midwives to deliver clinical care: An evaluation of pre-registration midwifery education through an analysis of key events. </w:t>
      </w:r>
      <w:r w:rsidRPr="00012B3C">
        <w:rPr>
          <w:rFonts w:ascii="Times New Roman" w:hAnsi="Times New Roman" w:cs="Times New Roman"/>
          <w:i/>
          <w:szCs w:val="24"/>
        </w:rPr>
        <w:t>Midwifery,</w:t>
      </w:r>
      <w:r w:rsidRPr="00012B3C">
        <w:rPr>
          <w:rFonts w:ascii="Times New Roman" w:hAnsi="Times New Roman" w:cs="Times New Roman"/>
          <w:szCs w:val="24"/>
        </w:rPr>
        <w:t xml:space="preserve"> 28(5)</w:t>
      </w:r>
      <w:r w:rsidRPr="00012B3C">
        <w:rPr>
          <w:rFonts w:ascii="Times New Roman" w:hAnsi="Times New Roman" w:cs="Times New Roman"/>
          <w:b/>
          <w:szCs w:val="24"/>
        </w:rPr>
        <w:t>,</w:t>
      </w:r>
      <w:r w:rsidRPr="00012B3C">
        <w:rPr>
          <w:rFonts w:ascii="Times New Roman" w:hAnsi="Times New Roman" w:cs="Times New Roman"/>
          <w:szCs w:val="24"/>
        </w:rPr>
        <w:t xml:space="preserve"> e660-e666.</w:t>
      </w:r>
    </w:p>
    <w:p w14:paraId="2C88F884" w14:textId="77777777" w:rsidR="00F121E1" w:rsidRPr="00012B3C" w:rsidRDefault="00F121E1" w:rsidP="00F121E1">
      <w:pPr>
        <w:spacing w:after="0" w:line="360" w:lineRule="auto"/>
        <w:ind w:left="730" w:hanging="730"/>
        <w:rPr>
          <w:szCs w:val="24"/>
        </w:rPr>
      </w:pPr>
      <w:r w:rsidRPr="00012B3C">
        <w:rPr>
          <w:rFonts w:eastAsia="Calibri"/>
          <w:szCs w:val="24"/>
        </w:rPr>
        <w:t xml:space="preserve">Smith C, Boyd P. 2012. Becoming an academic: the reconstruction of identity by recently appointed lecturers in nursing, </w:t>
      </w:r>
      <w:proofErr w:type="gramStart"/>
      <w:r w:rsidRPr="00012B3C">
        <w:rPr>
          <w:rFonts w:eastAsia="Calibri"/>
          <w:szCs w:val="24"/>
        </w:rPr>
        <w:t>midwifery</w:t>
      </w:r>
      <w:proofErr w:type="gramEnd"/>
      <w:r w:rsidRPr="00012B3C">
        <w:rPr>
          <w:rFonts w:eastAsia="Calibri"/>
          <w:szCs w:val="24"/>
        </w:rPr>
        <w:t xml:space="preserve"> and the allied health professions. </w:t>
      </w:r>
      <w:r w:rsidRPr="00012B3C">
        <w:rPr>
          <w:rFonts w:eastAsia="Calibri"/>
          <w:i/>
          <w:szCs w:val="24"/>
        </w:rPr>
        <w:t>Innovations in Education and Teaching International,</w:t>
      </w:r>
      <w:r w:rsidRPr="00012B3C">
        <w:rPr>
          <w:rFonts w:eastAsia="Calibri"/>
          <w:szCs w:val="24"/>
        </w:rPr>
        <w:t xml:space="preserve"> 49(1)</w:t>
      </w:r>
      <w:r w:rsidRPr="00012B3C">
        <w:rPr>
          <w:rFonts w:eastAsia="Calibri"/>
          <w:b/>
          <w:szCs w:val="24"/>
        </w:rPr>
        <w:t>,</w:t>
      </w:r>
      <w:r w:rsidRPr="00012B3C">
        <w:rPr>
          <w:rFonts w:eastAsia="Calibri"/>
          <w:szCs w:val="24"/>
        </w:rPr>
        <w:t xml:space="preserve"> 63-72. </w:t>
      </w:r>
    </w:p>
    <w:p w14:paraId="1DB29814" w14:textId="77777777"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Smith V, Muldoon K, </w:t>
      </w:r>
      <w:proofErr w:type="spellStart"/>
      <w:r w:rsidRPr="00012B3C">
        <w:rPr>
          <w:rFonts w:eastAsia="Calibri"/>
          <w:szCs w:val="24"/>
        </w:rPr>
        <w:t>Biesty</w:t>
      </w:r>
      <w:proofErr w:type="spellEnd"/>
      <w:r w:rsidRPr="00012B3C">
        <w:rPr>
          <w:rFonts w:eastAsia="Calibri"/>
          <w:szCs w:val="24"/>
        </w:rPr>
        <w:t xml:space="preserve"> L. 2012. The Objective Structured Clinical Examination (OSCE) as a strategy for assessing clinical competence in midwifery education in Ireland: A critical review. </w:t>
      </w:r>
      <w:r w:rsidRPr="00012B3C">
        <w:rPr>
          <w:rFonts w:eastAsia="Calibri"/>
          <w:i/>
          <w:szCs w:val="24"/>
        </w:rPr>
        <w:t>Nurse Education in Practice,</w:t>
      </w:r>
      <w:r w:rsidRPr="00012B3C">
        <w:rPr>
          <w:rFonts w:eastAsia="Calibri"/>
          <w:szCs w:val="24"/>
        </w:rPr>
        <w:t xml:space="preserve"> 12(5)</w:t>
      </w:r>
      <w:r w:rsidRPr="00012B3C">
        <w:rPr>
          <w:rFonts w:eastAsia="Calibri"/>
          <w:b/>
          <w:szCs w:val="24"/>
        </w:rPr>
        <w:t>,</w:t>
      </w:r>
      <w:r w:rsidRPr="00012B3C">
        <w:rPr>
          <w:rFonts w:eastAsia="Calibri"/>
          <w:szCs w:val="24"/>
        </w:rPr>
        <w:t xml:space="preserve"> 242-247. </w:t>
      </w:r>
    </w:p>
    <w:p w14:paraId="58022976" w14:textId="67DC944A" w:rsidR="00F121E1" w:rsidRPr="00012B3C" w:rsidRDefault="00F121E1" w:rsidP="00F121E1">
      <w:pPr>
        <w:pStyle w:val="EndNoteBibliography"/>
        <w:spacing w:after="0" w:line="360" w:lineRule="auto"/>
        <w:ind w:left="720" w:hanging="720"/>
        <w:rPr>
          <w:rFonts w:ascii="Times New Roman" w:hAnsi="Times New Roman" w:cs="Times New Roman"/>
          <w:szCs w:val="24"/>
        </w:rPr>
      </w:pPr>
      <w:r w:rsidRPr="00012B3C">
        <w:rPr>
          <w:rFonts w:ascii="Times New Roman" w:hAnsi="Times New Roman" w:cs="Times New Roman"/>
          <w:szCs w:val="24"/>
        </w:rPr>
        <w:lastRenderedPageBreak/>
        <w:t xml:space="preserve">Steadman RH, Coates WC, Huang YM, Matevosian R, Larmon BR, McCullough L, Ariel D. 2006. Simulation-based training is superior to problem-based learning for the acquisition of critical assessment and management skills*. </w:t>
      </w:r>
      <w:r w:rsidRPr="00012B3C">
        <w:rPr>
          <w:rFonts w:ascii="Times New Roman" w:hAnsi="Times New Roman" w:cs="Times New Roman"/>
          <w:i/>
          <w:szCs w:val="24"/>
        </w:rPr>
        <w:t>Critical care medicine,</w:t>
      </w:r>
      <w:r w:rsidRPr="00012B3C">
        <w:rPr>
          <w:rFonts w:ascii="Times New Roman" w:hAnsi="Times New Roman" w:cs="Times New Roman"/>
          <w:szCs w:val="24"/>
        </w:rPr>
        <w:t xml:space="preserve"> 34(1)</w:t>
      </w:r>
      <w:r w:rsidRPr="00012B3C">
        <w:rPr>
          <w:rFonts w:ascii="Times New Roman" w:hAnsi="Times New Roman" w:cs="Times New Roman"/>
          <w:b/>
          <w:szCs w:val="24"/>
        </w:rPr>
        <w:t>,</w:t>
      </w:r>
      <w:r w:rsidRPr="00012B3C">
        <w:rPr>
          <w:rFonts w:ascii="Times New Roman" w:hAnsi="Times New Roman" w:cs="Times New Roman"/>
          <w:szCs w:val="24"/>
        </w:rPr>
        <w:t xml:space="preserve"> 151-157.</w:t>
      </w:r>
    </w:p>
    <w:p w14:paraId="65FD7951" w14:textId="46E206D4" w:rsidR="00F121E1" w:rsidRPr="00012B3C" w:rsidRDefault="00F121E1" w:rsidP="00F121E1">
      <w:pPr>
        <w:spacing w:after="0" w:line="360" w:lineRule="auto"/>
        <w:ind w:left="730" w:hanging="730"/>
        <w:rPr>
          <w:szCs w:val="24"/>
        </w:rPr>
      </w:pPr>
      <w:proofErr w:type="spellStart"/>
      <w:r w:rsidRPr="00012B3C">
        <w:rPr>
          <w:szCs w:val="24"/>
          <w:shd w:val="clear" w:color="auto" w:fill="FFFFFF"/>
        </w:rPr>
        <w:t>Tanaskanen</w:t>
      </w:r>
      <w:proofErr w:type="spellEnd"/>
      <w:r w:rsidRPr="00012B3C">
        <w:rPr>
          <w:szCs w:val="24"/>
          <w:shd w:val="clear" w:color="auto" w:fill="FFFFFF"/>
        </w:rPr>
        <w:t xml:space="preserve"> J, </w:t>
      </w:r>
      <w:proofErr w:type="spellStart"/>
      <w:r w:rsidRPr="00012B3C">
        <w:rPr>
          <w:szCs w:val="24"/>
          <w:shd w:val="clear" w:color="auto" w:fill="FFFFFF"/>
        </w:rPr>
        <w:t>Antilla</w:t>
      </w:r>
      <w:proofErr w:type="spellEnd"/>
      <w:r w:rsidRPr="00012B3C">
        <w:rPr>
          <w:szCs w:val="24"/>
          <w:shd w:val="clear" w:color="auto" w:fill="FFFFFF"/>
        </w:rPr>
        <w:t xml:space="preserve"> T. 2016. A Prospective Study of Social Isolation, Loneliness, and Mortality in Finland. Am J Public Health. 2016 Nov</w:t>
      </w:r>
      <w:r w:rsidR="00696C91" w:rsidRPr="00012B3C">
        <w:rPr>
          <w:szCs w:val="24"/>
          <w:shd w:val="clear" w:color="auto" w:fill="FFFFFF"/>
        </w:rPr>
        <w:t>; 106</w:t>
      </w:r>
      <w:r w:rsidRPr="00012B3C">
        <w:rPr>
          <w:szCs w:val="24"/>
          <w:shd w:val="clear" w:color="auto" w:fill="FFFFFF"/>
        </w:rPr>
        <w:t xml:space="preserve">(11):2042-2048. </w:t>
      </w:r>
      <w:proofErr w:type="spellStart"/>
      <w:r w:rsidRPr="00012B3C">
        <w:rPr>
          <w:szCs w:val="24"/>
          <w:shd w:val="clear" w:color="auto" w:fill="FFFFFF"/>
        </w:rPr>
        <w:t>doi</w:t>
      </w:r>
      <w:proofErr w:type="spellEnd"/>
      <w:r w:rsidRPr="00012B3C">
        <w:rPr>
          <w:szCs w:val="24"/>
          <w:shd w:val="clear" w:color="auto" w:fill="FFFFFF"/>
        </w:rPr>
        <w:t xml:space="preserve">: 10.2105/AJPH.2016.303431. </w:t>
      </w:r>
      <w:proofErr w:type="spellStart"/>
      <w:r w:rsidRPr="00012B3C">
        <w:rPr>
          <w:szCs w:val="24"/>
          <w:shd w:val="clear" w:color="auto" w:fill="FFFFFF"/>
        </w:rPr>
        <w:t>Epub</w:t>
      </w:r>
      <w:proofErr w:type="spellEnd"/>
      <w:r w:rsidRPr="00012B3C">
        <w:rPr>
          <w:szCs w:val="24"/>
          <w:shd w:val="clear" w:color="auto" w:fill="FFFFFF"/>
        </w:rPr>
        <w:t xml:space="preserve"> 2016 Sep 15. PMID: 27631736; PMCID: PMC5055788.</w:t>
      </w:r>
    </w:p>
    <w:p w14:paraId="2B7B6E0B" w14:textId="531BE45F" w:rsidR="00F121E1" w:rsidRPr="00012B3C" w:rsidRDefault="00F121E1" w:rsidP="00F121E1">
      <w:pPr>
        <w:spacing w:after="0" w:line="360" w:lineRule="auto"/>
        <w:ind w:left="730" w:hanging="730"/>
        <w:rPr>
          <w:szCs w:val="24"/>
        </w:rPr>
      </w:pPr>
      <w:proofErr w:type="spellStart"/>
      <w:r w:rsidRPr="00012B3C">
        <w:rPr>
          <w:rFonts w:eastAsia="Calibri"/>
          <w:szCs w:val="24"/>
        </w:rPr>
        <w:t>Thorkildsen</w:t>
      </w:r>
      <w:proofErr w:type="spellEnd"/>
      <w:r w:rsidRPr="00012B3C">
        <w:rPr>
          <w:rFonts w:eastAsia="Calibri"/>
          <w:szCs w:val="24"/>
        </w:rPr>
        <w:t xml:space="preserve"> K, </w:t>
      </w:r>
      <w:proofErr w:type="spellStart"/>
      <w:r w:rsidRPr="00012B3C">
        <w:rPr>
          <w:rFonts w:eastAsia="Calibri"/>
          <w:szCs w:val="24"/>
        </w:rPr>
        <w:t>Råholm</w:t>
      </w:r>
      <w:proofErr w:type="spellEnd"/>
      <w:r w:rsidRPr="00012B3C">
        <w:rPr>
          <w:rFonts w:eastAsia="Calibri"/>
          <w:szCs w:val="24"/>
        </w:rPr>
        <w:t xml:space="preserve"> MB. 2010. The essence of professional competence experienced by Norwegian nurse students: A phenomenological study. </w:t>
      </w:r>
      <w:r w:rsidRPr="00012B3C">
        <w:rPr>
          <w:rFonts w:eastAsia="Calibri"/>
          <w:i/>
          <w:szCs w:val="24"/>
        </w:rPr>
        <w:t>Nurse Education in Practice,</w:t>
      </w:r>
      <w:r w:rsidRPr="00012B3C">
        <w:rPr>
          <w:rFonts w:eastAsia="Calibri"/>
          <w:szCs w:val="24"/>
        </w:rPr>
        <w:t xml:space="preserve"> 10(4)</w:t>
      </w:r>
      <w:r w:rsidRPr="00012B3C">
        <w:rPr>
          <w:rFonts w:eastAsia="Calibri"/>
          <w:b/>
          <w:szCs w:val="24"/>
        </w:rPr>
        <w:t>,</w:t>
      </w:r>
      <w:r w:rsidRPr="00012B3C">
        <w:rPr>
          <w:rFonts w:eastAsia="Calibri"/>
          <w:szCs w:val="24"/>
        </w:rPr>
        <w:t xml:space="preserve"> 183-188. </w:t>
      </w:r>
    </w:p>
    <w:p w14:paraId="39395791"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Tsele</w:t>
      </w:r>
      <w:proofErr w:type="spellEnd"/>
      <w:r w:rsidRPr="00012B3C">
        <w:rPr>
          <w:rFonts w:eastAsia="Calibri"/>
          <w:szCs w:val="24"/>
        </w:rPr>
        <w:t xml:space="preserve"> N, Muller M. 2000. Clinical accompaniment: the critical care nursing students’ experiences in a private hospital. </w:t>
      </w:r>
      <w:proofErr w:type="spellStart"/>
      <w:r w:rsidRPr="00012B3C">
        <w:rPr>
          <w:rFonts w:eastAsia="Calibri"/>
          <w:i/>
          <w:szCs w:val="24"/>
        </w:rPr>
        <w:t>Curationis</w:t>
      </w:r>
      <w:proofErr w:type="spellEnd"/>
      <w:r w:rsidRPr="00012B3C">
        <w:rPr>
          <w:rFonts w:eastAsia="Calibri"/>
          <w:i/>
          <w:szCs w:val="24"/>
        </w:rPr>
        <w:t>,</w:t>
      </w:r>
      <w:r w:rsidRPr="00012B3C">
        <w:rPr>
          <w:rFonts w:eastAsia="Calibri"/>
          <w:szCs w:val="24"/>
        </w:rPr>
        <w:t xml:space="preserve"> 23(2)</w:t>
      </w:r>
      <w:r w:rsidRPr="00012B3C">
        <w:rPr>
          <w:rFonts w:eastAsia="Calibri"/>
          <w:b/>
          <w:szCs w:val="24"/>
        </w:rPr>
        <w:t>,</w:t>
      </w:r>
      <w:r w:rsidRPr="00012B3C">
        <w:rPr>
          <w:rFonts w:eastAsia="Calibri"/>
          <w:szCs w:val="24"/>
        </w:rPr>
        <w:t xml:space="preserve"> 32-36. </w:t>
      </w:r>
    </w:p>
    <w:p w14:paraId="417BF412" w14:textId="3254A7AD" w:rsidR="00F121E1" w:rsidRPr="00012B3C" w:rsidRDefault="00F121E1" w:rsidP="00F121E1">
      <w:pPr>
        <w:spacing w:after="0" w:line="360" w:lineRule="auto"/>
        <w:ind w:left="730" w:hanging="730"/>
        <w:rPr>
          <w:rFonts w:eastAsia="Calibri"/>
          <w:szCs w:val="24"/>
        </w:rPr>
      </w:pPr>
      <w:r w:rsidRPr="00012B3C">
        <w:rPr>
          <w:rFonts w:eastAsia="Calibri"/>
          <w:szCs w:val="24"/>
        </w:rPr>
        <w:t xml:space="preserve">Tully S. 2010. Student midwives' satisfaction with enquiry-based learning. </w:t>
      </w:r>
      <w:r w:rsidRPr="00012B3C">
        <w:rPr>
          <w:rFonts w:eastAsia="Calibri"/>
          <w:i/>
          <w:szCs w:val="24"/>
        </w:rPr>
        <w:t>British Journal of Midwifery,</w:t>
      </w:r>
      <w:r w:rsidRPr="00012B3C">
        <w:rPr>
          <w:rFonts w:eastAsia="Calibri"/>
          <w:szCs w:val="24"/>
        </w:rPr>
        <w:t xml:space="preserve"> 18(4)</w:t>
      </w:r>
      <w:r w:rsidRPr="00012B3C">
        <w:rPr>
          <w:rFonts w:eastAsia="Calibri"/>
          <w:b/>
          <w:szCs w:val="24"/>
        </w:rPr>
        <w:t>,</w:t>
      </w:r>
      <w:r w:rsidRPr="00012B3C">
        <w:rPr>
          <w:rFonts w:eastAsia="Calibri"/>
          <w:szCs w:val="24"/>
        </w:rPr>
        <w:t xml:space="preserve"> 254-258. </w:t>
      </w:r>
    </w:p>
    <w:p w14:paraId="4B4F26DD" w14:textId="77777777" w:rsidR="00F121E1" w:rsidRPr="00012B3C" w:rsidRDefault="00F121E1" w:rsidP="00F121E1">
      <w:pPr>
        <w:spacing w:after="0" w:line="360" w:lineRule="auto"/>
        <w:ind w:left="730" w:hanging="730"/>
        <w:rPr>
          <w:rFonts w:eastAsia="Calibri"/>
          <w:szCs w:val="24"/>
        </w:rPr>
      </w:pPr>
      <w:proofErr w:type="spellStart"/>
      <w:r w:rsidRPr="00012B3C">
        <w:rPr>
          <w:rFonts w:eastAsia="Calibri"/>
          <w:szCs w:val="24"/>
        </w:rPr>
        <w:t>Ulfvarson</w:t>
      </w:r>
      <w:proofErr w:type="spellEnd"/>
      <w:r w:rsidRPr="00012B3C">
        <w:rPr>
          <w:rFonts w:eastAsia="Calibri"/>
          <w:szCs w:val="24"/>
        </w:rPr>
        <w:t xml:space="preserve"> J and </w:t>
      </w:r>
      <w:proofErr w:type="spellStart"/>
      <w:r w:rsidRPr="00012B3C">
        <w:rPr>
          <w:rFonts w:eastAsia="Calibri"/>
          <w:szCs w:val="24"/>
        </w:rPr>
        <w:t>Oxelmark</w:t>
      </w:r>
      <w:proofErr w:type="spellEnd"/>
      <w:r w:rsidRPr="00012B3C">
        <w:rPr>
          <w:rFonts w:eastAsia="Calibri"/>
          <w:szCs w:val="24"/>
        </w:rPr>
        <w:t xml:space="preserve"> L. 2012. Developing an assessment tool for intended learning outcomes in clinical practice for nursing students. </w:t>
      </w:r>
      <w:r w:rsidRPr="00012B3C">
        <w:rPr>
          <w:rFonts w:eastAsia="Calibri"/>
          <w:i/>
          <w:szCs w:val="24"/>
        </w:rPr>
        <w:t>Nurse Education Today,</w:t>
      </w:r>
      <w:r w:rsidRPr="00012B3C">
        <w:rPr>
          <w:rFonts w:eastAsia="Calibri"/>
          <w:szCs w:val="24"/>
        </w:rPr>
        <w:t xml:space="preserve"> 32(6)</w:t>
      </w:r>
      <w:r w:rsidRPr="00012B3C">
        <w:rPr>
          <w:rFonts w:eastAsia="Calibri"/>
          <w:b/>
          <w:szCs w:val="24"/>
        </w:rPr>
        <w:t>,</w:t>
      </w:r>
      <w:r w:rsidRPr="00012B3C">
        <w:rPr>
          <w:rFonts w:eastAsia="Calibri"/>
          <w:szCs w:val="24"/>
        </w:rPr>
        <w:t xml:space="preserve"> 703-708. </w:t>
      </w:r>
    </w:p>
    <w:p w14:paraId="3692BB56" w14:textId="1CEBEDE9" w:rsidR="00F121E1" w:rsidRPr="00012B3C" w:rsidRDefault="00F121E1" w:rsidP="00F121E1">
      <w:pPr>
        <w:spacing w:after="0" w:line="360" w:lineRule="auto"/>
        <w:ind w:left="735" w:right="130" w:hanging="720"/>
        <w:rPr>
          <w:szCs w:val="24"/>
          <w:lang w:val="en-GB"/>
        </w:rPr>
      </w:pPr>
      <w:bookmarkStart w:id="1" w:name="_ENREF_599"/>
      <w:proofErr w:type="spellStart"/>
      <w:r w:rsidRPr="00012B3C">
        <w:rPr>
          <w:szCs w:val="24"/>
          <w:lang w:val="en-GB"/>
        </w:rPr>
        <w:t>Uys</w:t>
      </w:r>
      <w:proofErr w:type="spellEnd"/>
      <w:r w:rsidRPr="00012B3C">
        <w:rPr>
          <w:szCs w:val="24"/>
          <w:lang w:val="en-GB"/>
        </w:rPr>
        <w:t xml:space="preserve"> Y Treadwell I. 2014.Using a simulated patient to transfer patient-centred skills from simulated practice to real patients in practice: original </w:t>
      </w:r>
      <w:r w:rsidR="00696C91" w:rsidRPr="00012B3C">
        <w:rPr>
          <w:szCs w:val="24"/>
          <w:lang w:val="en-GB"/>
        </w:rPr>
        <w:t>research.</w:t>
      </w:r>
      <w:r w:rsidR="00696C91" w:rsidRPr="00012B3C">
        <w:rPr>
          <w:i/>
          <w:szCs w:val="24"/>
          <w:lang w:val="en-GB"/>
        </w:rPr>
        <w:t xml:space="preserve"> </w:t>
      </w:r>
      <w:proofErr w:type="spellStart"/>
      <w:r w:rsidR="00696C91" w:rsidRPr="00012B3C">
        <w:rPr>
          <w:i/>
          <w:szCs w:val="24"/>
          <w:lang w:val="en-GB"/>
        </w:rPr>
        <w:t>Curationis</w:t>
      </w:r>
      <w:proofErr w:type="spellEnd"/>
      <w:r w:rsidR="00696C91" w:rsidRPr="00012B3C">
        <w:rPr>
          <w:i/>
          <w:szCs w:val="24"/>
          <w:lang w:val="en-GB"/>
        </w:rPr>
        <w:t>,</w:t>
      </w:r>
      <w:r w:rsidR="00696C91" w:rsidRPr="00012B3C">
        <w:rPr>
          <w:szCs w:val="24"/>
          <w:lang w:val="en-GB"/>
        </w:rPr>
        <w:t xml:space="preserve"> 37</w:t>
      </w:r>
      <w:r w:rsidRPr="00012B3C">
        <w:rPr>
          <w:szCs w:val="24"/>
          <w:lang w:val="en-GB"/>
        </w:rPr>
        <w:t>(1)</w:t>
      </w:r>
      <w:r w:rsidRPr="00012B3C">
        <w:rPr>
          <w:b/>
          <w:szCs w:val="24"/>
          <w:lang w:val="en-GB"/>
        </w:rPr>
        <w:t>,</w:t>
      </w:r>
      <w:r w:rsidRPr="00012B3C">
        <w:rPr>
          <w:szCs w:val="24"/>
          <w:lang w:val="en-GB"/>
        </w:rPr>
        <w:t xml:space="preserve"> 1-6.</w:t>
      </w:r>
      <w:bookmarkEnd w:id="1"/>
    </w:p>
    <w:p w14:paraId="36299DEC" w14:textId="77777777" w:rsidR="00F121E1" w:rsidRPr="00012B3C" w:rsidRDefault="00F121E1" w:rsidP="00F121E1">
      <w:pPr>
        <w:spacing w:after="0" w:line="360" w:lineRule="auto"/>
        <w:ind w:left="735" w:right="130" w:hanging="720"/>
        <w:rPr>
          <w:szCs w:val="24"/>
        </w:rPr>
      </w:pPr>
      <w:r w:rsidRPr="00012B3C">
        <w:rPr>
          <w:rFonts w:eastAsia="Calibri"/>
          <w:szCs w:val="24"/>
        </w:rPr>
        <w:t xml:space="preserve">Valdez AM. 2008. Transitioning from novice to competent: what can we learn from the literature about graduate nurses in the emergency setting? </w:t>
      </w:r>
      <w:r w:rsidRPr="00012B3C">
        <w:rPr>
          <w:rFonts w:eastAsia="Calibri"/>
          <w:i/>
          <w:szCs w:val="24"/>
        </w:rPr>
        <w:t>Journal of Emergency Nursing,</w:t>
      </w:r>
      <w:r w:rsidRPr="00012B3C">
        <w:rPr>
          <w:rFonts w:eastAsia="Calibri"/>
          <w:szCs w:val="24"/>
        </w:rPr>
        <w:t xml:space="preserve"> 34(5)</w:t>
      </w:r>
      <w:r w:rsidRPr="00012B3C">
        <w:rPr>
          <w:rFonts w:eastAsia="Calibri"/>
          <w:b/>
          <w:szCs w:val="24"/>
        </w:rPr>
        <w:t>,</w:t>
      </w:r>
      <w:r w:rsidRPr="00012B3C">
        <w:rPr>
          <w:rFonts w:eastAsia="Calibri"/>
          <w:szCs w:val="24"/>
        </w:rPr>
        <w:t xml:space="preserve"> 435440. </w:t>
      </w:r>
    </w:p>
    <w:p w14:paraId="759C2BBE" w14:textId="3818853D" w:rsidR="00F121E1" w:rsidRPr="00012B3C" w:rsidRDefault="00F121E1" w:rsidP="000D3C94">
      <w:pPr>
        <w:pStyle w:val="NoSpacing"/>
        <w:spacing w:line="360" w:lineRule="auto"/>
        <w:ind w:left="15"/>
        <w:rPr>
          <w:rStyle w:val="Emphasis"/>
          <w:rFonts w:eastAsia="Calibri"/>
          <w:b w:val="0"/>
        </w:rPr>
      </w:pPr>
      <w:r w:rsidRPr="00012B3C">
        <w:rPr>
          <w:rStyle w:val="Emphasis"/>
          <w:rFonts w:eastAsia="Calibri"/>
          <w:b w:val="0"/>
        </w:rPr>
        <w:t xml:space="preserve">van der </w:t>
      </w:r>
      <w:proofErr w:type="spellStart"/>
      <w:r w:rsidRPr="00012B3C">
        <w:rPr>
          <w:rStyle w:val="Emphasis"/>
          <w:rFonts w:eastAsia="Calibri"/>
          <w:b w:val="0"/>
        </w:rPr>
        <w:t>Putten</w:t>
      </w:r>
      <w:proofErr w:type="spellEnd"/>
      <w:r w:rsidRPr="00012B3C">
        <w:rPr>
          <w:rStyle w:val="Emphasis"/>
          <w:rFonts w:eastAsia="Calibri"/>
          <w:b w:val="0"/>
        </w:rPr>
        <w:t xml:space="preserve">, D. 2008. The lived experience of newly qualified midwives: a qualitative study. British </w:t>
      </w:r>
    </w:p>
    <w:p w14:paraId="1FBC5958" w14:textId="2D692115" w:rsidR="000D3C94" w:rsidRPr="00012B3C" w:rsidRDefault="000D3C94" w:rsidP="000D3C94">
      <w:pPr>
        <w:pStyle w:val="NoSpacing"/>
        <w:spacing w:line="360" w:lineRule="auto"/>
        <w:ind w:left="15"/>
        <w:rPr>
          <w:rStyle w:val="Emphasis"/>
          <w:b w:val="0"/>
        </w:rPr>
      </w:pPr>
      <w:r w:rsidRPr="00012B3C">
        <w:rPr>
          <w:rStyle w:val="Emphasis"/>
          <w:rFonts w:eastAsia="Calibri"/>
          <w:b w:val="0"/>
        </w:rPr>
        <w:tab/>
        <w:t>Journal of Midwifery, 16(6), 348, 350</w:t>
      </w:r>
    </w:p>
    <w:p w14:paraId="0346FD08" w14:textId="63A50D7B" w:rsidR="00F121E1" w:rsidRPr="00012B3C" w:rsidRDefault="00F121E1" w:rsidP="00F121E1">
      <w:pPr>
        <w:pStyle w:val="NoSpacing"/>
        <w:spacing w:line="360" w:lineRule="auto"/>
        <w:jc w:val="left"/>
        <w:rPr>
          <w:rStyle w:val="Emphasis"/>
          <w:b w:val="0"/>
        </w:rPr>
      </w:pPr>
      <w:proofErr w:type="gramStart"/>
      <w:r w:rsidRPr="00012B3C">
        <w:rPr>
          <w:rStyle w:val="Emphasis"/>
          <w:b w:val="0"/>
        </w:rPr>
        <w:t>WHO.2003.Making</w:t>
      </w:r>
      <w:proofErr w:type="gramEnd"/>
      <w:r w:rsidRPr="00012B3C">
        <w:rPr>
          <w:rStyle w:val="Emphasis"/>
          <w:b w:val="0"/>
        </w:rPr>
        <w:t xml:space="preserve"> Pregnancy Safer. (Accessed 28 -3-2018) </w:t>
      </w:r>
    </w:p>
    <w:p w14:paraId="4E031D52" w14:textId="06772E73" w:rsidR="000D3C94" w:rsidRPr="00012B3C" w:rsidRDefault="000D3C94" w:rsidP="00F121E1">
      <w:pPr>
        <w:pStyle w:val="NoSpacing"/>
        <w:spacing w:line="360" w:lineRule="auto"/>
        <w:jc w:val="left"/>
        <w:rPr>
          <w:rStyle w:val="Emphasis"/>
          <w:b w:val="0"/>
        </w:rPr>
      </w:pPr>
      <w:r w:rsidRPr="00012B3C">
        <w:rPr>
          <w:rStyle w:val="Emphasis"/>
          <w:b w:val="0"/>
        </w:rPr>
        <w:tab/>
      </w:r>
      <w:hyperlink r:id="rId15" w:history="1">
        <w:r w:rsidRPr="00012B3C">
          <w:rPr>
            <w:rStyle w:val="Emphasis"/>
            <w:b w:val="0"/>
          </w:rPr>
          <w:t>https://www.who.int/reproductivehealth/topics/mdgs/skilledbirthattendant/en/</w:t>
        </w:r>
      </w:hyperlink>
      <w:r w:rsidRPr="00012B3C">
        <w:rPr>
          <w:rStyle w:val="Emphasis"/>
          <w:b w:val="0"/>
        </w:rPr>
        <w:t xml:space="preserve"> </w:t>
      </w:r>
    </w:p>
    <w:p w14:paraId="5565C9B0" w14:textId="015BC710" w:rsidR="00F121E1" w:rsidRPr="00012B3C" w:rsidRDefault="00F121E1" w:rsidP="00F121E1">
      <w:pPr>
        <w:pStyle w:val="NoSpacing"/>
        <w:spacing w:line="360" w:lineRule="auto"/>
        <w:jc w:val="left"/>
        <w:rPr>
          <w:rStyle w:val="Emphasis"/>
          <w:b w:val="0"/>
        </w:rPr>
      </w:pPr>
      <w:r w:rsidRPr="00012B3C">
        <w:rPr>
          <w:rStyle w:val="Emphasis"/>
          <w:b w:val="0"/>
        </w:rPr>
        <w:t>WHO.</w:t>
      </w:r>
      <w:proofErr w:type="gramStart"/>
      <w:r w:rsidRPr="00012B3C">
        <w:rPr>
          <w:rStyle w:val="Emphasis"/>
          <w:b w:val="0"/>
        </w:rPr>
        <w:t>2017.</w:t>
      </w:r>
      <w:proofErr w:type="gramEnd"/>
      <w:r w:rsidRPr="00012B3C">
        <w:rPr>
          <w:rStyle w:val="Emphasis"/>
          <w:b w:val="0"/>
        </w:rPr>
        <w:t xml:space="preserve"> Strengthening quality midwifery education: WHO Meeting Report July 25–26 </w:t>
      </w:r>
    </w:p>
    <w:p w14:paraId="2D0B87A3" w14:textId="58637493" w:rsidR="000D3C94" w:rsidRPr="00012B3C" w:rsidRDefault="000D3C94" w:rsidP="000D3C94">
      <w:pPr>
        <w:pStyle w:val="NoSpacing"/>
        <w:spacing w:line="360" w:lineRule="auto"/>
        <w:ind w:left="720"/>
        <w:jc w:val="left"/>
        <w:rPr>
          <w:rStyle w:val="Emphasis"/>
          <w:b w:val="0"/>
        </w:rPr>
      </w:pPr>
      <w:r w:rsidRPr="00012B3C">
        <w:rPr>
          <w:rStyle w:val="Emphasis"/>
          <w:b w:val="0"/>
        </w:rPr>
        <w:t>2016. (Accessed 18-06-2018</w:t>
      </w:r>
      <w:proofErr w:type="gramStart"/>
      <w:r w:rsidRPr="00012B3C">
        <w:rPr>
          <w:rStyle w:val="Emphasis"/>
          <w:b w:val="0"/>
        </w:rPr>
        <w:t>).</w:t>
      </w:r>
      <w:r w:rsidRPr="00012B3C">
        <w:rPr>
          <w:rStyle w:val="Emphasis"/>
          <w:b w:val="0"/>
          <w:bCs w:val="0"/>
        </w:rPr>
        <w:t>https://apps.who.int/iris/bitstream/handle/10665/259278/WHO-FWC-MCA-17.12-eng.pdf;jsessionid=E8F905351643A8957494D42244F3F176?sequence=1</w:t>
      </w:r>
      <w:proofErr w:type="gramEnd"/>
    </w:p>
    <w:p w14:paraId="74166221" w14:textId="0FBB2F6A" w:rsidR="00F121E1" w:rsidRPr="00012B3C" w:rsidRDefault="00F121E1" w:rsidP="00F121E1">
      <w:pPr>
        <w:pStyle w:val="NoSpacing"/>
        <w:spacing w:line="360" w:lineRule="auto"/>
        <w:jc w:val="left"/>
        <w:rPr>
          <w:rStyle w:val="Emphasis"/>
          <w:b w:val="0"/>
        </w:rPr>
      </w:pPr>
      <w:proofErr w:type="gramStart"/>
      <w:r w:rsidRPr="00012B3C">
        <w:rPr>
          <w:rStyle w:val="Emphasis"/>
          <w:b w:val="0"/>
        </w:rPr>
        <w:t>WHO.</w:t>
      </w:r>
      <w:proofErr w:type="gramEnd"/>
      <w:r w:rsidRPr="00012B3C">
        <w:rPr>
          <w:rStyle w:val="Emphasis"/>
          <w:b w:val="0"/>
        </w:rPr>
        <w:t xml:space="preserve"> 2018. Skilled birth attendants. (Accessed 20-12-2018). </w:t>
      </w:r>
    </w:p>
    <w:p w14:paraId="1B16BEDD" w14:textId="1DB60ECF" w:rsidR="000D3C94" w:rsidRPr="00012B3C" w:rsidRDefault="000D3C94" w:rsidP="00F121E1">
      <w:pPr>
        <w:pStyle w:val="NoSpacing"/>
        <w:spacing w:line="360" w:lineRule="auto"/>
        <w:jc w:val="left"/>
        <w:rPr>
          <w:rStyle w:val="Emphasis"/>
          <w:b w:val="0"/>
        </w:rPr>
      </w:pPr>
      <w:r w:rsidRPr="00012B3C">
        <w:rPr>
          <w:rStyle w:val="Emphasis"/>
          <w:b w:val="0"/>
        </w:rPr>
        <w:tab/>
      </w:r>
      <w:hyperlink r:id="rId16" w:history="1">
        <w:r w:rsidRPr="00012B3C">
          <w:rPr>
            <w:rStyle w:val="Emphasis"/>
            <w:b w:val="0"/>
          </w:rPr>
          <w:t>https://www.who.int/gho/maternal_health/skilled_care/skilled_birth_attendance_text/en/</w:t>
        </w:r>
      </w:hyperlink>
    </w:p>
    <w:p w14:paraId="19BF8167" w14:textId="77777777" w:rsidR="00F121E1" w:rsidRPr="00012B3C" w:rsidRDefault="00F121E1" w:rsidP="00F121E1">
      <w:pPr>
        <w:spacing w:after="0" w:line="360" w:lineRule="auto"/>
        <w:ind w:left="730" w:hanging="730"/>
        <w:rPr>
          <w:szCs w:val="24"/>
        </w:rPr>
      </w:pPr>
      <w:proofErr w:type="spellStart"/>
      <w:r w:rsidRPr="00012B3C">
        <w:rPr>
          <w:rFonts w:eastAsia="Calibri"/>
          <w:szCs w:val="24"/>
        </w:rPr>
        <w:t>Warland</w:t>
      </w:r>
      <w:proofErr w:type="spellEnd"/>
      <w:r w:rsidRPr="00012B3C">
        <w:rPr>
          <w:rFonts w:eastAsia="Calibri"/>
          <w:szCs w:val="24"/>
        </w:rPr>
        <w:t xml:space="preserve"> J, Smith M. 2012. Using online role play in undergraduate midwifery education: A case study. </w:t>
      </w:r>
      <w:r w:rsidRPr="00012B3C">
        <w:rPr>
          <w:rFonts w:eastAsia="Calibri"/>
          <w:i/>
          <w:szCs w:val="24"/>
        </w:rPr>
        <w:t>Nurse education in practice,</w:t>
      </w:r>
      <w:r w:rsidRPr="00012B3C">
        <w:rPr>
          <w:rFonts w:eastAsia="Calibri"/>
          <w:szCs w:val="24"/>
        </w:rPr>
        <w:t xml:space="preserve"> 12(5)</w:t>
      </w:r>
      <w:r w:rsidRPr="00012B3C">
        <w:rPr>
          <w:rFonts w:eastAsia="Calibri"/>
          <w:b/>
          <w:szCs w:val="24"/>
        </w:rPr>
        <w:t>,</w:t>
      </w:r>
      <w:r w:rsidRPr="00012B3C">
        <w:rPr>
          <w:rFonts w:eastAsia="Calibri"/>
          <w:szCs w:val="24"/>
        </w:rPr>
        <w:t xml:space="preserve"> 279-283. </w:t>
      </w:r>
    </w:p>
    <w:p w14:paraId="7DB01BF5" w14:textId="7F79012B" w:rsidR="00F121E1" w:rsidRPr="00012B3C" w:rsidRDefault="00F121E1" w:rsidP="00BC4E24">
      <w:pPr>
        <w:spacing w:after="0" w:line="360" w:lineRule="auto"/>
        <w:ind w:left="730" w:hanging="730"/>
        <w:rPr>
          <w:rFonts w:eastAsia="Calibri"/>
          <w:szCs w:val="24"/>
        </w:rPr>
      </w:pPr>
      <w:r w:rsidRPr="00012B3C">
        <w:rPr>
          <w:rFonts w:eastAsia="Calibri"/>
          <w:szCs w:val="24"/>
        </w:rPr>
        <w:lastRenderedPageBreak/>
        <w:t xml:space="preserve">Weston R. 2012. 'Telling stories, hearing stories': the value to midwifery students, part 2. </w:t>
      </w:r>
      <w:r w:rsidRPr="00012B3C">
        <w:rPr>
          <w:rFonts w:eastAsia="Calibri"/>
          <w:i/>
          <w:szCs w:val="24"/>
        </w:rPr>
        <w:t>British Journal of Midwifery,</w:t>
      </w:r>
      <w:r w:rsidRPr="00012B3C">
        <w:rPr>
          <w:rFonts w:eastAsia="Calibri"/>
          <w:szCs w:val="24"/>
        </w:rPr>
        <w:t xml:space="preserve"> 20(1)</w:t>
      </w:r>
      <w:r w:rsidRPr="00012B3C">
        <w:rPr>
          <w:rFonts w:eastAsia="Calibri"/>
          <w:b/>
          <w:szCs w:val="24"/>
        </w:rPr>
        <w:t>,</w:t>
      </w:r>
      <w:r w:rsidRPr="00012B3C">
        <w:rPr>
          <w:rFonts w:eastAsia="Calibri"/>
          <w:szCs w:val="24"/>
        </w:rPr>
        <w:t xml:space="preserve"> 41-49. </w:t>
      </w:r>
    </w:p>
    <w:p w14:paraId="682D8D3F" w14:textId="77777777" w:rsidR="00F121E1" w:rsidRPr="00012B3C" w:rsidRDefault="00F121E1" w:rsidP="00F121E1">
      <w:pPr>
        <w:spacing w:after="0" w:line="360" w:lineRule="auto"/>
        <w:ind w:left="730" w:hanging="730"/>
        <w:rPr>
          <w:szCs w:val="24"/>
        </w:rPr>
      </w:pPr>
      <w:r w:rsidRPr="00012B3C">
        <w:rPr>
          <w:rFonts w:eastAsia="Calibri"/>
          <w:szCs w:val="24"/>
        </w:rPr>
        <w:t xml:space="preserve">Yuan HB, Williams BA, Yin L, Liu M, Fang JB, Pang D. 2011. Nursing students’ views on the effectiveness of problem-based learning. </w:t>
      </w:r>
      <w:r w:rsidRPr="00012B3C">
        <w:rPr>
          <w:rFonts w:eastAsia="Calibri"/>
          <w:i/>
          <w:szCs w:val="24"/>
        </w:rPr>
        <w:t>Nurse education today,</w:t>
      </w:r>
      <w:r w:rsidRPr="00012B3C">
        <w:rPr>
          <w:rFonts w:eastAsia="Calibri"/>
          <w:szCs w:val="24"/>
        </w:rPr>
        <w:t xml:space="preserve"> 31(6)</w:t>
      </w:r>
      <w:r w:rsidRPr="00012B3C">
        <w:rPr>
          <w:rFonts w:eastAsia="Calibri"/>
          <w:b/>
          <w:szCs w:val="24"/>
        </w:rPr>
        <w:t>,</w:t>
      </w:r>
      <w:r w:rsidRPr="00012B3C">
        <w:rPr>
          <w:rFonts w:eastAsia="Calibri"/>
          <w:szCs w:val="24"/>
        </w:rPr>
        <w:t xml:space="preserve"> 577-581</w:t>
      </w:r>
      <w:r w:rsidRPr="00012B3C">
        <w:rPr>
          <w:szCs w:val="24"/>
        </w:rPr>
        <w:t xml:space="preserve"> </w:t>
      </w:r>
    </w:p>
    <w:p w14:paraId="3690A4D8" w14:textId="77777777" w:rsidR="00F121E1" w:rsidRPr="00012B3C" w:rsidRDefault="00F121E1" w:rsidP="00F121E1">
      <w:pPr>
        <w:spacing w:after="0" w:line="360" w:lineRule="auto"/>
        <w:rPr>
          <w:szCs w:val="24"/>
        </w:rPr>
      </w:pPr>
    </w:p>
    <w:p w14:paraId="512CBE8A" w14:textId="77777777" w:rsidR="00F121E1" w:rsidRPr="00012B3C" w:rsidRDefault="00F121E1" w:rsidP="00F121E1">
      <w:pPr>
        <w:spacing w:after="0" w:line="360" w:lineRule="auto"/>
        <w:rPr>
          <w:szCs w:val="24"/>
        </w:rPr>
      </w:pPr>
    </w:p>
    <w:p w14:paraId="3C968CB3" w14:textId="77777777" w:rsidR="00F121E1" w:rsidRPr="00012B3C" w:rsidRDefault="00F121E1" w:rsidP="00F121E1">
      <w:pPr>
        <w:spacing w:after="0" w:line="360" w:lineRule="auto"/>
        <w:rPr>
          <w:szCs w:val="24"/>
        </w:rPr>
      </w:pPr>
    </w:p>
    <w:p w14:paraId="76A09454" w14:textId="77777777" w:rsidR="00F121E1" w:rsidRPr="00012B3C" w:rsidRDefault="00F121E1" w:rsidP="00F121E1">
      <w:pPr>
        <w:spacing w:after="0" w:line="360" w:lineRule="auto"/>
        <w:rPr>
          <w:szCs w:val="24"/>
        </w:rPr>
      </w:pPr>
    </w:p>
    <w:p w14:paraId="1F1F1BA8" w14:textId="77777777" w:rsidR="00AE3C50" w:rsidRPr="00012B3C" w:rsidRDefault="00AE3C50" w:rsidP="00F121E1">
      <w:pPr>
        <w:spacing w:after="0" w:line="360" w:lineRule="auto"/>
        <w:rPr>
          <w:szCs w:val="24"/>
        </w:rPr>
      </w:pPr>
    </w:p>
    <w:p w14:paraId="0774B74E" w14:textId="77777777" w:rsidR="00AE3C50" w:rsidRPr="00012B3C" w:rsidRDefault="00AE3C50" w:rsidP="00F121E1">
      <w:pPr>
        <w:spacing w:after="0" w:line="360" w:lineRule="auto"/>
        <w:rPr>
          <w:szCs w:val="24"/>
        </w:rPr>
      </w:pPr>
    </w:p>
    <w:p w14:paraId="23A8D273" w14:textId="77777777" w:rsidR="00AE3C50" w:rsidRPr="00012B3C" w:rsidRDefault="00AE3C50" w:rsidP="00F121E1">
      <w:pPr>
        <w:spacing w:after="0" w:line="360" w:lineRule="auto"/>
        <w:rPr>
          <w:szCs w:val="24"/>
        </w:rPr>
      </w:pPr>
    </w:p>
    <w:p w14:paraId="1E9E5893" w14:textId="77777777" w:rsidR="00AE3C50" w:rsidRPr="00012B3C" w:rsidRDefault="00AE3C50" w:rsidP="00F121E1">
      <w:pPr>
        <w:spacing w:after="0" w:line="360" w:lineRule="auto"/>
        <w:rPr>
          <w:szCs w:val="24"/>
        </w:rPr>
      </w:pPr>
    </w:p>
    <w:p w14:paraId="3BB8CE3A" w14:textId="77777777" w:rsidR="00AE3C50" w:rsidRPr="00012B3C" w:rsidRDefault="00AE3C50" w:rsidP="00F121E1">
      <w:pPr>
        <w:spacing w:after="0" w:line="360" w:lineRule="auto"/>
        <w:rPr>
          <w:szCs w:val="24"/>
        </w:rPr>
      </w:pPr>
    </w:p>
    <w:p w14:paraId="3BCC6435" w14:textId="77777777" w:rsidR="00AE3C50" w:rsidRPr="00012B3C" w:rsidRDefault="00AE3C50" w:rsidP="00F121E1">
      <w:pPr>
        <w:spacing w:after="0" w:line="360" w:lineRule="auto"/>
        <w:rPr>
          <w:szCs w:val="24"/>
        </w:rPr>
      </w:pPr>
    </w:p>
    <w:p w14:paraId="2B2D16A1" w14:textId="77777777" w:rsidR="00AE3C50" w:rsidRPr="00012B3C" w:rsidRDefault="00AE3C50" w:rsidP="00F121E1">
      <w:pPr>
        <w:spacing w:after="0" w:line="360" w:lineRule="auto"/>
        <w:rPr>
          <w:szCs w:val="24"/>
        </w:rPr>
      </w:pPr>
    </w:p>
    <w:p w14:paraId="7BC9DC00" w14:textId="77777777" w:rsidR="00AE3C50" w:rsidRPr="00012B3C" w:rsidRDefault="00AE3C50" w:rsidP="00F121E1">
      <w:pPr>
        <w:spacing w:after="0" w:line="360" w:lineRule="auto"/>
        <w:rPr>
          <w:szCs w:val="24"/>
        </w:rPr>
      </w:pPr>
    </w:p>
    <w:p w14:paraId="0A09F114" w14:textId="77777777" w:rsidR="00AE3C50" w:rsidRPr="00012B3C" w:rsidRDefault="00AE3C50" w:rsidP="00F121E1">
      <w:pPr>
        <w:spacing w:after="0" w:line="360" w:lineRule="auto"/>
        <w:rPr>
          <w:szCs w:val="24"/>
        </w:rPr>
      </w:pPr>
    </w:p>
    <w:p w14:paraId="3A723028" w14:textId="77777777" w:rsidR="00AE3C50" w:rsidRPr="00012B3C" w:rsidRDefault="00AE3C50" w:rsidP="00F121E1">
      <w:pPr>
        <w:spacing w:after="0" w:line="360" w:lineRule="auto"/>
        <w:rPr>
          <w:szCs w:val="24"/>
        </w:rPr>
      </w:pPr>
    </w:p>
    <w:p w14:paraId="49AE4898" w14:textId="77777777" w:rsidR="00AE3C50" w:rsidRPr="00012B3C" w:rsidRDefault="00AE3C50" w:rsidP="00F121E1">
      <w:pPr>
        <w:spacing w:after="0" w:line="360" w:lineRule="auto"/>
        <w:rPr>
          <w:szCs w:val="24"/>
        </w:rPr>
      </w:pPr>
    </w:p>
    <w:p w14:paraId="3E23D5CC" w14:textId="77777777" w:rsidR="00AE3C50" w:rsidRPr="00012B3C" w:rsidRDefault="00AE3C50" w:rsidP="00F121E1">
      <w:pPr>
        <w:spacing w:after="0" w:line="360" w:lineRule="auto"/>
        <w:rPr>
          <w:szCs w:val="24"/>
        </w:rPr>
      </w:pPr>
    </w:p>
    <w:p w14:paraId="7FCDC022" w14:textId="77777777" w:rsidR="00AE3C50" w:rsidRPr="00012B3C" w:rsidRDefault="00AE3C50" w:rsidP="00F121E1">
      <w:pPr>
        <w:spacing w:after="0" w:line="360" w:lineRule="auto"/>
        <w:rPr>
          <w:szCs w:val="24"/>
        </w:rPr>
      </w:pPr>
    </w:p>
    <w:p w14:paraId="1350CE11" w14:textId="77777777" w:rsidR="00AE3C50" w:rsidRPr="00012B3C" w:rsidRDefault="00AE3C50" w:rsidP="00F121E1">
      <w:pPr>
        <w:spacing w:after="0" w:line="360" w:lineRule="auto"/>
        <w:rPr>
          <w:szCs w:val="24"/>
        </w:rPr>
      </w:pPr>
    </w:p>
    <w:p w14:paraId="1DFE2371" w14:textId="77777777" w:rsidR="00AE3C50" w:rsidRPr="00012B3C" w:rsidRDefault="00AE3C50" w:rsidP="00F121E1">
      <w:pPr>
        <w:spacing w:after="0" w:line="360" w:lineRule="auto"/>
        <w:rPr>
          <w:szCs w:val="24"/>
        </w:rPr>
      </w:pPr>
    </w:p>
    <w:p w14:paraId="39A2618B" w14:textId="77777777" w:rsidR="00AE3C50" w:rsidRPr="00012B3C" w:rsidRDefault="00AE3C50" w:rsidP="00F121E1">
      <w:pPr>
        <w:spacing w:after="0" w:line="360" w:lineRule="auto"/>
        <w:rPr>
          <w:szCs w:val="24"/>
        </w:rPr>
      </w:pPr>
    </w:p>
    <w:p w14:paraId="2584F3E1" w14:textId="77777777" w:rsidR="00AE3C50" w:rsidRPr="00012B3C" w:rsidRDefault="00AE3C50" w:rsidP="00F121E1">
      <w:pPr>
        <w:spacing w:after="0" w:line="360" w:lineRule="auto"/>
        <w:rPr>
          <w:szCs w:val="24"/>
        </w:rPr>
      </w:pPr>
    </w:p>
    <w:p w14:paraId="788CC52B" w14:textId="77777777" w:rsidR="00AE3C50" w:rsidRPr="00012B3C" w:rsidRDefault="00AE3C50" w:rsidP="00F121E1">
      <w:pPr>
        <w:spacing w:after="0" w:line="360" w:lineRule="auto"/>
        <w:rPr>
          <w:szCs w:val="24"/>
        </w:rPr>
      </w:pPr>
    </w:p>
    <w:p w14:paraId="4B74F8EF" w14:textId="77777777" w:rsidR="00AE3C50" w:rsidRPr="00012B3C" w:rsidRDefault="00AE3C50" w:rsidP="00F121E1">
      <w:pPr>
        <w:spacing w:after="0" w:line="360" w:lineRule="auto"/>
        <w:rPr>
          <w:szCs w:val="24"/>
        </w:rPr>
      </w:pPr>
    </w:p>
    <w:p w14:paraId="617EBB78" w14:textId="77777777" w:rsidR="00AE3C50" w:rsidRPr="00012B3C" w:rsidRDefault="00AE3C50" w:rsidP="00F121E1">
      <w:pPr>
        <w:spacing w:after="0" w:line="360" w:lineRule="auto"/>
        <w:rPr>
          <w:szCs w:val="24"/>
        </w:rPr>
      </w:pPr>
    </w:p>
    <w:p w14:paraId="785F027B" w14:textId="77777777" w:rsidR="00AE3C50" w:rsidRPr="00012B3C" w:rsidRDefault="00AE3C50" w:rsidP="00F121E1">
      <w:pPr>
        <w:spacing w:after="0" w:line="360" w:lineRule="auto"/>
        <w:rPr>
          <w:szCs w:val="24"/>
        </w:rPr>
        <w:sectPr w:rsidR="00AE3C50" w:rsidRPr="00012B3C" w:rsidSect="006D0B54">
          <w:pgSz w:w="11906" w:h="16838"/>
          <w:pgMar w:top="851" w:right="851" w:bottom="2268" w:left="1134" w:header="708" w:footer="708" w:gutter="0"/>
          <w:cols w:space="720"/>
          <w:docGrid w:linePitch="326"/>
        </w:sectPr>
      </w:pPr>
    </w:p>
    <w:p w14:paraId="13E60410" w14:textId="77777777" w:rsidR="003378FA" w:rsidRPr="00012B3C" w:rsidRDefault="003378FA" w:rsidP="003378FA">
      <w:pPr>
        <w:spacing w:after="200" w:line="240" w:lineRule="auto"/>
        <w:ind w:left="0" w:firstLine="0"/>
        <w:outlineLvl w:val="0"/>
        <w:rPr>
          <w:rFonts w:eastAsia="Calibri"/>
          <w:b/>
          <w:bCs/>
          <w:color w:val="auto"/>
          <w:szCs w:val="24"/>
          <w:lang w:val="en-GB" w:eastAsia="en-US"/>
        </w:rPr>
      </w:pPr>
      <w:bookmarkStart w:id="2" w:name="_Toc516854571"/>
      <w:bookmarkStart w:id="3" w:name="_Toc502968920"/>
      <w:bookmarkStart w:id="4" w:name="_Toc422420047"/>
      <w:r w:rsidRPr="00012B3C">
        <w:rPr>
          <w:rFonts w:eastAsia="Calibri"/>
          <w:b/>
          <w:bCs/>
          <w:color w:val="auto"/>
          <w:szCs w:val="24"/>
          <w:lang w:val="en-GB" w:eastAsia="en-US"/>
        </w:rPr>
        <w:lastRenderedPageBreak/>
        <w:t>Appendices</w:t>
      </w:r>
      <w:bookmarkEnd w:id="2"/>
    </w:p>
    <w:p w14:paraId="7A3692E8" w14:textId="77777777" w:rsidR="003378FA" w:rsidRPr="00012B3C" w:rsidRDefault="003378FA" w:rsidP="003378FA">
      <w:pPr>
        <w:spacing w:after="200" w:line="240" w:lineRule="auto"/>
        <w:ind w:left="0" w:firstLine="0"/>
        <w:jc w:val="both"/>
        <w:rPr>
          <w:rFonts w:eastAsia="Calibri"/>
          <w:color w:val="auto"/>
          <w:szCs w:val="24"/>
          <w:lang w:val="en-GB" w:eastAsia="en-US"/>
        </w:rPr>
      </w:pPr>
    </w:p>
    <w:p w14:paraId="1AAEB7DC" w14:textId="121D167F" w:rsidR="003378FA" w:rsidRPr="00012B3C" w:rsidRDefault="003378FA" w:rsidP="003378FA">
      <w:pPr>
        <w:numPr>
          <w:ilvl w:val="1"/>
          <w:numId w:val="3"/>
        </w:numPr>
        <w:spacing w:before="240" w:after="240" w:line="240" w:lineRule="auto"/>
        <w:contextualSpacing/>
        <w:jc w:val="both"/>
        <w:outlineLvl w:val="1"/>
        <w:rPr>
          <w:rFonts w:eastAsia="Calibri"/>
          <w:b/>
          <w:color w:val="auto"/>
          <w:szCs w:val="24"/>
          <w:lang w:val="en-GB" w:eastAsia="en-US"/>
        </w:rPr>
      </w:pPr>
      <w:bookmarkStart w:id="5" w:name="_Toc516854572"/>
      <w:r w:rsidRPr="00012B3C">
        <w:rPr>
          <w:rFonts w:eastAsia="Calibri"/>
          <w:b/>
          <w:color w:val="auto"/>
          <w:szCs w:val="24"/>
          <w:lang w:val="en-GB" w:eastAsia="en-US"/>
        </w:rPr>
        <w:t>Appendix 1:</w:t>
      </w:r>
      <w:bookmarkStart w:id="6" w:name="_Toc422420046"/>
      <w:r w:rsidRPr="00012B3C">
        <w:rPr>
          <w:rFonts w:eastAsia="Calibri"/>
          <w:b/>
          <w:color w:val="auto"/>
          <w:szCs w:val="24"/>
          <w:lang w:val="en-GB" w:eastAsia="en-US"/>
        </w:rPr>
        <w:t xml:space="preserve"> Data extraction sheet</w:t>
      </w:r>
      <w:bookmarkEnd w:id="5"/>
      <w:bookmarkEnd w:id="6"/>
    </w:p>
    <w:p w14:paraId="3BD023DA" w14:textId="2541CA91" w:rsidR="003378FA" w:rsidRPr="00012B3C" w:rsidRDefault="003378FA" w:rsidP="003378FA">
      <w:pPr>
        <w:spacing w:after="0" w:line="240" w:lineRule="auto"/>
        <w:ind w:left="0" w:firstLine="0"/>
        <w:rPr>
          <w:rFonts w:eastAsia="Calibri"/>
          <w:color w:val="auto"/>
          <w:szCs w:val="24"/>
          <w:lang w:val="en-GB" w:eastAsia="en-US"/>
        </w:rPr>
      </w:pPr>
    </w:p>
    <w:tbl>
      <w:tblPr>
        <w:tblW w:w="14595"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559"/>
        <w:gridCol w:w="1700"/>
        <w:gridCol w:w="1537"/>
        <w:gridCol w:w="1296"/>
        <w:gridCol w:w="3401"/>
        <w:gridCol w:w="2125"/>
        <w:gridCol w:w="992"/>
      </w:tblGrid>
      <w:tr w:rsidR="003378FA" w:rsidRPr="00012B3C" w14:paraId="74A9DAF9"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AFC2D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author and date of publication</w:t>
            </w:r>
          </w:p>
        </w:tc>
        <w:tc>
          <w:tcPr>
            <w:tcW w:w="1559" w:type="dxa"/>
            <w:tcBorders>
              <w:top w:val="single" w:sz="4" w:space="0" w:color="auto"/>
              <w:left w:val="single" w:sz="4" w:space="0" w:color="auto"/>
              <w:bottom w:val="single" w:sz="4" w:space="0" w:color="auto"/>
              <w:right w:val="single" w:sz="4" w:space="0" w:color="auto"/>
            </w:tcBorders>
            <w:hideMark/>
          </w:tcPr>
          <w:p w14:paraId="775BF0A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Title</w:t>
            </w:r>
          </w:p>
        </w:tc>
        <w:tc>
          <w:tcPr>
            <w:tcW w:w="1700" w:type="dxa"/>
            <w:tcBorders>
              <w:top w:val="single" w:sz="4" w:space="0" w:color="auto"/>
              <w:left w:val="single" w:sz="4" w:space="0" w:color="auto"/>
              <w:bottom w:val="single" w:sz="4" w:space="0" w:color="auto"/>
              <w:right w:val="single" w:sz="4" w:space="0" w:color="auto"/>
            </w:tcBorders>
            <w:hideMark/>
          </w:tcPr>
          <w:p w14:paraId="1D2D04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Study aims</w:t>
            </w:r>
          </w:p>
        </w:tc>
        <w:tc>
          <w:tcPr>
            <w:tcW w:w="1537" w:type="dxa"/>
            <w:tcBorders>
              <w:top w:val="single" w:sz="4" w:space="0" w:color="auto"/>
              <w:left w:val="single" w:sz="4" w:space="0" w:color="auto"/>
              <w:bottom w:val="single" w:sz="4" w:space="0" w:color="auto"/>
              <w:right w:val="single" w:sz="4" w:space="0" w:color="auto"/>
            </w:tcBorders>
            <w:hideMark/>
          </w:tcPr>
          <w:p w14:paraId="631A179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Methods</w:t>
            </w:r>
          </w:p>
        </w:tc>
        <w:tc>
          <w:tcPr>
            <w:tcW w:w="1296" w:type="dxa"/>
            <w:tcBorders>
              <w:top w:val="single" w:sz="4" w:space="0" w:color="auto"/>
              <w:left w:val="single" w:sz="4" w:space="0" w:color="auto"/>
              <w:bottom w:val="single" w:sz="4" w:space="0" w:color="auto"/>
              <w:right w:val="single" w:sz="4" w:space="0" w:color="auto"/>
            </w:tcBorders>
            <w:hideMark/>
          </w:tcPr>
          <w:p w14:paraId="7B07465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Sample</w:t>
            </w:r>
          </w:p>
        </w:tc>
        <w:tc>
          <w:tcPr>
            <w:tcW w:w="3401" w:type="dxa"/>
            <w:tcBorders>
              <w:top w:val="single" w:sz="4" w:space="0" w:color="auto"/>
              <w:left w:val="single" w:sz="4" w:space="0" w:color="auto"/>
              <w:bottom w:val="single" w:sz="4" w:space="0" w:color="auto"/>
              <w:right w:val="single" w:sz="4" w:space="0" w:color="auto"/>
            </w:tcBorders>
            <w:hideMark/>
          </w:tcPr>
          <w:p w14:paraId="6122F6B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Main points/findings</w:t>
            </w:r>
          </w:p>
        </w:tc>
        <w:tc>
          <w:tcPr>
            <w:tcW w:w="2125" w:type="dxa"/>
            <w:tcBorders>
              <w:top w:val="single" w:sz="4" w:space="0" w:color="auto"/>
              <w:left w:val="single" w:sz="4" w:space="0" w:color="auto"/>
              <w:bottom w:val="single" w:sz="4" w:space="0" w:color="auto"/>
              <w:right w:val="single" w:sz="4" w:space="0" w:color="auto"/>
            </w:tcBorders>
            <w:hideMark/>
          </w:tcPr>
          <w:p w14:paraId="156076D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Quality assessment</w:t>
            </w:r>
          </w:p>
        </w:tc>
        <w:tc>
          <w:tcPr>
            <w:tcW w:w="992" w:type="dxa"/>
            <w:tcBorders>
              <w:top w:val="single" w:sz="4" w:space="0" w:color="auto"/>
              <w:left w:val="single" w:sz="4" w:space="0" w:color="auto"/>
              <w:bottom w:val="single" w:sz="4" w:space="0" w:color="auto"/>
              <w:right w:val="single" w:sz="4" w:space="0" w:color="auto"/>
            </w:tcBorders>
            <w:hideMark/>
          </w:tcPr>
          <w:p w14:paraId="30BD040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Quality</w:t>
            </w:r>
          </w:p>
          <w:p w14:paraId="5E516C0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total</w:t>
            </w:r>
          </w:p>
        </w:tc>
      </w:tr>
      <w:tr w:rsidR="003378FA" w:rsidRPr="00012B3C" w14:paraId="6347E146"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342768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Ilic and Moloney (2014)</w:t>
            </w:r>
          </w:p>
        </w:tc>
        <w:tc>
          <w:tcPr>
            <w:tcW w:w="1559" w:type="dxa"/>
            <w:tcBorders>
              <w:top w:val="single" w:sz="4" w:space="0" w:color="auto"/>
              <w:left w:val="single" w:sz="4" w:space="0" w:color="auto"/>
              <w:bottom w:val="single" w:sz="4" w:space="0" w:color="auto"/>
              <w:right w:val="single" w:sz="4" w:space="0" w:color="auto"/>
            </w:tcBorders>
            <w:hideMark/>
          </w:tcPr>
          <w:p w14:paraId="17C9B41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Methods of teaching medical </w:t>
            </w:r>
            <w:proofErr w:type="gramStart"/>
            <w:r w:rsidRPr="00012B3C">
              <w:rPr>
                <w:rFonts w:eastAsia="Calibri"/>
                <w:color w:val="auto"/>
                <w:szCs w:val="24"/>
                <w:lang w:val="en-GB" w:eastAsia="en-US"/>
              </w:rPr>
              <w:t>trainees</w:t>
            </w:r>
            <w:proofErr w:type="gramEnd"/>
            <w:r w:rsidRPr="00012B3C">
              <w:rPr>
                <w:rFonts w:eastAsia="Calibri"/>
                <w:color w:val="auto"/>
                <w:szCs w:val="24"/>
                <w:lang w:val="en-GB" w:eastAsia="en-US"/>
              </w:rPr>
              <w:t xml:space="preserve"> evidence –based medicine: A systematic review</w:t>
            </w:r>
          </w:p>
        </w:tc>
        <w:tc>
          <w:tcPr>
            <w:tcW w:w="1700" w:type="dxa"/>
            <w:tcBorders>
              <w:top w:val="single" w:sz="4" w:space="0" w:color="auto"/>
              <w:left w:val="single" w:sz="4" w:space="0" w:color="auto"/>
              <w:bottom w:val="single" w:sz="4" w:space="0" w:color="auto"/>
              <w:right w:val="single" w:sz="4" w:space="0" w:color="auto"/>
            </w:tcBorders>
            <w:hideMark/>
          </w:tcPr>
          <w:p w14:paraId="300EC6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identify what </w:t>
            </w:r>
            <w:proofErr w:type="gramStart"/>
            <w:r w:rsidRPr="00012B3C">
              <w:rPr>
                <w:rFonts w:eastAsia="Calibri"/>
                <w:color w:val="auto"/>
                <w:szCs w:val="24"/>
                <w:lang w:val="en-GB" w:eastAsia="en-US"/>
              </w:rPr>
              <w:t>type</w:t>
            </w:r>
            <w:proofErr w:type="gramEnd"/>
            <w:r w:rsidRPr="00012B3C">
              <w:rPr>
                <w:rFonts w:eastAsia="Calibri"/>
                <w:color w:val="auto"/>
                <w:szCs w:val="24"/>
                <w:lang w:val="en-GB" w:eastAsia="en-US"/>
              </w:rPr>
              <w:t xml:space="preserve"> educational methods is most effective in at increasing medical trainees’ competency in EBM</w:t>
            </w:r>
          </w:p>
        </w:tc>
        <w:tc>
          <w:tcPr>
            <w:tcW w:w="1537" w:type="dxa"/>
            <w:tcBorders>
              <w:top w:val="single" w:sz="4" w:space="0" w:color="auto"/>
              <w:left w:val="single" w:sz="4" w:space="0" w:color="auto"/>
              <w:bottom w:val="single" w:sz="4" w:space="0" w:color="auto"/>
              <w:right w:val="single" w:sz="4" w:space="0" w:color="auto"/>
            </w:tcBorders>
            <w:hideMark/>
          </w:tcPr>
          <w:p w14:paraId="41D479F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Systematic</w:t>
            </w:r>
          </w:p>
          <w:p w14:paraId="0F570019"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Review  of</w:t>
            </w:r>
            <w:proofErr w:type="gramEnd"/>
            <w:r w:rsidRPr="00012B3C">
              <w:rPr>
                <w:rFonts w:eastAsia="Calibri"/>
                <w:color w:val="auto"/>
                <w:szCs w:val="24"/>
                <w:lang w:val="en-GB" w:eastAsia="en-US"/>
              </w:rPr>
              <w:t xml:space="preserve"> RCTs</w:t>
            </w:r>
          </w:p>
        </w:tc>
        <w:tc>
          <w:tcPr>
            <w:tcW w:w="1296" w:type="dxa"/>
            <w:tcBorders>
              <w:top w:val="single" w:sz="4" w:space="0" w:color="auto"/>
              <w:left w:val="single" w:sz="4" w:space="0" w:color="auto"/>
              <w:bottom w:val="single" w:sz="4" w:space="0" w:color="auto"/>
              <w:right w:val="single" w:sz="4" w:space="0" w:color="auto"/>
            </w:tcBorders>
            <w:hideMark/>
          </w:tcPr>
          <w:p w14:paraId="17AB87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Nine</w:t>
            </w:r>
            <w:r w:rsidRPr="00012B3C">
              <w:rPr>
                <w:rFonts w:eastAsia="Calibri"/>
                <w:color w:val="auto"/>
                <w:szCs w:val="24"/>
                <w:lang w:val="en-GB" w:eastAsia="en-US"/>
              </w:rPr>
              <w:t xml:space="preserve"> studies met the criteria</w:t>
            </w:r>
          </w:p>
        </w:tc>
        <w:tc>
          <w:tcPr>
            <w:tcW w:w="3401" w:type="dxa"/>
            <w:tcBorders>
              <w:top w:val="single" w:sz="4" w:space="0" w:color="auto"/>
              <w:left w:val="single" w:sz="4" w:space="0" w:color="auto"/>
              <w:bottom w:val="single" w:sz="4" w:space="0" w:color="auto"/>
              <w:right w:val="single" w:sz="4" w:space="0" w:color="auto"/>
            </w:tcBorders>
            <w:hideMark/>
          </w:tcPr>
          <w:p w14:paraId="2A8CC4A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Methods found and </w:t>
            </w:r>
            <w:r w:rsidRPr="00012B3C">
              <w:rPr>
                <w:rFonts w:eastAsia="Calibri"/>
                <w:b/>
                <w:noProof/>
                <w:color w:val="auto"/>
                <w:szCs w:val="24"/>
                <w:lang w:val="en-GB" w:eastAsia="en-US"/>
              </w:rPr>
              <w:t>implications</w:t>
            </w:r>
            <w:r w:rsidRPr="00012B3C">
              <w:rPr>
                <w:rFonts w:eastAsia="Calibri"/>
                <w:noProof/>
                <w:color w:val="auto"/>
                <w:szCs w:val="24"/>
                <w:lang w:val="en-GB" w:eastAsia="en-US"/>
              </w:rPr>
              <w:t xml:space="preserve"> : Lecturevs.</w:t>
            </w:r>
            <w:r w:rsidRPr="00012B3C">
              <w:rPr>
                <w:rFonts w:eastAsia="Calibri"/>
                <w:color w:val="auto"/>
                <w:szCs w:val="24"/>
                <w:lang w:val="en-GB" w:eastAsia="en-US"/>
              </w:rPr>
              <w:t xml:space="preserve"> online teaching</w:t>
            </w:r>
          </w:p>
          <w:p w14:paraId="75605EE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Directed </w:t>
            </w:r>
            <w:r w:rsidRPr="00012B3C">
              <w:rPr>
                <w:rFonts w:eastAsia="Calibri"/>
                <w:noProof/>
                <w:color w:val="auto"/>
                <w:szCs w:val="24"/>
                <w:lang w:val="en-GB" w:eastAsia="en-US"/>
              </w:rPr>
              <w:t>vs.</w:t>
            </w:r>
            <w:r w:rsidRPr="00012B3C">
              <w:rPr>
                <w:rFonts w:eastAsia="Calibri"/>
                <w:color w:val="auto"/>
                <w:szCs w:val="24"/>
                <w:lang w:val="en-GB" w:eastAsia="en-US"/>
              </w:rPr>
              <w:t xml:space="preserve"> self –directed, </w:t>
            </w:r>
            <w:proofErr w:type="gramStart"/>
            <w:r w:rsidRPr="00012B3C">
              <w:rPr>
                <w:rFonts w:eastAsia="Calibri"/>
                <w:color w:val="auto"/>
                <w:szCs w:val="24"/>
                <w:lang w:val="en-GB" w:eastAsia="en-US"/>
              </w:rPr>
              <w:t>Multi-disciplinary</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vs.discipline specific</w:t>
            </w:r>
            <w:r w:rsidRPr="00012B3C">
              <w:rPr>
                <w:rFonts w:eastAsia="Calibri"/>
                <w:color w:val="auto"/>
                <w:szCs w:val="24"/>
                <w:lang w:val="en-GB" w:eastAsia="en-US"/>
              </w:rPr>
              <w:t xml:space="preserve"> group and</w:t>
            </w:r>
          </w:p>
          <w:p w14:paraId="0D24CA6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Lecture </w:t>
            </w:r>
            <w:r w:rsidRPr="00012B3C">
              <w:rPr>
                <w:rFonts w:eastAsia="Calibri"/>
                <w:noProof/>
                <w:color w:val="auto"/>
                <w:szCs w:val="24"/>
                <w:lang w:val="en-GB" w:eastAsia="en-US"/>
              </w:rPr>
              <w:t>vs.active small</w:t>
            </w:r>
            <w:r w:rsidRPr="00012B3C">
              <w:rPr>
                <w:rFonts w:eastAsia="Calibri"/>
                <w:color w:val="auto"/>
                <w:szCs w:val="24"/>
                <w:lang w:val="en-GB" w:eastAsia="en-US"/>
              </w:rPr>
              <w:t xml:space="preserve"> group facilitated learning </w:t>
            </w:r>
            <w:r w:rsidRPr="00012B3C">
              <w:rPr>
                <w:rFonts w:eastAsia="Calibri"/>
                <w:noProof/>
                <w:color w:val="auto"/>
                <w:szCs w:val="24"/>
                <w:lang w:val="en-GB" w:eastAsia="en-US"/>
              </w:rPr>
              <w:t>was then identified</w:t>
            </w:r>
            <w:r w:rsidRPr="00012B3C">
              <w:rPr>
                <w:rFonts w:eastAsia="Calibri"/>
                <w:color w:val="auto"/>
                <w:szCs w:val="24"/>
                <w:lang w:val="en-GB" w:eastAsia="en-US"/>
              </w:rPr>
              <w:t xml:space="preserve"> compared and contrasted teaching methods.   </w:t>
            </w:r>
            <w:r w:rsidRPr="00012B3C">
              <w:rPr>
                <w:rFonts w:eastAsia="Calibri"/>
                <w:noProof/>
                <w:color w:val="auto"/>
                <w:szCs w:val="24"/>
                <w:lang w:val="en-GB" w:eastAsia="en-US"/>
              </w:rPr>
              <w:t>However,</w:t>
            </w:r>
            <w:r w:rsidRPr="00012B3C">
              <w:rPr>
                <w:rFonts w:eastAsia="Calibri"/>
                <w:color w:val="auto"/>
                <w:szCs w:val="24"/>
                <w:lang w:val="en-GB" w:eastAsia="en-US"/>
              </w:rPr>
              <w:t xml:space="preserve"> there </w:t>
            </w:r>
            <w:proofErr w:type="gramStart"/>
            <w:r w:rsidRPr="00012B3C">
              <w:rPr>
                <w:rFonts w:eastAsia="Calibri"/>
                <w:color w:val="auto"/>
                <w:szCs w:val="24"/>
                <w:lang w:val="en-GB" w:eastAsia="en-US"/>
              </w:rPr>
              <w:t>were  no</w:t>
            </w:r>
            <w:proofErr w:type="gramEnd"/>
            <w:r w:rsidRPr="00012B3C">
              <w:rPr>
                <w:rFonts w:eastAsia="Calibri"/>
                <w:color w:val="auto"/>
                <w:szCs w:val="24"/>
                <w:lang w:val="en-GB" w:eastAsia="en-US"/>
              </w:rPr>
              <w:t xml:space="preserve"> differences  found in skills acquisition across the methods they were all similar</w:t>
            </w:r>
          </w:p>
        </w:tc>
        <w:tc>
          <w:tcPr>
            <w:tcW w:w="2125" w:type="dxa"/>
            <w:tcBorders>
              <w:top w:val="single" w:sz="4" w:space="0" w:color="auto"/>
              <w:left w:val="single" w:sz="4" w:space="0" w:color="auto"/>
              <w:bottom w:val="single" w:sz="4" w:space="0" w:color="auto"/>
              <w:right w:val="single" w:sz="4" w:space="0" w:color="auto"/>
            </w:tcBorders>
          </w:tcPr>
          <w:p w14:paraId="5774FA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methods and limitation of the results in the articles </w:t>
            </w:r>
            <w:r w:rsidRPr="00012B3C">
              <w:rPr>
                <w:rFonts w:eastAsia="Calibri"/>
                <w:noProof/>
                <w:color w:val="auto"/>
                <w:szCs w:val="24"/>
                <w:lang w:val="en-GB" w:eastAsia="en-US"/>
              </w:rPr>
              <w:t>were cited</w:t>
            </w:r>
            <w:r w:rsidRPr="00012B3C">
              <w:rPr>
                <w:rFonts w:eastAsia="Calibri"/>
                <w:color w:val="auto"/>
                <w:szCs w:val="24"/>
                <w:lang w:val="en-GB" w:eastAsia="en-US"/>
              </w:rPr>
              <w:t xml:space="preserve"> and discussed in detail</w:t>
            </w:r>
          </w:p>
          <w:p w14:paraId="3DAC8660"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good quality</w:t>
            </w:r>
          </w:p>
          <w:p w14:paraId="1EABE82B"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43F6848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36</w:t>
            </w:r>
          </w:p>
        </w:tc>
      </w:tr>
      <w:tr w:rsidR="003378FA" w:rsidRPr="00012B3C" w14:paraId="50F2AFBD" w14:textId="77777777" w:rsidTr="0022472B">
        <w:tc>
          <w:tcPr>
            <w:tcW w:w="1985" w:type="dxa"/>
            <w:tcBorders>
              <w:top w:val="single" w:sz="4" w:space="0" w:color="auto"/>
              <w:left w:val="single" w:sz="4" w:space="0" w:color="auto"/>
              <w:bottom w:val="single" w:sz="4" w:space="0" w:color="auto"/>
              <w:right w:val="single" w:sz="4" w:space="0" w:color="auto"/>
            </w:tcBorders>
          </w:tcPr>
          <w:p w14:paraId="579A22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Licqurish</w:t>
            </w:r>
            <w:r w:rsidRPr="00012B3C">
              <w:rPr>
                <w:rFonts w:eastAsia="Calibri"/>
                <w:color w:val="auto"/>
                <w:szCs w:val="24"/>
                <w:lang w:val="en-GB" w:eastAsia="en-US"/>
              </w:rPr>
              <w:t xml:space="preserve"> and Seibold 2008</w:t>
            </w:r>
          </w:p>
          <w:p w14:paraId="4F21F48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Australia</w:t>
            </w:r>
          </w:p>
          <w:p w14:paraId="64AFC19A" w14:textId="77777777" w:rsidR="003378FA" w:rsidRPr="00012B3C" w:rsidRDefault="003378FA" w:rsidP="003378FA">
            <w:pPr>
              <w:spacing w:after="0" w:line="256" w:lineRule="auto"/>
              <w:ind w:left="0" w:firstLine="0"/>
              <w:rPr>
                <w:rFonts w:eastAsia="Calibri"/>
                <w:b/>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5A31ED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Bachelor of Midwifery students’ experiences of achieving </w:t>
            </w:r>
            <w:r w:rsidRPr="00012B3C">
              <w:rPr>
                <w:rFonts w:eastAsia="Calibri"/>
                <w:noProof/>
                <w:color w:val="auto"/>
                <w:szCs w:val="24"/>
                <w:lang w:val="en-GB" w:eastAsia="en-US"/>
              </w:rPr>
              <w:t>competencies</w:t>
            </w:r>
            <w:r w:rsidRPr="00012B3C">
              <w:rPr>
                <w:rFonts w:eastAsia="Calibri"/>
                <w:color w:val="auto"/>
                <w:szCs w:val="24"/>
                <w:lang w:val="en-GB" w:eastAsia="en-US"/>
              </w:rPr>
              <w:t>: The role of the midwife preceptor</w:t>
            </w:r>
          </w:p>
        </w:tc>
        <w:tc>
          <w:tcPr>
            <w:tcW w:w="1700" w:type="dxa"/>
            <w:tcBorders>
              <w:top w:val="single" w:sz="4" w:space="0" w:color="auto"/>
              <w:left w:val="single" w:sz="4" w:space="0" w:color="auto"/>
              <w:bottom w:val="single" w:sz="4" w:space="0" w:color="auto"/>
              <w:right w:val="single" w:sz="4" w:space="0" w:color="auto"/>
            </w:tcBorders>
            <w:hideMark/>
          </w:tcPr>
          <w:p w14:paraId="1DE3F0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and describe Bachelor of midwifery students’ experiences specifically the role of the preceptor in learning and </w:t>
            </w:r>
            <w:r w:rsidRPr="00012B3C">
              <w:rPr>
                <w:rFonts w:eastAsia="Calibri"/>
                <w:color w:val="auto"/>
                <w:szCs w:val="24"/>
                <w:lang w:val="en-GB" w:eastAsia="en-US"/>
              </w:rPr>
              <w:lastRenderedPageBreak/>
              <w:t>development of competence from the student perspective.</w:t>
            </w:r>
          </w:p>
        </w:tc>
        <w:tc>
          <w:tcPr>
            <w:tcW w:w="1537" w:type="dxa"/>
            <w:tcBorders>
              <w:top w:val="single" w:sz="4" w:space="0" w:color="auto"/>
              <w:left w:val="single" w:sz="4" w:space="0" w:color="auto"/>
              <w:bottom w:val="single" w:sz="4" w:space="0" w:color="auto"/>
              <w:right w:val="single" w:sz="4" w:space="0" w:color="auto"/>
            </w:tcBorders>
            <w:hideMark/>
          </w:tcPr>
          <w:p w14:paraId="4C7C446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Grounded theory methodology</w:t>
            </w:r>
          </w:p>
          <w:p w14:paraId="56586FD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-in-depth interviews</w:t>
            </w:r>
          </w:p>
        </w:tc>
        <w:tc>
          <w:tcPr>
            <w:tcW w:w="1296" w:type="dxa"/>
            <w:tcBorders>
              <w:top w:val="single" w:sz="4" w:space="0" w:color="auto"/>
              <w:left w:val="single" w:sz="4" w:space="0" w:color="auto"/>
              <w:bottom w:val="single" w:sz="4" w:space="0" w:color="auto"/>
              <w:right w:val="single" w:sz="4" w:space="0" w:color="auto"/>
            </w:tcBorders>
            <w:hideMark/>
          </w:tcPr>
          <w:p w14:paraId="19C872B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N=-8 bachelor of midwifery </w:t>
            </w:r>
            <w:proofErr w:type="gramStart"/>
            <w:r w:rsidRPr="00012B3C">
              <w:rPr>
                <w:rFonts w:eastAsia="Calibri"/>
                <w:color w:val="auto"/>
                <w:szCs w:val="24"/>
                <w:lang w:val="en-GB" w:eastAsia="en-US"/>
              </w:rPr>
              <w:t>students  completing</w:t>
            </w:r>
            <w:proofErr w:type="gramEnd"/>
            <w:r w:rsidRPr="00012B3C">
              <w:rPr>
                <w:rFonts w:eastAsia="Calibri"/>
                <w:color w:val="auto"/>
                <w:szCs w:val="24"/>
                <w:lang w:val="en-GB" w:eastAsia="en-US"/>
              </w:rPr>
              <w:t xml:space="preserve"> their final  clinical placement</w:t>
            </w:r>
          </w:p>
          <w:p w14:paraId="39E498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w:t>
            </w:r>
            <w:r w:rsidRPr="00012B3C">
              <w:rPr>
                <w:rFonts w:eastAsia="Calibri"/>
                <w:noProof/>
                <w:color w:val="auto"/>
                <w:szCs w:val="24"/>
                <w:lang w:val="en-GB" w:eastAsia="en-US"/>
              </w:rPr>
              <w:t>One</w:t>
            </w:r>
            <w:r w:rsidRPr="00012B3C">
              <w:rPr>
                <w:rFonts w:eastAsia="Calibri"/>
                <w:color w:val="auto"/>
                <w:szCs w:val="24"/>
                <w:lang w:val="en-GB" w:eastAsia="en-US"/>
              </w:rPr>
              <w:t xml:space="preserve"> clinical teacher</w:t>
            </w:r>
          </w:p>
        </w:tc>
        <w:tc>
          <w:tcPr>
            <w:tcW w:w="3401" w:type="dxa"/>
            <w:tcBorders>
              <w:top w:val="single" w:sz="4" w:space="0" w:color="auto"/>
              <w:left w:val="single" w:sz="4" w:space="0" w:color="auto"/>
              <w:bottom w:val="single" w:sz="4" w:space="0" w:color="auto"/>
              <w:right w:val="single" w:sz="4" w:space="0" w:color="auto"/>
            </w:tcBorders>
          </w:tcPr>
          <w:p w14:paraId="11A88F46"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lastRenderedPageBreak/>
              <w:t xml:space="preserve">1)Preceptor behaviours- </w:t>
            </w:r>
            <w:proofErr w:type="gramStart"/>
            <w:r w:rsidRPr="00012B3C">
              <w:rPr>
                <w:rFonts w:eastAsia="Calibri"/>
                <w:color w:val="auto"/>
                <w:szCs w:val="24"/>
                <w:lang w:val="en-GB" w:eastAsia="en-US"/>
              </w:rPr>
              <w:t>both  helpful</w:t>
            </w:r>
            <w:proofErr w:type="gramEnd"/>
            <w:r w:rsidRPr="00012B3C">
              <w:rPr>
                <w:rFonts w:eastAsia="Calibri"/>
                <w:color w:val="auto"/>
                <w:szCs w:val="24"/>
                <w:lang w:val="en-GB" w:eastAsia="en-US"/>
              </w:rPr>
              <w:t xml:space="preserve">  and unhelpful to students</w:t>
            </w:r>
          </w:p>
          <w:p w14:paraId="0A8D1E4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Qualities of preceptors</w:t>
            </w:r>
          </w:p>
          <w:p w14:paraId="62CFB6A7"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 xml:space="preserve">good </w:t>
            </w:r>
            <w:proofErr w:type="gramStart"/>
            <w:r w:rsidRPr="00012B3C">
              <w:rPr>
                <w:rFonts w:eastAsia="Calibri"/>
                <w:b/>
                <w:color w:val="auto"/>
                <w:szCs w:val="24"/>
                <w:lang w:val="en-GB" w:eastAsia="en-US"/>
              </w:rPr>
              <w:t>quality</w:t>
            </w:r>
            <w:r w:rsidRPr="00012B3C">
              <w:rPr>
                <w:rFonts w:eastAsia="Calibri"/>
                <w:color w:val="auto"/>
                <w:szCs w:val="24"/>
                <w:lang w:val="en-GB" w:eastAsia="en-US"/>
              </w:rPr>
              <w:t xml:space="preserve">  -</w:t>
            </w:r>
            <w:proofErr w:type="gramEnd"/>
            <w:r w:rsidRPr="00012B3C">
              <w:rPr>
                <w:rFonts w:eastAsia="Calibri"/>
                <w:color w:val="auto"/>
                <w:szCs w:val="24"/>
                <w:lang w:val="en-GB" w:eastAsia="en-US"/>
              </w:rPr>
              <w:t xml:space="preserve"> enhance learning, enjoys teaching, and knowledgeable allowed mistakes as part of </w:t>
            </w:r>
            <w:r w:rsidRPr="00012B3C">
              <w:rPr>
                <w:rFonts w:eastAsia="Calibri"/>
                <w:noProof/>
                <w:color w:val="auto"/>
                <w:szCs w:val="24"/>
                <w:lang w:val="en-GB" w:eastAsia="en-US"/>
              </w:rPr>
              <w:t>learning</w:t>
            </w:r>
            <w:r w:rsidRPr="00012B3C">
              <w:rPr>
                <w:rFonts w:eastAsia="Calibri"/>
                <w:color w:val="auto"/>
                <w:szCs w:val="24"/>
                <w:lang w:val="en-GB" w:eastAsia="en-US"/>
              </w:rPr>
              <w:t xml:space="preserve"> encourages increased </w:t>
            </w:r>
            <w:r w:rsidRPr="00012B3C">
              <w:rPr>
                <w:rFonts w:eastAsia="Calibri"/>
                <w:color w:val="auto"/>
                <w:szCs w:val="24"/>
                <w:lang w:val="en-GB" w:eastAsia="en-US"/>
              </w:rPr>
              <w:lastRenderedPageBreak/>
              <w:t xml:space="preserve">responsibility and </w:t>
            </w:r>
            <w:r w:rsidRPr="00012B3C">
              <w:rPr>
                <w:rFonts w:eastAsia="Calibri"/>
                <w:noProof/>
                <w:color w:val="auto"/>
                <w:szCs w:val="24"/>
                <w:lang w:val="en-GB" w:eastAsia="en-US"/>
              </w:rPr>
              <w:t>decision-making</w:t>
            </w:r>
            <w:r w:rsidRPr="00012B3C">
              <w:rPr>
                <w:rFonts w:eastAsia="Calibri"/>
                <w:color w:val="auto"/>
                <w:szCs w:val="24"/>
                <w:lang w:val="en-GB" w:eastAsia="en-US"/>
              </w:rPr>
              <w:t xml:space="preserve">  for students</w:t>
            </w:r>
          </w:p>
          <w:p w14:paraId="559F003B"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noProof/>
                <w:color w:val="auto"/>
                <w:szCs w:val="24"/>
                <w:lang w:val="en-GB" w:eastAsia="en-US"/>
              </w:rPr>
              <w:t>bad</w:t>
            </w:r>
            <w:r w:rsidRPr="00012B3C">
              <w:rPr>
                <w:rFonts w:eastAsia="Calibri"/>
                <w:b/>
                <w:color w:val="auto"/>
                <w:szCs w:val="24"/>
                <w:lang w:val="en-GB" w:eastAsia="en-US"/>
              </w:rPr>
              <w:t xml:space="preserve"> quality</w:t>
            </w:r>
            <w:r w:rsidRPr="00012B3C">
              <w:rPr>
                <w:rFonts w:eastAsia="Calibri"/>
                <w:color w:val="auto"/>
                <w:szCs w:val="24"/>
                <w:lang w:val="en-GB" w:eastAsia="en-US"/>
              </w:rPr>
              <w:t xml:space="preserve">-poor role models, do not </w:t>
            </w:r>
            <w:r w:rsidRPr="00012B3C">
              <w:rPr>
                <w:rFonts w:eastAsia="Calibri"/>
                <w:noProof/>
                <w:color w:val="auto"/>
                <w:szCs w:val="24"/>
                <w:lang w:val="en-GB" w:eastAsia="en-US"/>
              </w:rPr>
              <w:t>allow</w:t>
            </w:r>
            <w:r w:rsidRPr="00012B3C">
              <w:rPr>
                <w:rFonts w:eastAsia="Calibri"/>
                <w:color w:val="auto"/>
                <w:szCs w:val="24"/>
                <w:lang w:val="en-GB" w:eastAsia="en-US"/>
              </w:rPr>
              <w:t xml:space="preserve"> the </w:t>
            </w:r>
            <w:r w:rsidRPr="00012B3C">
              <w:rPr>
                <w:rFonts w:eastAsia="Calibri"/>
                <w:noProof/>
                <w:color w:val="auto"/>
                <w:szCs w:val="24"/>
                <w:lang w:val="en-GB" w:eastAsia="en-US"/>
              </w:rPr>
              <w:t>student</w:t>
            </w:r>
            <w:r w:rsidRPr="00012B3C">
              <w:rPr>
                <w:rFonts w:eastAsia="Calibri"/>
                <w:color w:val="auto"/>
                <w:szCs w:val="24"/>
                <w:lang w:val="en-GB" w:eastAsia="en-US"/>
              </w:rPr>
              <w:t xml:space="preserve"> to practice or take over management   from student</w:t>
            </w:r>
          </w:p>
          <w:p w14:paraId="4FD8AFEC"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 xml:space="preserve">- </w:t>
            </w:r>
            <w:r w:rsidRPr="00012B3C">
              <w:rPr>
                <w:rFonts w:eastAsia="Calibri"/>
                <w:noProof/>
                <w:color w:val="auto"/>
                <w:szCs w:val="24"/>
                <w:lang w:val="en-GB" w:eastAsia="en-US"/>
              </w:rPr>
              <w:t>is unsupportive and authoritative</w:t>
            </w:r>
          </w:p>
          <w:p w14:paraId="46E1DE6E"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Good Student- preceptor relationship</w:t>
            </w:r>
          </w:p>
          <w:p w14:paraId="621EF8CD"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benefits</w:t>
            </w:r>
          </w:p>
          <w:p w14:paraId="593BBE51"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-access to learning opportunities for students</w:t>
            </w:r>
          </w:p>
          <w:p w14:paraId="64010E34"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-debriefing of situations</w:t>
            </w:r>
          </w:p>
          <w:p w14:paraId="178AC67F"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Access to supportive supervision</w:t>
            </w:r>
          </w:p>
          <w:p w14:paraId="41EDB54D"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noProof/>
                <w:color w:val="auto"/>
                <w:szCs w:val="24"/>
                <w:lang w:val="en-GB" w:eastAsia="en-US"/>
              </w:rPr>
              <w:t>4</w:t>
            </w:r>
            <w:r w:rsidRPr="00012B3C">
              <w:rPr>
                <w:rFonts w:eastAsia="Calibri"/>
                <w:b/>
                <w:color w:val="auto"/>
                <w:szCs w:val="24"/>
                <w:lang w:val="en-GB" w:eastAsia="en-US"/>
              </w:rPr>
              <w:t xml:space="preserve">student </w:t>
            </w:r>
            <w:proofErr w:type="gramStart"/>
            <w:r w:rsidRPr="00012B3C">
              <w:rPr>
                <w:rFonts w:eastAsia="Calibri"/>
                <w:b/>
                <w:color w:val="auto"/>
                <w:szCs w:val="24"/>
                <w:lang w:val="en-GB" w:eastAsia="en-US"/>
              </w:rPr>
              <w:t>preferences  of</w:t>
            </w:r>
            <w:proofErr w:type="gramEnd"/>
            <w:r w:rsidRPr="00012B3C">
              <w:rPr>
                <w:rFonts w:eastAsia="Calibri"/>
                <w:b/>
                <w:color w:val="auto"/>
                <w:szCs w:val="24"/>
                <w:lang w:val="en-GB" w:eastAsia="en-US"/>
              </w:rPr>
              <w:t xml:space="preserve"> preceptors</w:t>
            </w:r>
          </w:p>
          <w:p w14:paraId="57512988" w14:textId="77777777" w:rsidR="003378FA" w:rsidRPr="00012B3C" w:rsidRDefault="003378FA" w:rsidP="0022472B">
            <w:pPr>
              <w:spacing w:after="0" w:line="256" w:lineRule="auto"/>
              <w:ind w:left="44" w:firstLine="0"/>
              <w:rPr>
                <w:rFonts w:eastAsia="Calibri"/>
                <w:color w:val="auto"/>
                <w:szCs w:val="24"/>
                <w:lang w:val="en-GB" w:eastAsia="en-US"/>
              </w:rPr>
            </w:pPr>
            <w:r w:rsidRPr="00012B3C">
              <w:rPr>
                <w:rFonts w:eastAsia="Calibri"/>
                <w:color w:val="auto"/>
                <w:szCs w:val="24"/>
                <w:lang w:val="en-GB" w:eastAsia="en-US"/>
              </w:rPr>
              <w:t>-role models who instil the midwifery philosophy rather those opposing it</w:t>
            </w:r>
          </w:p>
          <w:p w14:paraId="5FB32916" w14:textId="77777777" w:rsidR="003378FA" w:rsidRPr="00012B3C" w:rsidRDefault="003378FA" w:rsidP="0022472B">
            <w:pPr>
              <w:spacing w:after="0" w:line="256" w:lineRule="auto"/>
              <w:ind w:left="44"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773C13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Inadequate ethics</w:t>
            </w:r>
          </w:p>
          <w:p w14:paraId="56BD307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implication</w:t>
            </w:r>
            <w:r w:rsidRPr="00012B3C">
              <w:rPr>
                <w:rFonts w:eastAsia="Calibri"/>
                <w:color w:val="auto"/>
                <w:szCs w:val="24"/>
                <w:lang w:val="en-GB" w:eastAsia="en-US"/>
              </w:rPr>
              <w:t xml:space="preserve"> for practice only</w:t>
            </w:r>
          </w:p>
          <w:p w14:paraId="32F80CD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Limited </w:t>
            </w:r>
            <w:proofErr w:type="gramStart"/>
            <w:r w:rsidRPr="00012B3C">
              <w:rPr>
                <w:rFonts w:eastAsia="Calibri"/>
                <w:color w:val="auto"/>
                <w:szCs w:val="24"/>
                <w:lang w:val="en-GB" w:eastAsia="en-US"/>
              </w:rPr>
              <w:t>ethics  description</w:t>
            </w:r>
            <w:proofErr w:type="gramEnd"/>
          </w:p>
          <w:p w14:paraId="7111208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But detailed</w:t>
            </w:r>
            <w:r w:rsidRPr="00012B3C">
              <w:rPr>
                <w:rFonts w:eastAsia="Calibri"/>
                <w:color w:val="auto"/>
                <w:szCs w:val="24"/>
                <w:lang w:val="en-GB" w:eastAsia="en-US"/>
              </w:rPr>
              <w:t xml:space="preserve"> methods and results</w:t>
            </w:r>
          </w:p>
          <w:p w14:paraId="391A542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421C40E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544A4D41" w14:textId="77777777" w:rsidTr="0022472B">
        <w:trPr>
          <w:trHeight w:val="3392"/>
        </w:trPr>
        <w:tc>
          <w:tcPr>
            <w:tcW w:w="1985" w:type="dxa"/>
            <w:tcBorders>
              <w:top w:val="single" w:sz="4" w:space="0" w:color="auto"/>
              <w:left w:val="single" w:sz="4" w:space="0" w:color="auto"/>
              <w:bottom w:val="single" w:sz="4" w:space="0" w:color="auto"/>
              <w:right w:val="single" w:sz="4" w:space="0" w:color="auto"/>
            </w:tcBorders>
          </w:tcPr>
          <w:p w14:paraId="094CCCFD"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 van</w:t>
            </w:r>
            <w:proofErr w:type="gramEnd"/>
            <w:r w:rsidRPr="00012B3C">
              <w:rPr>
                <w:rFonts w:eastAsia="Calibri"/>
                <w:color w:val="auto"/>
                <w:szCs w:val="24"/>
                <w:lang w:val="en-GB" w:eastAsia="en-US"/>
              </w:rPr>
              <w:t xml:space="preserve">  der </w:t>
            </w:r>
            <w:proofErr w:type="spellStart"/>
            <w:r w:rsidRPr="00012B3C">
              <w:rPr>
                <w:rFonts w:eastAsia="Calibri"/>
                <w:color w:val="auto"/>
                <w:szCs w:val="24"/>
                <w:lang w:val="en-GB" w:eastAsia="en-US"/>
              </w:rPr>
              <w:t>Putten</w:t>
            </w:r>
            <w:proofErr w:type="spellEnd"/>
            <w:r w:rsidRPr="00012B3C">
              <w:rPr>
                <w:rFonts w:eastAsia="Calibri"/>
                <w:color w:val="auto"/>
                <w:szCs w:val="24"/>
                <w:lang w:val="en-GB" w:eastAsia="en-US"/>
              </w:rPr>
              <w:t>, 2008)</w:t>
            </w:r>
          </w:p>
          <w:p w14:paraId="6260CBE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Ireland</w:t>
            </w:r>
          </w:p>
          <w:p w14:paraId="367ADCB2"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hideMark/>
          </w:tcPr>
          <w:p w14:paraId="22715D9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The lived experiences of newly qualified midwives: A qualitative study</w:t>
            </w:r>
          </w:p>
        </w:tc>
        <w:tc>
          <w:tcPr>
            <w:tcW w:w="1700" w:type="dxa"/>
            <w:tcBorders>
              <w:top w:val="single" w:sz="4" w:space="0" w:color="auto"/>
              <w:left w:val="single" w:sz="4" w:space="0" w:color="auto"/>
              <w:bottom w:val="single" w:sz="4" w:space="0" w:color="auto"/>
              <w:right w:val="single" w:sz="4" w:space="0" w:color="auto"/>
            </w:tcBorders>
            <w:hideMark/>
          </w:tcPr>
          <w:p w14:paraId="7220949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newly qualified midwives’ lived experiences of clinical practice </w:t>
            </w:r>
            <w:r w:rsidRPr="00012B3C">
              <w:rPr>
                <w:rFonts w:eastAsia="Calibri"/>
                <w:noProof/>
                <w:color w:val="auto"/>
                <w:szCs w:val="24"/>
                <w:lang w:val="en-GB" w:eastAsia="en-US"/>
              </w:rPr>
              <w:t>to (or “intending to”)</w:t>
            </w:r>
            <w:r w:rsidRPr="00012B3C">
              <w:rPr>
                <w:rFonts w:eastAsia="Calibri"/>
                <w:color w:val="auto"/>
                <w:szCs w:val="24"/>
                <w:lang w:val="en-GB" w:eastAsia="en-US"/>
              </w:rPr>
              <w:t xml:space="preserve"> gaining a deeper understanding</w:t>
            </w:r>
          </w:p>
        </w:tc>
        <w:tc>
          <w:tcPr>
            <w:tcW w:w="1537" w:type="dxa"/>
            <w:tcBorders>
              <w:top w:val="single" w:sz="4" w:space="0" w:color="auto"/>
              <w:left w:val="single" w:sz="4" w:space="0" w:color="auto"/>
              <w:bottom w:val="single" w:sz="4" w:space="0" w:color="auto"/>
              <w:right w:val="single" w:sz="4" w:space="0" w:color="auto"/>
            </w:tcBorders>
            <w:hideMark/>
          </w:tcPr>
          <w:p w14:paraId="66B86813" w14:textId="77777777" w:rsidR="00C74F96" w:rsidRPr="00012B3C" w:rsidRDefault="003378FA" w:rsidP="003378FA">
            <w:pPr>
              <w:spacing w:after="0" w:line="256" w:lineRule="auto"/>
              <w:ind w:left="0" w:firstLine="0"/>
              <w:rPr>
                <w:rFonts w:eastAsia="Calibri"/>
                <w:noProof/>
                <w:color w:val="auto"/>
                <w:szCs w:val="24"/>
                <w:lang w:val="en-GB" w:eastAsia="en-US"/>
              </w:rPr>
            </w:pPr>
            <w:r w:rsidRPr="00012B3C">
              <w:rPr>
                <w:rFonts w:eastAsia="Calibri"/>
                <w:color w:val="auto"/>
                <w:szCs w:val="24"/>
                <w:lang w:val="en-GB" w:eastAsia="en-US"/>
              </w:rPr>
              <w:t>Qualitative –</w:t>
            </w:r>
            <w:r w:rsidRPr="00012B3C">
              <w:rPr>
                <w:rFonts w:eastAsia="Calibri"/>
                <w:noProof/>
                <w:color w:val="auto"/>
                <w:szCs w:val="24"/>
                <w:lang w:val="en-GB" w:eastAsia="en-US"/>
              </w:rPr>
              <w:t>Heideggerian</w:t>
            </w:r>
          </w:p>
          <w:p w14:paraId="66F249A9" w14:textId="4B7D98F0"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phenomenology-semi-structured interviews</w:t>
            </w:r>
          </w:p>
        </w:tc>
        <w:tc>
          <w:tcPr>
            <w:tcW w:w="1296" w:type="dxa"/>
            <w:tcBorders>
              <w:top w:val="single" w:sz="4" w:space="0" w:color="auto"/>
              <w:left w:val="single" w:sz="4" w:space="0" w:color="auto"/>
              <w:bottom w:val="single" w:sz="4" w:space="0" w:color="auto"/>
              <w:right w:val="single" w:sz="4" w:space="0" w:color="auto"/>
            </w:tcBorders>
            <w:hideMark/>
          </w:tcPr>
          <w:p w14:paraId="7800D7B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 6 Newly qualified midwives</w:t>
            </w:r>
          </w:p>
        </w:tc>
        <w:tc>
          <w:tcPr>
            <w:tcW w:w="3401" w:type="dxa"/>
            <w:tcBorders>
              <w:top w:val="single" w:sz="4" w:space="0" w:color="auto"/>
              <w:left w:val="single" w:sz="4" w:space="0" w:color="auto"/>
              <w:bottom w:val="single" w:sz="4" w:space="0" w:color="auto"/>
              <w:right w:val="single" w:sz="4" w:space="0" w:color="auto"/>
            </w:tcBorders>
            <w:hideMark/>
          </w:tcPr>
          <w:p w14:paraId="535FB8C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 xml:space="preserve">1meaning of clinical practice </w:t>
            </w:r>
            <w:r w:rsidRPr="00012B3C">
              <w:rPr>
                <w:rFonts w:eastAsia="Calibri"/>
                <w:b/>
                <w:noProof/>
                <w:color w:val="auto"/>
                <w:szCs w:val="24"/>
                <w:lang w:val="en-GB" w:eastAsia="en-US"/>
              </w:rPr>
              <w:t>is  not grasped</w:t>
            </w:r>
          </w:p>
          <w:p w14:paraId="1A419B7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-overwhelmed</w:t>
            </w:r>
          </w:p>
          <w:p w14:paraId="61F5FBE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-stressful related to job expectations</w:t>
            </w:r>
          </w:p>
          <w:p w14:paraId="34CD6DF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proofErr w:type="gramStart"/>
            <w:r w:rsidRPr="00012B3C">
              <w:rPr>
                <w:rFonts w:eastAsia="Calibri"/>
                <w:noProof/>
                <w:color w:val="auto"/>
                <w:szCs w:val="24"/>
                <w:lang w:val="en-GB" w:eastAsia="en-US"/>
              </w:rPr>
              <w:t>discrepancy</w:t>
            </w:r>
            <w:r w:rsidRPr="00012B3C">
              <w:rPr>
                <w:rFonts w:eastAsia="Calibri"/>
                <w:color w:val="auto"/>
                <w:szCs w:val="24"/>
                <w:lang w:val="en-GB" w:eastAsia="en-US"/>
              </w:rPr>
              <w:t xml:space="preserve">  between</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was</w:t>
            </w:r>
            <w:r w:rsidRPr="00012B3C">
              <w:rPr>
                <w:rFonts w:eastAsia="Calibri"/>
                <w:color w:val="auto"/>
                <w:szCs w:val="24"/>
                <w:lang w:val="en-GB" w:eastAsia="en-US"/>
              </w:rPr>
              <w:t xml:space="preserve"> in theory  and </w:t>
            </w:r>
            <w:r w:rsidRPr="00012B3C">
              <w:rPr>
                <w:rFonts w:eastAsia="Calibri"/>
                <w:noProof/>
                <w:color w:val="auto"/>
                <w:szCs w:val="24"/>
                <w:lang w:val="en-GB" w:eastAsia="en-US"/>
              </w:rPr>
              <w:t>actual clinical</w:t>
            </w:r>
            <w:r w:rsidRPr="00012B3C">
              <w:rPr>
                <w:rFonts w:eastAsia="Calibri"/>
                <w:color w:val="auto"/>
                <w:szCs w:val="24"/>
                <w:lang w:val="en-GB" w:eastAsia="en-US"/>
              </w:rPr>
              <w:t xml:space="preserve"> support </w:t>
            </w:r>
            <w:r w:rsidRPr="00012B3C">
              <w:rPr>
                <w:rFonts w:eastAsia="Calibri"/>
                <w:noProof/>
                <w:color w:val="auto"/>
                <w:szCs w:val="24"/>
                <w:lang w:val="en-GB" w:eastAsia="en-US"/>
              </w:rPr>
              <w:t>available</w:t>
            </w:r>
          </w:p>
          <w:p w14:paraId="4800542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-continuous professional development for continued safe care- EBP</w:t>
            </w:r>
          </w:p>
          <w:p w14:paraId="4FAA2C1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2 preparedness</w:t>
            </w:r>
          </w:p>
          <w:p w14:paraId="4E6993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-all participants felt were not competent to deliver</w:t>
            </w:r>
          </w:p>
          <w:p w14:paraId="4353CF6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3Participant views</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for  need</w:t>
            </w:r>
            <w:proofErr w:type="gramEnd"/>
            <w:r w:rsidRPr="00012B3C">
              <w:rPr>
                <w:rFonts w:eastAsia="Calibri"/>
                <w:color w:val="auto"/>
                <w:szCs w:val="24"/>
                <w:lang w:val="en-GB" w:eastAsia="en-US"/>
              </w:rPr>
              <w:t xml:space="preserve"> for good clinical support/mentorship program  or mentor allocation for newly qualified</w:t>
            </w:r>
          </w:p>
        </w:tc>
        <w:tc>
          <w:tcPr>
            <w:tcW w:w="2125" w:type="dxa"/>
            <w:tcBorders>
              <w:top w:val="single" w:sz="4" w:space="0" w:color="auto"/>
              <w:left w:val="single" w:sz="4" w:space="0" w:color="auto"/>
              <w:bottom w:val="single" w:sz="4" w:space="0" w:color="auto"/>
              <w:right w:val="single" w:sz="4" w:space="0" w:color="auto"/>
            </w:tcBorders>
            <w:hideMark/>
          </w:tcPr>
          <w:p w14:paraId="0147B3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abstract but contain all information</w:t>
            </w:r>
          </w:p>
          <w:p w14:paraId="36BEFC1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moreover, no</w:t>
            </w:r>
            <w:r w:rsidRPr="00012B3C">
              <w:rPr>
                <w:rFonts w:eastAsia="Calibri"/>
                <w:color w:val="auto"/>
                <w:szCs w:val="24"/>
                <w:lang w:val="en-GB" w:eastAsia="en-US"/>
              </w:rPr>
              <w:t xml:space="preserve"> limitation though a detailed report on methods</w:t>
            </w:r>
          </w:p>
          <w:p w14:paraId="57DAB59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7C75F52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74599046"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182951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Barry et </w:t>
            </w:r>
            <w:r w:rsidRPr="00012B3C">
              <w:rPr>
                <w:rFonts w:eastAsia="Calibri"/>
                <w:noProof/>
                <w:color w:val="auto"/>
                <w:szCs w:val="24"/>
                <w:lang w:val="en-GB" w:eastAsia="en-US"/>
              </w:rPr>
              <w:t>al</w:t>
            </w:r>
            <w:r w:rsidRPr="00012B3C">
              <w:rPr>
                <w:rFonts w:eastAsia="Calibri"/>
                <w:color w:val="auto"/>
                <w:szCs w:val="24"/>
                <w:lang w:val="en-GB" w:eastAsia="en-US"/>
              </w:rPr>
              <w:t xml:space="preserve"> 2012</w:t>
            </w:r>
          </w:p>
          <w:p w14:paraId="499EBBC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Ireland</w:t>
            </w:r>
          </w:p>
        </w:tc>
        <w:tc>
          <w:tcPr>
            <w:tcW w:w="1559" w:type="dxa"/>
            <w:tcBorders>
              <w:top w:val="single" w:sz="4" w:space="0" w:color="auto"/>
              <w:left w:val="single" w:sz="4" w:space="0" w:color="auto"/>
              <w:bottom w:val="single" w:sz="4" w:space="0" w:color="auto"/>
              <w:right w:val="single" w:sz="4" w:space="0" w:color="auto"/>
            </w:tcBorders>
            <w:hideMark/>
          </w:tcPr>
          <w:p w14:paraId="6997412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An exploration of student midwives’ experiences of the objective structural Clinical Examination assessment process</w:t>
            </w:r>
          </w:p>
        </w:tc>
        <w:tc>
          <w:tcPr>
            <w:tcW w:w="1700" w:type="dxa"/>
            <w:tcBorders>
              <w:top w:val="single" w:sz="4" w:space="0" w:color="auto"/>
              <w:left w:val="single" w:sz="4" w:space="0" w:color="auto"/>
              <w:bottom w:val="single" w:sz="4" w:space="0" w:color="auto"/>
              <w:right w:val="single" w:sz="4" w:space="0" w:color="auto"/>
            </w:tcBorders>
            <w:hideMark/>
          </w:tcPr>
          <w:p w14:paraId="6AAC1A6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experiences of OSCE </w:t>
            </w:r>
            <w:r w:rsidRPr="00012B3C">
              <w:rPr>
                <w:rFonts w:eastAsia="Calibri"/>
                <w:noProof/>
                <w:color w:val="auto"/>
                <w:szCs w:val="24"/>
                <w:lang w:val="en-GB" w:eastAsia="en-US"/>
              </w:rPr>
              <w:t>assessment  process</w:t>
            </w:r>
            <w:r w:rsidRPr="00012B3C">
              <w:rPr>
                <w:rFonts w:eastAsia="Calibri"/>
                <w:color w:val="auto"/>
                <w:szCs w:val="24"/>
                <w:lang w:val="en-GB" w:eastAsia="en-US"/>
              </w:rPr>
              <w:t xml:space="preserve"> for obstetric </w:t>
            </w:r>
            <w:r w:rsidRPr="00012B3C">
              <w:rPr>
                <w:rFonts w:eastAsia="Calibri"/>
                <w:noProof/>
                <w:color w:val="auto"/>
                <w:szCs w:val="24"/>
                <w:lang w:val="en-GB" w:eastAsia="en-US"/>
              </w:rPr>
              <w:t>emergences</w:t>
            </w:r>
            <w:r w:rsidRPr="00012B3C">
              <w:rPr>
                <w:rFonts w:eastAsia="Calibri"/>
                <w:color w:val="auto"/>
                <w:szCs w:val="24"/>
                <w:lang w:val="en-GB" w:eastAsia="en-US"/>
              </w:rPr>
              <w:t xml:space="preserve"> in the BSc Midwifery Program AND 18/12 Higher Diploma IN </w:t>
            </w:r>
            <w:r w:rsidRPr="00012B3C">
              <w:rPr>
                <w:rFonts w:eastAsia="Calibri"/>
                <w:color w:val="auto"/>
                <w:szCs w:val="24"/>
                <w:lang w:val="en-GB" w:eastAsia="en-US"/>
              </w:rPr>
              <w:lastRenderedPageBreak/>
              <w:t>midwifery programme</w:t>
            </w:r>
          </w:p>
        </w:tc>
        <w:tc>
          <w:tcPr>
            <w:tcW w:w="1537" w:type="dxa"/>
            <w:tcBorders>
              <w:top w:val="single" w:sz="4" w:space="0" w:color="auto"/>
              <w:left w:val="single" w:sz="4" w:space="0" w:color="auto"/>
              <w:bottom w:val="single" w:sz="4" w:space="0" w:color="auto"/>
              <w:right w:val="single" w:sz="4" w:space="0" w:color="auto"/>
            </w:tcBorders>
            <w:hideMark/>
          </w:tcPr>
          <w:p w14:paraId="677F12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Qualitative descriptive approach-focused group discussion-</w:t>
            </w:r>
          </w:p>
        </w:tc>
        <w:tc>
          <w:tcPr>
            <w:tcW w:w="1296" w:type="dxa"/>
            <w:tcBorders>
              <w:top w:val="single" w:sz="4" w:space="0" w:color="auto"/>
              <w:left w:val="single" w:sz="4" w:space="0" w:color="auto"/>
              <w:bottom w:val="single" w:sz="4" w:space="0" w:color="auto"/>
              <w:right w:val="single" w:sz="4" w:space="0" w:color="auto"/>
            </w:tcBorders>
            <w:hideMark/>
          </w:tcPr>
          <w:p w14:paraId="10ED14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N=36 students BSc and Higher National program</w:t>
            </w:r>
          </w:p>
        </w:tc>
        <w:tc>
          <w:tcPr>
            <w:tcW w:w="3401" w:type="dxa"/>
            <w:tcBorders>
              <w:top w:val="single" w:sz="4" w:space="0" w:color="auto"/>
              <w:left w:val="single" w:sz="4" w:space="0" w:color="auto"/>
              <w:bottom w:val="single" w:sz="4" w:space="0" w:color="auto"/>
              <w:right w:val="single" w:sz="4" w:space="0" w:color="auto"/>
            </w:tcBorders>
          </w:tcPr>
          <w:p w14:paraId="723BED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proofErr w:type="gramStart"/>
            <w:r w:rsidRPr="00012B3C">
              <w:rPr>
                <w:rFonts w:eastAsia="Calibri"/>
                <w:color w:val="auto"/>
                <w:szCs w:val="24"/>
                <w:lang w:val="en-GB" w:eastAsia="en-US"/>
              </w:rPr>
              <w:t>T</w:t>
            </w:r>
            <w:r w:rsidRPr="00012B3C">
              <w:rPr>
                <w:rFonts w:eastAsia="Calibri"/>
                <w:b/>
                <w:color w:val="auto"/>
                <w:szCs w:val="24"/>
                <w:lang w:val="en-GB" w:eastAsia="en-US"/>
              </w:rPr>
              <w:t>hemes  identified</w:t>
            </w:r>
            <w:proofErr w:type="gramEnd"/>
          </w:p>
          <w:p w14:paraId="0005B42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Preparation of OSCE</w:t>
            </w:r>
            <w:r w:rsidRPr="00012B3C">
              <w:rPr>
                <w:rFonts w:eastAsia="Calibri"/>
                <w:color w:val="auto"/>
                <w:szCs w:val="24"/>
                <w:lang w:val="en-GB" w:eastAsia="en-US"/>
              </w:rPr>
              <w:t xml:space="preserve"> –beneficial</w:t>
            </w:r>
          </w:p>
          <w:p w14:paraId="75DD24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OSCE process</w:t>
            </w:r>
            <w:r w:rsidRPr="00012B3C">
              <w:rPr>
                <w:rFonts w:eastAsia="Calibri"/>
                <w:color w:val="auto"/>
                <w:szCs w:val="24"/>
                <w:lang w:val="en-GB" w:eastAsia="en-US"/>
              </w:rPr>
              <w:t>-</w:t>
            </w:r>
          </w:p>
          <w:p w14:paraId="3FE1028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Waiting time stressful</w:t>
            </w:r>
          </w:p>
          <w:p w14:paraId="362B168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Time in time to show their skills</w:t>
            </w:r>
          </w:p>
          <w:p w14:paraId="2E0B8A2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Still </w:t>
            </w:r>
            <w:proofErr w:type="gramStart"/>
            <w:r w:rsidRPr="00012B3C">
              <w:rPr>
                <w:rFonts w:eastAsia="Calibri"/>
                <w:color w:val="auto"/>
                <w:szCs w:val="24"/>
                <w:lang w:val="en-GB" w:eastAsia="en-US"/>
              </w:rPr>
              <w:t>reflecting  previous</w:t>
            </w:r>
            <w:proofErr w:type="gramEnd"/>
            <w:r w:rsidRPr="00012B3C">
              <w:rPr>
                <w:rFonts w:eastAsia="Calibri"/>
                <w:color w:val="auto"/>
                <w:szCs w:val="24"/>
                <w:lang w:val="en-GB" w:eastAsia="en-US"/>
              </w:rPr>
              <w:t xml:space="preserve"> within the procedure Advantage if assessor </w:t>
            </w:r>
            <w:r w:rsidRPr="00012B3C">
              <w:rPr>
                <w:rFonts w:eastAsia="Calibri"/>
                <w:noProof/>
                <w:color w:val="auto"/>
                <w:szCs w:val="24"/>
                <w:lang w:val="en-GB" w:eastAsia="en-US"/>
              </w:rPr>
              <w:t>known</w:t>
            </w:r>
            <w:r w:rsidRPr="00012B3C">
              <w:rPr>
                <w:rFonts w:eastAsia="Calibri"/>
                <w:color w:val="auto"/>
                <w:szCs w:val="24"/>
                <w:lang w:val="en-GB" w:eastAsia="en-US"/>
              </w:rPr>
              <w:t xml:space="preserve"> to student</w:t>
            </w:r>
          </w:p>
          <w:p w14:paraId="0BBF45C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Improves skills and instils confidence</w:t>
            </w:r>
          </w:p>
          <w:p w14:paraId="43E557D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Student reflected mixed feeling </w:t>
            </w:r>
            <w:proofErr w:type="gramStart"/>
            <w:r w:rsidRPr="00012B3C">
              <w:rPr>
                <w:rFonts w:eastAsia="Calibri"/>
                <w:color w:val="auto"/>
                <w:szCs w:val="24"/>
                <w:lang w:val="en-GB" w:eastAsia="en-US"/>
              </w:rPr>
              <w:t>on  reflecting</w:t>
            </w:r>
            <w:proofErr w:type="gramEnd"/>
            <w:r w:rsidRPr="00012B3C">
              <w:rPr>
                <w:rFonts w:eastAsia="Calibri"/>
                <w:color w:val="auto"/>
                <w:szCs w:val="24"/>
                <w:lang w:val="en-GB" w:eastAsia="en-US"/>
              </w:rPr>
              <w:t xml:space="preserve"> real life situations</w:t>
            </w:r>
          </w:p>
          <w:p w14:paraId="506867F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-Prepares for practice though</w:t>
            </w:r>
          </w:p>
          <w:p w14:paraId="50694E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3) Feed- back</w:t>
            </w:r>
            <w:r w:rsidRPr="00012B3C">
              <w:rPr>
                <w:rFonts w:eastAsia="Calibri"/>
                <w:color w:val="auto"/>
                <w:szCs w:val="24"/>
                <w:lang w:val="en-GB" w:eastAsia="en-US"/>
              </w:rPr>
              <w:t xml:space="preserve"> -Expressed need </w:t>
            </w:r>
            <w:proofErr w:type="gramStart"/>
            <w:r w:rsidRPr="00012B3C">
              <w:rPr>
                <w:rFonts w:eastAsia="Calibri"/>
                <w:color w:val="auto"/>
                <w:szCs w:val="24"/>
                <w:lang w:val="en-GB" w:eastAsia="en-US"/>
              </w:rPr>
              <w:t>for  immediate</w:t>
            </w:r>
            <w:proofErr w:type="gramEnd"/>
            <w:r w:rsidRPr="00012B3C">
              <w:rPr>
                <w:rFonts w:eastAsia="Calibri"/>
                <w:color w:val="auto"/>
                <w:szCs w:val="24"/>
                <w:lang w:val="en-GB" w:eastAsia="en-US"/>
              </w:rPr>
              <w:t xml:space="preserve"> feedback  though aware of the impossibility</w:t>
            </w:r>
          </w:p>
          <w:p w14:paraId="73006FF9" w14:textId="77777777" w:rsidR="003378FA" w:rsidRPr="00012B3C" w:rsidRDefault="003378FA" w:rsidP="003378FA">
            <w:pPr>
              <w:spacing w:after="0" w:line="256" w:lineRule="auto"/>
              <w:ind w:left="0" w:firstLine="0"/>
              <w:rPr>
                <w:rFonts w:eastAsia="Calibri"/>
                <w:color w:val="auto"/>
                <w:szCs w:val="24"/>
                <w:lang w:val="en-GB" w:eastAsia="en-US"/>
              </w:rPr>
            </w:pPr>
          </w:p>
          <w:p w14:paraId="72D4A66E"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6301B74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-unstructured abstract</w:t>
            </w:r>
          </w:p>
          <w:p w14:paraId="53E11F9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2</w:t>
            </w:r>
            <w:r w:rsidRPr="00012B3C">
              <w:rPr>
                <w:rFonts w:eastAsia="Calibri"/>
                <w:color w:val="auto"/>
                <w:szCs w:val="24"/>
                <w:lang w:val="en-GB" w:eastAsia="en-US"/>
              </w:rPr>
              <w:t xml:space="preserve"> implications stated but </w:t>
            </w:r>
            <w:r w:rsidRPr="00012B3C">
              <w:rPr>
                <w:rFonts w:eastAsia="Calibri"/>
                <w:noProof/>
                <w:color w:val="auto"/>
                <w:szCs w:val="24"/>
                <w:lang w:val="en-GB" w:eastAsia="en-US"/>
              </w:rPr>
              <w:t>well detailed</w:t>
            </w:r>
            <w:r w:rsidRPr="00012B3C">
              <w:rPr>
                <w:rFonts w:eastAsia="Calibri"/>
                <w:color w:val="auto"/>
                <w:szCs w:val="24"/>
                <w:lang w:val="en-GB" w:eastAsia="en-US"/>
              </w:rPr>
              <w:t xml:space="preserve"> methods</w:t>
            </w:r>
          </w:p>
          <w:p w14:paraId="7E85ED4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72EC753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4D6ECEE6"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2B00D0C8"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Brunstad</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Hjälmhult</w:t>
            </w:r>
            <w:proofErr w:type="spellEnd"/>
            <w:r w:rsidRPr="00012B3C">
              <w:rPr>
                <w:rFonts w:eastAsia="Calibri"/>
                <w:color w:val="auto"/>
                <w:szCs w:val="24"/>
                <w:lang w:val="en-GB" w:eastAsia="en-US"/>
              </w:rPr>
              <w:t xml:space="preserve"> (2014) Norway</w:t>
            </w:r>
          </w:p>
        </w:tc>
        <w:tc>
          <w:tcPr>
            <w:tcW w:w="1559" w:type="dxa"/>
            <w:tcBorders>
              <w:top w:val="single" w:sz="4" w:space="0" w:color="auto"/>
              <w:left w:val="single" w:sz="4" w:space="0" w:color="auto"/>
              <w:bottom w:val="single" w:sz="4" w:space="0" w:color="auto"/>
              <w:right w:val="single" w:sz="4" w:space="0" w:color="auto"/>
            </w:tcBorders>
            <w:hideMark/>
          </w:tcPr>
          <w:p w14:paraId="59564C2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Midwifery students </w:t>
            </w:r>
            <w:proofErr w:type="gramStart"/>
            <w:r w:rsidRPr="00012B3C">
              <w:rPr>
                <w:rFonts w:eastAsia="Calibri"/>
                <w:color w:val="auto"/>
                <w:szCs w:val="24"/>
                <w:lang w:val="en-GB" w:eastAsia="en-US"/>
              </w:rPr>
              <w:t>‘ learning</w:t>
            </w:r>
            <w:proofErr w:type="gramEnd"/>
            <w:r w:rsidRPr="00012B3C">
              <w:rPr>
                <w:rFonts w:eastAsia="Calibri"/>
                <w:color w:val="auto"/>
                <w:szCs w:val="24"/>
                <w:lang w:val="en-GB" w:eastAsia="en-US"/>
              </w:rPr>
              <w:t xml:space="preserve"> experiences in labour wards: A grounded theory</w:t>
            </w:r>
          </w:p>
        </w:tc>
        <w:tc>
          <w:tcPr>
            <w:tcW w:w="1700" w:type="dxa"/>
            <w:tcBorders>
              <w:top w:val="single" w:sz="4" w:space="0" w:color="auto"/>
              <w:left w:val="single" w:sz="4" w:space="0" w:color="auto"/>
              <w:bottom w:val="single" w:sz="4" w:space="0" w:color="auto"/>
              <w:right w:val="single" w:sz="4" w:space="0" w:color="auto"/>
            </w:tcBorders>
            <w:hideMark/>
          </w:tcPr>
          <w:p w14:paraId="5EB4DA5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the main concern expressed by postgraduate midwifery students during their clinical placements in </w:t>
            </w:r>
            <w:r w:rsidRPr="00012B3C">
              <w:rPr>
                <w:rFonts w:eastAsia="Calibri"/>
                <w:noProof/>
                <w:color w:val="auto"/>
                <w:szCs w:val="24"/>
                <w:lang w:val="en-GB" w:eastAsia="en-US"/>
              </w:rPr>
              <w:t>labour</w:t>
            </w:r>
            <w:r w:rsidRPr="00012B3C">
              <w:rPr>
                <w:rFonts w:eastAsia="Calibri"/>
                <w:color w:val="auto"/>
                <w:szCs w:val="24"/>
                <w:lang w:val="en-GB" w:eastAsia="en-US"/>
              </w:rPr>
              <w:t xml:space="preserve"> wards and how they acted to resolve this concern</w:t>
            </w:r>
          </w:p>
        </w:tc>
        <w:tc>
          <w:tcPr>
            <w:tcW w:w="1537" w:type="dxa"/>
            <w:tcBorders>
              <w:top w:val="single" w:sz="4" w:space="0" w:color="auto"/>
              <w:left w:val="single" w:sz="4" w:space="0" w:color="auto"/>
              <w:bottom w:val="single" w:sz="4" w:space="0" w:color="auto"/>
              <w:right w:val="single" w:sz="4" w:space="0" w:color="auto"/>
            </w:tcBorders>
            <w:hideMark/>
          </w:tcPr>
          <w:p w14:paraId="5B29622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Grounded theory</w:t>
            </w:r>
          </w:p>
        </w:tc>
        <w:tc>
          <w:tcPr>
            <w:tcW w:w="1296" w:type="dxa"/>
            <w:tcBorders>
              <w:top w:val="single" w:sz="4" w:space="0" w:color="auto"/>
              <w:left w:val="single" w:sz="4" w:space="0" w:color="auto"/>
              <w:bottom w:val="single" w:sz="4" w:space="0" w:color="auto"/>
              <w:right w:val="single" w:sz="4" w:space="0" w:color="auto"/>
            </w:tcBorders>
            <w:hideMark/>
          </w:tcPr>
          <w:p w14:paraId="5DA803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10</w:t>
            </w:r>
            <w:r w:rsidRPr="00012B3C">
              <w:rPr>
                <w:rFonts w:eastAsia="Calibri"/>
                <w:color w:val="auto"/>
                <w:szCs w:val="24"/>
                <w:lang w:val="en-GB" w:eastAsia="en-US"/>
              </w:rPr>
              <w:t xml:space="preserve"> student midwives</w:t>
            </w:r>
          </w:p>
        </w:tc>
        <w:tc>
          <w:tcPr>
            <w:tcW w:w="3401" w:type="dxa"/>
            <w:tcBorders>
              <w:top w:val="single" w:sz="4" w:space="0" w:color="auto"/>
              <w:left w:val="single" w:sz="4" w:space="0" w:color="auto"/>
              <w:bottom w:val="single" w:sz="4" w:space="0" w:color="auto"/>
              <w:right w:val="single" w:sz="4" w:space="0" w:color="auto"/>
            </w:tcBorders>
            <w:hideMark/>
          </w:tcPr>
          <w:p w14:paraId="11A11D6D"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Student’s concerns</w:t>
            </w:r>
          </w:p>
          <w:p w14:paraId="6CF28675"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Gaining access to relevant learning experiences</w:t>
            </w:r>
          </w:p>
          <w:p w14:paraId="2F1D28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r w:rsidRPr="00012B3C">
              <w:rPr>
                <w:rFonts w:eastAsia="Calibri"/>
                <w:color w:val="auto"/>
                <w:szCs w:val="24"/>
                <w:lang w:val="en-GB" w:eastAsia="en-US"/>
              </w:rPr>
              <w:t xml:space="preserve"> Challenging -unpredictable learning environment due to unexpected events –leading to insecurity and stress.</w:t>
            </w:r>
          </w:p>
          <w:p w14:paraId="0CAC27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Affected by academic writing</w:t>
            </w:r>
            <w:r w:rsidRPr="00012B3C">
              <w:rPr>
                <w:rFonts w:eastAsia="Calibri"/>
                <w:color w:val="auto"/>
                <w:szCs w:val="24"/>
                <w:lang w:val="en-GB" w:eastAsia="en-US"/>
              </w:rPr>
              <w:t xml:space="preserve"> initially considered as a burden</w:t>
            </w:r>
          </w:p>
          <w:p w14:paraId="43803E6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noProof/>
                <w:color w:val="auto"/>
                <w:szCs w:val="24"/>
                <w:lang w:val="en-GB" w:eastAsia="en-US"/>
              </w:rPr>
              <w:t>Familiarisation</w:t>
            </w:r>
            <w:r w:rsidRPr="00012B3C">
              <w:rPr>
                <w:rFonts w:eastAsia="Calibri"/>
                <w:color w:val="auto"/>
                <w:szCs w:val="24"/>
                <w:lang w:val="en-GB" w:eastAsia="en-US"/>
              </w:rPr>
              <w:t xml:space="preserve"> improved </w:t>
            </w:r>
            <w:r w:rsidRPr="00012B3C">
              <w:rPr>
                <w:rFonts w:eastAsia="Calibri"/>
                <w:noProof/>
                <w:color w:val="auto"/>
                <w:szCs w:val="24"/>
                <w:lang w:val="en-GB" w:eastAsia="en-US"/>
              </w:rPr>
              <w:t>access</w:t>
            </w:r>
            <w:r w:rsidRPr="00012B3C">
              <w:rPr>
                <w:rFonts w:eastAsia="Calibri"/>
                <w:color w:val="auto"/>
                <w:szCs w:val="24"/>
                <w:lang w:val="en-GB" w:eastAsia="en-US"/>
              </w:rPr>
              <w:t xml:space="preserve"> to learning experiences.</w:t>
            </w:r>
          </w:p>
          <w:p w14:paraId="29E738E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Relationships building though</w:t>
            </w:r>
            <w:r w:rsidRPr="00012B3C">
              <w:rPr>
                <w:rFonts w:eastAsia="Calibri"/>
                <w:color w:val="auto"/>
                <w:szCs w:val="24"/>
                <w:lang w:val="en-GB" w:eastAsia="en-US"/>
              </w:rPr>
              <w:t xml:space="preserve"> time and energy consuming critical for accessing </w:t>
            </w:r>
            <w:r w:rsidRPr="00012B3C">
              <w:rPr>
                <w:rFonts w:eastAsia="Calibri"/>
                <w:noProof/>
                <w:color w:val="auto"/>
                <w:szCs w:val="24"/>
                <w:lang w:val="en-GB" w:eastAsia="en-US"/>
              </w:rPr>
              <w:t xml:space="preserve">learning , </w:t>
            </w:r>
            <w:proofErr w:type="gramStart"/>
            <w:r w:rsidRPr="00012B3C">
              <w:rPr>
                <w:rFonts w:eastAsia="Calibri"/>
                <w:noProof/>
                <w:color w:val="auto"/>
                <w:szCs w:val="24"/>
                <w:lang w:val="en-GB" w:eastAsia="en-US"/>
              </w:rPr>
              <w:t>boosting</w:t>
            </w:r>
            <w:r w:rsidRPr="00012B3C">
              <w:rPr>
                <w:rFonts w:eastAsia="Calibri"/>
                <w:color w:val="auto"/>
                <w:szCs w:val="24"/>
                <w:lang w:val="en-GB" w:eastAsia="en-US"/>
              </w:rPr>
              <w:t xml:space="preserve">  self</w:t>
            </w:r>
            <w:proofErr w:type="gramEnd"/>
            <w:r w:rsidRPr="00012B3C">
              <w:rPr>
                <w:rFonts w:eastAsia="Calibri"/>
                <w:color w:val="auto"/>
                <w:szCs w:val="24"/>
                <w:lang w:val="en-GB" w:eastAsia="en-US"/>
              </w:rPr>
              <w:t>- esteem and a sense of security belongingness</w:t>
            </w:r>
          </w:p>
          <w:p w14:paraId="267EF24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three phases of relationship building</w:t>
            </w:r>
            <w:r w:rsidRPr="00012B3C">
              <w:rPr>
                <w:rFonts w:eastAsia="Calibri"/>
                <w:color w:val="auto"/>
                <w:szCs w:val="24"/>
                <w:lang w:val="en-GB" w:eastAsia="en-US"/>
              </w:rPr>
              <w:t>:</w:t>
            </w:r>
          </w:p>
          <w:p w14:paraId="6F223B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controlling vulnerability</w:t>
            </w:r>
            <w:r w:rsidRPr="00012B3C">
              <w:rPr>
                <w:rFonts w:eastAsia="Calibri"/>
                <w:color w:val="auto"/>
                <w:szCs w:val="24"/>
                <w:lang w:val="en-GB" w:eastAsia="en-US"/>
              </w:rPr>
              <w:t xml:space="preserve"> –vulnerability due </w:t>
            </w:r>
            <w:proofErr w:type="gramStart"/>
            <w:r w:rsidRPr="00012B3C">
              <w:rPr>
                <w:rFonts w:eastAsia="Calibri"/>
                <w:color w:val="auto"/>
                <w:szCs w:val="24"/>
                <w:lang w:val="en-GB" w:eastAsia="en-US"/>
              </w:rPr>
              <w:t>to  perceived</w:t>
            </w:r>
            <w:proofErr w:type="gramEnd"/>
            <w:r w:rsidRPr="00012B3C">
              <w:rPr>
                <w:rFonts w:eastAsia="Calibri"/>
                <w:color w:val="auto"/>
                <w:szCs w:val="24"/>
                <w:lang w:val="en-GB" w:eastAsia="en-US"/>
              </w:rPr>
              <w:t xml:space="preserve"> lack of knowledge and the power of midwives(responsible for training and evaluating students ) and feeling of being </w:t>
            </w:r>
            <w:r w:rsidRPr="00012B3C">
              <w:rPr>
                <w:rFonts w:eastAsia="Calibri"/>
                <w:color w:val="auto"/>
                <w:szCs w:val="24"/>
                <w:lang w:val="en-GB" w:eastAsia="en-US"/>
              </w:rPr>
              <w:lastRenderedPageBreak/>
              <w:t>critically assessed instead of supervised</w:t>
            </w:r>
          </w:p>
          <w:p w14:paraId="0F5295C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-initially difficult to take </w:t>
            </w:r>
            <w:proofErr w:type="gramStart"/>
            <w:r w:rsidRPr="00012B3C">
              <w:rPr>
                <w:rFonts w:eastAsia="Calibri"/>
                <w:color w:val="auto"/>
                <w:szCs w:val="24"/>
                <w:lang w:val="en-GB" w:eastAsia="en-US"/>
              </w:rPr>
              <w:t>initiatives  due</w:t>
            </w:r>
            <w:proofErr w:type="gramEnd"/>
            <w:r w:rsidRPr="00012B3C">
              <w:rPr>
                <w:rFonts w:eastAsia="Calibri"/>
                <w:color w:val="auto"/>
                <w:szCs w:val="24"/>
                <w:lang w:val="en-GB" w:eastAsia="en-US"/>
              </w:rPr>
              <w:t xml:space="preserve"> to </w:t>
            </w:r>
            <w:r w:rsidRPr="00012B3C">
              <w:rPr>
                <w:rFonts w:eastAsia="Calibri"/>
                <w:b/>
                <w:color w:val="auto"/>
                <w:szCs w:val="24"/>
                <w:lang w:val="en-GB" w:eastAsia="en-US"/>
              </w:rPr>
              <w:t>perceived workloads</w:t>
            </w:r>
            <w:r w:rsidRPr="00012B3C">
              <w:rPr>
                <w:rFonts w:eastAsia="Calibri"/>
                <w:color w:val="auto"/>
                <w:szCs w:val="24"/>
                <w:lang w:val="en-GB" w:eastAsia="en-US"/>
              </w:rPr>
              <w:t xml:space="preserve"> of midwives and on feeling </w:t>
            </w:r>
            <w:r w:rsidRPr="00012B3C">
              <w:rPr>
                <w:rFonts w:eastAsia="Calibri"/>
                <w:noProof/>
                <w:color w:val="auto"/>
                <w:szCs w:val="24"/>
                <w:lang w:val="en-GB" w:eastAsia="en-US"/>
              </w:rPr>
              <w:t>secure,</w:t>
            </w:r>
            <w:r w:rsidRPr="00012B3C">
              <w:rPr>
                <w:rFonts w:eastAsia="Calibri"/>
                <w:color w:val="auto"/>
                <w:szCs w:val="24"/>
                <w:lang w:val="en-GB" w:eastAsia="en-US"/>
              </w:rPr>
              <w:t xml:space="preserve"> they dared to take initiatives even though they </w:t>
            </w:r>
            <w:r w:rsidRPr="00012B3C">
              <w:rPr>
                <w:rFonts w:eastAsia="Calibri"/>
                <w:b/>
                <w:color w:val="auto"/>
                <w:szCs w:val="24"/>
                <w:lang w:val="en-GB" w:eastAsia="en-US"/>
              </w:rPr>
              <w:t>depended on midwives  as they were motivated to achieve</w:t>
            </w:r>
            <w:r w:rsidRPr="00012B3C">
              <w:rPr>
                <w:rFonts w:eastAsia="Calibri"/>
                <w:color w:val="auto"/>
                <w:szCs w:val="24"/>
                <w:lang w:val="en-GB" w:eastAsia="en-US"/>
              </w:rPr>
              <w:t xml:space="preserve"> their goals through confidence</w:t>
            </w:r>
          </w:p>
          <w:p w14:paraId="6E4948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 xml:space="preserve">Humbleness and subservient </w:t>
            </w:r>
            <w:r w:rsidRPr="00012B3C">
              <w:rPr>
                <w:rFonts w:eastAsia="Calibri"/>
                <w:color w:val="auto"/>
                <w:szCs w:val="24"/>
                <w:lang w:val="en-GB" w:eastAsia="en-US"/>
              </w:rPr>
              <w:t>to the midwives was critical despite and not complain about identified discrepancies</w:t>
            </w:r>
            <w:r w:rsidRPr="00012B3C">
              <w:rPr>
                <w:rFonts w:eastAsia="Calibri"/>
                <w:b/>
                <w:color w:val="auto"/>
                <w:szCs w:val="24"/>
                <w:lang w:val="en-GB" w:eastAsia="en-US"/>
              </w:rPr>
              <w:t xml:space="preserve"> in theory and practice to</w:t>
            </w:r>
            <w:r w:rsidRPr="00012B3C">
              <w:rPr>
                <w:rFonts w:eastAsia="Calibri"/>
                <w:color w:val="auto"/>
                <w:szCs w:val="24"/>
                <w:lang w:val="en-GB" w:eastAsia="en-US"/>
              </w:rPr>
              <w:t xml:space="preserve"> gain</w:t>
            </w:r>
            <w:r w:rsidRPr="00012B3C">
              <w:rPr>
                <w:rFonts w:eastAsia="Calibri"/>
                <w:b/>
                <w:color w:val="auto"/>
                <w:szCs w:val="24"/>
                <w:lang w:val="en-GB" w:eastAsia="en-US"/>
              </w:rPr>
              <w:t xml:space="preserve"> acceptance</w:t>
            </w:r>
            <w:r w:rsidRPr="00012B3C">
              <w:rPr>
                <w:rFonts w:eastAsia="Calibri"/>
                <w:color w:val="auto"/>
                <w:szCs w:val="24"/>
                <w:lang w:val="en-GB" w:eastAsia="en-US"/>
              </w:rPr>
              <w:t>.</w:t>
            </w:r>
          </w:p>
          <w:p w14:paraId="0C5C8EE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Three</w:t>
            </w:r>
            <w:r w:rsidRPr="00012B3C">
              <w:rPr>
                <w:rFonts w:eastAsia="Calibri"/>
                <w:b/>
                <w:color w:val="auto"/>
                <w:szCs w:val="24"/>
                <w:lang w:val="en-GB" w:eastAsia="en-US"/>
              </w:rPr>
              <w:t xml:space="preserve">feeling trusted promoted </w:t>
            </w:r>
            <w:r w:rsidRPr="00012B3C">
              <w:rPr>
                <w:rFonts w:eastAsia="Calibri"/>
                <w:color w:val="auto"/>
                <w:szCs w:val="24"/>
                <w:lang w:val="en-GB" w:eastAsia="en-US"/>
              </w:rPr>
              <w:t xml:space="preserve">their success and building confidence. </w:t>
            </w:r>
            <w:r w:rsidRPr="00012B3C">
              <w:rPr>
                <w:rFonts w:eastAsia="Calibri"/>
                <w:b/>
                <w:color w:val="auto"/>
                <w:szCs w:val="24"/>
                <w:lang w:val="en-GB" w:eastAsia="en-US"/>
              </w:rPr>
              <w:t>Failure to build</w:t>
            </w:r>
            <w:r w:rsidRPr="00012B3C">
              <w:rPr>
                <w:rFonts w:eastAsia="Calibri"/>
                <w:color w:val="auto"/>
                <w:szCs w:val="24"/>
                <w:lang w:val="en-GB" w:eastAsia="en-US"/>
              </w:rPr>
              <w:t xml:space="preserve"> relationships placed a </w:t>
            </w:r>
            <w:r w:rsidRPr="00012B3C">
              <w:rPr>
                <w:rFonts w:eastAsia="Calibri"/>
                <w:b/>
                <w:color w:val="auto"/>
                <w:szCs w:val="24"/>
                <w:lang w:val="en-GB" w:eastAsia="en-US"/>
              </w:rPr>
              <w:t>strain on them</w:t>
            </w:r>
            <w:r w:rsidRPr="00012B3C">
              <w:rPr>
                <w:rFonts w:eastAsia="Calibri"/>
                <w:color w:val="auto"/>
                <w:szCs w:val="24"/>
                <w:lang w:val="en-GB" w:eastAsia="en-US"/>
              </w:rPr>
              <w:t xml:space="preserve"> and their learning process.</w:t>
            </w:r>
          </w:p>
        </w:tc>
        <w:tc>
          <w:tcPr>
            <w:tcW w:w="2125" w:type="dxa"/>
            <w:tcBorders>
              <w:top w:val="single" w:sz="4" w:space="0" w:color="auto"/>
              <w:left w:val="single" w:sz="4" w:space="0" w:color="auto"/>
              <w:bottom w:val="single" w:sz="4" w:space="0" w:color="auto"/>
              <w:right w:val="single" w:sz="4" w:space="0" w:color="auto"/>
            </w:tcBorders>
            <w:hideMark/>
          </w:tcPr>
          <w:p w14:paraId="55E41368"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 xml:space="preserve">Methodology  </w:t>
            </w:r>
            <w:r w:rsidRPr="00012B3C">
              <w:rPr>
                <w:rFonts w:eastAsia="Calibri"/>
                <w:noProof/>
                <w:color w:val="auto"/>
                <w:szCs w:val="24"/>
                <w:lang w:val="en-GB" w:eastAsia="en-US"/>
              </w:rPr>
              <w:t>clearly</w:t>
            </w:r>
            <w:proofErr w:type="gramEnd"/>
            <w:r w:rsidRPr="00012B3C">
              <w:rPr>
                <w:rFonts w:eastAsia="Calibri"/>
                <w:color w:val="auto"/>
                <w:szCs w:val="24"/>
                <w:lang w:val="en-GB" w:eastAsia="en-US"/>
              </w:rPr>
              <w:t xml:space="preserve"> described including </w:t>
            </w:r>
            <w:r w:rsidRPr="00012B3C">
              <w:rPr>
                <w:rFonts w:eastAsia="Calibri"/>
                <w:noProof/>
                <w:color w:val="auto"/>
                <w:szCs w:val="24"/>
                <w:lang w:val="en-GB" w:eastAsia="en-US"/>
              </w:rPr>
              <w:t>rigour</w:t>
            </w:r>
            <w:r w:rsidRPr="00012B3C">
              <w:rPr>
                <w:rFonts w:eastAsia="Calibri"/>
                <w:color w:val="auto"/>
                <w:szCs w:val="24"/>
                <w:lang w:val="en-GB" w:eastAsia="en-US"/>
              </w:rPr>
              <w:t xml:space="preserve"> and biases</w:t>
            </w:r>
          </w:p>
          <w:p w14:paraId="29C9598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-Sampling selection not justified</w:t>
            </w:r>
          </w:p>
          <w:p w14:paraId="2C7CFE6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-detailed methods and results</w:t>
            </w:r>
          </w:p>
          <w:p w14:paraId="52381473"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4C755C9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7170E90B"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2F041B8E"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Thorkildsen</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Råholm</w:t>
            </w:r>
            <w:proofErr w:type="spellEnd"/>
            <w:r w:rsidRPr="00012B3C">
              <w:rPr>
                <w:rFonts w:eastAsia="Calibri"/>
                <w:color w:val="auto"/>
                <w:szCs w:val="24"/>
                <w:lang w:val="en-GB" w:eastAsia="en-US"/>
              </w:rPr>
              <w:t xml:space="preserve"> (2010) Norway</w:t>
            </w:r>
          </w:p>
        </w:tc>
        <w:tc>
          <w:tcPr>
            <w:tcW w:w="1559" w:type="dxa"/>
            <w:tcBorders>
              <w:top w:val="single" w:sz="4" w:space="0" w:color="auto"/>
              <w:left w:val="single" w:sz="4" w:space="0" w:color="auto"/>
              <w:bottom w:val="single" w:sz="4" w:space="0" w:color="auto"/>
              <w:right w:val="single" w:sz="4" w:space="0" w:color="auto"/>
            </w:tcBorders>
            <w:hideMark/>
          </w:tcPr>
          <w:p w14:paraId="4BA1F3C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essence of professional competence experienced by Norwegian nurse </w:t>
            </w:r>
            <w:r w:rsidRPr="00012B3C">
              <w:rPr>
                <w:rFonts w:eastAsia="Calibri"/>
                <w:noProof/>
                <w:color w:val="auto"/>
                <w:szCs w:val="24"/>
                <w:lang w:val="en-GB" w:eastAsia="en-US"/>
              </w:rPr>
              <w:t>students: A</w:t>
            </w:r>
            <w:r w:rsidRPr="00012B3C">
              <w:rPr>
                <w:rFonts w:eastAsia="Calibri"/>
                <w:color w:val="auto"/>
                <w:szCs w:val="24"/>
                <w:lang w:val="en-GB" w:eastAsia="en-US"/>
              </w:rPr>
              <w:t xml:space="preserve"> </w:t>
            </w:r>
            <w:r w:rsidRPr="00012B3C">
              <w:rPr>
                <w:rFonts w:eastAsia="Calibri"/>
                <w:color w:val="auto"/>
                <w:szCs w:val="24"/>
                <w:lang w:val="en-GB" w:eastAsia="en-US"/>
              </w:rPr>
              <w:lastRenderedPageBreak/>
              <w:t>phenomenological study</w:t>
            </w:r>
          </w:p>
        </w:tc>
        <w:tc>
          <w:tcPr>
            <w:tcW w:w="1700" w:type="dxa"/>
            <w:tcBorders>
              <w:top w:val="single" w:sz="4" w:space="0" w:color="auto"/>
              <w:left w:val="single" w:sz="4" w:space="0" w:color="auto"/>
              <w:bottom w:val="single" w:sz="4" w:space="0" w:color="auto"/>
              <w:right w:val="single" w:sz="4" w:space="0" w:color="auto"/>
            </w:tcBorders>
            <w:hideMark/>
          </w:tcPr>
          <w:p w14:paraId="1F12B17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explore and describe the </w:t>
            </w:r>
            <w:proofErr w:type="gramStart"/>
            <w:r w:rsidRPr="00012B3C">
              <w:rPr>
                <w:rFonts w:eastAsia="Calibri"/>
                <w:color w:val="auto"/>
                <w:szCs w:val="24"/>
                <w:lang w:val="en-GB" w:eastAsia="en-US"/>
              </w:rPr>
              <w:t>professional  of</w:t>
            </w:r>
            <w:proofErr w:type="gramEnd"/>
            <w:r w:rsidRPr="00012B3C">
              <w:rPr>
                <w:rFonts w:eastAsia="Calibri"/>
                <w:color w:val="auto"/>
                <w:szCs w:val="24"/>
                <w:lang w:val="en-GB" w:eastAsia="en-US"/>
              </w:rPr>
              <w:t xml:space="preserve"> the nurse student  from a Norwegian perspective</w:t>
            </w:r>
          </w:p>
        </w:tc>
        <w:tc>
          <w:tcPr>
            <w:tcW w:w="1537" w:type="dxa"/>
            <w:tcBorders>
              <w:top w:val="single" w:sz="4" w:space="0" w:color="auto"/>
              <w:left w:val="single" w:sz="4" w:space="0" w:color="auto"/>
              <w:bottom w:val="single" w:sz="4" w:space="0" w:color="auto"/>
              <w:right w:val="single" w:sz="4" w:space="0" w:color="auto"/>
            </w:tcBorders>
            <w:hideMark/>
          </w:tcPr>
          <w:p w14:paraId="2B2E688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Phenomenology</w:t>
            </w:r>
          </w:p>
        </w:tc>
        <w:tc>
          <w:tcPr>
            <w:tcW w:w="1296" w:type="dxa"/>
            <w:tcBorders>
              <w:top w:val="single" w:sz="4" w:space="0" w:color="auto"/>
              <w:left w:val="single" w:sz="4" w:space="0" w:color="auto"/>
              <w:bottom w:val="single" w:sz="4" w:space="0" w:color="auto"/>
              <w:right w:val="single" w:sz="4" w:space="0" w:color="auto"/>
            </w:tcBorders>
            <w:hideMark/>
          </w:tcPr>
          <w:p w14:paraId="2E6D2ED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11 students</w:t>
            </w:r>
          </w:p>
        </w:tc>
        <w:tc>
          <w:tcPr>
            <w:tcW w:w="3401" w:type="dxa"/>
            <w:tcBorders>
              <w:top w:val="single" w:sz="4" w:space="0" w:color="auto"/>
              <w:left w:val="single" w:sz="4" w:space="0" w:color="auto"/>
              <w:bottom w:val="single" w:sz="4" w:space="0" w:color="auto"/>
              <w:right w:val="single" w:sz="4" w:space="0" w:color="auto"/>
            </w:tcBorders>
          </w:tcPr>
          <w:p w14:paraId="2DAB4E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Four themes </w:t>
            </w:r>
            <w:r w:rsidRPr="00012B3C">
              <w:rPr>
                <w:rFonts w:eastAsia="Calibri"/>
                <w:noProof/>
                <w:color w:val="auto"/>
                <w:szCs w:val="24"/>
                <w:lang w:val="en-GB" w:eastAsia="en-US"/>
              </w:rPr>
              <w:t>emerged:</w:t>
            </w:r>
            <w:r w:rsidRPr="00012B3C">
              <w:rPr>
                <w:rFonts w:eastAsia="Calibri"/>
                <w:color w:val="auto"/>
                <w:szCs w:val="24"/>
                <w:lang w:val="en-GB" w:eastAsia="en-US"/>
              </w:rPr>
              <w:t xml:space="preserve">1)   </w:t>
            </w:r>
            <w:r w:rsidRPr="00012B3C">
              <w:rPr>
                <w:rFonts w:eastAsia="Calibri"/>
                <w:b/>
                <w:color w:val="auto"/>
                <w:szCs w:val="24"/>
                <w:lang w:val="en-GB" w:eastAsia="en-US"/>
              </w:rPr>
              <w:t>safe relations with the superviso</w:t>
            </w:r>
            <w:r w:rsidRPr="00012B3C">
              <w:rPr>
                <w:rFonts w:eastAsia="Calibri"/>
                <w:color w:val="auto"/>
                <w:szCs w:val="24"/>
                <w:lang w:val="en-GB" w:eastAsia="en-US"/>
              </w:rPr>
              <w:t xml:space="preserve">r- </w:t>
            </w:r>
            <w:proofErr w:type="gramStart"/>
            <w:r w:rsidRPr="00012B3C">
              <w:rPr>
                <w:rFonts w:eastAsia="Calibri"/>
                <w:color w:val="auto"/>
                <w:szCs w:val="24"/>
                <w:lang w:val="en-GB" w:eastAsia="en-US"/>
              </w:rPr>
              <w:t>enhanced  learning</w:t>
            </w:r>
            <w:proofErr w:type="gramEnd"/>
            <w:r w:rsidRPr="00012B3C">
              <w:rPr>
                <w:rFonts w:eastAsia="Calibri"/>
                <w:color w:val="auto"/>
                <w:szCs w:val="24"/>
                <w:lang w:val="en-GB" w:eastAsia="en-US"/>
              </w:rPr>
              <w:t xml:space="preserve">   and confidence building and  clinical skills acquisition,</w:t>
            </w:r>
          </w:p>
          <w:p w14:paraId="1FE758B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Supervisor characteristic</w:t>
            </w:r>
            <w:r w:rsidRPr="00012B3C">
              <w:rPr>
                <w:rFonts w:eastAsia="Calibri"/>
                <w:color w:val="auto"/>
                <w:szCs w:val="24"/>
                <w:lang w:val="en-GB" w:eastAsia="en-US"/>
              </w:rPr>
              <w:t xml:space="preserve">   knows and, respects their students</w:t>
            </w:r>
          </w:p>
          <w:p w14:paraId="0942D9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Offer safe </w:t>
            </w:r>
            <w:r w:rsidRPr="00012B3C">
              <w:rPr>
                <w:rFonts w:eastAsia="Calibri"/>
                <w:noProof/>
                <w:color w:val="auto"/>
                <w:szCs w:val="24"/>
                <w:lang w:val="en-GB" w:eastAsia="en-US"/>
              </w:rPr>
              <w:t>learning environments</w:t>
            </w:r>
            <w:r w:rsidRPr="00012B3C">
              <w:rPr>
                <w:rFonts w:eastAsia="Calibri"/>
                <w:color w:val="auto"/>
                <w:szCs w:val="24"/>
                <w:lang w:val="en-GB" w:eastAsia="en-US"/>
              </w:rPr>
              <w:t xml:space="preserve">. Security reduces </w:t>
            </w:r>
            <w:r w:rsidRPr="00012B3C">
              <w:rPr>
                <w:rFonts w:eastAsia="Calibri"/>
                <w:color w:val="auto"/>
                <w:szCs w:val="24"/>
                <w:lang w:val="en-GB" w:eastAsia="en-US"/>
              </w:rPr>
              <w:lastRenderedPageBreak/>
              <w:t>stress and contributes to professional and personal maturity.</w:t>
            </w:r>
          </w:p>
          <w:p w14:paraId="64ABEEE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-Positive role modelling,</w:t>
            </w:r>
          </w:p>
          <w:p w14:paraId="32F855E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Encouragement and support quality feedback and assessment.</w:t>
            </w:r>
          </w:p>
          <w:p w14:paraId="7C03634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The students perceived</w:t>
            </w:r>
            <w:r w:rsidRPr="00012B3C">
              <w:rPr>
                <w:rFonts w:eastAsia="Calibri"/>
                <w:color w:val="auto"/>
                <w:szCs w:val="24"/>
                <w:lang w:val="en-GB" w:eastAsia="en-US"/>
              </w:rPr>
              <w:t xml:space="preserve"> the clinical environment as the best place for </w:t>
            </w:r>
            <w:r w:rsidRPr="00012B3C">
              <w:rPr>
                <w:rFonts w:eastAsia="Calibri"/>
                <w:noProof/>
                <w:color w:val="auto"/>
                <w:szCs w:val="24"/>
                <w:lang w:val="en-GB" w:eastAsia="en-US"/>
              </w:rPr>
              <w:t>learning</w:t>
            </w:r>
            <w:r w:rsidRPr="00012B3C">
              <w:rPr>
                <w:rFonts w:eastAsia="Calibri"/>
                <w:color w:val="auto"/>
                <w:szCs w:val="24"/>
                <w:lang w:val="en-GB" w:eastAsia="en-US"/>
              </w:rPr>
              <w:t xml:space="preserve"> clinical </w:t>
            </w:r>
            <w:r w:rsidRPr="00012B3C">
              <w:rPr>
                <w:rFonts w:eastAsia="Calibri"/>
                <w:noProof/>
                <w:color w:val="auto"/>
                <w:szCs w:val="24"/>
                <w:lang w:val="en-GB" w:eastAsia="en-US"/>
              </w:rPr>
              <w:t>skills,</w:t>
            </w:r>
            <w:r w:rsidRPr="00012B3C">
              <w:rPr>
                <w:rFonts w:eastAsia="Calibri"/>
                <w:color w:val="auto"/>
                <w:szCs w:val="24"/>
                <w:lang w:val="en-GB" w:eastAsia="en-US"/>
              </w:rPr>
              <w:t xml:space="preserve"> but they feel threatened by it</w:t>
            </w:r>
          </w:p>
          <w:p w14:paraId="290503D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r w:rsidRPr="00012B3C">
              <w:rPr>
                <w:rFonts w:eastAsia="Calibri"/>
                <w:b/>
                <w:color w:val="auto"/>
                <w:szCs w:val="24"/>
                <w:lang w:val="en-GB" w:eastAsia="en-US"/>
              </w:rPr>
              <w:t>relationship with supervisor</w:t>
            </w:r>
            <w:r w:rsidRPr="00012B3C">
              <w:rPr>
                <w:rFonts w:eastAsia="Calibri"/>
                <w:color w:val="auto"/>
                <w:szCs w:val="24"/>
                <w:lang w:val="en-GB" w:eastAsia="en-US"/>
              </w:rPr>
              <w:t xml:space="preserve"> determined </w:t>
            </w:r>
            <w:r w:rsidRPr="00012B3C">
              <w:rPr>
                <w:rFonts w:eastAsia="Calibri"/>
                <w:noProof/>
                <w:color w:val="auto"/>
                <w:szCs w:val="24"/>
                <w:lang w:val="en-GB" w:eastAsia="en-US"/>
              </w:rPr>
              <w:t>student-patient</w:t>
            </w:r>
            <w:r w:rsidRPr="00012B3C">
              <w:rPr>
                <w:rFonts w:eastAsia="Calibri"/>
                <w:color w:val="auto"/>
                <w:szCs w:val="24"/>
                <w:lang w:val="en-GB" w:eastAsia="en-US"/>
              </w:rPr>
              <w:t xml:space="preserve"> relationship as well</w:t>
            </w:r>
          </w:p>
          <w:p w14:paraId="4070658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 xml:space="preserve">Seeing the </w:t>
            </w:r>
            <w:proofErr w:type="gramStart"/>
            <w:r w:rsidRPr="00012B3C">
              <w:rPr>
                <w:rFonts w:eastAsia="Calibri"/>
                <w:b/>
                <w:color w:val="auto"/>
                <w:szCs w:val="24"/>
                <w:lang w:val="en-GB" w:eastAsia="en-US"/>
              </w:rPr>
              <w:t>context  and</w:t>
            </w:r>
            <w:proofErr w:type="gramEnd"/>
            <w:r w:rsidRPr="00012B3C">
              <w:rPr>
                <w:rFonts w:eastAsia="Calibri"/>
                <w:b/>
                <w:color w:val="auto"/>
                <w:szCs w:val="24"/>
                <w:lang w:val="en-GB" w:eastAsia="en-US"/>
              </w:rPr>
              <w:t xml:space="preserve"> understanding the clinical picture</w:t>
            </w:r>
            <w:r w:rsidRPr="00012B3C">
              <w:rPr>
                <w:rFonts w:eastAsia="Calibri"/>
                <w:color w:val="auto"/>
                <w:szCs w:val="24"/>
                <w:lang w:val="en-GB" w:eastAsia="en-US"/>
              </w:rPr>
              <w:t xml:space="preserve"> – student learnt holistic care from patients themselves under guidance  of experienced nurses as  role models</w:t>
            </w:r>
          </w:p>
          <w:p w14:paraId="32F3EED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Responsibility enhances professional development and accountability</w:t>
            </w:r>
            <w:r w:rsidRPr="00012B3C">
              <w:rPr>
                <w:rFonts w:eastAsia="Calibri"/>
                <w:color w:val="auto"/>
                <w:szCs w:val="24"/>
                <w:lang w:val="en-GB" w:eastAsia="en-US"/>
              </w:rPr>
              <w:t xml:space="preserve">– responsibility cultivated </w:t>
            </w:r>
            <w:r w:rsidRPr="00012B3C">
              <w:rPr>
                <w:rFonts w:eastAsia="Calibri"/>
                <w:noProof/>
                <w:color w:val="auto"/>
                <w:szCs w:val="24"/>
                <w:lang w:val="en-GB" w:eastAsia="en-US"/>
              </w:rPr>
              <w:t>the desire</w:t>
            </w:r>
            <w:r w:rsidRPr="00012B3C">
              <w:rPr>
                <w:rFonts w:eastAsia="Calibri"/>
                <w:color w:val="auto"/>
                <w:szCs w:val="24"/>
                <w:lang w:val="en-GB" w:eastAsia="en-US"/>
              </w:rPr>
              <w:t xml:space="preserve"> to want to develop expert </w:t>
            </w:r>
            <w:r w:rsidRPr="00012B3C">
              <w:rPr>
                <w:rFonts w:eastAsia="Calibri"/>
                <w:noProof/>
                <w:color w:val="auto"/>
                <w:szCs w:val="24"/>
                <w:lang w:val="en-GB" w:eastAsia="en-US"/>
              </w:rPr>
              <w:t>knowledge and</w:t>
            </w:r>
            <w:r w:rsidRPr="00012B3C">
              <w:rPr>
                <w:rFonts w:eastAsia="Calibri"/>
                <w:color w:val="auto"/>
                <w:szCs w:val="24"/>
                <w:lang w:val="en-GB" w:eastAsia="en-US"/>
              </w:rPr>
              <w:t xml:space="preserve"> continue their education promoting independence and preparedness to take new </w:t>
            </w:r>
            <w:r w:rsidRPr="00012B3C">
              <w:rPr>
                <w:rFonts w:eastAsia="Calibri"/>
                <w:noProof/>
                <w:color w:val="auto"/>
                <w:szCs w:val="24"/>
                <w:lang w:val="en-GB" w:eastAsia="en-US"/>
              </w:rPr>
              <w:t>challenges be</w:t>
            </w:r>
            <w:r w:rsidRPr="00012B3C">
              <w:rPr>
                <w:rFonts w:eastAsia="Calibri"/>
                <w:color w:val="auto"/>
                <w:szCs w:val="24"/>
                <w:lang w:val="en-GB" w:eastAsia="en-US"/>
              </w:rPr>
              <w:t xml:space="preserve"> flexible, creative and develop awareness of changing patient condition and needs –</w:t>
            </w:r>
          </w:p>
          <w:p w14:paraId="531F9A0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Which promoted </w:t>
            </w:r>
            <w:proofErr w:type="gramStart"/>
            <w:r w:rsidRPr="00012B3C">
              <w:rPr>
                <w:rFonts w:eastAsia="Calibri"/>
                <w:color w:val="auto"/>
                <w:szCs w:val="24"/>
                <w:lang w:val="en-GB" w:eastAsia="en-US"/>
              </w:rPr>
              <w:t>student  visibility</w:t>
            </w:r>
            <w:proofErr w:type="gramEnd"/>
          </w:p>
          <w:p w14:paraId="7E65078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4) </w:t>
            </w:r>
            <w:r w:rsidRPr="00012B3C">
              <w:rPr>
                <w:rFonts w:eastAsia="Calibri"/>
                <w:b/>
                <w:color w:val="auto"/>
                <w:szCs w:val="24"/>
                <w:lang w:val="en-GB" w:eastAsia="en-US"/>
              </w:rPr>
              <w:t>Being a burden stunts professional growth</w:t>
            </w:r>
            <w:r w:rsidRPr="00012B3C">
              <w:rPr>
                <w:rFonts w:eastAsia="Calibri"/>
                <w:color w:val="auto"/>
                <w:szCs w:val="24"/>
                <w:lang w:val="en-GB" w:eastAsia="en-US"/>
              </w:rPr>
              <w:t xml:space="preserve">- a </w:t>
            </w:r>
            <w:r w:rsidRPr="00012B3C">
              <w:rPr>
                <w:rFonts w:eastAsia="Calibri"/>
                <w:noProof/>
                <w:color w:val="auto"/>
                <w:szCs w:val="24"/>
                <w:lang w:val="en-GB" w:eastAsia="en-US"/>
              </w:rPr>
              <w:t>student</w:t>
            </w:r>
            <w:r w:rsidRPr="00012B3C">
              <w:rPr>
                <w:rFonts w:eastAsia="Calibri"/>
                <w:color w:val="auto"/>
                <w:szCs w:val="24"/>
                <w:lang w:val="en-GB" w:eastAsia="en-US"/>
              </w:rPr>
              <w:t xml:space="preserve"> who felt they were a burden to the supervisor withdrew away from a </w:t>
            </w:r>
            <w:r w:rsidRPr="00012B3C">
              <w:rPr>
                <w:rFonts w:eastAsia="Calibri"/>
                <w:noProof/>
                <w:color w:val="auto"/>
                <w:szCs w:val="24"/>
                <w:lang w:val="en-GB" w:eastAsia="en-US"/>
              </w:rPr>
              <w:t>supervisor</w:t>
            </w:r>
            <w:r w:rsidRPr="00012B3C">
              <w:rPr>
                <w:rFonts w:eastAsia="Calibri"/>
                <w:color w:val="auto"/>
                <w:szCs w:val="24"/>
                <w:lang w:val="en-GB" w:eastAsia="en-US"/>
              </w:rPr>
              <w:t xml:space="preserve">, did not ask questions and advice. They failed to fit in and experience loneliness’. Perceived students ‘vulnerability assisted </w:t>
            </w:r>
            <w:proofErr w:type="gramStart"/>
            <w:r w:rsidRPr="00012B3C">
              <w:rPr>
                <w:rFonts w:eastAsia="Calibri"/>
                <w:color w:val="auto"/>
                <w:szCs w:val="24"/>
                <w:lang w:val="en-GB" w:eastAsia="en-US"/>
              </w:rPr>
              <w:t>them  to</w:t>
            </w:r>
            <w:proofErr w:type="gramEnd"/>
            <w:r w:rsidRPr="00012B3C">
              <w:rPr>
                <w:rFonts w:eastAsia="Calibri"/>
                <w:color w:val="auto"/>
                <w:szCs w:val="24"/>
                <w:lang w:val="en-GB" w:eastAsia="en-US"/>
              </w:rPr>
              <w:t xml:space="preserve"> understand  vulnerability of patients and  development of ethical knowledge</w:t>
            </w:r>
          </w:p>
          <w:p w14:paraId="04DE07EE"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54E2F91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-unstructured abstract.</w:t>
            </w:r>
          </w:p>
          <w:p w14:paraId="227BF4E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-inadequate introduction</w:t>
            </w:r>
          </w:p>
          <w:p w14:paraId="086FF9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and bias no stated</w:t>
            </w:r>
          </w:p>
          <w:p w14:paraId="4ACAF41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but a very good</w:t>
            </w:r>
            <w:r w:rsidRPr="00012B3C">
              <w:rPr>
                <w:rFonts w:eastAsia="Calibri"/>
                <w:color w:val="auto"/>
                <w:szCs w:val="24"/>
                <w:lang w:val="en-GB" w:eastAsia="en-US"/>
              </w:rPr>
              <w:t xml:space="preserve"> methods description</w:t>
            </w:r>
          </w:p>
          <w:p w14:paraId="6702C256"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6FE64EF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27</w:t>
            </w:r>
          </w:p>
        </w:tc>
      </w:tr>
      <w:tr w:rsidR="003378FA" w:rsidRPr="00012B3C" w14:paraId="3BBCCA84"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13A94090"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lastRenderedPageBreak/>
              <w:t>Tsele</w:t>
            </w:r>
            <w:proofErr w:type="spellEnd"/>
            <w:r w:rsidRPr="00012B3C">
              <w:rPr>
                <w:rFonts w:eastAsia="Calibri"/>
                <w:color w:val="auto"/>
                <w:szCs w:val="24"/>
                <w:lang w:val="en-GB" w:eastAsia="en-US"/>
              </w:rPr>
              <w:t xml:space="preserve"> and Muller (2000) </w:t>
            </w:r>
            <w:proofErr w:type="gramStart"/>
            <w:r w:rsidRPr="00012B3C">
              <w:rPr>
                <w:rFonts w:eastAsia="Calibri"/>
                <w:color w:val="auto"/>
                <w:szCs w:val="24"/>
                <w:lang w:val="en-GB" w:eastAsia="en-US"/>
              </w:rPr>
              <w:t>South  Africa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5F1E87A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Clinical accompaniment: The </w:t>
            </w:r>
            <w:r w:rsidRPr="00012B3C">
              <w:rPr>
                <w:rFonts w:eastAsia="Calibri"/>
                <w:noProof/>
                <w:color w:val="auto"/>
                <w:szCs w:val="24"/>
                <w:lang w:val="en-GB" w:eastAsia="en-US"/>
              </w:rPr>
              <w:t>Critical</w:t>
            </w:r>
            <w:r w:rsidRPr="00012B3C">
              <w:rPr>
                <w:rFonts w:eastAsia="Calibri"/>
                <w:color w:val="auto"/>
                <w:szCs w:val="24"/>
                <w:lang w:val="en-GB" w:eastAsia="en-US"/>
              </w:rPr>
              <w:t xml:space="preserve"> care Nursing Students’ Experiences in a Private Hospital</w:t>
            </w:r>
          </w:p>
        </w:tc>
        <w:tc>
          <w:tcPr>
            <w:tcW w:w="1700" w:type="dxa"/>
            <w:tcBorders>
              <w:top w:val="single" w:sz="4" w:space="0" w:color="auto"/>
              <w:left w:val="single" w:sz="4" w:space="0" w:color="auto"/>
              <w:bottom w:val="single" w:sz="4" w:space="0" w:color="auto"/>
              <w:right w:val="single" w:sz="4" w:space="0" w:color="auto"/>
            </w:tcBorders>
            <w:hideMark/>
          </w:tcPr>
          <w:p w14:paraId="3146625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and </w:t>
            </w:r>
            <w:proofErr w:type="gramStart"/>
            <w:r w:rsidRPr="00012B3C">
              <w:rPr>
                <w:rFonts w:eastAsia="Calibri"/>
                <w:color w:val="auto"/>
                <w:szCs w:val="24"/>
                <w:lang w:val="en-GB" w:eastAsia="en-US"/>
              </w:rPr>
              <w:t>describe  the</w:t>
            </w:r>
            <w:proofErr w:type="gramEnd"/>
            <w:r w:rsidRPr="00012B3C">
              <w:rPr>
                <w:rFonts w:eastAsia="Calibri"/>
                <w:color w:val="auto"/>
                <w:szCs w:val="24"/>
                <w:lang w:val="en-GB" w:eastAsia="en-US"/>
              </w:rPr>
              <w:t xml:space="preserve"> experiences  of the critical care nursing students </w:t>
            </w:r>
            <w:r w:rsidRPr="00012B3C">
              <w:rPr>
                <w:rFonts w:eastAsia="Calibri"/>
                <w:noProof/>
                <w:color w:val="auto"/>
                <w:szCs w:val="24"/>
                <w:lang w:val="en-GB" w:eastAsia="en-US"/>
              </w:rPr>
              <w:t>about</w:t>
            </w:r>
            <w:r w:rsidRPr="00012B3C">
              <w:rPr>
                <w:rFonts w:eastAsia="Calibri"/>
                <w:color w:val="auto"/>
                <w:szCs w:val="24"/>
                <w:lang w:val="en-GB" w:eastAsia="en-US"/>
              </w:rPr>
              <w:t xml:space="preserve"> the clinical accompaniment  in a private hospital in Gauteng</w:t>
            </w:r>
          </w:p>
        </w:tc>
        <w:tc>
          <w:tcPr>
            <w:tcW w:w="1537" w:type="dxa"/>
            <w:tcBorders>
              <w:top w:val="single" w:sz="4" w:space="0" w:color="auto"/>
              <w:left w:val="single" w:sz="4" w:space="0" w:color="auto"/>
              <w:bottom w:val="single" w:sz="4" w:space="0" w:color="auto"/>
              <w:right w:val="single" w:sz="4" w:space="0" w:color="auto"/>
            </w:tcBorders>
            <w:hideMark/>
          </w:tcPr>
          <w:p w14:paraId="743678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 xml:space="preserve">Qualitative, </w:t>
            </w:r>
            <w:proofErr w:type="gramStart"/>
            <w:r w:rsidRPr="00012B3C">
              <w:rPr>
                <w:rFonts w:eastAsia="Calibri"/>
                <w:noProof/>
                <w:color w:val="auto"/>
                <w:szCs w:val="24"/>
                <w:lang w:val="en-GB" w:eastAsia="en-US"/>
              </w:rPr>
              <w:t>exploratory</w:t>
            </w:r>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descriptive  research design: Phenomenology</w:t>
            </w:r>
          </w:p>
        </w:tc>
        <w:tc>
          <w:tcPr>
            <w:tcW w:w="1296" w:type="dxa"/>
            <w:tcBorders>
              <w:top w:val="single" w:sz="4" w:space="0" w:color="auto"/>
              <w:left w:val="single" w:sz="4" w:space="0" w:color="auto"/>
              <w:bottom w:val="single" w:sz="4" w:space="0" w:color="auto"/>
              <w:right w:val="single" w:sz="4" w:space="0" w:color="auto"/>
            </w:tcBorders>
            <w:hideMark/>
          </w:tcPr>
          <w:p w14:paraId="68C11223"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10  Critical</w:t>
            </w:r>
            <w:proofErr w:type="gramEnd"/>
            <w:r w:rsidRPr="00012B3C">
              <w:rPr>
                <w:rFonts w:eastAsia="Calibri"/>
                <w:color w:val="auto"/>
                <w:szCs w:val="24"/>
                <w:lang w:val="en-GB" w:eastAsia="en-US"/>
              </w:rPr>
              <w:t xml:space="preserve"> Care Nursing Students</w:t>
            </w:r>
          </w:p>
        </w:tc>
        <w:tc>
          <w:tcPr>
            <w:tcW w:w="3401" w:type="dxa"/>
            <w:tcBorders>
              <w:top w:val="single" w:sz="4" w:space="0" w:color="auto"/>
              <w:left w:val="single" w:sz="4" w:space="0" w:color="auto"/>
              <w:bottom w:val="single" w:sz="4" w:space="0" w:color="auto"/>
              <w:right w:val="single" w:sz="4" w:space="0" w:color="auto"/>
            </w:tcBorders>
            <w:hideMark/>
          </w:tcPr>
          <w:p w14:paraId="51E1C20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Two themes </w:t>
            </w:r>
            <w:r w:rsidRPr="00012B3C">
              <w:rPr>
                <w:rFonts w:eastAsia="Calibri"/>
                <w:noProof/>
                <w:color w:val="auto"/>
                <w:szCs w:val="24"/>
                <w:lang w:val="en-GB" w:eastAsia="en-US"/>
              </w:rPr>
              <w:t>emerged:</w:t>
            </w:r>
            <w:r w:rsidRPr="00012B3C">
              <w:rPr>
                <w:rFonts w:eastAsia="Calibri"/>
                <w:color w:val="auto"/>
                <w:szCs w:val="24"/>
                <w:lang w:val="en-GB" w:eastAsia="en-US"/>
              </w:rPr>
              <w:t xml:space="preserve"> 1) </w:t>
            </w:r>
            <w:r w:rsidRPr="00012B3C">
              <w:rPr>
                <w:rFonts w:eastAsia="Calibri"/>
                <w:b/>
                <w:color w:val="auto"/>
                <w:szCs w:val="24"/>
                <w:lang w:val="en-GB" w:eastAsia="en-US"/>
              </w:rPr>
              <w:t xml:space="preserve">internal </w:t>
            </w:r>
            <w:proofErr w:type="gramStart"/>
            <w:r w:rsidRPr="00012B3C">
              <w:rPr>
                <w:rFonts w:eastAsia="Calibri"/>
                <w:b/>
                <w:color w:val="auto"/>
                <w:szCs w:val="24"/>
                <w:lang w:val="en-GB" w:eastAsia="en-US"/>
              </w:rPr>
              <w:t xml:space="preserve">environmental  </w:t>
            </w:r>
            <w:r w:rsidRPr="00012B3C">
              <w:rPr>
                <w:rFonts w:eastAsia="Calibri"/>
                <w:b/>
                <w:noProof/>
                <w:color w:val="auto"/>
                <w:szCs w:val="24"/>
                <w:lang w:val="en-GB" w:eastAsia="en-US"/>
              </w:rPr>
              <w:t>experiences</w:t>
            </w:r>
            <w:proofErr w:type="gramEnd"/>
            <w:r w:rsidRPr="00012B3C">
              <w:rPr>
                <w:rFonts w:eastAsia="Calibri"/>
                <w:b/>
                <w:noProof/>
                <w:color w:val="auto"/>
                <w:szCs w:val="24"/>
                <w:lang w:val="en-GB" w:eastAsia="en-US"/>
              </w:rPr>
              <w:t xml:space="preserve">: </w:t>
            </w:r>
            <w:r w:rsidRPr="00012B3C">
              <w:rPr>
                <w:rFonts w:eastAsia="Calibri"/>
                <w:noProof/>
                <w:color w:val="auto"/>
                <w:szCs w:val="24"/>
                <w:lang w:val="en-GB" w:eastAsia="en-US"/>
              </w:rPr>
              <w:t>inconsistencies</w:t>
            </w:r>
            <w:r w:rsidRPr="00012B3C">
              <w:rPr>
                <w:rFonts w:eastAsia="Calibri"/>
                <w:color w:val="auto"/>
                <w:szCs w:val="24"/>
                <w:lang w:val="en-GB" w:eastAsia="en-US"/>
              </w:rPr>
              <w:t xml:space="preserve">  in theory and practice supernumerary status caused  (</w:t>
            </w:r>
            <w:r w:rsidRPr="00012B3C">
              <w:rPr>
                <w:rFonts w:eastAsia="Calibri"/>
                <w:noProof/>
                <w:color w:val="auto"/>
                <w:szCs w:val="24"/>
                <w:lang w:val="en-GB" w:eastAsia="en-US"/>
              </w:rPr>
              <w:t>physical,</w:t>
            </w:r>
            <w:r w:rsidRPr="00012B3C">
              <w:rPr>
                <w:rFonts w:eastAsia="Calibri"/>
                <w:color w:val="auto"/>
                <w:szCs w:val="24"/>
                <w:lang w:val="en-GB" w:eastAsia="en-US"/>
              </w:rPr>
              <w:t xml:space="preserve"> mental and  spiritual) distress  and  intrapersonal conflict which</w:t>
            </w:r>
          </w:p>
          <w:p w14:paraId="5CDD3CF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inhibited learning</w:t>
            </w:r>
          </w:p>
          <w:p w14:paraId="2E77BE7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 xml:space="preserve">initially motivated </w:t>
            </w:r>
            <w:r w:rsidRPr="00012B3C">
              <w:rPr>
                <w:rFonts w:eastAsia="Calibri"/>
                <w:color w:val="auto"/>
                <w:szCs w:val="24"/>
                <w:lang w:val="en-GB" w:eastAsia="en-US"/>
              </w:rPr>
              <w:t xml:space="preserve">but this progressed   to demotivation due to reality shock, the </w:t>
            </w:r>
            <w:r w:rsidRPr="00012B3C">
              <w:rPr>
                <w:rFonts w:eastAsia="Calibri"/>
                <w:noProof/>
                <w:color w:val="auto"/>
                <w:szCs w:val="24"/>
                <w:lang w:val="en-GB" w:eastAsia="en-US"/>
              </w:rPr>
              <w:t>stress</w:t>
            </w:r>
            <w:r w:rsidRPr="00012B3C">
              <w:rPr>
                <w:rFonts w:eastAsia="Calibri"/>
                <w:color w:val="auto"/>
                <w:szCs w:val="24"/>
                <w:lang w:val="en-GB" w:eastAsia="en-US"/>
              </w:rPr>
              <w:t xml:space="preserve"> of treated like children</w:t>
            </w:r>
          </w:p>
          <w:p w14:paraId="42D1ED8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Inconsistent supervision as supervisors </w:t>
            </w:r>
            <w:r w:rsidRPr="00012B3C">
              <w:rPr>
                <w:rFonts w:eastAsia="Calibri"/>
                <w:noProof/>
                <w:color w:val="auto"/>
                <w:szCs w:val="24"/>
                <w:lang w:val="en-GB" w:eastAsia="en-US"/>
              </w:rPr>
              <w:t>is</w:t>
            </w:r>
            <w:r w:rsidRPr="00012B3C">
              <w:rPr>
                <w:rFonts w:eastAsia="Calibri"/>
                <w:color w:val="auto"/>
                <w:szCs w:val="24"/>
                <w:lang w:val="en-GB" w:eastAsia="en-US"/>
              </w:rPr>
              <w:t xml:space="preserve"> too busy to care.</w:t>
            </w:r>
          </w:p>
          <w:p w14:paraId="0A927D9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 </w:t>
            </w:r>
            <w:proofErr w:type="gramStart"/>
            <w:r w:rsidRPr="00012B3C">
              <w:rPr>
                <w:rFonts w:eastAsia="Calibri"/>
                <w:b/>
                <w:noProof/>
                <w:color w:val="auto"/>
                <w:szCs w:val="24"/>
                <w:lang w:val="en-GB" w:eastAsia="en-US"/>
              </w:rPr>
              <w:t>Frustration</w:t>
            </w:r>
            <w:r w:rsidRPr="00012B3C">
              <w:rPr>
                <w:rFonts w:eastAsia="Calibri"/>
                <w:noProof/>
                <w:color w:val="auto"/>
                <w:szCs w:val="24"/>
                <w:lang w:val="en-GB" w:eastAsia="en-US"/>
              </w:rPr>
              <w:t>,</w:t>
            </w:r>
            <w:r w:rsidRPr="00012B3C">
              <w:rPr>
                <w:rFonts w:eastAsia="Calibri"/>
                <w:color w:val="auto"/>
                <w:szCs w:val="24"/>
                <w:lang w:val="en-GB" w:eastAsia="en-US"/>
              </w:rPr>
              <w:t xml:space="preserve">  due</w:t>
            </w:r>
            <w:proofErr w:type="gramEnd"/>
            <w:r w:rsidRPr="00012B3C">
              <w:rPr>
                <w:rFonts w:eastAsia="Calibri"/>
                <w:color w:val="auto"/>
                <w:szCs w:val="24"/>
                <w:lang w:val="en-GB" w:eastAsia="en-US"/>
              </w:rPr>
              <w:t xml:space="preserve"> to lack of knowledge, inability to meet  the mental  emotional  and physical demands of the unit, lack of an adequate educational structure,</w:t>
            </w:r>
          </w:p>
          <w:p w14:paraId="30E97F2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inadequate guidance</w:t>
            </w:r>
            <w:r w:rsidRPr="00012B3C">
              <w:rPr>
                <w:rFonts w:eastAsia="Calibri"/>
                <w:color w:val="auto"/>
                <w:szCs w:val="24"/>
                <w:lang w:val="en-GB" w:eastAsia="en-US"/>
              </w:rPr>
              <w:t xml:space="preserve"> - clinical </w:t>
            </w:r>
            <w:proofErr w:type="gramStart"/>
            <w:r w:rsidRPr="00012B3C">
              <w:rPr>
                <w:rFonts w:eastAsia="Calibri"/>
                <w:color w:val="auto"/>
                <w:szCs w:val="24"/>
                <w:lang w:val="en-GB" w:eastAsia="en-US"/>
              </w:rPr>
              <w:t>tutor  to</w:t>
            </w:r>
            <w:proofErr w:type="gramEnd"/>
            <w:r w:rsidRPr="00012B3C">
              <w:rPr>
                <w:rFonts w:eastAsia="Calibri"/>
                <w:color w:val="auto"/>
                <w:szCs w:val="24"/>
                <w:lang w:val="en-GB" w:eastAsia="en-US"/>
              </w:rPr>
              <w:t xml:space="preserve"> i</w:t>
            </w:r>
            <w:r w:rsidRPr="00012B3C">
              <w:rPr>
                <w:rFonts w:eastAsia="Calibri"/>
                <w:b/>
                <w:color w:val="auto"/>
                <w:szCs w:val="24"/>
                <w:lang w:val="en-GB" w:eastAsia="en-US"/>
              </w:rPr>
              <w:t>nsecurit</w:t>
            </w:r>
            <w:r w:rsidRPr="00012B3C">
              <w:rPr>
                <w:rFonts w:eastAsia="Calibri"/>
                <w:color w:val="auto"/>
                <w:szCs w:val="24"/>
                <w:lang w:val="en-GB" w:eastAsia="en-US"/>
              </w:rPr>
              <w:t>y –perceived  intimidation by unit sisters and fail to ask questions</w:t>
            </w:r>
          </w:p>
          <w:p w14:paraId="08C088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Pace of </w:t>
            </w:r>
            <w:proofErr w:type="gramStart"/>
            <w:r w:rsidRPr="00012B3C">
              <w:rPr>
                <w:rFonts w:eastAsia="Calibri"/>
                <w:b/>
                <w:color w:val="auto"/>
                <w:szCs w:val="24"/>
                <w:lang w:val="en-GB" w:eastAsia="en-US"/>
              </w:rPr>
              <w:t>events</w:t>
            </w:r>
            <w:r w:rsidRPr="00012B3C">
              <w:rPr>
                <w:rFonts w:eastAsia="Calibri"/>
                <w:color w:val="auto"/>
                <w:szCs w:val="24"/>
                <w:lang w:val="en-GB" w:eastAsia="en-US"/>
              </w:rPr>
              <w:t xml:space="preserve">  too</w:t>
            </w:r>
            <w:proofErr w:type="gramEnd"/>
            <w:r w:rsidRPr="00012B3C">
              <w:rPr>
                <w:rFonts w:eastAsia="Calibri"/>
                <w:color w:val="auto"/>
                <w:szCs w:val="24"/>
                <w:lang w:val="en-GB" w:eastAsia="en-US"/>
              </w:rPr>
              <w:t xml:space="preserve"> fast resulting in impatience and intolerance by unit staff and other </w:t>
            </w:r>
            <w:r w:rsidRPr="00012B3C">
              <w:rPr>
                <w:rFonts w:eastAsia="Calibri"/>
                <w:noProof/>
                <w:color w:val="auto"/>
                <w:szCs w:val="24"/>
                <w:lang w:val="en-GB" w:eastAsia="en-US"/>
              </w:rPr>
              <w:t>practitioners,</w:t>
            </w:r>
          </w:p>
          <w:p w14:paraId="5D5408C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Alternatively, interpersonal</w:t>
            </w:r>
            <w:r w:rsidRPr="00012B3C">
              <w:rPr>
                <w:rFonts w:eastAsia="Calibri"/>
                <w:color w:val="auto"/>
                <w:szCs w:val="24"/>
                <w:lang w:val="en-GB" w:eastAsia="en-US"/>
              </w:rPr>
              <w:t xml:space="preserve"> conflict was with supervisor</w:t>
            </w:r>
          </w:p>
          <w:p w14:paraId="7BE0D2D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r w:rsidRPr="00012B3C">
              <w:rPr>
                <w:rFonts w:eastAsia="Calibri"/>
                <w:b/>
                <w:color w:val="auto"/>
                <w:szCs w:val="24"/>
                <w:lang w:val="en-GB" w:eastAsia="en-US"/>
              </w:rPr>
              <w:t xml:space="preserve">trusting relationships </w:t>
            </w:r>
            <w:r w:rsidRPr="00012B3C">
              <w:rPr>
                <w:rFonts w:eastAsia="Calibri"/>
                <w:noProof/>
                <w:color w:val="auto"/>
                <w:szCs w:val="24"/>
                <w:lang w:val="en-GB" w:eastAsia="en-US"/>
              </w:rPr>
              <w:t>gradually</w:t>
            </w:r>
            <w:r w:rsidRPr="00012B3C">
              <w:rPr>
                <w:rFonts w:eastAsia="Calibri"/>
                <w:color w:val="auto"/>
                <w:szCs w:val="24"/>
                <w:lang w:val="en-GB" w:eastAsia="en-US"/>
              </w:rPr>
              <w:t xml:space="preserve"> develop with time and supervision </w:t>
            </w:r>
            <w:proofErr w:type="gramStart"/>
            <w:r w:rsidRPr="00012B3C">
              <w:rPr>
                <w:rFonts w:eastAsia="Calibri"/>
                <w:color w:val="auto"/>
                <w:szCs w:val="24"/>
                <w:lang w:val="en-GB" w:eastAsia="en-US"/>
              </w:rPr>
              <w:t xml:space="preserve">improved </w:t>
            </w:r>
            <w:r w:rsidRPr="00012B3C">
              <w:rPr>
                <w:rFonts w:eastAsia="Calibri"/>
                <w:b/>
                <w:color w:val="auto"/>
                <w:szCs w:val="24"/>
                <w:lang w:val="en-GB" w:eastAsia="en-US"/>
              </w:rPr>
              <w:t xml:space="preserve"> -</w:t>
            </w:r>
            <w:proofErr w:type="gramEnd"/>
            <w:r w:rsidRPr="00012B3C">
              <w:rPr>
                <w:rFonts w:eastAsia="Calibri"/>
                <w:color w:val="auto"/>
                <w:szCs w:val="24"/>
                <w:lang w:val="en-GB" w:eastAsia="en-US"/>
              </w:rPr>
              <w:t>gaining confidence and a sense of achievement and assisted in achieving objectives</w:t>
            </w:r>
          </w:p>
          <w:p w14:paraId="7B047BA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-Progression in skills acquisition </w:t>
            </w:r>
            <w:proofErr w:type="gramStart"/>
            <w:r w:rsidRPr="00012B3C">
              <w:rPr>
                <w:rFonts w:eastAsia="Calibri"/>
                <w:color w:val="auto"/>
                <w:szCs w:val="24"/>
                <w:lang w:val="en-GB" w:eastAsia="en-US"/>
              </w:rPr>
              <w:t>led  to</w:t>
            </w:r>
            <w:proofErr w:type="gramEnd"/>
            <w:r w:rsidRPr="00012B3C">
              <w:rPr>
                <w:rFonts w:eastAsia="Calibri"/>
                <w:color w:val="auto"/>
                <w:szCs w:val="24"/>
                <w:lang w:val="en-GB" w:eastAsia="en-US"/>
              </w:rPr>
              <w:t xml:space="preserve"> enjoyment of challenges  through responsibility</w:t>
            </w:r>
          </w:p>
          <w:p w14:paraId="7609C7C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noProof/>
                <w:color w:val="auto"/>
                <w:szCs w:val="24"/>
                <w:lang w:val="en-GB" w:eastAsia="en-US"/>
              </w:rPr>
              <w:t>Two</w:t>
            </w:r>
            <w:r w:rsidRPr="00012B3C">
              <w:rPr>
                <w:rFonts w:eastAsia="Calibri"/>
                <w:b/>
                <w:color w:val="auto"/>
                <w:szCs w:val="24"/>
                <w:lang w:val="en-GB" w:eastAsia="en-US"/>
              </w:rPr>
              <w:t xml:space="preserve"> external </w:t>
            </w:r>
            <w:proofErr w:type="gramStart"/>
            <w:r w:rsidRPr="00012B3C">
              <w:rPr>
                <w:rFonts w:eastAsia="Calibri"/>
                <w:b/>
                <w:color w:val="auto"/>
                <w:szCs w:val="24"/>
                <w:lang w:val="en-GB" w:eastAsia="en-US"/>
              </w:rPr>
              <w:t>environment</w:t>
            </w:r>
            <w:proofErr w:type="gramEnd"/>
          </w:p>
          <w:p w14:paraId="704324F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high </w:t>
            </w:r>
            <w:proofErr w:type="gramStart"/>
            <w:r w:rsidRPr="00012B3C">
              <w:rPr>
                <w:rFonts w:eastAsia="Calibri"/>
                <w:noProof/>
                <w:color w:val="auto"/>
                <w:szCs w:val="24"/>
                <w:lang w:val="en-GB" w:eastAsia="en-US"/>
              </w:rPr>
              <w:t>workload</w:t>
            </w:r>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unpredictable environment  inhibited learning</w:t>
            </w:r>
          </w:p>
          <w:p w14:paraId="5AED1C2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patients allocated not meeting learning needs </w:t>
            </w:r>
            <w:r w:rsidRPr="00012B3C">
              <w:rPr>
                <w:rFonts w:eastAsia="Calibri"/>
                <w:noProof/>
                <w:color w:val="auto"/>
                <w:szCs w:val="24"/>
                <w:lang w:val="en-GB" w:eastAsia="en-US"/>
              </w:rPr>
              <w:t>(boredom),</w:t>
            </w:r>
          </w:p>
          <w:p w14:paraId="555EB01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-too busy to learn, the </w:t>
            </w:r>
            <w:r w:rsidRPr="00012B3C">
              <w:rPr>
                <w:rFonts w:eastAsia="Calibri"/>
                <w:noProof/>
                <w:color w:val="auto"/>
                <w:szCs w:val="24"/>
                <w:lang w:val="en-GB" w:eastAsia="en-US"/>
              </w:rPr>
              <w:t>time</w:t>
            </w:r>
            <w:r w:rsidRPr="00012B3C">
              <w:rPr>
                <w:rFonts w:eastAsia="Calibri"/>
                <w:color w:val="auto"/>
                <w:szCs w:val="24"/>
                <w:lang w:val="en-GB" w:eastAsia="en-US"/>
              </w:rPr>
              <w:t xml:space="preserve"> specified for learning specific skills not </w:t>
            </w:r>
            <w:proofErr w:type="gramStart"/>
            <w:r w:rsidRPr="00012B3C">
              <w:rPr>
                <w:rFonts w:eastAsia="Calibri"/>
                <w:color w:val="auto"/>
                <w:szCs w:val="24"/>
                <w:lang w:val="en-GB" w:eastAsia="en-US"/>
              </w:rPr>
              <w:t>adequate  and</w:t>
            </w:r>
            <w:proofErr w:type="gramEnd"/>
            <w:r w:rsidRPr="00012B3C">
              <w:rPr>
                <w:rFonts w:eastAsia="Calibri"/>
                <w:color w:val="auto"/>
                <w:szCs w:val="24"/>
                <w:lang w:val="en-GB" w:eastAsia="en-US"/>
              </w:rPr>
              <w:t xml:space="preserve"> </w:t>
            </w:r>
            <w:r w:rsidRPr="00012B3C">
              <w:rPr>
                <w:rFonts w:eastAsia="Calibri"/>
                <w:color w:val="auto"/>
                <w:szCs w:val="24"/>
                <w:lang w:val="en-GB" w:eastAsia="en-US"/>
              </w:rPr>
              <w:lastRenderedPageBreak/>
              <w:t xml:space="preserve">inadequate orientation by unit managers, the </w:t>
            </w:r>
            <w:r w:rsidRPr="00012B3C">
              <w:rPr>
                <w:rFonts w:eastAsia="Calibri"/>
                <w:noProof/>
                <w:color w:val="auto"/>
                <w:szCs w:val="24"/>
                <w:lang w:val="en-GB" w:eastAsia="en-US"/>
              </w:rPr>
              <w:t>general</w:t>
            </w:r>
            <w:r w:rsidRPr="00012B3C">
              <w:rPr>
                <w:rFonts w:eastAsia="Calibri"/>
                <w:color w:val="auto"/>
                <w:szCs w:val="24"/>
                <w:lang w:val="en-GB" w:eastAsia="en-US"/>
              </w:rPr>
              <w:t xml:space="preserve"> layout of </w:t>
            </w:r>
            <w:r w:rsidRPr="00012B3C">
              <w:rPr>
                <w:rFonts w:eastAsia="Calibri"/>
                <w:noProof/>
                <w:color w:val="auto"/>
                <w:szCs w:val="24"/>
                <w:lang w:val="en-GB" w:eastAsia="en-US"/>
              </w:rPr>
              <w:t>units, policies</w:t>
            </w:r>
            <w:r w:rsidRPr="00012B3C">
              <w:rPr>
                <w:rFonts w:eastAsia="Calibri"/>
                <w:color w:val="auto"/>
                <w:szCs w:val="24"/>
                <w:lang w:val="en-GB" w:eastAsia="en-US"/>
              </w:rPr>
              <w:t xml:space="preserve"> and procedures   and equipment used</w:t>
            </w:r>
          </w:p>
          <w:p w14:paraId="2C96D9C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 interpersonal</w:t>
            </w:r>
            <w:r w:rsidRPr="00012B3C">
              <w:rPr>
                <w:rFonts w:eastAsia="Calibri"/>
                <w:color w:val="auto"/>
                <w:szCs w:val="24"/>
                <w:lang w:val="en-GB" w:eastAsia="en-US"/>
              </w:rPr>
              <w:t xml:space="preserve"> conflict between supervisor and student</w:t>
            </w:r>
          </w:p>
        </w:tc>
        <w:tc>
          <w:tcPr>
            <w:tcW w:w="2125" w:type="dxa"/>
            <w:tcBorders>
              <w:top w:val="single" w:sz="4" w:space="0" w:color="auto"/>
              <w:left w:val="single" w:sz="4" w:space="0" w:color="auto"/>
              <w:bottom w:val="single" w:sz="4" w:space="0" w:color="auto"/>
              <w:right w:val="single" w:sz="4" w:space="0" w:color="auto"/>
            </w:tcBorders>
            <w:hideMark/>
          </w:tcPr>
          <w:p w14:paraId="322D2BD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Methodology </w:t>
            </w:r>
            <w:proofErr w:type="gramStart"/>
            <w:r w:rsidRPr="00012B3C">
              <w:rPr>
                <w:rFonts w:eastAsia="Calibri"/>
                <w:color w:val="auto"/>
                <w:szCs w:val="24"/>
                <w:lang w:val="en-GB" w:eastAsia="en-US"/>
              </w:rPr>
              <w:t>defined  and</w:t>
            </w:r>
            <w:proofErr w:type="gramEnd"/>
            <w:r w:rsidRPr="00012B3C">
              <w:rPr>
                <w:rFonts w:eastAsia="Calibri"/>
                <w:color w:val="auto"/>
                <w:szCs w:val="24"/>
                <w:lang w:val="en-GB" w:eastAsia="en-US"/>
              </w:rPr>
              <w:t xml:space="preserve"> the weaknesses of the study  not highlighted and limited background to information</w:t>
            </w:r>
          </w:p>
          <w:p w14:paraId="09F89A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214052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66F0751D"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54B2078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Yuan et </w:t>
            </w:r>
            <w:r w:rsidRPr="00012B3C">
              <w:rPr>
                <w:rFonts w:eastAsia="Calibri"/>
                <w:noProof/>
                <w:color w:val="auto"/>
                <w:szCs w:val="24"/>
                <w:lang w:val="en-GB" w:eastAsia="en-US"/>
              </w:rPr>
              <w:t>al.</w:t>
            </w:r>
            <w:r w:rsidRPr="00012B3C">
              <w:rPr>
                <w:rFonts w:eastAsia="Calibri"/>
                <w:color w:val="auto"/>
                <w:szCs w:val="24"/>
                <w:lang w:val="en-GB" w:eastAsia="en-US"/>
              </w:rPr>
              <w:t xml:space="preserve"> (2011)</w:t>
            </w:r>
          </w:p>
        </w:tc>
        <w:tc>
          <w:tcPr>
            <w:tcW w:w="1559" w:type="dxa"/>
            <w:tcBorders>
              <w:top w:val="single" w:sz="4" w:space="0" w:color="auto"/>
              <w:left w:val="single" w:sz="4" w:space="0" w:color="auto"/>
              <w:bottom w:val="single" w:sz="4" w:space="0" w:color="auto"/>
              <w:right w:val="single" w:sz="4" w:space="0" w:color="auto"/>
            </w:tcBorders>
            <w:hideMark/>
          </w:tcPr>
          <w:p w14:paraId="4CD80DF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Nursing students’ views   on the effectiveness of problem -based learning</w:t>
            </w:r>
          </w:p>
        </w:tc>
        <w:tc>
          <w:tcPr>
            <w:tcW w:w="1700" w:type="dxa"/>
            <w:tcBorders>
              <w:top w:val="single" w:sz="4" w:space="0" w:color="auto"/>
              <w:left w:val="single" w:sz="4" w:space="0" w:color="auto"/>
              <w:bottom w:val="single" w:sz="4" w:space="0" w:color="auto"/>
              <w:right w:val="single" w:sz="4" w:space="0" w:color="auto"/>
            </w:tcBorders>
            <w:hideMark/>
          </w:tcPr>
          <w:p w14:paraId="179C14C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describe To describe nursing students’ views on </w:t>
            </w:r>
            <w:proofErr w:type="gramStart"/>
            <w:r w:rsidRPr="00012B3C">
              <w:rPr>
                <w:rFonts w:eastAsia="Calibri"/>
                <w:color w:val="auto"/>
                <w:szCs w:val="24"/>
                <w:lang w:val="en-GB" w:eastAsia="en-US"/>
              </w:rPr>
              <w:t>PBL  in</w:t>
            </w:r>
            <w:proofErr w:type="gramEnd"/>
            <w:r w:rsidRPr="00012B3C">
              <w:rPr>
                <w:rFonts w:eastAsia="Calibri"/>
                <w:color w:val="auto"/>
                <w:szCs w:val="24"/>
                <w:lang w:val="en-GB" w:eastAsia="en-US"/>
              </w:rPr>
              <w:t xml:space="preserve"> Macao and Shanghai</w:t>
            </w:r>
          </w:p>
        </w:tc>
        <w:tc>
          <w:tcPr>
            <w:tcW w:w="1537" w:type="dxa"/>
            <w:tcBorders>
              <w:top w:val="single" w:sz="4" w:space="0" w:color="auto"/>
              <w:left w:val="single" w:sz="4" w:space="0" w:color="auto"/>
              <w:bottom w:val="single" w:sz="4" w:space="0" w:color="auto"/>
              <w:right w:val="single" w:sz="4" w:space="0" w:color="auto"/>
            </w:tcBorders>
            <w:hideMark/>
          </w:tcPr>
          <w:p w14:paraId="59D690B4"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Descriptive  study</w:t>
            </w:r>
            <w:proofErr w:type="gramEnd"/>
          </w:p>
        </w:tc>
        <w:tc>
          <w:tcPr>
            <w:tcW w:w="1296" w:type="dxa"/>
            <w:tcBorders>
              <w:top w:val="single" w:sz="4" w:space="0" w:color="auto"/>
              <w:left w:val="single" w:sz="4" w:space="0" w:color="auto"/>
              <w:bottom w:val="single" w:sz="4" w:space="0" w:color="auto"/>
              <w:right w:val="single" w:sz="4" w:space="0" w:color="auto"/>
            </w:tcBorders>
            <w:hideMark/>
          </w:tcPr>
          <w:p w14:paraId="177A24E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 fourth year undergraduate nursing students</w:t>
            </w:r>
          </w:p>
        </w:tc>
        <w:tc>
          <w:tcPr>
            <w:tcW w:w="3401" w:type="dxa"/>
            <w:tcBorders>
              <w:top w:val="single" w:sz="4" w:space="0" w:color="auto"/>
              <w:left w:val="single" w:sz="4" w:space="0" w:color="auto"/>
              <w:bottom w:val="single" w:sz="4" w:space="0" w:color="auto"/>
              <w:right w:val="single" w:sz="4" w:space="0" w:color="auto"/>
            </w:tcBorders>
            <w:hideMark/>
          </w:tcPr>
          <w:p w14:paraId="43E59D4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roofErr w:type="gramStart"/>
            <w:r w:rsidRPr="00012B3C">
              <w:rPr>
                <w:rFonts w:eastAsia="Calibri"/>
                <w:b/>
                <w:color w:val="auto"/>
                <w:szCs w:val="24"/>
                <w:lang w:val="en-GB" w:eastAsia="en-US"/>
              </w:rPr>
              <w:t xml:space="preserve">Positive  </w:t>
            </w:r>
            <w:r w:rsidRPr="00012B3C">
              <w:rPr>
                <w:rFonts w:eastAsia="Calibri"/>
                <w:b/>
                <w:noProof/>
                <w:color w:val="auto"/>
                <w:szCs w:val="24"/>
                <w:lang w:val="en-GB" w:eastAsia="en-US"/>
              </w:rPr>
              <w:t>experiences</w:t>
            </w:r>
            <w:proofErr w:type="gramEnd"/>
            <w:r w:rsidRPr="00012B3C">
              <w:rPr>
                <w:rFonts w:eastAsia="Calibri"/>
                <w:noProof/>
                <w:color w:val="auto"/>
                <w:szCs w:val="24"/>
                <w:lang w:val="en-GB" w:eastAsia="en-US"/>
              </w:rPr>
              <w:t>:promotes: self-</w:t>
            </w:r>
            <w:r w:rsidRPr="00012B3C">
              <w:rPr>
                <w:rFonts w:eastAsia="Calibri"/>
                <w:color w:val="auto"/>
                <w:szCs w:val="24"/>
                <w:lang w:val="en-GB" w:eastAsia="en-US"/>
              </w:rPr>
              <w:t xml:space="preserve"> directed learning, motivation and knowledge acquisition, </w:t>
            </w:r>
            <w:r w:rsidRPr="00012B3C">
              <w:rPr>
                <w:rFonts w:eastAsia="Calibri"/>
                <w:noProof/>
                <w:color w:val="auto"/>
                <w:szCs w:val="24"/>
                <w:lang w:val="en-GB" w:eastAsia="en-US"/>
              </w:rPr>
              <w:t>problem-solving , critical</w:t>
            </w:r>
            <w:r w:rsidRPr="00012B3C">
              <w:rPr>
                <w:rFonts w:eastAsia="Calibri"/>
                <w:color w:val="auto"/>
                <w:szCs w:val="24"/>
                <w:lang w:val="en-GB" w:eastAsia="en-US"/>
              </w:rPr>
              <w:t xml:space="preserve"> thinking  c</w:t>
            </w:r>
            <w:r w:rsidRPr="00012B3C">
              <w:rPr>
                <w:rFonts w:eastAsia="Calibri"/>
                <w:b/>
                <w:color w:val="auto"/>
                <w:szCs w:val="24"/>
                <w:lang w:val="en-GB" w:eastAsia="en-US"/>
              </w:rPr>
              <w:t>ommunication</w:t>
            </w:r>
            <w:r w:rsidRPr="00012B3C">
              <w:rPr>
                <w:rFonts w:eastAsia="Calibri"/>
                <w:color w:val="auto"/>
                <w:szCs w:val="24"/>
                <w:lang w:val="en-GB" w:eastAsia="en-US"/>
              </w:rPr>
              <w:t xml:space="preserve"> and group collaboration skills</w:t>
            </w:r>
          </w:p>
          <w:p w14:paraId="5ACEDECB"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negative experiences</w:t>
            </w:r>
          </w:p>
          <w:p w14:paraId="4D45E83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relationship building</w:t>
            </w:r>
            <w:r w:rsidRPr="00012B3C">
              <w:rPr>
                <w:rFonts w:eastAsia="Calibri"/>
                <w:color w:val="auto"/>
                <w:szCs w:val="24"/>
                <w:lang w:val="en-GB" w:eastAsia="en-US"/>
              </w:rPr>
              <w:t xml:space="preserve"> -not a smooth process -</w:t>
            </w:r>
            <w:r w:rsidRPr="00012B3C">
              <w:rPr>
                <w:rFonts w:eastAsia="Calibri"/>
                <w:noProof/>
                <w:color w:val="auto"/>
                <w:szCs w:val="24"/>
                <w:lang w:val="en-GB" w:eastAsia="en-US"/>
              </w:rPr>
              <w:t>Time-</w:t>
            </w:r>
            <w:proofErr w:type="gramStart"/>
            <w:r w:rsidRPr="00012B3C">
              <w:rPr>
                <w:rFonts w:eastAsia="Calibri"/>
                <w:noProof/>
                <w:color w:val="auto"/>
                <w:szCs w:val="24"/>
                <w:lang w:val="en-GB" w:eastAsia="en-US"/>
              </w:rPr>
              <w:t>consuming</w:t>
            </w:r>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stressful</w:t>
            </w:r>
          </w:p>
          <w:p w14:paraId="0DEA50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increased </w:t>
            </w:r>
            <w:proofErr w:type="gramStart"/>
            <w:r w:rsidRPr="00012B3C">
              <w:rPr>
                <w:rFonts w:eastAsia="Calibri"/>
                <w:color w:val="auto"/>
                <w:szCs w:val="24"/>
                <w:lang w:val="en-GB" w:eastAsia="en-US"/>
              </w:rPr>
              <w:t>workload  and</w:t>
            </w:r>
            <w:proofErr w:type="gramEnd"/>
            <w:r w:rsidRPr="00012B3C">
              <w:rPr>
                <w:rFonts w:eastAsia="Calibri"/>
                <w:color w:val="auto"/>
                <w:szCs w:val="24"/>
                <w:lang w:val="en-GB" w:eastAsia="en-US"/>
              </w:rPr>
              <w:t xml:space="preserve"> vague information received to lack of guidance leading to a </w:t>
            </w:r>
            <w:r w:rsidRPr="00012B3C">
              <w:rPr>
                <w:rFonts w:eastAsia="Calibri"/>
                <w:noProof/>
                <w:color w:val="auto"/>
                <w:szCs w:val="24"/>
                <w:lang w:val="en-GB" w:eastAsia="en-US"/>
              </w:rPr>
              <w:t>lack</w:t>
            </w:r>
            <w:r w:rsidRPr="00012B3C">
              <w:rPr>
                <w:rFonts w:eastAsia="Calibri"/>
                <w:color w:val="auto"/>
                <w:szCs w:val="24"/>
                <w:lang w:val="en-GB" w:eastAsia="en-US"/>
              </w:rPr>
              <w:t xml:space="preserve"> of </w:t>
            </w:r>
            <w:r w:rsidRPr="00012B3C">
              <w:rPr>
                <w:rFonts w:eastAsia="Calibri"/>
                <w:noProof/>
                <w:color w:val="auto"/>
                <w:szCs w:val="24"/>
                <w:lang w:val="en-GB" w:eastAsia="en-US"/>
              </w:rPr>
              <w:t>confidence , uncertainty,stress , confusiondue, unsure</w:t>
            </w:r>
            <w:r w:rsidRPr="00012B3C">
              <w:rPr>
                <w:rFonts w:eastAsia="Calibri"/>
                <w:color w:val="auto"/>
                <w:szCs w:val="24"/>
                <w:lang w:val="en-GB" w:eastAsia="en-US"/>
              </w:rPr>
              <w:t xml:space="preserve"> of knowledge needed and possible reinforcement of wrong information  - unsupported peers  to  peer learning  is not  appreciated</w:t>
            </w:r>
          </w:p>
        </w:tc>
        <w:tc>
          <w:tcPr>
            <w:tcW w:w="2125" w:type="dxa"/>
            <w:tcBorders>
              <w:top w:val="single" w:sz="4" w:space="0" w:color="auto"/>
              <w:left w:val="single" w:sz="4" w:space="0" w:color="auto"/>
              <w:bottom w:val="single" w:sz="4" w:space="0" w:color="auto"/>
              <w:right w:val="single" w:sz="4" w:space="0" w:color="auto"/>
            </w:tcBorders>
            <w:hideMark/>
          </w:tcPr>
          <w:p w14:paraId="7131A69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noProof/>
                <w:color w:val="auto"/>
                <w:szCs w:val="24"/>
                <w:lang w:val="en-GB" w:eastAsia="en-US"/>
              </w:rPr>
              <w:t>abstract,</w:t>
            </w:r>
            <w:r w:rsidRPr="00012B3C">
              <w:rPr>
                <w:rFonts w:eastAsia="Calibri"/>
                <w:color w:val="auto"/>
                <w:szCs w:val="24"/>
                <w:lang w:val="en-GB" w:eastAsia="en-US"/>
              </w:rPr>
              <w:t xml:space="preserve">  not</w:t>
            </w:r>
            <w:proofErr w:type="gramEnd"/>
            <w:r w:rsidRPr="00012B3C">
              <w:rPr>
                <w:rFonts w:eastAsia="Calibri"/>
                <w:color w:val="auto"/>
                <w:szCs w:val="24"/>
                <w:lang w:val="en-GB" w:eastAsia="en-US"/>
              </w:rPr>
              <w:t xml:space="preserve"> structured</w:t>
            </w:r>
          </w:p>
          <w:p w14:paraId="18CFEC6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-sample methods or criteria no stated</w:t>
            </w:r>
          </w:p>
          <w:p w14:paraId="7BAD22A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only mentioned practice and policy</w:t>
            </w:r>
          </w:p>
          <w:p w14:paraId="3C1653F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3F9F8CF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70D64B1C"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1C9C40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Gilmour et </w:t>
            </w:r>
            <w:r w:rsidRPr="00012B3C">
              <w:rPr>
                <w:rFonts w:eastAsia="Calibri"/>
                <w:noProof/>
                <w:color w:val="auto"/>
                <w:szCs w:val="24"/>
                <w:lang w:val="en-GB" w:eastAsia="en-US"/>
              </w:rPr>
              <w:t>al.</w:t>
            </w:r>
            <w:r w:rsidRPr="00012B3C">
              <w:rPr>
                <w:rFonts w:eastAsia="Calibri"/>
                <w:color w:val="auto"/>
                <w:szCs w:val="24"/>
                <w:lang w:val="en-GB" w:eastAsia="en-US"/>
              </w:rPr>
              <w:t xml:space="preserve"> (2013) Australia</w:t>
            </w:r>
          </w:p>
        </w:tc>
        <w:tc>
          <w:tcPr>
            <w:tcW w:w="1559" w:type="dxa"/>
            <w:tcBorders>
              <w:top w:val="single" w:sz="4" w:space="0" w:color="auto"/>
              <w:left w:val="single" w:sz="4" w:space="0" w:color="auto"/>
              <w:bottom w:val="single" w:sz="4" w:space="0" w:color="auto"/>
              <w:right w:val="single" w:sz="4" w:space="0" w:color="auto"/>
            </w:tcBorders>
            <w:hideMark/>
          </w:tcPr>
          <w:p w14:paraId="24715ED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Exploring the impact of clinical </w:t>
            </w:r>
            <w:proofErr w:type="gramStart"/>
            <w:r w:rsidRPr="00012B3C">
              <w:rPr>
                <w:rFonts w:eastAsia="Calibri"/>
                <w:color w:val="auto"/>
                <w:szCs w:val="24"/>
                <w:lang w:val="en-GB" w:eastAsia="en-US"/>
              </w:rPr>
              <w:t xml:space="preserve">placement  </w:t>
            </w:r>
            <w:r w:rsidRPr="00012B3C">
              <w:rPr>
                <w:rFonts w:eastAsia="Calibri"/>
                <w:color w:val="auto"/>
                <w:szCs w:val="24"/>
                <w:lang w:val="en-GB" w:eastAsia="en-US"/>
              </w:rPr>
              <w:lastRenderedPageBreak/>
              <w:t>models</w:t>
            </w:r>
            <w:proofErr w:type="gramEnd"/>
            <w:r w:rsidRPr="00012B3C">
              <w:rPr>
                <w:rFonts w:eastAsia="Calibri"/>
                <w:color w:val="auto"/>
                <w:szCs w:val="24"/>
                <w:lang w:val="en-GB" w:eastAsia="en-US"/>
              </w:rPr>
              <w:t xml:space="preserve"> on undergraduate midwifery students</w:t>
            </w:r>
          </w:p>
        </w:tc>
        <w:tc>
          <w:tcPr>
            <w:tcW w:w="1700" w:type="dxa"/>
            <w:tcBorders>
              <w:top w:val="single" w:sz="4" w:space="0" w:color="auto"/>
              <w:left w:val="single" w:sz="4" w:space="0" w:color="auto"/>
              <w:bottom w:val="single" w:sz="4" w:space="0" w:color="auto"/>
              <w:right w:val="single" w:sz="4" w:space="0" w:color="auto"/>
            </w:tcBorders>
            <w:hideMark/>
          </w:tcPr>
          <w:p w14:paraId="2C5016F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explore the learning experiences of students in two </w:t>
            </w:r>
            <w:r w:rsidRPr="00012B3C">
              <w:rPr>
                <w:rFonts w:eastAsia="Calibri"/>
                <w:color w:val="auto"/>
                <w:szCs w:val="24"/>
                <w:lang w:val="en-GB" w:eastAsia="en-US"/>
              </w:rPr>
              <w:lastRenderedPageBreak/>
              <w:t>models of placement</w:t>
            </w:r>
          </w:p>
        </w:tc>
        <w:tc>
          <w:tcPr>
            <w:tcW w:w="1537" w:type="dxa"/>
            <w:tcBorders>
              <w:top w:val="single" w:sz="4" w:space="0" w:color="auto"/>
              <w:left w:val="single" w:sz="4" w:space="0" w:color="auto"/>
              <w:bottom w:val="single" w:sz="4" w:space="0" w:color="auto"/>
              <w:right w:val="single" w:sz="4" w:space="0" w:color="auto"/>
            </w:tcBorders>
            <w:hideMark/>
          </w:tcPr>
          <w:p w14:paraId="178E497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Descriptive qualitative approach</w:t>
            </w:r>
          </w:p>
        </w:tc>
        <w:tc>
          <w:tcPr>
            <w:tcW w:w="1296" w:type="dxa"/>
            <w:tcBorders>
              <w:top w:val="single" w:sz="4" w:space="0" w:color="auto"/>
              <w:left w:val="single" w:sz="4" w:space="0" w:color="auto"/>
              <w:bottom w:val="single" w:sz="4" w:space="0" w:color="auto"/>
              <w:right w:val="single" w:sz="4" w:space="0" w:color="auto"/>
            </w:tcBorders>
            <w:hideMark/>
          </w:tcPr>
          <w:p w14:paraId="48A623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112 midwifery students</w:t>
            </w:r>
          </w:p>
        </w:tc>
        <w:tc>
          <w:tcPr>
            <w:tcW w:w="3401" w:type="dxa"/>
            <w:tcBorders>
              <w:top w:val="single" w:sz="4" w:space="0" w:color="auto"/>
              <w:left w:val="single" w:sz="4" w:space="0" w:color="auto"/>
              <w:bottom w:val="single" w:sz="4" w:space="0" w:color="auto"/>
              <w:right w:val="single" w:sz="4" w:space="0" w:color="auto"/>
            </w:tcBorders>
            <w:hideMark/>
          </w:tcPr>
          <w:p w14:paraId="28BF8A1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Themes:</w:t>
            </w:r>
            <w:r w:rsidRPr="00012B3C">
              <w:rPr>
                <w:rFonts w:eastAsia="Calibri"/>
                <w:color w:val="auto"/>
                <w:szCs w:val="24"/>
                <w:lang w:val="en-GB" w:eastAsia="en-US"/>
              </w:rPr>
              <w:t xml:space="preserve">1) </w:t>
            </w:r>
            <w:r w:rsidRPr="00012B3C">
              <w:rPr>
                <w:rFonts w:eastAsia="Calibri"/>
                <w:b/>
                <w:color w:val="auto"/>
                <w:szCs w:val="24"/>
                <w:lang w:val="en-GB" w:eastAsia="en-US"/>
              </w:rPr>
              <w:t>student roles</w:t>
            </w:r>
            <w:r w:rsidRPr="00012B3C">
              <w:rPr>
                <w:rFonts w:eastAsia="Calibri"/>
                <w:color w:val="auto"/>
                <w:szCs w:val="24"/>
                <w:lang w:val="en-GB" w:eastAsia="en-US"/>
              </w:rPr>
              <w:t xml:space="preserve"> –adopting student role –reasons for the </w:t>
            </w:r>
            <w:proofErr w:type="gramStart"/>
            <w:r w:rsidRPr="00012B3C">
              <w:rPr>
                <w:rFonts w:eastAsia="Calibri"/>
                <w:color w:val="auto"/>
                <w:szCs w:val="24"/>
                <w:lang w:val="en-GB" w:eastAsia="en-US"/>
              </w:rPr>
              <w:t>attachment,  learning</w:t>
            </w:r>
            <w:proofErr w:type="gramEnd"/>
            <w:r w:rsidRPr="00012B3C">
              <w:rPr>
                <w:rFonts w:eastAsia="Calibri"/>
                <w:color w:val="auto"/>
                <w:szCs w:val="24"/>
                <w:lang w:val="en-GB" w:eastAsia="en-US"/>
              </w:rPr>
              <w:t xml:space="preserve"> ( a chance to correlate theory and </w:t>
            </w:r>
            <w:r w:rsidRPr="00012B3C">
              <w:rPr>
                <w:rFonts w:eastAsia="Calibri"/>
                <w:color w:val="auto"/>
                <w:szCs w:val="24"/>
                <w:lang w:val="en-GB" w:eastAsia="en-US"/>
              </w:rPr>
              <w:lastRenderedPageBreak/>
              <w:t xml:space="preserve">practice, dealing with challenges </w:t>
            </w:r>
            <w:r w:rsidRPr="00012B3C">
              <w:rPr>
                <w:rFonts w:eastAsia="Calibri"/>
                <w:noProof/>
                <w:color w:val="auto"/>
                <w:szCs w:val="24"/>
                <w:lang w:val="en-GB" w:eastAsia="en-US"/>
              </w:rPr>
              <w:t>), gather</w:t>
            </w:r>
            <w:r w:rsidRPr="00012B3C">
              <w:rPr>
                <w:rFonts w:eastAsia="Calibri"/>
                <w:color w:val="auto"/>
                <w:szCs w:val="24"/>
                <w:lang w:val="en-GB" w:eastAsia="en-US"/>
              </w:rPr>
              <w:t xml:space="preserve"> necessary support and reassurance ( senior student and newly qualified midwives</w:t>
            </w:r>
          </w:p>
          <w:p w14:paraId="57222EE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Facilitated learning</w:t>
            </w:r>
          </w:p>
          <w:p w14:paraId="556E793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-relationship building</w:t>
            </w:r>
            <w:r w:rsidRPr="00012B3C">
              <w:rPr>
                <w:rFonts w:eastAsia="Calibri"/>
                <w:color w:val="auto"/>
                <w:szCs w:val="24"/>
                <w:lang w:val="en-GB" w:eastAsia="en-US"/>
              </w:rPr>
              <w:t xml:space="preserve">-stressful </w:t>
            </w:r>
            <w:proofErr w:type="gramStart"/>
            <w:r w:rsidRPr="00012B3C">
              <w:rPr>
                <w:rFonts w:eastAsia="Calibri"/>
                <w:color w:val="auto"/>
                <w:szCs w:val="24"/>
                <w:lang w:val="en-GB" w:eastAsia="en-US"/>
              </w:rPr>
              <w:t>and  determines</w:t>
            </w:r>
            <w:proofErr w:type="gramEnd"/>
            <w:r w:rsidRPr="00012B3C">
              <w:rPr>
                <w:rFonts w:eastAsia="Calibri"/>
                <w:color w:val="auto"/>
                <w:szCs w:val="24"/>
                <w:lang w:val="en-GB" w:eastAsia="en-US"/>
              </w:rPr>
              <w:t xml:space="preserve">  adaptation to environment and access  to learning</w:t>
            </w:r>
          </w:p>
          <w:p w14:paraId="0A2CDAE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proofErr w:type="gramStart"/>
            <w:r w:rsidRPr="00012B3C">
              <w:rPr>
                <w:rFonts w:eastAsia="Calibri"/>
                <w:b/>
                <w:color w:val="auto"/>
                <w:szCs w:val="24"/>
                <w:lang w:val="en-GB" w:eastAsia="en-US"/>
              </w:rPr>
              <w:t>Characteristics  of</w:t>
            </w:r>
            <w:proofErr w:type="gramEnd"/>
            <w:r w:rsidRPr="00012B3C">
              <w:rPr>
                <w:rFonts w:eastAsia="Calibri"/>
                <w:b/>
                <w:color w:val="auto"/>
                <w:szCs w:val="24"/>
                <w:lang w:val="en-GB" w:eastAsia="en-US"/>
              </w:rPr>
              <w:t xml:space="preserve"> midwives</w:t>
            </w:r>
          </w:p>
          <w:p w14:paraId="75D73C1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-good</w:t>
            </w:r>
            <w:r w:rsidRPr="00012B3C">
              <w:rPr>
                <w:rFonts w:eastAsia="Calibri"/>
                <w:color w:val="auto"/>
                <w:szCs w:val="24"/>
                <w:lang w:val="en-GB" w:eastAsia="en-US"/>
              </w:rPr>
              <w:t xml:space="preserve"> midwives –teach and support </w:t>
            </w:r>
            <w:r w:rsidRPr="00012B3C">
              <w:rPr>
                <w:rFonts w:eastAsia="Calibri"/>
                <w:noProof/>
                <w:color w:val="auto"/>
                <w:szCs w:val="24"/>
                <w:lang w:val="en-GB" w:eastAsia="en-US"/>
              </w:rPr>
              <w:t>students,</w:t>
            </w:r>
            <w:r w:rsidRPr="00012B3C">
              <w:rPr>
                <w:rFonts w:eastAsia="Calibri"/>
                <w:color w:val="auto"/>
                <w:szCs w:val="24"/>
                <w:lang w:val="en-GB" w:eastAsia="en-US"/>
              </w:rPr>
              <w:t xml:space="preserve"> students –supportive –build </w:t>
            </w:r>
            <w:r w:rsidRPr="00012B3C">
              <w:rPr>
                <w:rFonts w:eastAsia="Calibri"/>
                <w:noProof/>
                <w:color w:val="auto"/>
                <w:szCs w:val="24"/>
                <w:lang w:val="en-GB" w:eastAsia="en-US"/>
              </w:rPr>
              <w:t>confidence,</w:t>
            </w:r>
          </w:p>
          <w:p w14:paraId="5D292C9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bad</w:t>
            </w:r>
            <w:r w:rsidRPr="00012B3C">
              <w:rPr>
                <w:rFonts w:eastAsia="Calibri"/>
                <w:color w:val="auto"/>
                <w:szCs w:val="24"/>
                <w:lang w:val="en-GB" w:eastAsia="en-US"/>
              </w:rPr>
              <w:t xml:space="preserve"> ones have nothing to with </w:t>
            </w:r>
            <w:proofErr w:type="gramStart"/>
            <w:r w:rsidRPr="00012B3C">
              <w:rPr>
                <w:rFonts w:eastAsia="Calibri"/>
                <w:color w:val="auto"/>
                <w:szCs w:val="24"/>
                <w:lang w:val="en-GB" w:eastAsia="en-US"/>
              </w:rPr>
              <w:t>students  devaluing</w:t>
            </w:r>
            <w:proofErr w:type="gramEnd"/>
            <w:r w:rsidRPr="00012B3C">
              <w:rPr>
                <w:rFonts w:eastAsia="Calibri"/>
                <w:color w:val="auto"/>
                <w:szCs w:val="24"/>
                <w:lang w:val="en-GB" w:eastAsia="en-US"/>
              </w:rPr>
              <w:t xml:space="preserve"> student –undermine confidence</w:t>
            </w:r>
          </w:p>
          <w:p w14:paraId="0F9FE4B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 xml:space="preserve">belonging to a </w:t>
            </w:r>
            <w:r w:rsidRPr="00012B3C">
              <w:rPr>
                <w:rFonts w:eastAsia="Calibri"/>
                <w:b/>
                <w:noProof/>
                <w:color w:val="auto"/>
                <w:szCs w:val="24"/>
                <w:lang w:val="en-GB" w:eastAsia="en-US"/>
              </w:rPr>
              <w:t>team: -</w:t>
            </w:r>
            <w:r w:rsidRPr="00012B3C">
              <w:rPr>
                <w:rFonts w:eastAsia="Calibri"/>
                <w:noProof/>
                <w:color w:val="auto"/>
                <w:szCs w:val="24"/>
                <w:lang w:val="en-GB" w:eastAsia="en-US"/>
              </w:rPr>
              <w:t>feeling</w:t>
            </w:r>
            <w:r w:rsidRPr="00012B3C">
              <w:rPr>
                <w:rFonts w:eastAsia="Calibri"/>
                <w:color w:val="auto"/>
                <w:szCs w:val="24"/>
                <w:lang w:val="en-GB" w:eastAsia="en-US"/>
              </w:rPr>
              <w:t xml:space="preserve"> supported and valued</w:t>
            </w:r>
          </w:p>
          <w:p w14:paraId="0416D8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offers a </w:t>
            </w:r>
            <w:r w:rsidRPr="00012B3C">
              <w:rPr>
                <w:rFonts w:eastAsia="Calibri"/>
                <w:noProof/>
                <w:color w:val="auto"/>
                <w:szCs w:val="24"/>
                <w:lang w:val="en-GB" w:eastAsia="en-US"/>
              </w:rPr>
              <w:t>constant, regularnon-threating</w:t>
            </w:r>
            <w:r w:rsidRPr="00012B3C">
              <w:rPr>
                <w:rFonts w:eastAsia="Calibri"/>
                <w:color w:val="auto"/>
                <w:szCs w:val="24"/>
                <w:lang w:val="en-GB" w:eastAsia="en-US"/>
              </w:rPr>
              <w:t xml:space="preserve"> environment </w:t>
            </w:r>
            <w:proofErr w:type="gramStart"/>
            <w:r w:rsidRPr="00012B3C">
              <w:rPr>
                <w:rFonts w:eastAsia="Calibri"/>
                <w:color w:val="auto"/>
                <w:szCs w:val="24"/>
                <w:lang w:val="en-GB" w:eastAsia="en-US"/>
              </w:rPr>
              <w:t>which  promotes</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learning,</w:t>
            </w:r>
            <w:r w:rsidRPr="00012B3C">
              <w:rPr>
                <w:rFonts w:eastAsia="Calibri"/>
                <w:color w:val="auto"/>
                <w:szCs w:val="24"/>
                <w:lang w:val="en-GB" w:eastAsia="en-US"/>
              </w:rPr>
              <w:t xml:space="preserve"> feel accepted as individuals not  just a student</w:t>
            </w:r>
          </w:p>
          <w:p w14:paraId="7B7365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promotes confidence building and learning the culture of the place</w:t>
            </w:r>
          </w:p>
          <w:p w14:paraId="150E521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not allocated to activities</w:t>
            </w:r>
            <w:r w:rsidRPr="00012B3C">
              <w:rPr>
                <w:rFonts w:eastAsia="Calibri"/>
                <w:color w:val="auto"/>
                <w:szCs w:val="24"/>
                <w:lang w:val="en-GB" w:eastAsia="en-US"/>
              </w:rPr>
              <w:t xml:space="preserve"> or informed of what is going </w:t>
            </w:r>
            <w:proofErr w:type="gramStart"/>
            <w:r w:rsidRPr="00012B3C">
              <w:rPr>
                <w:rFonts w:eastAsia="Calibri"/>
                <w:color w:val="auto"/>
                <w:szCs w:val="24"/>
                <w:lang w:val="en-GB" w:eastAsia="en-US"/>
              </w:rPr>
              <w:t>on  causes</w:t>
            </w:r>
            <w:proofErr w:type="gramEnd"/>
            <w:r w:rsidRPr="00012B3C">
              <w:rPr>
                <w:rFonts w:eastAsia="Calibri"/>
                <w:color w:val="auto"/>
                <w:szCs w:val="24"/>
                <w:lang w:val="en-GB" w:eastAsia="en-US"/>
              </w:rPr>
              <w:t xml:space="preserve"> –feeling of invisibility,</w:t>
            </w:r>
          </w:p>
          <w:p w14:paraId="6170013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felt unwelcome and </w:t>
            </w:r>
            <w:r w:rsidRPr="00012B3C">
              <w:rPr>
                <w:rFonts w:eastAsia="Calibri"/>
                <w:noProof/>
                <w:color w:val="auto"/>
                <w:szCs w:val="24"/>
                <w:lang w:val="en-GB" w:eastAsia="en-US"/>
              </w:rPr>
              <w:t>unknown</w:t>
            </w:r>
          </w:p>
        </w:tc>
        <w:tc>
          <w:tcPr>
            <w:tcW w:w="2125" w:type="dxa"/>
            <w:tcBorders>
              <w:top w:val="single" w:sz="4" w:space="0" w:color="auto"/>
              <w:left w:val="single" w:sz="4" w:space="0" w:color="auto"/>
              <w:bottom w:val="single" w:sz="4" w:space="0" w:color="auto"/>
              <w:right w:val="single" w:sz="4" w:space="0" w:color="auto"/>
            </w:tcBorders>
            <w:hideMark/>
          </w:tcPr>
          <w:p w14:paraId="20EB720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-No rationale for methods selection and analysis methods</w:t>
            </w:r>
          </w:p>
          <w:p w14:paraId="038312C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–good description of data collection and findings</w:t>
            </w:r>
          </w:p>
          <w:p w14:paraId="567301C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no implications</w:t>
            </w:r>
          </w:p>
          <w:p w14:paraId="1518FC3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biases</w:t>
            </w:r>
          </w:p>
          <w:p w14:paraId="7A900B7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0315A7E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27</w:t>
            </w:r>
          </w:p>
        </w:tc>
      </w:tr>
      <w:tr w:rsidR="003378FA" w:rsidRPr="00012B3C" w14:paraId="7D861121"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80C725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Bradshaw et </w:t>
            </w:r>
            <w:r w:rsidRPr="00012B3C">
              <w:rPr>
                <w:rFonts w:eastAsia="Calibri"/>
                <w:noProof/>
                <w:color w:val="auto"/>
                <w:szCs w:val="24"/>
                <w:lang w:val="en-GB" w:eastAsia="en-US"/>
              </w:rPr>
              <w:t>al.</w:t>
            </w:r>
            <w:r w:rsidRPr="00012B3C">
              <w:rPr>
                <w:rFonts w:eastAsia="Calibri"/>
                <w:color w:val="auto"/>
                <w:szCs w:val="24"/>
                <w:lang w:val="en-GB" w:eastAsia="en-US"/>
              </w:rPr>
              <w:t xml:space="preserve"> (2012) Ireland</w:t>
            </w:r>
          </w:p>
        </w:tc>
        <w:tc>
          <w:tcPr>
            <w:tcW w:w="1559" w:type="dxa"/>
            <w:tcBorders>
              <w:top w:val="single" w:sz="4" w:space="0" w:color="auto"/>
              <w:left w:val="single" w:sz="4" w:space="0" w:color="auto"/>
              <w:bottom w:val="single" w:sz="4" w:space="0" w:color="auto"/>
              <w:right w:val="single" w:sz="4" w:space="0" w:color="auto"/>
            </w:tcBorders>
            <w:hideMark/>
          </w:tcPr>
          <w:p w14:paraId="408BB6F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Working and </w:t>
            </w:r>
            <w:r w:rsidRPr="00012B3C">
              <w:rPr>
                <w:rFonts w:eastAsia="Calibri"/>
                <w:noProof/>
                <w:color w:val="auto"/>
                <w:szCs w:val="24"/>
                <w:lang w:val="en-GB" w:eastAsia="en-US"/>
              </w:rPr>
              <w:t>learning: Post</w:t>
            </w:r>
            <w:r w:rsidRPr="00012B3C">
              <w:rPr>
                <w:rFonts w:eastAsia="Calibri"/>
                <w:color w:val="auto"/>
                <w:szCs w:val="24"/>
                <w:lang w:val="en-GB" w:eastAsia="en-US"/>
              </w:rPr>
              <w:t xml:space="preserve"> </w:t>
            </w:r>
            <w:r w:rsidRPr="00012B3C">
              <w:rPr>
                <w:rFonts w:eastAsia="Calibri"/>
                <w:color w:val="auto"/>
                <w:szCs w:val="24"/>
                <w:lang w:val="en-GB" w:eastAsia="en-US"/>
              </w:rPr>
              <w:lastRenderedPageBreak/>
              <w:t xml:space="preserve">registration student midwives </w:t>
            </w:r>
            <w:proofErr w:type="gramStart"/>
            <w:r w:rsidRPr="00012B3C">
              <w:rPr>
                <w:rFonts w:eastAsia="Calibri"/>
                <w:color w:val="auto"/>
                <w:szCs w:val="24"/>
                <w:lang w:val="en-GB" w:eastAsia="en-US"/>
              </w:rPr>
              <w:t>‘ experiences</w:t>
            </w:r>
            <w:proofErr w:type="gramEnd"/>
          </w:p>
        </w:tc>
        <w:tc>
          <w:tcPr>
            <w:tcW w:w="1700" w:type="dxa"/>
            <w:tcBorders>
              <w:top w:val="single" w:sz="4" w:space="0" w:color="auto"/>
              <w:left w:val="single" w:sz="4" w:space="0" w:color="auto"/>
              <w:bottom w:val="single" w:sz="4" w:space="0" w:color="auto"/>
              <w:right w:val="single" w:sz="4" w:space="0" w:color="auto"/>
            </w:tcBorders>
            <w:hideMark/>
          </w:tcPr>
          <w:p w14:paraId="4AF629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explore student </w:t>
            </w:r>
            <w:proofErr w:type="gramStart"/>
            <w:r w:rsidRPr="00012B3C">
              <w:rPr>
                <w:rFonts w:eastAsia="Calibri"/>
                <w:color w:val="auto"/>
                <w:szCs w:val="24"/>
                <w:lang w:val="en-GB" w:eastAsia="en-US"/>
              </w:rPr>
              <w:lastRenderedPageBreak/>
              <w:t>experiences  of</w:t>
            </w:r>
            <w:proofErr w:type="gramEnd"/>
            <w:r w:rsidRPr="00012B3C">
              <w:rPr>
                <w:rFonts w:eastAsia="Calibri"/>
                <w:color w:val="auto"/>
                <w:szCs w:val="24"/>
                <w:lang w:val="en-GB" w:eastAsia="en-US"/>
              </w:rPr>
              <w:t xml:space="preserve"> the clinical competency assessment  process utilised  on the Higher National Diploma in  Midwifery 18/12 programme</w:t>
            </w:r>
          </w:p>
        </w:tc>
        <w:tc>
          <w:tcPr>
            <w:tcW w:w="1537" w:type="dxa"/>
            <w:tcBorders>
              <w:top w:val="single" w:sz="4" w:space="0" w:color="auto"/>
              <w:left w:val="single" w:sz="4" w:space="0" w:color="auto"/>
              <w:bottom w:val="single" w:sz="4" w:space="0" w:color="auto"/>
              <w:right w:val="single" w:sz="4" w:space="0" w:color="auto"/>
            </w:tcBorders>
            <w:hideMark/>
          </w:tcPr>
          <w:p w14:paraId="60B5EB6F"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Descriptive  qualitative</w:t>
            </w:r>
            <w:proofErr w:type="gramEnd"/>
          </w:p>
          <w:p w14:paraId="3E15EC5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study</w:t>
            </w:r>
          </w:p>
        </w:tc>
        <w:tc>
          <w:tcPr>
            <w:tcW w:w="1296" w:type="dxa"/>
            <w:tcBorders>
              <w:top w:val="single" w:sz="4" w:space="0" w:color="auto"/>
              <w:left w:val="single" w:sz="4" w:space="0" w:color="auto"/>
              <w:bottom w:val="single" w:sz="4" w:space="0" w:color="auto"/>
              <w:right w:val="single" w:sz="4" w:space="0" w:color="auto"/>
            </w:tcBorders>
            <w:hideMark/>
          </w:tcPr>
          <w:p w14:paraId="6A17EE5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20 student midwives</w:t>
            </w:r>
          </w:p>
        </w:tc>
        <w:tc>
          <w:tcPr>
            <w:tcW w:w="3401" w:type="dxa"/>
            <w:tcBorders>
              <w:top w:val="single" w:sz="4" w:space="0" w:color="auto"/>
              <w:left w:val="single" w:sz="4" w:space="0" w:color="auto"/>
              <w:bottom w:val="single" w:sz="4" w:space="0" w:color="auto"/>
              <w:right w:val="single" w:sz="4" w:space="0" w:color="auto"/>
            </w:tcBorders>
          </w:tcPr>
          <w:p w14:paraId="331E5BD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Themes;</w:t>
            </w:r>
            <w:r w:rsidRPr="00012B3C">
              <w:rPr>
                <w:rFonts w:eastAsia="Calibri"/>
                <w:color w:val="auto"/>
                <w:szCs w:val="24"/>
                <w:lang w:val="en-GB" w:eastAsia="en-US"/>
              </w:rPr>
              <w:t xml:space="preserve">1) </w:t>
            </w:r>
            <w:r w:rsidRPr="00012B3C">
              <w:rPr>
                <w:rFonts w:eastAsia="Calibri"/>
                <w:b/>
                <w:color w:val="auto"/>
                <w:szCs w:val="24"/>
                <w:lang w:val="en-GB" w:eastAsia="en-US"/>
              </w:rPr>
              <w:t>process of competence assessment</w:t>
            </w:r>
            <w:r w:rsidRPr="00012B3C">
              <w:rPr>
                <w:rFonts w:eastAsia="Calibri"/>
                <w:color w:val="auto"/>
                <w:szCs w:val="24"/>
                <w:lang w:val="en-GB" w:eastAsia="en-US"/>
              </w:rPr>
              <w:t xml:space="preserve"> –</w:t>
            </w:r>
            <w:r w:rsidRPr="00012B3C">
              <w:rPr>
                <w:rFonts w:eastAsia="Calibri"/>
                <w:color w:val="auto"/>
                <w:szCs w:val="24"/>
                <w:lang w:val="en-GB" w:eastAsia="en-US"/>
              </w:rPr>
              <w:lastRenderedPageBreak/>
              <w:t>perceived by many students as facilitating continuous assessment of clinical practice but issues were with language and number of assessments</w:t>
            </w:r>
          </w:p>
          <w:p w14:paraId="2EB511DB"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Students  do</w:t>
            </w:r>
            <w:proofErr w:type="gramEnd"/>
            <w:r w:rsidRPr="00012B3C">
              <w:rPr>
                <w:rFonts w:eastAsia="Calibri"/>
                <w:color w:val="auto"/>
                <w:szCs w:val="24"/>
                <w:lang w:val="en-GB" w:eastAsia="en-US"/>
              </w:rPr>
              <w:t xml:space="preserve"> not see the usefulness  of written evidence saw it as  time wasting</w:t>
            </w:r>
          </w:p>
          <w:p w14:paraId="737AC9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–progressive improvement in development </w:t>
            </w:r>
            <w:r w:rsidRPr="00012B3C">
              <w:rPr>
                <w:rFonts w:eastAsia="Calibri"/>
                <w:noProof/>
                <w:color w:val="auto"/>
                <w:szCs w:val="24"/>
                <w:lang w:val="en-GB" w:eastAsia="en-US"/>
              </w:rPr>
              <w:t>was</w:t>
            </w:r>
            <w:r w:rsidRPr="00012B3C">
              <w:rPr>
                <w:rFonts w:eastAsia="Calibri"/>
                <w:color w:val="auto"/>
                <w:szCs w:val="24"/>
                <w:lang w:val="en-GB" w:eastAsia="en-US"/>
              </w:rPr>
              <w:t xml:space="preserve"> appreciated</w:t>
            </w:r>
          </w:p>
          <w:p w14:paraId="48908C7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viewed  feedback</w:t>
            </w:r>
            <w:proofErr w:type="gramEnd"/>
            <w:r w:rsidRPr="00012B3C">
              <w:rPr>
                <w:rFonts w:eastAsia="Calibri"/>
                <w:color w:val="auto"/>
                <w:szCs w:val="24"/>
                <w:lang w:val="en-GB" w:eastAsia="en-US"/>
              </w:rPr>
              <w:t xml:space="preserve"> as critical</w:t>
            </w:r>
          </w:p>
          <w:p w14:paraId="6C6972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support for competency completion</w:t>
            </w:r>
            <w:r w:rsidRPr="00012B3C">
              <w:rPr>
                <w:rFonts w:eastAsia="Calibri"/>
                <w:color w:val="auto"/>
                <w:szCs w:val="24"/>
                <w:lang w:val="en-GB" w:eastAsia="en-US"/>
              </w:rPr>
              <w:t>- Felt a named preceptor is need</w:t>
            </w:r>
          </w:p>
          <w:p w14:paraId="2465AD1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-found support from </w:t>
            </w:r>
            <w:proofErr w:type="gramStart"/>
            <w:r w:rsidRPr="00012B3C">
              <w:rPr>
                <w:rFonts w:eastAsia="Calibri"/>
                <w:color w:val="auto"/>
                <w:szCs w:val="24"/>
                <w:lang w:val="en-GB" w:eastAsia="en-US"/>
              </w:rPr>
              <w:t xml:space="preserve">peers,   </w:t>
            </w:r>
            <w:proofErr w:type="gramEnd"/>
            <w:r w:rsidRPr="00012B3C">
              <w:rPr>
                <w:rFonts w:eastAsia="Calibri"/>
                <w:color w:val="auto"/>
                <w:szCs w:val="24"/>
                <w:lang w:val="en-GB" w:eastAsia="en-US"/>
              </w:rPr>
              <w:t xml:space="preserve">junior midwives  and BSc </w:t>
            </w:r>
            <w:r w:rsidRPr="00012B3C">
              <w:rPr>
                <w:rFonts w:eastAsia="Calibri"/>
                <w:noProof/>
                <w:color w:val="auto"/>
                <w:szCs w:val="24"/>
                <w:lang w:val="en-GB" w:eastAsia="en-US"/>
              </w:rPr>
              <w:t>Midwifery</w:t>
            </w:r>
            <w:r w:rsidRPr="00012B3C">
              <w:rPr>
                <w:rFonts w:eastAsia="Calibri"/>
                <w:color w:val="auto"/>
                <w:szCs w:val="24"/>
                <w:lang w:val="en-GB" w:eastAsia="en-US"/>
              </w:rPr>
              <w:t xml:space="preserve"> students  in their learning</w:t>
            </w:r>
          </w:p>
          <w:p w14:paraId="6BAF039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r w:rsidRPr="00012B3C">
              <w:rPr>
                <w:rFonts w:eastAsia="Calibri"/>
                <w:b/>
                <w:color w:val="auto"/>
                <w:szCs w:val="24"/>
                <w:lang w:val="en-GB" w:eastAsia="en-US"/>
              </w:rPr>
              <w:t xml:space="preserve">Factors affecting completion of competence assessment- </w:t>
            </w:r>
            <w:r w:rsidRPr="00012B3C">
              <w:rPr>
                <w:rFonts w:eastAsia="Calibri"/>
                <w:color w:val="auto"/>
                <w:szCs w:val="24"/>
                <w:lang w:val="en-GB" w:eastAsia="en-US"/>
              </w:rPr>
              <w:t xml:space="preserve">continuity of </w:t>
            </w:r>
            <w:proofErr w:type="gramStart"/>
            <w:r w:rsidRPr="00012B3C">
              <w:rPr>
                <w:rFonts w:eastAsia="Calibri"/>
                <w:color w:val="auto"/>
                <w:szCs w:val="24"/>
                <w:lang w:val="en-GB" w:eastAsia="en-US"/>
              </w:rPr>
              <w:t>preceptors  and</w:t>
            </w:r>
            <w:proofErr w:type="gramEnd"/>
            <w:r w:rsidRPr="00012B3C">
              <w:rPr>
                <w:rFonts w:eastAsia="Calibri"/>
                <w:color w:val="auto"/>
                <w:szCs w:val="24"/>
                <w:lang w:val="en-GB" w:eastAsia="en-US"/>
              </w:rPr>
              <w:t xml:space="preserve"> balancing  time between theory and practice</w:t>
            </w:r>
          </w:p>
          <w:p w14:paraId="342940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support is more crucial in the junior group who need  more guidance and support</w:t>
            </w:r>
          </w:p>
          <w:p w14:paraId="2DAF56C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–competing </w:t>
            </w:r>
            <w:proofErr w:type="gramStart"/>
            <w:r w:rsidRPr="00012B3C">
              <w:rPr>
                <w:rFonts w:eastAsia="Calibri"/>
                <w:color w:val="auto"/>
                <w:szCs w:val="24"/>
                <w:lang w:val="en-GB" w:eastAsia="en-US"/>
              </w:rPr>
              <w:t>demands  -</w:t>
            </w:r>
            <w:proofErr w:type="gramEnd"/>
            <w:r w:rsidRPr="00012B3C">
              <w:rPr>
                <w:rFonts w:eastAsia="Calibri"/>
                <w:color w:val="auto"/>
                <w:szCs w:val="24"/>
                <w:lang w:val="en-GB" w:eastAsia="en-US"/>
              </w:rPr>
              <w:t xml:space="preserve"> perceived  workload initially</w:t>
            </w:r>
          </w:p>
          <w:p w14:paraId="3AA09F21" w14:textId="77777777" w:rsidR="003378FA" w:rsidRPr="00012B3C" w:rsidRDefault="003378FA" w:rsidP="003378FA">
            <w:pPr>
              <w:spacing w:after="0" w:line="256" w:lineRule="auto"/>
              <w:ind w:left="0" w:firstLine="0"/>
              <w:rPr>
                <w:rFonts w:eastAsia="Calibri"/>
                <w:noProof/>
                <w:color w:val="auto"/>
                <w:szCs w:val="24"/>
                <w:lang w:val="en-GB" w:eastAsia="en-US"/>
              </w:rPr>
            </w:pPr>
            <w:r w:rsidRPr="00012B3C">
              <w:rPr>
                <w:rFonts w:eastAsia="Calibri"/>
                <w:color w:val="auto"/>
                <w:szCs w:val="24"/>
                <w:lang w:val="en-GB" w:eastAsia="en-US"/>
              </w:rPr>
              <w:t xml:space="preserve">-Students felt that challenges in the clinical area   improve with time as the students I grow in </w:t>
            </w:r>
            <w:proofErr w:type="gramStart"/>
            <w:r w:rsidRPr="00012B3C">
              <w:rPr>
                <w:rFonts w:eastAsia="Calibri"/>
                <w:color w:val="auto"/>
                <w:szCs w:val="24"/>
                <w:lang w:val="en-GB" w:eastAsia="en-US"/>
              </w:rPr>
              <w:lastRenderedPageBreak/>
              <w:t>training  with</w:t>
            </w:r>
            <w:proofErr w:type="gramEnd"/>
            <w:r w:rsidRPr="00012B3C">
              <w:rPr>
                <w:rFonts w:eastAsia="Calibri"/>
                <w:color w:val="auto"/>
                <w:szCs w:val="24"/>
                <w:lang w:val="en-GB" w:eastAsia="en-US"/>
              </w:rPr>
              <w:t xml:space="preserve"> improved  knowledge and </w:t>
            </w:r>
            <w:r w:rsidRPr="00012B3C">
              <w:rPr>
                <w:rFonts w:eastAsia="Calibri"/>
                <w:noProof/>
                <w:color w:val="auto"/>
                <w:szCs w:val="24"/>
                <w:lang w:val="en-GB" w:eastAsia="en-US"/>
              </w:rPr>
              <w:t>competencies</w:t>
            </w:r>
          </w:p>
          <w:p w14:paraId="3F058D7B"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53116F0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Ethics not fully described</w:t>
            </w:r>
          </w:p>
          <w:p w14:paraId="5EDCC3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563D021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34</w:t>
            </w:r>
          </w:p>
        </w:tc>
      </w:tr>
      <w:tr w:rsidR="003378FA" w:rsidRPr="00012B3C" w14:paraId="1E0C07A9" w14:textId="77777777" w:rsidTr="0022472B">
        <w:tc>
          <w:tcPr>
            <w:tcW w:w="1985" w:type="dxa"/>
            <w:tcBorders>
              <w:top w:val="single" w:sz="4" w:space="0" w:color="auto"/>
              <w:left w:val="single" w:sz="4" w:space="0" w:color="auto"/>
              <w:bottom w:val="single" w:sz="4" w:space="0" w:color="auto"/>
              <w:right w:val="single" w:sz="4" w:space="0" w:color="auto"/>
            </w:tcBorders>
          </w:tcPr>
          <w:p w14:paraId="1B4C2AF5" w14:textId="77777777" w:rsidR="003378FA" w:rsidRPr="00012B3C" w:rsidRDefault="003378FA" w:rsidP="003378FA">
            <w:pPr>
              <w:spacing w:after="0" w:line="256" w:lineRule="auto"/>
              <w:ind w:left="0" w:firstLine="0"/>
              <w:rPr>
                <w:rFonts w:eastAsia="Calibri"/>
                <w:color w:val="auto"/>
                <w:szCs w:val="24"/>
                <w:lang w:val="en-GB" w:eastAsia="en-US"/>
              </w:rPr>
            </w:pPr>
          </w:p>
          <w:p w14:paraId="5418B82B"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Valdez  (</w:t>
            </w:r>
            <w:proofErr w:type="gramEnd"/>
            <w:r w:rsidRPr="00012B3C">
              <w:rPr>
                <w:rFonts w:eastAsia="Calibri"/>
                <w:color w:val="auto"/>
                <w:szCs w:val="24"/>
                <w:lang w:val="en-GB" w:eastAsia="en-US"/>
              </w:rPr>
              <w:t xml:space="preserve">2008)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tcPr>
          <w:p w14:paraId="535E282E" w14:textId="77777777" w:rsidR="003378FA" w:rsidRPr="00012B3C" w:rsidRDefault="003378FA" w:rsidP="003378FA">
            <w:pPr>
              <w:spacing w:after="0" w:line="256" w:lineRule="auto"/>
              <w:ind w:left="0" w:firstLine="0"/>
              <w:rPr>
                <w:rFonts w:eastAsia="Calibri"/>
                <w:noProof/>
                <w:color w:val="auto"/>
                <w:szCs w:val="24"/>
                <w:lang w:val="en-GB" w:eastAsia="en-US"/>
              </w:rPr>
            </w:pPr>
          </w:p>
          <w:p w14:paraId="5E384F6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The transition</w:t>
            </w:r>
            <w:r w:rsidRPr="00012B3C">
              <w:rPr>
                <w:rFonts w:eastAsia="Calibri"/>
                <w:color w:val="auto"/>
                <w:szCs w:val="24"/>
                <w:lang w:val="en-GB" w:eastAsia="en-US"/>
              </w:rPr>
              <w:t xml:space="preserve"> from novice to competence: What can we learn from the literature about graduate nurses in the emergency setting?</w:t>
            </w:r>
          </w:p>
        </w:tc>
        <w:tc>
          <w:tcPr>
            <w:tcW w:w="1700" w:type="dxa"/>
            <w:tcBorders>
              <w:top w:val="single" w:sz="4" w:space="0" w:color="auto"/>
              <w:left w:val="single" w:sz="4" w:space="0" w:color="auto"/>
              <w:bottom w:val="single" w:sz="4" w:space="0" w:color="auto"/>
              <w:right w:val="single" w:sz="4" w:space="0" w:color="auto"/>
            </w:tcBorders>
          </w:tcPr>
          <w:p w14:paraId="314A91A3" w14:textId="77777777" w:rsidR="003378FA" w:rsidRPr="00012B3C" w:rsidRDefault="003378FA" w:rsidP="003378FA">
            <w:pPr>
              <w:spacing w:after="0" w:line="256" w:lineRule="auto"/>
              <w:ind w:left="0" w:firstLine="0"/>
              <w:rPr>
                <w:rFonts w:eastAsia="Calibri"/>
                <w:color w:val="auto"/>
                <w:szCs w:val="24"/>
                <w:lang w:val="en-GB" w:eastAsia="en-US"/>
              </w:rPr>
            </w:pPr>
          </w:p>
          <w:p w14:paraId="14C1D9A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examine and </w:t>
            </w:r>
            <w:proofErr w:type="gramStart"/>
            <w:r w:rsidRPr="00012B3C">
              <w:rPr>
                <w:rFonts w:eastAsia="Calibri"/>
                <w:color w:val="auto"/>
                <w:szCs w:val="24"/>
                <w:lang w:val="en-GB" w:eastAsia="en-US"/>
              </w:rPr>
              <w:t>interpret  what</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is known</w:t>
            </w:r>
            <w:r w:rsidRPr="00012B3C">
              <w:rPr>
                <w:rFonts w:eastAsia="Calibri"/>
                <w:color w:val="auto"/>
                <w:szCs w:val="24"/>
                <w:lang w:val="en-GB" w:eastAsia="en-US"/>
              </w:rPr>
              <w:t xml:space="preserve">  about the GN  role from novice to a competent practitioner in the acute care setting</w:t>
            </w:r>
          </w:p>
        </w:tc>
        <w:tc>
          <w:tcPr>
            <w:tcW w:w="1537" w:type="dxa"/>
            <w:tcBorders>
              <w:top w:val="single" w:sz="4" w:space="0" w:color="auto"/>
              <w:left w:val="single" w:sz="4" w:space="0" w:color="auto"/>
              <w:bottom w:val="single" w:sz="4" w:space="0" w:color="auto"/>
              <w:right w:val="single" w:sz="4" w:space="0" w:color="auto"/>
            </w:tcBorders>
          </w:tcPr>
          <w:p w14:paraId="6BC8BC47" w14:textId="77777777" w:rsidR="003378FA" w:rsidRPr="00012B3C" w:rsidRDefault="003378FA" w:rsidP="003378FA">
            <w:pPr>
              <w:spacing w:after="0" w:line="256" w:lineRule="auto"/>
              <w:ind w:left="0" w:firstLine="0"/>
              <w:rPr>
                <w:rFonts w:eastAsia="Calibri"/>
                <w:color w:val="auto"/>
                <w:szCs w:val="24"/>
                <w:lang w:val="en-GB" w:eastAsia="en-US"/>
              </w:rPr>
            </w:pPr>
          </w:p>
          <w:p w14:paraId="0EEBE85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Systematic review</w:t>
            </w:r>
          </w:p>
        </w:tc>
        <w:tc>
          <w:tcPr>
            <w:tcW w:w="1296" w:type="dxa"/>
            <w:tcBorders>
              <w:top w:val="single" w:sz="4" w:space="0" w:color="auto"/>
              <w:left w:val="single" w:sz="4" w:space="0" w:color="auto"/>
              <w:bottom w:val="single" w:sz="4" w:space="0" w:color="auto"/>
              <w:right w:val="single" w:sz="4" w:space="0" w:color="auto"/>
            </w:tcBorders>
          </w:tcPr>
          <w:p w14:paraId="0B3DA894" w14:textId="77777777" w:rsidR="003378FA" w:rsidRPr="00012B3C" w:rsidRDefault="003378FA" w:rsidP="003378FA">
            <w:pPr>
              <w:spacing w:after="0" w:line="256" w:lineRule="auto"/>
              <w:ind w:left="0" w:firstLine="0"/>
              <w:rPr>
                <w:rFonts w:eastAsia="Calibri"/>
                <w:color w:val="auto"/>
                <w:szCs w:val="24"/>
                <w:lang w:val="en-GB" w:eastAsia="en-US"/>
              </w:rPr>
            </w:pPr>
          </w:p>
          <w:p w14:paraId="5778EE1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21 articles</w:t>
            </w:r>
          </w:p>
        </w:tc>
        <w:tc>
          <w:tcPr>
            <w:tcW w:w="3401" w:type="dxa"/>
            <w:tcBorders>
              <w:top w:val="single" w:sz="4" w:space="0" w:color="auto"/>
              <w:left w:val="single" w:sz="4" w:space="0" w:color="auto"/>
              <w:bottom w:val="single" w:sz="4" w:space="0" w:color="auto"/>
              <w:right w:val="single" w:sz="4" w:space="0" w:color="auto"/>
            </w:tcBorders>
          </w:tcPr>
          <w:p w14:paraId="555398CA" w14:textId="77777777" w:rsidR="003378FA" w:rsidRPr="00012B3C" w:rsidRDefault="003378FA" w:rsidP="003378FA">
            <w:pPr>
              <w:spacing w:after="0" w:line="256" w:lineRule="auto"/>
              <w:ind w:left="0" w:firstLine="0"/>
              <w:rPr>
                <w:rFonts w:eastAsia="Calibri"/>
                <w:color w:val="auto"/>
                <w:szCs w:val="24"/>
                <w:lang w:val="en-GB" w:eastAsia="en-US"/>
              </w:rPr>
            </w:pPr>
          </w:p>
          <w:p w14:paraId="0319577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Themes emerging</w:t>
            </w:r>
          </w:p>
          <w:p w14:paraId="7E3C96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Culture shock</w:t>
            </w:r>
            <w:r w:rsidRPr="00012B3C">
              <w:rPr>
                <w:rFonts w:eastAsia="Calibri"/>
                <w:color w:val="auto"/>
                <w:szCs w:val="24"/>
                <w:lang w:val="en-GB" w:eastAsia="en-US"/>
              </w:rPr>
              <w:t xml:space="preserve"> –most would not </w:t>
            </w:r>
            <w:proofErr w:type="gramStart"/>
            <w:r w:rsidRPr="00012B3C">
              <w:rPr>
                <w:rFonts w:eastAsia="Calibri"/>
                <w:color w:val="auto"/>
                <w:szCs w:val="24"/>
                <w:lang w:val="en-GB" w:eastAsia="en-US"/>
              </w:rPr>
              <w:t>have  carried</w:t>
            </w:r>
            <w:proofErr w:type="gramEnd"/>
            <w:r w:rsidRPr="00012B3C">
              <w:rPr>
                <w:rFonts w:eastAsia="Calibri"/>
                <w:color w:val="auto"/>
                <w:szCs w:val="24"/>
                <w:lang w:val="en-GB" w:eastAsia="en-US"/>
              </w:rPr>
              <w:t xml:space="preserve"> a full patient load or dealt with realities of professional nursing practice</w:t>
            </w:r>
          </w:p>
          <w:p w14:paraId="75795B4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–work </w:t>
            </w:r>
            <w:proofErr w:type="gramStart"/>
            <w:r w:rsidRPr="00012B3C">
              <w:rPr>
                <w:rFonts w:eastAsia="Calibri"/>
                <w:color w:val="auto"/>
                <w:szCs w:val="24"/>
                <w:lang w:val="en-GB" w:eastAsia="en-US"/>
              </w:rPr>
              <w:t>environment  and</w:t>
            </w:r>
            <w:proofErr w:type="gramEnd"/>
            <w:r w:rsidRPr="00012B3C">
              <w:rPr>
                <w:rFonts w:eastAsia="Calibri"/>
                <w:color w:val="auto"/>
                <w:szCs w:val="24"/>
                <w:lang w:val="en-GB" w:eastAsia="en-US"/>
              </w:rPr>
              <w:t xml:space="preserve"> professional norms is not what they expect</w:t>
            </w:r>
          </w:p>
          <w:p w14:paraId="4BB07F6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stress and frustration</w:t>
            </w:r>
            <w:r w:rsidRPr="00012B3C">
              <w:rPr>
                <w:rFonts w:eastAsia="Calibri"/>
                <w:color w:val="auto"/>
                <w:szCs w:val="24"/>
                <w:lang w:val="en-GB" w:eastAsia="en-US"/>
              </w:rPr>
              <w:t xml:space="preserve"> –due to feelings of </w:t>
            </w:r>
            <w:r w:rsidRPr="00012B3C">
              <w:rPr>
                <w:rFonts w:eastAsia="Calibri"/>
                <w:noProof/>
                <w:color w:val="auto"/>
                <w:szCs w:val="24"/>
                <w:lang w:val="en-GB" w:eastAsia="en-US"/>
              </w:rPr>
              <w:t>inadequacy , fear</w:t>
            </w:r>
            <w:r w:rsidRPr="00012B3C">
              <w:rPr>
                <w:rFonts w:eastAsia="Calibri"/>
                <w:color w:val="auto"/>
                <w:szCs w:val="24"/>
                <w:lang w:val="en-GB" w:eastAsia="en-US"/>
              </w:rPr>
              <w:t xml:space="preserve"> of independent practice, dealing with new situations work schedule</w:t>
            </w:r>
          </w:p>
          <w:p w14:paraId="4D14519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-challenges unclear </w:t>
            </w:r>
            <w:r w:rsidRPr="00012B3C">
              <w:rPr>
                <w:rFonts w:eastAsia="Calibri"/>
                <w:noProof/>
                <w:color w:val="auto"/>
                <w:szCs w:val="24"/>
                <w:lang w:val="en-GB" w:eastAsia="en-US"/>
              </w:rPr>
              <w:t>expectations, finances</w:t>
            </w:r>
            <w:r w:rsidRPr="00012B3C">
              <w:rPr>
                <w:rFonts w:eastAsia="Calibri"/>
                <w:color w:val="auto"/>
                <w:szCs w:val="24"/>
                <w:lang w:val="en-GB" w:eastAsia="en-US"/>
              </w:rPr>
              <w:t xml:space="preserve"> and student loans</w:t>
            </w:r>
          </w:p>
          <w:p w14:paraId="1F8A9F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r w:rsidRPr="00012B3C">
              <w:rPr>
                <w:rFonts w:eastAsia="Calibri"/>
                <w:b/>
                <w:color w:val="auto"/>
                <w:szCs w:val="24"/>
                <w:lang w:val="en-GB" w:eastAsia="en-US"/>
              </w:rPr>
              <w:t>inadequate preparation</w:t>
            </w:r>
            <w:r w:rsidRPr="00012B3C">
              <w:rPr>
                <w:rFonts w:eastAsia="Calibri"/>
                <w:color w:val="auto"/>
                <w:szCs w:val="24"/>
                <w:lang w:val="en-GB" w:eastAsia="en-US"/>
              </w:rPr>
              <w:t xml:space="preserve"> –feel inadequately prepared for professional practice and lack of </w:t>
            </w:r>
            <w:r w:rsidRPr="00012B3C">
              <w:rPr>
                <w:rFonts w:eastAsia="Calibri"/>
                <w:noProof/>
                <w:color w:val="auto"/>
                <w:szCs w:val="24"/>
                <w:lang w:val="en-GB" w:eastAsia="en-US"/>
              </w:rPr>
              <w:t>self-confidence</w:t>
            </w:r>
          </w:p>
          <w:p w14:paraId="241D05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Assimilation</w:t>
            </w:r>
            <w:r w:rsidRPr="00012B3C">
              <w:rPr>
                <w:rFonts w:eastAsia="Calibri"/>
                <w:color w:val="auto"/>
                <w:szCs w:val="24"/>
                <w:lang w:val="en-GB" w:eastAsia="en-US"/>
              </w:rPr>
              <w:t xml:space="preserve">-mentoring, orientation and social </w:t>
            </w:r>
            <w:proofErr w:type="gramStart"/>
            <w:r w:rsidRPr="00012B3C">
              <w:rPr>
                <w:rFonts w:eastAsia="Calibri"/>
                <w:color w:val="auto"/>
                <w:szCs w:val="24"/>
                <w:lang w:val="en-GB" w:eastAsia="en-US"/>
              </w:rPr>
              <w:t>support  is</w:t>
            </w:r>
            <w:proofErr w:type="gramEnd"/>
            <w:r w:rsidRPr="00012B3C">
              <w:rPr>
                <w:rFonts w:eastAsia="Calibri"/>
                <w:color w:val="auto"/>
                <w:szCs w:val="24"/>
                <w:lang w:val="en-GB" w:eastAsia="en-US"/>
              </w:rPr>
              <w:t xml:space="preserve"> needed</w:t>
            </w:r>
          </w:p>
          <w:p w14:paraId="086D60B5"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tcPr>
          <w:p w14:paraId="6723BF37" w14:textId="77777777" w:rsidR="003378FA" w:rsidRPr="00012B3C" w:rsidRDefault="003378FA" w:rsidP="003378FA">
            <w:pPr>
              <w:spacing w:after="0" w:line="256" w:lineRule="auto"/>
              <w:ind w:left="0" w:firstLine="0"/>
              <w:rPr>
                <w:rFonts w:eastAsia="Calibri"/>
                <w:color w:val="auto"/>
                <w:szCs w:val="24"/>
                <w:lang w:val="en-GB" w:eastAsia="en-US"/>
              </w:rPr>
            </w:pPr>
          </w:p>
          <w:p w14:paraId="616B9B6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-no </w:t>
            </w:r>
            <w:proofErr w:type="gramStart"/>
            <w:r w:rsidRPr="00012B3C">
              <w:rPr>
                <w:rFonts w:eastAsia="Calibri"/>
                <w:color w:val="auto"/>
                <w:szCs w:val="24"/>
                <w:lang w:val="en-GB" w:eastAsia="en-US"/>
              </w:rPr>
              <w:t>abstract  but</w:t>
            </w:r>
            <w:proofErr w:type="gramEnd"/>
            <w:r w:rsidRPr="00012B3C">
              <w:rPr>
                <w:rFonts w:eastAsia="Calibri"/>
                <w:color w:val="auto"/>
                <w:szCs w:val="24"/>
                <w:lang w:val="en-GB" w:eastAsia="en-US"/>
              </w:rPr>
              <w:t xml:space="preserve"> good description  of methods and results</w:t>
            </w:r>
          </w:p>
          <w:p w14:paraId="783603B3"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tcPr>
          <w:p w14:paraId="4B38F432" w14:textId="77777777" w:rsidR="003378FA" w:rsidRPr="00012B3C" w:rsidRDefault="003378FA" w:rsidP="003378FA">
            <w:pPr>
              <w:spacing w:after="0" w:line="256" w:lineRule="auto"/>
              <w:ind w:left="0" w:firstLine="0"/>
              <w:rPr>
                <w:rFonts w:eastAsia="Calibri"/>
                <w:color w:val="auto"/>
                <w:szCs w:val="24"/>
                <w:lang w:val="en-GB" w:eastAsia="en-US"/>
              </w:rPr>
            </w:pPr>
          </w:p>
          <w:p w14:paraId="62FCF9E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0771F5BF"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E8E91B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Lake and McInnes (2012)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4E7929F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Exploring cognitive skill </w:t>
            </w:r>
            <w:proofErr w:type="gramStart"/>
            <w:r w:rsidRPr="00012B3C">
              <w:rPr>
                <w:rFonts w:eastAsia="Calibri"/>
                <w:color w:val="auto"/>
                <w:szCs w:val="24"/>
                <w:lang w:val="en-GB" w:eastAsia="en-US"/>
              </w:rPr>
              <w:t xml:space="preserve">development  </w:t>
            </w:r>
            <w:r w:rsidRPr="00012B3C">
              <w:rPr>
                <w:rFonts w:eastAsia="Calibri"/>
                <w:color w:val="auto"/>
                <w:szCs w:val="24"/>
                <w:lang w:val="en-GB" w:eastAsia="en-US"/>
              </w:rPr>
              <w:lastRenderedPageBreak/>
              <w:t>in</w:t>
            </w:r>
            <w:proofErr w:type="gramEnd"/>
            <w:r w:rsidRPr="00012B3C">
              <w:rPr>
                <w:rFonts w:eastAsia="Calibri"/>
                <w:color w:val="auto"/>
                <w:szCs w:val="24"/>
                <w:lang w:val="en-GB" w:eastAsia="en-US"/>
              </w:rPr>
              <w:t xml:space="preserve"> midwifery education</w:t>
            </w:r>
          </w:p>
        </w:tc>
        <w:tc>
          <w:tcPr>
            <w:tcW w:w="1700" w:type="dxa"/>
            <w:tcBorders>
              <w:top w:val="single" w:sz="4" w:space="0" w:color="auto"/>
              <w:left w:val="single" w:sz="4" w:space="0" w:color="auto"/>
              <w:bottom w:val="single" w:sz="4" w:space="0" w:color="auto"/>
              <w:right w:val="single" w:sz="4" w:space="0" w:color="auto"/>
            </w:tcBorders>
            <w:hideMark/>
          </w:tcPr>
          <w:p w14:paraId="194AE42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explore to the development of cognitive </w:t>
            </w:r>
            <w:r w:rsidRPr="00012B3C">
              <w:rPr>
                <w:rFonts w:eastAsia="Calibri"/>
                <w:color w:val="auto"/>
                <w:szCs w:val="24"/>
                <w:lang w:val="en-GB" w:eastAsia="en-US"/>
              </w:rPr>
              <w:lastRenderedPageBreak/>
              <w:t xml:space="preserve">skill </w:t>
            </w:r>
            <w:r w:rsidRPr="00012B3C">
              <w:rPr>
                <w:rFonts w:eastAsia="Calibri"/>
                <w:noProof/>
                <w:color w:val="auto"/>
                <w:szCs w:val="24"/>
                <w:lang w:val="en-GB" w:eastAsia="en-US"/>
              </w:rPr>
              <w:t xml:space="preserve">this-this </w:t>
            </w:r>
            <w:proofErr w:type="spellStart"/>
            <w:r w:rsidRPr="00012B3C">
              <w:rPr>
                <w:rFonts w:eastAsia="Calibri"/>
                <w:noProof/>
                <w:color w:val="auto"/>
                <w:szCs w:val="24"/>
                <w:lang w:val="en-GB" w:eastAsia="en-US"/>
              </w:rPr>
              <w:t>undergraduate</w:t>
            </w:r>
            <w:r w:rsidRPr="00012B3C">
              <w:rPr>
                <w:rFonts w:eastAsia="Calibri"/>
                <w:color w:val="auto"/>
                <w:szCs w:val="24"/>
                <w:lang w:val="en-GB" w:eastAsia="en-US"/>
              </w:rPr>
              <w:t>curriculum</w:t>
            </w:r>
            <w:proofErr w:type="spellEnd"/>
            <w:r w:rsidRPr="00012B3C">
              <w:rPr>
                <w:rFonts w:eastAsia="Calibri"/>
                <w:color w:val="auto"/>
                <w:szCs w:val="24"/>
                <w:lang w:val="en-GB" w:eastAsia="en-US"/>
              </w:rPr>
              <w:t xml:space="preserve">: specifically how and when </w:t>
            </w:r>
            <w:proofErr w:type="gramStart"/>
            <w:r w:rsidRPr="00012B3C">
              <w:rPr>
                <w:rFonts w:eastAsia="Calibri"/>
                <w:color w:val="auto"/>
                <w:szCs w:val="24"/>
                <w:lang w:val="en-GB" w:eastAsia="en-US"/>
              </w:rPr>
              <w:t>development  is</w:t>
            </w:r>
            <w:proofErr w:type="gramEnd"/>
            <w:r w:rsidRPr="00012B3C">
              <w:rPr>
                <w:rFonts w:eastAsia="Calibri"/>
                <w:color w:val="auto"/>
                <w:szCs w:val="24"/>
                <w:lang w:val="en-GB" w:eastAsia="en-US"/>
              </w:rPr>
              <w:t xml:space="preserve"> supported  or assessed</w:t>
            </w:r>
          </w:p>
        </w:tc>
        <w:tc>
          <w:tcPr>
            <w:tcW w:w="1537" w:type="dxa"/>
            <w:tcBorders>
              <w:top w:val="single" w:sz="4" w:space="0" w:color="auto"/>
              <w:left w:val="single" w:sz="4" w:space="0" w:color="auto"/>
              <w:bottom w:val="single" w:sz="4" w:space="0" w:color="auto"/>
              <w:right w:val="single" w:sz="4" w:space="0" w:color="auto"/>
            </w:tcBorders>
            <w:hideMark/>
          </w:tcPr>
          <w:p w14:paraId="6920AC8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Action research</w:t>
            </w:r>
          </w:p>
        </w:tc>
        <w:tc>
          <w:tcPr>
            <w:tcW w:w="1296" w:type="dxa"/>
            <w:tcBorders>
              <w:top w:val="single" w:sz="4" w:space="0" w:color="auto"/>
              <w:left w:val="single" w:sz="4" w:space="0" w:color="auto"/>
              <w:bottom w:val="single" w:sz="4" w:space="0" w:color="auto"/>
              <w:right w:val="single" w:sz="4" w:space="0" w:color="auto"/>
            </w:tcBorders>
            <w:hideMark/>
          </w:tcPr>
          <w:p w14:paraId="2588700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36 students</w:t>
            </w:r>
          </w:p>
        </w:tc>
        <w:tc>
          <w:tcPr>
            <w:tcW w:w="3401" w:type="dxa"/>
            <w:tcBorders>
              <w:top w:val="single" w:sz="4" w:space="0" w:color="auto"/>
              <w:left w:val="single" w:sz="4" w:space="0" w:color="auto"/>
              <w:bottom w:val="single" w:sz="4" w:space="0" w:color="auto"/>
              <w:right w:val="single" w:sz="4" w:space="0" w:color="auto"/>
            </w:tcBorders>
            <w:hideMark/>
          </w:tcPr>
          <w:p w14:paraId="7E3E3EA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Document analysis</w:t>
            </w:r>
            <w:r w:rsidRPr="00012B3C">
              <w:rPr>
                <w:rFonts w:eastAsia="Calibri"/>
                <w:color w:val="auto"/>
                <w:szCs w:val="24"/>
                <w:lang w:val="en-GB" w:eastAsia="en-US"/>
              </w:rPr>
              <w:t>- program to produce an independent practitioner</w:t>
            </w:r>
          </w:p>
          <w:p w14:paraId="34F5F6B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lastRenderedPageBreak/>
              <w:t>Student perspective</w:t>
            </w:r>
            <w:r w:rsidRPr="00012B3C">
              <w:rPr>
                <w:rFonts w:eastAsia="Calibri"/>
                <w:color w:val="auto"/>
                <w:szCs w:val="24"/>
                <w:lang w:val="en-GB" w:eastAsia="en-US"/>
              </w:rPr>
              <w:t xml:space="preserve"> unaware of   cognitive development through theoretical   part of the program, EBL </w:t>
            </w:r>
            <w:r w:rsidRPr="00012B3C">
              <w:rPr>
                <w:rFonts w:eastAsia="Calibri"/>
                <w:noProof/>
                <w:color w:val="auto"/>
                <w:szCs w:val="24"/>
                <w:lang w:val="en-GB" w:eastAsia="en-US"/>
              </w:rPr>
              <w:t>or, summative</w:t>
            </w:r>
            <w:r w:rsidRPr="00012B3C">
              <w:rPr>
                <w:rFonts w:eastAsia="Calibri"/>
                <w:color w:val="auto"/>
                <w:szCs w:val="24"/>
                <w:lang w:val="en-GB" w:eastAsia="en-US"/>
              </w:rPr>
              <w:t xml:space="preserve"> evaluation</w:t>
            </w:r>
          </w:p>
          <w:p w14:paraId="5B069BED"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b/>
                <w:color w:val="auto"/>
                <w:szCs w:val="24"/>
                <w:lang w:val="en-GB" w:eastAsia="en-US"/>
              </w:rPr>
              <w:t xml:space="preserve">Development </w:t>
            </w:r>
            <w:r w:rsidRPr="00012B3C">
              <w:rPr>
                <w:rFonts w:eastAsia="Calibri"/>
                <w:color w:val="auto"/>
                <w:szCs w:val="24"/>
                <w:lang w:val="en-GB" w:eastAsia="en-US"/>
              </w:rPr>
              <w:t xml:space="preserve"> student</w:t>
            </w:r>
            <w:proofErr w:type="gramEnd"/>
            <w:r w:rsidRPr="00012B3C">
              <w:rPr>
                <w:rFonts w:eastAsia="Calibri"/>
                <w:color w:val="auto"/>
                <w:szCs w:val="24"/>
                <w:lang w:val="en-GB" w:eastAsia="en-US"/>
              </w:rPr>
              <w:t xml:space="preserve"> acknowledge that clinical exposure causes  progression in thinking </w:t>
            </w:r>
            <w:r w:rsidRPr="00012B3C">
              <w:rPr>
                <w:rFonts w:eastAsia="Calibri"/>
                <w:noProof/>
                <w:color w:val="auto"/>
                <w:szCs w:val="24"/>
                <w:lang w:val="en-GB" w:eastAsia="en-US"/>
              </w:rPr>
              <w:t>skills,</w:t>
            </w:r>
            <w:r w:rsidRPr="00012B3C">
              <w:rPr>
                <w:rFonts w:eastAsia="Calibri"/>
                <w:color w:val="auto"/>
                <w:szCs w:val="24"/>
                <w:lang w:val="en-GB" w:eastAsia="en-US"/>
              </w:rPr>
              <w:t xml:space="preserve"> practical skills, though  cognitive skill development is invisible or </w:t>
            </w:r>
            <w:r w:rsidRPr="00012B3C">
              <w:rPr>
                <w:rFonts w:eastAsia="Calibri"/>
                <w:noProof/>
                <w:color w:val="auto"/>
                <w:szCs w:val="24"/>
                <w:lang w:val="en-GB" w:eastAsia="en-US"/>
              </w:rPr>
              <w:t>is inferred</w:t>
            </w:r>
            <w:r w:rsidRPr="00012B3C">
              <w:rPr>
                <w:rFonts w:eastAsia="Calibri"/>
                <w:color w:val="auto"/>
                <w:szCs w:val="24"/>
                <w:lang w:val="en-GB" w:eastAsia="en-US"/>
              </w:rPr>
              <w:t xml:space="preserve"> through r skills like decision making</w:t>
            </w:r>
          </w:p>
          <w:p w14:paraId="2798BDF2"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 xml:space="preserve">Mentor </w:t>
            </w:r>
            <w:r w:rsidRPr="00012B3C">
              <w:rPr>
                <w:rFonts w:eastAsia="Calibri"/>
                <w:b/>
                <w:noProof/>
                <w:color w:val="auto"/>
                <w:szCs w:val="24"/>
                <w:lang w:val="en-GB" w:eastAsia="en-US"/>
              </w:rPr>
              <w:t>influence:</w:t>
            </w:r>
          </w:p>
          <w:p w14:paraId="29BBC78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proofErr w:type="gramStart"/>
            <w:r w:rsidRPr="00012B3C">
              <w:rPr>
                <w:rFonts w:eastAsia="Calibri"/>
                <w:color w:val="auto"/>
                <w:szCs w:val="24"/>
                <w:lang w:val="en-GB" w:eastAsia="en-US"/>
              </w:rPr>
              <w:t>encourages  reflection</w:t>
            </w:r>
            <w:proofErr w:type="gramEnd"/>
            <w:r w:rsidRPr="00012B3C">
              <w:rPr>
                <w:rFonts w:eastAsia="Calibri"/>
                <w:color w:val="auto"/>
                <w:szCs w:val="24"/>
                <w:lang w:val="en-GB" w:eastAsia="en-US"/>
              </w:rPr>
              <w:t xml:space="preserve"> –key to cognitive development</w:t>
            </w:r>
          </w:p>
          <w:p w14:paraId="23E16A7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–differences in student experiences critical-mentor variations </w:t>
            </w:r>
            <w:proofErr w:type="gramStart"/>
            <w:r w:rsidRPr="00012B3C">
              <w:rPr>
                <w:rFonts w:eastAsia="Calibri"/>
                <w:color w:val="auto"/>
                <w:szCs w:val="24"/>
                <w:lang w:val="en-GB" w:eastAsia="en-US"/>
              </w:rPr>
              <w:t>is</w:t>
            </w:r>
            <w:proofErr w:type="gramEnd"/>
            <w:r w:rsidRPr="00012B3C">
              <w:rPr>
                <w:rFonts w:eastAsia="Calibri"/>
                <w:color w:val="auto"/>
                <w:szCs w:val="24"/>
                <w:lang w:val="en-GB" w:eastAsia="en-US"/>
              </w:rPr>
              <w:t xml:space="preserve"> appreciated</w:t>
            </w:r>
          </w:p>
          <w:p w14:paraId="19BF3A5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Reflection</w:t>
            </w:r>
            <w:r w:rsidRPr="00012B3C">
              <w:rPr>
                <w:rFonts w:eastAsia="Calibri"/>
                <w:color w:val="auto"/>
                <w:szCs w:val="24"/>
                <w:lang w:val="en-GB" w:eastAsia="en-US"/>
              </w:rPr>
              <w:t>-critical in practice –diaries and assignments</w:t>
            </w:r>
          </w:p>
          <w:p w14:paraId="582D0765"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b/>
                <w:noProof/>
                <w:color w:val="auto"/>
                <w:szCs w:val="24"/>
                <w:lang w:val="en-GB" w:eastAsia="en-US"/>
              </w:rPr>
              <w:t>Simulation:</w:t>
            </w:r>
            <w:r w:rsidRPr="00012B3C">
              <w:rPr>
                <w:rFonts w:eastAsia="Calibri"/>
                <w:color w:val="auto"/>
                <w:szCs w:val="24"/>
                <w:lang w:val="en-GB" w:eastAsia="en-US"/>
              </w:rPr>
              <w:t>emergency</w:t>
            </w:r>
            <w:proofErr w:type="gramEnd"/>
            <w:r w:rsidRPr="00012B3C">
              <w:rPr>
                <w:rFonts w:eastAsia="Calibri"/>
                <w:color w:val="auto"/>
                <w:szCs w:val="24"/>
                <w:lang w:val="en-GB" w:eastAsia="en-US"/>
              </w:rPr>
              <w:t xml:space="preserve"> situations</w:t>
            </w:r>
            <w:r w:rsidRPr="00012B3C">
              <w:rPr>
                <w:rFonts w:eastAsia="Calibri"/>
                <w:b/>
                <w:color w:val="auto"/>
                <w:szCs w:val="24"/>
                <w:lang w:val="en-GB" w:eastAsia="en-US"/>
              </w:rPr>
              <w:t xml:space="preserve"> –</w:t>
            </w:r>
            <w:r w:rsidRPr="00012B3C">
              <w:rPr>
                <w:rFonts w:eastAsia="Calibri"/>
                <w:color w:val="auto"/>
                <w:szCs w:val="24"/>
                <w:lang w:val="en-GB" w:eastAsia="en-US"/>
              </w:rPr>
              <w:t>observing and thinking</w:t>
            </w:r>
          </w:p>
          <w:p w14:paraId="5281A2F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Evaluation and assessment</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promotes</w:t>
            </w:r>
            <w:proofErr w:type="gramEnd"/>
            <w:r w:rsidRPr="00012B3C">
              <w:rPr>
                <w:rFonts w:eastAsia="Calibri"/>
                <w:color w:val="auto"/>
                <w:szCs w:val="24"/>
                <w:lang w:val="en-GB" w:eastAsia="en-US"/>
              </w:rPr>
              <w:t xml:space="preserve"> practical skills and knowledge development rather than thinking</w:t>
            </w:r>
          </w:p>
          <w:p w14:paraId="52554EB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making skills</w:t>
            </w:r>
          </w:p>
        </w:tc>
        <w:tc>
          <w:tcPr>
            <w:tcW w:w="2125" w:type="dxa"/>
            <w:tcBorders>
              <w:top w:val="single" w:sz="4" w:space="0" w:color="auto"/>
              <w:left w:val="single" w:sz="4" w:space="0" w:color="auto"/>
              <w:bottom w:val="single" w:sz="4" w:space="0" w:color="auto"/>
              <w:right w:val="single" w:sz="4" w:space="0" w:color="auto"/>
            </w:tcBorders>
            <w:hideMark/>
          </w:tcPr>
          <w:p w14:paraId="2DBAC2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Data collection methods scanty and unstructured </w:t>
            </w:r>
            <w:r w:rsidRPr="00012B3C">
              <w:rPr>
                <w:rFonts w:eastAsia="Calibri"/>
                <w:color w:val="auto"/>
                <w:szCs w:val="24"/>
                <w:lang w:val="en-GB" w:eastAsia="en-US"/>
              </w:rPr>
              <w:lastRenderedPageBreak/>
              <w:t>limited information abstract</w:t>
            </w:r>
          </w:p>
          <w:p w14:paraId="70C9CB77"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088F95C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29</w:t>
            </w:r>
          </w:p>
        </w:tc>
      </w:tr>
      <w:tr w:rsidR="003378FA" w:rsidRPr="00012B3C" w14:paraId="08EE3C1E"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9ED5CE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Morgan (2006) Ireland</w:t>
            </w:r>
          </w:p>
        </w:tc>
        <w:tc>
          <w:tcPr>
            <w:tcW w:w="1559" w:type="dxa"/>
            <w:tcBorders>
              <w:top w:val="single" w:sz="4" w:space="0" w:color="auto"/>
              <w:left w:val="single" w:sz="4" w:space="0" w:color="auto"/>
              <w:bottom w:val="single" w:sz="4" w:space="0" w:color="auto"/>
              <w:right w:val="single" w:sz="4" w:space="0" w:color="auto"/>
            </w:tcBorders>
            <w:hideMark/>
          </w:tcPr>
          <w:p w14:paraId="6212E74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Using skills laboratories to promote </w:t>
            </w:r>
            <w:r w:rsidRPr="00012B3C">
              <w:rPr>
                <w:rFonts w:eastAsia="Calibri"/>
                <w:color w:val="auto"/>
                <w:szCs w:val="24"/>
                <w:lang w:val="en-GB" w:eastAsia="en-US"/>
              </w:rPr>
              <w:lastRenderedPageBreak/>
              <w:t xml:space="preserve">theory –practice </w:t>
            </w:r>
            <w:proofErr w:type="gramStart"/>
            <w:r w:rsidRPr="00012B3C">
              <w:rPr>
                <w:rFonts w:eastAsia="Calibri"/>
                <w:color w:val="auto"/>
                <w:szCs w:val="24"/>
                <w:lang w:val="en-GB" w:eastAsia="en-US"/>
              </w:rPr>
              <w:t>integration  during</w:t>
            </w:r>
            <w:proofErr w:type="gramEnd"/>
            <w:r w:rsidRPr="00012B3C">
              <w:rPr>
                <w:rFonts w:eastAsia="Calibri"/>
                <w:color w:val="auto"/>
                <w:szCs w:val="24"/>
                <w:lang w:val="en-GB" w:eastAsia="en-US"/>
              </w:rPr>
              <w:t xml:space="preserve"> first practice </w:t>
            </w:r>
            <w:r w:rsidRPr="00012B3C">
              <w:rPr>
                <w:rFonts w:eastAsia="Calibri"/>
                <w:noProof/>
                <w:color w:val="auto"/>
                <w:szCs w:val="24"/>
                <w:lang w:val="en-GB" w:eastAsia="en-US"/>
              </w:rPr>
              <w:t>placement: An</w:t>
            </w:r>
            <w:r w:rsidRPr="00012B3C">
              <w:rPr>
                <w:rFonts w:eastAsia="Calibri"/>
                <w:color w:val="auto"/>
                <w:szCs w:val="24"/>
                <w:lang w:val="en-GB" w:eastAsia="en-US"/>
              </w:rPr>
              <w:t xml:space="preserve"> Irish  perspective</w:t>
            </w:r>
          </w:p>
        </w:tc>
        <w:tc>
          <w:tcPr>
            <w:tcW w:w="1700" w:type="dxa"/>
            <w:tcBorders>
              <w:top w:val="single" w:sz="4" w:space="0" w:color="auto"/>
              <w:left w:val="single" w:sz="4" w:space="0" w:color="auto"/>
              <w:bottom w:val="single" w:sz="4" w:space="0" w:color="auto"/>
              <w:right w:val="single" w:sz="4" w:space="0" w:color="auto"/>
            </w:tcBorders>
            <w:hideMark/>
          </w:tcPr>
          <w:p w14:paraId="0A409B2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investigate how a selected </w:t>
            </w:r>
            <w:proofErr w:type="gramStart"/>
            <w:r w:rsidRPr="00012B3C">
              <w:rPr>
                <w:rFonts w:eastAsia="Calibri"/>
                <w:color w:val="auto"/>
                <w:szCs w:val="24"/>
                <w:lang w:val="en-GB" w:eastAsia="en-US"/>
              </w:rPr>
              <w:t>cohort  of</w:t>
            </w:r>
            <w:proofErr w:type="gramEnd"/>
            <w:r w:rsidRPr="00012B3C">
              <w:rPr>
                <w:rFonts w:eastAsia="Calibri"/>
                <w:color w:val="auto"/>
                <w:szCs w:val="24"/>
                <w:lang w:val="en-GB" w:eastAsia="en-US"/>
              </w:rPr>
              <w:t xml:space="preserve"> </w:t>
            </w:r>
            <w:r w:rsidRPr="00012B3C">
              <w:rPr>
                <w:rFonts w:eastAsia="Calibri"/>
                <w:color w:val="auto"/>
                <w:szCs w:val="24"/>
                <w:lang w:val="en-GB" w:eastAsia="en-US"/>
              </w:rPr>
              <w:lastRenderedPageBreak/>
              <w:t>nursing students experienced their first practice placement in a large Irish teaching hospital</w:t>
            </w:r>
          </w:p>
        </w:tc>
        <w:tc>
          <w:tcPr>
            <w:tcW w:w="1537" w:type="dxa"/>
            <w:tcBorders>
              <w:top w:val="single" w:sz="4" w:space="0" w:color="auto"/>
              <w:left w:val="single" w:sz="4" w:space="0" w:color="auto"/>
              <w:bottom w:val="single" w:sz="4" w:space="0" w:color="auto"/>
              <w:right w:val="single" w:sz="4" w:space="0" w:color="auto"/>
            </w:tcBorders>
            <w:hideMark/>
          </w:tcPr>
          <w:p w14:paraId="6B8D6F7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Qualitative study</w:t>
            </w:r>
          </w:p>
        </w:tc>
        <w:tc>
          <w:tcPr>
            <w:tcW w:w="1296" w:type="dxa"/>
            <w:tcBorders>
              <w:top w:val="single" w:sz="4" w:space="0" w:color="auto"/>
              <w:left w:val="single" w:sz="4" w:space="0" w:color="auto"/>
              <w:bottom w:val="single" w:sz="4" w:space="0" w:color="auto"/>
              <w:right w:val="single" w:sz="4" w:space="0" w:color="auto"/>
            </w:tcBorders>
            <w:hideMark/>
          </w:tcPr>
          <w:p w14:paraId="2BF97CC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Six</w:t>
            </w:r>
            <w:r w:rsidRPr="00012B3C">
              <w:rPr>
                <w:rFonts w:eastAsia="Calibri"/>
                <w:color w:val="auto"/>
                <w:szCs w:val="24"/>
                <w:lang w:val="en-GB" w:eastAsia="en-US"/>
              </w:rPr>
              <w:t xml:space="preserve"> student nurses</w:t>
            </w:r>
          </w:p>
        </w:tc>
        <w:tc>
          <w:tcPr>
            <w:tcW w:w="3401" w:type="dxa"/>
            <w:tcBorders>
              <w:top w:val="single" w:sz="4" w:space="0" w:color="auto"/>
              <w:left w:val="single" w:sz="4" w:space="0" w:color="auto"/>
              <w:bottom w:val="single" w:sz="4" w:space="0" w:color="auto"/>
              <w:right w:val="single" w:sz="4" w:space="0" w:color="auto"/>
            </w:tcBorders>
            <w:hideMark/>
          </w:tcPr>
          <w:p w14:paraId="1D3484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basic skill learnt in a skills laboratory assisted them to fit in the clinical area easily and were </w:t>
            </w:r>
            <w:r w:rsidRPr="00012B3C">
              <w:rPr>
                <w:rFonts w:eastAsia="Calibri"/>
                <w:color w:val="auto"/>
                <w:szCs w:val="24"/>
                <w:lang w:val="en-GB" w:eastAsia="en-US"/>
              </w:rPr>
              <w:lastRenderedPageBreak/>
              <w:t xml:space="preserve">able to reflect what they learnt </w:t>
            </w:r>
            <w:proofErr w:type="gramStart"/>
            <w:r w:rsidRPr="00012B3C">
              <w:rPr>
                <w:rFonts w:eastAsia="Calibri"/>
                <w:color w:val="auto"/>
                <w:szCs w:val="24"/>
                <w:lang w:val="en-GB" w:eastAsia="en-US"/>
              </w:rPr>
              <w:t>In</w:t>
            </w:r>
            <w:proofErr w:type="gramEnd"/>
            <w:r w:rsidRPr="00012B3C">
              <w:rPr>
                <w:rFonts w:eastAsia="Calibri"/>
                <w:color w:val="auto"/>
                <w:szCs w:val="24"/>
                <w:lang w:val="en-GB" w:eastAsia="en-US"/>
              </w:rPr>
              <w:t xml:space="preserve"> theory and put it to practice</w:t>
            </w:r>
          </w:p>
        </w:tc>
        <w:tc>
          <w:tcPr>
            <w:tcW w:w="2125" w:type="dxa"/>
            <w:tcBorders>
              <w:top w:val="single" w:sz="4" w:space="0" w:color="auto"/>
              <w:left w:val="single" w:sz="4" w:space="0" w:color="auto"/>
              <w:bottom w:val="single" w:sz="4" w:space="0" w:color="auto"/>
              <w:right w:val="single" w:sz="4" w:space="0" w:color="auto"/>
            </w:tcBorders>
            <w:hideMark/>
          </w:tcPr>
          <w:p w14:paraId="02C39B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Purpose of study state and a detailed </w:t>
            </w:r>
            <w:r w:rsidRPr="00012B3C">
              <w:rPr>
                <w:rFonts w:eastAsia="Calibri"/>
                <w:noProof/>
                <w:color w:val="auto"/>
                <w:szCs w:val="24"/>
                <w:lang w:val="en-GB" w:eastAsia="en-US"/>
              </w:rPr>
              <w:t xml:space="preserve">methodology was </w:t>
            </w:r>
            <w:r w:rsidRPr="00012B3C">
              <w:rPr>
                <w:rFonts w:eastAsia="Calibri"/>
                <w:noProof/>
                <w:color w:val="auto"/>
                <w:szCs w:val="24"/>
                <w:lang w:val="en-GB" w:eastAsia="en-US"/>
              </w:rPr>
              <w:lastRenderedPageBreak/>
              <w:t>given,</w:t>
            </w:r>
            <w:r w:rsidRPr="00012B3C">
              <w:rPr>
                <w:rFonts w:eastAsia="Calibri"/>
                <w:color w:val="auto"/>
                <w:szCs w:val="24"/>
                <w:lang w:val="en-GB" w:eastAsia="en-US"/>
              </w:rPr>
              <w:t xml:space="preserve"> and limitations of the but results of the study were </w:t>
            </w:r>
            <w:r w:rsidRPr="00012B3C">
              <w:rPr>
                <w:rFonts w:eastAsia="Calibri"/>
                <w:noProof/>
                <w:color w:val="auto"/>
                <w:szCs w:val="24"/>
                <w:lang w:val="en-GB" w:eastAsia="en-US"/>
              </w:rPr>
              <w:t>summarised</w:t>
            </w:r>
          </w:p>
          <w:p w14:paraId="2531FD3B"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09CC97F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32</w:t>
            </w:r>
          </w:p>
        </w:tc>
      </w:tr>
      <w:tr w:rsidR="003378FA" w:rsidRPr="00012B3C" w14:paraId="1A786A58"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6850186"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Plakht</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( 2013</w:t>
            </w:r>
            <w:proofErr w:type="gramEnd"/>
            <w:r w:rsidRPr="00012B3C">
              <w:rPr>
                <w:rFonts w:eastAsia="Calibri"/>
                <w:color w:val="auto"/>
                <w:szCs w:val="24"/>
                <w:lang w:val="en-GB" w:eastAsia="en-US"/>
              </w:rPr>
              <w:t>) Israel</w:t>
            </w:r>
          </w:p>
        </w:tc>
        <w:tc>
          <w:tcPr>
            <w:tcW w:w="1559" w:type="dxa"/>
            <w:tcBorders>
              <w:top w:val="single" w:sz="4" w:space="0" w:color="auto"/>
              <w:left w:val="single" w:sz="4" w:space="0" w:color="auto"/>
              <w:bottom w:val="single" w:sz="4" w:space="0" w:color="auto"/>
              <w:right w:val="single" w:sz="4" w:space="0" w:color="auto"/>
            </w:tcBorders>
            <w:hideMark/>
          </w:tcPr>
          <w:p w14:paraId="279835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association of </w:t>
            </w:r>
            <w:proofErr w:type="gramStart"/>
            <w:r w:rsidRPr="00012B3C">
              <w:rPr>
                <w:rFonts w:eastAsia="Calibri"/>
                <w:color w:val="auto"/>
                <w:szCs w:val="24"/>
                <w:lang w:val="en-GB" w:eastAsia="en-US"/>
              </w:rPr>
              <w:t>positive  and</w:t>
            </w:r>
            <w:proofErr w:type="gramEnd"/>
            <w:r w:rsidRPr="00012B3C">
              <w:rPr>
                <w:rFonts w:eastAsia="Calibri"/>
                <w:color w:val="auto"/>
                <w:szCs w:val="24"/>
                <w:lang w:val="en-GB" w:eastAsia="en-US"/>
              </w:rPr>
              <w:t xml:space="preserve"> negative feedback  with clinical </w:t>
            </w:r>
            <w:r w:rsidRPr="00012B3C">
              <w:rPr>
                <w:rFonts w:eastAsia="Calibri"/>
                <w:noProof/>
                <w:color w:val="auto"/>
                <w:szCs w:val="24"/>
                <w:lang w:val="en-GB" w:eastAsia="en-US"/>
              </w:rPr>
              <w:t>performance, self</w:t>
            </w:r>
            <w:r w:rsidRPr="00012B3C">
              <w:rPr>
                <w:rFonts w:eastAsia="Calibri"/>
                <w:color w:val="auto"/>
                <w:szCs w:val="24"/>
                <w:lang w:val="en-GB" w:eastAsia="en-US"/>
              </w:rPr>
              <w:t xml:space="preserve"> –evaluation  and practice contribution  of nursing students</w:t>
            </w:r>
          </w:p>
        </w:tc>
        <w:tc>
          <w:tcPr>
            <w:tcW w:w="1700" w:type="dxa"/>
            <w:tcBorders>
              <w:top w:val="single" w:sz="4" w:space="0" w:color="auto"/>
              <w:left w:val="single" w:sz="4" w:space="0" w:color="auto"/>
              <w:bottom w:val="single" w:sz="4" w:space="0" w:color="auto"/>
              <w:right w:val="single" w:sz="4" w:space="0" w:color="auto"/>
            </w:tcBorders>
            <w:hideMark/>
          </w:tcPr>
          <w:p w14:paraId="153A85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evaluate level of feedback provided to nursing students during clinical </w:t>
            </w:r>
            <w:proofErr w:type="gramStart"/>
            <w:r w:rsidRPr="00012B3C">
              <w:rPr>
                <w:rFonts w:eastAsia="Calibri"/>
                <w:color w:val="auto"/>
                <w:szCs w:val="24"/>
                <w:lang w:val="en-GB" w:eastAsia="en-US"/>
              </w:rPr>
              <w:t>practice  and</w:t>
            </w:r>
            <w:proofErr w:type="gramEnd"/>
            <w:r w:rsidRPr="00012B3C">
              <w:rPr>
                <w:rFonts w:eastAsia="Calibri"/>
                <w:color w:val="auto"/>
                <w:szCs w:val="24"/>
                <w:lang w:val="en-GB" w:eastAsia="en-US"/>
              </w:rPr>
              <w:t xml:space="preserve"> investigate their association with related outcomes such as clinical performance, self- evaluation of achievements and contribution </w:t>
            </w:r>
            <w:r w:rsidRPr="00012B3C">
              <w:rPr>
                <w:rFonts w:eastAsia="Calibri"/>
                <w:noProof/>
                <w:color w:val="auto"/>
                <w:szCs w:val="24"/>
                <w:lang w:val="en-GB" w:eastAsia="en-US"/>
              </w:rPr>
              <w:t>of</w:t>
            </w:r>
            <w:r w:rsidRPr="00012B3C">
              <w:rPr>
                <w:rFonts w:eastAsia="Calibri"/>
                <w:color w:val="auto"/>
                <w:szCs w:val="24"/>
                <w:lang w:val="en-GB" w:eastAsia="en-US"/>
              </w:rPr>
              <w:t xml:space="preserve"> the practice to the </w:t>
            </w:r>
            <w:r w:rsidRPr="00012B3C">
              <w:rPr>
                <w:rFonts w:eastAsia="Calibri"/>
                <w:color w:val="auto"/>
                <w:szCs w:val="24"/>
                <w:lang w:val="en-GB" w:eastAsia="en-US"/>
              </w:rPr>
              <w:lastRenderedPageBreak/>
              <w:t>professional skills</w:t>
            </w:r>
          </w:p>
        </w:tc>
        <w:tc>
          <w:tcPr>
            <w:tcW w:w="1537" w:type="dxa"/>
            <w:tcBorders>
              <w:top w:val="single" w:sz="4" w:space="0" w:color="auto"/>
              <w:left w:val="single" w:sz="4" w:space="0" w:color="auto"/>
              <w:bottom w:val="single" w:sz="4" w:space="0" w:color="auto"/>
              <w:right w:val="single" w:sz="4" w:space="0" w:color="auto"/>
            </w:tcBorders>
            <w:hideMark/>
          </w:tcPr>
          <w:p w14:paraId="01265B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Cross-sectional</w:t>
            </w:r>
            <w:r w:rsidRPr="00012B3C">
              <w:rPr>
                <w:rFonts w:eastAsia="Calibri"/>
                <w:color w:val="auto"/>
                <w:szCs w:val="24"/>
                <w:lang w:val="en-GB" w:eastAsia="en-US"/>
              </w:rPr>
              <w:t xml:space="preserve"> study</w:t>
            </w:r>
          </w:p>
        </w:tc>
        <w:tc>
          <w:tcPr>
            <w:tcW w:w="1296" w:type="dxa"/>
            <w:tcBorders>
              <w:top w:val="single" w:sz="4" w:space="0" w:color="auto"/>
              <w:left w:val="single" w:sz="4" w:space="0" w:color="auto"/>
              <w:bottom w:val="single" w:sz="4" w:space="0" w:color="auto"/>
              <w:right w:val="single" w:sz="4" w:space="0" w:color="auto"/>
            </w:tcBorders>
            <w:hideMark/>
          </w:tcPr>
          <w:p w14:paraId="37A3F09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124 third year nursing students</w:t>
            </w:r>
          </w:p>
        </w:tc>
        <w:tc>
          <w:tcPr>
            <w:tcW w:w="3401" w:type="dxa"/>
            <w:tcBorders>
              <w:top w:val="single" w:sz="4" w:space="0" w:color="auto"/>
              <w:left w:val="single" w:sz="4" w:space="0" w:color="auto"/>
              <w:bottom w:val="single" w:sz="4" w:space="0" w:color="auto"/>
              <w:right w:val="single" w:sz="4" w:space="0" w:color="auto"/>
            </w:tcBorders>
            <w:hideMark/>
          </w:tcPr>
          <w:p w14:paraId="2750EDF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Quality positive feedback</w:t>
            </w:r>
            <w:r w:rsidRPr="00012B3C">
              <w:rPr>
                <w:rFonts w:eastAsia="Calibri"/>
                <w:color w:val="auto"/>
                <w:szCs w:val="24"/>
                <w:lang w:val="en-GB" w:eastAsia="en-US"/>
              </w:rPr>
              <w:t xml:space="preserve"> was found to </w:t>
            </w:r>
            <w:proofErr w:type="gramStart"/>
            <w:r w:rsidRPr="00012B3C">
              <w:rPr>
                <w:rFonts w:eastAsia="Calibri"/>
                <w:color w:val="auto"/>
                <w:szCs w:val="24"/>
                <w:lang w:val="en-GB" w:eastAsia="en-US"/>
              </w:rPr>
              <w:t>be  related</w:t>
            </w:r>
            <w:proofErr w:type="gramEnd"/>
            <w:r w:rsidRPr="00012B3C">
              <w:rPr>
                <w:rFonts w:eastAsia="Calibri"/>
                <w:color w:val="auto"/>
                <w:szCs w:val="24"/>
                <w:lang w:val="en-GB" w:eastAsia="en-US"/>
              </w:rPr>
              <w:t xml:space="preserve"> to quality  practice and</w:t>
            </w:r>
          </w:p>
          <w:p w14:paraId="66C5719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over self –evaluation whereas higher </w:t>
            </w:r>
            <w:proofErr w:type="gramStart"/>
            <w:r w:rsidRPr="00012B3C">
              <w:rPr>
                <w:rFonts w:eastAsia="Calibri"/>
                <w:color w:val="auto"/>
                <w:szCs w:val="24"/>
                <w:lang w:val="en-GB" w:eastAsia="en-US"/>
              </w:rPr>
              <w:t>quality  N</w:t>
            </w:r>
            <w:r w:rsidRPr="00012B3C">
              <w:rPr>
                <w:rFonts w:eastAsia="Calibri"/>
                <w:b/>
                <w:color w:val="auto"/>
                <w:szCs w:val="24"/>
                <w:lang w:val="en-GB" w:eastAsia="en-US"/>
              </w:rPr>
              <w:t>egative</w:t>
            </w:r>
            <w:proofErr w:type="gramEnd"/>
            <w:r w:rsidRPr="00012B3C">
              <w:rPr>
                <w:rFonts w:eastAsia="Calibri"/>
                <w:b/>
                <w:color w:val="auto"/>
                <w:szCs w:val="24"/>
                <w:lang w:val="en-GB" w:eastAsia="en-US"/>
              </w:rPr>
              <w:t xml:space="preserve"> feedback</w:t>
            </w:r>
            <w:r w:rsidRPr="00012B3C">
              <w:rPr>
                <w:rFonts w:eastAsia="Calibri"/>
                <w:color w:val="auto"/>
                <w:szCs w:val="24"/>
                <w:lang w:val="en-GB" w:eastAsia="en-US"/>
              </w:rPr>
              <w:t xml:space="preserve"> was associated with more accurate self – evaluation</w:t>
            </w:r>
          </w:p>
        </w:tc>
        <w:tc>
          <w:tcPr>
            <w:tcW w:w="2125" w:type="dxa"/>
            <w:tcBorders>
              <w:top w:val="single" w:sz="4" w:space="0" w:color="auto"/>
              <w:left w:val="single" w:sz="4" w:space="0" w:color="auto"/>
              <w:bottom w:val="single" w:sz="4" w:space="0" w:color="auto"/>
              <w:right w:val="single" w:sz="4" w:space="0" w:color="auto"/>
            </w:tcBorders>
            <w:hideMark/>
          </w:tcPr>
          <w:p w14:paraId="3FA2D6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-minimal information in the introduction</w:t>
            </w:r>
          </w:p>
          <w:p w14:paraId="6502BB9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partially stated</w:t>
            </w:r>
          </w:p>
          <w:p w14:paraId="34E3048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-detailed methods and sample methods and justification</w:t>
            </w:r>
          </w:p>
          <w:p w14:paraId="043211E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0FE68B3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6E2FC2E8"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18947AE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Choi et </w:t>
            </w:r>
            <w:r w:rsidRPr="00012B3C">
              <w:rPr>
                <w:rFonts w:eastAsia="Calibri"/>
                <w:noProof/>
                <w:color w:val="auto"/>
                <w:szCs w:val="24"/>
                <w:lang w:val="en-GB" w:eastAsia="en-US"/>
              </w:rPr>
              <w:t>al.</w:t>
            </w:r>
            <w:r w:rsidRPr="00012B3C">
              <w:rPr>
                <w:rFonts w:eastAsia="Calibri"/>
                <w:color w:val="auto"/>
                <w:szCs w:val="24"/>
                <w:lang w:val="en-GB" w:eastAsia="en-US"/>
              </w:rPr>
              <w:t xml:space="preserve"> (2014)</w:t>
            </w:r>
          </w:p>
        </w:tc>
        <w:tc>
          <w:tcPr>
            <w:tcW w:w="1559" w:type="dxa"/>
            <w:tcBorders>
              <w:top w:val="single" w:sz="4" w:space="0" w:color="auto"/>
              <w:left w:val="single" w:sz="4" w:space="0" w:color="auto"/>
              <w:bottom w:val="single" w:sz="4" w:space="0" w:color="auto"/>
              <w:right w:val="single" w:sz="4" w:space="0" w:color="auto"/>
            </w:tcBorders>
            <w:hideMark/>
          </w:tcPr>
          <w:p w14:paraId="133AB31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Effects of </w:t>
            </w:r>
            <w:r w:rsidRPr="00012B3C">
              <w:rPr>
                <w:rFonts w:eastAsia="Calibri"/>
                <w:noProof/>
                <w:color w:val="auto"/>
                <w:szCs w:val="24"/>
                <w:lang w:val="en-GB" w:eastAsia="en-US"/>
              </w:rPr>
              <w:t>problem-based</w:t>
            </w:r>
            <w:r w:rsidRPr="00012B3C">
              <w:rPr>
                <w:rFonts w:eastAsia="Calibri"/>
                <w:color w:val="auto"/>
                <w:szCs w:val="24"/>
                <w:lang w:val="en-GB" w:eastAsia="en-US"/>
              </w:rPr>
              <w:t xml:space="preserve"> learning </w:t>
            </w:r>
            <w:r w:rsidRPr="00012B3C">
              <w:rPr>
                <w:rFonts w:eastAsia="Calibri"/>
                <w:noProof/>
                <w:color w:val="auto"/>
                <w:szCs w:val="24"/>
                <w:lang w:val="en-GB" w:eastAsia="en-US"/>
              </w:rPr>
              <w:t>vs.</w:t>
            </w:r>
            <w:r w:rsidRPr="00012B3C">
              <w:rPr>
                <w:rFonts w:eastAsia="Calibri"/>
                <w:color w:val="auto"/>
                <w:szCs w:val="24"/>
                <w:lang w:val="en-GB" w:eastAsia="en-US"/>
              </w:rPr>
              <w:t xml:space="preserve"> traditional lecture on Korean nursing students </w:t>
            </w:r>
            <w:proofErr w:type="gramStart"/>
            <w:r w:rsidRPr="00012B3C">
              <w:rPr>
                <w:rFonts w:eastAsia="Calibri"/>
                <w:color w:val="auto"/>
                <w:szCs w:val="24"/>
                <w:lang w:val="en-GB" w:eastAsia="en-US"/>
              </w:rPr>
              <w:t>‘ critical</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thinking,problem-solving</w:t>
            </w:r>
            <w:r w:rsidRPr="00012B3C">
              <w:rPr>
                <w:rFonts w:eastAsia="Calibri"/>
                <w:color w:val="auto"/>
                <w:szCs w:val="24"/>
                <w:lang w:val="en-GB" w:eastAsia="en-US"/>
              </w:rPr>
              <w:t xml:space="preserve">  and self-directed learning</w:t>
            </w:r>
          </w:p>
        </w:tc>
        <w:tc>
          <w:tcPr>
            <w:tcW w:w="1700" w:type="dxa"/>
            <w:tcBorders>
              <w:top w:val="single" w:sz="4" w:space="0" w:color="auto"/>
              <w:left w:val="single" w:sz="4" w:space="0" w:color="auto"/>
              <w:bottom w:val="single" w:sz="4" w:space="0" w:color="auto"/>
              <w:right w:val="single" w:sz="4" w:space="0" w:color="auto"/>
            </w:tcBorders>
            <w:hideMark/>
          </w:tcPr>
          <w:p w14:paraId="4DF5AA1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effects of PBL on critical thinking, problem-solving and self-directed learning among Korean nursing students and </w:t>
            </w:r>
            <w:proofErr w:type="gramStart"/>
            <w:r w:rsidRPr="00012B3C">
              <w:rPr>
                <w:rFonts w:eastAsia="Calibri"/>
                <w:color w:val="auto"/>
                <w:szCs w:val="24"/>
                <w:lang w:val="en-GB" w:eastAsia="en-US"/>
              </w:rPr>
              <w:t>examined  the</w:t>
            </w:r>
            <w:proofErr w:type="gramEnd"/>
            <w:r w:rsidRPr="00012B3C">
              <w:rPr>
                <w:rFonts w:eastAsia="Calibri"/>
                <w:color w:val="auto"/>
                <w:szCs w:val="24"/>
                <w:lang w:val="en-GB" w:eastAsia="en-US"/>
              </w:rPr>
              <w:t xml:space="preserve"> association among critical thinking, </w:t>
            </w:r>
            <w:r w:rsidRPr="00012B3C">
              <w:rPr>
                <w:rFonts w:eastAsia="Calibri"/>
                <w:noProof/>
                <w:color w:val="auto"/>
                <w:szCs w:val="24"/>
                <w:lang w:val="en-GB" w:eastAsia="en-US"/>
              </w:rPr>
              <w:t>problem-solving</w:t>
            </w:r>
            <w:r w:rsidRPr="00012B3C">
              <w:rPr>
                <w:rFonts w:eastAsia="Calibri"/>
                <w:color w:val="auto"/>
                <w:szCs w:val="24"/>
                <w:lang w:val="en-GB" w:eastAsia="en-US"/>
              </w:rPr>
              <w:t xml:space="preserve"> and self-directed learning outcomes</w:t>
            </w:r>
          </w:p>
        </w:tc>
        <w:tc>
          <w:tcPr>
            <w:tcW w:w="1537" w:type="dxa"/>
            <w:tcBorders>
              <w:top w:val="single" w:sz="4" w:space="0" w:color="auto"/>
              <w:left w:val="single" w:sz="4" w:space="0" w:color="auto"/>
              <w:bottom w:val="single" w:sz="4" w:space="0" w:color="auto"/>
              <w:right w:val="single" w:sz="4" w:space="0" w:color="auto"/>
            </w:tcBorders>
            <w:hideMark/>
          </w:tcPr>
          <w:p w14:paraId="648BE0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Pre-test-post-test </w:t>
            </w:r>
            <w:r w:rsidRPr="00012B3C">
              <w:rPr>
                <w:rFonts w:eastAsia="Calibri"/>
                <w:noProof/>
                <w:color w:val="auto"/>
                <w:szCs w:val="24"/>
                <w:lang w:val="en-GB" w:eastAsia="en-US"/>
              </w:rPr>
              <w:t>quasi-experimental</w:t>
            </w:r>
            <w:r w:rsidRPr="00012B3C">
              <w:rPr>
                <w:rFonts w:eastAsia="Calibri"/>
                <w:color w:val="auto"/>
                <w:szCs w:val="24"/>
                <w:lang w:val="en-GB" w:eastAsia="en-US"/>
              </w:rPr>
              <w:t xml:space="preserve"> design used</w:t>
            </w:r>
          </w:p>
        </w:tc>
        <w:tc>
          <w:tcPr>
            <w:tcW w:w="1296" w:type="dxa"/>
            <w:tcBorders>
              <w:top w:val="single" w:sz="4" w:space="0" w:color="auto"/>
              <w:left w:val="single" w:sz="4" w:space="0" w:color="auto"/>
              <w:bottom w:val="single" w:sz="4" w:space="0" w:color="auto"/>
              <w:right w:val="single" w:sz="4" w:space="0" w:color="auto"/>
            </w:tcBorders>
            <w:hideMark/>
          </w:tcPr>
          <w:p w14:paraId="653C9A4D"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90  first</w:t>
            </w:r>
            <w:proofErr w:type="gramEnd"/>
            <w:r w:rsidRPr="00012B3C">
              <w:rPr>
                <w:rFonts w:eastAsia="Calibri"/>
                <w:color w:val="auto"/>
                <w:szCs w:val="24"/>
                <w:lang w:val="en-GB" w:eastAsia="en-US"/>
              </w:rPr>
              <w:t xml:space="preserve"> year nursing students</w:t>
            </w:r>
          </w:p>
        </w:tc>
        <w:tc>
          <w:tcPr>
            <w:tcW w:w="3401" w:type="dxa"/>
            <w:tcBorders>
              <w:top w:val="single" w:sz="4" w:space="0" w:color="auto"/>
              <w:left w:val="single" w:sz="4" w:space="0" w:color="auto"/>
              <w:bottom w:val="single" w:sz="4" w:space="0" w:color="auto"/>
              <w:right w:val="single" w:sz="4" w:space="0" w:color="auto"/>
            </w:tcBorders>
            <w:hideMark/>
          </w:tcPr>
          <w:p w14:paraId="60F856C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Critical thinking</w:t>
            </w:r>
            <w:r w:rsidRPr="00012B3C">
              <w:rPr>
                <w:rFonts w:eastAsia="Calibri"/>
                <w:color w:val="auto"/>
                <w:szCs w:val="24"/>
                <w:lang w:val="en-GB" w:eastAsia="en-US"/>
              </w:rPr>
              <w:t xml:space="preserve"> score increased for both </w:t>
            </w:r>
            <w:proofErr w:type="gramStart"/>
            <w:r w:rsidRPr="00012B3C">
              <w:rPr>
                <w:rFonts w:eastAsia="Calibri"/>
                <w:color w:val="auto"/>
                <w:szCs w:val="24"/>
                <w:lang w:val="en-GB" w:eastAsia="en-US"/>
              </w:rPr>
              <w:t>methods  though</w:t>
            </w:r>
            <w:proofErr w:type="gramEnd"/>
            <w:r w:rsidRPr="00012B3C">
              <w:rPr>
                <w:rFonts w:eastAsia="Calibri"/>
                <w:color w:val="auto"/>
                <w:szCs w:val="24"/>
                <w:lang w:val="en-GB" w:eastAsia="en-US"/>
              </w:rPr>
              <w:t xml:space="preserve"> were </w:t>
            </w:r>
            <w:r w:rsidRPr="00012B3C">
              <w:rPr>
                <w:rFonts w:eastAsia="Calibri"/>
                <w:noProof/>
                <w:color w:val="auto"/>
                <w:szCs w:val="24"/>
                <w:lang w:val="en-GB" w:eastAsia="en-US"/>
              </w:rPr>
              <w:t>higher</w:t>
            </w:r>
            <w:r w:rsidRPr="00012B3C">
              <w:rPr>
                <w:rFonts w:eastAsia="Calibri"/>
                <w:color w:val="auto"/>
                <w:szCs w:val="24"/>
                <w:lang w:val="en-GB" w:eastAsia="en-US"/>
              </w:rPr>
              <w:t xml:space="preserve"> in PBL than in  traditional lecture</w:t>
            </w:r>
          </w:p>
          <w:p w14:paraId="32263C8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noProof/>
                <w:color w:val="auto"/>
                <w:szCs w:val="24"/>
                <w:lang w:val="en-GB" w:eastAsia="en-US"/>
              </w:rPr>
              <w:t>Problem-</w:t>
            </w:r>
            <w:proofErr w:type="gramStart"/>
            <w:r w:rsidRPr="00012B3C">
              <w:rPr>
                <w:rFonts w:eastAsia="Calibri"/>
                <w:b/>
                <w:noProof/>
                <w:color w:val="auto"/>
                <w:szCs w:val="24"/>
                <w:lang w:val="en-GB" w:eastAsia="en-US"/>
              </w:rPr>
              <w:t>solving</w:t>
            </w:r>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self-directed learning scores both increased in PBL </w:t>
            </w:r>
            <w:r w:rsidRPr="00012B3C">
              <w:rPr>
                <w:rFonts w:eastAsia="Calibri"/>
                <w:noProof/>
                <w:color w:val="auto"/>
                <w:szCs w:val="24"/>
                <w:lang w:val="en-GB" w:eastAsia="en-US"/>
              </w:rPr>
              <w:t>while</w:t>
            </w:r>
            <w:r w:rsidRPr="00012B3C">
              <w:rPr>
                <w:rFonts w:eastAsia="Calibri"/>
                <w:color w:val="auto"/>
                <w:szCs w:val="24"/>
                <w:lang w:val="en-GB" w:eastAsia="en-US"/>
              </w:rPr>
              <w:t xml:space="preserve"> they  both decrease in traditional method</w:t>
            </w:r>
          </w:p>
          <w:p w14:paraId="7FEDDDC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-though   not </w:t>
            </w:r>
            <w:proofErr w:type="gramStart"/>
            <w:r w:rsidRPr="00012B3C">
              <w:rPr>
                <w:rFonts w:eastAsia="Calibri"/>
                <w:color w:val="auto"/>
                <w:szCs w:val="24"/>
                <w:lang w:val="en-GB" w:eastAsia="en-US"/>
              </w:rPr>
              <w:t>statistical</w:t>
            </w:r>
            <w:proofErr w:type="gramEnd"/>
            <w:r w:rsidRPr="00012B3C">
              <w:rPr>
                <w:rFonts w:eastAsia="Calibri"/>
                <w:color w:val="auto"/>
                <w:szCs w:val="24"/>
                <w:lang w:val="en-GB" w:eastAsia="en-US"/>
              </w:rPr>
              <w:t xml:space="preserve"> significant</w:t>
            </w:r>
          </w:p>
          <w:p w14:paraId="63617B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 xml:space="preserve">Relationships </w:t>
            </w:r>
            <w:r w:rsidRPr="00012B3C">
              <w:rPr>
                <w:rFonts w:eastAsia="Calibri"/>
                <w:color w:val="auto"/>
                <w:szCs w:val="24"/>
                <w:lang w:val="en-GB" w:eastAsia="en-US"/>
              </w:rPr>
              <w:t xml:space="preserve">between learning outcomes revealed a positive correlation between critical </w:t>
            </w:r>
            <w:r w:rsidRPr="00012B3C">
              <w:rPr>
                <w:rFonts w:eastAsia="Calibri"/>
                <w:noProof/>
                <w:color w:val="auto"/>
                <w:szCs w:val="24"/>
                <w:lang w:val="en-GB" w:eastAsia="en-US"/>
              </w:rPr>
              <w:t>thinking and</w:t>
            </w:r>
            <w:r w:rsidRPr="00012B3C">
              <w:rPr>
                <w:rFonts w:eastAsia="Calibri"/>
                <w:color w:val="auto"/>
                <w:szCs w:val="24"/>
                <w:lang w:val="en-GB" w:eastAsia="en-US"/>
              </w:rPr>
              <w:t xml:space="preserve"> problem </w:t>
            </w:r>
            <w:r w:rsidRPr="00012B3C">
              <w:rPr>
                <w:rFonts w:eastAsia="Calibri"/>
                <w:noProof/>
                <w:color w:val="auto"/>
                <w:szCs w:val="24"/>
                <w:lang w:val="en-GB" w:eastAsia="en-US"/>
              </w:rPr>
              <w:t>solving, critical</w:t>
            </w:r>
            <w:r w:rsidRPr="00012B3C">
              <w:rPr>
                <w:rFonts w:eastAsia="Calibri"/>
                <w:color w:val="auto"/>
                <w:szCs w:val="24"/>
                <w:lang w:val="en-GB" w:eastAsia="en-US"/>
              </w:rPr>
              <w:t xml:space="preserve"> thinking and </w:t>
            </w:r>
            <w:r w:rsidRPr="00012B3C">
              <w:rPr>
                <w:rFonts w:eastAsia="Calibri"/>
                <w:noProof/>
                <w:color w:val="auto"/>
                <w:szCs w:val="24"/>
                <w:lang w:val="en-GB" w:eastAsia="en-US"/>
              </w:rPr>
              <w:t>self-directed learning and</w:t>
            </w:r>
            <w:r w:rsidRPr="00012B3C">
              <w:rPr>
                <w:rFonts w:eastAsia="Calibri"/>
                <w:color w:val="auto"/>
                <w:szCs w:val="24"/>
                <w:lang w:val="en-GB" w:eastAsia="en-US"/>
              </w:rPr>
              <w:t xml:space="preserve"> problem solving and self-directed learning respectively-</w:t>
            </w:r>
          </w:p>
          <w:p w14:paraId="2DC3FD6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-PBL superior to TBL</w:t>
            </w:r>
          </w:p>
          <w:p w14:paraId="52DC6C3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–no true differences or -statistically insignificant results - occurs with under </w:t>
            </w:r>
            <w:r w:rsidRPr="00012B3C">
              <w:rPr>
                <w:rFonts w:eastAsia="Calibri"/>
                <w:b/>
                <w:noProof/>
                <w:color w:val="auto"/>
                <w:szCs w:val="24"/>
                <w:lang w:val="en-GB" w:eastAsia="en-US"/>
              </w:rPr>
              <w:t>power or</w:t>
            </w:r>
            <w:r w:rsidRPr="00012B3C">
              <w:rPr>
                <w:rFonts w:eastAsia="Calibri"/>
                <w:b/>
                <w:color w:val="auto"/>
                <w:szCs w:val="24"/>
                <w:lang w:val="en-GB" w:eastAsia="en-US"/>
              </w:rPr>
              <w:t xml:space="preserve"> insufficient time for differences to show</w:t>
            </w:r>
          </w:p>
        </w:tc>
        <w:tc>
          <w:tcPr>
            <w:tcW w:w="2125" w:type="dxa"/>
            <w:tcBorders>
              <w:top w:val="single" w:sz="4" w:space="0" w:color="auto"/>
              <w:left w:val="single" w:sz="4" w:space="0" w:color="auto"/>
              <w:bottom w:val="single" w:sz="4" w:space="0" w:color="auto"/>
              <w:right w:val="single" w:sz="4" w:space="0" w:color="auto"/>
            </w:tcBorders>
            <w:hideMark/>
          </w:tcPr>
          <w:p w14:paraId="6D30957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-sample </w:t>
            </w:r>
            <w:proofErr w:type="gramStart"/>
            <w:r w:rsidRPr="00012B3C">
              <w:rPr>
                <w:rFonts w:eastAsia="Calibri"/>
                <w:color w:val="auto"/>
                <w:szCs w:val="24"/>
                <w:lang w:val="en-GB" w:eastAsia="en-US"/>
              </w:rPr>
              <w:t>no</w:t>
            </w:r>
            <w:proofErr w:type="gramEnd"/>
            <w:r w:rsidRPr="00012B3C">
              <w:rPr>
                <w:rFonts w:eastAsia="Calibri"/>
                <w:color w:val="auto"/>
                <w:szCs w:val="24"/>
                <w:lang w:val="en-GB" w:eastAsia="en-US"/>
              </w:rPr>
              <w:t xml:space="preserve"> clearly defined</w:t>
            </w:r>
          </w:p>
          <w:p w14:paraId="7BE27FA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-silent on ethics</w:t>
            </w:r>
          </w:p>
          <w:p w14:paraId="3B48BF2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-Methods and results are detailed</w:t>
            </w:r>
          </w:p>
          <w:p w14:paraId="70D9202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54B2E6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1A6D9095"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9551DB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Farahani and </w:t>
            </w:r>
            <w:proofErr w:type="spellStart"/>
            <w:r w:rsidRPr="00012B3C">
              <w:rPr>
                <w:rFonts w:eastAsia="Calibri"/>
                <w:color w:val="auto"/>
                <w:szCs w:val="24"/>
                <w:lang w:val="en-GB" w:eastAsia="en-US"/>
              </w:rPr>
              <w:t>Heidari</w:t>
            </w:r>
            <w:proofErr w:type="spellEnd"/>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( 2014</w:t>
            </w:r>
            <w:proofErr w:type="gramEnd"/>
            <w:r w:rsidRPr="00012B3C">
              <w:rPr>
                <w:rFonts w:eastAsia="Calibri"/>
                <w:color w:val="auto"/>
                <w:szCs w:val="24"/>
                <w:lang w:val="en-GB"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1162C56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Effects of the case-based instruction method on </w:t>
            </w:r>
            <w:r w:rsidRPr="00012B3C">
              <w:rPr>
                <w:rFonts w:eastAsia="Calibri"/>
                <w:color w:val="auto"/>
                <w:szCs w:val="24"/>
                <w:lang w:val="en-GB" w:eastAsia="en-US"/>
              </w:rPr>
              <w:lastRenderedPageBreak/>
              <w:t>the experience of learning</w:t>
            </w:r>
          </w:p>
        </w:tc>
        <w:tc>
          <w:tcPr>
            <w:tcW w:w="1700" w:type="dxa"/>
            <w:tcBorders>
              <w:top w:val="single" w:sz="4" w:space="0" w:color="auto"/>
              <w:left w:val="single" w:sz="4" w:space="0" w:color="auto"/>
              <w:bottom w:val="single" w:sz="4" w:space="0" w:color="auto"/>
              <w:right w:val="single" w:sz="4" w:space="0" w:color="auto"/>
            </w:tcBorders>
            <w:hideMark/>
          </w:tcPr>
          <w:p w14:paraId="153B25C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evaluate the effects of the case based method on the </w:t>
            </w:r>
            <w:r w:rsidRPr="00012B3C">
              <w:rPr>
                <w:rFonts w:eastAsia="Calibri"/>
                <w:color w:val="auto"/>
                <w:szCs w:val="24"/>
                <w:lang w:val="en-GB" w:eastAsia="en-US"/>
              </w:rPr>
              <w:lastRenderedPageBreak/>
              <w:t xml:space="preserve">learning </w:t>
            </w:r>
            <w:proofErr w:type="gramStart"/>
            <w:r w:rsidRPr="00012B3C">
              <w:rPr>
                <w:rFonts w:eastAsia="Calibri"/>
                <w:color w:val="auto"/>
                <w:szCs w:val="24"/>
                <w:lang w:val="en-GB" w:eastAsia="en-US"/>
              </w:rPr>
              <w:t>experience  of</w:t>
            </w:r>
            <w:proofErr w:type="gramEnd"/>
            <w:r w:rsidRPr="00012B3C">
              <w:rPr>
                <w:rFonts w:eastAsia="Calibri"/>
                <w:color w:val="auto"/>
                <w:szCs w:val="24"/>
                <w:lang w:val="en-GB" w:eastAsia="en-US"/>
              </w:rPr>
              <w:t xml:space="preserve"> midwifery students</w:t>
            </w:r>
          </w:p>
        </w:tc>
        <w:tc>
          <w:tcPr>
            <w:tcW w:w="1537" w:type="dxa"/>
            <w:tcBorders>
              <w:top w:val="single" w:sz="4" w:space="0" w:color="auto"/>
              <w:left w:val="single" w:sz="4" w:space="0" w:color="auto"/>
              <w:bottom w:val="single" w:sz="4" w:space="0" w:color="auto"/>
              <w:right w:val="single" w:sz="4" w:space="0" w:color="auto"/>
            </w:tcBorders>
            <w:hideMark/>
          </w:tcPr>
          <w:p w14:paraId="19243F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Quasi-experimental -Lecture based </w:t>
            </w:r>
            <w:r w:rsidRPr="00012B3C">
              <w:rPr>
                <w:rFonts w:eastAsia="Calibri"/>
                <w:color w:val="auto"/>
                <w:szCs w:val="24"/>
                <w:lang w:val="en-GB" w:eastAsia="en-US"/>
              </w:rPr>
              <w:lastRenderedPageBreak/>
              <w:t xml:space="preserve">method and </w:t>
            </w:r>
            <w:r w:rsidRPr="00012B3C">
              <w:rPr>
                <w:rFonts w:eastAsia="Calibri"/>
                <w:noProof/>
                <w:color w:val="auto"/>
                <w:szCs w:val="24"/>
                <w:lang w:val="en-GB" w:eastAsia="en-US"/>
              </w:rPr>
              <w:t>case-based</w:t>
            </w:r>
            <w:r w:rsidRPr="00012B3C">
              <w:rPr>
                <w:rFonts w:eastAsia="Calibri"/>
                <w:color w:val="auto"/>
                <w:szCs w:val="24"/>
                <w:lang w:val="en-GB" w:eastAsia="en-US"/>
              </w:rPr>
              <w:t xml:space="preserve"> method</w:t>
            </w:r>
          </w:p>
        </w:tc>
        <w:tc>
          <w:tcPr>
            <w:tcW w:w="1296" w:type="dxa"/>
            <w:tcBorders>
              <w:top w:val="single" w:sz="4" w:space="0" w:color="auto"/>
              <w:left w:val="single" w:sz="4" w:space="0" w:color="auto"/>
              <w:bottom w:val="single" w:sz="4" w:space="0" w:color="auto"/>
              <w:right w:val="single" w:sz="4" w:space="0" w:color="auto"/>
            </w:tcBorders>
            <w:hideMark/>
          </w:tcPr>
          <w:p w14:paraId="1E99321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27 student midwives</w:t>
            </w:r>
          </w:p>
        </w:tc>
        <w:tc>
          <w:tcPr>
            <w:tcW w:w="3401" w:type="dxa"/>
            <w:tcBorders>
              <w:top w:val="single" w:sz="4" w:space="0" w:color="auto"/>
              <w:left w:val="single" w:sz="4" w:space="0" w:color="auto"/>
              <w:bottom w:val="single" w:sz="4" w:space="0" w:color="auto"/>
              <w:right w:val="single" w:sz="4" w:space="0" w:color="auto"/>
            </w:tcBorders>
            <w:hideMark/>
          </w:tcPr>
          <w:p w14:paraId="7623566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Skills acquisition</w:t>
            </w:r>
            <w:r w:rsidRPr="00012B3C">
              <w:rPr>
                <w:rFonts w:eastAsia="Calibri"/>
                <w:color w:val="auto"/>
                <w:szCs w:val="24"/>
                <w:lang w:val="en-GB" w:eastAsia="en-US"/>
              </w:rPr>
              <w:t xml:space="preserve">: There was </w:t>
            </w:r>
            <w:r w:rsidRPr="00012B3C">
              <w:rPr>
                <w:rFonts w:eastAsia="Calibri"/>
                <w:noProof/>
                <w:color w:val="auto"/>
                <w:szCs w:val="24"/>
                <w:lang w:val="en-GB" w:eastAsia="en-US"/>
              </w:rPr>
              <w:t xml:space="preserve">a significant </w:t>
            </w:r>
            <w:proofErr w:type="gramStart"/>
            <w:r w:rsidRPr="00012B3C">
              <w:rPr>
                <w:rFonts w:eastAsia="Calibri"/>
                <w:noProof/>
                <w:color w:val="auto"/>
                <w:szCs w:val="24"/>
                <w:lang w:val="en-GB" w:eastAsia="en-US"/>
              </w:rPr>
              <w:t>statistical</w:t>
            </w:r>
            <w:r w:rsidRPr="00012B3C">
              <w:rPr>
                <w:rFonts w:eastAsia="Calibri"/>
                <w:color w:val="auto"/>
                <w:szCs w:val="24"/>
                <w:lang w:val="en-GB" w:eastAsia="en-US"/>
              </w:rPr>
              <w:t xml:space="preserve">  difference</w:t>
            </w:r>
            <w:proofErr w:type="gramEnd"/>
            <w:r w:rsidRPr="00012B3C">
              <w:rPr>
                <w:rFonts w:eastAsia="Calibri"/>
                <w:color w:val="auto"/>
                <w:szCs w:val="24"/>
                <w:lang w:val="en-GB" w:eastAsia="en-US"/>
              </w:rPr>
              <w:t xml:space="preserve"> between   the pre-test and </w:t>
            </w:r>
            <w:r w:rsidRPr="00012B3C">
              <w:rPr>
                <w:rFonts w:eastAsia="Calibri"/>
                <w:noProof/>
                <w:color w:val="auto"/>
                <w:szCs w:val="24"/>
                <w:lang w:val="en-GB" w:eastAsia="en-US"/>
              </w:rPr>
              <w:t>post-test</w:t>
            </w:r>
            <w:r w:rsidRPr="00012B3C">
              <w:rPr>
                <w:rFonts w:eastAsia="Calibri"/>
                <w:color w:val="auto"/>
                <w:szCs w:val="24"/>
                <w:lang w:val="en-GB" w:eastAsia="en-US"/>
              </w:rPr>
              <w:t xml:space="preserve"> scores  within the instrument</w:t>
            </w:r>
          </w:p>
          <w:p w14:paraId="44B764A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w:t>
            </w:r>
            <w:r w:rsidRPr="00012B3C">
              <w:rPr>
                <w:rFonts w:eastAsia="Calibri"/>
                <w:noProof/>
                <w:color w:val="auto"/>
                <w:szCs w:val="24"/>
                <w:lang w:val="en-GB" w:eastAsia="en-US"/>
              </w:rPr>
              <w:t>however, no</w:t>
            </w:r>
            <w:r w:rsidRPr="00012B3C">
              <w:rPr>
                <w:rFonts w:eastAsia="Calibri"/>
                <w:color w:val="auto"/>
                <w:szCs w:val="24"/>
                <w:lang w:val="en-GB" w:eastAsia="en-US"/>
              </w:rPr>
              <w:t xml:space="preserve"> significant differences </w:t>
            </w:r>
            <w:r w:rsidRPr="00012B3C">
              <w:rPr>
                <w:rFonts w:eastAsia="Calibri"/>
                <w:noProof/>
                <w:color w:val="auto"/>
                <w:szCs w:val="24"/>
                <w:lang w:val="en-GB" w:eastAsia="en-US"/>
              </w:rPr>
              <w:t>were found</w:t>
            </w:r>
            <w:r w:rsidRPr="00012B3C">
              <w:rPr>
                <w:rFonts w:eastAsia="Calibri"/>
                <w:color w:val="auto"/>
                <w:szCs w:val="24"/>
                <w:lang w:val="en-GB" w:eastAsia="en-US"/>
              </w:rPr>
              <w:t xml:space="preserve"> in</w:t>
            </w:r>
          </w:p>
          <w:p w14:paraId="4A9DE2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case base</w:t>
            </w:r>
            <w:r w:rsidRPr="00012B3C">
              <w:rPr>
                <w:rFonts w:eastAsia="Calibri"/>
                <w:color w:val="auto"/>
                <w:szCs w:val="24"/>
                <w:lang w:val="en-GB" w:eastAsia="en-US"/>
              </w:rPr>
              <w:t>d /</w:t>
            </w:r>
            <w:r w:rsidRPr="00012B3C">
              <w:rPr>
                <w:rFonts w:eastAsia="Calibri"/>
                <w:b/>
                <w:color w:val="auto"/>
                <w:szCs w:val="24"/>
                <w:lang w:val="en-GB" w:eastAsia="en-US"/>
              </w:rPr>
              <w:t xml:space="preserve">PBL </w:t>
            </w:r>
            <w:r w:rsidRPr="00012B3C">
              <w:rPr>
                <w:rFonts w:eastAsia="Calibri"/>
                <w:color w:val="auto"/>
                <w:szCs w:val="24"/>
                <w:lang w:val="en-GB" w:eastAsia="en-US"/>
              </w:rPr>
              <w:t xml:space="preserve">and </w:t>
            </w:r>
            <w:r w:rsidRPr="00012B3C">
              <w:rPr>
                <w:rFonts w:eastAsia="Calibri"/>
                <w:b/>
                <w:color w:val="auto"/>
                <w:szCs w:val="24"/>
                <w:lang w:val="en-GB" w:eastAsia="en-US"/>
              </w:rPr>
              <w:t>lecture method</w:t>
            </w:r>
          </w:p>
          <w:p w14:paraId="260C845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Learning experience</w:t>
            </w:r>
          </w:p>
          <w:p w14:paraId="493E0A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students were </w:t>
            </w:r>
            <w:r w:rsidRPr="00012B3C">
              <w:rPr>
                <w:rFonts w:eastAsia="Calibri"/>
                <w:b/>
                <w:color w:val="auto"/>
                <w:szCs w:val="24"/>
                <w:lang w:val="en-GB" w:eastAsia="en-US"/>
              </w:rPr>
              <w:t>more interested</w:t>
            </w:r>
            <w:r w:rsidRPr="00012B3C">
              <w:rPr>
                <w:rFonts w:eastAsia="Calibri"/>
                <w:color w:val="auto"/>
                <w:szCs w:val="24"/>
                <w:lang w:val="en-GB" w:eastAsia="en-US"/>
              </w:rPr>
              <w:t xml:space="preserve"> in the PBL</w:t>
            </w:r>
          </w:p>
        </w:tc>
        <w:tc>
          <w:tcPr>
            <w:tcW w:w="2125" w:type="dxa"/>
            <w:tcBorders>
              <w:top w:val="single" w:sz="4" w:space="0" w:color="auto"/>
              <w:left w:val="single" w:sz="4" w:space="0" w:color="auto"/>
              <w:bottom w:val="single" w:sz="4" w:space="0" w:color="auto"/>
              <w:right w:val="single" w:sz="4" w:space="0" w:color="auto"/>
            </w:tcBorders>
            <w:hideMark/>
          </w:tcPr>
          <w:p w14:paraId="6C32E9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Purpose of the study stated fully described </w:t>
            </w:r>
            <w:r w:rsidRPr="00012B3C">
              <w:rPr>
                <w:rFonts w:eastAsia="Calibri"/>
                <w:noProof/>
                <w:color w:val="auto"/>
                <w:szCs w:val="24"/>
                <w:lang w:val="en-GB" w:eastAsia="en-US"/>
              </w:rPr>
              <w:t>methodology,</w:t>
            </w:r>
            <w:r w:rsidRPr="00012B3C">
              <w:rPr>
                <w:rFonts w:eastAsia="Calibri"/>
                <w:color w:val="auto"/>
                <w:szCs w:val="24"/>
                <w:lang w:val="en-GB" w:eastAsia="en-US"/>
              </w:rPr>
              <w:t xml:space="preserve"> and </w:t>
            </w:r>
            <w:r w:rsidRPr="00012B3C">
              <w:rPr>
                <w:rFonts w:eastAsia="Calibri"/>
                <w:color w:val="auto"/>
                <w:szCs w:val="24"/>
                <w:lang w:val="en-GB" w:eastAsia="en-US"/>
              </w:rPr>
              <w:lastRenderedPageBreak/>
              <w:t>study limitations indicated minimum information on sample</w:t>
            </w:r>
          </w:p>
          <w:p w14:paraId="782FA06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biases mentioned</w:t>
            </w:r>
          </w:p>
          <w:p w14:paraId="56286C0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 implications</w:t>
            </w:r>
          </w:p>
          <w:p w14:paraId="67C40F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p w14:paraId="67A0B51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1B51566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29</w:t>
            </w:r>
          </w:p>
        </w:tc>
      </w:tr>
      <w:tr w:rsidR="003378FA" w:rsidRPr="00012B3C" w14:paraId="0BF54C9C"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85056B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Simonelli and </w:t>
            </w:r>
            <w:proofErr w:type="spellStart"/>
            <w:r w:rsidRPr="00012B3C">
              <w:rPr>
                <w:rFonts w:eastAsia="Calibri"/>
                <w:color w:val="auto"/>
                <w:szCs w:val="24"/>
                <w:lang w:val="en-GB" w:eastAsia="en-US"/>
              </w:rPr>
              <w:t>Paskausky</w:t>
            </w:r>
            <w:proofErr w:type="spellEnd"/>
            <w:r w:rsidRPr="00012B3C">
              <w:rPr>
                <w:rFonts w:eastAsia="Calibri"/>
                <w:color w:val="auto"/>
                <w:szCs w:val="24"/>
                <w:lang w:val="en-GB" w:eastAsia="en-US"/>
              </w:rPr>
              <w:t xml:space="preserve"> (2012)</w:t>
            </w:r>
          </w:p>
          <w:p w14:paraId="3D1B288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55EECE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 Stimulates Learning in a childbearing Clinical Course</w:t>
            </w:r>
          </w:p>
        </w:tc>
        <w:tc>
          <w:tcPr>
            <w:tcW w:w="1700" w:type="dxa"/>
            <w:tcBorders>
              <w:top w:val="single" w:sz="4" w:space="0" w:color="auto"/>
              <w:left w:val="single" w:sz="4" w:space="0" w:color="auto"/>
              <w:bottom w:val="single" w:sz="4" w:space="0" w:color="auto"/>
              <w:right w:val="single" w:sz="4" w:space="0" w:color="auto"/>
            </w:tcBorders>
            <w:hideMark/>
          </w:tcPr>
          <w:p w14:paraId="456306F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determine whether simulation are better adjuncts to traditional learning </w:t>
            </w:r>
            <w:proofErr w:type="gramStart"/>
            <w:r w:rsidRPr="00012B3C">
              <w:rPr>
                <w:rFonts w:eastAsia="Calibri"/>
                <w:color w:val="auto"/>
                <w:szCs w:val="24"/>
                <w:lang w:val="en-GB" w:eastAsia="en-US"/>
              </w:rPr>
              <w:t>experiences</w:t>
            </w:r>
            <w:proofErr w:type="gramEnd"/>
            <w:r w:rsidRPr="00012B3C">
              <w:rPr>
                <w:rFonts w:eastAsia="Calibri"/>
                <w:color w:val="auto"/>
                <w:szCs w:val="24"/>
                <w:lang w:val="en-GB" w:eastAsia="en-US"/>
              </w:rPr>
              <w:t xml:space="preserve"> or they may replace some proportion and obtain equal or better results in performance</w:t>
            </w:r>
          </w:p>
        </w:tc>
        <w:tc>
          <w:tcPr>
            <w:tcW w:w="1537" w:type="dxa"/>
            <w:tcBorders>
              <w:top w:val="single" w:sz="4" w:space="0" w:color="auto"/>
              <w:left w:val="single" w:sz="4" w:space="0" w:color="auto"/>
              <w:bottom w:val="single" w:sz="4" w:space="0" w:color="auto"/>
              <w:right w:val="single" w:sz="4" w:space="0" w:color="auto"/>
            </w:tcBorders>
            <w:hideMark/>
          </w:tcPr>
          <w:p w14:paraId="030DEC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experimental</w:t>
            </w:r>
          </w:p>
        </w:tc>
        <w:tc>
          <w:tcPr>
            <w:tcW w:w="1296" w:type="dxa"/>
            <w:tcBorders>
              <w:top w:val="single" w:sz="4" w:space="0" w:color="auto"/>
              <w:left w:val="single" w:sz="4" w:space="0" w:color="auto"/>
              <w:bottom w:val="single" w:sz="4" w:space="0" w:color="auto"/>
              <w:right w:val="single" w:sz="4" w:space="0" w:color="auto"/>
            </w:tcBorders>
            <w:hideMark/>
          </w:tcPr>
          <w:p w14:paraId="483A610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381 </w:t>
            </w:r>
            <w:proofErr w:type="gramStart"/>
            <w:r w:rsidRPr="00012B3C">
              <w:rPr>
                <w:rFonts w:eastAsia="Calibri"/>
                <w:color w:val="auto"/>
                <w:szCs w:val="24"/>
                <w:lang w:val="en-GB" w:eastAsia="en-US"/>
              </w:rPr>
              <w:t>student  nurses</w:t>
            </w:r>
            <w:proofErr w:type="gramEnd"/>
          </w:p>
        </w:tc>
        <w:tc>
          <w:tcPr>
            <w:tcW w:w="3401" w:type="dxa"/>
            <w:tcBorders>
              <w:top w:val="single" w:sz="4" w:space="0" w:color="auto"/>
              <w:left w:val="single" w:sz="4" w:space="0" w:color="auto"/>
              <w:bottom w:val="single" w:sz="4" w:space="0" w:color="auto"/>
              <w:right w:val="single" w:sz="4" w:space="0" w:color="auto"/>
            </w:tcBorders>
            <w:hideMark/>
          </w:tcPr>
          <w:p w14:paraId="02A933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Results –</w:t>
            </w:r>
            <w:r w:rsidRPr="00012B3C">
              <w:rPr>
                <w:rFonts w:eastAsia="Calibri"/>
                <w:b/>
                <w:color w:val="auto"/>
                <w:szCs w:val="24"/>
                <w:lang w:val="en-GB" w:eastAsia="en-US"/>
              </w:rPr>
              <w:t>simulation improved</w:t>
            </w:r>
            <w:r w:rsidRPr="00012B3C">
              <w:rPr>
                <w:rFonts w:eastAsia="Calibri"/>
                <w:color w:val="auto"/>
                <w:szCs w:val="24"/>
                <w:lang w:val="en-GB" w:eastAsia="en-US"/>
              </w:rPr>
              <w:t xml:space="preserve"> performance better </w:t>
            </w:r>
            <w:proofErr w:type="gramStart"/>
            <w:r w:rsidRPr="00012B3C">
              <w:rPr>
                <w:rFonts w:eastAsia="Calibri"/>
                <w:color w:val="auto"/>
                <w:szCs w:val="24"/>
                <w:lang w:val="en-GB" w:eastAsia="en-US"/>
              </w:rPr>
              <w:t xml:space="preserve">than  </w:t>
            </w:r>
            <w:r w:rsidRPr="00012B3C">
              <w:rPr>
                <w:rFonts w:eastAsia="Calibri"/>
                <w:noProof/>
                <w:color w:val="auto"/>
                <w:szCs w:val="24"/>
                <w:lang w:val="en-GB" w:eastAsia="en-US"/>
              </w:rPr>
              <w:t>none</w:t>
            </w:r>
            <w:proofErr w:type="gramEnd"/>
            <w:r w:rsidRPr="00012B3C">
              <w:rPr>
                <w:rFonts w:eastAsia="Calibri"/>
                <w:color w:val="auto"/>
                <w:szCs w:val="24"/>
                <w:lang w:val="en-GB" w:eastAsia="en-US"/>
              </w:rPr>
              <w:t>- simulation</w:t>
            </w:r>
          </w:p>
          <w:p w14:paraId="3020B3D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 xml:space="preserve">clinical skill </w:t>
            </w:r>
            <w:r w:rsidRPr="00012B3C">
              <w:rPr>
                <w:rFonts w:eastAsia="Calibri"/>
                <w:noProof/>
                <w:color w:val="auto"/>
                <w:szCs w:val="24"/>
                <w:lang w:val="en-GB" w:eastAsia="en-US"/>
              </w:rPr>
              <w:t>was better achieved</w:t>
            </w:r>
            <w:r w:rsidRPr="00012B3C">
              <w:rPr>
                <w:rFonts w:eastAsia="Calibri"/>
                <w:color w:val="auto"/>
                <w:szCs w:val="24"/>
                <w:lang w:val="en-GB" w:eastAsia="en-US"/>
              </w:rPr>
              <w:t xml:space="preserve"> in simulation</w:t>
            </w:r>
          </w:p>
          <w:p w14:paraId="71A0D7F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-there was a </w:t>
            </w:r>
            <w:r w:rsidRPr="00012B3C">
              <w:rPr>
                <w:rFonts w:eastAsia="Calibri"/>
                <w:noProof/>
                <w:color w:val="auto"/>
                <w:szCs w:val="24"/>
                <w:lang w:val="en-GB" w:eastAsia="en-US"/>
              </w:rPr>
              <w:t>statisticallysignificant</w:t>
            </w:r>
            <w:r w:rsidRPr="00012B3C">
              <w:rPr>
                <w:rFonts w:eastAsia="Calibri"/>
                <w:color w:val="auto"/>
                <w:szCs w:val="24"/>
                <w:lang w:val="en-GB" w:eastAsia="en-US"/>
              </w:rPr>
              <w:t xml:space="preserve"> different </w:t>
            </w:r>
            <w:r w:rsidRPr="00012B3C">
              <w:rPr>
                <w:rFonts w:eastAsia="Calibri"/>
                <w:noProof/>
                <w:color w:val="auto"/>
                <w:szCs w:val="24"/>
                <w:lang w:val="en-GB" w:eastAsia="en-US"/>
              </w:rPr>
              <w:t>for</w:t>
            </w:r>
            <w:r w:rsidRPr="00012B3C">
              <w:rPr>
                <w:rFonts w:eastAsia="Calibri"/>
                <w:color w:val="auto"/>
                <w:szCs w:val="24"/>
                <w:lang w:val="en-GB" w:eastAsia="en-US"/>
              </w:rPr>
              <w:t xml:space="preserve"> simulation</w:t>
            </w:r>
          </w:p>
        </w:tc>
        <w:tc>
          <w:tcPr>
            <w:tcW w:w="2125" w:type="dxa"/>
            <w:tcBorders>
              <w:top w:val="single" w:sz="4" w:space="0" w:color="auto"/>
              <w:left w:val="single" w:sz="4" w:space="0" w:color="auto"/>
              <w:bottom w:val="single" w:sz="4" w:space="0" w:color="auto"/>
              <w:right w:val="single" w:sz="4" w:space="0" w:color="auto"/>
            </w:tcBorders>
            <w:hideMark/>
          </w:tcPr>
          <w:p w14:paraId="4288FAF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Purpose of study stated with </w:t>
            </w:r>
            <w:proofErr w:type="gramStart"/>
            <w:r w:rsidRPr="00012B3C">
              <w:rPr>
                <w:rFonts w:eastAsia="Calibri"/>
                <w:color w:val="auto"/>
                <w:szCs w:val="24"/>
                <w:lang w:val="en-GB" w:eastAsia="en-US"/>
              </w:rPr>
              <w:t>described  methodology</w:t>
            </w:r>
            <w:proofErr w:type="gramEnd"/>
            <w:r w:rsidRPr="00012B3C">
              <w:rPr>
                <w:rFonts w:eastAsia="Calibri"/>
                <w:color w:val="auto"/>
                <w:szCs w:val="24"/>
                <w:lang w:val="en-GB" w:eastAsia="en-US"/>
              </w:rPr>
              <w:t xml:space="preserve"> but did not state what design was used limitations and implication  of the study indicated</w:t>
            </w:r>
          </w:p>
          <w:p w14:paraId="1C0FA0A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-minimum ethics</w:t>
            </w:r>
          </w:p>
          <w:p w14:paraId="1E92195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scanty abstract</w:t>
            </w:r>
          </w:p>
          <w:p w14:paraId="65E37BD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6313DC3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6AC69DC5"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5C88A97A"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Fieschi</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 xml:space="preserve"> (2015) Italy</w:t>
            </w:r>
          </w:p>
        </w:tc>
        <w:tc>
          <w:tcPr>
            <w:tcW w:w="1559" w:type="dxa"/>
            <w:tcBorders>
              <w:top w:val="single" w:sz="4" w:space="0" w:color="auto"/>
              <w:left w:val="single" w:sz="4" w:space="0" w:color="auto"/>
              <w:bottom w:val="single" w:sz="4" w:space="0" w:color="auto"/>
              <w:right w:val="single" w:sz="4" w:space="0" w:color="auto"/>
            </w:tcBorders>
            <w:hideMark/>
          </w:tcPr>
          <w:p w14:paraId="01DA9EF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Teaching midwife students how to break bad news using the </w:t>
            </w:r>
            <w:r w:rsidRPr="00012B3C">
              <w:rPr>
                <w:rFonts w:eastAsia="Calibri"/>
                <w:noProof/>
                <w:color w:val="auto"/>
                <w:szCs w:val="24"/>
                <w:lang w:val="en-GB" w:eastAsia="en-US"/>
              </w:rPr>
              <w:t>Cinema</w:t>
            </w:r>
            <w:r w:rsidRPr="00012B3C">
              <w:rPr>
                <w:rFonts w:eastAsia="Calibri"/>
                <w:color w:val="auto"/>
                <w:szCs w:val="24"/>
                <w:lang w:val="en-GB" w:eastAsia="en-US"/>
              </w:rPr>
              <w:t>: An Italian qualitative study</w:t>
            </w:r>
          </w:p>
        </w:tc>
        <w:tc>
          <w:tcPr>
            <w:tcW w:w="1700" w:type="dxa"/>
            <w:tcBorders>
              <w:top w:val="single" w:sz="4" w:space="0" w:color="auto"/>
              <w:left w:val="single" w:sz="4" w:space="0" w:color="auto"/>
              <w:bottom w:val="single" w:sz="4" w:space="0" w:color="auto"/>
              <w:right w:val="single" w:sz="4" w:space="0" w:color="auto"/>
            </w:tcBorders>
            <w:hideMark/>
          </w:tcPr>
          <w:p w14:paraId="3B12187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examine the effects that a course which uses a reflection as a method of learning and </w:t>
            </w:r>
            <w:r w:rsidRPr="00012B3C">
              <w:rPr>
                <w:rFonts w:eastAsia="Calibri"/>
                <w:b/>
                <w:color w:val="auto"/>
                <w:szCs w:val="24"/>
                <w:lang w:val="en-GB" w:eastAsia="en-US"/>
              </w:rPr>
              <w:t>cinema as a teaching tool</w:t>
            </w:r>
          </w:p>
        </w:tc>
        <w:tc>
          <w:tcPr>
            <w:tcW w:w="1537" w:type="dxa"/>
            <w:tcBorders>
              <w:top w:val="single" w:sz="4" w:space="0" w:color="auto"/>
              <w:left w:val="single" w:sz="4" w:space="0" w:color="auto"/>
              <w:bottom w:val="single" w:sz="4" w:space="0" w:color="auto"/>
              <w:right w:val="single" w:sz="4" w:space="0" w:color="auto"/>
            </w:tcBorders>
          </w:tcPr>
          <w:p w14:paraId="40407A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w:t>
            </w:r>
          </w:p>
          <w:p w14:paraId="04A09EE3" w14:textId="77777777" w:rsidR="003378FA" w:rsidRPr="00012B3C" w:rsidRDefault="003378FA" w:rsidP="003378FA">
            <w:pPr>
              <w:spacing w:after="0" w:line="256" w:lineRule="auto"/>
              <w:ind w:left="0" w:firstLine="0"/>
              <w:rPr>
                <w:rFonts w:eastAsia="Calibri"/>
                <w:color w:val="auto"/>
                <w:szCs w:val="24"/>
                <w:lang w:val="en-GB" w:eastAsia="en-US"/>
              </w:rPr>
            </w:pPr>
          </w:p>
          <w:p w14:paraId="20FC25C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-film</w:t>
            </w:r>
          </w:p>
          <w:p w14:paraId="04434AA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-Reflective skills on own emotions</w:t>
            </w:r>
          </w:p>
          <w:p w14:paraId="24936A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-knowledge on </w:t>
            </w:r>
            <w:r w:rsidRPr="00012B3C">
              <w:rPr>
                <w:rFonts w:eastAsia="Calibri"/>
                <w:color w:val="auto"/>
                <w:szCs w:val="24"/>
                <w:lang w:val="en-GB" w:eastAsia="en-US"/>
              </w:rPr>
              <w:lastRenderedPageBreak/>
              <w:t>communication skills</w:t>
            </w:r>
          </w:p>
          <w:p w14:paraId="466DFE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effective</w:t>
            </w:r>
            <w:r w:rsidRPr="00012B3C">
              <w:rPr>
                <w:rFonts w:eastAsia="Calibri"/>
                <w:color w:val="auto"/>
                <w:szCs w:val="24"/>
                <w:lang w:val="en-GB" w:eastAsia="en-US"/>
              </w:rPr>
              <w:t xml:space="preserve"> skills and attitude</w:t>
            </w:r>
          </w:p>
        </w:tc>
        <w:tc>
          <w:tcPr>
            <w:tcW w:w="1296" w:type="dxa"/>
            <w:tcBorders>
              <w:top w:val="single" w:sz="4" w:space="0" w:color="auto"/>
              <w:left w:val="single" w:sz="4" w:space="0" w:color="auto"/>
              <w:bottom w:val="single" w:sz="4" w:space="0" w:color="auto"/>
              <w:right w:val="single" w:sz="4" w:space="0" w:color="auto"/>
            </w:tcBorders>
            <w:hideMark/>
          </w:tcPr>
          <w:p w14:paraId="04CD0D33"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Ethics  informed</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consent, privacy</w:t>
            </w:r>
          </w:p>
          <w:p w14:paraId="49801A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-freedom to leave out answers not </w:t>
            </w:r>
            <w:r w:rsidRPr="00012B3C">
              <w:rPr>
                <w:rFonts w:eastAsia="Calibri"/>
                <w:color w:val="auto"/>
                <w:szCs w:val="24"/>
                <w:lang w:val="en-GB" w:eastAsia="en-US"/>
              </w:rPr>
              <w:lastRenderedPageBreak/>
              <w:t>comfortable with</w:t>
            </w:r>
          </w:p>
          <w:p w14:paraId="527D94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small</w:t>
            </w:r>
            <w:r w:rsidRPr="00012B3C">
              <w:rPr>
                <w:rFonts w:eastAsia="Calibri"/>
                <w:color w:val="auto"/>
                <w:szCs w:val="24"/>
                <w:lang w:val="en-GB" w:eastAsia="en-US"/>
              </w:rPr>
              <w:t xml:space="preserve"> sample may have produced bias</w:t>
            </w:r>
          </w:p>
          <w:p w14:paraId="36C9EE1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 narrative methodology</w:t>
            </w:r>
          </w:p>
          <w:p w14:paraId="7BC031C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Third-year</w:t>
            </w:r>
            <w:r w:rsidRPr="00012B3C">
              <w:rPr>
                <w:rFonts w:eastAsia="Calibri"/>
                <w:color w:val="auto"/>
                <w:szCs w:val="24"/>
                <w:lang w:val="en-GB" w:eastAsia="en-US"/>
              </w:rPr>
              <w:t xml:space="preserve"> midwifery students</w:t>
            </w:r>
          </w:p>
        </w:tc>
        <w:tc>
          <w:tcPr>
            <w:tcW w:w="3401" w:type="dxa"/>
            <w:tcBorders>
              <w:top w:val="single" w:sz="4" w:space="0" w:color="auto"/>
              <w:left w:val="single" w:sz="4" w:space="0" w:color="auto"/>
              <w:bottom w:val="single" w:sz="4" w:space="0" w:color="auto"/>
              <w:right w:val="single" w:sz="4" w:space="0" w:color="auto"/>
            </w:tcBorders>
            <w:hideMark/>
          </w:tcPr>
          <w:p w14:paraId="1741E9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lastRenderedPageBreak/>
              <w:t>Different types of communication</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approaches  and</w:t>
            </w:r>
            <w:proofErr w:type="gramEnd"/>
            <w:r w:rsidRPr="00012B3C">
              <w:rPr>
                <w:rFonts w:eastAsia="Calibri"/>
                <w:color w:val="auto"/>
                <w:szCs w:val="24"/>
                <w:lang w:val="en-GB" w:eastAsia="en-US"/>
              </w:rPr>
              <w:t xml:space="preserve"> their  impact on the patient were acknowledged</w:t>
            </w:r>
          </w:p>
          <w:p w14:paraId="569ED767" w14:textId="77777777" w:rsidR="003378FA" w:rsidRPr="00012B3C" w:rsidRDefault="003378FA" w:rsidP="003378FA">
            <w:pPr>
              <w:spacing w:after="0" w:line="256" w:lineRule="auto"/>
              <w:ind w:left="0" w:firstLine="0"/>
              <w:rPr>
                <w:rFonts w:eastAsia="Calibri"/>
                <w:b/>
                <w:color w:val="auto"/>
                <w:szCs w:val="24"/>
                <w:lang w:val="en-GB" w:eastAsia="en-US"/>
              </w:rPr>
            </w:pPr>
            <w:proofErr w:type="gramStart"/>
            <w:r w:rsidRPr="00012B3C">
              <w:rPr>
                <w:rFonts w:eastAsia="Calibri"/>
                <w:b/>
                <w:color w:val="auto"/>
                <w:szCs w:val="24"/>
                <w:lang w:val="en-GB" w:eastAsia="en-US"/>
              </w:rPr>
              <w:t xml:space="preserve">knowing  </w:t>
            </w:r>
            <w:r w:rsidRPr="00012B3C">
              <w:rPr>
                <w:rFonts w:eastAsia="Calibri"/>
                <w:b/>
                <w:noProof/>
                <w:color w:val="auto"/>
                <w:szCs w:val="24"/>
                <w:lang w:val="en-GB" w:eastAsia="en-US"/>
              </w:rPr>
              <w:t>self</w:t>
            </w:r>
            <w:proofErr w:type="gramEnd"/>
            <w:r w:rsidRPr="00012B3C">
              <w:rPr>
                <w:rFonts w:eastAsia="Calibri"/>
                <w:b/>
                <w:noProof/>
                <w:color w:val="auto"/>
                <w:szCs w:val="24"/>
                <w:lang w:val="en-GB" w:eastAsia="en-US"/>
              </w:rPr>
              <w:t>-was</w:t>
            </w:r>
            <w:r w:rsidRPr="00012B3C">
              <w:rPr>
                <w:rFonts w:eastAsia="Calibri"/>
                <w:b/>
                <w:color w:val="auto"/>
                <w:szCs w:val="24"/>
                <w:lang w:val="en-GB" w:eastAsia="en-US"/>
              </w:rPr>
              <w:t xml:space="preserve"> reflected</w:t>
            </w:r>
          </w:p>
          <w:p w14:paraId="26BA74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-attitude awareness </w:t>
            </w:r>
            <w:r w:rsidRPr="00012B3C">
              <w:rPr>
                <w:rFonts w:eastAsia="Calibri"/>
                <w:noProof/>
                <w:color w:val="auto"/>
                <w:szCs w:val="24"/>
                <w:lang w:val="en-GB" w:eastAsia="en-US"/>
              </w:rPr>
              <w:t>and</w:t>
            </w:r>
          </w:p>
          <w:p w14:paraId="5A0F0D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behaviour change</w:t>
            </w:r>
          </w:p>
          <w:p w14:paraId="0E92ED3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-aware of emotions associated with the situation</w:t>
            </w:r>
          </w:p>
          <w:p w14:paraId="35A21C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-identified their ability and limitations</w:t>
            </w:r>
          </w:p>
          <w:p w14:paraId="272B96E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-reflective skills</w:t>
            </w:r>
          </w:p>
          <w:p w14:paraId="4E496EF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-knowledge skills</w:t>
            </w:r>
          </w:p>
          <w:p w14:paraId="7233D3E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-communication skills</w:t>
            </w:r>
          </w:p>
        </w:tc>
        <w:tc>
          <w:tcPr>
            <w:tcW w:w="2125" w:type="dxa"/>
            <w:tcBorders>
              <w:top w:val="single" w:sz="4" w:space="0" w:color="auto"/>
              <w:left w:val="single" w:sz="4" w:space="0" w:color="auto"/>
              <w:bottom w:val="single" w:sz="4" w:space="0" w:color="auto"/>
              <w:right w:val="single" w:sz="4" w:space="0" w:color="auto"/>
            </w:tcBorders>
            <w:hideMark/>
          </w:tcPr>
          <w:p w14:paraId="4954FF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Transferrable to other science humanities may hinder it</w:t>
            </w:r>
          </w:p>
          <w:p w14:paraId="5CD2808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Important for midwifery practice as they </w:t>
            </w:r>
            <w:proofErr w:type="gramStart"/>
            <w:r w:rsidRPr="00012B3C">
              <w:rPr>
                <w:rFonts w:eastAsia="Calibri"/>
                <w:color w:val="auto"/>
                <w:szCs w:val="24"/>
                <w:lang w:val="en-GB" w:eastAsia="en-US"/>
              </w:rPr>
              <w:t>have to</w:t>
            </w:r>
            <w:proofErr w:type="gramEnd"/>
            <w:r w:rsidRPr="00012B3C">
              <w:rPr>
                <w:rFonts w:eastAsia="Calibri"/>
                <w:color w:val="auto"/>
                <w:szCs w:val="24"/>
                <w:lang w:val="en-GB" w:eastAsia="en-US"/>
              </w:rPr>
              <w:t xml:space="preserve"> enter </w:t>
            </w:r>
            <w:r w:rsidRPr="00012B3C">
              <w:rPr>
                <w:rFonts w:eastAsia="Calibri"/>
                <w:noProof/>
                <w:color w:val="auto"/>
                <w:szCs w:val="24"/>
                <w:lang w:val="en-GB" w:eastAsia="en-US"/>
              </w:rPr>
              <w:t>Theory</w:t>
            </w:r>
            <w:r w:rsidRPr="00012B3C">
              <w:rPr>
                <w:rFonts w:eastAsia="Calibri"/>
                <w:color w:val="auto"/>
                <w:szCs w:val="24"/>
                <w:lang w:val="en-GB" w:eastAsia="en-US"/>
              </w:rPr>
              <w:t xml:space="preserve"> patients </w:t>
            </w:r>
            <w:r w:rsidRPr="00012B3C">
              <w:rPr>
                <w:rFonts w:eastAsia="Calibri"/>
                <w:noProof/>
                <w:color w:val="auto"/>
                <w:szCs w:val="24"/>
                <w:lang w:val="en-GB" w:eastAsia="en-US"/>
              </w:rPr>
              <w:t>affectively</w:t>
            </w:r>
          </w:p>
          <w:p w14:paraId="129A12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Good</w:t>
            </w:r>
          </w:p>
          <w:p w14:paraId="3BD73A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-methods and results detailed</w:t>
            </w:r>
          </w:p>
          <w:p w14:paraId="4ADD724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scanty abstract</w:t>
            </w:r>
          </w:p>
          <w:p w14:paraId="2C76F9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6B45AB3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28</w:t>
            </w:r>
          </w:p>
        </w:tc>
      </w:tr>
      <w:tr w:rsidR="003378FA" w:rsidRPr="00012B3C" w14:paraId="2FD4AA90"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09F7657"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Khadivzadeh</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Erfanian</w:t>
            </w:r>
            <w:proofErr w:type="spellEnd"/>
            <w:r w:rsidRPr="00012B3C">
              <w:rPr>
                <w:rFonts w:eastAsia="Calibri"/>
                <w:color w:val="auto"/>
                <w:szCs w:val="24"/>
                <w:lang w:val="en-GB" w:eastAsia="en-US"/>
              </w:rPr>
              <w:t xml:space="preserve"> (2012) Iran</w:t>
            </w:r>
          </w:p>
        </w:tc>
        <w:tc>
          <w:tcPr>
            <w:tcW w:w="1559" w:type="dxa"/>
            <w:tcBorders>
              <w:top w:val="single" w:sz="4" w:space="0" w:color="auto"/>
              <w:left w:val="single" w:sz="4" w:space="0" w:color="auto"/>
              <w:bottom w:val="single" w:sz="4" w:space="0" w:color="auto"/>
              <w:right w:val="single" w:sz="4" w:space="0" w:color="auto"/>
            </w:tcBorders>
            <w:hideMark/>
          </w:tcPr>
          <w:p w14:paraId="608BD77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effect of simulated </w:t>
            </w:r>
            <w:proofErr w:type="gramStart"/>
            <w:r w:rsidRPr="00012B3C">
              <w:rPr>
                <w:rFonts w:eastAsia="Calibri"/>
                <w:color w:val="auto"/>
                <w:szCs w:val="24"/>
                <w:lang w:val="en-GB" w:eastAsia="en-US"/>
              </w:rPr>
              <w:t>patients  and</w:t>
            </w:r>
            <w:proofErr w:type="gramEnd"/>
            <w:r w:rsidRPr="00012B3C">
              <w:rPr>
                <w:rFonts w:eastAsia="Calibri"/>
                <w:color w:val="auto"/>
                <w:szCs w:val="24"/>
                <w:lang w:val="en-GB" w:eastAsia="en-US"/>
              </w:rPr>
              <w:t xml:space="preserve"> simulated gynaecologic</w:t>
            </w:r>
          </w:p>
          <w:p w14:paraId="6FD61E1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Models </w:t>
            </w:r>
            <w:r w:rsidRPr="00012B3C">
              <w:rPr>
                <w:rFonts w:eastAsia="Calibri"/>
                <w:noProof/>
                <w:color w:val="auto"/>
                <w:szCs w:val="24"/>
                <w:lang w:val="en-GB" w:eastAsia="en-US"/>
              </w:rPr>
              <w:t>of</w:t>
            </w:r>
            <w:r w:rsidRPr="00012B3C">
              <w:rPr>
                <w:rFonts w:eastAsia="Calibri"/>
                <w:color w:val="auto"/>
                <w:szCs w:val="24"/>
                <w:lang w:val="en-GB" w:eastAsia="en-US"/>
              </w:rPr>
              <w:t xml:space="preserve"> student anxiety in providing IUD services</w:t>
            </w:r>
          </w:p>
        </w:tc>
        <w:tc>
          <w:tcPr>
            <w:tcW w:w="1700" w:type="dxa"/>
            <w:tcBorders>
              <w:top w:val="single" w:sz="4" w:space="0" w:color="auto"/>
              <w:left w:val="single" w:sz="4" w:space="0" w:color="auto"/>
              <w:bottom w:val="single" w:sz="4" w:space="0" w:color="auto"/>
              <w:right w:val="single" w:sz="4" w:space="0" w:color="auto"/>
            </w:tcBorders>
            <w:hideMark/>
          </w:tcPr>
          <w:p w14:paraId="044C353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find out the effect of simulated </w:t>
            </w:r>
            <w:proofErr w:type="gramStart"/>
            <w:r w:rsidRPr="00012B3C">
              <w:rPr>
                <w:rFonts w:eastAsia="Calibri"/>
                <w:color w:val="auto"/>
                <w:szCs w:val="24"/>
                <w:lang w:val="en-GB" w:eastAsia="en-US"/>
              </w:rPr>
              <w:t>patients  and</w:t>
            </w:r>
            <w:proofErr w:type="gramEnd"/>
            <w:r w:rsidRPr="00012B3C">
              <w:rPr>
                <w:rFonts w:eastAsia="Calibri"/>
                <w:color w:val="auto"/>
                <w:szCs w:val="24"/>
                <w:lang w:val="en-GB" w:eastAsia="en-US"/>
              </w:rPr>
              <w:t xml:space="preserve"> simulated gynaecologic</w:t>
            </w:r>
          </w:p>
          <w:p w14:paraId="7AA32E8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Models </w:t>
            </w:r>
            <w:r w:rsidRPr="00012B3C">
              <w:rPr>
                <w:rFonts w:eastAsia="Calibri"/>
                <w:noProof/>
                <w:color w:val="auto"/>
                <w:szCs w:val="24"/>
                <w:lang w:val="en-GB" w:eastAsia="en-US"/>
              </w:rPr>
              <w:t>of</w:t>
            </w:r>
            <w:r w:rsidRPr="00012B3C">
              <w:rPr>
                <w:rFonts w:eastAsia="Calibri"/>
                <w:color w:val="auto"/>
                <w:szCs w:val="24"/>
                <w:lang w:val="en-GB" w:eastAsia="en-US"/>
              </w:rPr>
              <w:t xml:space="preserve"> student anxiety in providing IUD services</w:t>
            </w:r>
          </w:p>
        </w:tc>
        <w:tc>
          <w:tcPr>
            <w:tcW w:w="1537" w:type="dxa"/>
            <w:tcBorders>
              <w:top w:val="single" w:sz="4" w:space="0" w:color="auto"/>
              <w:left w:val="single" w:sz="4" w:space="0" w:color="auto"/>
              <w:bottom w:val="single" w:sz="4" w:space="0" w:color="auto"/>
              <w:right w:val="single" w:sz="4" w:space="0" w:color="auto"/>
            </w:tcBorders>
            <w:hideMark/>
          </w:tcPr>
          <w:p w14:paraId="613C511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Simulated gynaecological</w:t>
            </w:r>
          </w:p>
          <w:p w14:paraId="6201041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Models and simulated patients</w:t>
            </w:r>
          </w:p>
          <w:p w14:paraId="5C0649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-reflective skills</w:t>
            </w:r>
          </w:p>
          <w:p w14:paraId="78477C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-clinical skills</w:t>
            </w:r>
          </w:p>
          <w:p w14:paraId="697868F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level</w:t>
            </w:r>
            <w:r w:rsidRPr="00012B3C">
              <w:rPr>
                <w:rFonts w:eastAsia="Calibri"/>
                <w:color w:val="auto"/>
                <w:szCs w:val="24"/>
                <w:lang w:val="en-GB" w:eastAsia="en-US"/>
              </w:rPr>
              <w:t xml:space="preserve"> of anxiety/comfort levels</w:t>
            </w:r>
          </w:p>
        </w:tc>
        <w:tc>
          <w:tcPr>
            <w:tcW w:w="1296" w:type="dxa"/>
            <w:tcBorders>
              <w:top w:val="single" w:sz="4" w:space="0" w:color="auto"/>
              <w:left w:val="single" w:sz="4" w:space="0" w:color="auto"/>
              <w:bottom w:val="single" w:sz="4" w:space="0" w:color="auto"/>
              <w:right w:val="single" w:sz="4" w:space="0" w:color="auto"/>
            </w:tcBorders>
            <w:hideMark/>
          </w:tcPr>
          <w:p w14:paraId="4B60BC01"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RCT  pre</w:t>
            </w:r>
            <w:proofErr w:type="gramEnd"/>
            <w:r w:rsidRPr="00012B3C">
              <w:rPr>
                <w:rFonts w:eastAsia="Calibri"/>
                <w:color w:val="auto"/>
                <w:szCs w:val="24"/>
                <w:lang w:val="en-GB" w:eastAsia="en-US"/>
              </w:rPr>
              <w:t xml:space="preserve"> and post –test</w:t>
            </w:r>
          </w:p>
          <w:p w14:paraId="5919432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 traditional method</w:t>
            </w:r>
          </w:p>
          <w:p w14:paraId="3931683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Midwifery</w:t>
            </w:r>
            <w:r w:rsidRPr="00012B3C">
              <w:rPr>
                <w:rFonts w:eastAsia="Calibri"/>
                <w:color w:val="auto"/>
                <w:szCs w:val="24"/>
                <w:lang w:val="en-GB" w:eastAsia="en-US"/>
              </w:rPr>
              <w:t xml:space="preserve"> students 56-survey</w:t>
            </w:r>
          </w:p>
        </w:tc>
        <w:tc>
          <w:tcPr>
            <w:tcW w:w="3401" w:type="dxa"/>
            <w:tcBorders>
              <w:top w:val="single" w:sz="4" w:space="0" w:color="auto"/>
              <w:left w:val="single" w:sz="4" w:space="0" w:color="auto"/>
              <w:bottom w:val="single" w:sz="4" w:space="0" w:color="auto"/>
              <w:right w:val="single" w:sz="4" w:space="0" w:color="auto"/>
            </w:tcBorders>
            <w:hideMark/>
          </w:tcPr>
          <w:p w14:paraId="3777B8EF"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Effects on skill development</w:t>
            </w:r>
          </w:p>
          <w:p w14:paraId="06FE701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-enjoyable- increase enthusiasm and motivation</w:t>
            </w:r>
          </w:p>
          <w:p w14:paraId="6A1EA58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increased knowledge</w:t>
            </w:r>
          </w:p>
          <w:p w14:paraId="34C0117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practical skills improvement</w:t>
            </w:r>
          </w:p>
          <w:p w14:paraId="476AE6A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-appropriate to their learning style</w:t>
            </w:r>
          </w:p>
          <w:p w14:paraId="6B1EBDF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identification of </w:t>
            </w:r>
            <w:proofErr w:type="gramStart"/>
            <w:r w:rsidRPr="00012B3C">
              <w:rPr>
                <w:rFonts w:eastAsia="Calibri"/>
                <w:b/>
                <w:color w:val="auto"/>
                <w:szCs w:val="24"/>
                <w:lang w:val="en-GB" w:eastAsia="en-US"/>
              </w:rPr>
              <w:t>legal</w:t>
            </w:r>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ethical issues -80% yes and  20 % </w:t>
            </w:r>
            <w:r w:rsidRPr="00012B3C">
              <w:rPr>
                <w:rFonts w:eastAsia="Calibri"/>
                <w:noProof/>
                <w:color w:val="auto"/>
                <w:szCs w:val="24"/>
                <w:lang w:val="en-GB" w:eastAsia="en-US"/>
              </w:rPr>
              <w:t>was</w:t>
            </w:r>
            <w:r w:rsidRPr="00012B3C">
              <w:rPr>
                <w:rFonts w:eastAsia="Calibri"/>
                <w:color w:val="auto"/>
                <w:szCs w:val="24"/>
                <w:lang w:val="en-GB" w:eastAsia="en-US"/>
              </w:rPr>
              <w:t xml:space="preserve"> not sure</w:t>
            </w:r>
          </w:p>
          <w:p w14:paraId="156AF39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-useful in </w:t>
            </w:r>
            <w:r w:rsidRPr="00012B3C">
              <w:rPr>
                <w:rFonts w:eastAsia="Calibri"/>
                <w:b/>
                <w:color w:val="auto"/>
                <w:szCs w:val="24"/>
                <w:lang w:val="en-GB" w:eastAsia="en-US"/>
              </w:rPr>
              <w:t>increasing reflective practice</w:t>
            </w:r>
            <w:r w:rsidRPr="00012B3C">
              <w:rPr>
                <w:rFonts w:eastAsia="Calibri"/>
                <w:color w:val="auto"/>
                <w:szCs w:val="24"/>
                <w:lang w:val="en-GB" w:eastAsia="en-US"/>
              </w:rPr>
              <w:t xml:space="preserve"> and silent on the </w:t>
            </w:r>
            <w:r w:rsidRPr="00012B3C">
              <w:rPr>
                <w:rFonts w:eastAsia="Calibri"/>
                <w:noProof/>
                <w:color w:val="auto"/>
                <w:szCs w:val="24"/>
                <w:lang w:val="en-GB" w:eastAsia="en-US"/>
              </w:rPr>
              <w:t>theoretical</w:t>
            </w:r>
            <w:r w:rsidRPr="00012B3C">
              <w:rPr>
                <w:rFonts w:eastAsia="Calibri"/>
                <w:color w:val="auto"/>
                <w:szCs w:val="24"/>
                <w:lang w:val="en-GB" w:eastAsia="en-US"/>
              </w:rPr>
              <w:t xml:space="preserve"> aspect</w:t>
            </w:r>
          </w:p>
          <w:p w14:paraId="430FC4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working in groups</w:t>
            </w:r>
          </w:p>
          <w:p w14:paraId="4EF9962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learnt teamwork management approach</w:t>
            </w:r>
          </w:p>
          <w:p w14:paraId="58029742"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 xml:space="preserve">proof  </w:t>
            </w:r>
            <w:r w:rsidRPr="00012B3C">
              <w:rPr>
                <w:rFonts w:eastAsia="Calibri"/>
                <w:b/>
                <w:color w:val="auto"/>
                <w:szCs w:val="24"/>
                <w:lang w:val="en-GB" w:eastAsia="en-US"/>
              </w:rPr>
              <w:t>knowledge</w:t>
            </w:r>
            <w:proofErr w:type="gramEnd"/>
            <w:r w:rsidRPr="00012B3C">
              <w:rPr>
                <w:rFonts w:eastAsia="Calibri"/>
                <w:b/>
                <w:color w:val="auto"/>
                <w:szCs w:val="24"/>
                <w:lang w:val="en-GB" w:eastAsia="en-US"/>
              </w:rPr>
              <w:t xml:space="preserve"> retention</w:t>
            </w:r>
          </w:p>
        </w:tc>
        <w:tc>
          <w:tcPr>
            <w:tcW w:w="2125" w:type="dxa"/>
            <w:tcBorders>
              <w:top w:val="single" w:sz="4" w:space="0" w:color="auto"/>
              <w:left w:val="single" w:sz="4" w:space="0" w:color="auto"/>
              <w:bottom w:val="single" w:sz="4" w:space="0" w:color="auto"/>
              <w:right w:val="single" w:sz="4" w:space="0" w:color="auto"/>
            </w:tcBorders>
          </w:tcPr>
          <w:p w14:paraId="76719C2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Generalizable</w:t>
            </w:r>
          </w:p>
          <w:p w14:paraId="7F81B5C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-practice implication</w:t>
            </w:r>
          </w:p>
          <w:p w14:paraId="2E27732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and bias</w:t>
            </w:r>
          </w:p>
          <w:p w14:paraId="3A7878C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-randomised</w:t>
            </w:r>
          </w:p>
          <w:p w14:paraId="3ABD4DB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Detailed description of methods and results</w:t>
            </w:r>
          </w:p>
          <w:p w14:paraId="0B5A676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by students</w:t>
            </w:r>
          </w:p>
          <w:p w14:paraId="263CB32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-results congruent with RCTs</w:t>
            </w:r>
          </w:p>
          <w:p w14:paraId="01B2B55F"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p w14:paraId="3FE49FD4"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40D469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6EB0D4A1"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0CA0126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Raymond et </w:t>
            </w:r>
            <w:r w:rsidRPr="00012B3C">
              <w:rPr>
                <w:rFonts w:eastAsia="Calibri"/>
                <w:noProof/>
                <w:color w:val="auto"/>
                <w:szCs w:val="24"/>
                <w:lang w:val="en-GB" w:eastAsia="en-US"/>
              </w:rPr>
              <w:t>al.</w:t>
            </w:r>
            <w:r w:rsidRPr="00012B3C">
              <w:rPr>
                <w:rFonts w:eastAsia="Calibri"/>
                <w:color w:val="auto"/>
                <w:szCs w:val="24"/>
                <w:lang w:val="en-GB" w:eastAsia="en-US"/>
              </w:rPr>
              <w:t xml:space="preserve"> (2013)</w:t>
            </w:r>
          </w:p>
          <w:p w14:paraId="73EEED2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Australia</w:t>
            </w:r>
          </w:p>
        </w:tc>
        <w:tc>
          <w:tcPr>
            <w:tcW w:w="1559" w:type="dxa"/>
            <w:tcBorders>
              <w:top w:val="single" w:sz="4" w:space="0" w:color="auto"/>
              <w:left w:val="single" w:sz="4" w:space="0" w:color="auto"/>
              <w:bottom w:val="single" w:sz="4" w:space="0" w:color="auto"/>
              <w:right w:val="single" w:sz="4" w:space="0" w:color="auto"/>
            </w:tcBorders>
            <w:hideMark/>
          </w:tcPr>
          <w:p w14:paraId="300DEFE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Learning through authentic assessment: An evaluation of a new development in the undergraduate midwifery curricula</w:t>
            </w:r>
          </w:p>
        </w:tc>
        <w:tc>
          <w:tcPr>
            <w:tcW w:w="1700" w:type="dxa"/>
            <w:tcBorders>
              <w:top w:val="single" w:sz="4" w:space="0" w:color="auto"/>
              <w:left w:val="single" w:sz="4" w:space="0" w:color="auto"/>
              <w:bottom w:val="single" w:sz="4" w:space="0" w:color="auto"/>
              <w:right w:val="single" w:sz="4" w:space="0" w:color="auto"/>
            </w:tcBorders>
            <w:hideMark/>
          </w:tcPr>
          <w:p w14:paraId="21B943D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explore the feasibility and usefulness of an authentic item that focused on a common scenario in midwifery practice.</w:t>
            </w:r>
          </w:p>
        </w:tc>
        <w:tc>
          <w:tcPr>
            <w:tcW w:w="1537" w:type="dxa"/>
            <w:tcBorders>
              <w:top w:val="single" w:sz="4" w:space="0" w:color="auto"/>
              <w:left w:val="single" w:sz="4" w:space="0" w:color="auto"/>
              <w:bottom w:val="single" w:sz="4" w:space="0" w:color="auto"/>
              <w:right w:val="single" w:sz="4" w:space="0" w:color="auto"/>
            </w:tcBorders>
          </w:tcPr>
          <w:p w14:paraId="5B6D520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Evaluation</w:t>
            </w:r>
          </w:p>
          <w:p w14:paraId="0BF16B42"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296" w:type="dxa"/>
            <w:tcBorders>
              <w:top w:val="single" w:sz="4" w:space="0" w:color="auto"/>
              <w:left w:val="single" w:sz="4" w:space="0" w:color="auto"/>
              <w:bottom w:val="single" w:sz="4" w:space="0" w:color="auto"/>
              <w:right w:val="single" w:sz="4" w:space="0" w:color="auto"/>
            </w:tcBorders>
            <w:hideMark/>
          </w:tcPr>
          <w:p w14:paraId="47AC6EBC"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 xml:space="preserve">Bachelor  </w:t>
            </w:r>
            <w:r w:rsidRPr="00012B3C">
              <w:rPr>
                <w:rFonts w:eastAsia="Calibri"/>
                <w:noProof/>
                <w:color w:val="auto"/>
                <w:szCs w:val="24"/>
                <w:lang w:val="en-GB" w:eastAsia="en-US"/>
              </w:rPr>
              <w:t>Midwifery</w:t>
            </w:r>
            <w:proofErr w:type="gramEnd"/>
            <w:r w:rsidRPr="00012B3C">
              <w:rPr>
                <w:rFonts w:eastAsia="Calibri"/>
                <w:color w:val="auto"/>
                <w:szCs w:val="24"/>
                <w:lang w:val="en-GB" w:eastAsia="en-US"/>
              </w:rPr>
              <w:t xml:space="preserve"> Students in final  -7</w:t>
            </w:r>
          </w:p>
        </w:tc>
        <w:tc>
          <w:tcPr>
            <w:tcW w:w="3401" w:type="dxa"/>
            <w:tcBorders>
              <w:top w:val="single" w:sz="4" w:space="0" w:color="auto"/>
              <w:left w:val="single" w:sz="4" w:space="0" w:color="auto"/>
              <w:bottom w:val="single" w:sz="4" w:space="0" w:color="auto"/>
              <w:right w:val="single" w:sz="4" w:space="0" w:color="auto"/>
            </w:tcBorders>
            <w:hideMark/>
          </w:tcPr>
          <w:p w14:paraId="3D20FF22"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Student  views</w:t>
            </w:r>
            <w:proofErr w:type="gramEnd"/>
          </w:p>
          <w:p w14:paraId="35E89737"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Positive</w:t>
            </w:r>
          </w:p>
          <w:p w14:paraId="36FDE6F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-knowledge</w:t>
            </w:r>
          </w:p>
          <w:p w14:paraId="4593086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Learning together-</w:t>
            </w:r>
            <w:r w:rsidRPr="00012B3C">
              <w:rPr>
                <w:rFonts w:eastAsia="Calibri"/>
                <w:b/>
                <w:color w:val="auto"/>
                <w:szCs w:val="24"/>
                <w:lang w:val="en-GB" w:eastAsia="en-US"/>
              </w:rPr>
              <w:t>group work-see beyond task</w:t>
            </w:r>
          </w:p>
          <w:p w14:paraId="34B5E30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for clinical practice –bringing all skills together</w:t>
            </w:r>
            <w:r w:rsidRPr="00012B3C">
              <w:rPr>
                <w:rFonts w:eastAsia="Calibri"/>
                <w:b/>
                <w:color w:val="auto"/>
                <w:szCs w:val="24"/>
                <w:lang w:val="en-GB" w:eastAsia="en-US"/>
              </w:rPr>
              <w:t xml:space="preserve"> practical skills, communication, </w:t>
            </w:r>
            <w:r w:rsidRPr="00012B3C">
              <w:rPr>
                <w:rFonts w:eastAsia="Calibri"/>
                <w:b/>
                <w:noProof/>
                <w:color w:val="auto"/>
                <w:szCs w:val="24"/>
                <w:lang w:val="en-GB" w:eastAsia="en-US"/>
              </w:rPr>
              <w:t>organisation</w:t>
            </w:r>
            <w:r w:rsidRPr="00012B3C">
              <w:rPr>
                <w:rFonts w:eastAsia="Calibri"/>
                <w:b/>
                <w:color w:val="auto"/>
                <w:szCs w:val="24"/>
                <w:lang w:val="en-GB" w:eastAsia="en-US"/>
              </w:rPr>
              <w:t>, documentation, working in a noisy environment</w:t>
            </w:r>
          </w:p>
          <w:p w14:paraId="40D389AA"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 xml:space="preserve">Confidence building and reflects the real </w:t>
            </w:r>
            <w:r w:rsidRPr="00012B3C">
              <w:rPr>
                <w:rFonts w:eastAsia="Calibri"/>
                <w:b/>
                <w:noProof/>
                <w:color w:val="auto"/>
                <w:szCs w:val="24"/>
                <w:lang w:val="en-GB" w:eastAsia="en-US"/>
              </w:rPr>
              <w:t>world reflects</w:t>
            </w:r>
            <w:r w:rsidRPr="00012B3C">
              <w:rPr>
                <w:rFonts w:eastAsia="Calibri"/>
                <w:b/>
                <w:color w:val="auto"/>
                <w:szCs w:val="24"/>
                <w:lang w:val="en-GB" w:eastAsia="en-US"/>
              </w:rPr>
              <w:t xml:space="preserve"> multi -tasking needed for clinical practice</w:t>
            </w:r>
          </w:p>
          <w:p w14:paraId="0E551D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Manageability-</w:t>
            </w:r>
            <w:r w:rsidRPr="00012B3C">
              <w:rPr>
                <w:rFonts w:eastAsia="Calibri"/>
                <w:color w:val="auto"/>
                <w:szCs w:val="24"/>
                <w:lang w:val="en-GB" w:eastAsia="en-US"/>
              </w:rPr>
              <w:t>-</w:t>
            </w:r>
            <w:r w:rsidRPr="00012B3C">
              <w:rPr>
                <w:rFonts w:eastAsia="Calibri"/>
                <w:b/>
                <w:color w:val="auto"/>
                <w:szCs w:val="24"/>
                <w:lang w:val="en-GB" w:eastAsia="en-US"/>
              </w:rPr>
              <w:t>fair and reasonable</w:t>
            </w:r>
            <w:r w:rsidRPr="00012B3C">
              <w:rPr>
                <w:rFonts w:eastAsia="Calibri"/>
                <w:color w:val="auto"/>
                <w:szCs w:val="24"/>
                <w:lang w:val="en-GB" w:eastAsia="en-US"/>
              </w:rPr>
              <w:t xml:space="preserve"> for peer assessment</w:t>
            </w:r>
          </w:p>
          <w:p w14:paraId="7266AE33"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Negative aspects of filming</w:t>
            </w:r>
          </w:p>
          <w:p w14:paraId="6835C65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noProof/>
                <w:color w:val="auto"/>
                <w:szCs w:val="24"/>
                <w:lang w:val="en-GB" w:eastAsia="en-US"/>
              </w:rPr>
              <w:t>being watchedand filmed-</w:t>
            </w:r>
            <w:r w:rsidRPr="00012B3C">
              <w:rPr>
                <w:rFonts w:eastAsia="Calibri"/>
                <w:noProof/>
                <w:color w:val="auto"/>
                <w:szCs w:val="24"/>
                <w:lang w:val="en-GB" w:eastAsia="en-US"/>
              </w:rPr>
              <w:t xml:space="preserve"> evoked stress</w:t>
            </w:r>
            <w:r w:rsidRPr="00012B3C">
              <w:rPr>
                <w:rFonts w:eastAsia="Calibri"/>
                <w:color w:val="auto"/>
                <w:szCs w:val="24"/>
                <w:lang w:val="en-GB" w:eastAsia="en-US"/>
              </w:rPr>
              <w:t xml:space="preserve">, some don’t want to </w:t>
            </w:r>
            <w:r w:rsidRPr="00012B3C">
              <w:rPr>
                <w:rFonts w:eastAsia="Calibri"/>
                <w:noProof/>
                <w:color w:val="auto"/>
                <w:szCs w:val="24"/>
                <w:lang w:val="en-GB" w:eastAsia="en-US"/>
              </w:rPr>
              <w:t>be photographed</w:t>
            </w:r>
          </w:p>
          <w:p w14:paraId="72072CD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watching others improved self-efficacy</w:t>
            </w:r>
          </w:p>
          <w:p w14:paraId="1850B65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-ideal </w:t>
            </w:r>
            <w:r w:rsidRPr="00012B3C">
              <w:rPr>
                <w:rFonts w:eastAsia="Calibri"/>
                <w:b/>
                <w:color w:val="auto"/>
                <w:szCs w:val="24"/>
                <w:lang w:val="en-GB" w:eastAsia="en-US"/>
              </w:rPr>
              <w:t>in difficult life situations</w:t>
            </w:r>
            <w:r w:rsidRPr="00012B3C">
              <w:rPr>
                <w:rFonts w:eastAsia="Calibri"/>
                <w:color w:val="auto"/>
                <w:szCs w:val="24"/>
                <w:lang w:val="en-GB" w:eastAsia="en-US"/>
              </w:rPr>
              <w:t xml:space="preserve"> –limited learning and practice difficult</w:t>
            </w:r>
          </w:p>
          <w:p w14:paraId="6B6ECC2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value</w:t>
            </w:r>
            <w:r w:rsidRPr="00012B3C">
              <w:rPr>
                <w:rFonts w:eastAsia="Calibri"/>
                <w:color w:val="auto"/>
                <w:szCs w:val="24"/>
                <w:lang w:val="en-GB" w:eastAsia="en-US"/>
              </w:rPr>
              <w:t xml:space="preserve"> of watching listening and </w:t>
            </w:r>
            <w:r w:rsidRPr="00012B3C">
              <w:rPr>
                <w:rFonts w:eastAsia="Calibri"/>
                <w:noProof/>
                <w:color w:val="auto"/>
                <w:szCs w:val="24"/>
                <w:lang w:val="en-GB" w:eastAsia="en-US"/>
              </w:rPr>
              <w:t>doing learning</w:t>
            </w:r>
            <w:r w:rsidRPr="00012B3C">
              <w:rPr>
                <w:rFonts w:eastAsia="Calibri"/>
                <w:color w:val="auto"/>
                <w:szCs w:val="24"/>
                <w:lang w:val="en-GB" w:eastAsia="en-US"/>
              </w:rPr>
              <w:t xml:space="preserve"> a social process</w:t>
            </w:r>
          </w:p>
        </w:tc>
        <w:tc>
          <w:tcPr>
            <w:tcW w:w="2125" w:type="dxa"/>
            <w:tcBorders>
              <w:top w:val="single" w:sz="4" w:space="0" w:color="auto"/>
              <w:left w:val="single" w:sz="4" w:space="0" w:color="auto"/>
              <w:bottom w:val="single" w:sz="4" w:space="0" w:color="auto"/>
              <w:right w:val="single" w:sz="4" w:space="0" w:color="auto"/>
            </w:tcBorders>
          </w:tcPr>
          <w:p w14:paraId="149A59F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w:t>
            </w:r>
          </w:p>
          <w:p w14:paraId="00795CE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w:t>
            </w:r>
          </w:p>
          <w:p w14:paraId="4AECCD8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 descriptive</w:t>
            </w:r>
          </w:p>
          <w:p w14:paraId="79965B5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Evaluation</w:t>
            </w:r>
          </w:p>
          <w:p w14:paraId="183AD1A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Design well described</w:t>
            </w:r>
          </w:p>
          <w:p w14:paraId="2388C9C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abstract</w:t>
            </w:r>
          </w:p>
          <w:p w14:paraId="51B2C62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-bias not stated</w:t>
            </w:r>
          </w:p>
          <w:p w14:paraId="526838E8"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 </w:t>
            </w:r>
            <w:proofErr w:type="gramStart"/>
            <w:r w:rsidRPr="00012B3C">
              <w:rPr>
                <w:rFonts w:eastAsia="Calibri"/>
                <w:b/>
                <w:color w:val="auto"/>
                <w:szCs w:val="24"/>
                <w:lang w:val="en-GB" w:eastAsia="en-US"/>
              </w:rPr>
              <w:t>Fair  quality</w:t>
            </w:r>
            <w:proofErr w:type="gramEnd"/>
          </w:p>
          <w:p w14:paraId="035BF05B"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79207EE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38D88DB7" w14:textId="77777777" w:rsidTr="0022472B">
        <w:trPr>
          <w:trHeight w:val="4385"/>
        </w:trPr>
        <w:tc>
          <w:tcPr>
            <w:tcW w:w="1985" w:type="dxa"/>
            <w:tcBorders>
              <w:top w:val="single" w:sz="4" w:space="0" w:color="auto"/>
              <w:left w:val="single" w:sz="4" w:space="0" w:color="auto"/>
              <w:bottom w:val="single" w:sz="4" w:space="0" w:color="auto"/>
              <w:right w:val="single" w:sz="4" w:space="0" w:color="auto"/>
            </w:tcBorders>
            <w:hideMark/>
          </w:tcPr>
          <w:p w14:paraId="10DA22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Lavender et </w:t>
            </w:r>
            <w:r w:rsidRPr="00012B3C">
              <w:rPr>
                <w:rFonts w:eastAsia="Calibri"/>
                <w:noProof/>
                <w:color w:val="auto"/>
                <w:szCs w:val="24"/>
                <w:lang w:val="en-GB" w:eastAsia="en-US"/>
              </w:rPr>
              <w:t>al.</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( 2013</w:t>
            </w:r>
            <w:proofErr w:type="gramEnd"/>
            <w:r w:rsidRPr="00012B3C">
              <w:rPr>
                <w:rFonts w:eastAsia="Calibri"/>
                <w:color w:val="auto"/>
                <w:szCs w:val="24"/>
                <w:lang w:val="en-GB" w:eastAsia="en-US"/>
              </w:rPr>
              <w:t>)</w:t>
            </w:r>
          </w:p>
          <w:p w14:paraId="1B6DEFA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Nairobi</w:t>
            </w:r>
          </w:p>
        </w:tc>
        <w:tc>
          <w:tcPr>
            <w:tcW w:w="1559" w:type="dxa"/>
            <w:tcBorders>
              <w:top w:val="single" w:sz="4" w:space="0" w:color="auto"/>
              <w:left w:val="single" w:sz="4" w:space="0" w:color="auto"/>
              <w:bottom w:val="single" w:sz="4" w:space="0" w:color="auto"/>
              <w:right w:val="single" w:sz="4" w:space="0" w:color="auto"/>
            </w:tcBorders>
            <w:hideMark/>
          </w:tcPr>
          <w:p w14:paraId="639053C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 pilot quasi-experimental study to determine the </w:t>
            </w:r>
            <w:proofErr w:type="gramStart"/>
            <w:r w:rsidRPr="00012B3C">
              <w:rPr>
                <w:rFonts w:eastAsia="Calibri"/>
                <w:color w:val="auto"/>
                <w:szCs w:val="24"/>
                <w:lang w:val="en-GB" w:eastAsia="en-US"/>
              </w:rPr>
              <w:t>feasibility  of</w:t>
            </w:r>
            <w:proofErr w:type="gramEnd"/>
            <w:r w:rsidRPr="00012B3C">
              <w:rPr>
                <w:rFonts w:eastAsia="Calibri"/>
                <w:color w:val="auto"/>
                <w:szCs w:val="24"/>
                <w:lang w:val="en-GB" w:eastAsia="en-US"/>
              </w:rPr>
              <w:t xml:space="preserve">  implementing  a partograph e- learning tool for student midwife training in Nairobi</w:t>
            </w:r>
          </w:p>
        </w:tc>
        <w:tc>
          <w:tcPr>
            <w:tcW w:w="1700" w:type="dxa"/>
            <w:tcBorders>
              <w:top w:val="single" w:sz="4" w:space="0" w:color="auto"/>
              <w:left w:val="single" w:sz="4" w:space="0" w:color="auto"/>
              <w:bottom w:val="single" w:sz="4" w:space="0" w:color="auto"/>
              <w:right w:val="single" w:sz="4" w:space="0" w:color="auto"/>
            </w:tcBorders>
            <w:hideMark/>
          </w:tcPr>
          <w:p w14:paraId="32EADF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assess the acceptability of an e-learning tool as a method of </w:t>
            </w:r>
            <w:r w:rsidRPr="00012B3C">
              <w:rPr>
                <w:rFonts w:eastAsia="Calibri"/>
                <w:noProof/>
                <w:color w:val="auto"/>
                <w:szCs w:val="24"/>
                <w:lang w:val="en-GB" w:eastAsia="en-US"/>
              </w:rPr>
              <w:t>learning about partograph use and  to examine</w:t>
            </w:r>
            <w:r w:rsidRPr="00012B3C">
              <w:rPr>
                <w:rFonts w:eastAsia="Calibri"/>
                <w:color w:val="auto"/>
                <w:szCs w:val="24"/>
                <w:lang w:val="en-GB" w:eastAsia="en-US"/>
              </w:rPr>
              <w:t xml:space="preserve"> the </w:t>
            </w:r>
            <w:proofErr w:type="gramStart"/>
            <w:r w:rsidRPr="00012B3C">
              <w:rPr>
                <w:rFonts w:eastAsia="Calibri"/>
                <w:color w:val="auto"/>
                <w:szCs w:val="24"/>
                <w:lang w:val="en-GB" w:eastAsia="en-US"/>
              </w:rPr>
              <w:t>potential  for</w:t>
            </w:r>
            <w:proofErr w:type="gramEnd"/>
            <w:r w:rsidRPr="00012B3C">
              <w:rPr>
                <w:rFonts w:eastAsia="Calibri"/>
                <w:color w:val="auto"/>
                <w:szCs w:val="24"/>
                <w:lang w:val="en-GB" w:eastAsia="en-US"/>
              </w:rPr>
              <w:t xml:space="preserve"> the e-learning tool to improve partograph recording skills</w:t>
            </w:r>
          </w:p>
        </w:tc>
        <w:tc>
          <w:tcPr>
            <w:tcW w:w="1537" w:type="dxa"/>
            <w:tcBorders>
              <w:top w:val="single" w:sz="4" w:space="0" w:color="auto"/>
              <w:left w:val="single" w:sz="4" w:space="0" w:color="auto"/>
              <w:bottom w:val="single" w:sz="4" w:space="0" w:color="auto"/>
              <w:right w:val="single" w:sz="4" w:space="0" w:color="auto"/>
            </w:tcBorders>
          </w:tcPr>
          <w:p w14:paraId="77843C1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w:t>
            </w:r>
          </w:p>
          <w:p w14:paraId="27016EDC" w14:textId="77777777" w:rsidR="003378FA" w:rsidRPr="00012B3C" w:rsidRDefault="003378FA" w:rsidP="003378FA">
            <w:pPr>
              <w:spacing w:after="0" w:line="256" w:lineRule="auto"/>
              <w:ind w:left="0" w:firstLine="0"/>
              <w:rPr>
                <w:rFonts w:eastAsia="Calibri"/>
                <w:color w:val="auto"/>
                <w:szCs w:val="24"/>
                <w:lang w:val="en-GB" w:eastAsia="en-US"/>
              </w:rPr>
            </w:pPr>
          </w:p>
          <w:p w14:paraId="7D06AC2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-Computer package</w:t>
            </w:r>
          </w:p>
          <w:p w14:paraId="0408851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Learning  practical</w:t>
            </w:r>
            <w:proofErr w:type="gramEnd"/>
            <w:r w:rsidRPr="00012B3C">
              <w:rPr>
                <w:rFonts w:eastAsia="Calibri"/>
                <w:color w:val="auto"/>
                <w:szCs w:val="24"/>
                <w:lang w:val="en-GB" w:eastAsia="en-US"/>
              </w:rPr>
              <w:t xml:space="preserve"> skills</w:t>
            </w:r>
          </w:p>
          <w:p w14:paraId="55E7245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-acceptability of the </w:t>
            </w:r>
            <w:r w:rsidRPr="00012B3C">
              <w:rPr>
                <w:rFonts w:eastAsia="Calibri"/>
                <w:noProof/>
                <w:color w:val="auto"/>
                <w:szCs w:val="24"/>
                <w:lang w:val="en-GB" w:eastAsia="en-US"/>
              </w:rPr>
              <w:t>method</w:t>
            </w:r>
          </w:p>
          <w:p w14:paraId="1F6AEF8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potential to increase knowledge- Uncontrolled before and </w:t>
            </w:r>
            <w:proofErr w:type="gramStart"/>
            <w:r w:rsidRPr="00012B3C">
              <w:rPr>
                <w:rFonts w:eastAsia="Calibri"/>
                <w:color w:val="auto"/>
                <w:szCs w:val="24"/>
                <w:lang w:val="en-GB" w:eastAsia="en-US"/>
              </w:rPr>
              <w:t>after  quasi</w:t>
            </w:r>
            <w:proofErr w:type="gramEnd"/>
            <w:r w:rsidRPr="00012B3C">
              <w:rPr>
                <w:rFonts w:eastAsia="Calibri"/>
                <w:color w:val="auto"/>
                <w:szCs w:val="24"/>
                <w:lang w:val="en-GB" w:eastAsia="en-US"/>
              </w:rPr>
              <w:t>-experimental</w:t>
            </w:r>
          </w:p>
          <w:p w14:paraId="647415E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Design</w:t>
            </w:r>
          </w:p>
          <w:p w14:paraId="54788B5E"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296" w:type="dxa"/>
            <w:tcBorders>
              <w:top w:val="single" w:sz="4" w:space="0" w:color="auto"/>
              <w:left w:val="single" w:sz="4" w:space="0" w:color="auto"/>
              <w:bottom w:val="single" w:sz="4" w:space="0" w:color="auto"/>
              <w:right w:val="single" w:sz="4" w:space="0" w:color="auto"/>
            </w:tcBorders>
          </w:tcPr>
          <w:p w14:paraId="2F87703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92 Student midwives</w:t>
            </w:r>
          </w:p>
          <w:p w14:paraId="79E7AF82" w14:textId="77777777" w:rsidR="003378FA" w:rsidRPr="00012B3C" w:rsidRDefault="003378FA" w:rsidP="003378FA">
            <w:pPr>
              <w:spacing w:after="0" w:line="256" w:lineRule="auto"/>
              <w:ind w:left="0" w:firstLine="0"/>
              <w:rPr>
                <w:rFonts w:eastAsia="Calibri"/>
                <w:color w:val="auto"/>
                <w:szCs w:val="24"/>
                <w:lang w:val="en-GB" w:eastAsia="en-US"/>
              </w:rPr>
            </w:pPr>
          </w:p>
        </w:tc>
        <w:tc>
          <w:tcPr>
            <w:tcW w:w="3401" w:type="dxa"/>
            <w:tcBorders>
              <w:top w:val="single" w:sz="4" w:space="0" w:color="auto"/>
              <w:left w:val="single" w:sz="4" w:space="0" w:color="auto"/>
              <w:bottom w:val="single" w:sz="4" w:space="0" w:color="auto"/>
              <w:right w:val="single" w:sz="4" w:space="0" w:color="auto"/>
            </w:tcBorders>
            <w:hideMark/>
          </w:tcPr>
          <w:p w14:paraId="484518C5"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views</w:t>
            </w:r>
          </w:p>
          <w:p w14:paraId="1DD411D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-Student positive on relevance to practice, ease of completing, </w:t>
            </w:r>
            <w:proofErr w:type="gramStart"/>
            <w:r w:rsidRPr="00012B3C">
              <w:rPr>
                <w:rFonts w:eastAsia="Calibri"/>
                <w:color w:val="auto"/>
                <w:szCs w:val="24"/>
                <w:lang w:val="en-GB" w:eastAsia="en-US"/>
              </w:rPr>
              <w:t>like—ability</w:t>
            </w:r>
            <w:proofErr w:type="gramEnd"/>
            <w:r w:rsidRPr="00012B3C">
              <w:rPr>
                <w:rFonts w:eastAsia="Calibri"/>
                <w:color w:val="auto"/>
                <w:szCs w:val="24"/>
                <w:lang w:val="en-GB" w:eastAsia="en-US"/>
              </w:rPr>
              <w:t xml:space="preserve"> and appearance</w:t>
            </w:r>
          </w:p>
          <w:p w14:paraId="6BBE0C0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the </w:t>
            </w:r>
            <w:r w:rsidRPr="00012B3C">
              <w:rPr>
                <w:rFonts w:eastAsia="Calibri"/>
                <w:noProof/>
                <w:color w:val="auto"/>
                <w:szCs w:val="24"/>
                <w:lang w:val="en-GB" w:eastAsia="en-US"/>
              </w:rPr>
              <w:t>content</w:t>
            </w:r>
            <w:r w:rsidRPr="00012B3C">
              <w:rPr>
                <w:rFonts w:eastAsia="Calibri"/>
                <w:color w:val="auto"/>
                <w:szCs w:val="24"/>
                <w:lang w:val="en-GB" w:eastAsia="en-US"/>
              </w:rPr>
              <w:t xml:space="preserve"> was about right</w:t>
            </w:r>
          </w:p>
          <w:p w14:paraId="74E019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third</w:t>
            </w:r>
            <w:r w:rsidRPr="00012B3C">
              <w:rPr>
                <w:rFonts w:eastAsia="Calibri"/>
                <w:color w:val="auto"/>
                <w:szCs w:val="24"/>
                <w:lang w:val="en-GB" w:eastAsia="en-US"/>
              </w:rPr>
              <w:t xml:space="preserve"> year found it difficult to complete than fourth years</w:t>
            </w:r>
          </w:p>
          <w:p w14:paraId="5443C1B3"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Beneficial</w:t>
            </w:r>
          </w:p>
          <w:p w14:paraId="466AE13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Improve</w:t>
            </w:r>
          </w:p>
          <w:p w14:paraId="0D4FF2F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-knowledge</w:t>
            </w:r>
          </w:p>
          <w:p w14:paraId="4F29001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-practice as indicated by the test scores</w:t>
            </w:r>
          </w:p>
          <w:p w14:paraId="72F45C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-Pre-test score </w:t>
            </w:r>
            <w:r w:rsidRPr="00012B3C">
              <w:rPr>
                <w:rFonts w:eastAsia="Calibri"/>
                <w:noProof/>
                <w:color w:val="auto"/>
                <w:szCs w:val="24"/>
                <w:lang w:val="en-GB" w:eastAsia="en-US"/>
              </w:rPr>
              <w:t>was</w:t>
            </w:r>
            <w:r w:rsidRPr="00012B3C">
              <w:rPr>
                <w:rFonts w:eastAsia="Calibri"/>
                <w:color w:val="auto"/>
                <w:szCs w:val="24"/>
                <w:lang w:val="en-GB" w:eastAsia="en-US"/>
              </w:rPr>
              <w:t xml:space="preserve"> higher than post-test score though not impressive</w:t>
            </w:r>
          </w:p>
        </w:tc>
        <w:tc>
          <w:tcPr>
            <w:tcW w:w="2125" w:type="dxa"/>
            <w:tcBorders>
              <w:top w:val="single" w:sz="4" w:space="0" w:color="auto"/>
              <w:left w:val="single" w:sz="4" w:space="0" w:color="auto"/>
              <w:bottom w:val="single" w:sz="4" w:space="0" w:color="auto"/>
              <w:right w:val="single" w:sz="4" w:space="0" w:color="auto"/>
            </w:tcBorders>
            <w:hideMark/>
          </w:tcPr>
          <w:p w14:paraId="2381EA1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Transferable</w:t>
            </w:r>
          </w:p>
          <w:p w14:paraId="49FD6A6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-methodological flaws identified and explained</w:t>
            </w:r>
          </w:p>
          <w:p w14:paraId="19E82EFD"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Ethics  not</w:t>
            </w:r>
            <w:proofErr w:type="gramEnd"/>
            <w:r w:rsidRPr="00012B3C">
              <w:rPr>
                <w:rFonts w:eastAsia="Calibri"/>
                <w:color w:val="auto"/>
                <w:szCs w:val="24"/>
                <w:lang w:val="en-GB" w:eastAsia="en-US"/>
              </w:rPr>
              <w:t xml:space="preserve"> in detail</w:t>
            </w:r>
          </w:p>
          <w:p w14:paraId="7B5F688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structured and detailed</w:t>
            </w:r>
          </w:p>
          <w:p w14:paraId="16396A2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33AAC1C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35</w:t>
            </w:r>
          </w:p>
        </w:tc>
      </w:tr>
      <w:tr w:rsidR="003378FA" w:rsidRPr="00012B3C" w14:paraId="6E05DA5F"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6C17594"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Kelton( 2014</w:t>
            </w:r>
            <w:proofErr w:type="gramEnd"/>
            <w:r w:rsidRPr="00012B3C">
              <w:rPr>
                <w:rFonts w:eastAsia="Calibri"/>
                <w:color w:val="auto"/>
                <w:szCs w:val="24"/>
                <w:lang w:val="en-GB"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26C88F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Clinical </w:t>
            </w:r>
            <w:r w:rsidRPr="00012B3C">
              <w:rPr>
                <w:rFonts w:eastAsia="Calibri"/>
                <w:noProof/>
                <w:color w:val="auto"/>
                <w:szCs w:val="24"/>
                <w:lang w:val="en-GB" w:eastAsia="en-US"/>
              </w:rPr>
              <w:t>Coaching</w:t>
            </w:r>
            <w:r w:rsidRPr="00012B3C">
              <w:rPr>
                <w:rFonts w:eastAsia="Calibri"/>
                <w:color w:val="auto"/>
                <w:szCs w:val="24"/>
                <w:lang w:val="en-GB" w:eastAsia="en-US"/>
              </w:rPr>
              <w:t xml:space="preserve">: An innovative role </w:t>
            </w:r>
            <w:r w:rsidRPr="00012B3C">
              <w:rPr>
                <w:rFonts w:eastAsia="Calibri"/>
                <w:noProof/>
                <w:color w:val="auto"/>
                <w:szCs w:val="24"/>
                <w:lang w:val="en-GB" w:eastAsia="en-US"/>
              </w:rPr>
              <w:t>to improve marginal nursing students ‘clinical practice</w:t>
            </w:r>
          </w:p>
        </w:tc>
        <w:tc>
          <w:tcPr>
            <w:tcW w:w="1700" w:type="dxa"/>
            <w:tcBorders>
              <w:top w:val="single" w:sz="4" w:space="0" w:color="auto"/>
              <w:left w:val="single" w:sz="4" w:space="0" w:color="auto"/>
              <w:bottom w:val="single" w:sz="4" w:space="0" w:color="auto"/>
              <w:right w:val="single" w:sz="4" w:space="0" w:color="auto"/>
            </w:tcBorders>
            <w:hideMark/>
          </w:tcPr>
          <w:p w14:paraId="772D487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present </w:t>
            </w:r>
            <w:proofErr w:type="gramStart"/>
            <w:r w:rsidRPr="00012B3C">
              <w:rPr>
                <w:rFonts w:eastAsia="Calibri"/>
                <w:color w:val="auto"/>
                <w:szCs w:val="24"/>
                <w:lang w:val="en-GB" w:eastAsia="en-US"/>
              </w:rPr>
              <w:t>data  collected</w:t>
            </w:r>
            <w:proofErr w:type="gramEnd"/>
            <w:r w:rsidRPr="00012B3C">
              <w:rPr>
                <w:rFonts w:eastAsia="Calibri"/>
                <w:color w:val="auto"/>
                <w:szCs w:val="24"/>
                <w:lang w:val="en-GB" w:eastAsia="en-US"/>
              </w:rPr>
              <w:t xml:space="preserve"> including outcome achieved  and </w:t>
            </w:r>
            <w:r w:rsidRPr="00012B3C">
              <w:rPr>
                <w:rFonts w:eastAsia="Calibri"/>
                <w:noProof/>
                <w:color w:val="auto"/>
                <w:szCs w:val="24"/>
                <w:lang w:val="en-GB" w:eastAsia="en-US"/>
              </w:rPr>
              <w:t>coaching</w:t>
            </w:r>
            <w:r w:rsidRPr="00012B3C">
              <w:rPr>
                <w:rFonts w:eastAsia="Calibri"/>
                <w:color w:val="auto"/>
                <w:szCs w:val="24"/>
                <w:lang w:val="en-GB" w:eastAsia="en-US"/>
              </w:rPr>
              <w:t xml:space="preserve"> strategies used when clinical role was implemented to support and develop </w:t>
            </w:r>
            <w:r w:rsidRPr="00012B3C">
              <w:rPr>
                <w:rFonts w:eastAsia="Calibri"/>
                <w:color w:val="auto"/>
                <w:szCs w:val="24"/>
                <w:lang w:val="en-GB" w:eastAsia="en-US"/>
              </w:rPr>
              <w:lastRenderedPageBreak/>
              <w:t>nursing practice for marginal performer or at risk student</w:t>
            </w:r>
          </w:p>
        </w:tc>
        <w:tc>
          <w:tcPr>
            <w:tcW w:w="1537" w:type="dxa"/>
            <w:tcBorders>
              <w:top w:val="single" w:sz="4" w:space="0" w:color="auto"/>
              <w:left w:val="single" w:sz="4" w:space="0" w:color="auto"/>
              <w:bottom w:val="single" w:sz="4" w:space="0" w:color="auto"/>
              <w:right w:val="single" w:sz="4" w:space="0" w:color="auto"/>
            </w:tcBorders>
            <w:hideMark/>
          </w:tcPr>
          <w:p w14:paraId="1F420D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couching</w:t>
            </w:r>
          </w:p>
          <w:p w14:paraId="4419E0D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-correct and reinforce good practice in</w:t>
            </w:r>
          </w:p>
          <w:p w14:paraId="2FD2D1D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-communication, practical, critical </w:t>
            </w:r>
            <w:proofErr w:type="gramStart"/>
            <w:r w:rsidRPr="00012B3C">
              <w:rPr>
                <w:rFonts w:eastAsia="Calibri"/>
                <w:color w:val="auto"/>
                <w:szCs w:val="24"/>
                <w:lang w:val="en-GB" w:eastAsia="en-US"/>
              </w:rPr>
              <w:t>thinking</w:t>
            </w:r>
            <w:proofErr w:type="gramEnd"/>
            <w:r w:rsidRPr="00012B3C">
              <w:rPr>
                <w:rFonts w:eastAsia="Calibri"/>
                <w:color w:val="auto"/>
                <w:szCs w:val="24"/>
                <w:lang w:val="en-GB" w:eastAsia="en-US"/>
              </w:rPr>
              <w:t xml:space="preserve"> and reflective skills</w:t>
            </w:r>
          </w:p>
        </w:tc>
        <w:tc>
          <w:tcPr>
            <w:tcW w:w="1296" w:type="dxa"/>
            <w:tcBorders>
              <w:top w:val="single" w:sz="4" w:space="0" w:color="auto"/>
              <w:left w:val="single" w:sz="4" w:space="0" w:color="auto"/>
              <w:bottom w:val="single" w:sz="4" w:space="0" w:color="auto"/>
              <w:right w:val="single" w:sz="4" w:space="0" w:color="auto"/>
            </w:tcBorders>
            <w:hideMark/>
          </w:tcPr>
          <w:p w14:paraId="45C856F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188 student nurses</w:t>
            </w:r>
          </w:p>
        </w:tc>
        <w:tc>
          <w:tcPr>
            <w:tcW w:w="3401" w:type="dxa"/>
            <w:tcBorders>
              <w:top w:val="single" w:sz="4" w:space="0" w:color="auto"/>
              <w:left w:val="single" w:sz="4" w:space="0" w:color="auto"/>
              <w:bottom w:val="single" w:sz="4" w:space="0" w:color="auto"/>
              <w:right w:val="single" w:sz="4" w:space="0" w:color="auto"/>
            </w:tcBorders>
            <w:hideMark/>
          </w:tcPr>
          <w:p w14:paraId="31BCBD8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Narrative synthesis</w:t>
            </w:r>
          </w:p>
          <w:p w14:paraId="30C0040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-Vast improvement in the coached skills</w:t>
            </w:r>
          </w:p>
          <w:p w14:paraId="5166DFB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student was</w:t>
            </w:r>
            <w:r w:rsidRPr="00012B3C">
              <w:rPr>
                <w:rFonts w:eastAsia="Calibri"/>
                <w:color w:val="auto"/>
                <w:szCs w:val="24"/>
                <w:lang w:val="en-GB" w:eastAsia="en-US"/>
              </w:rPr>
              <w:t xml:space="preserve"> motivated</w:t>
            </w:r>
          </w:p>
          <w:p w14:paraId="72A1A6F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reflective  and</w:t>
            </w:r>
            <w:proofErr w:type="gramEnd"/>
            <w:r w:rsidRPr="00012B3C">
              <w:rPr>
                <w:rFonts w:eastAsia="Calibri"/>
                <w:color w:val="auto"/>
                <w:szCs w:val="24"/>
                <w:lang w:val="en-GB" w:eastAsia="en-US"/>
              </w:rPr>
              <w:t xml:space="preserve"> the process used in referring and coaching is congruent to literature review findings</w:t>
            </w:r>
          </w:p>
        </w:tc>
        <w:tc>
          <w:tcPr>
            <w:tcW w:w="2125" w:type="dxa"/>
            <w:tcBorders>
              <w:top w:val="single" w:sz="4" w:space="0" w:color="auto"/>
              <w:left w:val="single" w:sz="4" w:space="0" w:color="auto"/>
              <w:bottom w:val="single" w:sz="4" w:space="0" w:color="auto"/>
              <w:right w:val="single" w:sz="4" w:space="0" w:color="auto"/>
            </w:tcBorders>
            <w:hideMark/>
          </w:tcPr>
          <w:p w14:paraId="3E8FBEC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Transferability</w:t>
            </w:r>
          </w:p>
          <w:p w14:paraId="2B97B39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and</w:t>
            </w:r>
          </w:p>
          <w:p w14:paraId="75D157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Ethical scanty</w:t>
            </w:r>
          </w:p>
          <w:p w14:paraId="7B1CC3E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-limitations mentioned</w:t>
            </w:r>
          </w:p>
          <w:p w14:paraId="1993BF0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-detailed methods and results</w:t>
            </w:r>
          </w:p>
          <w:p w14:paraId="5414F24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429F22C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5A637197"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197638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Ali et </w:t>
            </w:r>
            <w:r w:rsidRPr="00012B3C">
              <w:rPr>
                <w:rFonts w:eastAsia="Calibri"/>
                <w:noProof/>
                <w:color w:val="auto"/>
                <w:szCs w:val="24"/>
                <w:lang w:val="en-GB" w:eastAsia="en-US"/>
              </w:rPr>
              <w:t>al.</w:t>
            </w:r>
            <w:r w:rsidRPr="00012B3C">
              <w:rPr>
                <w:rFonts w:eastAsia="Calibri"/>
                <w:color w:val="auto"/>
                <w:szCs w:val="24"/>
                <w:lang w:val="en-GB" w:eastAsia="en-US"/>
              </w:rPr>
              <w:t xml:space="preserve"> (2007) West Indies</w:t>
            </w:r>
          </w:p>
        </w:tc>
        <w:tc>
          <w:tcPr>
            <w:tcW w:w="1559" w:type="dxa"/>
            <w:tcBorders>
              <w:top w:val="single" w:sz="4" w:space="0" w:color="auto"/>
              <w:left w:val="single" w:sz="4" w:space="0" w:color="auto"/>
              <w:bottom w:val="single" w:sz="4" w:space="0" w:color="auto"/>
              <w:right w:val="single" w:sz="4" w:space="0" w:color="auto"/>
            </w:tcBorders>
            <w:hideMark/>
          </w:tcPr>
          <w:p w14:paraId="57D2E79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simulated trauma patient teaching </w:t>
            </w:r>
            <w:r w:rsidRPr="00012B3C">
              <w:rPr>
                <w:rFonts w:eastAsia="Calibri"/>
                <w:noProof/>
                <w:color w:val="auto"/>
                <w:szCs w:val="24"/>
                <w:lang w:val="en-GB" w:eastAsia="en-US"/>
              </w:rPr>
              <w:t>module does</w:t>
            </w:r>
            <w:r w:rsidRPr="00012B3C">
              <w:rPr>
                <w:rFonts w:eastAsia="Calibri"/>
                <w:color w:val="auto"/>
                <w:szCs w:val="24"/>
                <w:lang w:val="en-GB" w:eastAsia="en-US"/>
              </w:rPr>
              <w:t xml:space="preserve"> it improves student performance?</w:t>
            </w:r>
          </w:p>
        </w:tc>
        <w:tc>
          <w:tcPr>
            <w:tcW w:w="1700" w:type="dxa"/>
            <w:tcBorders>
              <w:top w:val="single" w:sz="4" w:space="0" w:color="auto"/>
              <w:left w:val="single" w:sz="4" w:space="0" w:color="auto"/>
              <w:bottom w:val="single" w:sz="4" w:space="0" w:color="auto"/>
              <w:right w:val="single" w:sz="4" w:space="0" w:color="auto"/>
            </w:tcBorders>
            <w:hideMark/>
          </w:tcPr>
          <w:p w14:paraId="510AB3A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evaluate the </w:t>
            </w:r>
            <w:proofErr w:type="gramStart"/>
            <w:r w:rsidRPr="00012B3C">
              <w:rPr>
                <w:rFonts w:eastAsia="Calibri"/>
                <w:color w:val="auto"/>
                <w:szCs w:val="24"/>
                <w:lang w:val="en-GB" w:eastAsia="en-US"/>
              </w:rPr>
              <w:t>effectiveness  of</w:t>
            </w:r>
            <w:proofErr w:type="gramEnd"/>
            <w:r w:rsidRPr="00012B3C">
              <w:rPr>
                <w:rFonts w:eastAsia="Calibri"/>
                <w:color w:val="auto"/>
                <w:szCs w:val="24"/>
                <w:lang w:val="en-GB" w:eastAsia="en-US"/>
              </w:rPr>
              <w:t xml:space="preserve"> trauma simulate modules in comparison to control learning modules  in enhancing </w:t>
            </w:r>
            <w:r w:rsidRPr="00012B3C">
              <w:rPr>
                <w:rFonts w:eastAsia="Calibri"/>
                <w:noProof/>
                <w:color w:val="auto"/>
                <w:szCs w:val="24"/>
                <w:lang w:val="en-GB" w:eastAsia="en-US"/>
              </w:rPr>
              <w:t>knowledge</w:t>
            </w:r>
            <w:r w:rsidRPr="00012B3C">
              <w:rPr>
                <w:rFonts w:eastAsia="Calibri"/>
                <w:color w:val="auto"/>
                <w:szCs w:val="24"/>
                <w:lang w:val="en-GB" w:eastAsia="en-US"/>
              </w:rPr>
              <w:t xml:space="preserve"> and skills in assessing  and managing trauma patients</w:t>
            </w:r>
          </w:p>
        </w:tc>
        <w:tc>
          <w:tcPr>
            <w:tcW w:w="1537" w:type="dxa"/>
            <w:tcBorders>
              <w:top w:val="single" w:sz="4" w:space="0" w:color="auto"/>
              <w:left w:val="single" w:sz="4" w:space="0" w:color="auto"/>
              <w:bottom w:val="single" w:sz="4" w:space="0" w:color="auto"/>
              <w:right w:val="single" w:sz="4" w:space="0" w:color="auto"/>
            </w:tcBorders>
            <w:hideMark/>
          </w:tcPr>
          <w:p w14:paraId="229B62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Simulation using </w:t>
            </w:r>
            <w:r w:rsidRPr="00012B3C">
              <w:rPr>
                <w:rFonts w:eastAsia="Calibri"/>
                <w:noProof/>
                <w:color w:val="auto"/>
                <w:szCs w:val="24"/>
                <w:lang w:val="en-GB" w:eastAsia="en-US"/>
              </w:rPr>
              <w:t>standardised</w:t>
            </w:r>
            <w:r w:rsidRPr="00012B3C">
              <w:rPr>
                <w:rFonts w:eastAsia="Calibri"/>
                <w:color w:val="auto"/>
                <w:szCs w:val="24"/>
                <w:lang w:val="en-GB" w:eastAsia="en-US"/>
              </w:rPr>
              <w:t xml:space="preserve"> live subjects and</w:t>
            </w:r>
          </w:p>
          <w:p w14:paraId="3E23036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-skills</w:t>
            </w:r>
          </w:p>
          <w:p w14:paraId="6046E64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-knowledge</w:t>
            </w:r>
          </w:p>
        </w:tc>
        <w:tc>
          <w:tcPr>
            <w:tcW w:w="1296" w:type="dxa"/>
            <w:tcBorders>
              <w:top w:val="single" w:sz="4" w:space="0" w:color="auto"/>
              <w:left w:val="single" w:sz="4" w:space="0" w:color="auto"/>
              <w:bottom w:val="single" w:sz="4" w:space="0" w:color="auto"/>
              <w:right w:val="single" w:sz="4" w:space="0" w:color="auto"/>
            </w:tcBorders>
            <w:hideMark/>
          </w:tcPr>
          <w:p w14:paraId="1AFE0E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70-Final year medical students</w:t>
            </w:r>
          </w:p>
        </w:tc>
        <w:tc>
          <w:tcPr>
            <w:tcW w:w="3401" w:type="dxa"/>
            <w:tcBorders>
              <w:top w:val="single" w:sz="4" w:space="0" w:color="auto"/>
              <w:left w:val="single" w:sz="4" w:space="0" w:color="auto"/>
              <w:bottom w:val="single" w:sz="4" w:space="0" w:color="auto"/>
              <w:right w:val="single" w:sz="4" w:space="0" w:color="auto"/>
            </w:tcBorders>
          </w:tcPr>
          <w:p w14:paraId="1F76D91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-skills were similar at baseline</w:t>
            </w:r>
          </w:p>
          <w:p w14:paraId="2D7327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r w:rsidRPr="00012B3C">
              <w:rPr>
                <w:rFonts w:eastAsia="Calibri"/>
                <w:noProof/>
                <w:color w:val="auto"/>
                <w:szCs w:val="24"/>
                <w:lang w:val="en-GB" w:eastAsia="en-US"/>
              </w:rPr>
              <w:t>moreover, all</w:t>
            </w:r>
            <w:r w:rsidRPr="00012B3C">
              <w:rPr>
                <w:rFonts w:eastAsia="Calibri"/>
                <w:color w:val="auto"/>
                <w:szCs w:val="24"/>
                <w:lang w:val="en-GB" w:eastAsia="en-US"/>
              </w:rPr>
              <w:t xml:space="preserve"> improve post test</w:t>
            </w:r>
          </w:p>
          <w:p w14:paraId="35C481B7" w14:textId="7E4A93C6"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the simulated group had higher scores though</w:t>
            </w:r>
            <w:r w:rsidR="00B74861" w:rsidRPr="00012B3C">
              <w:rPr>
                <w:rFonts w:eastAsia="Calibri"/>
                <w:noProof/>
                <w:color w:val="auto"/>
                <w:szCs w:val="24"/>
                <w:lang w:val="en-GB" w:eastAsia="en-US"/>
              </w:rPr>
              <w:t xml:space="preserve"> not impressive </w:t>
            </w:r>
          </w:p>
          <w:p w14:paraId="4EB119BA"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tcPr>
          <w:p w14:paraId="7B34E3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Transferable</w:t>
            </w:r>
          </w:p>
          <w:p w14:paraId="36F5E04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Inclusion of both subjective and objective data is ideal to give</w:t>
            </w:r>
            <w:r w:rsidRPr="00012B3C">
              <w:rPr>
                <w:rFonts w:eastAsia="Calibri"/>
                <w:noProof/>
                <w:color w:val="auto"/>
                <w:szCs w:val="24"/>
                <w:lang w:val="en-GB" w:eastAsia="en-US"/>
              </w:rPr>
              <w:t xml:space="preserve"> more</w:t>
            </w:r>
            <w:r w:rsidRPr="00012B3C">
              <w:rPr>
                <w:rFonts w:eastAsia="Calibri"/>
                <w:color w:val="auto"/>
                <w:szCs w:val="24"/>
                <w:lang w:val="en-GB" w:eastAsia="en-US"/>
              </w:rPr>
              <w:t xml:space="preserve"> confidence in the results</w:t>
            </w:r>
          </w:p>
          <w:p w14:paraId="11A8E25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good</w:t>
            </w:r>
          </w:p>
          <w:p w14:paraId="16FF53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Self- reported</w:t>
            </w:r>
          </w:p>
          <w:p w14:paraId="5C2AD5C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Confidence-</w:t>
            </w:r>
          </w:p>
          <w:p w14:paraId="725857A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Not clear RCT</w:t>
            </w:r>
          </w:p>
          <w:p w14:paraId="4228C258"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p w14:paraId="30B487DB" w14:textId="77777777" w:rsidR="003378FA" w:rsidRPr="00012B3C" w:rsidRDefault="003378FA" w:rsidP="003378FA">
            <w:pPr>
              <w:spacing w:after="0" w:line="256" w:lineRule="auto"/>
              <w:ind w:left="0" w:firstLine="0"/>
              <w:rPr>
                <w:rFonts w:eastAsia="Calibri"/>
                <w:b/>
                <w:color w:val="auto"/>
                <w:szCs w:val="24"/>
                <w:lang w:val="en-GB" w:eastAsia="en-US"/>
              </w:rPr>
            </w:pPr>
          </w:p>
          <w:p w14:paraId="18CCA6E4"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7E2B337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1AA4DA74"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409A1C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Clanton et </w:t>
            </w:r>
            <w:r w:rsidRPr="00012B3C">
              <w:rPr>
                <w:rFonts w:eastAsia="Calibri"/>
                <w:noProof/>
                <w:color w:val="auto"/>
                <w:szCs w:val="24"/>
                <w:lang w:val="en-GB" w:eastAsia="en-US"/>
              </w:rPr>
              <w:t>al.</w:t>
            </w:r>
            <w:r w:rsidRPr="00012B3C">
              <w:rPr>
                <w:rFonts w:eastAsia="Calibri"/>
                <w:color w:val="auto"/>
                <w:szCs w:val="24"/>
                <w:lang w:val="en-GB" w:eastAsia="en-US"/>
              </w:rPr>
              <w:t xml:space="preserve">  (2014) Ohio</w:t>
            </w:r>
          </w:p>
        </w:tc>
        <w:tc>
          <w:tcPr>
            <w:tcW w:w="1559" w:type="dxa"/>
            <w:tcBorders>
              <w:top w:val="single" w:sz="4" w:space="0" w:color="auto"/>
              <w:left w:val="single" w:sz="4" w:space="0" w:color="auto"/>
              <w:bottom w:val="single" w:sz="4" w:space="0" w:color="auto"/>
              <w:right w:val="single" w:sz="4" w:space="0" w:color="auto"/>
            </w:tcBorders>
            <w:hideMark/>
          </w:tcPr>
          <w:p w14:paraId="708FDC5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Relationship between confidence and competence in the development of surgical skills</w:t>
            </w:r>
          </w:p>
        </w:tc>
        <w:tc>
          <w:tcPr>
            <w:tcW w:w="1700" w:type="dxa"/>
            <w:tcBorders>
              <w:top w:val="single" w:sz="4" w:space="0" w:color="auto"/>
              <w:left w:val="single" w:sz="4" w:space="0" w:color="auto"/>
              <w:bottom w:val="single" w:sz="4" w:space="0" w:color="auto"/>
              <w:right w:val="single" w:sz="4" w:space="0" w:color="auto"/>
            </w:tcBorders>
            <w:hideMark/>
          </w:tcPr>
          <w:p w14:paraId="5A04739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evaluate the relationship between </w:t>
            </w:r>
            <w:proofErr w:type="gramStart"/>
            <w:r w:rsidRPr="00012B3C">
              <w:rPr>
                <w:rFonts w:eastAsia="Calibri"/>
                <w:color w:val="auto"/>
                <w:szCs w:val="24"/>
                <w:lang w:val="en-GB" w:eastAsia="en-US"/>
              </w:rPr>
              <w:t>confidence  and</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competence</w:t>
            </w:r>
            <w:r w:rsidRPr="00012B3C">
              <w:rPr>
                <w:rFonts w:eastAsia="Calibri"/>
                <w:color w:val="auto"/>
                <w:szCs w:val="24"/>
                <w:lang w:val="en-GB" w:eastAsia="en-US"/>
              </w:rPr>
              <w:t xml:space="preserve"> of medical students undergoing basic surgical skills training</w:t>
            </w:r>
          </w:p>
        </w:tc>
        <w:tc>
          <w:tcPr>
            <w:tcW w:w="1537" w:type="dxa"/>
            <w:tcBorders>
              <w:top w:val="single" w:sz="4" w:space="0" w:color="auto"/>
              <w:left w:val="single" w:sz="4" w:space="0" w:color="auto"/>
              <w:bottom w:val="single" w:sz="4" w:space="0" w:color="auto"/>
              <w:right w:val="single" w:sz="4" w:space="0" w:color="auto"/>
            </w:tcBorders>
            <w:hideMark/>
          </w:tcPr>
          <w:p w14:paraId="77D2F8B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Correlation study</w:t>
            </w:r>
          </w:p>
        </w:tc>
        <w:tc>
          <w:tcPr>
            <w:tcW w:w="1296" w:type="dxa"/>
            <w:tcBorders>
              <w:top w:val="single" w:sz="4" w:space="0" w:color="auto"/>
              <w:left w:val="single" w:sz="4" w:space="0" w:color="auto"/>
              <w:bottom w:val="single" w:sz="4" w:space="0" w:color="auto"/>
              <w:right w:val="single" w:sz="4" w:space="0" w:color="auto"/>
            </w:tcBorders>
            <w:hideMark/>
          </w:tcPr>
          <w:p w14:paraId="739C59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128 medical students</w:t>
            </w:r>
          </w:p>
        </w:tc>
        <w:tc>
          <w:tcPr>
            <w:tcW w:w="3401" w:type="dxa"/>
            <w:tcBorders>
              <w:top w:val="single" w:sz="4" w:space="0" w:color="auto"/>
              <w:left w:val="single" w:sz="4" w:space="0" w:color="auto"/>
              <w:bottom w:val="single" w:sz="4" w:space="0" w:color="auto"/>
              <w:right w:val="single" w:sz="4" w:space="0" w:color="auto"/>
            </w:tcBorders>
            <w:hideMark/>
          </w:tcPr>
          <w:p w14:paraId="501AAA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Before </w:t>
            </w:r>
            <w:r w:rsidRPr="00012B3C">
              <w:rPr>
                <w:rFonts w:eastAsia="Calibri"/>
                <w:noProof/>
                <w:color w:val="auto"/>
                <w:szCs w:val="24"/>
                <w:lang w:val="en-GB" w:eastAsia="en-US"/>
              </w:rPr>
              <w:t>training,</w:t>
            </w:r>
            <w:r w:rsidRPr="00012B3C">
              <w:rPr>
                <w:rFonts w:eastAsia="Calibri"/>
                <w:color w:val="auto"/>
                <w:szCs w:val="24"/>
                <w:lang w:val="en-GB" w:eastAsia="en-US"/>
              </w:rPr>
              <w:t xml:space="preserve"> there was no correlation between confidence and </w:t>
            </w:r>
            <w:r w:rsidRPr="00012B3C">
              <w:rPr>
                <w:rFonts w:eastAsia="Calibri"/>
                <w:noProof/>
                <w:color w:val="auto"/>
                <w:szCs w:val="24"/>
                <w:lang w:val="en-GB" w:eastAsia="en-US"/>
              </w:rPr>
              <w:t>competencies</w:t>
            </w:r>
            <w:r w:rsidRPr="00012B3C">
              <w:rPr>
                <w:rFonts w:eastAsia="Calibri"/>
                <w:color w:val="auto"/>
                <w:szCs w:val="24"/>
                <w:lang w:val="en-GB" w:eastAsia="en-US"/>
              </w:rPr>
              <w:t xml:space="preserve"> as mean score were 0 for both competent and </w:t>
            </w:r>
            <w:r w:rsidRPr="00012B3C">
              <w:rPr>
                <w:rFonts w:eastAsia="Calibri"/>
                <w:noProof/>
                <w:color w:val="auto"/>
                <w:szCs w:val="24"/>
                <w:lang w:val="en-GB" w:eastAsia="en-US"/>
              </w:rPr>
              <w:t>not</w:t>
            </w:r>
            <w:r w:rsidRPr="00012B3C">
              <w:rPr>
                <w:rFonts w:eastAsia="Calibri"/>
                <w:color w:val="auto"/>
                <w:szCs w:val="24"/>
                <w:lang w:val="en-GB" w:eastAsia="en-US"/>
              </w:rPr>
              <w:t xml:space="preserve"> -competent students ‘</w:t>
            </w:r>
          </w:p>
          <w:p w14:paraId="29FD6E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-There was a strong association between confidence and competence post training</w:t>
            </w:r>
          </w:p>
          <w:p w14:paraId="7A8B05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both competence and confidence </w:t>
            </w:r>
            <w:proofErr w:type="gramStart"/>
            <w:r w:rsidRPr="00012B3C">
              <w:rPr>
                <w:rFonts w:eastAsia="Calibri"/>
                <w:color w:val="auto"/>
                <w:szCs w:val="24"/>
                <w:lang w:val="en-GB" w:eastAsia="en-US"/>
              </w:rPr>
              <w:t>improved  post</w:t>
            </w:r>
            <w:proofErr w:type="gramEnd"/>
            <w:r w:rsidRPr="00012B3C">
              <w:rPr>
                <w:rFonts w:eastAsia="Calibri"/>
                <w:color w:val="auto"/>
                <w:szCs w:val="24"/>
                <w:lang w:val="en-GB" w:eastAsia="en-US"/>
              </w:rPr>
              <w:t xml:space="preserve"> training</w:t>
            </w:r>
          </w:p>
          <w:p w14:paraId="425E59D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 It </w:t>
            </w:r>
            <w:r w:rsidRPr="00012B3C">
              <w:rPr>
                <w:rFonts w:eastAsia="Calibri"/>
                <w:noProof/>
                <w:color w:val="auto"/>
                <w:szCs w:val="24"/>
                <w:lang w:val="en-GB" w:eastAsia="en-US"/>
              </w:rPr>
              <w:t>was revealed</w:t>
            </w:r>
            <w:r w:rsidRPr="00012B3C">
              <w:rPr>
                <w:rFonts w:eastAsia="Calibri"/>
                <w:color w:val="auto"/>
                <w:szCs w:val="24"/>
                <w:lang w:val="en-GB" w:eastAsia="en-US"/>
              </w:rPr>
              <w:t xml:space="preserve"> that self- assessed confidence </w:t>
            </w:r>
            <w:proofErr w:type="gramStart"/>
            <w:r w:rsidRPr="00012B3C">
              <w:rPr>
                <w:rFonts w:eastAsia="Calibri"/>
                <w:color w:val="auto"/>
                <w:szCs w:val="24"/>
                <w:lang w:val="en-GB" w:eastAsia="en-US"/>
              </w:rPr>
              <w:t xml:space="preserve">and  </w:t>
            </w:r>
            <w:r w:rsidRPr="00012B3C">
              <w:rPr>
                <w:rFonts w:eastAsia="Calibri"/>
                <w:noProof/>
                <w:color w:val="auto"/>
                <w:szCs w:val="24"/>
                <w:lang w:val="en-GB" w:eastAsia="en-US"/>
              </w:rPr>
              <w:t>competencies</w:t>
            </w:r>
            <w:proofErr w:type="gramEnd"/>
            <w:r w:rsidRPr="00012B3C">
              <w:rPr>
                <w:rFonts w:eastAsia="Calibri"/>
                <w:color w:val="auto"/>
                <w:szCs w:val="24"/>
                <w:lang w:val="en-GB" w:eastAsia="en-US"/>
              </w:rPr>
              <w:t xml:space="preserve"> are  unreliable</w:t>
            </w:r>
          </w:p>
          <w:p w14:paraId="38A84C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Hence  the</w:t>
            </w:r>
            <w:proofErr w:type="gramEnd"/>
            <w:r w:rsidRPr="00012B3C">
              <w:rPr>
                <w:rFonts w:eastAsia="Calibri"/>
                <w:color w:val="auto"/>
                <w:szCs w:val="24"/>
                <w:lang w:val="en-GB" w:eastAsia="en-US"/>
              </w:rPr>
              <w:t xml:space="preserve">  need for objective measurement of performance</w:t>
            </w:r>
          </w:p>
          <w:p w14:paraId="2B8A4B2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-younger students were less </w:t>
            </w:r>
            <w:proofErr w:type="gramStart"/>
            <w:r w:rsidRPr="00012B3C">
              <w:rPr>
                <w:rFonts w:eastAsia="Calibri"/>
                <w:color w:val="auto"/>
                <w:szCs w:val="24"/>
                <w:lang w:val="en-GB" w:eastAsia="en-US"/>
              </w:rPr>
              <w:t>confident  less</w:t>
            </w:r>
            <w:proofErr w:type="gramEnd"/>
            <w:r w:rsidRPr="00012B3C">
              <w:rPr>
                <w:rFonts w:eastAsia="Calibri"/>
                <w:color w:val="auto"/>
                <w:szCs w:val="24"/>
                <w:lang w:val="en-GB" w:eastAsia="en-US"/>
              </w:rPr>
              <w:t xml:space="preserve"> confident</w:t>
            </w:r>
          </w:p>
          <w:p w14:paraId="7371A31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-Younger students gained </w:t>
            </w:r>
            <w:proofErr w:type="gramStart"/>
            <w:r w:rsidRPr="00012B3C">
              <w:rPr>
                <w:rFonts w:eastAsia="Calibri"/>
                <w:color w:val="auto"/>
                <w:szCs w:val="24"/>
                <w:lang w:val="en-GB" w:eastAsia="en-US"/>
              </w:rPr>
              <w:t>more  than</w:t>
            </w:r>
            <w:proofErr w:type="gramEnd"/>
            <w:r w:rsidRPr="00012B3C">
              <w:rPr>
                <w:rFonts w:eastAsia="Calibri"/>
                <w:color w:val="auto"/>
                <w:szCs w:val="24"/>
                <w:lang w:val="en-GB" w:eastAsia="en-US"/>
              </w:rPr>
              <w:t xml:space="preserve"> older students were  least skilled and</w:t>
            </w:r>
          </w:p>
          <w:p w14:paraId="698A31E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Failed </w:t>
            </w:r>
            <w:proofErr w:type="gramStart"/>
            <w:r w:rsidRPr="00012B3C">
              <w:rPr>
                <w:rFonts w:eastAsia="Calibri"/>
                <w:color w:val="auto"/>
                <w:szCs w:val="24"/>
                <w:lang w:val="en-GB" w:eastAsia="en-US"/>
              </w:rPr>
              <w:t>to  achieve</w:t>
            </w:r>
            <w:proofErr w:type="gramEnd"/>
            <w:r w:rsidRPr="00012B3C">
              <w:rPr>
                <w:rFonts w:eastAsia="Calibri"/>
                <w:color w:val="auto"/>
                <w:szCs w:val="24"/>
                <w:lang w:val="en-GB" w:eastAsia="en-US"/>
              </w:rPr>
              <w:t xml:space="preserve"> skills</w:t>
            </w:r>
          </w:p>
          <w:p w14:paraId="75A9134D"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 xml:space="preserve">Confidence-enthusiasms-motivation-enhance </w:t>
            </w:r>
            <w:r w:rsidRPr="00012B3C">
              <w:rPr>
                <w:rFonts w:eastAsia="Calibri"/>
                <w:b/>
                <w:noProof/>
                <w:color w:val="auto"/>
                <w:szCs w:val="24"/>
                <w:lang w:val="en-GB" w:eastAsia="en-US"/>
              </w:rPr>
              <w:t>learning practice</w:t>
            </w:r>
            <w:r w:rsidRPr="00012B3C">
              <w:rPr>
                <w:rFonts w:eastAsia="Calibri"/>
                <w:b/>
                <w:color w:val="auto"/>
                <w:szCs w:val="24"/>
                <w:lang w:val="en-GB" w:eastAsia="en-US"/>
              </w:rPr>
              <w:t xml:space="preserve"> and experience</w:t>
            </w:r>
          </w:p>
          <w:p w14:paraId="72566D8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-younger perceive increased need for training-maximise training effort</w:t>
            </w:r>
          </w:p>
          <w:p w14:paraId="78B3C38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previous  experience</w:t>
            </w:r>
            <w:proofErr w:type="gramEnd"/>
            <w:r w:rsidRPr="00012B3C">
              <w:rPr>
                <w:rFonts w:eastAsia="Calibri"/>
                <w:color w:val="auto"/>
                <w:szCs w:val="24"/>
                <w:lang w:val="en-GB" w:eastAsia="en-US"/>
              </w:rPr>
              <w:t xml:space="preserve"> had a positive effect on suturing</w:t>
            </w:r>
          </w:p>
          <w:p w14:paraId="23601D6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-there </w:t>
            </w:r>
            <w:proofErr w:type="gramStart"/>
            <w:r w:rsidRPr="00012B3C">
              <w:rPr>
                <w:rFonts w:eastAsia="Calibri"/>
                <w:color w:val="auto"/>
                <w:szCs w:val="24"/>
                <w:lang w:val="en-GB" w:eastAsia="en-US"/>
              </w:rPr>
              <w:t>was  a</w:t>
            </w:r>
            <w:proofErr w:type="gramEnd"/>
            <w:r w:rsidRPr="00012B3C">
              <w:rPr>
                <w:rFonts w:eastAsia="Calibri"/>
                <w:color w:val="auto"/>
                <w:szCs w:val="24"/>
                <w:lang w:val="en-GB" w:eastAsia="en-US"/>
              </w:rPr>
              <w:t xml:space="preserve"> significant difference between confidence and competence</w:t>
            </w:r>
          </w:p>
        </w:tc>
        <w:tc>
          <w:tcPr>
            <w:tcW w:w="2125" w:type="dxa"/>
            <w:tcBorders>
              <w:top w:val="single" w:sz="4" w:space="0" w:color="auto"/>
              <w:left w:val="single" w:sz="4" w:space="0" w:color="auto"/>
              <w:bottom w:val="single" w:sz="4" w:space="0" w:color="auto"/>
              <w:right w:val="single" w:sz="4" w:space="0" w:color="auto"/>
            </w:tcBorders>
            <w:hideMark/>
          </w:tcPr>
          <w:p w14:paraId="3953F34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-scanty </w:t>
            </w:r>
            <w:proofErr w:type="gramStart"/>
            <w:r w:rsidRPr="00012B3C">
              <w:rPr>
                <w:rFonts w:eastAsia="Calibri"/>
                <w:color w:val="auto"/>
                <w:szCs w:val="24"/>
                <w:lang w:val="en-GB" w:eastAsia="en-US"/>
              </w:rPr>
              <w:t>sample  and</w:t>
            </w:r>
            <w:proofErr w:type="gramEnd"/>
            <w:r w:rsidRPr="00012B3C">
              <w:rPr>
                <w:rFonts w:eastAsia="Calibri"/>
                <w:color w:val="auto"/>
                <w:szCs w:val="24"/>
                <w:lang w:val="en-GB" w:eastAsia="en-US"/>
              </w:rPr>
              <w:t xml:space="preserve"> ethics description</w:t>
            </w:r>
          </w:p>
          <w:p w14:paraId="64A880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-detailed methods, data analysis, </w:t>
            </w:r>
            <w:proofErr w:type="gramStart"/>
            <w:r w:rsidRPr="00012B3C">
              <w:rPr>
                <w:rFonts w:eastAsia="Calibri"/>
                <w:color w:val="auto"/>
                <w:szCs w:val="24"/>
                <w:lang w:val="en-GB" w:eastAsia="en-US"/>
              </w:rPr>
              <w:t>results</w:t>
            </w:r>
            <w:proofErr w:type="gramEnd"/>
            <w:r w:rsidRPr="00012B3C">
              <w:rPr>
                <w:rFonts w:eastAsia="Calibri"/>
                <w:color w:val="auto"/>
                <w:szCs w:val="24"/>
                <w:lang w:val="en-GB" w:eastAsia="en-US"/>
              </w:rPr>
              <w:t xml:space="preserve"> and implications</w:t>
            </w:r>
          </w:p>
          <w:p w14:paraId="2F5762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465A8B7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1E2794C2"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15D4A8A"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Laven</w:t>
            </w:r>
            <w:proofErr w:type="spellEnd"/>
            <w:r w:rsidRPr="00012B3C">
              <w:rPr>
                <w:rFonts w:eastAsia="Calibri"/>
                <w:color w:val="auto"/>
                <w:szCs w:val="24"/>
                <w:lang w:val="en-GB" w:eastAsia="en-US"/>
              </w:rPr>
              <w:t xml:space="preserve"> </w:t>
            </w:r>
            <w:r w:rsidRPr="00012B3C">
              <w:rPr>
                <w:rFonts w:eastAsia="Calibri"/>
                <w:noProof/>
                <w:color w:val="auto"/>
                <w:szCs w:val="24"/>
                <w:lang w:val="en-GB" w:eastAsia="en-US"/>
              </w:rPr>
              <w:t>et al.</w:t>
            </w:r>
            <w:r w:rsidRPr="00012B3C">
              <w:rPr>
                <w:rFonts w:eastAsia="Calibri"/>
                <w:color w:val="auto"/>
                <w:szCs w:val="24"/>
                <w:lang w:val="en-GB" w:eastAsia="en-US"/>
              </w:rPr>
              <w:t xml:space="preserve"> (2014) Australia</w:t>
            </w:r>
          </w:p>
        </w:tc>
        <w:tc>
          <w:tcPr>
            <w:tcW w:w="1559" w:type="dxa"/>
            <w:tcBorders>
              <w:top w:val="single" w:sz="4" w:space="0" w:color="auto"/>
              <w:left w:val="single" w:sz="4" w:space="0" w:color="auto"/>
              <w:bottom w:val="single" w:sz="4" w:space="0" w:color="auto"/>
              <w:right w:val="single" w:sz="4" w:space="0" w:color="auto"/>
            </w:tcBorders>
            <w:hideMark/>
          </w:tcPr>
          <w:p w14:paraId="3301650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How was the intern </w:t>
            </w:r>
            <w:proofErr w:type="gramStart"/>
            <w:r w:rsidRPr="00012B3C">
              <w:rPr>
                <w:rFonts w:eastAsia="Calibri"/>
                <w:color w:val="auto"/>
                <w:szCs w:val="24"/>
                <w:lang w:val="en-GB" w:eastAsia="en-US"/>
              </w:rPr>
              <w:t>year ?</w:t>
            </w:r>
            <w:proofErr w:type="gramEnd"/>
            <w:r w:rsidRPr="00012B3C">
              <w:rPr>
                <w:rFonts w:eastAsia="Calibri"/>
                <w:color w:val="auto"/>
                <w:szCs w:val="24"/>
                <w:lang w:val="en-GB" w:eastAsia="en-US"/>
              </w:rPr>
              <w:t>: self and clinical assessment of four cohorts from two medical curricula</w:t>
            </w:r>
          </w:p>
        </w:tc>
        <w:tc>
          <w:tcPr>
            <w:tcW w:w="1700" w:type="dxa"/>
            <w:tcBorders>
              <w:top w:val="single" w:sz="4" w:space="0" w:color="auto"/>
              <w:left w:val="single" w:sz="4" w:space="0" w:color="auto"/>
              <w:bottom w:val="single" w:sz="4" w:space="0" w:color="auto"/>
              <w:right w:val="single" w:sz="4" w:space="0" w:color="auto"/>
            </w:tcBorders>
            <w:hideMark/>
          </w:tcPr>
          <w:p w14:paraId="578D8FA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assess how well prepared the graduates felt for their </w:t>
            </w:r>
            <w:proofErr w:type="gramStart"/>
            <w:r w:rsidRPr="00012B3C">
              <w:rPr>
                <w:rFonts w:eastAsia="Calibri"/>
                <w:color w:val="auto"/>
                <w:szCs w:val="24"/>
                <w:lang w:val="en-GB" w:eastAsia="en-US"/>
              </w:rPr>
              <w:t>internship  and</w:t>
            </w:r>
            <w:proofErr w:type="gramEnd"/>
            <w:r w:rsidRPr="00012B3C">
              <w:rPr>
                <w:rFonts w:eastAsia="Calibri"/>
                <w:color w:val="auto"/>
                <w:szCs w:val="24"/>
                <w:lang w:val="en-GB" w:eastAsia="en-US"/>
              </w:rPr>
              <w:t xml:space="preserve"> compare c this self- assessment with the </w:t>
            </w:r>
            <w:r w:rsidRPr="00012B3C">
              <w:rPr>
                <w:rFonts w:eastAsia="Calibri"/>
                <w:color w:val="auto"/>
                <w:szCs w:val="24"/>
                <w:lang w:val="en-GB" w:eastAsia="en-US"/>
              </w:rPr>
              <w:lastRenderedPageBreak/>
              <w:t>clinical supervisor assessment results  of their intern year</w:t>
            </w:r>
          </w:p>
        </w:tc>
        <w:tc>
          <w:tcPr>
            <w:tcW w:w="1537" w:type="dxa"/>
            <w:tcBorders>
              <w:top w:val="single" w:sz="4" w:space="0" w:color="auto"/>
              <w:left w:val="single" w:sz="4" w:space="0" w:color="auto"/>
              <w:bottom w:val="single" w:sz="4" w:space="0" w:color="auto"/>
              <w:right w:val="single" w:sz="4" w:space="0" w:color="auto"/>
            </w:tcBorders>
            <w:hideMark/>
          </w:tcPr>
          <w:p w14:paraId="6CCD499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Triangulation</w:t>
            </w:r>
          </w:p>
        </w:tc>
        <w:tc>
          <w:tcPr>
            <w:tcW w:w="1296" w:type="dxa"/>
            <w:tcBorders>
              <w:top w:val="single" w:sz="4" w:space="0" w:color="auto"/>
              <w:left w:val="single" w:sz="4" w:space="0" w:color="auto"/>
              <w:bottom w:val="single" w:sz="4" w:space="0" w:color="auto"/>
              <w:right w:val="single" w:sz="4" w:space="0" w:color="auto"/>
            </w:tcBorders>
            <w:hideMark/>
          </w:tcPr>
          <w:p w14:paraId="1A8D28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166 medical </w:t>
            </w:r>
            <w:proofErr w:type="gramStart"/>
            <w:r w:rsidRPr="00012B3C">
              <w:rPr>
                <w:rFonts w:eastAsia="Calibri"/>
                <w:color w:val="auto"/>
                <w:szCs w:val="24"/>
                <w:lang w:val="en-GB" w:eastAsia="en-US"/>
              </w:rPr>
              <w:t>doctors</w:t>
            </w:r>
            <w:proofErr w:type="gramEnd"/>
            <w:r w:rsidRPr="00012B3C">
              <w:rPr>
                <w:rFonts w:eastAsia="Calibri"/>
                <w:color w:val="auto"/>
                <w:szCs w:val="24"/>
                <w:lang w:val="en-GB" w:eastAsia="en-US"/>
              </w:rPr>
              <w:t xml:space="preserve"> graduates</w:t>
            </w:r>
          </w:p>
        </w:tc>
        <w:tc>
          <w:tcPr>
            <w:tcW w:w="3401" w:type="dxa"/>
            <w:tcBorders>
              <w:top w:val="single" w:sz="4" w:space="0" w:color="auto"/>
              <w:left w:val="single" w:sz="4" w:space="0" w:color="auto"/>
              <w:bottom w:val="single" w:sz="4" w:space="0" w:color="auto"/>
              <w:right w:val="single" w:sz="4" w:space="0" w:color="auto"/>
            </w:tcBorders>
            <w:hideMark/>
          </w:tcPr>
          <w:p w14:paraId="34477BC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Graduates </w:t>
            </w:r>
            <w:r w:rsidRPr="00012B3C">
              <w:rPr>
                <w:rFonts w:eastAsia="Calibri"/>
                <w:noProof/>
                <w:color w:val="auto"/>
                <w:szCs w:val="24"/>
                <w:lang w:val="en-GB" w:eastAsia="en-US"/>
              </w:rPr>
              <w:t>from</w:t>
            </w:r>
            <w:r w:rsidRPr="00012B3C">
              <w:rPr>
                <w:rFonts w:eastAsia="Calibri"/>
                <w:color w:val="auto"/>
                <w:szCs w:val="24"/>
                <w:lang w:val="en-GB" w:eastAsia="en-US"/>
              </w:rPr>
              <w:t xml:space="preserve"> traditional lecture rated it </w:t>
            </w:r>
            <w:r w:rsidRPr="00012B3C">
              <w:rPr>
                <w:rFonts w:eastAsia="Calibri"/>
                <w:noProof/>
                <w:color w:val="auto"/>
                <w:szCs w:val="24"/>
                <w:lang w:val="en-GB" w:eastAsia="en-US"/>
              </w:rPr>
              <w:t>well</w:t>
            </w:r>
            <w:r w:rsidRPr="00012B3C">
              <w:rPr>
                <w:rFonts w:eastAsia="Calibri"/>
                <w:color w:val="auto"/>
                <w:szCs w:val="24"/>
                <w:lang w:val="en-GB" w:eastAsia="en-US"/>
              </w:rPr>
              <w:t xml:space="preserve"> more than the PBL’.</w:t>
            </w:r>
          </w:p>
          <w:p w14:paraId="35646C71"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Preparedness-</w:t>
            </w:r>
            <w:r w:rsidRPr="00012B3C">
              <w:rPr>
                <w:rFonts w:eastAsia="Calibri"/>
                <w:color w:val="auto"/>
                <w:szCs w:val="24"/>
                <w:lang w:val="en-GB" w:eastAsia="en-US"/>
              </w:rPr>
              <w:t xml:space="preserve">TLB higher levels of understanding disease process </w:t>
            </w:r>
            <w:proofErr w:type="gramStart"/>
            <w:r w:rsidRPr="00012B3C">
              <w:rPr>
                <w:rFonts w:eastAsia="Calibri"/>
                <w:noProof/>
                <w:color w:val="auto"/>
                <w:szCs w:val="24"/>
                <w:lang w:val="en-GB" w:eastAsia="en-US"/>
              </w:rPr>
              <w:t>while</w:t>
            </w:r>
            <w:r w:rsidRPr="00012B3C">
              <w:rPr>
                <w:rFonts w:eastAsia="Calibri"/>
                <w:color w:val="auto"/>
                <w:szCs w:val="24"/>
                <w:lang w:val="en-GB" w:eastAsia="en-US"/>
              </w:rPr>
              <w:t xml:space="preserve">  PBL</w:t>
            </w:r>
            <w:proofErr w:type="gramEnd"/>
            <w:r w:rsidRPr="00012B3C">
              <w:rPr>
                <w:rFonts w:eastAsia="Calibri"/>
                <w:color w:val="auto"/>
                <w:szCs w:val="24"/>
                <w:lang w:val="en-GB" w:eastAsia="en-US"/>
              </w:rPr>
              <w:t xml:space="preserve">  Cohorts  are more prepared in legal and ethical issues</w:t>
            </w:r>
          </w:p>
          <w:p w14:paraId="68A0FB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lastRenderedPageBreak/>
              <w:t xml:space="preserve">Resilience: </w:t>
            </w:r>
            <w:r w:rsidRPr="00012B3C">
              <w:rPr>
                <w:rFonts w:eastAsia="Calibri"/>
                <w:color w:val="auto"/>
                <w:szCs w:val="24"/>
                <w:lang w:val="en-GB" w:eastAsia="en-US"/>
              </w:rPr>
              <w:t xml:space="preserve">no differences in the two </w:t>
            </w:r>
            <w:proofErr w:type="gramStart"/>
            <w:r w:rsidRPr="00012B3C">
              <w:rPr>
                <w:rFonts w:eastAsia="Calibri"/>
                <w:color w:val="auto"/>
                <w:szCs w:val="24"/>
                <w:lang w:val="en-GB" w:eastAsia="en-US"/>
              </w:rPr>
              <w:t>cohorts  was</w:t>
            </w:r>
            <w:proofErr w:type="gramEnd"/>
            <w:r w:rsidRPr="00012B3C">
              <w:rPr>
                <w:rFonts w:eastAsia="Calibri"/>
                <w:color w:val="auto"/>
                <w:szCs w:val="24"/>
                <w:lang w:val="en-GB" w:eastAsia="en-US"/>
              </w:rPr>
              <w:t xml:space="preserve"> noted</w:t>
            </w:r>
          </w:p>
          <w:p w14:paraId="02CFC15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Clinical skills and preparedness-</w:t>
            </w:r>
            <w:r w:rsidRPr="00012B3C">
              <w:rPr>
                <w:rFonts w:eastAsia="Calibri"/>
                <w:color w:val="auto"/>
                <w:szCs w:val="24"/>
                <w:lang w:val="en-GB" w:eastAsia="en-US"/>
              </w:rPr>
              <w:t>no significant difference between lecture and PBL</w:t>
            </w:r>
          </w:p>
          <w:p w14:paraId="7737F21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-PBL </w:t>
            </w:r>
            <w:r w:rsidRPr="00012B3C">
              <w:rPr>
                <w:rFonts w:eastAsia="Calibri"/>
                <w:noProof/>
                <w:color w:val="auto"/>
                <w:szCs w:val="24"/>
                <w:lang w:val="en-GB" w:eastAsia="en-US"/>
              </w:rPr>
              <w:t>was associated</w:t>
            </w:r>
            <w:r w:rsidRPr="00012B3C">
              <w:rPr>
                <w:rFonts w:eastAsia="Calibri"/>
                <w:color w:val="auto"/>
                <w:szCs w:val="24"/>
                <w:lang w:val="en-GB" w:eastAsia="en-US"/>
              </w:rPr>
              <w:t xml:space="preserve"> with good inter-discipline interaction</w:t>
            </w:r>
          </w:p>
        </w:tc>
        <w:tc>
          <w:tcPr>
            <w:tcW w:w="2125" w:type="dxa"/>
            <w:tcBorders>
              <w:top w:val="single" w:sz="4" w:space="0" w:color="auto"/>
              <w:left w:val="single" w:sz="4" w:space="0" w:color="auto"/>
              <w:bottom w:val="single" w:sz="4" w:space="0" w:color="auto"/>
              <w:right w:val="single" w:sz="4" w:space="0" w:color="auto"/>
            </w:tcBorders>
            <w:hideMark/>
          </w:tcPr>
          <w:p w14:paraId="384FB9B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-Ethics, implications and bias no detail but the rest satisfactory</w:t>
            </w:r>
          </w:p>
          <w:p w14:paraId="6593C1F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70844A6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77FBD6E9"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F829EA1"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Lofmark</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Wikblad</w:t>
            </w:r>
            <w:proofErr w:type="spellEnd"/>
            <w:r w:rsidRPr="00012B3C">
              <w:rPr>
                <w:rFonts w:eastAsia="Calibri"/>
                <w:color w:val="auto"/>
                <w:szCs w:val="24"/>
                <w:lang w:val="en-GB" w:eastAsia="en-US"/>
              </w:rPr>
              <w:t xml:space="preserve"> (2001) Sweden</w:t>
            </w:r>
          </w:p>
        </w:tc>
        <w:tc>
          <w:tcPr>
            <w:tcW w:w="1559" w:type="dxa"/>
            <w:tcBorders>
              <w:top w:val="single" w:sz="4" w:space="0" w:color="auto"/>
              <w:left w:val="single" w:sz="4" w:space="0" w:color="auto"/>
              <w:bottom w:val="single" w:sz="4" w:space="0" w:color="auto"/>
              <w:right w:val="single" w:sz="4" w:space="0" w:color="auto"/>
            </w:tcBorders>
            <w:hideMark/>
          </w:tcPr>
          <w:p w14:paraId="010C83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Facilitating and obstructing factors for development of learning in clinical practice: a student perspective</w:t>
            </w:r>
          </w:p>
        </w:tc>
        <w:tc>
          <w:tcPr>
            <w:tcW w:w="1700" w:type="dxa"/>
            <w:tcBorders>
              <w:top w:val="single" w:sz="4" w:space="0" w:color="auto"/>
              <w:left w:val="single" w:sz="4" w:space="0" w:color="auto"/>
              <w:bottom w:val="single" w:sz="4" w:space="0" w:color="auto"/>
              <w:right w:val="single" w:sz="4" w:space="0" w:color="auto"/>
            </w:tcBorders>
            <w:hideMark/>
          </w:tcPr>
          <w:p w14:paraId="58222B6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delineate the factors that the student nurses found to be facilitating or obstructing their learning during the final part of </w:t>
            </w:r>
            <w:proofErr w:type="gramStart"/>
            <w:r w:rsidRPr="00012B3C">
              <w:rPr>
                <w:rFonts w:eastAsia="Calibri"/>
                <w:color w:val="auto"/>
                <w:szCs w:val="24"/>
                <w:lang w:val="en-GB" w:eastAsia="en-US"/>
              </w:rPr>
              <w:t>their  clinical</w:t>
            </w:r>
            <w:proofErr w:type="gramEnd"/>
            <w:r w:rsidRPr="00012B3C">
              <w:rPr>
                <w:rFonts w:eastAsia="Calibri"/>
                <w:color w:val="auto"/>
                <w:szCs w:val="24"/>
                <w:lang w:val="en-GB" w:eastAsia="en-US"/>
              </w:rPr>
              <w:t xml:space="preserve"> practice</w:t>
            </w:r>
          </w:p>
        </w:tc>
        <w:tc>
          <w:tcPr>
            <w:tcW w:w="1537" w:type="dxa"/>
            <w:tcBorders>
              <w:top w:val="single" w:sz="4" w:space="0" w:color="auto"/>
              <w:left w:val="single" w:sz="4" w:space="0" w:color="auto"/>
              <w:bottom w:val="single" w:sz="4" w:space="0" w:color="auto"/>
              <w:right w:val="single" w:sz="4" w:space="0" w:color="auto"/>
            </w:tcBorders>
            <w:hideMark/>
          </w:tcPr>
          <w:p w14:paraId="31E8C51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Not stated</w:t>
            </w:r>
          </w:p>
        </w:tc>
        <w:tc>
          <w:tcPr>
            <w:tcW w:w="1296" w:type="dxa"/>
            <w:tcBorders>
              <w:top w:val="single" w:sz="4" w:space="0" w:color="auto"/>
              <w:left w:val="single" w:sz="4" w:space="0" w:color="auto"/>
              <w:bottom w:val="single" w:sz="4" w:space="0" w:color="auto"/>
              <w:right w:val="single" w:sz="4" w:space="0" w:color="auto"/>
            </w:tcBorders>
            <w:hideMark/>
          </w:tcPr>
          <w:p w14:paraId="49DD2B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47 third </w:t>
            </w:r>
            <w:proofErr w:type="gramStart"/>
            <w:r w:rsidRPr="00012B3C">
              <w:rPr>
                <w:rFonts w:eastAsia="Calibri"/>
                <w:color w:val="auto"/>
                <w:szCs w:val="24"/>
                <w:lang w:val="en-GB" w:eastAsia="en-US"/>
              </w:rPr>
              <w:t>year  students</w:t>
            </w:r>
            <w:proofErr w:type="gramEnd"/>
          </w:p>
        </w:tc>
        <w:tc>
          <w:tcPr>
            <w:tcW w:w="3401" w:type="dxa"/>
            <w:tcBorders>
              <w:top w:val="single" w:sz="4" w:space="0" w:color="auto"/>
              <w:left w:val="single" w:sz="4" w:space="0" w:color="auto"/>
              <w:bottom w:val="single" w:sz="4" w:space="0" w:color="auto"/>
              <w:right w:val="single" w:sz="4" w:space="0" w:color="auto"/>
            </w:tcBorders>
            <w:hideMark/>
          </w:tcPr>
          <w:p w14:paraId="44ED6A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Facilitating </w:t>
            </w:r>
            <w:r w:rsidRPr="00012B3C">
              <w:rPr>
                <w:rFonts w:eastAsia="Calibri"/>
                <w:b/>
                <w:noProof/>
                <w:color w:val="auto"/>
                <w:szCs w:val="24"/>
                <w:lang w:val="en-GB" w:eastAsia="en-US"/>
              </w:rPr>
              <w:t>factors</w:t>
            </w:r>
            <w:r w:rsidRPr="00012B3C">
              <w:rPr>
                <w:rFonts w:eastAsia="Calibri"/>
                <w:noProof/>
                <w:color w:val="auto"/>
                <w:szCs w:val="24"/>
                <w:lang w:val="en-GB" w:eastAsia="en-US"/>
              </w:rPr>
              <w:t>:</w:t>
            </w:r>
          </w:p>
          <w:p w14:paraId="6322E3B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 xml:space="preserve">Taking responsibility </w:t>
            </w:r>
            <w:r w:rsidRPr="00012B3C">
              <w:rPr>
                <w:rFonts w:eastAsia="Calibri"/>
                <w:color w:val="auto"/>
                <w:szCs w:val="24"/>
                <w:lang w:val="en-GB" w:eastAsia="en-US"/>
              </w:rPr>
              <w:t xml:space="preserve">for a group of patient encourages longer contact and encourages learning and a </w:t>
            </w:r>
            <w:proofErr w:type="gramStart"/>
            <w:r w:rsidRPr="00012B3C">
              <w:rPr>
                <w:rFonts w:eastAsia="Calibri"/>
                <w:color w:val="auto"/>
                <w:szCs w:val="24"/>
                <w:lang w:val="en-GB" w:eastAsia="en-US"/>
              </w:rPr>
              <w:t>good  therapeutic</w:t>
            </w:r>
            <w:proofErr w:type="gramEnd"/>
            <w:r w:rsidRPr="00012B3C">
              <w:rPr>
                <w:rFonts w:eastAsia="Calibri"/>
                <w:color w:val="auto"/>
                <w:szCs w:val="24"/>
                <w:lang w:val="en-GB" w:eastAsia="en-US"/>
              </w:rPr>
              <w:t xml:space="preserve"> relation relationship</w:t>
            </w:r>
          </w:p>
          <w:p w14:paraId="4C86AE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 xml:space="preserve">Practising </w:t>
            </w:r>
            <w:proofErr w:type="gramStart"/>
            <w:r w:rsidRPr="00012B3C">
              <w:rPr>
                <w:rFonts w:eastAsia="Calibri"/>
                <w:b/>
                <w:color w:val="auto"/>
                <w:szCs w:val="24"/>
                <w:lang w:val="en-GB" w:eastAsia="en-US"/>
              </w:rPr>
              <w:t>skills</w:t>
            </w:r>
            <w:r w:rsidRPr="00012B3C">
              <w:rPr>
                <w:rFonts w:eastAsia="Calibri"/>
                <w:color w:val="auto"/>
                <w:szCs w:val="24"/>
                <w:lang w:val="en-GB" w:eastAsia="en-US"/>
              </w:rPr>
              <w:t xml:space="preserve">  promotes</w:t>
            </w:r>
            <w:proofErr w:type="gramEnd"/>
            <w:r w:rsidRPr="00012B3C">
              <w:rPr>
                <w:rFonts w:eastAsia="Calibri"/>
                <w:color w:val="auto"/>
                <w:szCs w:val="24"/>
                <w:lang w:val="en-GB" w:eastAsia="en-US"/>
              </w:rPr>
              <w:t xml:space="preserve"> skill and confidence building and self- awareness</w:t>
            </w:r>
          </w:p>
          <w:p w14:paraId="65CF5ED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r w:rsidRPr="00012B3C">
              <w:rPr>
                <w:rFonts w:eastAsia="Calibri"/>
                <w:b/>
                <w:color w:val="auto"/>
                <w:szCs w:val="24"/>
                <w:lang w:val="en-GB" w:eastAsia="en-US"/>
              </w:rPr>
              <w:t>collaboration and supervision</w:t>
            </w:r>
            <w:r w:rsidRPr="00012B3C">
              <w:rPr>
                <w:rFonts w:eastAsia="Calibri"/>
                <w:color w:val="auto"/>
                <w:szCs w:val="24"/>
                <w:lang w:val="en-GB" w:eastAsia="en-US"/>
              </w:rPr>
              <w:t xml:space="preserve">; gives the </w:t>
            </w:r>
            <w:r w:rsidRPr="00012B3C">
              <w:rPr>
                <w:rFonts w:eastAsia="Calibri"/>
                <w:noProof/>
                <w:color w:val="auto"/>
                <w:szCs w:val="24"/>
                <w:lang w:val="en-GB" w:eastAsia="en-US"/>
              </w:rPr>
              <w:t>courage</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to  ask</w:t>
            </w:r>
            <w:proofErr w:type="gramEnd"/>
            <w:r w:rsidRPr="00012B3C">
              <w:rPr>
                <w:rFonts w:eastAsia="Calibri"/>
                <w:color w:val="auto"/>
                <w:szCs w:val="24"/>
                <w:lang w:val="en-GB" w:eastAsia="en-US"/>
              </w:rPr>
              <w:t xml:space="preserve"> questions and build confidence or show weaknesses to be worked  on</w:t>
            </w:r>
          </w:p>
          <w:p w14:paraId="5F765A8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Peer support</w:t>
            </w:r>
            <w:r w:rsidRPr="00012B3C">
              <w:rPr>
                <w:rFonts w:eastAsia="Calibri"/>
                <w:color w:val="auto"/>
                <w:szCs w:val="24"/>
                <w:lang w:val="en-GB" w:eastAsia="en-US"/>
              </w:rPr>
              <w:t xml:space="preserve"> -Supervision of classmates and nurses on what they know as this increases their confidence as they transmit their knowledge to others.</w:t>
            </w:r>
          </w:p>
          <w:p w14:paraId="5A7D14D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r w:rsidRPr="00012B3C">
              <w:rPr>
                <w:rFonts w:eastAsia="Calibri"/>
                <w:b/>
                <w:color w:val="auto"/>
                <w:szCs w:val="24"/>
                <w:lang w:val="en-GB" w:eastAsia="en-US"/>
              </w:rPr>
              <w:t xml:space="preserve">)Overview and </w:t>
            </w:r>
            <w:r w:rsidRPr="00012B3C">
              <w:rPr>
                <w:rFonts w:eastAsia="Calibri"/>
                <w:b/>
                <w:noProof/>
                <w:color w:val="auto"/>
                <w:szCs w:val="24"/>
                <w:lang w:val="en-GB" w:eastAsia="en-US"/>
              </w:rPr>
              <w:t>control</w:t>
            </w:r>
            <w:r w:rsidRPr="00012B3C">
              <w:rPr>
                <w:rFonts w:eastAsia="Calibri"/>
                <w:noProof/>
                <w:color w:val="auto"/>
                <w:szCs w:val="24"/>
                <w:lang w:val="en-GB" w:eastAsia="en-US"/>
              </w:rPr>
              <w:t>;</w:t>
            </w:r>
            <w:r w:rsidRPr="00012B3C">
              <w:rPr>
                <w:rFonts w:eastAsia="Calibri"/>
                <w:color w:val="auto"/>
                <w:szCs w:val="24"/>
                <w:lang w:val="en-GB" w:eastAsia="en-US"/>
              </w:rPr>
              <w:t xml:space="preserve"> understanding the whole situation in care of patients from admission to discharge</w:t>
            </w:r>
          </w:p>
          <w:p w14:paraId="0B953D5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lastRenderedPageBreak/>
              <w:t xml:space="preserve">Obstructing </w:t>
            </w:r>
            <w:r w:rsidRPr="00012B3C">
              <w:rPr>
                <w:rFonts w:eastAsia="Calibri"/>
                <w:b/>
                <w:noProof/>
                <w:color w:val="auto"/>
                <w:szCs w:val="24"/>
                <w:lang w:val="en-GB" w:eastAsia="en-US"/>
              </w:rPr>
              <w:t>factors</w:t>
            </w:r>
            <w:r w:rsidRPr="00012B3C">
              <w:rPr>
                <w:rFonts w:eastAsia="Calibri"/>
                <w:noProof/>
                <w:color w:val="auto"/>
                <w:szCs w:val="24"/>
                <w:lang w:val="en-GB" w:eastAsia="en-US"/>
              </w:rPr>
              <w:t>:</w:t>
            </w:r>
          </w:p>
          <w:p w14:paraId="7760210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lack in the student</w:t>
            </w:r>
            <w:r w:rsidRPr="00012B3C">
              <w:rPr>
                <w:rFonts w:eastAsia="Calibri"/>
                <w:color w:val="auto"/>
                <w:szCs w:val="24"/>
                <w:lang w:val="en-GB" w:eastAsia="en-US"/>
              </w:rPr>
              <w:t xml:space="preserve"> –supervisor relationship –supervisor who does not rely on the student or takes </w:t>
            </w:r>
            <w:r w:rsidRPr="00012B3C">
              <w:rPr>
                <w:rFonts w:eastAsia="Calibri"/>
                <w:noProof/>
                <w:color w:val="auto"/>
                <w:szCs w:val="24"/>
                <w:lang w:val="en-GB" w:eastAsia="en-US"/>
              </w:rPr>
              <w:t>over, a</w:t>
            </w:r>
            <w:r w:rsidRPr="00012B3C">
              <w:rPr>
                <w:rFonts w:eastAsia="Calibri"/>
                <w:color w:val="auto"/>
                <w:szCs w:val="24"/>
                <w:lang w:val="en-GB" w:eastAsia="en-US"/>
              </w:rPr>
              <w:t xml:space="preserve"> feeling of not being treated seriously or </w:t>
            </w:r>
            <w:r w:rsidRPr="00012B3C">
              <w:rPr>
                <w:rFonts w:eastAsia="Calibri"/>
                <w:noProof/>
                <w:color w:val="auto"/>
                <w:szCs w:val="24"/>
                <w:lang w:val="en-GB" w:eastAsia="en-US"/>
              </w:rPr>
              <w:t>arrogant,</w:t>
            </w:r>
            <w:r w:rsidRPr="00012B3C">
              <w:rPr>
                <w:rFonts w:eastAsia="Calibri"/>
                <w:color w:val="auto"/>
                <w:szCs w:val="24"/>
                <w:lang w:val="en-GB" w:eastAsia="en-US"/>
              </w:rPr>
              <w:t xml:space="preserve"> comments from a </w:t>
            </w:r>
            <w:r w:rsidRPr="00012B3C">
              <w:rPr>
                <w:rFonts w:eastAsia="Calibri"/>
                <w:noProof/>
                <w:color w:val="auto"/>
                <w:szCs w:val="24"/>
                <w:lang w:val="en-GB" w:eastAsia="en-US"/>
              </w:rPr>
              <w:t>supervisor</w:t>
            </w:r>
            <w:r w:rsidRPr="00012B3C">
              <w:rPr>
                <w:rFonts w:eastAsia="Calibri"/>
                <w:color w:val="auto"/>
                <w:szCs w:val="24"/>
                <w:lang w:val="en-GB" w:eastAsia="en-US"/>
              </w:rPr>
              <w:t>, insufficient supervision or an uninterested or irritated supervisor. Lack of feedback and time to reflect</w:t>
            </w:r>
          </w:p>
          <w:p w14:paraId="3DDF05B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Organisational shortcomings</w:t>
            </w:r>
            <w:r w:rsidRPr="00012B3C">
              <w:rPr>
                <w:rFonts w:eastAsia="Calibri"/>
                <w:color w:val="auto"/>
                <w:szCs w:val="24"/>
                <w:lang w:val="en-GB" w:eastAsia="en-US"/>
              </w:rPr>
              <w:t xml:space="preserve"> in the supervision –supervision that </w:t>
            </w:r>
            <w:r w:rsidRPr="00012B3C">
              <w:rPr>
                <w:rFonts w:eastAsia="Calibri"/>
                <w:noProof/>
                <w:color w:val="auto"/>
                <w:szCs w:val="24"/>
                <w:lang w:val="en-GB" w:eastAsia="en-US"/>
              </w:rPr>
              <w:t xml:space="preserve">lacks </w:t>
            </w:r>
            <w:r w:rsidRPr="00012B3C">
              <w:rPr>
                <w:rFonts w:eastAsia="Calibri"/>
                <w:color w:val="auto"/>
                <w:szCs w:val="24"/>
                <w:lang w:val="en-GB" w:eastAsia="en-US"/>
              </w:rPr>
              <w:t xml:space="preserve">continuity, lack of guidelines for nursing practice or uneasiness </w:t>
            </w:r>
            <w:proofErr w:type="gramStart"/>
            <w:r w:rsidRPr="00012B3C">
              <w:rPr>
                <w:rFonts w:eastAsia="Calibri"/>
                <w:color w:val="auto"/>
                <w:szCs w:val="24"/>
                <w:lang w:val="en-GB" w:eastAsia="en-US"/>
              </w:rPr>
              <w:t>with  the</w:t>
            </w:r>
            <w:proofErr w:type="gramEnd"/>
            <w:r w:rsidRPr="00012B3C">
              <w:rPr>
                <w:rFonts w:eastAsia="Calibri"/>
                <w:color w:val="auto"/>
                <w:szCs w:val="24"/>
                <w:lang w:val="en-GB" w:eastAsia="en-US"/>
              </w:rPr>
              <w:t xml:space="preserve"> working </w:t>
            </w:r>
            <w:r w:rsidRPr="00012B3C">
              <w:rPr>
                <w:rFonts w:eastAsia="Calibri"/>
                <w:noProof/>
                <w:color w:val="auto"/>
                <w:szCs w:val="24"/>
                <w:lang w:val="en-GB" w:eastAsia="en-US"/>
              </w:rPr>
              <w:t>climate, stress</w:t>
            </w:r>
            <w:r w:rsidRPr="00012B3C">
              <w:rPr>
                <w:rFonts w:eastAsia="Calibri"/>
                <w:color w:val="auto"/>
                <w:szCs w:val="24"/>
                <w:lang w:val="en-GB" w:eastAsia="en-US"/>
              </w:rPr>
              <w:t xml:space="preserve"> or lack of </w:t>
            </w:r>
            <w:r w:rsidRPr="00012B3C">
              <w:rPr>
                <w:rFonts w:eastAsia="Calibri"/>
                <w:noProof/>
                <w:color w:val="auto"/>
                <w:szCs w:val="24"/>
                <w:lang w:val="en-GB" w:eastAsia="en-US"/>
              </w:rPr>
              <w:t>time, lack</w:t>
            </w:r>
            <w:r w:rsidRPr="00012B3C">
              <w:rPr>
                <w:rFonts w:eastAsia="Calibri"/>
                <w:color w:val="auto"/>
                <w:szCs w:val="24"/>
                <w:lang w:val="en-GB" w:eastAsia="en-US"/>
              </w:rPr>
              <w:t xml:space="preserve"> of opportunity to practice or not allowed to take part</w:t>
            </w:r>
          </w:p>
          <w:p w14:paraId="2FEC36E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r w:rsidRPr="00012B3C">
              <w:rPr>
                <w:rFonts w:eastAsia="Calibri"/>
                <w:b/>
                <w:noProof/>
                <w:color w:val="auto"/>
                <w:szCs w:val="24"/>
                <w:lang w:val="en-GB" w:eastAsia="en-US"/>
              </w:rPr>
              <w:t>The experience</w:t>
            </w:r>
            <w:r w:rsidRPr="00012B3C">
              <w:rPr>
                <w:rFonts w:eastAsia="Calibri"/>
                <w:b/>
                <w:color w:val="auto"/>
                <w:szCs w:val="24"/>
                <w:lang w:val="en-GB" w:eastAsia="en-US"/>
              </w:rPr>
              <w:t xml:space="preserve"> of student’s shortcomings </w:t>
            </w:r>
            <w:r w:rsidRPr="00012B3C">
              <w:rPr>
                <w:rFonts w:eastAsia="Calibri"/>
                <w:color w:val="auto"/>
                <w:szCs w:val="24"/>
                <w:lang w:val="en-GB" w:eastAsia="en-US"/>
              </w:rPr>
              <w:t xml:space="preserve">experience of insufficient and or own failure, difficulties in taking </w:t>
            </w:r>
            <w:proofErr w:type="gramStart"/>
            <w:r w:rsidRPr="00012B3C">
              <w:rPr>
                <w:rFonts w:eastAsia="Calibri"/>
                <w:color w:val="auto"/>
                <w:szCs w:val="24"/>
                <w:lang w:val="en-GB" w:eastAsia="en-US"/>
              </w:rPr>
              <w:t>initiatives .doing</w:t>
            </w:r>
            <w:proofErr w:type="gramEnd"/>
            <w:r w:rsidRPr="00012B3C">
              <w:rPr>
                <w:rFonts w:eastAsia="Calibri"/>
                <w:color w:val="auto"/>
                <w:szCs w:val="24"/>
                <w:lang w:val="en-GB" w:eastAsia="en-US"/>
              </w:rPr>
              <w:t xml:space="preserve"> wrong things not being self- reliant and insufficient knowledge.</w:t>
            </w:r>
          </w:p>
        </w:tc>
        <w:tc>
          <w:tcPr>
            <w:tcW w:w="2125" w:type="dxa"/>
            <w:tcBorders>
              <w:top w:val="single" w:sz="4" w:space="0" w:color="auto"/>
              <w:left w:val="single" w:sz="4" w:space="0" w:color="auto"/>
              <w:bottom w:val="single" w:sz="4" w:space="0" w:color="auto"/>
              <w:right w:val="single" w:sz="4" w:space="0" w:color="auto"/>
            </w:tcBorders>
            <w:hideMark/>
          </w:tcPr>
          <w:p w14:paraId="1402C61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Methodology:</w:t>
            </w:r>
            <w:r w:rsidRPr="00012B3C">
              <w:rPr>
                <w:rFonts w:eastAsia="Calibri"/>
                <w:color w:val="auto"/>
                <w:szCs w:val="24"/>
                <w:lang w:val="en-GB" w:eastAsia="en-US"/>
              </w:rPr>
              <w:t xml:space="preserve"> research design and sampling method only clearly described weaknesses and data collection – Findings </w:t>
            </w:r>
            <w:r w:rsidRPr="00012B3C">
              <w:rPr>
                <w:rFonts w:eastAsia="Calibri"/>
                <w:noProof/>
                <w:color w:val="auto"/>
                <w:szCs w:val="24"/>
                <w:lang w:val="en-GB" w:eastAsia="en-US"/>
              </w:rPr>
              <w:t>were detailed</w:t>
            </w:r>
          </w:p>
          <w:p w14:paraId="4976EE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lack detail</w:t>
            </w:r>
          </w:p>
          <w:p w14:paraId="72AD2A6B"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784130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29</w:t>
            </w:r>
          </w:p>
        </w:tc>
      </w:tr>
      <w:tr w:rsidR="003378FA" w:rsidRPr="00012B3C" w14:paraId="79210133"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1370A00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McMullan (2008)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62B72DD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Using portfolios for clinical practice </w:t>
            </w:r>
            <w:r w:rsidRPr="00012B3C">
              <w:rPr>
                <w:rFonts w:eastAsia="Calibri"/>
                <w:color w:val="auto"/>
                <w:szCs w:val="24"/>
                <w:lang w:val="en-GB" w:eastAsia="en-US"/>
              </w:rPr>
              <w:lastRenderedPageBreak/>
              <w:t xml:space="preserve">learning and assessment: The Pre- </w:t>
            </w:r>
            <w:proofErr w:type="gramStart"/>
            <w:r w:rsidRPr="00012B3C">
              <w:rPr>
                <w:rFonts w:eastAsia="Calibri"/>
                <w:color w:val="auto"/>
                <w:szCs w:val="24"/>
                <w:lang w:val="en-GB" w:eastAsia="en-US"/>
              </w:rPr>
              <w:t xml:space="preserve">registration  </w:t>
            </w:r>
            <w:r w:rsidRPr="00012B3C">
              <w:rPr>
                <w:rFonts w:eastAsia="Calibri"/>
                <w:noProof/>
                <w:color w:val="auto"/>
                <w:szCs w:val="24"/>
                <w:lang w:val="en-GB" w:eastAsia="en-US"/>
              </w:rPr>
              <w:t>Nursing</w:t>
            </w:r>
            <w:proofErr w:type="gramEnd"/>
            <w:r w:rsidRPr="00012B3C">
              <w:rPr>
                <w:rFonts w:eastAsia="Calibri"/>
                <w:noProof/>
                <w:color w:val="auto"/>
                <w:szCs w:val="24"/>
                <w:lang w:val="en-GB" w:eastAsia="en-US"/>
              </w:rPr>
              <w:t xml:space="preserve"> </w:t>
            </w:r>
            <w:r w:rsidRPr="00012B3C">
              <w:rPr>
                <w:rFonts w:eastAsia="Calibri"/>
                <w:color w:val="auto"/>
                <w:szCs w:val="24"/>
                <w:lang w:val="en-GB" w:eastAsia="en-US"/>
              </w:rPr>
              <w:t>student’s perspective</w:t>
            </w:r>
          </w:p>
        </w:tc>
        <w:tc>
          <w:tcPr>
            <w:tcW w:w="1700" w:type="dxa"/>
            <w:tcBorders>
              <w:top w:val="single" w:sz="4" w:space="0" w:color="auto"/>
              <w:left w:val="single" w:sz="4" w:space="0" w:color="auto"/>
              <w:bottom w:val="single" w:sz="4" w:space="0" w:color="auto"/>
              <w:right w:val="single" w:sz="4" w:space="0" w:color="auto"/>
            </w:tcBorders>
            <w:hideMark/>
          </w:tcPr>
          <w:p w14:paraId="2866650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obtain pre-registration nursing students’ </w:t>
            </w:r>
            <w:r w:rsidRPr="00012B3C">
              <w:rPr>
                <w:rFonts w:eastAsia="Calibri"/>
                <w:color w:val="auto"/>
                <w:szCs w:val="24"/>
                <w:lang w:val="en-GB" w:eastAsia="en-US"/>
              </w:rPr>
              <w:lastRenderedPageBreak/>
              <w:t xml:space="preserve">perceptions </w:t>
            </w:r>
            <w:proofErr w:type="gramStart"/>
            <w:r w:rsidRPr="00012B3C">
              <w:rPr>
                <w:rFonts w:eastAsia="Calibri"/>
                <w:color w:val="auto"/>
                <w:szCs w:val="24"/>
                <w:lang w:val="en-GB" w:eastAsia="en-US"/>
              </w:rPr>
              <w:t>regarding  the</w:t>
            </w:r>
            <w:proofErr w:type="gramEnd"/>
            <w:r w:rsidRPr="00012B3C">
              <w:rPr>
                <w:rFonts w:eastAsia="Calibri"/>
                <w:color w:val="auto"/>
                <w:szCs w:val="24"/>
                <w:lang w:val="en-GB" w:eastAsia="en-US"/>
              </w:rPr>
              <w:t xml:space="preserve"> use of portfolios  for their clinical practice learning and assessment</w:t>
            </w:r>
          </w:p>
        </w:tc>
        <w:tc>
          <w:tcPr>
            <w:tcW w:w="1537" w:type="dxa"/>
            <w:tcBorders>
              <w:top w:val="single" w:sz="4" w:space="0" w:color="auto"/>
              <w:left w:val="single" w:sz="4" w:space="0" w:color="auto"/>
              <w:bottom w:val="single" w:sz="4" w:space="0" w:color="auto"/>
              <w:right w:val="single" w:sz="4" w:space="0" w:color="auto"/>
            </w:tcBorders>
            <w:hideMark/>
          </w:tcPr>
          <w:p w14:paraId="7B3E81C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Survey quantitative and </w:t>
            </w:r>
            <w:r w:rsidRPr="00012B3C">
              <w:rPr>
                <w:rFonts w:eastAsia="Calibri"/>
                <w:color w:val="auto"/>
                <w:szCs w:val="24"/>
                <w:lang w:val="en-GB" w:eastAsia="en-US"/>
              </w:rPr>
              <w:lastRenderedPageBreak/>
              <w:t>qualitative data</w:t>
            </w:r>
          </w:p>
        </w:tc>
        <w:tc>
          <w:tcPr>
            <w:tcW w:w="1296" w:type="dxa"/>
            <w:tcBorders>
              <w:top w:val="single" w:sz="4" w:space="0" w:color="auto"/>
              <w:left w:val="single" w:sz="4" w:space="0" w:color="auto"/>
              <w:bottom w:val="single" w:sz="4" w:space="0" w:color="auto"/>
              <w:right w:val="single" w:sz="4" w:space="0" w:color="auto"/>
            </w:tcBorders>
            <w:hideMark/>
          </w:tcPr>
          <w:p w14:paraId="280681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253 pre-registration </w:t>
            </w:r>
            <w:proofErr w:type="gramStart"/>
            <w:r w:rsidRPr="00012B3C">
              <w:rPr>
                <w:rFonts w:eastAsia="Calibri"/>
                <w:color w:val="auto"/>
                <w:szCs w:val="24"/>
                <w:lang w:val="en-GB" w:eastAsia="en-US"/>
              </w:rPr>
              <w:t>diploma  of</w:t>
            </w:r>
            <w:proofErr w:type="gramEnd"/>
            <w:r w:rsidRPr="00012B3C">
              <w:rPr>
                <w:rFonts w:eastAsia="Calibri"/>
                <w:color w:val="auto"/>
                <w:szCs w:val="24"/>
                <w:lang w:val="en-GB" w:eastAsia="en-US"/>
              </w:rPr>
              <w:t xml:space="preserve"> nursing </w:t>
            </w:r>
            <w:r w:rsidRPr="00012B3C">
              <w:rPr>
                <w:rFonts w:eastAsia="Calibri"/>
                <w:color w:val="auto"/>
                <w:szCs w:val="24"/>
                <w:lang w:val="en-GB" w:eastAsia="en-US"/>
              </w:rPr>
              <w:lastRenderedPageBreak/>
              <w:t>student first year -131</w:t>
            </w:r>
          </w:p>
          <w:p w14:paraId="1CA3A27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Third year -122</w:t>
            </w:r>
          </w:p>
        </w:tc>
        <w:tc>
          <w:tcPr>
            <w:tcW w:w="3401" w:type="dxa"/>
            <w:tcBorders>
              <w:top w:val="single" w:sz="4" w:space="0" w:color="auto"/>
              <w:left w:val="single" w:sz="4" w:space="0" w:color="auto"/>
              <w:bottom w:val="single" w:sz="4" w:space="0" w:color="auto"/>
              <w:right w:val="single" w:sz="4" w:space="0" w:color="auto"/>
            </w:tcBorders>
            <w:hideMark/>
          </w:tcPr>
          <w:p w14:paraId="4C9C45D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lastRenderedPageBreak/>
              <w:t>Portfolio evaluation by students</w:t>
            </w:r>
          </w:p>
          <w:p w14:paraId="2230DD38"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Quantitative</w:t>
            </w:r>
          </w:p>
          <w:p w14:paraId="47A36E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49% felt it was </w:t>
            </w:r>
            <w:proofErr w:type="gramStart"/>
            <w:r w:rsidRPr="00012B3C">
              <w:rPr>
                <w:rFonts w:eastAsia="Calibri"/>
                <w:color w:val="auto"/>
                <w:szCs w:val="24"/>
                <w:lang w:val="en-GB" w:eastAsia="en-US"/>
              </w:rPr>
              <w:t>good  51</w:t>
            </w:r>
            <w:proofErr w:type="gramEnd"/>
            <w:r w:rsidRPr="00012B3C">
              <w:rPr>
                <w:rFonts w:eastAsia="Calibri"/>
                <w:color w:val="auto"/>
                <w:szCs w:val="24"/>
                <w:lang w:val="en-GB" w:eastAsia="en-US"/>
              </w:rPr>
              <w:t>% felt it was not good and 76% felt there was room for portfolio improvement</w:t>
            </w:r>
          </w:p>
          <w:p w14:paraId="63C2F312"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Qualitative Data</w:t>
            </w:r>
          </w:p>
          <w:p w14:paraId="48F3D26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Three main themes emerged</w:t>
            </w:r>
          </w:p>
          <w:p w14:paraId="4CDBA39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Why students liked portfolio</w:t>
            </w:r>
          </w:p>
          <w:p w14:paraId="211FC07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Keeps </w:t>
            </w:r>
            <w:r w:rsidRPr="00012B3C">
              <w:rPr>
                <w:rFonts w:eastAsia="Calibri"/>
                <w:noProof/>
                <w:color w:val="auto"/>
                <w:szCs w:val="24"/>
                <w:lang w:val="en-GB" w:eastAsia="en-US"/>
              </w:rPr>
              <w:t>your</w:t>
            </w:r>
            <w:r w:rsidRPr="00012B3C">
              <w:rPr>
                <w:rFonts w:eastAsia="Calibri"/>
                <w:color w:val="auto"/>
                <w:szCs w:val="24"/>
                <w:lang w:val="en-GB" w:eastAsia="en-US"/>
              </w:rPr>
              <w:t xml:space="preserve"> information in one place</w:t>
            </w:r>
          </w:p>
          <w:p w14:paraId="5A2711D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proofErr w:type="gramStart"/>
            <w:r w:rsidRPr="00012B3C">
              <w:rPr>
                <w:rFonts w:eastAsia="Calibri"/>
                <w:color w:val="auto"/>
                <w:szCs w:val="24"/>
                <w:lang w:val="en-GB" w:eastAsia="en-US"/>
              </w:rPr>
              <w:t>Reveals  student’s</w:t>
            </w:r>
            <w:proofErr w:type="gramEnd"/>
            <w:r w:rsidRPr="00012B3C">
              <w:rPr>
                <w:rFonts w:eastAsia="Calibri"/>
                <w:color w:val="auto"/>
                <w:szCs w:val="24"/>
                <w:lang w:val="en-GB" w:eastAsia="en-US"/>
              </w:rPr>
              <w:t xml:space="preserve"> strengths and weaknesses</w:t>
            </w:r>
          </w:p>
          <w:p w14:paraId="27E4F81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proofErr w:type="gramStart"/>
            <w:r w:rsidRPr="00012B3C">
              <w:rPr>
                <w:rFonts w:eastAsia="Calibri"/>
                <w:color w:val="auto"/>
                <w:szCs w:val="24"/>
                <w:lang w:val="en-GB" w:eastAsia="en-US"/>
              </w:rPr>
              <w:t>promotes  independent</w:t>
            </w:r>
            <w:proofErr w:type="gramEnd"/>
            <w:r w:rsidRPr="00012B3C">
              <w:rPr>
                <w:rFonts w:eastAsia="Calibri"/>
                <w:color w:val="auto"/>
                <w:szCs w:val="24"/>
                <w:lang w:val="en-GB" w:eastAsia="en-US"/>
              </w:rPr>
              <w:t xml:space="preserve"> learning</w:t>
            </w:r>
          </w:p>
          <w:p w14:paraId="160E7C0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4) Felt there is a </w:t>
            </w:r>
            <w:r w:rsidRPr="00012B3C">
              <w:rPr>
                <w:rFonts w:eastAsia="Calibri"/>
                <w:noProof/>
                <w:color w:val="auto"/>
                <w:szCs w:val="24"/>
                <w:lang w:val="en-GB" w:eastAsia="en-US"/>
              </w:rPr>
              <w:t>need</w:t>
            </w:r>
            <w:r w:rsidRPr="00012B3C">
              <w:rPr>
                <w:rFonts w:eastAsia="Calibri"/>
                <w:color w:val="auto"/>
                <w:szCs w:val="24"/>
                <w:lang w:val="en-GB" w:eastAsia="en-US"/>
              </w:rPr>
              <w:t xml:space="preserve"> for support.</w:t>
            </w:r>
          </w:p>
          <w:p w14:paraId="44B8BAB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 Stress full</w:t>
            </w:r>
          </w:p>
        </w:tc>
        <w:tc>
          <w:tcPr>
            <w:tcW w:w="2125" w:type="dxa"/>
            <w:tcBorders>
              <w:top w:val="single" w:sz="4" w:space="0" w:color="auto"/>
              <w:left w:val="single" w:sz="4" w:space="0" w:color="auto"/>
              <w:bottom w:val="single" w:sz="4" w:space="0" w:color="auto"/>
              <w:right w:val="single" w:sz="4" w:space="0" w:color="auto"/>
            </w:tcBorders>
            <w:hideMark/>
          </w:tcPr>
          <w:p w14:paraId="7DDFAB5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Aim of the study well-articulated</w:t>
            </w:r>
          </w:p>
          <w:p w14:paraId="08BDE10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-methodology, </w:t>
            </w:r>
            <w:r w:rsidRPr="00012B3C">
              <w:rPr>
                <w:rFonts w:eastAsia="Calibri"/>
                <w:noProof/>
                <w:color w:val="auto"/>
                <w:szCs w:val="24"/>
                <w:lang w:val="en-GB" w:eastAsia="en-US"/>
              </w:rPr>
              <w:t>findings, data</w:t>
            </w:r>
            <w:r w:rsidRPr="00012B3C">
              <w:rPr>
                <w:rFonts w:eastAsia="Calibri"/>
                <w:color w:val="auto"/>
                <w:szCs w:val="24"/>
                <w:lang w:val="en-GB" w:eastAsia="en-US"/>
              </w:rPr>
              <w:t xml:space="preserve"> </w:t>
            </w:r>
            <w:r w:rsidRPr="00012B3C">
              <w:rPr>
                <w:rFonts w:eastAsia="Calibri"/>
                <w:color w:val="auto"/>
                <w:szCs w:val="24"/>
                <w:lang w:val="en-GB" w:eastAsia="en-US"/>
              </w:rPr>
              <w:lastRenderedPageBreak/>
              <w:t xml:space="preserve">analysis and </w:t>
            </w:r>
            <w:proofErr w:type="gramStart"/>
            <w:r w:rsidRPr="00012B3C">
              <w:rPr>
                <w:rFonts w:eastAsia="Calibri"/>
                <w:color w:val="auto"/>
                <w:szCs w:val="24"/>
                <w:lang w:val="en-GB" w:eastAsia="en-US"/>
              </w:rPr>
              <w:t>sample  described</w:t>
            </w:r>
            <w:proofErr w:type="gramEnd"/>
          </w:p>
          <w:p w14:paraId="776FC10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-one implication</w:t>
            </w:r>
          </w:p>
          <w:p w14:paraId="154C4B4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2AF0F62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32</w:t>
            </w:r>
          </w:p>
        </w:tc>
      </w:tr>
      <w:tr w:rsidR="003378FA" w:rsidRPr="00012B3C" w14:paraId="094903DF"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0237EE1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Jordan and Farley (</w:t>
            </w:r>
            <w:proofErr w:type="gramStart"/>
            <w:r w:rsidRPr="00012B3C">
              <w:rPr>
                <w:rFonts w:eastAsia="Calibri"/>
                <w:color w:val="auto"/>
                <w:szCs w:val="24"/>
                <w:lang w:val="en-GB" w:eastAsia="en-US"/>
              </w:rPr>
              <w:t>2008)the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36B6169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Confidence to practice midwifery: Preceptor influence on student self- efficacy</w:t>
            </w:r>
          </w:p>
        </w:tc>
        <w:tc>
          <w:tcPr>
            <w:tcW w:w="1700" w:type="dxa"/>
            <w:tcBorders>
              <w:top w:val="single" w:sz="4" w:space="0" w:color="auto"/>
              <w:left w:val="single" w:sz="4" w:space="0" w:color="auto"/>
              <w:bottom w:val="single" w:sz="4" w:space="0" w:color="auto"/>
              <w:right w:val="single" w:sz="4" w:space="0" w:color="auto"/>
            </w:tcBorders>
            <w:hideMark/>
          </w:tcPr>
          <w:p w14:paraId="028C783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examine the influence of student </w:t>
            </w:r>
            <w:proofErr w:type="gramStart"/>
            <w:r w:rsidRPr="00012B3C">
              <w:rPr>
                <w:rFonts w:eastAsia="Calibri"/>
                <w:color w:val="auto"/>
                <w:szCs w:val="24"/>
                <w:lang w:val="en-GB" w:eastAsia="en-US"/>
              </w:rPr>
              <w:t>perception  of</w:t>
            </w:r>
            <w:proofErr w:type="gramEnd"/>
            <w:r w:rsidRPr="00012B3C">
              <w:rPr>
                <w:rFonts w:eastAsia="Calibri"/>
                <w:color w:val="auto"/>
                <w:szCs w:val="24"/>
                <w:lang w:val="en-GB" w:eastAsia="en-US"/>
              </w:rPr>
              <w:t xml:space="preserve"> clinical preceptor behaviours  on student self –efficacy for two hallmarks  of midwifery practice: The value of therapeutic presence and </w:t>
            </w:r>
            <w:r w:rsidRPr="00012B3C">
              <w:rPr>
                <w:rFonts w:eastAsia="Calibri"/>
                <w:noProof/>
                <w:color w:val="auto"/>
                <w:szCs w:val="24"/>
                <w:lang w:val="en-GB" w:eastAsia="en-US"/>
              </w:rPr>
              <w:lastRenderedPageBreak/>
              <w:t>not</w:t>
            </w:r>
            <w:r w:rsidRPr="00012B3C">
              <w:rPr>
                <w:rFonts w:eastAsia="Calibri"/>
                <w:color w:val="auto"/>
                <w:szCs w:val="24"/>
                <w:lang w:val="en-GB" w:eastAsia="en-US"/>
              </w:rPr>
              <w:t>- intervention in the absence of complications</w:t>
            </w:r>
          </w:p>
        </w:tc>
        <w:tc>
          <w:tcPr>
            <w:tcW w:w="1537" w:type="dxa"/>
            <w:tcBorders>
              <w:top w:val="single" w:sz="4" w:space="0" w:color="auto"/>
              <w:left w:val="single" w:sz="4" w:space="0" w:color="auto"/>
              <w:bottom w:val="single" w:sz="4" w:space="0" w:color="auto"/>
              <w:right w:val="single" w:sz="4" w:space="0" w:color="auto"/>
            </w:tcBorders>
            <w:hideMark/>
          </w:tcPr>
          <w:p w14:paraId="61ECC80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Cross-sectional</w:t>
            </w:r>
            <w:r w:rsidRPr="00012B3C">
              <w:rPr>
                <w:rFonts w:eastAsia="Calibri"/>
                <w:color w:val="auto"/>
                <w:szCs w:val="24"/>
                <w:lang w:val="en-GB" w:eastAsia="en-US"/>
              </w:rPr>
              <w:t>study design</w:t>
            </w:r>
          </w:p>
        </w:tc>
        <w:tc>
          <w:tcPr>
            <w:tcW w:w="1296" w:type="dxa"/>
            <w:tcBorders>
              <w:top w:val="single" w:sz="4" w:space="0" w:color="auto"/>
              <w:left w:val="single" w:sz="4" w:space="0" w:color="auto"/>
              <w:bottom w:val="single" w:sz="4" w:space="0" w:color="auto"/>
              <w:right w:val="single" w:sz="4" w:space="0" w:color="auto"/>
            </w:tcBorders>
            <w:hideMark/>
          </w:tcPr>
          <w:p w14:paraId="53C2533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125 student midwives</w:t>
            </w:r>
          </w:p>
        </w:tc>
        <w:tc>
          <w:tcPr>
            <w:tcW w:w="3401" w:type="dxa"/>
            <w:tcBorders>
              <w:top w:val="single" w:sz="4" w:space="0" w:color="auto"/>
              <w:left w:val="single" w:sz="4" w:space="0" w:color="auto"/>
              <w:bottom w:val="single" w:sz="4" w:space="0" w:color="auto"/>
              <w:right w:val="single" w:sz="4" w:space="0" w:color="auto"/>
            </w:tcBorders>
            <w:hideMark/>
          </w:tcPr>
          <w:p w14:paraId="60FE5471"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1)Self-efficacy and environment</w:t>
            </w:r>
          </w:p>
          <w:p w14:paraId="17FA647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Most </w:t>
            </w:r>
            <w:r w:rsidRPr="00012B3C">
              <w:rPr>
                <w:rFonts w:eastAsia="Calibri"/>
                <w:noProof/>
                <w:color w:val="auto"/>
                <w:szCs w:val="24"/>
                <w:lang w:val="en-GB" w:eastAsia="en-US"/>
              </w:rPr>
              <w:t>participants</w:t>
            </w:r>
            <w:r w:rsidRPr="00012B3C">
              <w:rPr>
                <w:rFonts w:eastAsia="Calibri"/>
                <w:color w:val="auto"/>
                <w:szCs w:val="24"/>
                <w:lang w:val="en-GB" w:eastAsia="en-US"/>
              </w:rPr>
              <w:t xml:space="preserve"> had high self –efficacy scores for both hallmarks despite the clinical </w:t>
            </w:r>
            <w:proofErr w:type="gramStart"/>
            <w:r w:rsidRPr="00012B3C">
              <w:rPr>
                <w:rFonts w:eastAsia="Calibri"/>
                <w:color w:val="auto"/>
                <w:szCs w:val="24"/>
                <w:lang w:val="en-GB" w:eastAsia="en-US"/>
              </w:rPr>
              <w:t>setting  or</w:t>
            </w:r>
            <w:proofErr w:type="gramEnd"/>
            <w:r w:rsidRPr="00012B3C">
              <w:rPr>
                <w:rFonts w:eastAsia="Calibri"/>
                <w:color w:val="auto"/>
                <w:szCs w:val="24"/>
                <w:lang w:val="en-GB" w:eastAsia="en-US"/>
              </w:rPr>
              <w:t xml:space="preserve"> experiential background –learning  is unavoidable  is stubborn it  can occur in any setting</w:t>
            </w:r>
          </w:p>
          <w:p w14:paraId="7BEE0FC2"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 xml:space="preserve">2) Midwifery </w:t>
            </w:r>
            <w:r w:rsidRPr="00012B3C">
              <w:rPr>
                <w:rFonts w:eastAsia="Calibri"/>
                <w:b/>
                <w:noProof/>
                <w:color w:val="auto"/>
                <w:szCs w:val="24"/>
                <w:lang w:val="en-GB" w:eastAsia="en-US"/>
              </w:rPr>
              <w:t>hallmarks</w:t>
            </w:r>
          </w:p>
          <w:p w14:paraId="76DF8B7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participants had higher self- efficacy scores for therapeutic presence behaviours than non-intervention in level 2 hospitals</w:t>
            </w:r>
          </w:p>
          <w:p w14:paraId="78F58BE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-Students’ belief </w:t>
            </w:r>
            <w:r w:rsidRPr="00012B3C">
              <w:rPr>
                <w:rFonts w:eastAsia="Calibri"/>
                <w:noProof/>
                <w:color w:val="auto"/>
                <w:szCs w:val="24"/>
                <w:lang w:val="en-GB" w:eastAsia="en-US"/>
              </w:rPr>
              <w:t>in</w:t>
            </w:r>
            <w:r w:rsidRPr="00012B3C">
              <w:rPr>
                <w:rFonts w:eastAsia="Calibri"/>
                <w:color w:val="auto"/>
                <w:szCs w:val="24"/>
                <w:lang w:val="en-GB" w:eastAsia="en-US"/>
              </w:rPr>
              <w:t xml:space="preserve"> the value of a specific behaviour was the most significant variable for self –efficacy scores</w:t>
            </w:r>
          </w:p>
          <w:p w14:paraId="7F05D225"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3) Preceptor behaviour</w:t>
            </w:r>
          </w:p>
          <w:p w14:paraId="1D5BC78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had an impact on student self -efficacy score</w:t>
            </w:r>
          </w:p>
          <w:p w14:paraId="6503850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-important in socialising students to philosophically based midwifery.</w:t>
            </w:r>
          </w:p>
        </w:tc>
        <w:tc>
          <w:tcPr>
            <w:tcW w:w="2125" w:type="dxa"/>
            <w:tcBorders>
              <w:top w:val="single" w:sz="4" w:space="0" w:color="auto"/>
              <w:left w:val="single" w:sz="4" w:space="0" w:color="auto"/>
              <w:bottom w:val="single" w:sz="4" w:space="0" w:color="auto"/>
              <w:right w:val="single" w:sz="4" w:space="0" w:color="auto"/>
            </w:tcBorders>
            <w:hideMark/>
          </w:tcPr>
          <w:p w14:paraId="531238D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A detailed description of methodology strengths </w:t>
            </w:r>
            <w:r w:rsidRPr="00012B3C">
              <w:rPr>
                <w:rFonts w:eastAsia="Calibri"/>
                <w:noProof/>
                <w:color w:val="auto"/>
                <w:szCs w:val="24"/>
                <w:lang w:val="en-GB" w:eastAsia="en-US"/>
              </w:rPr>
              <w:t>and</w:t>
            </w:r>
          </w:p>
          <w:p w14:paraId="7D1BD39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limitations  given</w:t>
            </w:r>
            <w:proofErr w:type="gramEnd"/>
          </w:p>
          <w:p w14:paraId="2F91443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abstract</w:t>
            </w:r>
          </w:p>
          <w:p w14:paraId="72F39FB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-Limited ethics</w:t>
            </w:r>
          </w:p>
          <w:p w14:paraId="07431B3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347861B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33</w:t>
            </w:r>
          </w:p>
        </w:tc>
      </w:tr>
      <w:tr w:rsidR="003378FA" w:rsidRPr="00012B3C" w14:paraId="6A662700"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51262E7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Hughes et </w:t>
            </w:r>
            <w:r w:rsidRPr="00012B3C">
              <w:rPr>
                <w:rFonts w:eastAsia="Calibri"/>
                <w:noProof/>
                <w:color w:val="auto"/>
                <w:szCs w:val="24"/>
                <w:lang w:val="en-GB" w:eastAsia="en-US"/>
              </w:rPr>
              <w:t>al.</w:t>
            </w:r>
            <w:r w:rsidRPr="00012B3C">
              <w:rPr>
                <w:rFonts w:eastAsia="Calibri"/>
                <w:color w:val="auto"/>
                <w:szCs w:val="24"/>
                <w:lang w:val="en-GB" w:eastAsia="en-US"/>
              </w:rPr>
              <w:t xml:space="preserve"> (2014)</w:t>
            </w:r>
          </w:p>
        </w:tc>
        <w:tc>
          <w:tcPr>
            <w:tcW w:w="1559" w:type="dxa"/>
            <w:tcBorders>
              <w:top w:val="single" w:sz="4" w:space="0" w:color="auto"/>
              <w:left w:val="single" w:sz="4" w:space="0" w:color="auto"/>
              <w:bottom w:val="single" w:sz="4" w:space="0" w:color="auto"/>
              <w:right w:val="single" w:sz="4" w:space="0" w:color="auto"/>
            </w:tcBorders>
            <w:hideMark/>
          </w:tcPr>
          <w:p w14:paraId="40D09A3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Introducing an obstetric emergency training strategy into a simulated environment</w:t>
            </w:r>
          </w:p>
        </w:tc>
        <w:tc>
          <w:tcPr>
            <w:tcW w:w="1700" w:type="dxa"/>
            <w:tcBorders>
              <w:top w:val="single" w:sz="4" w:space="0" w:color="auto"/>
              <w:left w:val="single" w:sz="4" w:space="0" w:color="auto"/>
              <w:bottom w:val="single" w:sz="4" w:space="0" w:color="auto"/>
              <w:right w:val="single" w:sz="4" w:space="0" w:color="auto"/>
            </w:tcBorders>
            <w:hideMark/>
          </w:tcPr>
          <w:p w14:paraId="1DB9F3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the impact on </w:t>
            </w:r>
            <w:proofErr w:type="gramStart"/>
            <w:r w:rsidRPr="00012B3C">
              <w:rPr>
                <w:rFonts w:eastAsia="Calibri"/>
                <w:color w:val="auto"/>
                <w:szCs w:val="24"/>
                <w:lang w:val="en-GB" w:eastAsia="en-US"/>
              </w:rPr>
              <w:t>final  year</w:t>
            </w:r>
            <w:proofErr w:type="gramEnd"/>
            <w:r w:rsidRPr="00012B3C">
              <w:rPr>
                <w:rFonts w:eastAsia="Calibri"/>
                <w:color w:val="auto"/>
                <w:szCs w:val="24"/>
                <w:lang w:val="en-GB" w:eastAsia="en-US"/>
              </w:rPr>
              <w:t xml:space="preserve"> midwifery students’ feelings of self –efficacy following participation  in simulated emergency  drill training</w:t>
            </w:r>
          </w:p>
        </w:tc>
        <w:tc>
          <w:tcPr>
            <w:tcW w:w="1537" w:type="dxa"/>
            <w:tcBorders>
              <w:top w:val="single" w:sz="4" w:space="0" w:color="auto"/>
              <w:left w:val="single" w:sz="4" w:space="0" w:color="auto"/>
              <w:bottom w:val="single" w:sz="4" w:space="0" w:color="auto"/>
              <w:right w:val="single" w:sz="4" w:space="0" w:color="auto"/>
            </w:tcBorders>
            <w:hideMark/>
          </w:tcPr>
          <w:p w14:paraId="01B77BF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Theory underpinning study described but no design</w:t>
            </w:r>
          </w:p>
        </w:tc>
        <w:tc>
          <w:tcPr>
            <w:tcW w:w="1296" w:type="dxa"/>
            <w:tcBorders>
              <w:top w:val="single" w:sz="4" w:space="0" w:color="auto"/>
              <w:left w:val="single" w:sz="4" w:space="0" w:color="auto"/>
              <w:bottom w:val="single" w:sz="4" w:space="0" w:color="auto"/>
              <w:right w:val="single" w:sz="4" w:space="0" w:color="auto"/>
            </w:tcBorders>
            <w:hideMark/>
          </w:tcPr>
          <w:p w14:paraId="771C300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65 final year students</w:t>
            </w:r>
          </w:p>
        </w:tc>
        <w:tc>
          <w:tcPr>
            <w:tcW w:w="3401" w:type="dxa"/>
            <w:tcBorders>
              <w:top w:val="single" w:sz="4" w:space="0" w:color="auto"/>
              <w:left w:val="single" w:sz="4" w:space="0" w:color="auto"/>
              <w:bottom w:val="single" w:sz="4" w:space="0" w:color="auto"/>
              <w:right w:val="single" w:sz="4" w:space="0" w:color="auto"/>
            </w:tcBorders>
            <w:hideMark/>
          </w:tcPr>
          <w:p w14:paraId="0F6CB4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Descriptive statistics and thematic analysis</w:t>
            </w:r>
          </w:p>
          <w:p w14:paraId="58565A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Emerging </w:t>
            </w:r>
            <w:r w:rsidRPr="00012B3C">
              <w:rPr>
                <w:rFonts w:eastAsia="Calibri"/>
                <w:noProof/>
                <w:color w:val="auto"/>
                <w:szCs w:val="24"/>
                <w:lang w:val="en-GB" w:eastAsia="en-US"/>
              </w:rPr>
              <w:t>themes:</w:t>
            </w:r>
            <w:proofErr w:type="gramStart"/>
            <w:r w:rsidRPr="00012B3C">
              <w:rPr>
                <w:rFonts w:eastAsia="Calibri"/>
                <w:color w:val="auto"/>
                <w:szCs w:val="24"/>
                <w:lang w:val="en-GB" w:eastAsia="en-US"/>
              </w:rPr>
              <w:t>1)</w:t>
            </w:r>
            <w:r w:rsidRPr="00012B3C">
              <w:rPr>
                <w:rFonts w:eastAsia="Calibri"/>
                <w:b/>
                <w:color w:val="auto"/>
                <w:szCs w:val="24"/>
                <w:lang w:val="en-GB" w:eastAsia="en-US"/>
              </w:rPr>
              <w:t>Self</w:t>
            </w:r>
            <w:proofErr w:type="gramEnd"/>
            <w:r w:rsidRPr="00012B3C">
              <w:rPr>
                <w:rFonts w:eastAsia="Calibri"/>
                <w:b/>
                <w:color w:val="auto"/>
                <w:szCs w:val="24"/>
                <w:lang w:val="en-GB" w:eastAsia="en-US"/>
              </w:rPr>
              <w:t xml:space="preserve">- awareness and </w:t>
            </w:r>
            <w:r w:rsidRPr="00012B3C">
              <w:rPr>
                <w:rFonts w:eastAsia="Calibri"/>
                <w:b/>
                <w:noProof/>
                <w:color w:val="auto"/>
                <w:szCs w:val="24"/>
                <w:lang w:val="en-GB" w:eastAsia="en-US"/>
              </w:rPr>
              <w:t>confidence</w:t>
            </w:r>
            <w:r w:rsidRPr="00012B3C">
              <w:rPr>
                <w:rFonts w:eastAsia="Calibri"/>
                <w:noProof/>
                <w:color w:val="auto"/>
                <w:szCs w:val="24"/>
                <w:lang w:val="en-GB" w:eastAsia="en-US"/>
              </w:rPr>
              <w:t xml:space="preserve"> students</w:t>
            </w:r>
            <w:r w:rsidRPr="00012B3C">
              <w:rPr>
                <w:rFonts w:eastAsia="Calibri"/>
                <w:color w:val="auto"/>
                <w:szCs w:val="24"/>
                <w:lang w:val="en-GB" w:eastAsia="en-US"/>
              </w:rPr>
              <w:t xml:space="preserve"> were able to reflect on their contributions to the emergencies  and indicated confidence development and enhancement of decision making and communication skills</w:t>
            </w:r>
          </w:p>
          <w:p w14:paraId="03C7FD0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-Preparation</w:t>
            </w:r>
            <w:r w:rsidRPr="00012B3C">
              <w:rPr>
                <w:rFonts w:eastAsia="Calibri"/>
                <w:color w:val="auto"/>
                <w:szCs w:val="24"/>
                <w:lang w:val="en-GB" w:eastAsia="en-US"/>
              </w:rPr>
              <w:t xml:space="preserve"> gave them confidence</w:t>
            </w:r>
          </w:p>
          <w:p w14:paraId="2A43E5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-some students were nervous initially which they later overcame (developing team relationships, safe and </w:t>
            </w:r>
            <w:r w:rsidRPr="00012B3C">
              <w:rPr>
                <w:rFonts w:eastAsia="Calibri"/>
                <w:noProof/>
                <w:color w:val="auto"/>
                <w:szCs w:val="24"/>
                <w:lang w:val="en-GB" w:eastAsia="en-US"/>
              </w:rPr>
              <w:t>not</w:t>
            </w:r>
            <w:r w:rsidRPr="00012B3C">
              <w:rPr>
                <w:rFonts w:eastAsia="Calibri"/>
                <w:color w:val="auto"/>
                <w:szCs w:val="24"/>
                <w:lang w:val="en-GB" w:eastAsia="en-US"/>
              </w:rPr>
              <w:t>- judgemental nature of training)</w:t>
            </w:r>
          </w:p>
          <w:p w14:paraId="09C3147A" w14:textId="199AC641" w:rsidR="003378FA" w:rsidRPr="00012B3C" w:rsidRDefault="00AC5CA5" w:rsidP="003378FA">
            <w:pPr>
              <w:spacing w:after="0" w:line="256" w:lineRule="auto"/>
              <w:ind w:left="0" w:firstLine="0"/>
              <w:rPr>
                <w:rFonts w:eastAsia="Calibri"/>
                <w:color w:val="auto"/>
                <w:szCs w:val="24"/>
                <w:lang w:val="en-GB" w:eastAsia="en-US"/>
              </w:rPr>
            </w:pPr>
            <w:r w:rsidRPr="00012B3C">
              <w:rPr>
                <w:rFonts w:eastAsia="Calibri"/>
                <w:b/>
                <w:noProof/>
                <w:color w:val="auto"/>
                <w:szCs w:val="24"/>
                <w:lang w:val="en-ZW" w:eastAsia="en-ZW"/>
              </w:rPr>
              <mc:AlternateContent>
                <mc:Choice Requires="wps">
                  <w:drawing>
                    <wp:anchor distT="0" distB="0" distL="114300" distR="114300" simplePos="0" relativeHeight="251650048" behindDoc="0" locked="0" layoutInCell="1" allowOverlap="1" wp14:anchorId="57738F2E" wp14:editId="2E79984B">
                      <wp:simplePos x="0" y="0"/>
                      <wp:positionH relativeFrom="column">
                        <wp:posOffset>-70211315</wp:posOffset>
                      </wp:positionH>
                      <wp:positionV relativeFrom="paragraph">
                        <wp:posOffset>-123371084</wp:posOffset>
                      </wp:positionV>
                      <wp:extent cx="3095625" cy="1233805"/>
                      <wp:effectExtent l="0" t="0" r="28575" b="23495"/>
                      <wp:wrapNone/>
                      <wp:docPr id="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095625" cy="1233805"/>
                              </a:xfrm>
                              <a:prstGeom prst="rect">
                                <a:avLst/>
                              </a:prstGeom>
                              <a:solidFill>
                                <a:sysClr val="window" lastClr="FFFFFF"/>
                              </a:solidFill>
                              <a:ln w="6350">
                                <a:solidFill>
                                  <a:prstClr val="black"/>
                                </a:solidFill>
                              </a:ln>
                              <a:effectLst/>
                            </wps:spPr>
                            <wps:txbx>
                              <w:txbxContent>
                                <w:p w14:paraId="7D57C170" w14:textId="77777777" w:rsidR="005C62EB" w:rsidRDefault="005C62EB" w:rsidP="0022472B">
                                  <w:pPr>
                                    <w:spacing w:after="4"/>
                                    <w:ind w:left="1336" w:hanging="9"/>
                                    <w:jc w:val="center"/>
                                    <w:rPr>
                                      <w:szCs w:val="24"/>
                                    </w:rPr>
                                  </w:pPr>
                                  <w:r>
                                    <w:rPr>
                                      <w:szCs w:val="24"/>
                                    </w:rPr>
                                    <w:t>Number of papers included in the review</w:t>
                                  </w:r>
                                </w:p>
                                <w:p w14:paraId="2AA4EB5C" w14:textId="77777777" w:rsidR="005C62EB" w:rsidRDefault="005C62EB" w:rsidP="0022472B">
                                  <w:pPr>
                                    <w:spacing w:after="4"/>
                                    <w:ind w:left="1336" w:hanging="9"/>
                                    <w:jc w:val="center"/>
                                    <w:rPr>
                                      <w:b/>
                                      <w:szCs w:val="24"/>
                                    </w:rPr>
                                  </w:pPr>
                                  <w:r>
                                    <w:rPr>
                                      <w:b/>
                                      <w:szCs w:val="24"/>
                                    </w:rPr>
                                    <w:t>(n= 62)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738F2E" id="_x0000_t202" coordsize="21600,21600" o:spt="202" path="m,l,21600r21600,l21600,xe">
                      <v:stroke joinstyle="miter"/>
                      <v:path gradientshapeok="t" o:connecttype="rect"/>
                    </v:shapetype>
                    <v:shape id="Text Box 139" o:spid="_x0000_s1038" type="#_x0000_t202" style="position:absolute;margin-left:-5528.45pt;margin-top:-9714.25pt;width:243.75pt;height:97.1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" fillcolor="window" strokeweight=".5pt">
                      <v:path arrowok="t"/>
                      <v:textbox>
                        <w:txbxContent>
                          <w:p w14:paraId="7D57C170" w14:textId="77777777" w:rsidR="005C62EB" w:rsidRDefault="005C62EB" w:rsidP="0022472B">
                            <w:pPr>
                              <w:spacing w:after="4"/>
                              <w:ind w:left="1336" w:hanging="9"/>
                              <w:jc w:val="center"/>
                              <w:rPr>
                                <w:szCs w:val="24"/>
                              </w:rPr>
                            </w:pPr>
                            <w:r>
                              <w:rPr>
                                <w:szCs w:val="24"/>
                              </w:rPr>
                              <w:t>Number of papers included in the review</w:t>
                            </w:r>
                          </w:p>
                          <w:p w14:paraId="2AA4EB5C" w14:textId="77777777" w:rsidR="005C62EB" w:rsidRDefault="005C62EB" w:rsidP="0022472B">
                            <w:pPr>
                              <w:spacing w:after="4"/>
                              <w:ind w:left="1336" w:hanging="9"/>
                              <w:jc w:val="center"/>
                              <w:rPr>
                                <w:b/>
                                <w:szCs w:val="24"/>
                              </w:rPr>
                            </w:pPr>
                            <w:r>
                              <w:rPr>
                                <w:b/>
                                <w:szCs w:val="24"/>
                              </w:rPr>
                              <w:t>(n= 62)</w:t>
                            </w:r>
                          </w:p>
                        </w:txbxContent>
                      </v:textbox>
                    </v:shape>
                  </w:pict>
                </mc:Fallback>
              </mc:AlternateContent>
            </w:r>
            <w:r w:rsidR="003378FA" w:rsidRPr="00012B3C">
              <w:rPr>
                <w:rFonts w:eastAsia="Calibri"/>
                <w:color w:val="auto"/>
                <w:szCs w:val="24"/>
                <w:lang w:val="en-GB" w:eastAsia="en-US"/>
              </w:rPr>
              <w:t>2</w:t>
            </w:r>
            <w:r w:rsidR="003378FA" w:rsidRPr="00012B3C">
              <w:rPr>
                <w:rFonts w:eastAsia="Calibri"/>
                <w:b/>
                <w:color w:val="auto"/>
                <w:szCs w:val="24"/>
                <w:lang w:val="en-GB" w:eastAsia="en-US"/>
              </w:rPr>
              <w:t xml:space="preserve">)Reflection and </w:t>
            </w:r>
            <w:r w:rsidR="003378FA" w:rsidRPr="00012B3C">
              <w:rPr>
                <w:rFonts w:eastAsia="Calibri"/>
                <w:b/>
                <w:noProof/>
                <w:color w:val="auto"/>
                <w:szCs w:val="24"/>
                <w:lang w:val="en-GB" w:eastAsia="en-US"/>
              </w:rPr>
              <w:t>feedback</w:t>
            </w:r>
            <w:r w:rsidR="003378FA" w:rsidRPr="00012B3C">
              <w:rPr>
                <w:rFonts w:eastAsia="Calibri"/>
                <w:noProof/>
                <w:color w:val="auto"/>
                <w:szCs w:val="24"/>
                <w:lang w:val="en-GB" w:eastAsia="en-US"/>
              </w:rPr>
              <w:t xml:space="preserve"> positive</w:t>
            </w:r>
            <w:r w:rsidR="003378FA" w:rsidRPr="00012B3C">
              <w:rPr>
                <w:rFonts w:eastAsia="Calibri"/>
                <w:color w:val="auto"/>
                <w:szCs w:val="24"/>
                <w:lang w:val="en-GB" w:eastAsia="en-US"/>
              </w:rPr>
              <w:t xml:space="preserve"> feedback builds confidence in learning</w:t>
            </w:r>
          </w:p>
          <w:p w14:paraId="1BF5512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3)</w:t>
            </w:r>
            <w:r w:rsidRPr="00012B3C">
              <w:rPr>
                <w:rFonts w:eastAsia="Calibri"/>
                <w:b/>
                <w:color w:val="auto"/>
                <w:szCs w:val="24"/>
                <w:lang w:val="en-GB" w:eastAsia="en-US"/>
              </w:rPr>
              <w:t>Safe environment</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supports  learning</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through</w:t>
            </w:r>
            <w:r w:rsidRPr="00012B3C">
              <w:rPr>
                <w:rFonts w:eastAsia="Calibri"/>
                <w:color w:val="auto"/>
                <w:szCs w:val="24"/>
                <w:lang w:val="en-GB" w:eastAsia="en-US"/>
              </w:rPr>
              <w:t xml:space="preserve"> replicating reality in</w:t>
            </w:r>
          </w:p>
          <w:p w14:paraId="2D3828C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the simulationdoes</w:t>
            </w:r>
            <w:r w:rsidRPr="00012B3C">
              <w:rPr>
                <w:rFonts w:eastAsia="Calibri"/>
                <w:color w:val="auto"/>
                <w:szCs w:val="24"/>
                <w:lang w:val="en-GB" w:eastAsia="en-US"/>
              </w:rPr>
              <w:t xml:space="preserve"> not replace reality but can prepare </w:t>
            </w:r>
            <w:r w:rsidRPr="00012B3C">
              <w:rPr>
                <w:rFonts w:eastAsia="Calibri"/>
                <w:noProof/>
                <w:color w:val="auto"/>
                <w:szCs w:val="24"/>
                <w:lang w:val="en-GB" w:eastAsia="en-US"/>
              </w:rPr>
              <w:t>individualsfor</w:t>
            </w:r>
            <w:r w:rsidRPr="00012B3C">
              <w:rPr>
                <w:rFonts w:eastAsia="Calibri"/>
                <w:color w:val="auto"/>
                <w:szCs w:val="24"/>
                <w:lang w:val="en-GB" w:eastAsia="en-US"/>
              </w:rPr>
              <w:t xml:space="preserve"> the required clinical skills in a safe environment</w:t>
            </w:r>
          </w:p>
          <w:p w14:paraId="5E8136A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4) </w:t>
            </w:r>
            <w:r w:rsidRPr="00012B3C">
              <w:rPr>
                <w:rFonts w:eastAsia="Calibri"/>
                <w:b/>
                <w:noProof/>
                <w:color w:val="auto"/>
                <w:szCs w:val="24"/>
                <w:lang w:val="en-GB" w:eastAsia="en-US"/>
              </w:rPr>
              <w:t>teamwork</w:t>
            </w:r>
            <w:r w:rsidRPr="00012B3C">
              <w:rPr>
                <w:rFonts w:eastAsia="Calibri"/>
                <w:color w:val="auto"/>
                <w:szCs w:val="24"/>
                <w:lang w:val="en-GB" w:eastAsia="en-US"/>
              </w:rPr>
              <w:t xml:space="preserve">- enjoyed working as part of a team which improved with time-promote reciprocal expertise affirmation-team leading helped development of </w:t>
            </w:r>
            <w:r w:rsidRPr="00012B3C">
              <w:rPr>
                <w:rFonts w:eastAsia="Calibri"/>
                <w:noProof/>
                <w:color w:val="auto"/>
                <w:szCs w:val="24"/>
                <w:lang w:val="en-GB" w:eastAsia="en-US"/>
              </w:rPr>
              <w:t xml:space="preserve">decision-making </w:t>
            </w:r>
            <w:r w:rsidRPr="00012B3C">
              <w:rPr>
                <w:rFonts w:eastAsia="Calibri"/>
                <w:color w:val="auto"/>
                <w:szCs w:val="24"/>
                <w:lang w:val="en-GB" w:eastAsia="en-US"/>
              </w:rPr>
              <w:t>skills</w:t>
            </w:r>
          </w:p>
        </w:tc>
        <w:tc>
          <w:tcPr>
            <w:tcW w:w="2125" w:type="dxa"/>
            <w:tcBorders>
              <w:top w:val="single" w:sz="4" w:space="0" w:color="auto"/>
              <w:left w:val="single" w:sz="4" w:space="0" w:color="auto"/>
              <w:bottom w:val="single" w:sz="4" w:space="0" w:color="auto"/>
              <w:right w:val="single" w:sz="4" w:space="0" w:color="auto"/>
            </w:tcBorders>
            <w:hideMark/>
          </w:tcPr>
          <w:p w14:paraId="1E1B89A1"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A  detailed</w:t>
            </w:r>
            <w:proofErr w:type="gramEnd"/>
            <w:r w:rsidRPr="00012B3C">
              <w:rPr>
                <w:rFonts w:eastAsia="Calibri"/>
                <w:color w:val="auto"/>
                <w:szCs w:val="24"/>
                <w:lang w:val="en-GB" w:eastAsia="en-US"/>
              </w:rPr>
              <w:t xml:space="preserve"> description of methodology and limitations though no strengths </w:t>
            </w:r>
            <w:r w:rsidRPr="00012B3C">
              <w:rPr>
                <w:rFonts w:eastAsia="Calibri"/>
                <w:noProof/>
                <w:color w:val="auto"/>
                <w:szCs w:val="24"/>
                <w:lang w:val="en-GB" w:eastAsia="en-US"/>
              </w:rPr>
              <w:t>were identified</w:t>
            </w:r>
            <w:r w:rsidRPr="00012B3C">
              <w:rPr>
                <w:rFonts w:eastAsia="Calibri"/>
                <w:color w:val="auto"/>
                <w:szCs w:val="24"/>
                <w:lang w:val="en-GB" w:eastAsia="en-US"/>
              </w:rPr>
              <w:t xml:space="preserve"> and one implication</w:t>
            </w:r>
          </w:p>
          <w:p w14:paraId="217BA5D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1F96772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33</w:t>
            </w:r>
          </w:p>
        </w:tc>
      </w:tr>
      <w:tr w:rsidR="003378FA" w:rsidRPr="00012B3C" w14:paraId="0D429100"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BF313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Longworth (2013)</w:t>
            </w:r>
          </w:p>
        </w:tc>
        <w:tc>
          <w:tcPr>
            <w:tcW w:w="1559" w:type="dxa"/>
            <w:tcBorders>
              <w:top w:val="single" w:sz="4" w:space="0" w:color="auto"/>
              <w:left w:val="single" w:sz="4" w:space="0" w:color="auto"/>
              <w:bottom w:val="single" w:sz="4" w:space="0" w:color="auto"/>
              <w:right w:val="single" w:sz="4" w:space="0" w:color="auto"/>
            </w:tcBorders>
            <w:hideMark/>
          </w:tcPr>
          <w:p w14:paraId="673844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An exploration of the perceived factors that affect the learning and transfer of skills taught to students</w:t>
            </w:r>
          </w:p>
        </w:tc>
        <w:tc>
          <w:tcPr>
            <w:tcW w:w="1700" w:type="dxa"/>
            <w:tcBorders>
              <w:top w:val="single" w:sz="4" w:space="0" w:color="auto"/>
              <w:left w:val="single" w:sz="4" w:space="0" w:color="auto"/>
              <w:bottom w:val="single" w:sz="4" w:space="0" w:color="auto"/>
              <w:right w:val="single" w:sz="4" w:space="0" w:color="auto"/>
            </w:tcBorders>
            <w:hideMark/>
          </w:tcPr>
          <w:p w14:paraId="74B4E9A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examine the attitude of student </w:t>
            </w:r>
            <w:proofErr w:type="gramStart"/>
            <w:r w:rsidRPr="00012B3C">
              <w:rPr>
                <w:rFonts w:eastAsia="Calibri"/>
                <w:color w:val="auto"/>
                <w:szCs w:val="24"/>
                <w:lang w:val="en-GB" w:eastAsia="en-US"/>
              </w:rPr>
              <w:t>midwives  towards</w:t>
            </w:r>
            <w:proofErr w:type="gramEnd"/>
            <w:r w:rsidRPr="00012B3C">
              <w:rPr>
                <w:rFonts w:eastAsia="Calibri"/>
                <w:color w:val="auto"/>
                <w:szCs w:val="24"/>
                <w:lang w:val="en-GB" w:eastAsia="en-US"/>
              </w:rPr>
              <w:t xml:space="preserve"> skills training and practice</w:t>
            </w:r>
          </w:p>
        </w:tc>
        <w:tc>
          <w:tcPr>
            <w:tcW w:w="1537" w:type="dxa"/>
            <w:tcBorders>
              <w:top w:val="single" w:sz="4" w:space="0" w:color="auto"/>
              <w:left w:val="single" w:sz="4" w:space="0" w:color="auto"/>
              <w:bottom w:val="single" w:sz="4" w:space="0" w:color="auto"/>
              <w:right w:val="single" w:sz="4" w:space="0" w:color="auto"/>
            </w:tcBorders>
          </w:tcPr>
          <w:p w14:paraId="5B74A2C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Mixed method study-questionnaires</w:t>
            </w:r>
          </w:p>
          <w:p w14:paraId="24968B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Semi-structured</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interviews  2</w:t>
            </w:r>
            <w:proofErr w:type="gramEnd"/>
            <w:r w:rsidRPr="00012B3C">
              <w:rPr>
                <w:rFonts w:eastAsia="Calibri"/>
                <w:color w:val="auto"/>
                <w:szCs w:val="24"/>
                <w:lang w:val="en-GB" w:eastAsia="en-US"/>
              </w:rPr>
              <w:t xml:space="preserve"> phases 1</w:t>
            </w:r>
          </w:p>
          <w:p w14:paraId="3E71D4E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-quantitative</w:t>
            </w:r>
          </w:p>
          <w:p w14:paraId="3002BA3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w:t>
            </w:r>
          </w:p>
          <w:p w14:paraId="73AE2D83" w14:textId="21501DFA" w:rsidR="003378FA" w:rsidRPr="00012B3C" w:rsidRDefault="003378FA" w:rsidP="003378FA">
            <w:pPr>
              <w:spacing w:after="0" w:line="256" w:lineRule="auto"/>
              <w:ind w:left="0" w:firstLine="0"/>
              <w:rPr>
                <w:rFonts w:eastAsia="Calibri"/>
                <w:color w:val="auto"/>
                <w:szCs w:val="24"/>
                <w:lang w:val="en-GB" w:eastAsia="en-US"/>
              </w:rPr>
            </w:pPr>
          </w:p>
        </w:tc>
        <w:tc>
          <w:tcPr>
            <w:tcW w:w="1296" w:type="dxa"/>
            <w:tcBorders>
              <w:top w:val="single" w:sz="4" w:space="0" w:color="auto"/>
              <w:left w:val="single" w:sz="4" w:space="0" w:color="auto"/>
              <w:bottom w:val="single" w:sz="4" w:space="0" w:color="auto"/>
              <w:right w:val="single" w:sz="4" w:space="0" w:color="auto"/>
            </w:tcBorders>
            <w:hideMark/>
          </w:tcPr>
          <w:p w14:paraId="7C14E58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Year 1 -15</w:t>
            </w:r>
          </w:p>
          <w:p w14:paraId="48B5B43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Year 2-11</w:t>
            </w:r>
          </w:p>
          <w:p w14:paraId="7DCFBC4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Year 3-7</w:t>
            </w:r>
          </w:p>
          <w:p w14:paraId="257609B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Total 33 for quantitative and qualitative</w:t>
            </w:r>
          </w:p>
          <w:p w14:paraId="3C6088E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Year 1-1</w:t>
            </w:r>
          </w:p>
          <w:p w14:paraId="5E6FE4D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Year 2- 2</w:t>
            </w:r>
          </w:p>
          <w:p w14:paraId="05AA38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Year 3-3</w:t>
            </w:r>
          </w:p>
        </w:tc>
        <w:tc>
          <w:tcPr>
            <w:tcW w:w="3401" w:type="dxa"/>
            <w:tcBorders>
              <w:top w:val="single" w:sz="4" w:space="0" w:color="auto"/>
              <w:left w:val="single" w:sz="4" w:space="0" w:color="auto"/>
              <w:bottom w:val="single" w:sz="4" w:space="0" w:color="auto"/>
              <w:right w:val="single" w:sz="4" w:space="0" w:color="auto"/>
            </w:tcBorders>
            <w:hideMark/>
          </w:tcPr>
          <w:p w14:paraId="6E3D325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Two</w:t>
            </w:r>
            <w:r w:rsidRPr="00012B3C">
              <w:rPr>
                <w:rFonts w:eastAsia="Calibri"/>
                <w:color w:val="auto"/>
                <w:szCs w:val="24"/>
                <w:lang w:val="en-GB" w:eastAsia="en-US"/>
              </w:rPr>
              <w:t xml:space="preserve"> facilitating and hindering </w:t>
            </w:r>
            <w:proofErr w:type="gramStart"/>
            <w:r w:rsidRPr="00012B3C">
              <w:rPr>
                <w:rFonts w:eastAsia="Calibri"/>
                <w:color w:val="auto"/>
                <w:szCs w:val="24"/>
                <w:lang w:val="en-GB" w:eastAsia="en-US"/>
              </w:rPr>
              <w:t xml:space="preserve">factors  </w:t>
            </w:r>
            <w:r w:rsidRPr="00012B3C">
              <w:rPr>
                <w:rFonts w:eastAsia="Calibri"/>
                <w:noProof/>
                <w:color w:val="auto"/>
                <w:szCs w:val="24"/>
                <w:lang w:val="en-GB" w:eastAsia="en-US"/>
              </w:rPr>
              <w:t>were</w:t>
            </w:r>
            <w:proofErr w:type="gramEnd"/>
            <w:r w:rsidRPr="00012B3C">
              <w:rPr>
                <w:rFonts w:eastAsia="Calibri"/>
                <w:noProof/>
                <w:color w:val="auto"/>
                <w:szCs w:val="24"/>
                <w:lang w:val="en-GB" w:eastAsia="en-US"/>
              </w:rPr>
              <w:t xml:space="preserve"> identified</w:t>
            </w:r>
            <w:r w:rsidRPr="00012B3C">
              <w:rPr>
                <w:rFonts w:eastAsia="Calibri"/>
                <w:color w:val="auto"/>
                <w:szCs w:val="24"/>
                <w:lang w:val="en-GB" w:eastAsia="en-US"/>
              </w:rPr>
              <w:t xml:space="preserve"> –a) </w:t>
            </w:r>
            <w:r w:rsidRPr="00012B3C">
              <w:rPr>
                <w:rFonts w:eastAsia="Calibri"/>
                <w:b/>
                <w:color w:val="auto"/>
                <w:szCs w:val="24"/>
                <w:lang w:val="en-GB" w:eastAsia="en-US"/>
              </w:rPr>
              <w:t>Teaching method</w:t>
            </w:r>
          </w:p>
          <w:p w14:paraId="3CC1F35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facilitatin</w:t>
            </w:r>
            <w:r w:rsidRPr="00012B3C">
              <w:rPr>
                <w:rFonts w:eastAsia="Calibri"/>
                <w:color w:val="auto"/>
                <w:szCs w:val="24"/>
                <w:lang w:val="en-GB" w:eastAsia="en-US"/>
              </w:rPr>
              <w:t xml:space="preserve">g </w:t>
            </w:r>
            <w:proofErr w:type="gramStart"/>
            <w:r w:rsidRPr="00012B3C">
              <w:rPr>
                <w:rFonts w:eastAsia="Calibri"/>
                <w:b/>
                <w:color w:val="auto"/>
                <w:szCs w:val="24"/>
                <w:lang w:val="en-GB" w:eastAsia="en-US"/>
              </w:rPr>
              <w:t>factors</w:t>
            </w:r>
            <w:r w:rsidRPr="00012B3C">
              <w:rPr>
                <w:rFonts w:eastAsia="Calibri"/>
                <w:color w:val="auto"/>
                <w:szCs w:val="24"/>
                <w:lang w:val="en-GB" w:eastAsia="en-US"/>
              </w:rPr>
              <w:t xml:space="preserve">  adequate</w:t>
            </w:r>
            <w:proofErr w:type="gramEnd"/>
            <w:r w:rsidRPr="00012B3C">
              <w:rPr>
                <w:rFonts w:eastAsia="Calibri"/>
                <w:color w:val="auto"/>
                <w:szCs w:val="24"/>
                <w:lang w:val="en-GB" w:eastAsia="en-US"/>
              </w:rPr>
              <w:t xml:space="preserve"> instruction and designated space a</w:t>
            </w:r>
          </w:p>
          <w:p w14:paraId="77A09363"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hindering factors</w:t>
            </w:r>
          </w:p>
          <w:p w14:paraId="66432DC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–unrealistic models and equipment</w:t>
            </w:r>
          </w:p>
          <w:p w14:paraId="3A4126F5" w14:textId="746D9829"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b) </w:t>
            </w:r>
            <w:r w:rsidRPr="00012B3C">
              <w:rPr>
                <w:rFonts w:eastAsia="Calibri"/>
                <w:b/>
                <w:color w:val="auto"/>
                <w:szCs w:val="24"/>
                <w:lang w:val="en-GB" w:eastAsia="en-US"/>
              </w:rPr>
              <w:t>clinical are</w:t>
            </w:r>
            <w:r w:rsidR="002921B1" w:rsidRPr="00012B3C">
              <w:rPr>
                <w:rFonts w:eastAsia="Calibri"/>
                <w:b/>
                <w:color w:val="auto"/>
                <w:szCs w:val="24"/>
                <w:lang w:val="en-GB" w:eastAsia="en-US"/>
              </w:rPr>
              <w:t>a</w:t>
            </w:r>
          </w:p>
          <w:p w14:paraId="708046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proofErr w:type="gramStart"/>
            <w:r w:rsidRPr="00012B3C">
              <w:rPr>
                <w:rFonts w:eastAsia="Calibri"/>
                <w:color w:val="auto"/>
                <w:szCs w:val="24"/>
                <w:lang w:val="en-GB" w:eastAsia="en-US"/>
              </w:rPr>
              <w:t>a)f</w:t>
            </w:r>
            <w:r w:rsidRPr="00012B3C">
              <w:rPr>
                <w:rFonts w:eastAsia="Calibri"/>
                <w:b/>
                <w:color w:val="auto"/>
                <w:szCs w:val="24"/>
                <w:lang w:val="en-GB" w:eastAsia="en-US"/>
              </w:rPr>
              <w:t>acilitating</w:t>
            </w:r>
            <w:proofErr w:type="gramEnd"/>
            <w:r w:rsidRPr="00012B3C">
              <w:rPr>
                <w:rFonts w:eastAsia="Calibri"/>
                <w:b/>
                <w:color w:val="auto"/>
                <w:szCs w:val="24"/>
                <w:lang w:val="en-GB" w:eastAsia="en-US"/>
              </w:rPr>
              <w:t xml:space="preserve"> factors </w:t>
            </w:r>
            <w:r w:rsidRPr="00012B3C">
              <w:rPr>
                <w:rFonts w:eastAsia="Calibri"/>
                <w:color w:val="auto"/>
                <w:szCs w:val="24"/>
                <w:lang w:val="en-GB" w:eastAsia="en-US"/>
              </w:rPr>
              <w:t>opportunities to practice, support and feedback  from mentor,</w:t>
            </w:r>
          </w:p>
          <w:p w14:paraId="04289F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 </w:t>
            </w:r>
            <w:r w:rsidRPr="00012B3C">
              <w:rPr>
                <w:rFonts w:eastAsia="Calibri"/>
                <w:b/>
                <w:noProof/>
                <w:color w:val="auto"/>
                <w:szCs w:val="24"/>
                <w:lang w:val="en-GB" w:eastAsia="en-US"/>
              </w:rPr>
              <w:t>Hindering factors</w:t>
            </w:r>
            <w:r w:rsidRPr="00012B3C">
              <w:rPr>
                <w:rFonts w:eastAsia="Calibri"/>
                <w:noProof/>
                <w:color w:val="auto"/>
                <w:szCs w:val="24"/>
                <w:lang w:val="en-GB" w:eastAsia="en-US"/>
              </w:rPr>
              <w:t xml:space="preserve">-deficits in the mentor -student relation, ill-timed demonstration of skills </w:t>
            </w:r>
            <w:r w:rsidRPr="00012B3C">
              <w:rPr>
                <w:rFonts w:eastAsia="Calibri"/>
                <w:noProof/>
                <w:color w:val="auto"/>
                <w:szCs w:val="24"/>
                <w:lang w:val="en-GB" w:eastAsia="en-US"/>
              </w:rPr>
              <w:lastRenderedPageBreak/>
              <w:t>resulting from poor or incorrect technique before the student is taught the  correct skills in the laboratory leading to unlearning and relearning, unhelpful mentors who do not give student  time to practice or took over  from students,  hesitant student  or declining offers to practice and negative comments</w:t>
            </w:r>
          </w:p>
        </w:tc>
        <w:tc>
          <w:tcPr>
            <w:tcW w:w="2125" w:type="dxa"/>
            <w:tcBorders>
              <w:top w:val="single" w:sz="4" w:space="0" w:color="auto"/>
              <w:left w:val="single" w:sz="4" w:space="0" w:color="auto"/>
              <w:bottom w:val="single" w:sz="4" w:space="0" w:color="auto"/>
              <w:right w:val="single" w:sz="4" w:space="0" w:color="auto"/>
            </w:tcBorders>
            <w:hideMark/>
          </w:tcPr>
          <w:p w14:paraId="2581B5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Purpose of study, quantitative study </w:t>
            </w:r>
            <w:proofErr w:type="gramStart"/>
            <w:r w:rsidRPr="00012B3C">
              <w:rPr>
                <w:rFonts w:eastAsia="Calibri"/>
                <w:color w:val="auto"/>
                <w:szCs w:val="24"/>
                <w:lang w:val="en-GB" w:eastAsia="en-US"/>
              </w:rPr>
              <w:t>and  qualitative</w:t>
            </w:r>
            <w:proofErr w:type="gramEnd"/>
            <w:r w:rsidRPr="00012B3C">
              <w:rPr>
                <w:rFonts w:eastAsia="Calibri"/>
                <w:color w:val="auto"/>
                <w:szCs w:val="24"/>
                <w:lang w:val="en-GB" w:eastAsia="en-US"/>
              </w:rPr>
              <w:t xml:space="preserve"> studies outlined results were realistic</w:t>
            </w:r>
          </w:p>
          <w:p w14:paraId="7C2224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-sampling lacked detail</w:t>
            </w:r>
          </w:p>
          <w:p w14:paraId="44E301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53BCCE4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10284E3C"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DC1759B"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Norris  (</w:t>
            </w:r>
            <w:proofErr w:type="gramEnd"/>
            <w:r w:rsidRPr="00012B3C">
              <w:rPr>
                <w:rFonts w:eastAsia="Calibri"/>
                <w:color w:val="auto"/>
                <w:szCs w:val="24"/>
                <w:lang w:val="en-GB" w:eastAsia="en-US"/>
              </w:rPr>
              <w:t xml:space="preserve">2008)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11C995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midwifery curriculum: introducing obstetric </w:t>
            </w:r>
            <w:proofErr w:type="gramStart"/>
            <w:r w:rsidRPr="00012B3C">
              <w:rPr>
                <w:rFonts w:eastAsia="Calibri"/>
                <w:color w:val="auto"/>
                <w:szCs w:val="24"/>
                <w:lang w:val="en-GB" w:eastAsia="en-US"/>
              </w:rPr>
              <w:t>emergency  simulation</w:t>
            </w:r>
            <w:proofErr w:type="gramEnd"/>
          </w:p>
        </w:tc>
        <w:tc>
          <w:tcPr>
            <w:tcW w:w="1700" w:type="dxa"/>
            <w:tcBorders>
              <w:top w:val="single" w:sz="4" w:space="0" w:color="auto"/>
              <w:left w:val="single" w:sz="4" w:space="0" w:color="auto"/>
              <w:bottom w:val="single" w:sz="4" w:space="0" w:color="auto"/>
              <w:right w:val="single" w:sz="4" w:space="0" w:color="auto"/>
            </w:tcBorders>
            <w:hideMark/>
          </w:tcPr>
          <w:p w14:paraId="7D7A03D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evaluate student perception on</w:t>
            </w:r>
          </w:p>
        </w:tc>
        <w:tc>
          <w:tcPr>
            <w:tcW w:w="1537" w:type="dxa"/>
            <w:tcBorders>
              <w:top w:val="single" w:sz="4" w:space="0" w:color="auto"/>
              <w:left w:val="single" w:sz="4" w:space="0" w:color="auto"/>
              <w:bottom w:val="single" w:sz="4" w:space="0" w:color="auto"/>
              <w:right w:val="single" w:sz="4" w:space="0" w:color="auto"/>
            </w:tcBorders>
            <w:hideMark/>
          </w:tcPr>
          <w:p w14:paraId="4CF1C72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Evaluation research</w:t>
            </w:r>
          </w:p>
        </w:tc>
        <w:tc>
          <w:tcPr>
            <w:tcW w:w="1296" w:type="dxa"/>
            <w:tcBorders>
              <w:top w:val="single" w:sz="4" w:space="0" w:color="auto"/>
              <w:left w:val="single" w:sz="4" w:space="0" w:color="auto"/>
              <w:bottom w:val="single" w:sz="4" w:space="0" w:color="auto"/>
              <w:right w:val="single" w:sz="4" w:space="0" w:color="auto"/>
            </w:tcBorders>
            <w:hideMark/>
          </w:tcPr>
          <w:p w14:paraId="7272668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27 midwifery students</w:t>
            </w:r>
          </w:p>
        </w:tc>
        <w:tc>
          <w:tcPr>
            <w:tcW w:w="3401" w:type="dxa"/>
            <w:tcBorders>
              <w:top w:val="single" w:sz="4" w:space="0" w:color="auto"/>
              <w:left w:val="single" w:sz="4" w:space="0" w:color="auto"/>
              <w:bottom w:val="single" w:sz="4" w:space="0" w:color="auto"/>
              <w:right w:val="single" w:sz="4" w:space="0" w:color="auto"/>
            </w:tcBorders>
            <w:hideMark/>
          </w:tcPr>
          <w:p w14:paraId="29D3514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83% students felt that the content reflected what they have learnt in obstetric complications and </w:t>
            </w:r>
            <w:r w:rsidRPr="00012B3C">
              <w:rPr>
                <w:rFonts w:eastAsia="Calibri"/>
                <w:noProof/>
                <w:color w:val="auto"/>
                <w:szCs w:val="24"/>
                <w:lang w:val="en-GB" w:eastAsia="en-US"/>
              </w:rPr>
              <w:t>was</w:t>
            </w:r>
            <w:r w:rsidRPr="00012B3C">
              <w:rPr>
                <w:rFonts w:eastAsia="Calibri"/>
                <w:color w:val="auto"/>
                <w:szCs w:val="24"/>
                <w:lang w:val="en-GB" w:eastAsia="en-US"/>
              </w:rPr>
              <w:t xml:space="preserve"> happy in time allocated to learning each module</w:t>
            </w:r>
          </w:p>
          <w:p w14:paraId="2AE313A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-valued </w:t>
            </w:r>
            <w:proofErr w:type="gramStart"/>
            <w:r w:rsidRPr="00012B3C">
              <w:rPr>
                <w:rFonts w:eastAsia="Calibri"/>
                <w:color w:val="auto"/>
                <w:szCs w:val="24"/>
                <w:lang w:val="en-GB" w:eastAsia="en-US"/>
              </w:rPr>
              <w:t>applying  of</w:t>
            </w:r>
            <w:proofErr w:type="gramEnd"/>
            <w:r w:rsidRPr="00012B3C">
              <w:rPr>
                <w:rFonts w:eastAsia="Calibri"/>
                <w:color w:val="auto"/>
                <w:szCs w:val="24"/>
                <w:lang w:val="en-GB" w:eastAsia="en-US"/>
              </w:rPr>
              <w:t xml:space="preserve"> theory into practice</w:t>
            </w:r>
          </w:p>
          <w:p w14:paraId="647599E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-reflected merits of teaching theory followed by practice as theory </w:t>
            </w:r>
            <w:r w:rsidRPr="00012B3C">
              <w:rPr>
                <w:rFonts w:eastAsia="Calibri"/>
                <w:noProof/>
                <w:color w:val="auto"/>
                <w:szCs w:val="24"/>
                <w:lang w:val="en-GB" w:eastAsia="en-US"/>
              </w:rPr>
              <w:t>is consolidated</w:t>
            </w:r>
          </w:p>
          <w:p w14:paraId="0E9D06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-affords practice in a safe environment-</w:t>
            </w:r>
          </w:p>
          <w:p w14:paraId="3915448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-can repeat procedure to correct mistakes, controlling own learning</w:t>
            </w:r>
          </w:p>
          <w:p w14:paraId="7FF2E5A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-Promotes </w:t>
            </w:r>
            <w:r w:rsidRPr="00012B3C">
              <w:rPr>
                <w:rFonts w:eastAsia="Calibri"/>
                <w:noProof/>
                <w:color w:val="auto"/>
                <w:szCs w:val="24"/>
                <w:lang w:val="en-GB" w:eastAsia="en-US"/>
              </w:rPr>
              <w:t>team work</w:t>
            </w:r>
          </w:p>
          <w:p w14:paraId="2461261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-understand </w:t>
            </w:r>
            <w:r w:rsidRPr="00012B3C">
              <w:rPr>
                <w:rFonts w:eastAsia="Calibri"/>
                <w:noProof/>
                <w:color w:val="auto"/>
                <w:szCs w:val="24"/>
                <w:lang w:val="en-GB" w:eastAsia="en-US"/>
              </w:rPr>
              <w:t>multi-disciplinary</w:t>
            </w:r>
            <w:r w:rsidRPr="00012B3C">
              <w:rPr>
                <w:rFonts w:eastAsia="Calibri"/>
                <w:color w:val="auto"/>
                <w:szCs w:val="24"/>
                <w:lang w:val="en-GB" w:eastAsia="en-US"/>
              </w:rPr>
              <w:t xml:space="preserve"> individual role in obstetric emergencies which is </w:t>
            </w:r>
            <w:proofErr w:type="gramStart"/>
            <w:r w:rsidRPr="00012B3C">
              <w:rPr>
                <w:rFonts w:eastAsia="Calibri"/>
                <w:color w:val="auto"/>
                <w:szCs w:val="24"/>
                <w:lang w:val="en-GB" w:eastAsia="en-US"/>
              </w:rPr>
              <w:t>difficult  to</w:t>
            </w:r>
            <w:proofErr w:type="gramEnd"/>
            <w:r w:rsidRPr="00012B3C">
              <w:rPr>
                <w:rFonts w:eastAsia="Calibri"/>
                <w:color w:val="auto"/>
                <w:szCs w:val="24"/>
                <w:lang w:val="en-GB" w:eastAsia="en-US"/>
              </w:rPr>
              <w:t xml:space="preserve"> understand during theory</w:t>
            </w:r>
          </w:p>
        </w:tc>
        <w:tc>
          <w:tcPr>
            <w:tcW w:w="2125" w:type="dxa"/>
            <w:tcBorders>
              <w:top w:val="single" w:sz="4" w:space="0" w:color="auto"/>
              <w:left w:val="single" w:sz="4" w:space="0" w:color="auto"/>
              <w:bottom w:val="single" w:sz="4" w:space="0" w:color="auto"/>
              <w:right w:val="single" w:sz="4" w:space="0" w:color="auto"/>
            </w:tcBorders>
            <w:hideMark/>
          </w:tcPr>
          <w:p w14:paraId="3DFFF6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 detailed description of methodology</w:t>
            </w:r>
          </w:p>
          <w:p w14:paraId="1F9FC5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-scanty unstructured abstract</w:t>
            </w:r>
          </w:p>
          <w:p w14:paraId="4F6D1EA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-one implication and no bias sources</w:t>
            </w:r>
          </w:p>
          <w:p w14:paraId="283EE2B6"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0F8C30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096F0E0B" w14:textId="77777777" w:rsidTr="0022472B">
        <w:tc>
          <w:tcPr>
            <w:tcW w:w="1985" w:type="dxa"/>
            <w:tcBorders>
              <w:top w:val="single" w:sz="4" w:space="0" w:color="auto"/>
              <w:left w:val="single" w:sz="4" w:space="0" w:color="auto"/>
              <w:bottom w:val="single" w:sz="4" w:space="0" w:color="auto"/>
              <w:right w:val="single" w:sz="4" w:space="0" w:color="auto"/>
            </w:tcBorders>
          </w:tcPr>
          <w:p w14:paraId="754DFD3B"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lastRenderedPageBreak/>
              <w:t>Karabacak</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 xml:space="preserve"> (2012)</w:t>
            </w:r>
          </w:p>
          <w:p w14:paraId="4BF8AB6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Turkey</w:t>
            </w:r>
          </w:p>
          <w:p w14:paraId="1DD5837D" w14:textId="77777777" w:rsidR="003378FA" w:rsidRPr="00012B3C" w:rsidRDefault="003378FA" w:rsidP="003378FA">
            <w:pPr>
              <w:spacing w:after="0" w:line="256" w:lineRule="auto"/>
              <w:ind w:left="0" w:firstLine="0"/>
              <w:rPr>
                <w:rFonts w:eastAsia="Calibri"/>
                <w:color w:val="auto"/>
                <w:szCs w:val="24"/>
                <w:lang w:val="en-GB" w:eastAsia="en-US"/>
              </w:rPr>
            </w:pPr>
          </w:p>
          <w:p w14:paraId="232214CC" w14:textId="77777777" w:rsidR="003378FA" w:rsidRPr="00012B3C" w:rsidRDefault="003378FA" w:rsidP="003378FA">
            <w:pPr>
              <w:spacing w:after="0" w:line="256" w:lineRule="auto"/>
              <w:ind w:left="0" w:firstLine="0"/>
              <w:rPr>
                <w:rFonts w:eastAsia="Calibri"/>
                <w:color w:val="auto"/>
                <w:szCs w:val="24"/>
                <w:lang w:val="en-GB" w:eastAsia="en-US"/>
              </w:rPr>
            </w:pPr>
          </w:p>
          <w:p w14:paraId="6D84AD66" w14:textId="77777777" w:rsidR="003378FA" w:rsidRPr="00012B3C" w:rsidRDefault="003378FA" w:rsidP="003378FA">
            <w:pPr>
              <w:spacing w:after="0" w:line="256" w:lineRule="auto"/>
              <w:ind w:left="0" w:firstLine="0"/>
              <w:rPr>
                <w:rFonts w:eastAsia="Calibri"/>
                <w:color w:val="auto"/>
                <w:szCs w:val="24"/>
                <w:lang w:val="en-GB" w:eastAsia="en-US"/>
              </w:rPr>
            </w:pPr>
          </w:p>
          <w:p w14:paraId="15FD1359" w14:textId="77777777" w:rsidR="003378FA" w:rsidRPr="00012B3C" w:rsidRDefault="003378FA" w:rsidP="003378FA">
            <w:pPr>
              <w:spacing w:after="0" w:line="256" w:lineRule="auto"/>
              <w:ind w:left="0" w:firstLine="0"/>
              <w:rPr>
                <w:rFonts w:eastAsia="Calibri"/>
                <w:color w:val="auto"/>
                <w:szCs w:val="24"/>
                <w:lang w:val="en-GB" w:eastAsia="en-US"/>
              </w:rPr>
            </w:pPr>
          </w:p>
          <w:p w14:paraId="28DC0963" w14:textId="77777777" w:rsidR="003378FA" w:rsidRPr="00012B3C" w:rsidRDefault="003378FA" w:rsidP="003378FA">
            <w:pPr>
              <w:spacing w:after="0" w:line="256" w:lineRule="auto"/>
              <w:ind w:left="0" w:firstLine="0"/>
              <w:rPr>
                <w:rFonts w:eastAsia="Calibri"/>
                <w:color w:val="auto"/>
                <w:szCs w:val="24"/>
                <w:lang w:val="en-GB" w:eastAsia="en-US"/>
              </w:rPr>
            </w:pPr>
          </w:p>
          <w:p w14:paraId="1C60DC74" w14:textId="77777777" w:rsidR="003378FA" w:rsidRPr="00012B3C" w:rsidRDefault="003378FA" w:rsidP="003378FA">
            <w:pPr>
              <w:spacing w:after="0" w:line="256" w:lineRule="auto"/>
              <w:ind w:left="0" w:firstLine="0"/>
              <w:rPr>
                <w:rFonts w:eastAsia="Calibri"/>
                <w:color w:val="auto"/>
                <w:szCs w:val="24"/>
                <w:lang w:val="en-GB" w:eastAsia="en-US"/>
              </w:rPr>
            </w:pPr>
          </w:p>
          <w:p w14:paraId="4AF61E8A" w14:textId="77777777" w:rsidR="003378FA" w:rsidRPr="00012B3C" w:rsidRDefault="003378FA" w:rsidP="003378FA">
            <w:pPr>
              <w:spacing w:after="0" w:line="256" w:lineRule="auto"/>
              <w:ind w:left="0" w:firstLine="0"/>
              <w:rPr>
                <w:rFonts w:eastAsia="Calibri"/>
                <w:color w:val="auto"/>
                <w:szCs w:val="24"/>
                <w:lang w:val="en-GB" w:eastAsia="en-US"/>
              </w:rPr>
            </w:pPr>
          </w:p>
          <w:p w14:paraId="5EFE6A26" w14:textId="77777777" w:rsidR="003378FA" w:rsidRPr="00012B3C" w:rsidRDefault="003378FA" w:rsidP="003378FA">
            <w:pPr>
              <w:spacing w:after="0" w:line="256" w:lineRule="auto"/>
              <w:ind w:left="0" w:firstLine="0"/>
              <w:rPr>
                <w:rFonts w:eastAsia="Calibri"/>
                <w:color w:val="auto"/>
                <w:szCs w:val="24"/>
                <w:lang w:val="en-GB" w:eastAsia="en-US"/>
              </w:rPr>
            </w:pPr>
          </w:p>
          <w:p w14:paraId="613B21B9" w14:textId="77777777" w:rsidR="003378FA" w:rsidRPr="00012B3C" w:rsidRDefault="003378FA" w:rsidP="003378FA">
            <w:pPr>
              <w:spacing w:after="0" w:line="256" w:lineRule="auto"/>
              <w:ind w:left="0" w:firstLine="0"/>
              <w:rPr>
                <w:rFonts w:eastAsia="Calibri"/>
                <w:color w:val="auto"/>
                <w:szCs w:val="24"/>
                <w:lang w:val="en-GB" w:eastAsia="en-US"/>
              </w:rPr>
            </w:pPr>
          </w:p>
          <w:p w14:paraId="3489A1F4" w14:textId="77777777" w:rsidR="003378FA" w:rsidRPr="00012B3C" w:rsidRDefault="003378FA" w:rsidP="003378FA">
            <w:pPr>
              <w:spacing w:after="0" w:line="256" w:lineRule="auto"/>
              <w:ind w:left="0" w:firstLine="0"/>
              <w:rPr>
                <w:rFonts w:eastAsia="Calibri"/>
                <w:color w:val="auto"/>
                <w:szCs w:val="24"/>
                <w:lang w:val="en-GB" w:eastAsia="en-US"/>
              </w:rPr>
            </w:pPr>
          </w:p>
          <w:p w14:paraId="1F16EF20" w14:textId="77777777" w:rsidR="003378FA" w:rsidRPr="00012B3C" w:rsidRDefault="003378FA" w:rsidP="003378FA">
            <w:pPr>
              <w:spacing w:after="0" w:line="256" w:lineRule="auto"/>
              <w:ind w:left="0" w:firstLine="0"/>
              <w:rPr>
                <w:rFonts w:eastAsia="Calibri"/>
                <w:color w:val="auto"/>
                <w:szCs w:val="24"/>
                <w:lang w:val="en-GB" w:eastAsia="en-US"/>
              </w:rPr>
            </w:pPr>
          </w:p>
          <w:p w14:paraId="4DE05E2A" w14:textId="77777777" w:rsidR="003378FA" w:rsidRPr="00012B3C" w:rsidRDefault="003378FA" w:rsidP="003378FA">
            <w:pPr>
              <w:spacing w:after="0" w:line="256" w:lineRule="auto"/>
              <w:ind w:left="0" w:firstLine="0"/>
              <w:rPr>
                <w:rFonts w:eastAsia="Calibri"/>
                <w:color w:val="auto"/>
                <w:szCs w:val="24"/>
                <w:lang w:val="en-GB" w:eastAsia="en-US"/>
              </w:rPr>
            </w:pPr>
          </w:p>
          <w:p w14:paraId="33894C4C"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540CDB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Relationship between student nurses’ self –</w:t>
            </w:r>
            <w:proofErr w:type="gramStart"/>
            <w:r w:rsidRPr="00012B3C">
              <w:rPr>
                <w:rFonts w:eastAsia="Calibri"/>
                <w:color w:val="auto"/>
                <w:szCs w:val="24"/>
                <w:lang w:val="en-GB" w:eastAsia="en-US"/>
              </w:rPr>
              <w:t>efficacy  and</w:t>
            </w:r>
            <w:proofErr w:type="gramEnd"/>
            <w:r w:rsidRPr="00012B3C">
              <w:rPr>
                <w:rFonts w:eastAsia="Calibri"/>
                <w:color w:val="auto"/>
                <w:szCs w:val="24"/>
                <w:lang w:val="en-GB" w:eastAsia="en-US"/>
              </w:rPr>
              <w:t xml:space="preserve"> psychomotor skills competence</w:t>
            </w:r>
          </w:p>
        </w:tc>
        <w:tc>
          <w:tcPr>
            <w:tcW w:w="1700" w:type="dxa"/>
            <w:tcBorders>
              <w:top w:val="single" w:sz="4" w:space="0" w:color="auto"/>
              <w:left w:val="single" w:sz="4" w:space="0" w:color="auto"/>
              <w:bottom w:val="single" w:sz="4" w:space="0" w:color="auto"/>
              <w:right w:val="single" w:sz="4" w:space="0" w:color="auto"/>
            </w:tcBorders>
            <w:hideMark/>
          </w:tcPr>
          <w:p w14:paraId="121F96C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determine the general self-efficacy level of students studying </w:t>
            </w:r>
            <w:proofErr w:type="gramStart"/>
            <w:r w:rsidRPr="00012B3C">
              <w:rPr>
                <w:rFonts w:eastAsia="Calibri"/>
                <w:color w:val="auto"/>
                <w:szCs w:val="24"/>
                <w:lang w:val="en-GB" w:eastAsia="en-US"/>
              </w:rPr>
              <w:t>for  undergraduate</w:t>
            </w:r>
            <w:proofErr w:type="gramEnd"/>
            <w:r w:rsidRPr="00012B3C">
              <w:rPr>
                <w:rFonts w:eastAsia="Calibri"/>
                <w:color w:val="auto"/>
                <w:szCs w:val="24"/>
                <w:lang w:val="en-GB" w:eastAsia="en-US"/>
              </w:rPr>
              <w:t xml:space="preserve"> degree in nursing  and examine the relationship between skills development and  self-efficacy</w:t>
            </w:r>
          </w:p>
        </w:tc>
        <w:tc>
          <w:tcPr>
            <w:tcW w:w="1537" w:type="dxa"/>
            <w:tcBorders>
              <w:top w:val="single" w:sz="4" w:space="0" w:color="auto"/>
              <w:left w:val="single" w:sz="4" w:space="0" w:color="auto"/>
              <w:bottom w:val="single" w:sz="4" w:space="0" w:color="auto"/>
              <w:right w:val="single" w:sz="4" w:space="0" w:color="auto"/>
            </w:tcBorders>
            <w:hideMark/>
          </w:tcPr>
          <w:p w14:paraId="60E73E5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Descriptive study</w:t>
            </w:r>
          </w:p>
        </w:tc>
        <w:tc>
          <w:tcPr>
            <w:tcW w:w="1296" w:type="dxa"/>
            <w:tcBorders>
              <w:top w:val="single" w:sz="4" w:space="0" w:color="auto"/>
              <w:left w:val="single" w:sz="4" w:space="0" w:color="auto"/>
              <w:bottom w:val="single" w:sz="4" w:space="0" w:color="auto"/>
              <w:right w:val="single" w:sz="4" w:space="0" w:color="auto"/>
            </w:tcBorders>
            <w:hideMark/>
          </w:tcPr>
          <w:p w14:paraId="224F230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100 student nurses</w:t>
            </w:r>
          </w:p>
        </w:tc>
        <w:tc>
          <w:tcPr>
            <w:tcW w:w="3401" w:type="dxa"/>
            <w:tcBorders>
              <w:top w:val="single" w:sz="4" w:space="0" w:color="auto"/>
              <w:left w:val="single" w:sz="4" w:space="0" w:color="auto"/>
              <w:bottom w:val="single" w:sz="4" w:space="0" w:color="auto"/>
              <w:right w:val="single" w:sz="4" w:space="0" w:color="auto"/>
            </w:tcBorders>
            <w:hideMark/>
          </w:tcPr>
          <w:p w14:paraId="50FF05A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Self -efficacy </w:t>
            </w:r>
            <w:proofErr w:type="gramStart"/>
            <w:r w:rsidRPr="00012B3C">
              <w:rPr>
                <w:rFonts w:eastAsia="Calibri"/>
                <w:color w:val="auto"/>
                <w:szCs w:val="24"/>
                <w:lang w:val="en-GB" w:eastAsia="en-US"/>
              </w:rPr>
              <w:t>scores  were</w:t>
            </w:r>
            <w:proofErr w:type="gramEnd"/>
            <w:r w:rsidRPr="00012B3C">
              <w:rPr>
                <w:rFonts w:eastAsia="Calibri"/>
                <w:color w:val="auto"/>
                <w:szCs w:val="24"/>
                <w:lang w:val="en-GB" w:eastAsia="en-US"/>
              </w:rPr>
              <w:t xml:space="preserve"> high with no correlation between personal characteristics and  self- efficacy</w:t>
            </w:r>
          </w:p>
        </w:tc>
        <w:tc>
          <w:tcPr>
            <w:tcW w:w="2125" w:type="dxa"/>
            <w:tcBorders>
              <w:top w:val="single" w:sz="4" w:space="0" w:color="auto"/>
              <w:left w:val="single" w:sz="4" w:space="0" w:color="auto"/>
              <w:bottom w:val="single" w:sz="4" w:space="0" w:color="auto"/>
              <w:right w:val="single" w:sz="4" w:space="0" w:color="auto"/>
            </w:tcBorders>
            <w:hideMark/>
          </w:tcPr>
          <w:p w14:paraId="6288B02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scanty abstract</w:t>
            </w:r>
          </w:p>
          <w:p w14:paraId="30DADC3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no detail</w:t>
            </w:r>
          </w:p>
          <w:p w14:paraId="573F73E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methods  and</w:t>
            </w:r>
            <w:proofErr w:type="gramEnd"/>
            <w:r w:rsidRPr="00012B3C">
              <w:rPr>
                <w:rFonts w:eastAsia="Calibri"/>
                <w:color w:val="auto"/>
                <w:szCs w:val="24"/>
                <w:lang w:val="en-GB" w:eastAsia="en-US"/>
              </w:rPr>
              <w:t xml:space="preserve"> data analysis are detailed</w:t>
            </w:r>
          </w:p>
          <w:p w14:paraId="384E9F7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3B49633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760CE011" w14:textId="77777777" w:rsidTr="0022472B">
        <w:tc>
          <w:tcPr>
            <w:tcW w:w="1985" w:type="dxa"/>
            <w:tcBorders>
              <w:top w:val="single" w:sz="4" w:space="0" w:color="auto"/>
              <w:left w:val="single" w:sz="4" w:space="0" w:color="auto"/>
              <w:bottom w:val="single" w:sz="4" w:space="0" w:color="auto"/>
              <w:right w:val="single" w:sz="4" w:space="0" w:color="auto"/>
            </w:tcBorders>
          </w:tcPr>
          <w:p w14:paraId="047A7B2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Barker et </w:t>
            </w:r>
            <w:r w:rsidRPr="00012B3C">
              <w:rPr>
                <w:rFonts w:eastAsia="Calibri"/>
                <w:noProof/>
                <w:color w:val="auto"/>
                <w:szCs w:val="24"/>
                <w:lang w:val="en-GB" w:eastAsia="en-US"/>
              </w:rPr>
              <w:t>al.</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( 2013</w:t>
            </w:r>
            <w:proofErr w:type="gramEnd"/>
            <w:r w:rsidRPr="00012B3C">
              <w:rPr>
                <w:rFonts w:eastAsia="Calibri"/>
                <w:color w:val="auto"/>
                <w:szCs w:val="24"/>
                <w:lang w:val="en-GB" w:eastAsia="en-US"/>
              </w:rPr>
              <w:t>) Kenya</w:t>
            </w:r>
          </w:p>
          <w:p w14:paraId="69D3B274" w14:textId="77777777" w:rsidR="003378FA" w:rsidRPr="00012B3C" w:rsidRDefault="003378FA" w:rsidP="003378FA">
            <w:pPr>
              <w:spacing w:after="0" w:line="256" w:lineRule="auto"/>
              <w:ind w:left="0" w:firstLine="0"/>
              <w:rPr>
                <w:rFonts w:eastAsia="Calibri"/>
                <w:color w:val="auto"/>
                <w:szCs w:val="24"/>
                <w:lang w:val="en-GB" w:eastAsia="en-US"/>
              </w:rPr>
            </w:pPr>
          </w:p>
          <w:p w14:paraId="7971EED1" w14:textId="77777777" w:rsidR="003378FA" w:rsidRPr="00012B3C" w:rsidRDefault="003378FA" w:rsidP="003378FA">
            <w:pPr>
              <w:spacing w:after="0" w:line="256" w:lineRule="auto"/>
              <w:ind w:left="0" w:firstLine="0"/>
              <w:rPr>
                <w:rFonts w:eastAsia="Calibri"/>
                <w:color w:val="auto"/>
                <w:szCs w:val="24"/>
                <w:lang w:val="en-GB" w:eastAsia="en-US"/>
              </w:rPr>
            </w:pPr>
          </w:p>
          <w:p w14:paraId="22E3D099" w14:textId="77777777" w:rsidR="003378FA" w:rsidRPr="00012B3C" w:rsidRDefault="003378FA" w:rsidP="003378FA">
            <w:pPr>
              <w:spacing w:after="0" w:line="256" w:lineRule="auto"/>
              <w:ind w:left="0" w:firstLine="0"/>
              <w:rPr>
                <w:rFonts w:eastAsia="Calibri"/>
                <w:color w:val="auto"/>
                <w:szCs w:val="24"/>
                <w:lang w:val="en-GB" w:eastAsia="en-US"/>
              </w:rPr>
            </w:pPr>
          </w:p>
          <w:p w14:paraId="18C63D0D" w14:textId="77777777" w:rsidR="003378FA" w:rsidRPr="00012B3C" w:rsidRDefault="003378FA" w:rsidP="003378FA">
            <w:pPr>
              <w:spacing w:after="0" w:line="256" w:lineRule="auto"/>
              <w:ind w:left="0" w:firstLine="0"/>
              <w:rPr>
                <w:rFonts w:eastAsia="Calibri"/>
                <w:color w:val="auto"/>
                <w:szCs w:val="24"/>
                <w:lang w:val="en-GB" w:eastAsia="en-US"/>
              </w:rPr>
            </w:pPr>
          </w:p>
          <w:p w14:paraId="0820C96F" w14:textId="77777777" w:rsidR="003378FA" w:rsidRPr="00012B3C" w:rsidRDefault="003378FA" w:rsidP="003378FA">
            <w:pPr>
              <w:spacing w:after="0" w:line="256" w:lineRule="auto"/>
              <w:ind w:left="0" w:firstLine="0"/>
              <w:rPr>
                <w:rFonts w:eastAsia="Calibri"/>
                <w:color w:val="auto"/>
                <w:szCs w:val="24"/>
                <w:lang w:val="en-GB" w:eastAsia="en-US"/>
              </w:rPr>
            </w:pPr>
          </w:p>
          <w:p w14:paraId="6CDC5328" w14:textId="77777777" w:rsidR="003378FA" w:rsidRPr="00012B3C" w:rsidRDefault="003378FA" w:rsidP="003378FA">
            <w:pPr>
              <w:spacing w:after="0" w:line="256" w:lineRule="auto"/>
              <w:ind w:left="0" w:firstLine="0"/>
              <w:rPr>
                <w:rFonts w:eastAsia="Calibri"/>
                <w:color w:val="auto"/>
                <w:szCs w:val="24"/>
                <w:lang w:val="en-GB" w:eastAsia="en-US"/>
              </w:rPr>
            </w:pPr>
          </w:p>
          <w:p w14:paraId="5B6F0956" w14:textId="77777777" w:rsidR="003378FA" w:rsidRPr="00012B3C" w:rsidRDefault="003378FA" w:rsidP="003378FA">
            <w:pPr>
              <w:spacing w:after="0" w:line="256" w:lineRule="auto"/>
              <w:ind w:left="0" w:firstLine="0"/>
              <w:rPr>
                <w:rFonts w:eastAsia="Calibri"/>
                <w:color w:val="auto"/>
                <w:szCs w:val="24"/>
                <w:lang w:val="en-GB" w:eastAsia="en-US"/>
              </w:rPr>
            </w:pPr>
          </w:p>
          <w:p w14:paraId="4DC5FFFC" w14:textId="77777777" w:rsidR="003378FA" w:rsidRPr="00012B3C" w:rsidRDefault="003378FA" w:rsidP="003378FA">
            <w:pPr>
              <w:spacing w:after="0" w:line="256" w:lineRule="auto"/>
              <w:ind w:left="0" w:firstLine="0"/>
              <w:rPr>
                <w:rFonts w:eastAsia="Calibri"/>
                <w:color w:val="auto"/>
                <w:szCs w:val="24"/>
                <w:lang w:val="en-GB" w:eastAsia="en-US"/>
              </w:rPr>
            </w:pPr>
          </w:p>
          <w:p w14:paraId="3FFA34EC" w14:textId="77777777" w:rsidR="003378FA" w:rsidRPr="00012B3C" w:rsidRDefault="003378FA" w:rsidP="003378FA">
            <w:pPr>
              <w:spacing w:after="0" w:line="256" w:lineRule="auto"/>
              <w:ind w:left="0" w:firstLine="0"/>
              <w:rPr>
                <w:rFonts w:eastAsia="Calibri"/>
                <w:color w:val="auto"/>
                <w:szCs w:val="24"/>
                <w:lang w:val="en-GB" w:eastAsia="en-US"/>
              </w:rPr>
            </w:pPr>
          </w:p>
          <w:p w14:paraId="7CCD1B6C" w14:textId="77777777" w:rsidR="003378FA" w:rsidRPr="00012B3C" w:rsidRDefault="003378FA" w:rsidP="003378FA">
            <w:pPr>
              <w:spacing w:after="0" w:line="256" w:lineRule="auto"/>
              <w:ind w:left="0" w:firstLine="0"/>
              <w:rPr>
                <w:rFonts w:eastAsia="Calibri"/>
                <w:color w:val="auto"/>
                <w:szCs w:val="24"/>
                <w:lang w:val="en-GB" w:eastAsia="en-US"/>
              </w:rPr>
            </w:pPr>
          </w:p>
          <w:p w14:paraId="63A1E855" w14:textId="77777777" w:rsidR="003378FA" w:rsidRPr="00012B3C" w:rsidRDefault="003378FA" w:rsidP="003378FA">
            <w:pPr>
              <w:spacing w:after="0" w:line="256" w:lineRule="auto"/>
              <w:ind w:left="0" w:firstLine="0"/>
              <w:rPr>
                <w:rFonts w:eastAsia="Calibri"/>
                <w:color w:val="auto"/>
                <w:szCs w:val="24"/>
                <w:lang w:val="en-GB" w:eastAsia="en-US"/>
              </w:rPr>
            </w:pPr>
          </w:p>
          <w:p w14:paraId="555AE682" w14:textId="77777777" w:rsidR="003378FA" w:rsidRPr="00012B3C" w:rsidRDefault="003378FA" w:rsidP="003378FA">
            <w:pPr>
              <w:spacing w:after="0" w:line="256" w:lineRule="auto"/>
              <w:ind w:left="0" w:firstLine="0"/>
              <w:rPr>
                <w:rFonts w:eastAsia="Calibri"/>
                <w:color w:val="auto"/>
                <w:szCs w:val="24"/>
                <w:lang w:val="en-GB" w:eastAsia="en-US"/>
              </w:rPr>
            </w:pPr>
          </w:p>
          <w:p w14:paraId="1B49FD11" w14:textId="77777777" w:rsidR="003378FA" w:rsidRPr="00012B3C" w:rsidRDefault="003378FA" w:rsidP="003378FA">
            <w:pPr>
              <w:spacing w:after="0" w:line="256" w:lineRule="auto"/>
              <w:ind w:left="0" w:firstLine="0"/>
              <w:rPr>
                <w:rFonts w:eastAsia="Calibri"/>
                <w:color w:val="auto"/>
                <w:szCs w:val="24"/>
                <w:lang w:val="en-GB" w:eastAsia="en-US"/>
              </w:rPr>
            </w:pPr>
          </w:p>
          <w:p w14:paraId="007E47FA" w14:textId="77777777" w:rsidR="003378FA" w:rsidRPr="00012B3C" w:rsidRDefault="003378FA" w:rsidP="003378FA">
            <w:pPr>
              <w:spacing w:after="0" w:line="256" w:lineRule="auto"/>
              <w:ind w:left="0" w:firstLine="0"/>
              <w:rPr>
                <w:rFonts w:eastAsia="Calibri"/>
                <w:color w:val="auto"/>
                <w:szCs w:val="24"/>
                <w:lang w:val="en-GB" w:eastAsia="en-US"/>
              </w:rPr>
            </w:pPr>
          </w:p>
          <w:p w14:paraId="079BEA49" w14:textId="77777777" w:rsidR="003378FA" w:rsidRPr="00012B3C" w:rsidRDefault="003378FA" w:rsidP="003378FA">
            <w:pPr>
              <w:spacing w:after="0" w:line="256" w:lineRule="auto"/>
              <w:ind w:left="0" w:firstLine="0"/>
              <w:rPr>
                <w:rFonts w:eastAsia="Calibri"/>
                <w:color w:val="auto"/>
                <w:szCs w:val="24"/>
                <w:lang w:val="en-GB" w:eastAsia="en-US"/>
              </w:rPr>
            </w:pPr>
          </w:p>
          <w:p w14:paraId="0377A94C" w14:textId="77777777" w:rsidR="003378FA" w:rsidRPr="00012B3C" w:rsidRDefault="003378FA" w:rsidP="003378FA">
            <w:pPr>
              <w:spacing w:after="0" w:line="256" w:lineRule="auto"/>
              <w:ind w:left="0" w:firstLine="0"/>
              <w:rPr>
                <w:rFonts w:eastAsia="Calibri"/>
                <w:color w:val="auto"/>
                <w:szCs w:val="24"/>
                <w:lang w:val="en-GB" w:eastAsia="en-US"/>
              </w:rPr>
            </w:pPr>
          </w:p>
          <w:p w14:paraId="20A67F1F" w14:textId="77777777" w:rsidR="003378FA" w:rsidRPr="00012B3C" w:rsidRDefault="003378FA" w:rsidP="003378FA">
            <w:pPr>
              <w:spacing w:after="0" w:line="256" w:lineRule="auto"/>
              <w:ind w:left="0" w:firstLine="0"/>
              <w:rPr>
                <w:rFonts w:eastAsia="Calibri"/>
                <w:color w:val="auto"/>
                <w:szCs w:val="24"/>
                <w:lang w:val="en-GB" w:eastAsia="en-US"/>
              </w:rPr>
            </w:pPr>
          </w:p>
          <w:p w14:paraId="2E67946D" w14:textId="77777777" w:rsidR="003378FA" w:rsidRPr="00012B3C" w:rsidRDefault="003378FA" w:rsidP="003378FA">
            <w:pPr>
              <w:spacing w:after="0" w:line="256" w:lineRule="auto"/>
              <w:ind w:left="0" w:firstLine="0"/>
              <w:rPr>
                <w:rFonts w:eastAsia="Calibri"/>
                <w:color w:val="auto"/>
                <w:szCs w:val="24"/>
                <w:lang w:val="en-GB" w:eastAsia="en-US"/>
              </w:rPr>
            </w:pPr>
          </w:p>
          <w:p w14:paraId="56B5F8B8" w14:textId="77777777" w:rsidR="003378FA" w:rsidRPr="00012B3C" w:rsidRDefault="003378FA" w:rsidP="003378FA">
            <w:pPr>
              <w:spacing w:after="0" w:line="256" w:lineRule="auto"/>
              <w:ind w:left="0" w:firstLine="0"/>
              <w:rPr>
                <w:rFonts w:eastAsia="Calibri"/>
                <w:color w:val="auto"/>
                <w:szCs w:val="24"/>
                <w:lang w:val="en-GB" w:eastAsia="en-US"/>
              </w:rPr>
            </w:pPr>
          </w:p>
          <w:p w14:paraId="1E13883F" w14:textId="77777777" w:rsidR="003378FA" w:rsidRPr="00012B3C" w:rsidRDefault="003378FA" w:rsidP="003378FA">
            <w:pPr>
              <w:spacing w:after="0" w:line="256" w:lineRule="auto"/>
              <w:ind w:left="0" w:firstLine="0"/>
              <w:rPr>
                <w:rFonts w:eastAsia="Calibri"/>
                <w:color w:val="auto"/>
                <w:szCs w:val="24"/>
                <w:lang w:val="en-GB" w:eastAsia="en-US"/>
              </w:rPr>
            </w:pPr>
          </w:p>
          <w:p w14:paraId="6E5E8923" w14:textId="77777777" w:rsidR="003378FA" w:rsidRPr="00012B3C" w:rsidRDefault="003378FA" w:rsidP="003378FA">
            <w:pPr>
              <w:spacing w:after="0" w:line="256" w:lineRule="auto"/>
              <w:ind w:left="0" w:firstLine="0"/>
              <w:rPr>
                <w:rFonts w:eastAsia="Calibri"/>
                <w:color w:val="auto"/>
                <w:szCs w:val="24"/>
                <w:lang w:val="en-GB" w:eastAsia="en-US"/>
              </w:rPr>
            </w:pPr>
          </w:p>
          <w:p w14:paraId="3BC00305" w14:textId="77777777" w:rsidR="003378FA" w:rsidRPr="00012B3C" w:rsidRDefault="003378FA" w:rsidP="003378FA">
            <w:pPr>
              <w:spacing w:after="0" w:line="256" w:lineRule="auto"/>
              <w:ind w:left="0" w:firstLine="0"/>
              <w:rPr>
                <w:rFonts w:eastAsia="Calibri"/>
                <w:color w:val="auto"/>
                <w:szCs w:val="24"/>
                <w:lang w:val="en-GB" w:eastAsia="en-US"/>
              </w:rPr>
            </w:pPr>
          </w:p>
          <w:p w14:paraId="5040A1AB" w14:textId="77777777" w:rsidR="003378FA" w:rsidRPr="00012B3C" w:rsidRDefault="003378FA" w:rsidP="003378FA">
            <w:pPr>
              <w:spacing w:after="0" w:line="256" w:lineRule="auto"/>
              <w:ind w:left="0" w:firstLine="0"/>
              <w:rPr>
                <w:rFonts w:eastAsia="Calibri"/>
                <w:color w:val="auto"/>
                <w:szCs w:val="24"/>
                <w:lang w:val="en-GB" w:eastAsia="en-US"/>
              </w:rPr>
            </w:pPr>
          </w:p>
          <w:p w14:paraId="5A870891" w14:textId="77777777" w:rsidR="003378FA" w:rsidRPr="00012B3C" w:rsidRDefault="003378FA" w:rsidP="003378FA">
            <w:pPr>
              <w:spacing w:after="0" w:line="256" w:lineRule="auto"/>
              <w:ind w:left="0" w:firstLine="0"/>
              <w:rPr>
                <w:rFonts w:eastAsia="Calibri"/>
                <w:color w:val="auto"/>
                <w:szCs w:val="24"/>
                <w:lang w:val="en-GB" w:eastAsia="en-US"/>
              </w:rPr>
            </w:pPr>
          </w:p>
          <w:p w14:paraId="09608EA7" w14:textId="77777777" w:rsidR="003378FA" w:rsidRPr="00012B3C" w:rsidRDefault="003378FA" w:rsidP="003378FA">
            <w:pPr>
              <w:spacing w:after="0" w:line="256" w:lineRule="auto"/>
              <w:ind w:left="0" w:firstLine="0"/>
              <w:rPr>
                <w:rFonts w:eastAsia="Calibri"/>
                <w:color w:val="auto"/>
                <w:szCs w:val="24"/>
                <w:lang w:val="en-GB" w:eastAsia="en-US"/>
              </w:rPr>
            </w:pPr>
          </w:p>
          <w:p w14:paraId="584D4654" w14:textId="77777777" w:rsidR="003378FA" w:rsidRPr="00012B3C" w:rsidRDefault="003378FA" w:rsidP="003378FA">
            <w:pPr>
              <w:spacing w:after="0" w:line="256" w:lineRule="auto"/>
              <w:ind w:left="0" w:firstLine="0"/>
              <w:rPr>
                <w:rFonts w:eastAsia="Calibri"/>
                <w:color w:val="auto"/>
                <w:szCs w:val="24"/>
                <w:lang w:val="en-GB" w:eastAsia="en-US"/>
              </w:rPr>
            </w:pPr>
          </w:p>
          <w:p w14:paraId="278FDE0F" w14:textId="77777777" w:rsidR="003378FA" w:rsidRPr="00012B3C" w:rsidRDefault="003378FA" w:rsidP="003378FA">
            <w:pPr>
              <w:spacing w:after="0" w:line="256" w:lineRule="auto"/>
              <w:ind w:left="0" w:firstLine="0"/>
              <w:rPr>
                <w:rFonts w:eastAsia="Calibri"/>
                <w:color w:val="auto"/>
                <w:szCs w:val="24"/>
                <w:lang w:val="en-GB" w:eastAsia="en-US"/>
              </w:rPr>
            </w:pPr>
          </w:p>
          <w:p w14:paraId="55469B3F" w14:textId="77777777" w:rsidR="003378FA" w:rsidRPr="00012B3C" w:rsidRDefault="003378FA" w:rsidP="003378FA">
            <w:pPr>
              <w:spacing w:after="0" w:line="256" w:lineRule="auto"/>
              <w:ind w:left="0" w:firstLine="0"/>
              <w:rPr>
                <w:rFonts w:eastAsia="Calibri"/>
                <w:color w:val="auto"/>
                <w:szCs w:val="24"/>
                <w:lang w:val="en-GB" w:eastAsia="en-US"/>
              </w:rPr>
            </w:pPr>
          </w:p>
          <w:p w14:paraId="10BEA9C3" w14:textId="77777777" w:rsidR="003378FA" w:rsidRPr="00012B3C" w:rsidRDefault="003378FA" w:rsidP="003378FA">
            <w:pPr>
              <w:spacing w:after="0" w:line="256" w:lineRule="auto"/>
              <w:ind w:left="0" w:firstLine="0"/>
              <w:rPr>
                <w:rFonts w:eastAsia="Calibri"/>
                <w:color w:val="auto"/>
                <w:szCs w:val="24"/>
                <w:lang w:val="en-GB" w:eastAsia="en-US"/>
              </w:rPr>
            </w:pPr>
          </w:p>
          <w:p w14:paraId="7D836A90" w14:textId="77777777" w:rsidR="003378FA" w:rsidRPr="00012B3C" w:rsidRDefault="003378FA" w:rsidP="003378FA">
            <w:pPr>
              <w:spacing w:after="0" w:line="256" w:lineRule="auto"/>
              <w:ind w:left="0" w:firstLine="0"/>
              <w:rPr>
                <w:rFonts w:eastAsia="Calibri"/>
                <w:color w:val="auto"/>
                <w:szCs w:val="24"/>
                <w:lang w:val="en-GB" w:eastAsia="en-US"/>
              </w:rPr>
            </w:pPr>
          </w:p>
          <w:p w14:paraId="359C1684" w14:textId="77777777" w:rsidR="003378FA" w:rsidRPr="00012B3C" w:rsidRDefault="003378FA" w:rsidP="003378FA">
            <w:pPr>
              <w:spacing w:after="0" w:line="256" w:lineRule="auto"/>
              <w:ind w:left="0" w:firstLine="0"/>
              <w:rPr>
                <w:rFonts w:eastAsia="Calibri"/>
                <w:color w:val="auto"/>
                <w:szCs w:val="24"/>
                <w:lang w:val="en-GB" w:eastAsia="en-US"/>
              </w:rPr>
            </w:pPr>
          </w:p>
          <w:p w14:paraId="401897B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hideMark/>
          </w:tcPr>
          <w:p w14:paraId="0A808E6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Moving with times’ taking a </w:t>
            </w:r>
            <w:r w:rsidRPr="00012B3C">
              <w:rPr>
                <w:rFonts w:eastAsia="Calibri"/>
                <w:noProof/>
                <w:color w:val="auto"/>
                <w:szCs w:val="24"/>
                <w:lang w:val="en-GB" w:eastAsia="en-US"/>
              </w:rPr>
              <w:t>glocalapproach: A</w:t>
            </w:r>
            <w:r w:rsidRPr="00012B3C">
              <w:rPr>
                <w:rFonts w:eastAsia="Calibri"/>
                <w:color w:val="auto"/>
                <w:szCs w:val="24"/>
                <w:lang w:val="en-GB" w:eastAsia="en-US"/>
              </w:rPr>
              <w:t xml:space="preserve"> qualitative study of African student nurse views of e-learning</w:t>
            </w:r>
          </w:p>
        </w:tc>
        <w:tc>
          <w:tcPr>
            <w:tcW w:w="1700" w:type="dxa"/>
            <w:tcBorders>
              <w:top w:val="single" w:sz="4" w:space="0" w:color="auto"/>
              <w:left w:val="single" w:sz="4" w:space="0" w:color="auto"/>
              <w:bottom w:val="single" w:sz="4" w:space="0" w:color="auto"/>
              <w:right w:val="single" w:sz="4" w:space="0" w:color="auto"/>
            </w:tcBorders>
            <w:hideMark/>
          </w:tcPr>
          <w:p w14:paraId="00E3361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students’ </w:t>
            </w:r>
            <w:proofErr w:type="gramStart"/>
            <w:r w:rsidRPr="00012B3C">
              <w:rPr>
                <w:rFonts w:eastAsia="Calibri"/>
                <w:color w:val="auto"/>
                <w:szCs w:val="24"/>
                <w:lang w:val="en-GB" w:eastAsia="en-US"/>
              </w:rPr>
              <w:t>views  and</w:t>
            </w:r>
            <w:proofErr w:type="gramEnd"/>
            <w:r w:rsidRPr="00012B3C">
              <w:rPr>
                <w:rFonts w:eastAsia="Calibri"/>
                <w:color w:val="auto"/>
                <w:szCs w:val="24"/>
                <w:lang w:val="en-GB" w:eastAsia="en-US"/>
              </w:rPr>
              <w:t xml:space="preserve"> experiences  of e-learning  as potential options  for inclusion in midwifery training package</w:t>
            </w:r>
          </w:p>
        </w:tc>
        <w:tc>
          <w:tcPr>
            <w:tcW w:w="1537" w:type="dxa"/>
            <w:tcBorders>
              <w:top w:val="single" w:sz="4" w:space="0" w:color="auto"/>
              <w:left w:val="single" w:sz="4" w:space="0" w:color="auto"/>
              <w:bottom w:val="single" w:sz="4" w:space="0" w:color="auto"/>
              <w:right w:val="single" w:sz="4" w:space="0" w:color="auto"/>
            </w:tcBorders>
            <w:hideMark/>
          </w:tcPr>
          <w:p w14:paraId="279E1CA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 interpretive approach</w:t>
            </w:r>
          </w:p>
        </w:tc>
        <w:tc>
          <w:tcPr>
            <w:tcW w:w="1296" w:type="dxa"/>
            <w:tcBorders>
              <w:top w:val="single" w:sz="4" w:space="0" w:color="auto"/>
              <w:left w:val="single" w:sz="4" w:space="0" w:color="auto"/>
              <w:bottom w:val="single" w:sz="4" w:space="0" w:color="auto"/>
              <w:right w:val="single" w:sz="4" w:space="0" w:color="auto"/>
            </w:tcBorders>
          </w:tcPr>
          <w:p w14:paraId="77BE949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3401" w:type="dxa"/>
            <w:tcBorders>
              <w:top w:val="single" w:sz="4" w:space="0" w:color="auto"/>
              <w:left w:val="single" w:sz="4" w:space="0" w:color="auto"/>
              <w:bottom w:val="single" w:sz="4" w:space="0" w:color="auto"/>
              <w:right w:val="single" w:sz="4" w:space="0" w:color="auto"/>
            </w:tcBorders>
            <w:hideMark/>
          </w:tcPr>
          <w:p w14:paraId="6556C98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emerging </w:t>
            </w:r>
            <w:r w:rsidRPr="00012B3C">
              <w:rPr>
                <w:rFonts w:eastAsia="Calibri"/>
                <w:noProof/>
                <w:color w:val="auto"/>
                <w:szCs w:val="24"/>
                <w:lang w:val="en-GB" w:eastAsia="en-US"/>
              </w:rPr>
              <w:t>themes:</w:t>
            </w:r>
          </w:p>
          <w:p w14:paraId="4D7EBE9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Moving with times</w:t>
            </w:r>
            <w:r w:rsidRPr="00012B3C">
              <w:rPr>
                <w:rFonts w:eastAsia="Calibri"/>
                <w:color w:val="auto"/>
                <w:szCs w:val="24"/>
                <w:lang w:val="en-GB" w:eastAsia="en-US"/>
              </w:rPr>
              <w:t xml:space="preserve"> –keen </w:t>
            </w:r>
            <w:proofErr w:type="gramStart"/>
            <w:r w:rsidRPr="00012B3C">
              <w:rPr>
                <w:rFonts w:eastAsia="Calibri"/>
                <w:color w:val="auto"/>
                <w:szCs w:val="24"/>
                <w:lang w:val="en-GB" w:eastAsia="en-US"/>
              </w:rPr>
              <w:t>incorporate  e</w:t>
            </w:r>
            <w:proofErr w:type="gramEnd"/>
            <w:r w:rsidRPr="00012B3C">
              <w:rPr>
                <w:rFonts w:eastAsia="Calibri"/>
                <w:color w:val="auto"/>
                <w:szCs w:val="24"/>
                <w:lang w:val="en-GB" w:eastAsia="en-US"/>
              </w:rPr>
              <w:t>-learning in their studies and to some extent already using it</w:t>
            </w:r>
          </w:p>
          <w:p w14:paraId="1261E8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Were</w:t>
            </w:r>
            <w:r w:rsidRPr="00012B3C">
              <w:rPr>
                <w:rFonts w:eastAsia="Calibri"/>
                <w:color w:val="auto"/>
                <w:szCs w:val="24"/>
                <w:lang w:val="en-GB" w:eastAsia="en-US"/>
              </w:rPr>
              <w:t xml:space="preserve"> eager to illustrate their interest in incorporating new learning methods</w:t>
            </w:r>
          </w:p>
          <w:p w14:paraId="5121E4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Global networking</w:t>
            </w:r>
            <w:r w:rsidRPr="00012B3C">
              <w:rPr>
                <w:rFonts w:eastAsia="Calibri"/>
                <w:color w:val="auto"/>
                <w:szCs w:val="24"/>
                <w:lang w:val="en-GB" w:eastAsia="en-US"/>
              </w:rPr>
              <w:t xml:space="preserve"> appreciate power of internet to assess information beyond their </w:t>
            </w:r>
            <w:proofErr w:type="gramStart"/>
            <w:r w:rsidRPr="00012B3C">
              <w:rPr>
                <w:rFonts w:eastAsia="Calibri"/>
                <w:color w:val="auto"/>
                <w:szCs w:val="24"/>
                <w:lang w:val="en-GB" w:eastAsia="en-US"/>
              </w:rPr>
              <w:t>country  and</w:t>
            </w:r>
            <w:proofErr w:type="gramEnd"/>
            <w:r w:rsidRPr="00012B3C">
              <w:rPr>
                <w:rFonts w:eastAsia="Calibri"/>
                <w:color w:val="auto"/>
                <w:szCs w:val="24"/>
                <w:lang w:val="en-GB" w:eastAsia="en-US"/>
              </w:rPr>
              <w:t xml:space="preserve"> excited in the difference in training received globally and </w:t>
            </w:r>
            <w:r w:rsidRPr="00012B3C">
              <w:rPr>
                <w:rFonts w:eastAsia="Calibri"/>
                <w:noProof/>
                <w:color w:val="auto"/>
                <w:szCs w:val="24"/>
                <w:lang w:val="en-GB" w:eastAsia="en-US"/>
              </w:rPr>
              <w:t>resourced</w:t>
            </w:r>
            <w:r w:rsidRPr="00012B3C">
              <w:rPr>
                <w:rFonts w:eastAsia="Calibri"/>
                <w:color w:val="auto"/>
                <w:szCs w:val="24"/>
                <w:lang w:val="en-GB" w:eastAsia="en-US"/>
              </w:rPr>
              <w:t xml:space="preserve"> available to them</w:t>
            </w:r>
          </w:p>
          <w:p w14:paraId="1C5AEA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-platform for sharing information</w:t>
            </w:r>
          </w:p>
          <w:p w14:paraId="66EA834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-professional and personal growth</w:t>
            </w:r>
          </w:p>
          <w:p w14:paraId="4DBA579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r w:rsidRPr="00012B3C">
              <w:rPr>
                <w:rFonts w:eastAsia="Calibri"/>
                <w:b/>
                <w:color w:val="auto"/>
                <w:szCs w:val="24"/>
                <w:lang w:val="en-GB" w:eastAsia="en-US"/>
              </w:rPr>
              <w:t xml:space="preserve">inequity as a </w:t>
            </w:r>
            <w:r w:rsidRPr="00012B3C">
              <w:rPr>
                <w:rFonts w:eastAsia="Calibri"/>
                <w:b/>
                <w:noProof/>
                <w:color w:val="auto"/>
                <w:szCs w:val="24"/>
                <w:lang w:val="en-GB" w:eastAsia="en-US"/>
              </w:rPr>
              <w:t>barrier</w:t>
            </w:r>
            <w:r w:rsidRPr="00012B3C">
              <w:rPr>
                <w:rFonts w:eastAsia="Calibri"/>
                <w:noProof/>
                <w:color w:val="auto"/>
                <w:szCs w:val="24"/>
                <w:lang w:val="en-GB" w:eastAsia="en-US"/>
              </w:rPr>
              <w:t xml:space="preserve"> </w:t>
            </w:r>
            <w:proofErr w:type="gramStart"/>
            <w:r w:rsidRPr="00012B3C">
              <w:rPr>
                <w:rFonts w:eastAsia="Calibri"/>
                <w:noProof/>
                <w:color w:val="auto"/>
                <w:szCs w:val="24"/>
                <w:lang w:val="en-GB" w:eastAsia="en-US"/>
              </w:rPr>
              <w:t>placement</w:t>
            </w:r>
            <w:r w:rsidRPr="00012B3C">
              <w:rPr>
                <w:rFonts w:eastAsia="Calibri"/>
                <w:color w:val="auto"/>
                <w:szCs w:val="24"/>
                <w:lang w:val="en-GB" w:eastAsia="en-US"/>
              </w:rPr>
              <w:t xml:space="preserve">  or</w:t>
            </w:r>
            <w:proofErr w:type="gramEnd"/>
            <w:r w:rsidRPr="00012B3C">
              <w:rPr>
                <w:rFonts w:eastAsia="Calibri"/>
                <w:color w:val="auto"/>
                <w:szCs w:val="24"/>
                <w:lang w:val="en-GB" w:eastAsia="en-US"/>
              </w:rPr>
              <w:t xml:space="preserve"> geographical </w:t>
            </w:r>
            <w:r w:rsidRPr="00012B3C">
              <w:rPr>
                <w:rFonts w:eastAsia="Calibri"/>
                <w:noProof/>
                <w:color w:val="auto"/>
                <w:szCs w:val="24"/>
                <w:lang w:val="en-GB" w:eastAsia="en-US"/>
              </w:rPr>
              <w:t>set</w:t>
            </w:r>
            <w:r w:rsidRPr="00012B3C">
              <w:rPr>
                <w:rFonts w:eastAsia="Calibri"/>
                <w:color w:val="auto"/>
                <w:szCs w:val="24"/>
                <w:lang w:val="en-GB" w:eastAsia="en-US"/>
              </w:rPr>
              <w:t xml:space="preserve">-p may inhibit </w:t>
            </w:r>
            <w:r w:rsidRPr="00012B3C">
              <w:rPr>
                <w:rFonts w:eastAsia="Calibri"/>
                <w:noProof/>
                <w:color w:val="auto"/>
                <w:szCs w:val="24"/>
                <w:lang w:val="en-GB" w:eastAsia="en-US"/>
              </w:rPr>
              <w:t>access,</w:t>
            </w:r>
            <w:r w:rsidRPr="00012B3C">
              <w:rPr>
                <w:rFonts w:eastAsia="Calibri"/>
                <w:color w:val="auto"/>
                <w:szCs w:val="24"/>
                <w:lang w:val="en-GB" w:eastAsia="en-US"/>
              </w:rPr>
              <w:t xml:space="preserve"> and some computer were available only for specific programmes</w:t>
            </w:r>
          </w:p>
          <w:p w14:paraId="00BF02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r w:rsidRPr="00012B3C">
              <w:rPr>
                <w:rFonts w:eastAsia="Calibri"/>
                <w:b/>
                <w:color w:val="auto"/>
                <w:szCs w:val="24"/>
                <w:lang w:val="en-GB" w:eastAsia="en-US"/>
              </w:rPr>
              <w:t>Transfer of information into practice</w:t>
            </w:r>
            <w:r w:rsidRPr="00012B3C">
              <w:rPr>
                <w:rFonts w:eastAsia="Calibri"/>
                <w:color w:val="auto"/>
                <w:szCs w:val="24"/>
                <w:lang w:val="en-GB" w:eastAsia="en-US"/>
              </w:rPr>
              <w:t xml:space="preserve"> –not appropriate for all </w:t>
            </w:r>
            <w:proofErr w:type="gramStart"/>
            <w:r w:rsidRPr="00012B3C">
              <w:rPr>
                <w:rFonts w:eastAsia="Calibri"/>
                <w:color w:val="auto"/>
                <w:szCs w:val="24"/>
                <w:lang w:val="en-GB" w:eastAsia="en-US"/>
              </w:rPr>
              <w:t>sessions  as</w:t>
            </w:r>
            <w:proofErr w:type="gramEnd"/>
            <w:r w:rsidRPr="00012B3C">
              <w:rPr>
                <w:rFonts w:eastAsia="Calibri"/>
                <w:color w:val="auto"/>
                <w:szCs w:val="24"/>
                <w:lang w:val="en-GB" w:eastAsia="en-US"/>
              </w:rPr>
              <w:t xml:space="preserve"> it cannot replace the actual </w:t>
            </w:r>
            <w:r w:rsidRPr="00012B3C">
              <w:rPr>
                <w:rFonts w:eastAsia="Calibri"/>
                <w:noProof/>
                <w:color w:val="auto"/>
                <w:szCs w:val="24"/>
                <w:lang w:val="en-GB" w:eastAsia="en-US"/>
              </w:rPr>
              <w:t>hands-on</w:t>
            </w:r>
            <w:r w:rsidRPr="00012B3C">
              <w:rPr>
                <w:rFonts w:eastAsia="Calibri"/>
                <w:color w:val="auto"/>
                <w:szCs w:val="24"/>
                <w:lang w:val="en-GB" w:eastAsia="en-US"/>
              </w:rPr>
              <w:t xml:space="preserve"> practice in nursing and midwifery</w:t>
            </w:r>
          </w:p>
          <w:p w14:paraId="3ADBBFE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-one benefit can revisit material several times</w:t>
            </w:r>
          </w:p>
          <w:p w14:paraId="1B5EC33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flexible</w:t>
            </w:r>
          </w:p>
          <w:p w14:paraId="1D72D07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-cannot replace face to face communication needed in health care professionals</w:t>
            </w:r>
          </w:p>
        </w:tc>
        <w:tc>
          <w:tcPr>
            <w:tcW w:w="2125" w:type="dxa"/>
            <w:tcBorders>
              <w:top w:val="single" w:sz="4" w:space="0" w:color="auto"/>
              <w:left w:val="single" w:sz="4" w:space="0" w:color="auto"/>
              <w:bottom w:val="single" w:sz="4" w:space="0" w:color="auto"/>
              <w:right w:val="single" w:sz="4" w:space="0" w:color="auto"/>
            </w:tcBorders>
            <w:hideMark/>
          </w:tcPr>
          <w:p w14:paraId="58B36E3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Methodology defined</w:t>
            </w:r>
          </w:p>
          <w:p w14:paraId="76992F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-few implications and no bias described</w:t>
            </w:r>
          </w:p>
          <w:p w14:paraId="6DC58EB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scanty abstract</w:t>
            </w:r>
          </w:p>
          <w:p w14:paraId="4F0161F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031920D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35</w:t>
            </w:r>
          </w:p>
        </w:tc>
      </w:tr>
      <w:tr w:rsidR="003378FA" w:rsidRPr="00012B3C" w14:paraId="60A928F7"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6FCECD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Deegan and </w:t>
            </w:r>
            <w:proofErr w:type="gramStart"/>
            <w:r w:rsidRPr="00012B3C">
              <w:rPr>
                <w:rFonts w:eastAsia="Calibri"/>
                <w:color w:val="auto"/>
                <w:szCs w:val="24"/>
                <w:lang w:val="en-GB" w:eastAsia="en-US"/>
              </w:rPr>
              <w:t>Terry  2013</w:t>
            </w:r>
            <w:proofErr w:type="gramEnd"/>
            <w:r w:rsidRPr="00012B3C">
              <w:rPr>
                <w:rFonts w:eastAsia="Calibri"/>
                <w:color w:val="auto"/>
                <w:szCs w:val="24"/>
                <w:lang w:val="en-GB" w:eastAsia="en-US"/>
              </w:rPr>
              <w:t xml:space="preserve">)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10166D2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Student midwives’ perceptions of </w:t>
            </w:r>
            <w:r w:rsidRPr="00012B3C">
              <w:rPr>
                <w:rFonts w:eastAsia="Calibri"/>
                <w:noProof/>
                <w:color w:val="auto"/>
                <w:szCs w:val="24"/>
                <w:lang w:val="en-GB" w:eastAsia="en-US"/>
              </w:rPr>
              <w:t>real-timesimulation:</w:t>
            </w:r>
            <w:r w:rsidRPr="00012B3C">
              <w:rPr>
                <w:rFonts w:eastAsia="Calibri"/>
                <w:color w:val="auto"/>
                <w:szCs w:val="24"/>
                <w:lang w:val="en-GB" w:eastAsia="en-US"/>
              </w:rPr>
              <w:t xml:space="preserve"> A qualitative phenomenological study</w:t>
            </w:r>
          </w:p>
        </w:tc>
        <w:tc>
          <w:tcPr>
            <w:tcW w:w="1700" w:type="dxa"/>
            <w:tcBorders>
              <w:top w:val="single" w:sz="4" w:space="0" w:color="auto"/>
              <w:left w:val="single" w:sz="4" w:space="0" w:color="auto"/>
              <w:bottom w:val="single" w:sz="4" w:space="0" w:color="auto"/>
              <w:right w:val="single" w:sz="4" w:space="0" w:color="auto"/>
            </w:tcBorders>
            <w:hideMark/>
          </w:tcPr>
          <w:p w14:paraId="4765B5A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student </w:t>
            </w:r>
            <w:proofErr w:type="gramStart"/>
            <w:r w:rsidRPr="00012B3C">
              <w:rPr>
                <w:rFonts w:eastAsia="Calibri"/>
                <w:color w:val="auto"/>
                <w:szCs w:val="24"/>
                <w:lang w:val="en-GB" w:eastAsia="en-US"/>
              </w:rPr>
              <w:t>midwives</w:t>
            </w:r>
            <w:proofErr w:type="gramEnd"/>
            <w:r w:rsidRPr="00012B3C">
              <w:rPr>
                <w:rFonts w:eastAsia="Calibri"/>
                <w:color w:val="auto"/>
                <w:szCs w:val="24"/>
                <w:lang w:val="en-GB" w:eastAsia="en-US"/>
              </w:rPr>
              <w:t xml:space="preserve"> perceptions of their experience of engaging in </w:t>
            </w:r>
            <w:r w:rsidRPr="00012B3C">
              <w:rPr>
                <w:rFonts w:eastAsia="Calibri"/>
                <w:noProof/>
                <w:color w:val="auto"/>
                <w:szCs w:val="24"/>
                <w:lang w:val="en-GB" w:eastAsia="en-US"/>
              </w:rPr>
              <w:t>real-time</w:t>
            </w:r>
            <w:r w:rsidRPr="00012B3C">
              <w:rPr>
                <w:rFonts w:eastAsia="Calibri"/>
                <w:color w:val="auto"/>
                <w:szCs w:val="24"/>
                <w:lang w:val="en-GB" w:eastAsia="en-US"/>
              </w:rPr>
              <w:t xml:space="preserve"> simulation in management of emergency </w:t>
            </w:r>
            <w:r w:rsidRPr="00012B3C">
              <w:rPr>
                <w:rFonts w:eastAsia="Calibri"/>
                <w:color w:val="auto"/>
                <w:szCs w:val="24"/>
                <w:lang w:val="en-GB" w:eastAsia="en-US"/>
              </w:rPr>
              <w:lastRenderedPageBreak/>
              <w:t>obstetric emergencies</w:t>
            </w:r>
          </w:p>
        </w:tc>
        <w:tc>
          <w:tcPr>
            <w:tcW w:w="1537" w:type="dxa"/>
            <w:tcBorders>
              <w:top w:val="single" w:sz="4" w:space="0" w:color="auto"/>
              <w:left w:val="single" w:sz="4" w:space="0" w:color="auto"/>
              <w:bottom w:val="single" w:sz="4" w:space="0" w:color="auto"/>
              <w:right w:val="single" w:sz="4" w:space="0" w:color="auto"/>
            </w:tcBorders>
            <w:hideMark/>
          </w:tcPr>
          <w:p w14:paraId="23F77F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Phenomenology</w:t>
            </w:r>
          </w:p>
        </w:tc>
        <w:tc>
          <w:tcPr>
            <w:tcW w:w="1296" w:type="dxa"/>
            <w:tcBorders>
              <w:top w:val="single" w:sz="4" w:space="0" w:color="auto"/>
              <w:left w:val="single" w:sz="4" w:space="0" w:color="auto"/>
              <w:bottom w:val="single" w:sz="4" w:space="0" w:color="auto"/>
              <w:right w:val="single" w:sz="4" w:space="0" w:color="auto"/>
            </w:tcBorders>
            <w:hideMark/>
          </w:tcPr>
          <w:p w14:paraId="68D58B5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Described but no </w:t>
            </w:r>
            <w:proofErr w:type="gramStart"/>
            <w:r w:rsidRPr="00012B3C">
              <w:rPr>
                <w:rFonts w:eastAsia="Calibri"/>
                <w:color w:val="auto"/>
                <w:szCs w:val="24"/>
                <w:lang w:val="en-GB" w:eastAsia="en-US"/>
              </w:rPr>
              <w:t>size  midwifery</w:t>
            </w:r>
            <w:proofErr w:type="gramEnd"/>
            <w:r w:rsidRPr="00012B3C">
              <w:rPr>
                <w:rFonts w:eastAsia="Calibri"/>
                <w:color w:val="auto"/>
                <w:szCs w:val="24"/>
                <w:lang w:val="en-GB" w:eastAsia="en-US"/>
              </w:rPr>
              <w:t xml:space="preserve"> students</w:t>
            </w:r>
          </w:p>
        </w:tc>
        <w:tc>
          <w:tcPr>
            <w:tcW w:w="3401" w:type="dxa"/>
            <w:tcBorders>
              <w:top w:val="single" w:sz="4" w:space="0" w:color="auto"/>
              <w:left w:val="single" w:sz="4" w:space="0" w:color="auto"/>
              <w:bottom w:val="single" w:sz="4" w:space="0" w:color="auto"/>
              <w:right w:val="single" w:sz="4" w:space="0" w:color="auto"/>
            </w:tcBorders>
            <w:hideMark/>
          </w:tcPr>
          <w:p w14:paraId="634FDE8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Emerging </w:t>
            </w:r>
            <w:r w:rsidRPr="00012B3C">
              <w:rPr>
                <w:rFonts w:eastAsia="Calibri"/>
                <w:noProof/>
                <w:color w:val="auto"/>
                <w:szCs w:val="24"/>
                <w:lang w:val="en-GB" w:eastAsia="en-US"/>
              </w:rPr>
              <w:t>themes:</w:t>
            </w:r>
            <w:r w:rsidRPr="00012B3C">
              <w:rPr>
                <w:rFonts w:eastAsia="Calibri"/>
                <w:color w:val="auto"/>
                <w:szCs w:val="24"/>
                <w:lang w:val="en-GB" w:eastAsia="en-US"/>
              </w:rPr>
              <w:t xml:space="preserve">1) </w:t>
            </w:r>
            <w:r w:rsidRPr="00012B3C">
              <w:rPr>
                <w:rFonts w:eastAsia="Calibri"/>
                <w:b/>
                <w:color w:val="auto"/>
                <w:szCs w:val="24"/>
                <w:lang w:val="en-GB" w:eastAsia="en-US"/>
              </w:rPr>
              <w:t>befits</w:t>
            </w:r>
            <w:r w:rsidRPr="00012B3C">
              <w:rPr>
                <w:rFonts w:eastAsia="Calibri"/>
                <w:color w:val="auto"/>
                <w:szCs w:val="24"/>
                <w:lang w:val="en-GB" w:eastAsia="en-US"/>
              </w:rPr>
              <w:t xml:space="preserve"> –acquisition of practical skills-concrete experiences</w:t>
            </w:r>
          </w:p>
          <w:p w14:paraId="0A18AAE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-merits of teaching theory followed by practice – teamwork and communication skills through role play -identifying problems and managing them without compromising patient</w:t>
            </w:r>
          </w:p>
          <w:p w14:paraId="6F61FD5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-Practising in a real situation created a sense of urgency </w:t>
            </w:r>
            <w:r w:rsidRPr="00012B3C">
              <w:rPr>
                <w:rFonts w:eastAsia="Calibri"/>
                <w:color w:val="auto"/>
                <w:szCs w:val="24"/>
                <w:lang w:val="en-GB" w:eastAsia="en-US"/>
              </w:rPr>
              <w:lastRenderedPageBreak/>
              <w:t>preparing for the stress of emergencies</w:t>
            </w:r>
          </w:p>
          <w:p w14:paraId="1D40079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-closing </w:t>
            </w:r>
            <w:r w:rsidRPr="00012B3C">
              <w:rPr>
                <w:rFonts w:eastAsia="Calibri"/>
                <w:noProof/>
                <w:color w:val="auto"/>
                <w:szCs w:val="24"/>
                <w:lang w:val="en-GB" w:eastAsia="en-US"/>
              </w:rPr>
              <w:t>theory-practice</w:t>
            </w:r>
            <w:r w:rsidRPr="00012B3C">
              <w:rPr>
                <w:rFonts w:eastAsia="Calibri"/>
                <w:color w:val="auto"/>
                <w:szCs w:val="24"/>
                <w:lang w:val="en-GB" w:eastAsia="en-US"/>
              </w:rPr>
              <w:t xml:space="preserve"> gap</w:t>
            </w:r>
          </w:p>
          <w:p w14:paraId="3C70B6D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Challenges</w:t>
            </w:r>
            <w:r w:rsidRPr="00012B3C">
              <w:rPr>
                <w:rFonts w:eastAsia="Calibri"/>
                <w:color w:val="auto"/>
                <w:szCs w:val="24"/>
                <w:lang w:val="en-GB" w:eastAsia="en-US"/>
              </w:rPr>
              <w:t xml:space="preserve"> – stepping out the student role –provoked unanticipated reactions, conflict of opinions and emotions-student had </w:t>
            </w:r>
            <w:proofErr w:type="gramStart"/>
            <w:r w:rsidRPr="00012B3C">
              <w:rPr>
                <w:rFonts w:eastAsia="Calibri"/>
                <w:color w:val="auto"/>
                <w:szCs w:val="24"/>
                <w:lang w:val="en-GB" w:eastAsia="en-US"/>
              </w:rPr>
              <w:t>limited  understanding</w:t>
            </w:r>
            <w:proofErr w:type="gramEnd"/>
            <w:r w:rsidRPr="00012B3C">
              <w:rPr>
                <w:rFonts w:eastAsia="Calibri"/>
                <w:color w:val="auto"/>
                <w:szCs w:val="24"/>
                <w:lang w:val="en-GB" w:eastAsia="en-US"/>
              </w:rPr>
              <w:t xml:space="preserve"> of how they learn from acting outside their role in role play as seen safer -fearing of responsibility and understanding some of the roles were highlighted-emotional response –blaming others</w:t>
            </w:r>
          </w:p>
          <w:p w14:paraId="4B229D9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depth</w:t>
            </w:r>
            <w:r w:rsidRPr="00012B3C">
              <w:rPr>
                <w:rFonts w:eastAsia="Calibri"/>
                <w:color w:val="auto"/>
                <w:szCs w:val="24"/>
                <w:lang w:val="en-GB" w:eastAsia="en-US"/>
              </w:rPr>
              <w:t xml:space="preserve"> of feelings and emotion exhibited in the </w:t>
            </w:r>
            <w:r w:rsidRPr="00012B3C">
              <w:rPr>
                <w:rFonts w:eastAsia="Calibri"/>
                <w:noProof/>
                <w:color w:val="auto"/>
                <w:szCs w:val="24"/>
                <w:lang w:val="en-GB" w:eastAsia="en-US"/>
              </w:rPr>
              <w:t>discussion</w:t>
            </w:r>
            <w:r w:rsidRPr="00012B3C">
              <w:rPr>
                <w:rFonts w:eastAsia="Calibri"/>
                <w:color w:val="auto"/>
                <w:szCs w:val="24"/>
                <w:lang w:val="en-GB" w:eastAsia="en-US"/>
              </w:rPr>
              <w:t xml:space="preserve"> if task not met and how it had impacted on </w:t>
            </w:r>
            <w:r w:rsidRPr="00012B3C">
              <w:rPr>
                <w:rFonts w:eastAsia="Calibri"/>
                <w:noProof/>
                <w:color w:val="auto"/>
                <w:szCs w:val="24"/>
                <w:lang w:val="en-GB" w:eastAsia="en-US"/>
              </w:rPr>
              <w:t>them some</w:t>
            </w:r>
            <w:r w:rsidRPr="00012B3C">
              <w:rPr>
                <w:rFonts w:eastAsia="Calibri"/>
                <w:color w:val="auto"/>
                <w:szCs w:val="24"/>
                <w:lang w:val="en-GB" w:eastAsia="en-US"/>
              </w:rPr>
              <w:t xml:space="preserve"> displayed avoidance </w:t>
            </w:r>
            <w:r w:rsidRPr="00012B3C">
              <w:rPr>
                <w:rFonts w:eastAsia="Calibri"/>
                <w:noProof/>
                <w:color w:val="auto"/>
                <w:szCs w:val="24"/>
                <w:lang w:val="en-GB" w:eastAsia="en-US"/>
              </w:rPr>
              <w:t>behaviours,</w:t>
            </w:r>
            <w:r w:rsidRPr="00012B3C">
              <w:rPr>
                <w:rFonts w:eastAsia="Calibri"/>
                <w:color w:val="auto"/>
                <w:szCs w:val="24"/>
                <w:lang w:val="en-GB" w:eastAsia="en-US"/>
              </w:rPr>
              <w:t xml:space="preserve"> and things go the </w:t>
            </w:r>
            <w:r w:rsidRPr="00012B3C">
              <w:rPr>
                <w:rFonts w:eastAsia="Calibri"/>
                <w:noProof/>
                <w:color w:val="auto"/>
                <w:szCs w:val="24"/>
                <w:lang w:val="en-GB" w:eastAsia="en-US"/>
              </w:rPr>
              <w:t>wrong</w:t>
            </w:r>
            <w:r w:rsidRPr="00012B3C">
              <w:rPr>
                <w:rFonts w:eastAsia="Calibri"/>
                <w:color w:val="auto"/>
                <w:szCs w:val="24"/>
                <w:lang w:val="en-GB" w:eastAsia="en-US"/>
              </w:rPr>
              <w:t xml:space="preserve"> student were </w:t>
            </w:r>
            <w:r w:rsidRPr="00012B3C">
              <w:rPr>
                <w:rFonts w:eastAsia="Calibri"/>
                <w:noProof/>
                <w:color w:val="auto"/>
                <w:szCs w:val="24"/>
                <w:lang w:val="en-GB" w:eastAsia="en-US"/>
              </w:rPr>
              <w:t>upset,and</w:t>
            </w:r>
            <w:r w:rsidRPr="00012B3C">
              <w:rPr>
                <w:rFonts w:eastAsia="Calibri"/>
                <w:color w:val="auto"/>
                <w:szCs w:val="24"/>
                <w:lang w:val="en-GB" w:eastAsia="en-US"/>
              </w:rPr>
              <w:t xml:space="preserve"> feeling of blame emerge</w:t>
            </w:r>
          </w:p>
          <w:p w14:paraId="0A05452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r w:rsidRPr="00012B3C">
              <w:rPr>
                <w:rFonts w:eastAsia="Calibri"/>
                <w:b/>
                <w:color w:val="auto"/>
                <w:szCs w:val="24"/>
                <w:lang w:val="en-GB" w:eastAsia="en-US"/>
              </w:rPr>
              <w:t xml:space="preserve">Importance of </w:t>
            </w:r>
            <w:proofErr w:type="gramStart"/>
            <w:r w:rsidRPr="00012B3C">
              <w:rPr>
                <w:rFonts w:eastAsia="Calibri"/>
                <w:b/>
                <w:color w:val="auto"/>
                <w:szCs w:val="24"/>
                <w:lang w:val="en-GB" w:eastAsia="en-US"/>
              </w:rPr>
              <w:t>debriefing</w:t>
            </w:r>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de-rolling –with facilitator built on their knowledge and giving them opportunities to release emotions-feedback important </w:t>
            </w:r>
            <w:r w:rsidRPr="00012B3C">
              <w:rPr>
                <w:rFonts w:eastAsia="Calibri"/>
                <w:noProof/>
                <w:color w:val="auto"/>
                <w:szCs w:val="24"/>
                <w:lang w:val="en-GB" w:eastAsia="en-US"/>
              </w:rPr>
              <w:t>for</w:t>
            </w:r>
            <w:r w:rsidRPr="00012B3C">
              <w:rPr>
                <w:rFonts w:eastAsia="Calibri"/>
                <w:color w:val="auto"/>
                <w:szCs w:val="24"/>
                <w:lang w:val="en-GB" w:eastAsia="en-US"/>
              </w:rPr>
              <w:t xml:space="preserve"> detecting and correcting errors</w:t>
            </w:r>
          </w:p>
        </w:tc>
        <w:tc>
          <w:tcPr>
            <w:tcW w:w="2125" w:type="dxa"/>
            <w:tcBorders>
              <w:top w:val="single" w:sz="4" w:space="0" w:color="auto"/>
              <w:left w:val="single" w:sz="4" w:space="0" w:color="auto"/>
              <w:bottom w:val="single" w:sz="4" w:space="0" w:color="auto"/>
              <w:right w:val="single" w:sz="4" w:space="0" w:color="auto"/>
            </w:tcBorders>
            <w:hideMark/>
          </w:tcPr>
          <w:p w14:paraId="073B076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Purpose of </w:t>
            </w:r>
            <w:r w:rsidRPr="00012B3C">
              <w:rPr>
                <w:rFonts w:eastAsia="Calibri"/>
                <w:noProof/>
                <w:color w:val="auto"/>
                <w:szCs w:val="24"/>
                <w:lang w:val="en-GB" w:eastAsia="en-US"/>
              </w:rPr>
              <w:t>study</w:t>
            </w:r>
            <w:r w:rsidRPr="00012B3C">
              <w:rPr>
                <w:rFonts w:eastAsia="Calibri"/>
                <w:color w:val="auto"/>
                <w:szCs w:val="24"/>
                <w:lang w:val="en-GB" w:eastAsia="en-US"/>
              </w:rPr>
              <w:t xml:space="preserve"> and methodology explicitly </w:t>
            </w:r>
            <w:r w:rsidRPr="00012B3C">
              <w:rPr>
                <w:rFonts w:eastAsia="Calibri"/>
                <w:noProof/>
                <w:color w:val="auto"/>
                <w:szCs w:val="24"/>
                <w:lang w:val="en-GB" w:eastAsia="en-US"/>
              </w:rPr>
              <w:t>described but</w:t>
            </w:r>
            <w:r w:rsidRPr="00012B3C">
              <w:rPr>
                <w:rFonts w:eastAsia="Calibri"/>
                <w:color w:val="auto"/>
                <w:szCs w:val="24"/>
                <w:lang w:val="en-GB" w:eastAsia="en-US"/>
              </w:rPr>
              <w:t xml:space="preserve"> scanty unstructured abstract</w:t>
            </w:r>
          </w:p>
          <w:p w14:paraId="7E985F5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-one limitation and sources of bias</w:t>
            </w:r>
          </w:p>
          <w:p w14:paraId="368DC9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787CA3E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79317CA9"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549567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Donovan (2008)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02AB609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Confidence in Newly qualified midwives</w:t>
            </w:r>
          </w:p>
        </w:tc>
        <w:tc>
          <w:tcPr>
            <w:tcW w:w="1700" w:type="dxa"/>
            <w:tcBorders>
              <w:top w:val="single" w:sz="4" w:space="0" w:color="auto"/>
              <w:left w:val="single" w:sz="4" w:space="0" w:color="auto"/>
              <w:bottom w:val="single" w:sz="4" w:space="0" w:color="auto"/>
              <w:right w:val="single" w:sz="4" w:space="0" w:color="auto"/>
            </w:tcBorders>
            <w:hideMark/>
          </w:tcPr>
          <w:p w14:paraId="03A603E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confidence levels of students at the end of </w:t>
            </w:r>
            <w:r w:rsidRPr="00012B3C">
              <w:rPr>
                <w:rFonts w:eastAsia="Calibri"/>
                <w:noProof/>
                <w:color w:val="auto"/>
                <w:szCs w:val="24"/>
                <w:lang w:val="en-GB" w:eastAsia="en-US"/>
              </w:rPr>
              <w:t>18/12,</w:t>
            </w:r>
            <w:r w:rsidRPr="00012B3C">
              <w:rPr>
                <w:rFonts w:eastAsia="Calibri"/>
                <w:color w:val="auto"/>
                <w:szCs w:val="24"/>
                <w:lang w:val="en-GB" w:eastAsia="en-US"/>
              </w:rPr>
              <w:t xml:space="preserve">3year and </w:t>
            </w:r>
            <w:proofErr w:type="gramStart"/>
            <w:r w:rsidRPr="00012B3C">
              <w:rPr>
                <w:rFonts w:eastAsia="Calibri"/>
                <w:noProof/>
                <w:color w:val="auto"/>
                <w:szCs w:val="24"/>
                <w:lang w:val="en-GB" w:eastAsia="en-US"/>
              </w:rPr>
              <w:t>four</w:t>
            </w:r>
            <w:r w:rsidRPr="00012B3C">
              <w:rPr>
                <w:rFonts w:eastAsia="Calibri"/>
                <w:color w:val="auto"/>
                <w:szCs w:val="24"/>
                <w:lang w:val="en-GB" w:eastAsia="en-US"/>
              </w:rPr>
              <w:t xml:space="preserve"> year</w:t>
            </w:r>
            <w:proofErr w:type="gramEnd"/>
            <w:r w:rsidRPr="00012B3C">
              <w:rPr>
                <w:rFonts w:eastAsia="Calibri"/>
                <w:color w:val="auto"/>
                <w:szCs w:val="24"/>
                <w:lang w:val="en-GB" w:eastAsia="en-US"/>
              </w:rPr>
              <w:t xml:space="preserve"> degree courses</w:t>
            </w:r>
          </w:p>
        </w:tc>
        <w:tc>
          <w:tcPr>
            <w:tcW w:w="1537" w:type="dxa"/>
            <w:tcBorders>
              <w:top w:val="single" w:sz="4" w:space="0" w:color="auto"/>
              <w:left w:val="single" w:sz="4" w:space="0" w:color="auto"/>
              <w:bottom w:val="single" w:sz="4" w:space="0" w:color="auto"/>
              <w:right w:val="single" w:sz="4" w:space="0" w:color="auto"/>
            </w:tcBorders>
            <w:hideMark/>
          </w:tcPr>
          <w:p w14:paraId="12EFCC5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Not stated</w:t>
            </w:r>
          </w:p>
        </w:tc>
        <w:tc>
          <w:tcPr>
            <w:tcW w:w="1296" w:type="dxa"/>
            <w:tcBorders>
              <w:top w:val="single" w:sz="4" w:space="0" w:color="auto"/>
              <w:left w:val="single" w:sz="4" w:space="0" w:color="auto"/>
              <w:bottom w:val="single" w:sz="4" w:space="0" w:color="auto"/>
              <w:right w:val="single" w:sz="4" w:space="0" w:color="auto"/>
            </w:tcBorders>
            <w:hideMark/>
          </w:tcPr>
          <w:p w14:paraId="147E40B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32- 4year</w:t>
            </w:r>
          </w:p>
          <w:p w14:paraId="4A86973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18/12 -17</w:t>
            </w:r>
          </w:p>
          <w:p w14:paraId="2865226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3year -12</w:t>
            </w:r>
          </w:p>
        </w:tc>
        <w:tc>
          <w:tcPr>
            <w:tcW w:w="3401" w:type="dxa"/>
            <w:tcBorders>
              <w:top w:val="single" w:sz="4" w:space="0" w:color="auto"/>
              <w:left w:val="single" w:sz="4" w:space="0" w:color="auto"/>
              <w:bottom w:val="single" w:sz="4" w:space="0" w:color="auto"/>
              <w:right w:val="single" w:sz="4" w:space="0" w:color="auto"/>
            </w:tcBorders>
            <w:hideMark/>
          </w:tcPr>
          <w:p w14:paraId="4AE538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There were no differences in the score in all three programs cohorts- </w:t>
            </w:r>
            <w:proofErr w:type="gramStart"/>
            <w:r w:rsidRPr="00012B3C">
              <w:rPr>
                <w:rFonts w:eastAsia="Calibri"/>
                <w:color w:val="auto"/>
                <w:szCs w:val="24"/>
                <w:lang w:val="en-GB" w:eastAsia="en-US"/>
              </w:rPr>
              <w:t>though  the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three-year</w:t>
            </w:r>
            <w:r w:rsidRPr="00012B3C">
              <w:rPr>
                <w:rFonts w:eastAsia="Calibri"/>
                <w:color w:val="auto"/>
                <w:szCs w:val="24"/>
                <w:lang w:val="en-GB" w:eastAsia="en-US"/>
              </w:rPr>
              <w:t xml:space="preserve">  cohort showed a variety  of  confidence levels in skills</w:t>
            </w:r>
          </w:p>
        </w:tc>
        <w:tc>
          <w:tcPr>
            <w:tcW w:w="2125" w:type="dxa"/>
            <w:tcBorders>
              <w:top w:val="single" w:sz="4" w:space="0" w:color="auto"/>
              <w:left w:val="single" w:sz="4" w:space="0" w:color="auto"/>
              <w:bottom w:val="single" w:sz="4" w:space="0" w:color="auto"/>
              <w:right w:val="single" w:sz="4" w:space="0" w:color="auto"/>
            </w:tcBorders>
            <w:hideMark/>
          </w:tcPr>
          <w:p w14:paraId="56A385B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scanty abstract and introduction</w:t>
            </w:r>
          </w:p>
          <w:p w14:paraId="5A4D8C2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-methods and data analysis and implications are detailed</w:t>
            </w:r>
          </w:p>
          <w:p w14:paraId="6C06A9B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sources of bias</w:t>
            </w:r>
          </w:p>
          <w:p w14:paraId="56AA448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5D1491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3C6E4E4E"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A8852D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Armstrong (2010)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5ADF985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Clinical mentors influence on student midwives’ clinical practice</w:t>
            </w:r>
          </w:p>
        </w:tc>
        <w:tc>
          <w:tcPr>
            <w:tcW w:w="1700" w:type="dxa"/>
            <w:tcBorders>
              <w:top w:val="single" w:sz="4" w:space="0" w:color="auto"/>
              <w:left w:val="single" w:sz="4" w:space="0" w:color="auto"/>
              <w:bottom w:val="single" w:sz="4" w:space="0" w:color="auto"/>
              <w:right w:val="single" w:sz="4" w:space="0" w:color="auto"/>
            </w:tcBorders>
            <w:hideMark/>
          </w:tcPr>
          <w:p w14:paraId="4EE31F8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investigate whether student midwives are influenced by the traditional practices of their clinical mentors if so to what extent</w:t>
            </w:r>
          </w:p>
        </w:tc>
        <w:tc>
          <w:tcPr>
            <w:tcW w:w="1537" w:type="dxa"/>
            <w:tcBorders>
              <w:top w:val="single" w:sz="4" w:space="0" w:color="auto"/>
              <w:left w:val="single" w:sz="4" w:space="0" w:color="auto"/>
              <w:bottom w:val="single" w:sz="4" w:space="0" w:color="auto"/>
              <w:right w:val="single" w:sz="4" w:space="0" w:color="auto"/>
            </w:tcBorders>
            <w:hideMark/>
          </w:tcPr>
          <w:p w14:paraId="7A3DA8E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survey</w:t>
            </w:r>
          </w:p>
        </w:tc>
        <w:tc>
          <w:tcPr>
            <w:tcW w:w="1296" w:type="dxa"/>
            <w:tcBorders>
              <w:top w:val="single" w:sz="4" w:space="0" w:color="auto"/>
              <w:left w:val="single" w:sz="4" w:space="0" w:color="auto"/>
              <w:bottom w:val="single" w:sz="4" w:space="0" w:color="auto"/>
              <w:right w:val="single" w:sz="4" w:space="0" w:color="auto"/>
            </w:tcBorders>
            <w:hideMark/>
          </w:tcPr>
          <w:p w14:paraId="2A849EF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145 midwifery </w:t>
            </w:r>
            <w:proofErr w:type="gramStart"/>
            <w:r w:rsidRPr="00012B3C">
              <w:rPr>
                <w:rFonts w:eastAsia="Calibri"/>
                <w:color w:val="auto"/>
                <w:szCs w:val="24"/>
                <w:lang w:val="en-GB" w:eastAsia="en-US"/>
              </w:rPr>
              <w:t>student</w:t>
            </w:r>
            <w:proofErr w:type="gramEnd"/>
          </w:p>
        </w:tc>
        <w:tc>
          <w:tcPr>
            <w:tcW w:w="3401" w:type="dxa"/>
            <w:tcBorders>
              <w:top w:val="single" w:sz="4" w:space="0" w:color="auto"/>
              <w:left w:val="single" w:sz="4" w:space="0" w:color="auto"/>
              <w:bottom w:val="single" w:sz="4" w:space="0" w:color="auto"/>
              <w:right w:val="single" w:sz="4" w:space="0" w:color="auto"/>
            </w:tcBorders>
          </w:tcPr>
          <w:p w14:paraId="3CD38B34"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Practice and mentor</w:t>
            </w:r>
          </w:p>
          <w:p w14:paraId="1A900E1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92% Student perceived that what </w:t>
            </w:r>
            <w:r w:rsidRPr="00012B3C">
              <w:rPr>
                <w:rFonts w:eastAsia="Calibri"/>
                <w:noProof/>
                <w:color w:val="auto"/>
                <w:szCs w:val="24"/>
                <w:lang w:val="en-GB" w:eastAsia="en-US"/>
              </w:rPr>
              <w:t>was taught</w:t>
            </w:r>
            <w:r w:rsidRPr="00012B3C">
              <w:rPr>
                <w:rFonts w:eastAsia="Calibri"/>
                <w:color w:val="auto"/>
                <w:szCs w:val="24"/>
                <w:lang w:val="en-GB" w:eastAsia="en-US"/>
              </w:rPr>
              <w:t xml:space="preserve"> in the university relates to practice and are encouraged to apply </w:t>
            </w:r>
            <w:r w:rsidRPr="00012B3C">
              <w:rPr>
                <w:rFonts w:eastAsia="Calibri"/>
                <w:noProof/>
                <w:color w:val="auto"/>
                <w:szCs w:val="24"/>
                <w:lang w:val="en-GB" w:eastAsia="en-US"/>
              </w:rPr>
              <w:t>Evidence-Based</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Practice(</w:t>
            </w:r>
            <w:proofErr w:type="gramEnd"/>
            <w:r w:rsidRPr="00012B3C">
              <w:rPr>
                <w:rFonts w:eastAsia="Calibri"/>
                <w:color w:val="auto"/>
                <w:szCs w:val="24"/>
                <w:lang w:val="en-GB" w:eastAsia="en-US"/>
              </w:rPr>
              <w:t>EBP) but does not correspond to what happens in the clinical area</w:t>
            </w:r>
          </w:p>
          <w:p w14:paraId="2378D3F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-76% indicated that their mentors suggested alternative ways of doing things</w:t>
            </w:r>
          </w:p>
          <w:p w14:paraId="6D691F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-65% student thought that medical staff does not allow them to use EPB AND 39% thought that they were too busy to apply it to practice</w:t>
            </w:r>
          </w:p>
          <w:p w14:paraId="74E27BA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52%-policies and guidelines are not evidence based</w:t>
            </w:r>
          </w:p>
          <w:p w14:paraId="2FAE95C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-78% thought they had no authority to change practice</w:t>
            </w:r>
          </w:p>
          <w:p w14:paraId="57B5B51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2)Influence of mentor on practice</w:t>
            </w:r>
          </w:p>
          <w:p w14:paraId="70F1D2A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87% -agreed were practices based on </w:t>
            </w:r>
            <w:r w:rsidRPr="00012B3C">
              <w:rPr>
                <w:rFonts w:eastAsia="Calibri"/>
                <w:noProof/>
                <w:color w:val="auto"/>
                <w:szCs w:val="24"/>
                <w:lang w:val="en-GB" w:eastAsia="en-US"/>
              </w:rPr>
              <w:t>tradition,</w:t>
            </w:r>
            <w:r w:rsidRPr="00012B3C">
              <w:rPr>
                <w:rFonts w:eastAsia="Calibri"/>
                <w:color w:val="auto"/>
                <w:szCs w:val="24"/>
                <w:lang w:val="en-GB" w:eastAsia="en-US"/>
              </w:rPr>
              <w:t xml:space="preserve"> but some are good and seem to work (67,5%)</w:t>
            </w:r>
          </w:p>
          <w:p w14:paraId="082A541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-54</w:t>
            </w:r>
            <w:proofErr w:type="gramStart"/>
            <w:r w:rsidRPr="00012B3C">
              <w:rPr>
                <w:rFonts w:eastAsia="Calibri"/>
                <w:color w:val="auto"/>
                <w:szCs w:val="24"/>
                <w:lang w:val="en-GB" w:eastAsia="en-US"/>
              </w:rPr>
              <w:t>%  would</w:t>
            </w:r>
            <w:proofErr w:type="gramEnd"/>
            <w:r w:rsidRPr="00012B3C">
              <w:rPr>
                <w:rFonts w:eastAsia="Calibri"/>
                <w:color w:val="auto"/>
                <w:szCs w:val="24"/>
                <w:lang w:val="en-GB" w:eastAsia="en-US"/>
              </w:rPr>
              <w:t xml:space="preserve"> challenge their mentors for not applying </w:t>
            </w:r>
            <w:r w:rsidRPr="00012B3C">
              <w:rPr>
                <w:rFonts w:eastAsia="Calibri"/>
                <w:noProof/>
                <w:color w:val="auto"/>
                <w:szCs w:val="24"/>
                <w:lang w:val="en-GB" w:eastAsia="en-US"/>
              </w:rPr>
              <w:t>EBP,</w:t>
            </w:r>
            <w:r w:rsidRPr="00012B3C">
              <w:rPr>
                <w:rFonts w:eastAsia="Calibri"/>
                <w:color w:val="auto"/>
                <w:szCs w:val="24"/>
                <w:lang w:val="en-GB" w:eastAsia="en-US"/>
              </w:rPr>
              <w:t xml:space="preserve"> and 37% thought it was easier to go with the things are and important to fit in</w:t>
            </w:r>
          </w:p>
          <w:p w14:paraId="5AE7C11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Mentors favour their traditional methods-66% and 88% used them and 42% believe will use it after qualifying</w:t>
            </w:r>
          </w:p>
          <w:p w14:paraId="07E7F3BE"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687E65B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Clear </w:t>
            </w:r>
            <w:r w:rsidRPr="00012B3C">
              <w:rPr>
                <w:rFonts w:eastAsia="Calibri"/>
                <w:noProof/>
                <w:color w:val="auto"/>
                <w:szCs w:val="24"/>
                <w:lang w:val="en-GB" w:eastAsia="en-US"/>
              </w:rPr>
              <w:t>purpose , methods</w:t>
            </w:r>
            <w:r w:rsidRPr="00012B3C">
              <w:rPr>
                <w:rFonts w:eastAsia="Calibri"/>
                <w:color w:val="auto"/>
                <w:szCs w:val="24"/>
                <w:lang w:val="en-GB" w:eastAsia="en-US"/>
              </w:rPr>
              <w:t xml:space="preserve"> description, results</w:t>
            </w:r>
          </w:p>
          <w:p w14:paraId="5410DEF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unstructured and no adequate information</w:t>
            </w:r>
          </w:p>
          <w:p w14:paraId="2646A07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7E87D7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7C612D09"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6EBECBCB"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Chabeli</w:t>
            </w:r>
            <w:proofErr w:type="spellEnd"/>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2002)SA</w:t>
            </w:r>
            <w:proofErr w:type="gramEnd"/>
          </w:p>
        </w:tc>
        <w:tc>
          <w:tcPr>
            <w:tcW w:w="1559" w:type="dxa"/>
            <w:tcBorders>
              <w:top w:val="single" w:sz="4" w:space="0" w:color="auto"/>
              <w:left w:val="single" w:sz="4" w:space="0" w:color="auto"/>
              <w:bottom w:val="single" w:sz="4" w:space="0" w:color="auto"/>
              <w:right w:val="single" w:sz="4" w:space="0" w:color="auto"/>
            </w:tcBorders>
            <w:hideMark/>
          </w:tcPr>
          <w:p w14:paraId="289D13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 poster presentation as an evaluation method facilitate reflective </w:t>
            </w:r>
            <w:proofErr w:type="gramStart"/>
            <w:r w:rsidRPr="00012B3C">
              <w:rPr>
                <w:rFonts w:eastAsia="Calibri"/>
                <w:color w:val="auto"/>
                <w:szCs w:val="24"/>
                <w:lang w:val="en-GB" w:eastAsia="en-US"/>
              </w:rPr>
              <w:t>thinking  skills</w:t>
            </w:r>
            <w:proofErr w:type="gramEnd"/>
            <w:r w:rsidRPr="00012B3C">
              <w:rPr>
                <w:rFonts w:eastAsia="Calibri"/>
                <w:color w:val="auto"/>
                <w:szCs w:val="24"/>
                <w:lang w:val="en-GB" w:eastAsia="en-US"/>
              </w:rPr>
              <w:t xml:space="preserve"> in nursing education</w:t>
            </w:r>
          </w:p>
        </w:tc>
        <w:tc>
          <w:tcPr>
            <w:tcW w:w="1700" w:type="dxa"/>
            <w:tcBorders>
              <w:top w:val="single" w:sz="4" w:space="0" w:color="auto"/>
              <w:left w:val="single" w:sz="4" w:space="0" w:color="auto"/>
              <w:bottom w:val="single" w:sz="4" w:space="0" w:color="auto"/>
              <w:right w:val="single" w:sz="4" w:space="0" w:color="auto"/>
            </w:tcBorders>
            <w:hideMark/>
          </w:tcPr>
          <w:p w14:paraId="2CF6471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describe perceptions </w:t>
            </w:r>
            <w:proofErr w:type="gramStart"/>
            <w:r w:rsidRPr="00012B3C">
              <w:rPr>
                <w:rFonts w:eastAsia="Calibri"/>
                <w:color w:val="auto"/>
                <w:szCs w:val="24"/>
                <w:lang w:val="en-GB" w:eastAsia="en-US"/>
              </w:rPr>
              <w:t>of  the</w:t>
            </w:r>
            <w:proofErr w:type="gramEnd"/>
            <w:r w:rsidRPr="00012B3C">
              <w:rPr>
                <w:rFonts w:eastAsia="Calibri"/>
                <w:color w:val="auto"/>
                <w:szCs w:val="24"/>
                <w:lang w:val="en-GB" w:eastAsia="en-US"/>
              </w:rPr>
              <w:t xml:space="preserve"> student midwives  who subjected to poster presentation as an evaluation method  to facilitate critical and reflective thinking</w:t>
            </w:r>
          </w:p>
        </w:tc>
        <w:tc>
          <w:tcPr>
            <w:tcW w:w="1537" w:type="dxa"/>
            <w:tcBorders>
              <w:top w:val="single" w:sz="4" w:space="0" w:color="auto"/>
              <w:left w:val="single" w:sz="4" w:space="0" w:color="auto"/>
              <w:bottom w:val="single" w:sz="4" w:space="0" w:color="auto"/>
              <w:right w:val="single" w:sz="4" w:space="0" w:color="auto"/>
            </w:tcBorders>
            <w:hideMark/>
          </w:tcPr>
          <w:p w14:paraId="7F124D1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 approach</w:t>
            </w:r>
          </w:p>
        </w:tc>
        <w:tc>
          <w:tcPr>
            <w:tcW w:w="1296" w:type="dxa"/>
            <w:tcBorders>
              <w:top w:val="single" w:sz="4" w:space="0" w:color="auto"/>
              <w:left w:val="single" w:sz="4" w:space="0" w:color="auto"/>
              <w:bottom w:val="single" w:sz="4" w:space="0" w:color="auto"/>
              <w:right w:val="single" w:sz="4" w:space="0" w:color="auto"/>
            </w:tcBorders>
          </w:tcPr>
          <w:p w14:paraId="7C236DD9" w14:textId="7EB80C41" w:rsidR="003378FA" w:rsidRPr="00012B3C" w:rsidRDefault="0005211B"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sample size</w:t>
            </w:r>
          </w:p>
        </w:tc>
        <w:tc>
          <w:tcPr>
            <w:tcW w:w="3401" w:type="dxa"/>
            <w:tcBorders>
              <w:top w:val="single" w:sz="4" w:space="0" w:color="auto"/>
              <w:left w:val="single" w:sz="4" w:space="0" w:color="auto"/>
              <w:bottom w:val="single" w:sz="4" w:space="0" w:color="auto"/>
              <w:right w:val="single" w:sz="4" w:space="0" w:color="auto"/>
            </w:tcBorders>
            <w:hideMark/>
          </w:tcPr>
          <w:p w14:paraId="763A149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1)Positive perceptions</w:t>
            </w:r>
            <w:r w:rsidRPr="00012B3C">
              <w:rPr>
                <w:rFonts w:eastAsia="Calibri"/>
                <w:color w:val="auto"/>
                <w:szCs w:val="24"/>
                <w:lang w:val="en-GB" w:eastAsia="en-US"/>
              </w:rPr>
              <w:t xml:space="preserve">-all participants indicated that it facilitated creative, </w:t>
            </w:r>
            <w:proofErr w:type="gramStart"/>
            <w:r w:rsidRPr="00012B3C">
              <w:rPr>
                <w:rFonts w:eastAsia="Calibri"/>
                <w:color w:val="auto"/>
                <w:szCs w:val="24"/>
                <w:lang w:val="en-GB" w:eastAsia="en-US"/>
              </w:rPr>
              <w:t>critical</w:t>
            </w:r>
            <w:proofErr w:type="gramEnd"/>
            <w:r w:rsidRPr="00012B3C">
              <w:rPr>
                <w:rFonts w:eastAsia="Calibri"/>
                <w:color w:val="auto"/>
                <w:szCs w:val="24"/>
                <w:lang w:val="en-GB" w:eastAsia="en-US"/>
              </w:rPr>
              <w:t xml:space="preserve"> and reflective thinking skills</w:t>
            </w:r>
          </w:p>
          <w:p w14:paraId="2D34E150" w14:textId="75BB202E"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Group-work- </w:t>
            </w:r>
            <w:proofErr w:type="gramStart"/>
            <w:r w:rsidRPr="00012B3C">
              <w:rPr>
                <w:rFonts w:eastAsia="Calibri"/>
                <w:color w:val="auto"/>
                <w:szCs w:val="24"/>
                <w:lang w:val="en-GB" w:eastAsia="en-US"/>
              </w:rPr>
              <w:t>Teamwork  and</w:t>
            </w:r>
            <w:proofErr w:type="gramEnd"/>
            <w:r w:rsidRPr="00012B3C">
              <w:rPr>
                <w:rFonts w:eastAsia="Calibri"/>
                <w:color w:val="auto"/>
                <w:szCs w:val="24"/>
                <w:lang w:val="en-GB" w:eastAsia="en-US"/>
              </w:rPr>
              <w:t xml:space="preserve"> cooperation and human relations</w:t>
            </w:r>
          </w:p>
          <w:p w14:paraId="60B488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noProof/>
                <w:color w:val="auto"/>
                <w:szCs w:val="24"/>
                <w:lang w:val="en-GB" w:eastAsia="en-US"/>
              </w:rPr>
              <w:t>Problem-solving</w:t>
            </w:r>
            <w:r w:rsidRPr="00012B3C">
              <w:rPr>
                <w:rFonts w:eastAsia="Calibri"/>
                <w:b/>
                <w:color w:val="auto"/>
                <w:szCs w:val="24"/>
                <w:lang w:val="en-GB" w:eastAsia="en-US"/>
              </w:rPr>
              <w:t xml:space="preserve"> skills –</w:t>
            </w:r>
            <w:r w:rsidRPr="00012B3C">
              <w:rPr>
                <w:rFonts w:eastAsia="Calibri"/>
                <w:color w:val="auto"/>
                <w:szCs w:val="24"/>
                <w:lang w:val="en-GB" w:eastAsia="en-US"/>
              </w:rPr>
              <w:t>through data collection and facts analysis</w:t>
            </w:r>
          </w:p>
          <w:p w14:paraId="08EBA9F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Student independent and sense of </w:t>
            </w:r>
            <w:r w:rsidRPr="00012B3C">
              <w:rPr>
                <w:rFonts w:eastAsia="Calibri"/>
                <w:b/>
                <w:noProof/>
                <w:color w:val="auto"/>
                <w:szCs w:val="24"/>
                <w:lang w:val="en-GB" w:eastAsia="en-US"/>
              </w:rPr>
              <w:t>ownership</w:t>
            </w:r>
            <w:r w:rsidRPr="00012B3C">
              <w:rPr>
                <w:rFonts w:eastAsia="Calibri"/>
                <w:noProof/>
                <w:color w:val="auto"/>
                <w:szCs w:val="24"/>
                <w:lang w:val="en-GB" w:eastAsia="en-US"/>
              </w:rPr>
              <w:t xml:space="preserve"> take</w:t>
            </w:r>
            <w:r w:rsidRPr="00012B3C">
              <w:rPr>
                <w:rFonts w:eastAsia="Calibri"/>
                <w:color w:val="auto"/>
                <w:szCs w:val="24"/>
                <w:lang w:val="en-GB" w:eastAsia="en-US"/>
              </w:rPr>
              <w:t xml:space="preserve"> responsibility and self- directed learning</w:t>
            </w:r>
          </w:p>
          <w:p w14:paraId="53E52CA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Fair evaluation –</w:t>
            </w:r>
            <w:r w:rsidRPr="00012B3C">
              <w:rPr>
                <w:rFonts w:eastAsia="Calibri"/>
                <w:color w:val="auto"/>
                <w:szCs w:val="24"/>
                <w:lang w:val="en-GB" w:eastAsia="en-US"/>
              </w:rPr>
              <w:t>through use of predetermined criteria</w:t>
            </w:r>
          </w:p>
          <w:p w14:paraId="19EE98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2)Negative perceptions-</w:t>
            </w:r>
            <w:r w:rsidRPr="00012B3C">
              <w:rPr>
                <w:rFonts w:eastAsia="Calibri"/>
                <w:color w:val="auto"/>
                <w:szCs w:val="24"/>
                <w:lang w:val="en-GB" w:eastAsia="en-US"/>
              </w:rPr>
              <w:t>unclear expectations</w:t>
            </w:r>
          </w:p>
          <w:p w14:paraId="7164CDF0"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lastRenderedPageBreak/>
              <w:t>Group work difficulty- lack of time to meet living in different areas</w:t>
            </w:r>
          </w:p>
        </w:tc>
        <w:tc>
          <w:tcPr>
            <w:tcW w:w="2125" w:type="dxa"/>
            <w:tcBorders>
              <w:top w:val="single" w:sz="4" w:space="0" w:color="auto"/>
              <w:left w:val="single" w:sz="4" w:space="0" w:color="auto"/>
              <w:bottom w:val="single" w:sz="4" w:space="0" w:color="auto"/>
              <w:right w:val="single" w:sz="4" w:space="0" w:color="auto"/>
            </w:tcBorders>
            <w:hideMark/>
          </w:tcPr>
          <w:p w14:paraId="433D51E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Purpose </w:t>
            </w:r>
            <w:proofErr w:type="gramStart"/>
            <w:r w:rsidRPr="00012B3C">
              <w:rPr>
                <w:rFonts w:eastAsia="Calibri"/>
                <w:color w:val="auto"/>
                <w:szCs w:val="24"/>
                <w:lang w:val="en-GB" w:eastAsia="en-US"/>
              </w:rPr>
              <w:t xml:space="preserve">stated and </w:t>
            </w:r>
            <w:r w:rsidRPr="00012B3C">
              <w:rPr>
                <w:rFonts w:eastAsia="Calibri"/>
                <w:noProof/>
                <w:color w:val="auto"/>
                <w:szCs w:val="24"/>
                <w:lang w:val="en-GB" w:eastAsia="en-US"/>
              </w:rPr>
              <w:t>achieved ,</w:t>
            </w:r>
            <w:proofErr w:type="gramEnd"/>
            <w:r w:rsidRPr="00012B3C">
              <w:rPr>
                <w:rFonts w:eastAsia="Calibri"/>
                <w:noProof/>
                <w:color w:val="auto"/>
                <w:szCs w:val="24"/>
                <w:lang w:val="en-GB" w:eastAsia="en-US"/>
              </w:rPr>
              <w:t xml:space="preserve"> methods</w:t>
            </w:r>
            <w:r w:rsidRPr="00012B3C">
              <w:rPr>
                <w:rFonts w:eastAsia="Calibri"/>
                <w:color w:val="auto"/>
                <w:szCs w:val="24"/>
                <w:lang w:val="en-GB" w:eastAsia="en-US"/>
              </w:rPr>
              <w:t xml:space="preserve"> described in detail giving meaningful rationale though no limitations stated</w:t>
            </w:r>
          </w:p>
          <w:p w14:paraId="227B92A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unstructured</w:t>
            </w:r>
          </w:p>
          <w:p w14:paraId="79B545E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practice , education</w:t>
            </w:r>
            <w:r w:rsidRPr="00012B3C">
              <w:rPr>
                <w:rFonts w:eastAsia="Calibri"/>
                <w:color w:val="auto"/>
                <w:szCs w:val="24"/>
                <w:lang w:val="en-GB" w:eastAsia="en-US"/>
              </w:rPr>
              <w:t xml:space="preserve"> and research implications</w:t>
            </w:r>
          </w:p>
          <w:p w14:paraId="3A470B0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bias sources</w:t>
            </w:r>
          </w:p>
          <w:p w14:paraId="527EE53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692CF28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78129368"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709A61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Baird (2007)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0836531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Exploring autonomy in education</w:t>
            </w:r>
          </w:p>
        </w:tc>
        <w:tc>
          <w:tcPr>
            <w:tcW w:w="1700" w:type="dxa"/>
            <w:tcBorders>
              <w:top w:val="single" w:sz="4" w:space="0" w:color="auto"/>
              <w:left w:val="single" w:sz="4" w:space="0" w:color="auto"/>
              <w:bottom w:val="single" w:sz="4" w:space="0" w:color="auto"/>
              <w:right w:val="single" w:sz="4" w:space="0" w:color="auto"/>
            </w:tcBorders>
            <w:hideMark/>
          </w:tcPr>
          <w:p w14:paraId="271F82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ascertain through relevant methods of enquiry whether the </w:t>
            </w:r>
            <w:r w:rsidRPr="00012B3C">
              <w:rPr>
                <w:rFonts w:eastAsia="Calibri"/>
                <w:noProof/>
                <w:color w:val="auto"/>
                <w:szCs w:val="24"/>
                <w:lang w:val="en-GB" w:eastAsia="en-US"/>
              </w:rPr>
              <w:t>pre-registration</w:t>
            </w:r>
            <w:r w:rsidRPr="00012B3C">
              <w:rPr>
                <w:rFonts w:eastAsia="Calibri"/>
                <w:color w:val="auto"/>
                <w:szCs w:val="24"/>
                <w:lang w:val="en-GB" w:eastAsia="en-US"/>
              </w:rPr>
              <w:t xml:space="preserve"> midwifery education </w:t>
            </w:r>
            <w:r w:rsidRPr="00012B3C">
              <w:rPr>
                <w:rFonts w:eastAsia="Calibri"/>
                <w:noProof/>
                <w:color w:val="auto"/>
                <w:szCs w:val="24"/>
                <w:lang w:val="en-GB" w:eastAsia="en-US"/>
              </w:rPr>
              <w:t>prepares, empowers</w:t>
            </w:r>
            <w:r w:rsidRPr="00012B3C">
              <w:rPr>
                <w:rFonts w:eastAsia="Calibri"/>
                <w:color w:val="auto"/>
                <w:szCs w:val="24"/>
                <w:lang w:val="en-GB" w:eastAsia="en-US"/>
              </w:rPr>
              <w:t xml:space="preserve"> and enables midwifery </w:t>
            </w:r>
            <w:proofErr w:type="gramStart"/>
            <w:r w:rsidRPr="00012B3C">
              <w:rPr>
                <w:rFonts w:eastAsia="Calibri"/>
                <w:color w:val="auto"/>
                <w:szCs w:val="24"/>
                <w:lang w:val="en-GB" w:eastAsia="en-US"/>
              </w:rPr>
              <w:t>students  to</w:t>
            </w:r>
            <w:proofErr w:type="gramEnd"/>
            <w:r w:rsidRPr="00012B3C">
              <w:rPr>
                <w:rFonts w:eastAsia="Calibri"/>
                <w:color w:val="auto"/>
                <w:szCs w:val="24"/>
                <w:lang w:val="en-GB" w:eastAsia="en-US"/>
              </w:rPr>
              <w:t xml:space="preserve"> be autonomous practitioners upon qualification</w:t>
            </w:r>
          </w:p>
        </w:tc>
        <w:tc>
          <w:tcPr>
            <w:tcW w:w="1537" w:type="dxa"/>
            <w:tcBorders>
              <w:top w:val="single" w:sz="4" w:space="0" w:color="auto"/>
              <w:left w:val="single" w:sz="4" w:space="0" w:color="auto"/>
              <w:bottom w:val="single" w:sz="4" w:space="0" w:color="auto"/>
              <w:right w:val="single" w:sz="4" w:space="0" w:color="auto"/>
            </w:tcBorders>
            <w:hideMark/>
          </w:tcPr>
          <w:p w14:paraId="7EE462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 research-Phenomenology</w:t>
            </w:r>
          </w:p>
        </w:tc>
        <w:tc>
          <w:tcPr>
            <w:tcW w:w="1296" w:type="dxa"/>
            <w:tcBorders>
              <w:top w:val="single" w:sz="4" w:space="0" w:color="auto"/>
              <w:left w:val="single" w:sz="4" w:space="0" w:color="auto"/>
              <w:bottom w:val="single" w:sz="4" w:space="0" w:color="auto"/>
              <w:right w:val="single" w:sz="4" w:space="0" w:color="auto"/>
            </w:tcBorders>
            <w:hideMark/>
          </w:tcPr>
          <w:p w14:paraId="1A9B830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Eight</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midwifery  students</w:t>
            </w:r>
            <w:proofErr w:type="gramEnd"/>
          </w:p>
        </w:tc>
        <w:tc>
          <w:tcPr>
            <w:tcW w:w="3401" w:type="dxa"/>
            <w:tcBorders>
              <w:top w:val="single" w:sz="4" w:space="0" w:color="auto"/>
              <w:left w:val="single" w:sz="4" w:space="0" w:color="auto"/>
              <w:bottom w:val="single" w:sz="4" w:space="0" w:color="auto"/>
              <w:right w:val="single" w:sz="4" w:space="0" w:color="auto"/>
            </w:tcBorders>
            <w:hideMark/>
          </w:tcPr>
          <w:p w14:paraId="5AFD9A33" w14:textId="77777777" w:rsidR="003378FA" w:rsidRPr="00012B3C" w:rsidRDefault="003378FA" w:rsidP="0022472B">
            <w:pPr>
              <w:spacing w:before="237" w:after="0" w:line="256" w:lineRule="auto"/>
              <w:ind w:left="0" w:firstLine="0"/>
              <w:rPr>
                <w:rFonts w:eastAsia="Calibri"/>
                <w:color w:val="auto"/>
                <w:szCs w:val="24"/>
                <w:lang w:val="en-GB" w:eastAsia="en-US"/>
              </w:rPr>
            </w:pPr>
            <w:r w:rsidRPr="00012B3C">
              <w:rPr>
                <w:rFonts w:eastAsia="Calibri"/>
                <w:b/>
                <w:color w:val="auto"/>
                <w:szCs w:val="24"/>
                <w:lang w:val="en-GB" w:eastAsia="en-US"/>
              </w:rPr>
              <w:t>1)Preparation for autonomy practice</w:t>
            </w:r>
            <w:r w:rsidRPr="00012B3C">
              <w:rPr>
                <w:rFonts w:eastAsia="Calibri"/>
                <w:color w:val="auto"/>
                <w:szCs w:val="24"/>
                <w:lang w:val="en-GB" w:eastAsia="en-US"/>
              </w:rPr>
              <w:t>: it was not explicit during training</w:t>
            </w:r>
          </w:p>
          <w:p w14:paraId="4E117264" w14:textId="77777777" w:rsidR="003378FA" w:rsidRPr="00012B3C" w:rsidRDefault="003378FA" w:rsidP="0022472B">
            <w:pPr>
              <w:spacing w:before="237"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perceived barriers to autonomy-</w:t>
            </w:r>
            <w:r w:rsidRPr="00012B3C">
              <w:rPr>
                <w:rFonts w:eastAsia="Calibri"/>
                <w:color w:val="auto"/>
                <w:szCs w:val="24"/>
                <w:lang w:val="en-GB" w:eastAsia="en-US"/>
              </w:rPr>
              <w:t>the role and status of midwife- midwives should stand up for their profession</w:t>
            </w:r>
          </w:p>
          <w:p w14:paraId="0E5E3455" w14:textId="77777777" w:rsidR="003378FA" w:rsidRPr="00012B3C" w:rsidRDefault="003378FA" w:rsidP="0022472B">
            <w:pPr>
              <w:spacing w:before="237"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3)Medical </w:t>
            </w:r>
            <w:proofErr w:type="gramStart"/>
            <w:r w:rsidRPr="00012B3C">
              <w:rPr>
                <w:rFonts w:eastAsia="Calibri"/>
                <w:b/>
                <w:color w:val="auto"/>
                <w:szCs w:val="24"/>
                <w:lang w:val="en-GB" w:eastAsia="en-US"/>
              </w:rPr>
              <w:t>dominance</w:t>
            </w:r>
            <w:proofErr w:type="gramEnd"/>
            <w:r w:rsidRPr="00012B3C">
              <w:rPr>
                <w:rFonts w:eastAsia="Calibri"/>
                <w:color w:val="auto"/>
                <w:szCs w:val="24"/>
                <w:lang w:val="en-GB" w:eastAsia="en-US"/>
              </w:rPr>
              <w:t>-Autonomy more pronounced in midwifery led units</w:t>
            </w:r>
          </w:p>
          <w:p w14:paraId="4F0A57BA" w14:textId="77777777" w:rsidR="003378FA" w:rsidRPr="00012B3C" w:rsidRDefault="003378FA" w:rsidP="0022472B">
            <w:pPr>
              <w:spacing w:before="237" w:after="0" w:line="256" w:lineRule="auto"/>
              <w:ind w:left="0" w:firstLine="0"/>
              <w:rPr>
                <w:rFonts w:eastAsia="Calibri"/>
                <w:color w:val="auto"/>
                <w:szCs w:val="24"/>
                <w:lang w:val="en-GB" w:eastAsia="en-US"/>
              </w:rPr>
            </w:pPr>
            <w:r w:rsidRPr="00012B3C">
              <w:rPr>
                <w:rFonts w:eastAsia="Calibri"/>
                <w:color w:val="auto"/>
                <w:szCs w:val="24"/>
                <w:lang w:val="en-GB" w:eastAsia="en-US"/>
              </w:rPr>
              <w:t>4)-</w:t>
            </w:r>
            <w:r w:rsidRPr="00012B3C">
              <w:rPr>
                <w:rFonts w:eastAsia="Calibri"/>
                <w:b/>
                <w:color w:val="auto"/>
                <w:szCs w:val="24"/>
                <w:lang w:val="en-GB" w:eastAsia="en-US"/>
              </w:rPr>
              <w:t>Rigidly policies</w:t>
            </w:r>
            <w:r w:rsidRPr="00012B3C">
              <w:rPr>
                <w:rFonts w:eastAsia="Calibri"/>
                <w:color w:val="auto"/>
                <w:szCs w:val="24"/>
                <w:lang w:val="en-GB" w:eastAsia="en-US"/>
              </w:rPr>
              <w:t xml:space="preserve"> influencing midwifery practice-hierarchical medical </w:t>
            </w:r>
            <w:proofErr w:type="gramStart"/>
            <w:r w:rsidRPr="00012B3C">
              <w:rPr>
                <w:rFonts w:eastAsia="Calibri"/>
                <w:color w:val="auto"/>
                <w:szCs w:val="24"/>
                <w:lang w:val="en-GB" w:eastAsia="en-US"/>
              </w:rPr>
              <w:t>model  -</w:t>
            </w:r>
            <w:proofErr w:type="gramEnd"/>
            <w:r w:rsidRPr="00012B3C">
              <w:rPr>
                <w:rFonts w:eastAsia="Calibri"/>
                <w:color w:val="auto"/>
                <w:szCs w:val="24"/>
                <w:lang w:val="en-GB" w:eastAsia="en-US"/>
              </w:rPr>
              <w:t xml:space="preserve">doctors are </w:t>
            </w:r>
            <w:r w:rsidRPr="00012B3C">
              <w:rPr>
                <w:rFonts w:eastAsia="Calibri"/>
                <w:noProof/>
                <w:color w:val="auto"/>
                <w:szCs w:val="24"/>
                <w:lang w:val="en-GB" w:eastAsia="en-US"/>
              </w:rPr>
              <w:t>seen</w:t>
            </w:r>
            <w:r w:rsidRPr="00012B3C">
              <w:rPr>
                <w:rFonts w:eastAsia="Calibri"/>
                <w:color w:val="auto"/>
                <w:szCs w:val="24"/>
                <w:lang w:val="en-GB" w:eastAsia="en-US"/>
              </w:rPr>
              <w:t xml:space="preserve"> as taking precedence over midwives</w:t>
            </w:r>
          </w:p>
        </w:tc>
        <w:tc>
          <w:tcPr>
            <w:tcW w:w="2125" w:type="dxa"/>
            <w:tcBorders>
              <w:top w:val="single" w:sz="4" w:space="0" w:color="auto"/>
              <w:left w:val="single" w:sz="4" w:space="0" w:color="auto"/>
              <w:bottom w:val="single" w:sz="4" w:space="0" w:color="auto"/>
              <w:right w:val="single" w:sz="4" w:space="0" w:color="auto"/>
            </w:tcBorders>
            <w:hideMark/>
          </w:tcPr>
          <w:p w14:paraId="5AD452E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-unstructured scanty abstract</w:t>
            </w:r>
          </w:p>
          <w:p w14:paraId="1E7D946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-detailed methods and results</w:t>
            </w:r>
          </w:p>
          <w:p w14:paraId="52B3128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-one implication</w:t>
            </w:r>
          </w:p>
          <w:p w14:paraId="3AD9A5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sources of bias</w:t>
            </w:r>
          </w:p>
          <w:p w14:paraId="4AB2A40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424BFC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29</w:t>
            </w:r>
          </w:p>
        </w:tc>
      </w:tr>
      <w:tr w:rsidR="003378FA" w:rsidRPr="00012B3C" w14:paraId="6FB9FA13"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BADFE8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Weston (2012)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5D0B7E8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Telling </w:t>
            </w:r>
            <w:r w:rsidRPr="00012B3C">
              <w:rPr>
                <w:rFonts w:eastAsia="Calibri"/>
                <w:noProof/>
                <w:color w:val="auto"/>
                <w:szCs w:val="24"/>
                <w:lang w:val="en-GB" w:eastAsia="en-US"/>
              </w:rPr>
              <w:t>stories:</w:t>
            </w:r>
            <w:r w:rsidRPr="00012B3C">
              <w:rPr>
                <w:rFonts w:eastAsia="Calibri"/>
                <w:color w:val="auto"/>
                <w:szCs w:val="24"/>
                <w:lang w:val="en-GB" w:eastAsia="en-US"/>
              </w:rPr>
              <w:t xml:space="preserve"> The value to midwifery students</w:t>
            </w:r>
          </w:p>
        </w:tc>
        <w:tc>
          <w:tcPr>
            <w:tcW w:w="1700" w:type="dxa"/>
            <w:tcBorders>
              <w:top w:val="single" w:sz="4" w:space="0" w:color="auto"/>
              <w:left w:val="single" w:sz="4" w:space="0" w:color="auto"/>
              <w:bottom w:val="single" w:sz="4" w:space="0" w:color="auto"/>
              <w:right w:val="single" w:sz="4" w:space="0" w:color="auto"/>
            </w:tcBorders>
            <w:hideMark/>
          </w:tcPr>
          <w:p w14:paraId="1D00EA8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the </w:t>
            </w:r>
            <w:proofErr w:type="gramStart"/>
            <w:r w:rsidRPr="00012B3C">
              <w:rPr>
                <w:rFonts w:eastAsia="Calibri"/>
                <w:color w:val="auto"/>
                <w:szCs w:val="24"/>
                <w:lang w:val="en-GB" w:eastAsia="en-US"/>
              </w:rPr>
              <w:t>value  that</w:t>
            </w:r>
            <w:proofErr w:type="gramEnd"/>
            <w:r w:rsidRPr="00012B3C">
              <w:rPr>
                <w:rFonts w:eastAsia="Calibri"/>
                <w:color w:val="auto"/>
                <w:szCs w:val="24"/>
                <w:lang w:val="en-GB" w:eastAsia="en-US"/>
              </w:rPr>
              <w:t xml:space="preserve"> student midwives place on birth story -telling and the significant stories they tell and hear </w:t>
            </w:r>
            <w:r w:rsidRPr="00012B3C">
              <w:rPr>
                <w:rFonts w:eastAsia="Calibri"/>
                <w:color w:val="auto"/>
                <w:szCs w:val="24"/>
                <w:lang w:val="en-GB" w:eastAsia="en-US"/>
              </w:rPr>
              <w:lastRenderedPageBreak/>
              <w:t>during midwifery training</w:t>
            </w:r>
          </w:p>
        </w:tc>
        <w:tc>
          <w:tcPr>
            <w:tcW w:w="1537" w:type="dxa"/>
            <w:tcBorders>
              <w:top w:val="single" w:sz="4" w:space="0" w:color="auto"/>
              <w:left w:val="single" w:sz="4" w:space="0" w:color="auto"/>
              <w:bottom w:val="single" w:sz="4" w:space="0" w:color="auto"/>
              <w:right w:val="single" w:sz="4" w:space="0" w:color="auto"/>
            </w:tcBorders>
          </w:tcPr>
          <w:p w14:paraId="473180A7"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296" w:type="dxa"/>
            <w:tcBorders>
              <w:top w:val="single" w:sz="4" w:space="0" w:color="auto"/>
              <w:left w:val="single" w:sz="4" w:space="0" w:color="auto"/>
              <w:bottom w:val="single" w:sz="4" w:space="0" w:color="auto"/>
              <w:right w:val="single" w:sz="4" w:space="0" w:color="auto"/>
            </w:tcBorders>
            <w:hideMark/>
          </w:tcPr>
          <w:p w14:paraId="5121511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46 final student midwives</w:t>
            </w:r>
          </w:p>
        </w:tc>
        <w:tc>
          <w:tcPr>
            <w:tcW w:w="3401" w:type="dxa"/>
            <w:tcBorders>
              <w:top w:val="single" w:sz="4" w:space="0" w:color="auto"/>
              <w:left w:val="single" w:sz="4" w:space="0" w:color="auto"/>
              <w:bottom w:val="single" w:sz="4" w:space="0" w:color="auto"/>
              <w:right w:val="single" w:sz="4" w:space="0" w:color="auto"/>
            </w:tcBorders>
            <w:hideMark/>
          </w:tcPr>
          <w:p w14:paraId="0630078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1)Positive</w:t>
            </w:r>
            <w:r w:rsidRPr="00012B3C">
              <w:rPr>
                <w:rFonts w:eastAsia="Calibri"/>
                <w:color w:val="auto"/>
                <w:szCs w:val="24"/>
                <w:lang w:val="en-GB" w:eastAsia="en-US"/>
              </w:rPr>
              <w:t xml:space="preserve">: Stories were told to share experience in the clinical area and release </w:t>
            </w:r>
            <w:r w:rsidRPr="00012B3C">
              <w:rPr>
                <w:rFonts w:eastAsia="Calibri"/>
                <w:noProof/>
                <w:color w:val="auto"/>
                <w:szCs w:val="24"/>
                <w:lang w:val="en-GB" w:eastAsia="en-US"/>
              </w:rPr>
              <w:t>stressing and</w:t>
            </w:r>
            <w:r w:rsidRPr="00012B3C">
              <w:rPr>
                <w:rFonts w:eastAsia="Calibri"/>
                <w:color w:val="auto"/>
                <w:szCs w:val="24"/>
                <w:lang w:val="en-GB" w:eastAsia="en-US"/>
              </w:rPr>
              <w:t xml:space="preserve"> understanding, self and peer evaluation, patient’s condition and raising awareness, recalling of stories through a </w:t>
            </w:r>
            <w:r w:rsidRPr="00012B3C">
              <w:rPr>
                <w:rFonts w:eastAsia="Calibri"/>
                <w:noProof/>
                <w:color w:val="auto"/>
                <w:szCs w:val="24"/>
                <w:lang w:val="en-GB" w:eastAsia="en-US"/>
              </w:rPr>
              <w:t>sense</w:t>
            </w:r>
            <w:r w:rsidRPr="00012B3C">
              <w:rPr>
                <w:rFonts w:eastAsia="Calibri"/>
                <w:color w:val="auto"/>
                <w:szCs w:val="24"/>
                <w:lang w:val="en-GB" w:eastAsia="en-US"/>
              </w:rPr>
              <w:t xml:space="preserve"> of humour.</w:t>
            </w:r>
          </w:p>
          <w:p w14:paraId="7B9E17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2)Negative: </w:t>
            </w:r>
            <w:r w:rsidRPr="00012B3C">
              <w:rPr>
                <w:rFonts w:eastAsia="Calibri"/>
                <w:color w:val="auto"/>
                <w:szCs w:val="24"/>
                <w:lang w:val="en-GB" w:eastAsia="en-US"/>
              </w:rPr>
              <w:t xml:space="preserve">instil </w:t>
            </w:r>
            <w:r w:rsidRPr="00012B3C">
              <w:rPr>
                <w:rFonts w:eastAsia="Calibri"/>
                <w:noProof/>
                <w:color w:val="auto"/>
                <w:szCs w:val="24"/>
                <w:lang w:val="en-GB" w:eastAsia="en-US"/>
              </w:rPr>
              <w:t>fear</w:t>
            </w:r>
            <w:r w:rsidRPr="00012B3C">
              <w:rPr>
                <w:rFonts w:eastAsia="Calibri"/>
                <w:b/>
                <w:noProof/>
                <w:color w:val="auto"/>
                <w:szCs w:val="24"/>
                <w:lang w:val="en-GB" w:eastAsia="en-US"/>
              </w:rPr>
              <w:t xml:space="preserve">, </w:t>
            </w:r>
            <w:r w:rsidRPr="00012B3C">
              <w:rPr>
                <w:rFonts w:eastAsia="Calibri"/>
                <w:color w:val="auto"/>
                <w:szCs w:val="24"/>
                <w:lang w:val="en-GB" w:eastAsia="en-US"/>
              </w:rPr>
              <w:t>judgemental   and labelling</w:t>
            </w:r>
          </w:p>
        </w:tc>
        <w:tc>
          <w:tcPr>
            <w:tcW w:w="2125" w:type="dxa"/>
            <w:tcBorders>
              <w:top w:val="single" w:sz="4" w:space="0" w:color="auto"/>
              <w:left w:val="single" w:sz="4" w:space="0" w:color="auto"/>
              <w:bottom w:val="single" w:sz="4" w:space="0" w:color="auto"/>
              <w:right w:val="single" w:sz="4" w:space="0" w:color="auto"/>
            </w:tcBorders>
            <w:hideMark/>
          </w:tcPr>
          <w:p w14:paraId="7AF724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-poor abstract</w:t>
            </w:r>
          </w:p>
          <w:p w14:paraId="763B18F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-no bias but the </w:t>
            </w:r>
            <w:r w:rsidRPr="00012B3C">
              <w:rPr>
                <w:rFonts w:eastAsia="Calibri"/>
                <w:noProof/>
                <w:color w:val="auto"/>
                <w:szCs w:val="24"/>
                <w:lang w:val="en-GB" w:eastAsia="en-US"/>
              </w:rPr>
              <w:t>good</w:t>
            </w:r>
            <w:r w:rsidRPr="00012B3C">
              <w:rPr>
                <w:rFonts w:eastAsia="Calibri"/>
                <w:color w:val="auto"/>
                <w:szCs w:val="24"/>
                <w:lang w:val="en-GB" w:eastAsia="en-US"/>
              </w:rPr>
              <w:t xml:space="preserve"> methodology, </w:t>
            </w:r>
            <w:proofErr w:type="gramStart"/>
            <w:r w:rsidRPr="00012B3C">
              <w:rPr>
                <w:rFonts w:eastAsia="Calibri"/>
                <w:color w:val="auto"/>
                <w:szCs w:val="24"/>
                <w:lang w:val="en-GB" w:eastAsia="en-US"/>
              </w:rPr>
              <w:t>implications</w:t>
            </w:r>
            <w:proofErr w:type="gramEnd"/>
            <w:r w:rsidRPr="00012B3C">
              <w:rPr>
                <w:rFonts w:eastAsia="Calibri"/>
                <w:color w:val="auto"/>
                <w:szCs w:val="24"/>
                <w:lang w:val="en-GB" w:eastAsia="en-US"/>
              </w:rPr>
              <w:t xml:space="preserve"> and transferability</w:t>
            </w:r>
          </w:p>
          <w:p w14:paraId="5439AE72"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43E628D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356860C0"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CBBA4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Barnsley et </w:t>
            </w:r>
            <w:r w:rsidRPr="00012B3C">
              <w:rPr>
                <w:rFonts w:eastAsia="Calibri"/>
                <w:noProof/>
                <w:color w:val="auto"/>
                <w:szCs w:val="24"/>
                <w:lang w:val="en-GB" w:eastAsia="en-US"/>
              </w:rPr>
              <w:t>al.</w:t>
            </w:r>
            <w:r w:rsidRPr="00012B3C">
              <w:rPr>
                <w:rFonts w:eastAsia="Calibri"/>
                <w:color w:val="auto"/>
                <w:szCs w:val="24"/>
                <w:lang w:val="en-GB" w:eastAsia="en-US"/>
              </w:rPr>
              <w:t xml:space="preserve"> (2004)</w:t>
            </w:r>
          </w:p>
        </w:tc>
        <w:tc>
          <w:tcPr>
            <w:tcW w:w="1559" w:type="dxa"/>
            <w:tcBorders>
              <w:top w:val="single" w:sz="4" w:space="0" w:color="auto"/>
              <w:left w:val="single" w:sz="4" w:space="0" w:color="auto"/>
              <w:bottom w:val="single" w:sz="4" w:space="0" w:color="auto"/>
              <w:right w:val="single" w:sz="4" w:space="0" w:color="auto"/>
            </w:tcBorders>
            <w:hideMark/>
          </w:tcPr>
          <w:p w14:paraId="55A8C7A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Clinical skills in junior medical officers: A comparison of self-reported </w:t>
            </w:r>
            <w:proofErr w:type="gramStart"/>
            <w:r w:rsidRPr="00012B3C">
              <w:rPr>
                <w:rFonts w:eastAsia="Calibri"/>
                <w:color w:val="auto"/>
                <w:szCs w:val="24"/>
                <w:lang w:val="en-GB" w:eastAsia="en-US"/>
              </w:rPr>
              <w:t>confidence  and</w:t>
            </w:r>
            <w:proofErr w:type="gramEnd"/>
            <w:r w:rsidRPr="00012B3C">
              <w:rPr>
                <w:rFonts w:eastAsia="Calibri"/>
                <w:color w:val="auto"/>
                <w:szCs w:val="24"/>
                <w:lang w:val="en-GB" w:eastAsia="en-US"/>
              </w:rPr>
              <w:t xml:space="preserve"> observed competence</w:t>
            </w:r>
          </w:p>
        </w:tc>
        <w:tc>
          <w:tcPr>
            <w:tcW w:w="1700" w:type="dxa"/>
            <w:tcBorders>
              <w:top w:val="single" w:sz="4" w:space="0" w:color="auto"/>
              <w:left w:val="single" w:sz="4" w:space="0" w:color="auto"/>
              <w:bottom w:val="single" w:sz="4" w:space="0" w:color="auto"/>
              <w:right w:val="single" w:sz="4" w:space="0" w:color="auto"/>
            </w:tcBorders>
            <w:hideMark/>
          </w:tcPr>
          <w:p w14:paraId="4701215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determine the relationship between self- reported </w:t>
            </w:r>
            <w:proofErr w:type="gramStart"/>
            <w:r w:rsidRPr="00012B3C">
              <w:rPr>
                <w:rFonts w:eastAsia="Calibri"/>
                <w:color w:val="auto"/>
                <w:szCs w:val="24"/>
                <w:lang w:val="en-GB" w:eastAsia="en-US"/>
              </w:rPr>
              <w:t>confidence  and</w:t>
            </w:r>
            <w:proofErr w:type="gramEnd"/>
            <w:r w:rsidRPr="00012B3C">
              <w:rPr>
                <w:rFonts w:eastAsia="Calibri"/>
                <w:color w:val="auto"/>
                <w:szCs w:val="24"/>
                <w:lang w:val="en-GB" w:eastAsia="en-US"/>
              </w:rPr>
              <w:t xml:space="preserve"> observed competence for </w:t>
            </w:r>
            <w:r w:rsidRPr="00012B3C">
              <w:rPr>
                <w:rFonts w:eastAsia="Calibri"/>
                <w:noProof/>
                <w:color w:val="auto"/>
                <w:szCs w:val="24"/>
                <w:lang w:val="en-GB" w:eastAsia="en-US"/>
              </w:rPr>
              <w:t>some</w:t>
            </w:r>
            <w:r w:rsidRPr="00012B3C">
              <w:rPr>
                <w:rFonts w:eastAsia="Calibri"/>
                <w:color w:val="auto"/>
                <w:szCs w:val="24"/>
                <w:lang w:val="en-GB" w:eastAsia="en-US"/>
              </w:rPr>
              <w:t xml:space="preserve"> routine procedural  clinical skills</w:t>
            </w:r>
          </w:p>
        </w:tc>
        <w:tc>
          <w:tcPr>
            <w:tcW w:w="1537" w:type="dxa"/>
            <w:tcBorders>
              <w:top w:val="single" w:sz="4" w:space="0" w:color="auto"/>
              <w:left w:val="single" w:sz="4" w:space="0" w:color="auto"/>
              <w:bottom w:val="single" w:sz="4" w:space="0" w:color="auto"/>
              <w:right w:val="single" w:sz="4" w:space="0" w:color="auto"/>
            </w:tcBorders>
            <w:hideMark/>
          </w:tcPr>
          <w:p w14:paraId="1169239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correlation study</w:t>
            </w:r>
          </w:p>
        </w:tc>
        <w:tc>
          <w:tcPr>
            <w:tcW w:w="1296" w:type="dxa"/>
            <w:tcBorders>
              <w:top w:val="single" w:sz="4" w:space="0" w:color="auto"/>
              <w:left w:val="single" w:sz="4" w:space="0" w:color="auto"/>
              <w:bottom w:val="single" w:sz="4" w:space="0" w:color="auto"/>
              <w:right w:val="single" w:sz="4" w:space="0" w:color="auto"/>
            </w:tcBorders>
            <w:hideMark/>
          </w:tcPr>
          <w:p w14:paraId="0986D33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30 junior medical doctors within one year of qualification</w:t>
            </w:r>
          </w:p>
        </w:tc>
        <w:tc>
          <w:tcPr>
            <w:tcW w:w="3401" w:type="dxa"/>
            <w:tcBorders>
              <w:top w:val="single" w:sz="4" w:space="0" w:color="auto"/>
              <w:left w:val="single" w:sz="4" w:space="0" w:color="auto"/>
              <w:bottom w:val="single" w:sz="4" w:space="0" w:color="auto"/>
              <w:right w:val="single" w:sz="4" w:space="0" w:color="auto"/>
            </w:tcBorders>
          </w:tcPr>
          <w:p w14:paraId="14618E6B" w14:textId="77777777" w:rsidR="003378FA" w:rsidRPr="00012B3C" w:rsidRDefault="003378FA" w:rsidP="003378FA">
            <w:pPr>
              <w:spacing w:after="0" w:line="256" w:lineRule="auto"/>
              <w:ind w:left="0" w:firstLine="0"/>
              <w:rPr>
                <w:rFonts w:eastAsia="Calibri"/>
                <w:color w:val="auto"/>
                <w:szCs w:val="24"/>
                <w:lang w:val="en-GB" w:eastAsia="en-US"/>
              </w:rPr>
            </w:pPr>
          </w:p>
          <w:p w14:paraId="7DA16381"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1)Correlation</w:t>
            </w:r>
          </w:p>
          <w:p w14:paraId="3373346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r w:rsidRPr="00012B3C">
              <w:rPr>
                <w:rFonts w:eastAsia="Calibri"/>
                <w:color w:val="auto"/>
                <w:szCs w:val="24"/>
                <w:lang w:val="en-GB" w:eastAsia="en-US"/>
              </w:rPr>
              <w:t>There was no correlation between self- assessed confidence and actual competence performance.</w:t>
            </w:r>
          </w:p>
          <w:p w14:paraId="65ADA2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2) competences</w:t>
            </w:r>
          </w:p>
          <w:p w14:paraId="514AFD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 wide range of </w:t>
            </w:r>
            <w:r w:rsidRPr="00012B3C">
              <w:rPr>
                <w:rFonts w:eastAsia="Calibri"/>
                <w:noProof/>
                <w:color w:val="auto"/>
                <w:szCs w:val="24"/>
                <w:lang w:val="en-GB" w:eastAsia="en-US"/>
              </w:rPr>
              <w:t>competencieswas</w:t>
            </w:r>
            <w:r w:rsidRPr="00012B3C">
              <w:rPr>
                <w:rFonts w:eastAsia="Calibri"/>
                <w:color w:val="auto"/>
                <w:szCs w:val="24"/>
                <w:lang w:val="en-GB" w:eastAsia="en-US"/>
              </w:rPr>
              <w:t xml:space="preserve"> exhibited from competent to not </w:t>
            </w:r>
            <w:proofErr w:type="gramStart"/>
            <w:r w:rsidRPr="00012B3C">
              <w:rPr>
                <w:rFonts w:eastAsia="Calibri"/>
                <w:color w:val="auto"/>
                <w:szCs w:val="24"/>
                <w:lang w:val="en-GB" w:eastAsia="en-US"/>
              </w:rPr>
              <w:t>competent  with</w:t>
            </w:r>
            <w:proofErr w:type="gramEnd"/>
            <w:r w:rsidRPr="00012B3C">
              <w:rPr>
                <w:rFonts w:eastAsia="Calibri"/>
                <w:color w:val="auto"/>
                <w:szCs w:val="24"/>
                <w:lang w:val="en-GB" w:eastAsia="en-US"/>
              </w:rPr>
              <w:t xml:space="preserve"> most performing below standard</w:t>
            </w:r>
          </w:p>
          <w:p w14:paraId="44F169C0"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3)Assessment of competence</w:t>
            </w:r>
          </w:p>
          <w:p w14:paraId="7C72B72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-incorrect assessment of competences-perceiving themselves competent when they are not</w:t>
            </w:r>
          </w:p>
        </w:tc>
        <w:tc>
          <w:tcPr>
            <w:tcW w:w="2125" w:type="dxa"/>
            <w:tcBorders>
              <w:top w:val="single" w:sz="4" w:space="0" w:color="auto"/>
              <w:left w:val="single" w:sz="4" w:space="0" w:color="auto"/>
              <w:bottom w:val="single" w:sz="4" w:space="0" w:color="auto"/>
              <w:right w:val="single" w:sz="4" w:space="0" w:color="auto"/>
            </w:tcBorders>
            <w:hideMark/>
          </w:tcPr>
          <w:p w14:paraId="57EA1DA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 detailed account of methodology given though no biases mentioned</w:t>
            </w:r>
          </w:p>
          <w:p w14:paraId="4B81581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-some implications </w:t>
            </w:r>
            <w:r w:rsidRPr="00012B3C">
              <w:rPr>
                <w:rFonts w:eastAsia="Calibri"/>
                <w:noProof/>
                <w:color w:val="auto"/>
                <w:szCs w:val="24"/>
                <w:lang w:val="en-GB" w:eastAsia="en-US"/>
              </w:rPr>
              <w:t>for</w:t>
            </w:r>
            <w:r w:rsidRPr="00012B3C">
              <w:rPr>
                <w:rFonts w:eastAsia="Calibri"/>
                <w:color w:val="auto"/>
                <w:szCs w:val="24"/>
                <w:lang w:val="en-GB" w:eastAsia="en-US"/>
              </w:rPr>
              <w:t xml:space="preserve"> the profession mentioned</w:t>
            </w:r>
          </w:p>
          <w:p w14:paraId="3C1CD6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394F61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5B87FF8B"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005466B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Efarnia</w:t>
            </w:r>
            <w:r w:rsidRPr="00012B3C">
              <w:rPr>
                <w:rFonts w:eastAsia="Calibri"/>
                <w:color w:val="auto"/>
                <w:szCs w:val="24"/>
                <w:lang w:val="en-GB" w:eastAsia="en-US"/>
              </w:rPr>
              <w:t xml:space="preserve"> and</w:t>
            </w:r>
          </w:p>
          <w:p w14:paraId="40F54077"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Khandivizadeh</w:t>
            </w:r>
            <w:proofErr w:type="spellEnd"/>
          </w:p>
          <w:p w14:paraId="1BB6E1B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(2011)</w:t>
            </w:r>
          </w:p>
          <w:p w14:paraId="51FEBC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Iran</w:t>
            </w:r>
          </w:p>
        </w:tc>
        <w:tc>
          <w:tcPr>
            <w:tcW w:w="1559" w:type="dxa"/>
            <w:tcBorders>
              <w:top w:val="single" w:sz="4" w:space="0" w:color="auto"/>
              <w:left w:val="single" w:sz="4" w:space="0" w:color="auto"/>
              <w:bottom w:val="single" w:sz="4" w:space="0" w:color="auto"/>
              <w:right w:val="single" w:sz="4" w:space="0" w:color="auto"/>
            </w:tcBorders>
            <w:hideMark/>
          </w:tcPr>
          <w:p w14:paraId="3496D2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Evaluation of midwifery students </w:t>
            </w:r>
            <w:r w:rsidRPr="00012B3C">
              <w:rPr>
                <w:rFonts w:eastAsia="Calibri"/>
                <w:noProof/>
                <w:color w:val="auto"/>
                <w:szCs w:val="24"/>
                <w:lang w:val="en-GB" w:eastAsia="en-US"/>
              </w:rPr>
              <w:t>competencies</w:t>
            </w:r>
            <w:r w:rsidRPr="00012B3C">
              <w:rPr>
                <w:rFonts w:eastAsia="Calibri"/>
                <w:color w:val="auto"/>
                <w:szCs w:val="24"/>
                <w:lang w:val="en-GB" w:eastAsia="en-US"/>
              </w:rPr>
              <w:t xml:space="preserve"> in </w:t>
            </w:r>
            <w:proofErr w:type="gramStart"/>
            <w:r w:rsidRPr="00012B3C">
              <w:rPr>
                <w:rFonts w:eastAsia="Calibri"/>
                <w:color w:val="auto"/>
                <w:szCs w:val="24"/>
                <w:lang w:val="en-GB" w:eastAsia="en-US"/>
              </w:rPr>
              <w:t xml:space="preserve">providing  </w:t>
            </w:r>
            <w:r w:rsidRPr="00012B3C">
              <w:rPr>
                <w:rFonts w:eastAsia="Calibri"/>
                <w:noProof/>
                <w:color w:val="auto"/>
                <w:szCs w:val="24"/>
                <w:lang w:val="en-GB" w:eastAsia="en-US"/>
              </w:rPr>
              <w:t>Intrauterine</w:t>
            </w:r>
            <w:proofErr w:type="gramEnd"/>
            <w:r w:rsidRPr="00012B3C">
              <w:rPr>
                <w:rFonts w:eastAsia="Calibri"/>
                <w:color w:val="auto"/>
                <w:szCs w:val="24"/>
                <w:lang w:val="en-GB" w:eastAsia="en-US"/>
              </w:rPr>
              <w:t xml:space="preserve"> device services</w:t>
            </w:r>
          </w:p>
          <w:p w14:paraId="191B9DD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Using objective </w:t>
            </w:r>
            <w:proofErr w:type="gramStart"/>
            <w:r w:rsidRPr="00012B3C">
              <w:rPr>
                <w:rFonts w:eastAsia="Calibri"/>
                <w:color w:val="auto"/>
                <w:szCs w:val="24"/>
                <w:lang w:val="en-GB" w:eastAsia="en-US"/>
              </w:rPr>
              <w:t xml:space="preserve">structured  </w:t>
            </w:r>
            <w:r w:rsidRPr="00012B3C">
              <w:rPr>
                <w:rFonts w:eastAsia="Calibri"/>
                <w:color w:val="auto"/>
                <w:szCs w:val="24"/>
                <w:lang w:val="en-GB" w:eastAsia="en-US"/>
              </w:rPr>
              <w:lastRenderedPageBreak/>
              <w:t>clinical</w:t>
            </w:r>
            <w:proofErr w:type="gramEnd"/>
            <w:r w:rsidRPr="00012B3C">
              <w:rPr>
                <w:rFonts w:eastAsia="Calibri"/>
                <w:color w:val="auto"/>
                <w:szCs w:val="24"/>
                <w:lang w:val="en-GB" w:eastAsia="en-US"/>
              </w:rPr>
              <w:t xml:space="preserve"> examination</w:t>
            </w:r>
          </w:p>
        </w:tc>
        <w:tc>
          <w:tcPr>
            <w:tcW w:w="1700" w:type="dxa"/>
            <w:tcBorders>
              <w:top w:val="single" w:sz="4" w:space="0" w:color="auto"/>
              <w:left w:val="single" w:sz="4" w:space="0" w:color="auto"/>
              <w:bottom w:val="single" w:sz="4" w:space="0" w:color="auto"/>
              <w:right w:val="single" w:sz="4" w:space="0" w:color="auto"/>
            </w:tcBorders>
            <w:hideMark/>
          </w:tcPr>
          <w:p w14:paraId="538421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w:t>
            </w:r>
            <w:proofErr w:type="gramStart"/>
            <w:r w:rsidRPr="00012B3C">
              <w:rPr>
                <w:rFonts w:eastAsia="Calibri"/>
                <w:color w:val="auto"/>
                <w:szCs w:val="24"/>
                <w:lang w:val="en-GB" w:eastAsia="en-US"/>
              </w:rPr>
              <w:t>assess  midwifery</w:t>
            </w:r>
            <w:proofErr w:type="gramEnd"/>
            <w:r w:rsidRPr="00012B3C">
              <w:rPr>
                <w:rFonts w:eastAsia="Calibri"/>
                <w:color w:val="auto"/>
                <w:szCs w:val="24"/>
                <w:lang w:val="en-GB" w:eastAsia="en-US"/>
              </w:rPr>
              <w:t xml:space="preserve"> students skill in delivering </w:t>
            </w:r>
            <w:r w:rsidRPr="00012B3C">
              <w:rPr>
                <w:rFonts w:eastAsia="Calibri"/>
                <w:noProof/>
                <w:color w:val="auto"/>
                <w:szCs w:val="24"/>
                <w:lang w:val="en-GB" w:eastAsia="en-US"/>
              </w:rPr>
              <w:t>intrauterine</w:t>
            </w:r>
            <w:r w:rsidRPr="00012B3C">
              <w:rPr>
                <w:rFonts w:eastAsia="Calibri"/>
                <w:color w:val="auto"/>
                <w:szCs w:val="24"/>
                <w:lang w:val="en-GB" w:eastAsia="en-US"/>
              </w:rPr>
              <w:t xml:space="preserve"> device services in clinical examination and their  satisfaction using objective </w:t>
            </w:r>
            <w:r w:rsidRPr="00012B3C">
              <w:rPr>
                <w:rFonts w:eastAsia="Calibri"/>
                <w:color w:val="auto"/>
                <w:szCs w:val="24"/>
                <w:lang w:val="en-GB" w:eastAsia="en-US"/>
              </w:rPr>
              <w:lastRenderedPageBreak/>
              <w:t>structured clinical examination</w:t>
            </w:r>
          </w:p>
        </w:tc>
        <w:tc>
          <w:tcPr>
            <w:tcW w:w="1537" w:type="dxa"/>
            <w:tcBorders>
              <w:top w:val="single" w:sz="4" w:space="0" w:color="auto"/>
              <w:left w:val="single" w:sz="4" w:space="0" w:color="auto"/>
              <w:bottom w:val="single" w:sz="4" w:space="0" w:color="auto"/>
              <w:right w:val="single" w:sz="4" w:space="0" w:color="auto"/>
            </w:tcBorders>
            <w:hideMark/>
          </w:tcPr>
          <w:p w14:paraId="0F0B822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simulation</w:t>
            </w:r>
          </w:p>
        </w:tc>
        <w:tc>
          <w:tcPr>
            <w:tcW w:w="1296" w:type="dxa"/>
            <w:tcBorders>
              <w:top w:val="single" w:sz="4" w:space="0" w:color="auto"/>
              <w:left w:val="single" w:sz="4" w:space="0" w:color="auto"/>
              <w:bottom w:val="single" w:sz="4" w:space="0" w:color="auto"/>
              <w:right w:val="single" w:sz="4" w:space="0" w:color="auto"/>
            </w:tcBorders>
            <w:hideMark/>
          </w:tcPr>
          <w:p w14:paraId="478D938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62 </w:t>
            </w:r>
            <w:proofErr w:type="gramStart"/>
            <w:r w:rsidRPr="00012B3C">
              <w:rPr>
                <w:rFonts w:eastAsia="Calibri"/>
                <w:color w:val="auto"/>
                <w:szCs w:val="24"/>
                <w:lang w:val="en-GB" w:eastAsia="en-US"/>
              </w:rPr>
              <w:t>bachelor  of</w:t>
            </w:r>
            <w:proofErr w:type="gramEnd"/>
            <w:r w:rsidRPr="00012B3C">
              <w:rPr>
                <w:rFonts w:eastAsia="Calibri"/>
                <w:color w:val="auto"/>
                <w:szCs w:val="24"/>
                <w:lang w:val="en-GB" w:eastAsia="en-US"/>
              </w:rPr>
              <w:t xml:space="preserve"> midwifery</w:t>
            </w:r>
          </w:p>
          <w:p w14:paraId="1D62393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students</w:t>
            </w:r>
          </w:p>
        </w:tc>
        <w:tc>
          <w:tcPr>
            <w:tcW w:w="3401" w:type="dxa"/>
            <w:tcBorders>
              <w:top w:val="single" w:sz="4" w:space="0" w:color="auto"/>
              <w:left w:val="single" w:sz="4" w:space="0" w:color="auto"/>
              <w:bottom w:val="single" w:sz="4" w:space="0" w:color="auto"/>
              <w:right w:val="single" w:sz="4" w:space="0" w:color="auto"/>
            </w:tcBorders>
          </w:tcPr>
          <w:p w14:paraId="5C3A37F7" w14:textId="77777777" w:rsidR="003378FA" w:rsidRPr="00012B3C" w:rsidRDefault="003378FA" w:rsidP="003378FA">
            <w:pPr>
              <w:spacing w:after="0" w:line="256" w:lineRule="auto"/>
              <w:ind w:left="0" w:firstLine="0"/>
              <w:rPr>
                <w:rFonts w:eastAsia="Calibri"/>
                <w:color w:val="auto"/>
                <w:szCs w:val="24"/>
                <w:lang w:val="en-GB" w:eastAsia="en-US"/>
              </w:rPr>
            </w:pPr>
          </w:p>
          <w:p w14:paraId="4081ED06"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1)Performance</w:t>
            </w:r>
          </w:p>
          <w:p w14:paraId="536EE76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-92</w:t>
            </w:r>
            <w:proofErr w:type="gramStart"/>
            <w:r w:rsidRPr="00012B3C">
              <w:rPr>
                <w:rFonts w:eastAsia="Calibri"/>
                <w:color w:val="auto"/>
                <w:szCs w:val="24"/>
                <w:lang w:val="en-GB" w:eastAsia="en-US"/>
              </w:rPr>
              <w:t>%  students</w:t>
            </w:r>
            <w:proofErr w:type="gramEnd"/>
            <w:r w:rsidRPr="00012B3C">
              <w:rPr>
                <w:rFonts w:eastAsia="Calibri"/>
                <w:color w:val="auto"/>
                <w:szCs w:val="24"/>
                <w:lang w:val="en-GB" w:eastAsia="en-US"/>
              </w:rPr>
              <w:t xml:space="preserve"> performed poorly</w:t>
            </w:r>
          </w:p>
          <w:p w14:paraId="60B04D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-scoring   an average of 49% of total score</w:t>
            </w:r>
          </w:p>
          <w:p w14:paraId="66A00DC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2)Perception</w:t>
            </w:r>
          </w:p>
          <w:p w14:paraId="26CE8D9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-80% enjoyed the Objective Structured Clinical Examination experience.</w:t>
            </w:r>
          </w:p>
          <w:p w14:paraId="253E87A2" w14:textId="0A2EE207" w:rsidR="0005211B" w:rsidRPr="00012B3C" w:rsidRDefault="0005211B"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But for success needs experienced mentor</w:t>
            </w:r>
          </w:p>
        </w:tc>
        <w:tc>
          <w:tcPr>
            <w:tcW w:w="2125" w:type="dxa"/>
            <w:tcBorders>
              <w:top w:val="single" w:sz="4" w:space="0" w:color="auto"/>
              <w:left w:val="single" w:sz="4" w:space="0" w:color="auto"/>
              <w:bottom w:val="single" w:sz="4" w:space="0" w:color="auto"/>
              <w:right w:val="single" w:sz="4" w:space="0" w:color="auto"/>
            </w:tcBorders>
          </w:tcPr>
          <w:p w14:paraId="6AE605A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-inadequate information on the </w:t>
            </w:r>
            <w:r w:rsidRPr="00012B3C">
              <w:rPr>
                <w:rFonts w:eastAsia="Calibri"/>
                <w:noProof/>
                <w:color w:val="auto"/>
                <w:szCs w:val="24"/>
                <w:lang w:val="en-GB" w:eastAsia="en-US"/>
              </w:rPr>
              <w:t>bias</w:t>
            </w:r>
            <w:r w:rsidRPr="00012B3C">
              <w:rPr>
                <w:rFonts w:eastAsia="Calibri"/>
                <w:color w:val="auto"/>
                <w:szCs w:val="24"/>
                <w:lang w:val="en-GB" w:eastAsia="en-US"/>
              </w:rPr>
              <w:t>, -limitations and ethics not mentioned</w:t>
            </w:r>
          </w:p>
          <w:p w14:paraId="1572B8A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-abstract introduction </w:t>
            </w:r>
            <w:proofErr w:type="gramStart"/>
            <w:r w:rsidRPr="00012B3C">
              <w:rPr>
                <w:rFonts w:eastAsia="Calibri"/>
                <w:color w:val="auto"/>
                <w:szCs w:val="24"/>
                <w:lang w:val="en-GB" w:eastAsia="en-US"/>
              </w:rPr>
              <w:t>methods  and</w:t>
            </w:r>
            <w:proofErr w:type="gramEnd"/>
            <w:r w:rsidRPr="00012B3C">
              <w:rPr>
                <w:rFonts w:eastAsia="Calibri"/>
                <w:color w:val="auto"/>
                <w:szCs w:val="24"/>
                <w:lang w:val="en-GB" w:eastAsia="en-US"/>
              </w:rPr>
              <w:t xml:space="preserve"> results are detailed</w:t>
            </w:r>
          </w:p>
          <w:p w14:paraId="6D23678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p w14:paraId="0247F6CC"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1DD3A5A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678BB3DB"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0B63679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O’Mara et </w:t>
            </w:r>
            <w:r w:rsidRPr="00012B3C">
              <w:rPr>
                <w:rFonts w:eastAsia="Calibri"/>
                <w:noProof/>
                <w:color w:val="auto"/>
                <w:szCs w:val="24"/>
                <w:lang w:val="en-GB" w:eastAsia="en-US"/>
              </w:rPr>
              <w:t>al.</w:t>
            </w:r>
            <w:r w:rsidRPr="00012B3C">
              <w:rPr>
                <w:rFonts w:eastAsia="Calibri"/>
                <w:color w:val="auto"/>
                <w:szCs w:val="24"/>
                <w:lang w:val="en-GB" w:eastAsia="en-US"/>
              </w:rPr>
              <w:t xml:space="preserve"> (2013)</w:t>
            </w:r>
          </w:p>
          <w:p w14:paraId="7F89DB8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Canada</w:t>
            </w:r>
          </w:p>
        </w:tc>
        <w:tc>
          <w:tcPr>
            <w:tcW w:w="1559" w:type="dxa"/>
            <w:tcBorders>
              <w:top w:val="single" w:sz="4" w:space="0" w:color="auto"/>
              <w:left w:val="single" w:sz="4" w:space="0" w:color="auto"/>
              <w:bottom w:val="single" w:sz="4" w:space="0" w:color="auto"/>
              <w:right w:val="single" w:sz="4" w:space="0" w:color="auto"/>
            </w:tcBorders>
            <w:hideMark/>
          </w:tcPr>
          <w:p w14:paraId="66B6C0E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Challenging clinical learning environments: Experiences of undergraduate nursing students</w:t>
            </w:r>
          </w:p>
        </w:tc>
        <w:tc>
          <w:tcPr>
            <w:tcW w:w="1700" w:type="dxa"/>
            <w:tcBorders>
              <w:top w:val="single" w:sz="4" w:space="0" w:color="auto"/>
              <w:left w:val="single" w:sz="4" w:space="0" w:color="auto"/>
              <w:bottom w:val="single" w:sz="4" w:space="0" w:color="auto"/>
              <w:right w:val="single" w:sz="4" w:space="0" w:color="auto"/>
            </w:tcBorders>
            <w:hideMark/>
          </w:tcPr>
          <w:p w14:paraId="0C140E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explore student’s perceptions of challenging clinical learning environments, their responses within the CCEs and the impact of CCE on learning experiences</w:t>
            </w:r>
          </w:p>
        </w:tc>
        <w:tc>
          <w:tcPr>
            <w:tcW w:w="1537" w:type="dxa"/>
            <w:tcBorders>
              <w:top w:val="single" w:sz="4" w:space="0" w:color="auto"/>
              <w:left w:val="single" w:sz="4" w:space="0" w:color="auto"/>
              <w:bottom w:val="single" w:sz="4" w:space="0" w:color="auto"/>
              <w:right w:val="single" w:sz="4" w:space="0" w:color="auto"/>
            </w:tcBorders>
            <w:hideMark/>
          </w:tcPr>
          <w:p w14:paraId="7882EC3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Qualitative study design using an </w:t>
            </w:r>
            <w:proofErr w:type="gramStart"/>
            <w:r w:rsidRPr="00012B3C">
              <w:rPr>
                <w:rFonts w:eastAsia="Calibri"/>
                <w:color w:val="auto"/>
                <w:szCs w:val="24"/>
                <w:lang w:val="en-GB" w:eastAsia="en-US"/>
              </w:rPr>
              <w:t>interpretive  descriptive</w:t>
            </w:r>
            <w:proofErr w:type="gramEnd"/>
            <w:r w:rsidRPr="00012B3C">
              <w:rPr>
                <w:rFonts w:eastAsia="Calibri"/>
                <w:color w:val="auto"/>
                <w:szCs w:val="24"/>
                <w:lang w:val="en-GB" w:eastAsia="en-US"/>
              </w:rPr>
              <w:t xml:space="preserve"> method</w:t>
            </w:r>
          </w:p>
        </w:tc>
        <w:tc>
          <w:tcPr>
            <w:tcW w:w="1296" w:type="dxa"/>
            <w:tcBorders>
              <w:top w:val="single" w:sz="4" w:space="0" w:color="auto"/>
              <w:left w:val="single" w:sz="4" w:space="0" w:color="auto"/>
              <w:bottom w:val="single" w:sz="4" w:space="0" w:color="auto"/>
              <w:right w:val="single" w:sz="4" w:space="0" w:color="auto"/>
            </w:tcBorders>
            <w:hideMark/>
          </w:tcPr>
          <w:p w14:paraId="51ADDC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54 undergraduate nursing students</w:t>
            </w:r>
          </w:p>
        </w:tc>
        <w:tc>
          <w:tcPr>
            <w:tcW w:w="3401" w:type="dxa"/>
            <w:tcBorders>
              <w:top w:val="single" w:sz="4" w:space="0" w:color="auto"/>
              <w:left w:val="single" w:sz="4" w:space="0" w:color="auto"/>
              <w:bottom w:val="single" w:sz="4" w:space="0" w:color="auto"/>
              <w:right w:val="single" w:sz="4" w:space="0" w:color="auto"/>
            </w:tcBorders>
          </w:tcPr>
          <w:p w14:paraId="15F56800" w14:textId="77777777" w:rsidR="003378FA" w:rsidRPr="00012B3C" w:rsidRDefault="003378FA" w:rsidP="003378FA">
            <w:pPr>
              <w:spacing w:after="0" w:line="256" w:lineRule="auto"/>
              <w:ind w:left="0" w:firstLine="0"/>
              <w:rPr>
                <w:rFonts w:eastAsia="Calibri"/>
                <w:b/>
                <w:color w:val="auto"/>
                <w:szCs w:val="24"/>
                <w:lang w:val="en-GB" w:eastAsia="en-US"/>
              </w:rPr>
            </w:pPr>
          </w:p>
          <w:p w14:paraId="02A3903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context of Challenges</w:t>
            </w:r>
          </w:p>
          <w:p w14:paraId="57E1052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Curriculum design and delivery</w:t>
            </w:r>
          </w:p>
          <w:p w14:paraId="6E90256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-balancing and timing of theory and practical activities</w:t>
            </w:r>
          </w:p>
          <w:p w14:paraId="2AF6D42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-inadequate resources human and material.</w:t>
            </w:r>
          </w:p>
          <w:p w14:paraId="5A35B4C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-clinical faculty not having needed skills to teach</w:t>
            </w:r>
          </w:p>
          <w:p w14:paraId="59663E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-Lack of respect of faculty-dysfunctional relationships</w:t>
            </w:r>
          </w:p>
          <w:p w14:paraId="427750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-Attitude of unit staff influenced learning</w:t>
            </w:r>
          </w:p>
          <w:p w14:paraId="764C566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Created tension and hindered learning</w:t>
            </w:r>
          </w:p>
          <w:p w14:paraId="699B3E6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-Too </w:t>
            </w:r>
            <w:r w:rsidRPr="00012B3C">
              <w:rPr>
                <w:rFonts w:eastAsia="Calibri"/>
                <w:noProof/>
                <w:color w:val="auto"/>
                <w:szCs w:val="24"/>
                <w:lang w:val="en-GB" w:eastAsia="en-US"/>
              </w:rPr>
              <w:t>many</w:t>
            </w:r>
            <w:r w:rsidRPr="00012B3C">
              <w:rPr>
                <w:rFonts w:eastAsia="Calibri"/>
                <w:color w:val="auto"/>
                <w:szCs w:val="24"/>
                <w:lang w:val="en-GB" w:eastAsia="en-US"/>
              </w:rPr>
              <w:t xml:space="preserve"> demands from the nurse in charge (Some took it as positive experience as it showed trust</w:t>
            </w:r>
          </w:p>
          <w:p w14:paraId="03B6BE6F"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Impact of challenges</w:t>
            </w:r>
          </w:p>
          <w:p w14:paraId="14B44B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r w:rsidRPr="00012B3C">
              <w:rPr>
                <w:rFonts w:eastAsia="Calibri"/>
                <w:color w:val="auto"/>
                <w:szCs w:val="24"/>
                <w:lang w:val="en-GB" w:eastAsia="en-US"/>
              </w:rPr>
              <w:t>Tension and intimidation -Loss of learning opportunities</w:t>
            </w:r>
          </w:p>
          <w:p w14:paraId="63CE54B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-Living in fear-shared stories of negative experiences</w:t>
            </w:r>
          </w:p>
          <w:p w14:paraId="7D93DF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-Unsupportive </w:t>
            </w:r>
            <w:r w:rsidRPr="00012B3C">
              <w:rPr>
                <w:rFonts w:eastAsia="Calibri"/>
                <w:noProof/>
                <w:color w:val="auto"/>
                <w:szCs w:val="24"/>
                <w:lang w:val="en-GB" w:eastAsia="en-US"/>
              </w:rPr>
              <w:t>staff lack</w:t>
            </w:r>
            <w:r w:rsidRPr="00012B3C">
              <w:rPr>
                <w:rFonts w:eastAsia="Calibri"/>
                <w:color w:val="auto"/>
                <w:szCs w:val="24"/>
                <w:lang w:val="en-GB" w:eastAsia="en-US"/>
              </w:rPr>
              <w:t xml:space="preserve"> of confidence</w:t>
            </w:r>
          </w:p>
          <w:p w14:paraId="2CE3736B"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Responses to challenges –four phases</w:t>
            </w:r>
          </w:p>
          <w:p w14:paraId="2CCF8A8B"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a)rebuilding</w:t>
            </w:r>
            <w:proofErr w:type="gramEnd"/>
            <w:r w:rsidRPr="00012B3C">
              <w:rPr>
                <w:rFonts w:eastAsia="Calibri"/>
                <w:color w:val="auto"/>
                <w:szCs w:val="24"/>
                <w:lang w:val="en-GB" w:eastAsia="en-US"/>
              </w:rPr>
              <w:t xml:space="preserve"> relationships-humbleness</w:t>
            </w:r>
          </w:p>
          <w:p w14:paraId="3102B29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b) redirection- turn to </w:t>
            </w:r>
            <w:r w:rsidRPr="00012B3C">
              <w:rPr>
                <w:rFonts w:eastAsia="Calibri"/>
                <w:noProof/>
                <w:color w:val="auto"/>
                <w:szCs w:val="24"/>
                <w:lang w:val="en-GB" w:eastAsia="en-US"/>
              </w:rPr>
              <w:t>peers</w:t>
            </w:r>
            <w:r w:rsidRPr="00012B3C">
              <w:rPr>
                <w:rFonts w:eastAsia="Calibri"/>
                <w:color w:val="auto"/>
                <w:szCs w:val="24"/>
                <w:lang w:val="en-GB" w:eastAsia="en-US"/>
              </w:rPr>
              <w:t xml:space="preserve"> and faculty for help or </w:t>
            </w:r>
            <w:proofErr w:type="gramStart"/>
            <w:r w:rsidRPr="00012B3C">
              <w:rPr>
                <w:rFonts w:eastAsia="Calibri"/>
                <w:color w:val="auto"/>
                <w:szCs w:val="24"/>
                <w:lang w:val="en-GB" w:eastAsia="en-US"/>
              </w:rPr>
              <w:t>becoming  independent</w:t>
            </w:r>
            <w:proofErr w:type="gramEnd"/>
            <w:r w:rsidRPr="00012B3C">
              <w:rPr>
                <w:rFonts w:eastAsia="Calibri"/>
                <w:color w:val="auto"/>
                <w:szCs w:val="24"/>
                <w:lang w:val="en-GB" w:eastAsia="en-US"/>
              </w:rPr>
              <w:t xml:space="preserve"> and self-reliant</w:t>
            </w:r>
          </w:p>
          <w:p w14:paraId="4F8A184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c)Retreating- avoiding those unsupportive or endure for the period in the area</w:t>
            </w:r>
          </w:p>
          <w:p w14:paraId="7FD167C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d)Reframing- supportive relationships with others, increased learning and self-directedness and self- confidence</w:t>
            </w:r>
          </w:p>
          <w:p w14:paraId="1F881CC9" w14:textId="77777777" w:rsidR="003378FA" w:rsidRPr="00012B3C" w:rsidRDefault="003378FA" w:rsidP="003378FA">
            <w:pPr>
              <w:spacing w:after="0" w:line="256" w:lineRule="auto"/>
              <w:ind w:left="0" w:firstLine="0"/>
              <w:rPr>
                <w:rFonts w:eastAsia="Calibri"/>
                <w:color w:val="auto"/>
                <w:szCs w:val="24"/>
                <w:lang w:val="en-GB" w:eastAsia="en-US"/>
              </w:rPr>
            </w:pPr>
          </w:p>
          <w:p w14:paraId="43C5017E"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tcPr>
          <w:p w14:paraId="77D71AA2" w14:textId="77777777" w:rsidR="003378FA" w:rsidRPr="00012B3C" w:rsidRDefault="003378FA" w:rsidP="003378FA">
            <w:pPr>
              <w:spacing w:after="0" w:line="256" w:lineRule="auto"/>
              <w:ind w:left="0" w:firstLine="0"/>
              <w:rPr>
                <w:rFonts w:eastAsia="Calibri"/>
                <w:color w:val="auto"/>
                <w:szCs w:val="24"/>
                <w:lang w:val="en-GB" w:eastAsia="en-US"/>
              </w:rPr>
            </w:pPr>
          </w:p>
          <w:p w14:paraId="1225AD3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Unstructured  abstract</w:t>
            </w:r>
            <w:proofErr w:type="gramEnd"/>
            <w:r w:rsidRPr="00012B3C">
              <w:rPr>
                <w:rFonts w:eastAsia="Calibri"/>
                <w:color w:val="auto"/>
                <w:szCs w:val="24"/>
                <w:lang w:val="en-GB" w:eastAsia="en-US"/>
              </w:rPr>
              <w:t xml:space="preserve"> and </w:t>
            </w:r>
            <w:r w:rsidRPr="00012B3C">
              <w:rPr>
                <w:rFonts w:eastAsia="Calibri"/>
                <w:noProof/>
                <w:color w:val="auto"/>
                <w:szCs w:val="24"/>
                <w:lang w:val="en-GB" w:eastAsia="en-US"/>
              </w:rPr>
              <w:t>inadequate,</w:t>
            </w:r>
          </w:p>
          <w:p w14:paraId="4A72F4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-Ethic, methods, data </w:t>
            </w:r>
            <w:proofErr w:type="gramStart"/>
            <w:r w:rsidRPr="00012B3C">
              <w:rPr>
                <w:rFonts w:eastAsia="Calibri"/>
                <w:color w:val="auto"/>
                <w:szCs w:val="24"/>
                <w:lang w:val="en-GB" w:eastAsia="en-US"/>
              </w:rPr>
              <w:t>collection  not</w:t>
            </w:r>
            <w:proofErr w:type="gramEnd"/>
            <w:r w:rsidRPr="00012B3C">
              <w:rPr>
                <w:rFonts w:eastAsia="Calibri"/>
                <w:color w:val="auto"/>
                <w:szCs w:val="24"/>
                <w:lang w:val="en-GB" w:eastAsia="en-US"/>
              </w:rPr>
              <w:t xml:space="preserve"> detailed</w:t>
            </w:r>
          </w:p>
          <w:p w14:paraId="3711B4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-detailed participants</w:t>
            </w:r>
          </w:p>
          <w:p w14:paraId="3D33B2B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Description. Transferability, limitations, </w:t>
            </w:r>
            <w:proofErr w:type="gramStart"/>
            <w:r w:rsidRPr="00012B3C">
              <w:rPr>
                <w:rFonts w:eastAsia="Calibri"/>
                <w:color w:val="auto"/>
                <w:szCs w:val="24"/>
                <w:lang w:val="en-GB" w:eastAsia="en-US"/>
              </w:rPr>
              <w:t>Implications  and</w:t>
            </w:r>
            <w:proofErr w:type="gramEnd"/>
            <w:r w:rsidRPr="00012B3C">
              <w:rPr>
                <w:rFonts w:eastAsia="Calibri"/>
                <w:color w:val="auto"/>
                <w:szCs w:val="24"/>
                <w:lang w:val="en-GB" w:eastAsia="en-US"/>
              </w:rPr>
              <w:t xml:space="preserve">  data analysis</w:t>
            </w:r>
          </w:p>
          <w:p w14:paraId="035C6908" w14:textId="77777777" w:rsidR="003378FA" w:rsidRPr="00012B3C" w:rsidRDefault="003378FA" w:rsidP="003378FA">
            <w:pPr>
              <w:spacing w:after="0" w:line="256" w:lineRule="auto"/>
              <w:ind w:left="0" w:firstLine="0"/>
              <w:rPr>
                <w:rFonts w:eastAsia="Calibri"/>
                <w:color w:val="auto"/>
                <w:szCs w:val="24"/>
                <w:lang w:val="en-GB" w:eastAsia="en-US"/>
              </w:rPr>
            </w:pPr>
          </w:p>
          <w:p w14:paraId="0B361B1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35BB25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33</w:t>
            </w:r>
          </w:p>
        </w:tc>
      </w:tr>
      <w:tr w:rsidR="003378FA" w:rsidRPr="00012B3C" w14:paraId="1B452938"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57FCF1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Mole et </w:t>
            </w:r>
            <w:r w:rsidRPr="00012B3C">
              <w:rPr>
                <w:rFonts w:eastAsia="Calibri"/>
                <w:noProof/>
                <w:color w:val="auto"/>
                <w:szCs w:val="24"/>
                <w:lang w:val="en-GB" w:eastAsia="en-US"/>
              </w:rPr>
              <w:t>al.</w:t>
            </w:r>
            <w:r w:rsidRPr="00012B3C">
              <w:rPr>
                <w:rFonts w:eastAsia="Calibri"/>
                <w:color w:val="auto"/>
                <w:szCs w:val="24"/>
                <w:lang w:val="en-GB" w:eastAsia="en-US"/>
              </w:rPr>
              <w:t xml:space="preserve"> (2007)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4338B3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Evaluation of teaching pack designed for nursing students to acquire essential </w:t>
            </w:r>
            <w:proofErr w:type="gramStart"/>
            <w:r w:rsidRPr="00012B3C">
              <w:rPr>
                <w:rFonts w:eastAsia="Calibri"/>
                <w:color w:val="auto"/>
                <w:szCs w:val="24"/>
                <w:lang w:val="en-GB" w:eastAsia="en-US"/>
              </w:rPr>
              <w:t>knowledge  for</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competency</w:t>
            </w:r>
            <w:r w:rsidRPr="00012B3C">
              <w:rPr>
                <w:rFonts w:eastAsia="Calibri"/>
                <w:color w:val="auto"/>
                <w:szCs w:val="24"/>
                <w:lang w:val="en-GB" w:eastAsia="en-US"/>
              </w:rPr>
              <w:t xml:space="preserve"> practice in blood transfusion administration</w:t>
            </w:r>
          </w:p>
        </w:tc>
        <w:tc>
          <w:tcPr>
            <w:tcW w:w="1700" w:type="dxa"/>
            <w:tcBorders>
              <w:top w:val="single" w:sz="4" w:space="0" w:color="auto"/>
              <w:left w:val="single" w:sz="4" w:space="0" w:color="auto"/>
              <w:bottom w:val="single" w:sz="4" w:space="0" w:color="auto"/>
              <w:right w:val="single" w:sz="4" w:space="0" w:color="auto"/>
            </w:tcBorders>
            <w:hideMark/>
          </w:tcPr>
          <w:p w14:paraId="713F592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evaluate a teaching pack designed for nursing students to acquire knowledge required for safe administration transfusions</w:t>
            </w:r>
          </w:p>
        </w:tc>
        <w:tc>
          <w:tcPr>
            <w:tcW w:w="1537" w:type="dxa"/>
            <w:tcBorders>
              <w:top w:val="single" w:sz="4" w:space="0" w:color="auto"/>
              <w:left w:val="single" w:sz="4" w:space="0" w:color="auto"/>
              <w:bottom w:val="single" w:sz="4" w:space="0" w:color="auto"/>
              <w:right w:val="single" w:sz="4" w:space="0" w:color="auto"/>
            </w:tcBorders>
            <w:hideMark/>
          </w:tcPr>
          <w:p w14:paraId="264C45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the authentically</w:t>
            </w:r>
            <w:r w:rsidRPr="00012B3C">
              <w:rPr>
                <w:rFonts w:eastAsia="Calibri"/>
                <w:color w:val="auto"/>
                <w:szCs w:val="24"/>
                <w:lang w:val="en-GB" w:eastAsia="en-US"/>
              </w:rPr>
              <w:t xml:space="preserve"> based teaching pack</w:t>
            </w:r>
          </w:p>
          <w:p w14:paraId="57049E3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-knowledge</w:t>
            </w:r>
          </w:p>
          <w:p w14:paraId="67356EC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-practical skills</w:t>
            </w:r>
          </w:p>
          <w:p w14:paraId="07E8A6B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-experience</w:t>
            </w:r>
          </w:p>
          <w:p w14:paraId="0351423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w:t>
            </w:r>
          </w:p>
        </w:tc>
        <w:tc>
          <w:tcPr>
            <w:tcW w:w="1296" w:type="dxa"/>
            <w:tcBorders>
              <w:top w:val="single" w:sz="4" w:space="0" w:color="auto"/>
              <w:left w:val="single" w:sz="4" w:space="0" w:color="auto"/>
              <w:bottom w:val="single" w:sz="4" w:space="0" w:color="auto"/>
              <w:right w:val="single" w:sz="4" w:space="0" w:color="auto"/>
            </w:tcBorders>
            <w:hideMark/>
          </w:tcPr>
          <w:p w14:paraId="5F6693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- 75 Student nurses</w:t>
            </w:r>
          </w:p>
        </w:tc>
        <w:tc>
          <w:tcPr>
            <w:tcW w:w="3401" w:type="dxa"/>
            <w:tcBorders>
              <w:top w:val="single" w:sz="4" w:space="0" w:color="auto"/>
              <w:left w:val="single" w:sz="4" w:space="0" w:color="auto"/>
              <w:bottom w:val="single" w:sz="4" w:space="0" w:color="auto"/>
              <w:right w:val="single" w:sz="4" w:space="0" w:color="auto"/>
            </w:tcBorders>
          </w:tcPr>
          <w:p w14:paraId="7D2D977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1)experiences</w:t>
            </w:r>
          </w:p>
          <w:p w14:paraId="59196ED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-knowledge and practical skills </w:t>
            </w:r>
            <w:r w:rsidRPr="00012B3C">
              <w:rPr>
                <w:rFonts w:eastAsia="Calibri"/>
                <w:noProof/>
                <w:color w:val="auto"/>
                <w:szCs w:val="24"/>
                <w:lang w:val="en-GB" w:eastAsia="en-US"/>
              </w:rPr>
              <w:t>were developed,</w:t>
            </w:r>
            <w:r w:rsidRPr="00012B3C">
              <w:rPr>
                <w:rFonts w:eastAsia="Calibri"/>
                <w:color w:val="auto"/>
                <w:szCs w:val="24"/>
                <w:lang w:val="en-GB" w:eastAsia="en-US"/>
              </w:rPr>
              <w:t xml:space="preserve"> and the students were </w:t>
            </w:r>
            <w:r w:rsidRPr="00012B3C">
              <w:rPr>
                <w:rFonts w:eastAsia="Calibri"/>
                <w:noProof/>
                <w:color w:val="auto"/>
                <w:szCs w:val="24"/>
                <w:lang w:val="en-GB" w:eastAsia="en-US"/>
              </w:rPr>
              <w:t>satisfied,</w:t>
            </w:r>
            <w:r w:rsidRPr="00012B3C">
              <w:rPr>
                <w:rFonts w:eastAsia="Calibri"/>
                <w:color w:val="auto"/>
                <w:szCs w:val="24"/>
                <w:lang w:val="en-GB" w:eastAsia="en-US"/>
              </w:rPr>
              <w:t xml:space="preserve"> but </w:t>
            </w:r>
            <w:r w:rsidRPr="00012B3C">
              <w:rPr>
                <w:rFonts w:eastAsia="Calibri"/>
                <w:noProof/>
                <w:color w:val="auto"/>
                <w:szCs w:val="24"/>
                <w:lang w:val="en-GB" w:eastAsia="en-US"/>
              </w:rPr>
              <w:t>however,</w:t>
            </w:r>
            <w:r w:rsidRPr="00012B3C">
              <w:rPr>
                <w:rFonts w:eastAsia="Calibri"/>
                <w:color w:val="auto"/>
                <w:szCs w:val="24"/>
                <w:lang w:val="en-GB" w:eastAsia="en-US"/>
              </w:rPr>
              <w:t xml:space="preserve"> not everyone managed to give correct answers though positive</w:t>
            </w:r>
          </w:p>
          <w:p w14:paraId="3FBD7B61"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2)Views</w:t>
            </w:r>
          </w:p>
          <w:p w14:paraId="633313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good link to the </w:t>
            </w:r>
            <w:r w:rsidRPr="00012B3C">
              <w:rPr>
                <w:rFonts w:eastAsia="Calibri"/>
                <w:noProof/>
                <w:color w:val="auto"/>
                <w:szCs w:val="24"/>
                <w:lang w:val="en-GB" w:eastAsia="en-US"/>
              </w:rPr>
              <w:t>theory</w:t>
            </w:r>
          </w:p>
          <w:p w14:paraId="3974790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-given too soon in the semester </w:t>
            </w:r>
            <w:proofErr w:type="gramStart"/>
            <w:r w:rsidRPr="00012B3C">
              <w:rPr>
                <w:rFonts w:eastAsia="Calibri"/>
                <w:color w:val="auto"/>
                <w:szCs w:val="24"/>
                <w:lang w:val="en-GB" w:eastAsia="en-US"/>
              </w:rPr>
              <w:t>and  forgotten</w:t>
            </w:r>
            <w:proofErr w:type="gramEnd"/>
            <w:r w:rsidRPr="00012B3C">
              <w:rPr>
                <w:rFonts w:eastAsia="Calibri"/>
                <w:color w:val="auto"/>
                <w:szCs w:val="24"/>
                <w:lang w:val="en-GB" w:eastAsia="en-US"/>
              </w:rPr>
              <w:t xml:space="preserve"> about it</w:t>
            </w:r>
          </w:p>
          <w:p w14:paraId="4452B6F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-not a common procedure some students had not seen or remember involved in the procedure</w:t>
            </w:r>
          </w:p>
          <w:p w14:paraId="3440E9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-more practice sessions and -timing important in teaching</w:t>
            </w:r>
          </w:p>
          <w:p w14:paraId="3938BB90"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50804D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transferable</w:t>
            </w:r>
          </w:p>
          <w:p w14:paraId="651B4E8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clearance not stated</w:t>
            </w:r>
          </w:p>
          <w:p w14:paraId="639FF6E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scanty and unstructured</w:t>
            </w:r>
          </w:p>
          <w:p w14:paraId="0ACF79F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-methods described but not mentioned or justified</w:t>
            </w:r>
          </w:p>
          <w:p w14:paraId="5487039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-Results detailed</w:t>
            </w:r>
          </w:p>
          <w:p w14:paraId="5AA0E82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stated</w:t>
            </w:r>
          </w:p>
          <w:p w14:paraId="69F6300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fair quality</w:t>
            </w:r>
          </w:p>
        </w:tc>
        <w:tc>
          <w:tcPr>
            <w:tcW w:w="992" w:type="dxa"/>
            <w:tcBorders>
              <w:top w:val="single" w:sz="4" w:space="0" w:color="auto"/>
              <w:left w:val="single" w:sz="4" w:space="0" w:color="auto"/>
              <w:bottom w:val="single" w:sz="4" w:space="0" w:color="auto"/>
              <w:right w:val="single" w:sz="4" w:space="0" w:color="auto"/>
            </w:tcBorders>
            <w:hideMark/>
          </w:tcPr>
          <w:p w14:paraId="249C4D1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6D4474CC"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74B0AF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Joubert and Villiers (2014)</w:t>
            </w:r>
          </w:p>
          <w:p w14:paraId="24F11D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USA</w:t>
            </w:r>
          </w:p>
        </w:tc>
        <w:tc>
          <w:tcPr>
            <w:tcW w:w="1559" w:type="dxa"/>
            <w:tcBorders>
              <w:top w:val="single" w:sz="4" w:space="0" w:color="auto"/>
              <w:left w:val="single" w:sz="4" w:space="0" w:color="auto"/>
              <w:bottom w:val="single" w:sz="4" w:space="0" w:color="auto"/>
              <w:right w:val="single" w:sz="4" w:space="0" w:color="auto"/>
            </w:tcBorders>
            <w:hideMark/>
          </w:tcPr>
          <w:p w14:paraId="5106451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Learning experience of </w:t>
            </w:r>
            <w:proofErr w:type="gramStart"/>
            <w:r w:rsidRPr="00012B3C">
              <w:rPr>
                <w:rFonts w:eastAsia="Calibri"/>
                <w:color w:val="auto"/>
                <w:szCs w:val="24"/>
                <w:lang w:val="en-GB" w:eastAsia="en-US"/>
              </w:rPr>
              <w:t>mentees  and</w:t>
            </w:r>
            <w:proofErr w:type="gramEnd"/>
            <w:r w:rsidRPr="00012B3C">
              <w:rPr>
                <w:rFonts w:eastAsia="Calibri"/>
                <w:color w:val="auto"/>
                <w:szCs w:val="24"/>
                <w:lang w:val="en-GB" w:eastAsia="en-US"/>
              </w:rPr>
              <w:t xml:space="preserve"> mentors in a nursing school’s mentoring programme</w:t>
            </w:r>
          </w:p>
        </w:tc>
        <w:tc>
          <w:tcPr>
            <w:tcW w:w="1700" w:type="dxa"/>
            <w:tcBorders>
              <w:top w:val="single" w:sz="4" w:space="0" w:color="auto"/>
              <w:left w:val="single" w:sz="4" w:space="0" w:color="auto"/>
              <w:bottom w:val="single" w:sz="4" w:space="0" w:color="auto"/>
              <w:right w:val="single" w:sz="4" w:space="0" w:color="auto"/>
            </w:tcBorders>
            <w:hideMark/>
          </w:tcPr>
          <w:p w14:paraId="7895720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and </w:t>
            </w:r>
            <w:proofErr w:type="gramStart"/>
            <w:r w:rsidRPr="00012B3C">
              <w:rPr>
                <w:rFonts w:eastAsia="Calibri"/>
                <w:color w:val="auto"/>
                <w:szCs w:val="24"/>
                <w:lang w:val="en-GB" w:eastAsia="en-US"/>
              </w:rPr>
              <w:t>describe  the</w:t>
            </w:r>
            <w:proofErr w:type="gramEnd"/>
            <w:r w:rsidRPr="00012B3C">
              <w:rPr>
                <w:rFonts w:eastAsia="Calibri"/>
                <w:color w:val="auto"/>
                <w:szCs w:val="24"/>
                <w:lang w:val="en-GB" w:eastAsia="en-US"/>
              </w:rPr>
              <w:t xml:space="preserve"> learning experiences of the mentees  and mentors  and obtain  recommendation for improving programme</w:t>
            </w:r>
          </w:p>
        </w:tc>
        <w:tc>
          <w:tcPr>
            <w:tcW w:w="1537" w:type="dxa"/>
            <w:tcBorders>
              <w:top w:val="single" w:sz="4" w:space="0" w:color="auto"/>
              <w:left w:val="single" w:sz="4" w:space="0" w:color="auto"/>
              <w:bottom w:val="single" w:sz="4" w:space="0" w:color="auto"/>
              <w:right w:val="single" w:sz="4" w:space="0" w:color="auto"/>
            </w:tcBorders>
            <w:hideMark/>
          </w:tcPr>
          <w:p w14:paraId="184434E3"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An action method research</w:t>
            </w:r>
            <w:proofErr w:type="gramEnd"/>
          </w:p>
        </w:tc>
        <w:tc>
          <w:tcPr>
            <w:tcW w:w="1296" w:type="dxa"/>
            <w:tcBorders>
              <w:top w:val="single" w:sz="4" w:space="0" w:color="auto"/>
              <w:left w:val="single" w:sz="4" w:space="0" w:color="auto"/>
              <w:bottom w:val="single" w:sz="4" w:space="0" w:color="auto"/>
              <w:right w:val="single" w:sz="4" w:space="0" w:color="auto"/>
            </w:tcBorders>
            <w:hideMark/>
          </w:tcPr>
          <w:p w14:paraId="0BADA0B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14 Mentees student nurses in an </w:t>
            </w:r>
            <w:proofErr w:type="gramStart"/>
            <w:r w:rsidRPr="00012B3C">
              <w:rPr>
                <w:rFonts w:eastAsia="Calibri"/>
                <w:color w:val="auto"/>
                <w:szCs w:val="24"/>
                <w:lang w:val="en-GB" w:eastAsia="en-US"/>
              </w:rPr>
              <w:t>undergraduate  programme</w:t>
            </w:r>
            <w:proofErr w:type="gramEnd"/>
          </w:p>
          <w:p w14:paraId="1EFC35F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 mentors</w:t>
            </w:r>
          </w:p>
        </w:tc>
        <w:tc>
          <w:tcPr>
            <w:tcW w:w="3401" w:type="dxa"/>
            <w:tcBorders>
              <w:top w:val="single" w:sz="4" w:space="0" w:color="auto"/>
              <w:left w:val="single" w:sz="4" w:space="0" w:color="auto"/>
              <w:bottom w:val="single" w:sz="4" w:space="0" w:color="auto"/>
              <w:right w:val="single" w:sz="4" w:space="0" w:color="auto"/>
            </w:tcBorders>
            <w:hideMark/>
          </w:tcPr>
          <w:p w14:paraId="4CAE631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learning experiences mentees</w:t>
            </w:r>
          </w:p>
          <w:p w14:paraId="591C9C4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availability-</w:t>
            </w:r>
            <w:r w:rsidRPr="00012B3C">
              <w:rPr>
                <w:rFonts w:eastAsia="Calibri"/>
                <w:color w:val="auto"/>
                <w:szCs w:val="24"/>
                <w:lang w:val="en-GB" w:eastAsia="en-US"/>
              </w:rPr>
              <w:t>limited numbers of mentor were either provided late or not at all</w:t>
            </w:r>
          </w:p>
          <w:p w14:paraId="39A46D1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Knowledge and competence</w:t>
            </w:r>
          </w:p>
          <w:p w14:paraId="73F9092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Felt they </w:t>
            </w:r>
            <w:proofErr w:type="gramStart"/>
            <w:r w:rsidRPr="00012B3C">
              <w:rPr>
                <w:rFonts w:eastAsia="Calibri"/>
                <w:color w:val="auto"/>
                <w:szCs w:val="24"/>
                <w:lang w:val="en-GB" w:eastAsia="en-US"/>
              </w:rPr>
              <w:t>were  knowledgeable</w:t>
            </w:r>
            <w:proofErr w:type="gramEnd"/>
            <w:r w:rsidRPr="00012B3C">
              <w:rPr>
                <w:rFonts w:eastAsia="Calibri"/>
                <w:color w:val="auto"/>
                <w:szCs w:val="24"/>
                <w:lang w:val="en-GB" w:eastAsia="en-US"/>
              </w:rPr>
              <w:t xml:space="preserve"> and competent</w:t>
            </w:r>
          </w:p>
          <w:p w14:paraId="33E01CA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attitude and support rendered</w:t>
            </w:r>
            <w:r w:rsidRPr="00012B3C">
              <w:rPr>
                <w:rFonts w:eastAsia="Calibri"/>
                <w:color w:val="auto"/>
                <w:szCs w:val="24"/>
                <w:lang w:val="en-GB" w:eastAsia="en-US"/>
              </w:rPr>
              <w:t xml:space="preserve"> –were enthusiastic and </w:t>
            </w:r>
            <w:r w:rsidRPr="00012B3C">
              <w:rPr>
                <w:rFonts w:eastAsia="Calibri"/>
                <w:noProof/>
                <w:color w:val="auto"/>
                <w:szCs w:val="24"/>
                <w:lang w:val="en-GB" w:eastAsia="en-US"/>
              </w:rPr>
              <w:t>volunteered</w:t>
            </w:r>
            <w:r w:rsidRPr="00012B3C">
              <w:rPr>
                <w:rFonts w:eastAsia="Calibri"/>
                <w:color w:val="auto"/>
                <w:szCs w:val="24"/>
                <w:lang w:val="en-GB" w:eastAsia="en-US"/>
              </w:rPr>
              <w:t xml:space="preserve"> their support and met student expectations</w:t>
            </w:r>
          </w:p>
          <w:p w14:paraId="37B8925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r w:rsidRPr="00012B3C">
              <w:rPr>
                <w:rFonts w:eastAsia="Calibri"/>
                <w:b/>
                <w:color w:val="auto"/>
                <w:szCs w:val="24"/>
                <w:lang w:val="en-GB" w:eastAsia="en-US"/>
              </w:rPr>
              <w:t xml:space="preserve">theory and practice integration- </w:t>
            </w:r>
            <w:r w:rsidRPr="00012B3C">
              <w:rPr>
                <w:rFonts w:eastAsia="Calibri"/>
                <w:color w:val="auto"/>
                <w:szCs w:val="24"/>
                <w:lang w:val="en-GB" w:eastAsia="en-US"/>
              </w:rPr>
              <w:t>was satisfactory</w:t>
            </w:r>
          </w:p>
          <w:p w14:paraId="3ED281E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w:t>
            </w:r>
            <w:r w:rsidRPr="00012B3C">
              <w:rPr>
                <w:rFonts w:eastAsia="Calibri"/>
                <w:b/>
                <w:color w:val="auto"/>
                <w:szCs w:val="24"/>
                <w:lang w:val="en-GB" w:eastAsia="en-US"/>
              </w:rPr>
              <w:t>vital role</w:t>
            </w:r>
            <w:r w:rsidRPr="00012B3C">
              <w:rPr>
                <w:rFonts w:eastAsia="Calibri"/>
                <w:color w:val="auto"/>
                <w:szCs w:val="24"/>
                <w:lang w:val="en-GB" w:eastAsia="en-US"/>
              </w:rPr>
              <w:t xml:space="preserve">-plays a vital role in training of </w:t>
            </w:r>
            <w:proofErr w:type="gramStart"/>
            <w:r w:rsidRPr="00012B3C">
              <w:rPr>
                <w:rFonts w:eastAsia="Calibri"/>
                <w:color w:val="auto"/>
                <w:szCs w:val="24"/>
                <w:lang w:val="en-GB" w:eastAsia="en-US"/>
              </w:rPr>
              <w:t xml:space="preserve">students  </w:t>
            </w:r>
            <w:r w:rsidRPr="00012B3C">
              <w:rPr>
                <w:rFonts w:eastAsia="Calibri"/>
                <w:noProof/>
                <w:color w:val="auto"/>
                <w:szCs w:val="24"/>
                <w:lang w:val="en-GB" w:eastAsia="en-US"/>
              </w:rPr>
              <w:t>through</w:t>
            </w:r>
            <w:proofErr w:type="gramEnd"/>
            <w:r w:rsidRPr="00012B3C">
              <w:rPr>
                <w:rFonts w:eastAsia="Calibri"/>
                <w:color w:val="auto"/>
                <w:szCs w:val="24"/>
                <w:lang w:val="en-GB" w:eastAsia="en-US"/>
              </w:rPr>
              <w:t xml:space="preserve"> an awesome workout for </w:t>
            </w:r>
            <w:r w:rsidRPr="00012B3C">
              <w:rPr>
                <w:rFonts w:eastAsia="Calibri"/>
                <w:noProof/>
                <w:color w:val="auto"/>
                <w:szCs w:val="24"/>
                <w:lang w:val="en-GB" w:eastAsia="en-US"/>
              </w:rPr>
              <w:t>mentor-mentee</w:t>
            </w:r>
          </w:p>
        </w:tc>
        <w:tc>
          <w:tcPr>
            <w:tcW w:w="2125" w:type="dxa"/>
            <w:tcBorders>
              <w:top w:val="single" w:sz="4" w:space="0" w:color="auto"/>
              <w:left w:val="single" w:sz="4" w:space="0" w:color="auto"/>
              <w:bottom w:val="single" w:sz="4" w:space="0" w:color="auto"/>
              <w:right w:val="single" w:sz="4" w:space="0" w:color="auto"/>
            </w:tcBorders>
            <w:hideMark/>
          </w:tcPr>
          <w:p w14:paraId="2CCF19A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Minimal data for analysis and background</w:t>
            </w:r>
          </w:p>
          <w:p w14:paraId="2018944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not mentioned and but good methods</w:t>
            </w:r>
          </w:p>
          <w:p w14:paraId="69FD5BDB"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w:t>
            </w:r>
            <w:proofErr w:type="gramStart"/>
            <w:r w:rsidRPr="00012B3C">
              <w:rPr>
                <w:rFonts w:eastAsia="Calibri"/>
                <w:b/>
                <w:color w:val="auto"/>
                <w:szCs w:val="24"/>
                <w:lang w:val="en-GB" w:eastAsia="en-US"/>
              </w:rPr>
              <w:t>fair  quality</w:t>
            </w:r>
            <w:proofErr w:type="gramEnd"/>
          </w:p>
        </w:tc>
        <w:tc>
          <w:tcPr>
            <w:tcW w:w="992" w:type="dxa"/>
            <w:tcBorders>
              <w:top w:val="single" w:sz="4" w:space="0" w:color="auto"/>
              <w:left w:val="single" w:sz="4" w:space="0" w:color="auto"/>
              <w:bottom w:val="single" w:sz="4" w:space="0" w:color="auto"/>
              <w:right w:val="single" w:sz="4" w:space="0" w:color="auto"/>
            </w:tcBorders>
            <w:hideMark/>
          </w:tcPr>
          <w:p w14:paraId="37B9C84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1EDDFD5B"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641BABB"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Brosnan</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 xml:space="preserve"> (2006) Ireland</w:t>
            </w:r>
          </w:p>
        </w:tc>
        <w:tc>
          <w:tcPr>
            <w:tcW w:w="1559" w:type="dxa"/>
            <w:tcBorders>
              <w:top w:val="single" w:sz="4" w:space="0" w:color="auto"/>
              <w:left w:val="single" w:sz="4" w:space="0" w:color="auto"/>
              <w:bottom w:val="single" w:sz="4" w:space="0" w:color="auto"/>
              <w:right w:val="single" w:sz="4" w:space="0" w:color="auto"/>
            </w:tcBorders>
            <w:hideMark/>
          </w:tcPr>
          <w:p w14:paraId="52A5854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Implementing objective structured Clinical skills evaluation (OSCE) in </w:t>
            </w:r>
            <w:proofErr w:type="gramStart"/>
            <w:r w:rsidRPr="00012B3C">
              <w:rPr>
                <w:rFonts w:eastAsia="Calibri"/>
                <w:color w:val="auto"/>
                <w:szCs w:val="24"/>
                <w:lang w:val="en-GB" w:eastAsia="en-US"/>
              </w:rPr>
              <w:t>nurses</w:t>
            </w:r>
            <w:proofErr w:type="gramEnd"/>
            <w:r w:rsidRPr="00012B3C">
              <w:rPr>
                <w:rFonts w:eastAsia="Calibri"/>
                <w:color w:val="auto"/>
                <w:szCs w:val="24"/>
                <w:lang w:val="en-GB" w:eastAsia="en-US"/>
              </w:rPr>
              <w:t xml:space="preserve"> registration programs in a Centre in Ireland: A </w:t>
            </w:r>
            <w:r w:rsidRPr="00012B3C">
              <w:rPr>
                <w:rFonts w:eastAsia="Calibri"/>
                <w:noProof/>
                <w:color w:val="auto"/>
                <w:szCs w:val="24"/>
                <w:lang w:val="en-GB" w:eastAsia="en-US"/>
              </w:rPr>
              <w:t>utilization-</w:t>
            </w:r>
            <w:r w:rsidRPr="00012B3C">
              <w:rPr>
                <w:rFonts w:eastAsia="Calibri"/>
                <w:noProof/>
                <w:color w:val="auto"/>
                <w:szCs w:val="24"/>
                <w:lang w:val="en-GB" w:eastAsia="en-US"/>
              </w:rPr>
              <w:lastRenderedPageBreak/>
              <w:t>focused</w:t>
            </w:r>
            <w:r w:rsidRPr="00012B3C">
              <w:rPr>
                <w:rFonts w:eastAsia="Calibri"/>
                <w:color w:val="auto"/>
                <w:szCs w:val="24"/>
                <w:lang w:val="en-GB" w:eastAsia="en-US"/>
              </w:rPr>
              <w:t xml:space="preserve"> evaluation</w:t>
            </w:r>
          </w:p>
        </w:tc>
        <w:tc>
          <w:tcPr>
            <w:tcW w:w="1700" w:type="dxa"/>
            <w:tcBorders>
              <w:top w:val="single" w:sz="4" w:space="0" w:color="auto"/>
              <w:left w:val="single" w:sz="4" w:space="0" w:color="auto"/>
              <w:bottom w:val="single" w:sz="4" w:space="0" w:color="auto"/>
              <w:right w:val="single" w:sz="4" w:space="0" w:color="auto"/>
            </w:tcBorders>
            <w:hideMark/>
          </w:tcPr>
          <w:p w14:paraId="32F5E90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evaluate the process and outcomes of the (OSCE) from the perspective of the stakeholder groups: </w:t>
            </w:r>
            <w:proofErr w:type="gramStart"/>
            <w:r w:rsidRPr="00012B3C">
              <w:rPr>
                <w:rFonts w:eastAsia="Calibri"/>
                <w:color w:val="auto"/>
                <w:szCs w:val="24"/>
                <w:lang w:val="en-GB" w:eastAsia="en-US"/>
              </w:rPr>
              <w:t>first and second year</w:t>
            </w:r>
            <w:proofErr w:type="gramEnd"/>
            <w:r w:rsidRPr="00012B3C">
              <w:rPr>
                <w:rFonts w:eastAsia="Calibri"/>
                <w:color w:val="auto"/>
                <w:szCs w:val="24"/>
                <w:lang w:val="en-GB" w:eastAsia="en-US"/>
              </w:rPr>
              <w:t xml:space="preserve"> nursing </w:t>
            </w:r>
            <w:r w:rsidRPr="00012B3C">
              <w:rPr>
                <w:rFonts w:eastAsia="Calibri"/>
                <w:noProof/>
                <w:color w:val="auto"/>
                <w:szCs w:val="24"/>
                <w:lang w:val="en-GB" w:eastAsia="en-US"/>
              </w:rPr>
              <w:t>students, lecturers,</w:t>
            </w:r>
            <w:r w:rsidRPr="00012B3C">
              <w:rPr>
                <w:rFonts w:eastAsia="Calibri"/>
                <w:color w:val="auto"/>
                <w:szCs w:val="24"/>
                <w:lang w:val="en-GB" w:eastAsia="en-US"/>
              </w:rPr>
              <w:t xml:space="preserve"> clinical </w:t>
            </w:r>
            <w:r w:rsidRPr="00012B3C">
              <w:rPr>
                <w:rFonts w:eastAsia="Calibri"/>
                <w:color w:val="auto"/>
                <w:szCs w:val="24"/>
                <w:lang w:val="en-GB" w:eastAsia="en-US"/>
              </w:rPr>
              <w:lastRenderedPageBreak/>
              <w:t>placement coordinators and assessors</w:t>
            </w:r>
          </w:p>
        </w:tc>
        <w:tc>
          <w:tcPr>
            <w:tcW w:w="1537" w:type="dxa"/>
            <w:tcBorders>
              <w:top w:val="single" w:sz="4" w:space="0" w:color="auto"/>
              <w:left w:val="single" w:sz="4" w:space="0" w:color="auto"/>
              <w:bottom w:val="single" w:sz="4" w:space="0" w:color="auto"/>
              <w:right w:val="single" w:sz="4" w:space="0" w:color="auto"/>
            </w:tcBorders>
            <w:hideMark/>
          </w:tcPr>
          <w:p w14:paraId="1EFA7AC8"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A  formative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utilisation-focuse d</w:t>
            </w:r>
            <w:r w:rsidRPr="00012B3C">
              <w:rPr>
                <w:rFonts w:eastAsia="Calibri"/>
                <w:color w:val="auto"/>
                <w:szCs w:val="24"/>
                <w:lang w:val="en-GB" w:eastAsia="en-US"/>
              </w:rPr>
              <w:t>evaluation two stage data collection stage 1 –interviews</w:t>
            </w:r>
          </w:p>
          <w:p w14:paraId="0A4503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-stage 2 questionnaire</w:t>
            </w:r>
          </w:p>
        </w:tc>
        <w:tc>
          <w:tcPr>
            <w:tcW w:w="1296" w:type="dxa"/>
            <w:tcBorders>
              <w:top w:val="single" w:sz="4" w:space="0" w:color="auto"/>
              <w:left w:val="single" w:sz="4" w:space="0" w:color="auto"/>
              <w:bottom w:val="single" w:sz="4" w:space="0" w:color="auto"/>
              <w:right w:val="single" w:sz="4" w:space="0" w:color="auto"/>
            </w:tcBorders>
            <w:hideMark/>
          </w:tcPr>
          <w:p w14:paraId="1493E77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Students- 20</w:t>
            </w:r>
          </w:p>
          <w:p w14:paraId="09247C5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Staff who facilitated the OSCE-8-</w:t>
            </w:r>
          </w:p>
        </w:tc>
        <w:tc>
          <w:tcPr>
            <w:tcW w:w="3401" w:type="dxa"/>
            <w:tcBorders>
              <w:top w:val="single" w:sz="4" w:space="0" w:color="auto"/>
              <w:left w:val="single" w:sz="4" w:space="0" w:color="auto"/>
              <w:bottom w:val="single" w:sz="4" w:space="0" w:color="auto"/>
              <w:right w:val="single" w:sz="4" w:space="0" w:color="auto"/>
            </w:tcBorders>
            <w:hideMark/>
          </w:tcPr>
          <w:p w14:paraId="57C36FA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Student profile</w:t>
            </w:r>
          </w:p>
          <w:p w14:paraId="7F9EFCC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-significance difference between age and OSCE older students were more likely to obtain higher scores</w:t>
            </w:r>
          </w:p>
          <w:p w14:paraId="1155724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Two</w:t>
            </w:r>
            <w:r w:rsidRPr="00012B3C">
              <w:rPr>
                <w:rFonts w:eastAsia="Calibri"/>
                <w:b/>
                <w:color w:val="auto"/>
                <w:szCs w:val="24"/>
                <w:lang w:val="en-GB" w:eastAsia="en-US"/>
              </w:rPr>
              <w:t>attitudes towards OSCE</w:t>
            </w:r>
            <w:r w:rsidRPr="00012B3C">
              <w:rPr>
                <w:rFonts w:eastAsia="Calibri"/>
                <w:color w:val="auto"/>
                <w:szCs w:val="24"/>
                <w:lang w:val="en-GB" w:eastAsia="en-US"/>
              </w:rPr>
              <w:t>-</w:t>
            </w:r>
          </w:p>
          <w:p w14:paraId="160F03C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Beneficial</w:t>
            </w:r>
            <w:r w:rsidRPr="00012B3C">
              <w:rPr>
                <w:rFonts w:eastAsia="Calibri"/>
                <w:color w:val="auto"/>
                <w:szCs w:val="24"/>
                <w:lang w:val="en-GB" w:eastAsia="en-US"/>
              </w:rPr>
              <w:t xml:space="preserve"> with a positive </w:t>
            </w:r>
            <w:proofErr w:type="gramStart"/>
            <w:r w:rsidRPr="00012B3C">
              <w:rPr>
                <w:rFonts w:eastAsia="Calibri"/>
                <w:color w:val="auto"/>
                <w:szCs w:val="24"/>
                <w:lang w:val="en-GB" w:eastAsia="en-US"/>
              </w:rPr>
              <w:t xml:space="preserve">impact  </w:t>
            </w:r>
            <w:r w:rsidRPr="00012B3C">
              <w:rPr>
                <w:rFonts w:eastAsia="Calibri"/>
                <w:noProof/>
                <w:color w:val="auto"/>
                <w:szCs w:val="24"/>
                <w:lang w:val="en-GB" w:eastAsia="en-US"/>
              </w:rPr>
              <w:t>on</w:t>
            </w:r>
            <w:proofErr w:type="gramEnd"/>
            <w:r w:rsidRPr="00012B3C">
              <w:rPr>
                <w:rFonts w:eastAsia="Calibri"/>
                <w:color w:val="auto"/>
                <w:szCs w:val="24"/>
                <w:lang w:val="en-GB" w:eastAsia="en-US"/>
              </w:rPr>
              <w:t xml:space="preserve"> both staff and students –students more meaningful, fair  and appropriate assessment</w:t>
            </w:r>
          </w:p>
          <w:p w14:paraId="591019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More prepared for clinical placement</w:t>
            </w:r>
          </w:p>
          <w:p w14:paraId="59A0867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Two</w:t>
            </w:r>
            <w:r w:rsidRPr="00012B3C">
              <w:rPr>
                <w:rFonts w:eastAsia="Calibri"/>
                <w:b/>
                <w:color w:val="auto"/>
                <w:szCs w:val="24"/>
                <w:lang w:val="en-GB" w:eastAsia="en-US"/>
              </w:rPr>
              <w:t xml:space="preserve">preparatory </w:t>
            </w:r>
            <w:r w:rsidRPr="00012B3C">
              <w:rPr>
                <w:rFonts w:eastAsia="Calibri"/>
                <w:b/>
                <w:noProof/>
                <w:color w:val="auto"/>
                <w:szCs w:val="24"/>
                <w:lang w:val="en-GB" w:eastAsia="en-US"/>
              </w:rPr>
              <w:t>periods</w:t>
            </w:r>
            <w:r w:rsidRPr="00012B3C">
              <w:rPr>
                <w:rFonts w:eastAsia="Calibri"/>
                <w:b/>
                <w:color w:val="auto"/>
                <w:szCs w:val="24"/>
                <w:lang w:val="en-GB" w:eastAsia="en-US"/>
              </w:rPr>
              <w:t xml:space="preserve"> before OSCE</w:t>
            </w:r>
            <w:r w:rsidRPr="00012B3C">
              <w:rPr>
                <w:rFonts w:eastAsia="Calibri"/>
                <w:color w:val="auto"/>
                <w:szCs w:val="24"/>
                <w:lang w:val="en-GB" w:eastAsia="en-US"/>
              </w:rPr>
              <w:t xml:space="preserve"> stressful</w:t>
            </w:r>
          </w:p>
          <w:p w14:paraId="7E5352A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year </w:t>
            </w:r>
            <w:r w:rsidRPr="00012B3C">
              <w:rPr>
                <w:rFonts w:eastAsia="Calibri"/>
                <w:noProof/>
                <w:color w:val="auto"/>
                <w:szCs w:val="24"/>
                <w:lang w:val="en-GB" w:eastAsia="en-US"/>
              </w:rPr>
              <w:t>two</w:t>
            </w:r>
            <w:r w:rsidRPr="00012B3C">
              <w:rPr>
                <w:rFonts w:eastAsia="Calibri"/>
                <w:color w:val="auto"/>
                <w:szCs w:val="24"/>
                <w:lang w:val="en-GB" w:eastAsia="en-US"/>
              </w:rPr>
              <w:t xml:space="preserve"> student </w:t>
            </w:r>
            <w:proofErr w:type="gramStart"/>
            <w:r w:rsidRPr="00012B3C">
              <w:rPr>
                <w:rFonts w:eastAsia="Calibri"/>
                <w:color w:val="auto"/>
                <w:szCs w:val="24"/>
                <w:lang w:val="en-GB" w:eastAsia="en-US"/>
              </w:rPr>
              <w:t>thought  time</w:t>
            </w:r>
            <w:proofErr w:type="gramEnd"/>
            <w:r w:rsidRPr="00012B3C">
              <w:rPr>
                <w:rFonts w:eastAsia="Calibri"/>
                <w:color w:val="auto"/>
                <w:szCs w:val="24"/>
                <w:lang w:val="en-GB" w:eastAsia="en-US"/>
              </w:rPr>
              <w:t xml:space="preserve"> was </w:t>
            </w:r>
            <w:r w:rsidRPr="00012B3C">
              <w:rPr>
                <w:rFonts w:eastAsia="Calibri"/>
                <w:noProof/>
                <w:color w:val="auto"/>
                <w:szCs w:val="24"/>
                <w:lang w:val="en-GB" w:eastAsia="en-US"/>
              </w:rPr>
              <w:t>inadequate,</w:t>
            </w:r>
            <w:r w:rsidRPr="00012B3C">
              <w:rPr>
                <w:rFonts w:eastAsia="Calibri"/>
                <w:color w:val="auto"/>
                <w:szCs w:val="24"/>
                <w:lang w:val="en-GB" w:eastAsia="en-US"/>
              </w:rPr>
              <w:t xml:space="preserve"> but most  were prepared and concurred with staff</w:t>
            </w:r>
          </w:p>
          <w:p w14:paraId="5D96BF3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noProof/>
                <w:color w:val="auto"/>
                <w:szCs w:val="24"/>
                <w:lang w:val="en-GB" w:eastAsia="en-US"/>
              </w:rPr>
              <w:t>Threeimpacts</w:t>
            </w:r>
            <w:r w:rsidRPr="00012B3C">
              <w:rPr>
                <w:rFonts w:eastAsia="Calibri"/>
                <w:b/>
                <w:color w:val="auto"/>
                <w:szCs w:val="24"/>
                <w:lang w:val="en-GB" w:eastAsia="en-US"/>
              </w:rPr>
              <w:t xml:space="preserve"> of personnel on OSCE</w:t>
            </w:r>
            <w:r w:rsidRPr="00012B3C">
              <w:rPr>
                <w:rFonts w:eastAsia="Calibri"/>
                <w:color w:val="auto"/>
                <w:szCs w:val="24"/>
                <w:lang w:val="en-GB" w:eastAsia="en-US"/>
              </w:rPr>
              <w:t xml:space="preserve">-personnel </w:t>
            </w:r>
            <w:proofErr w:type="gramStart"/>
            <w:r w:rsidRPr="00012B3C">
              <w:rPr>
                <w:rFonts w:eastAsia="Calibri"/>
                <w:color w:val="auto"/>
                <w:szCs w:val="24"/>
                <w:lang w:val="en-GB" w:eastAsia="en-US"/>
              </w:rPr>
              <w:t>involved  are</w:t>
            </w:r>
            <w:proofErr w:type="gramEnd"/>
            <w:r w:rsidRPr="00012B3C">
              <w:rPr>
                <w:rFonts w:eastAsia="Calibri"/>
                <w:color w:val="auto"/>
                <w:szCs w:val="24"/>
                <w:lang w:val="en-GB" w:eastAsia="en-US"/>
              </w:rPr>
              <w:t xml:space="preserve"> the source of stress but not aware of it</w:t>
            </w:r>
          </w:p>
          <w:p w14:paraId="7B316B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 Stress and OSCE assessment</w:t>
            </w:r>
          </w:p>
          <w:p w14:paraId="31ED70A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Highest stress experienced in the corridor waiting for the assessment and less between OSCE and</w:t>
            </w:r>
          </w:p>
          <w:p w14:paraId="7D07022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Feedback</w:t>
            </w:r>
          </w:p>
          <w:p w14:paraId="10EA12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More stressful than written examinations-mixed feeling</w:t>
            </w:r>
          </w:p>
          <w:p w14:paraId="7ED914D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-clinical deficiencies in newly qualified midwives</w:t>
            </w:r>
          </w:p>
        </w:tc>
        <w:tc>
          <w:tcPr>
            <w:tcW w:w="2125" w:type="dxa"/>
            <w:tcBorders>
              <w:top w:val="single" w:sz="4" w:space="0" w:color="auto"/>
              <w:left w:val="single" w:sz="4" w:space="0" w:color="auto"/>
              <w:bottom w:val="single" w:sz="4" w:space="0" w:color="auto"/>
              <w:right w:val="single" w:sz="4" w:space="0" w:color="auto"/>
            </w:tcBorders>
            <w:hideMark/>
          </w:tcPr>
          <w:p w14:paraId="69011C9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-Abstract unstructured</w:t>
            </w:r>
          </w:p>
          <w:p w14:paraId="6AB3F9A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-methodology and </w:t>
            </w:r>
            <w:proofErr w:type="gramStart"/>
            <w:r w:rsidRPr="00012B3C">
              <w:rPr>
                <w:rFonts w:eastAsia="Calibri"/>
                <w:color w:val="auto"/>
                <w:szCs w:val="24"/>
                <w:lang w:val="en-GB" w:eastAsia="en-US"/>
              </w:rPr>
              <w:t>sample  lack</w:t>
            </w:r>
            <w:proofErr w:type="gramEnd"/>
            <w:r w:rsidRPr="00012B3C">
              <w:rPr>
                <w:rFonts w:eastAsia="Calibri"/>
                <w:color w:val="auto"/>
                <w:szCs w:val="24"/>
                <w:lang w:val="en-GB" w:eastAsia="en-US"/>
              </w:rPr>
              <w:t xml:space="preserve"> detail</w:t>
            </w:r>
          </w:p>
          <w:p w14:paraId="157E034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-detailed results but </w:t>
            </w:r>
            <w:proofErr w:type="gramStart"/>
            <w:r w:rsidRPr="00012B3C">
              <w:rPr>
                <w:rFonts w:eastAsia="Calibri"/>
                <w:color w:val="auto"/>
                <w:szCs w:val="24"/>
                <w:lang w:val="en-GB" w:eastAsia="en-US"/>
              </w:rPr>
              <w:t>there  are</w:t>
            </w:r>
            <w:proofErr w:type="gramEnd"/>
            <w:r w:rsidRPr="00012B3C">
              <w:rPr>
                <w:rFonts w:eastAsia="Calibri"/>
                <w:color w:val="auto"/>
                <w:szCs w:val="24"/>
                <w:lang w:val="en-GB" w:eastAsia="en-US"/>
              </w:rPr>
              <w:t xml:space="preserve"> no sources of bias some implications for practice, research and policy</w:t>
            </w:r>
          </w:p>
          <w:p w14:paraId="1E5021F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 xml:space="preserve"> fair quality</w:t>
            </w:r>
          </w:p>
        </w:tc>
        <w:tc>
          <w:tcPr>
            <w:tcW w:w="992" w:type="dxa"/>
            <w:tcBorders>
              <w:top w:val="single" w:sz="4" w:space="0" w:color="auto"/>
              <w:left w:val="single" w:sz="4" w:space="0" w:color="auto"/>
              <w:bottom w:val="single" w:sz="4" w:space="0" w:color="auto"/>
              <w:right w:val="single" w:sz="4" w:space="0" w:color="auto"/>
            </w:tcBorders>
            <w:hideMark/>
          </w:tcPr>
          <w:p w14:paraId="0334E26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2C0299ED"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54D5C89"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proofErr w:type="gramStart"/>
            <w:r w:rsidRPr="00012B3C">
              <w:rPr>
                <w:rFonts w:eastAsia="Calibri"/>
                <w:color w:val="auto"/>
                <w:szCs w:val="24"/>
                <w:lang w:val="en-GB" w:eastAsia="en-US"/>
              </w:rPr>
              <w:t>Uys</w:t>
            </w:r>
            <w:proofErr w:type="spellEnd"/>
            <w:r w:rsidRPr="00012B3C">
              <w:rPr>
                <w:rFonts w:eastAsia="Calibri"/>
                <w:color w:val="auto"/>
                <w:szCs w:val="24"/>
                <w:lang w:val="en-GB" w:eastAsia="en-US"/>
              </w:rPr>
              <w:t xml:space="preserve">  and</w:t>
            </w:r>
            <w:proofErr w:type="gramEnd"/>
            <w:r w:rsidRPr="00012B3C">
              <w:rPr>
                <w:rFonts w:eastAsia="Calibri"/>
                <w:color w:val="auto"/>
                <w:szCs w:val="24"/>
                <w:lang w:val="en-GB" w:eastAsia="en-US"/>
              </w:rPr>
              <w:t xml:space="preserve"> </w:t>
            </w:r>
            <w:proofErr w:type="spellStart"/>
            <w:r w:rsidRPr="00012B3C">
              <w:rPr>
                <w:rFonts w:eastAsia="Calibri"/>
                <w:color w:val="auto"/>
                <w:szCs w:val="24"/>
                <w:lang w:val="en-GB" w:eastAsia="en-US"/>
              </w:rPr>
              <w:t>Tredwell</w:t>
            </w:r>
            <w:proofErr w:type="spellEnd"/>
            <w:r w:rsidRPr="00012B3C">
              <w:rPr>
                <w:rFonts w:eastAsia="Calibri"/>
                <w:color w:val="auto"/>
                <w:szCs w:val="24"/>
                <w:lang w:val="en-GB" w:eastAsia="en-US"/>
              </w:rPr>
              <w:t xml:space="preserve">  (2014)SA</w:t>
            </w:r>
          </w:p>
        </w:tc>
        <w:tc>
          <w:tcPr>
            <w:tcW w:w="1559" w:type="dxa"/>
            <w:tcBorders>
              <w:top w:val="single" w:sz="4" w:space="0" w:color="auto"/>
              <w:left w:val="single" w:sz="4" w:space="0" w:color="auto"/>
              <w:bottom w:val="single" w:sz="4" w:space="0" w:color="auto"/>
              <w:right w:val="single" w:sz="4" w:space="0" w:color="auto"/>
            </w:tcBorders>
            <w:hideMark/>
          </w:tcPr>
          <w:p w14:paraId="43E3C16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Using a simulated patient to transfer </w:t>
            </w:r>
            <w:r w:rsidRPr="00012B3C">
              <w:rPr>
                <w:rFonts w:eastAsia="Calibri"/>
                <w:noProof/>
                <w:color w:val="auto"/>
                <w:szCs w:val="24"/>
                <w:lang w:val="en-GB" w:eastAsia="en-US"/>
              </w:rPr>
              <w:t>patient-centered</w:t>
            </w:r>
            <w:r w:rsidRPr="00012B3C">
              <w:rPr>
                <w:rFonts w:eastAsia="Calibri"/>
                <w:color w:val="auto"/>
                <w:szCs w:val="24"/>
                <w:lang w:val="en-GB" w:eastAsia="en-US"/>
              </w:rPr>
              <w:t xml:space="preserve"> skills from simulated practice to real patient practice</w:t>
            </w:r>
          </w:p>
        </w:tc>
        <w:tc>
          <w:tcPr>
            <w:tcW w:w="1700" w:type="dxa"/>
            <w:tcBorders>
              <w:top w:val="single" w:sz="4" w:space="0" w:color="auto"/>
              <w:left w:val="single" w:sz="4" w:space="0" w:color="auto"/>
              <w:bottom w:val="single" w:sz="4" w:space="0" w:color="auto"/>
              <w:right w:val="single" w:sz="4" w:space="0" w:color="auto"/>
            </w:tcBorders>
            <w:hideMark/>
          </w:tcPr>
          <w:p w14:paraId="137F206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determine whether students who acquire</w:t>
            </w:r>
            <w:r w:rsidRPr="00012B3C">
              <w:rPr>
                <w:rFonts w:eastAsia="Calibri"/>
                <w:noProof/>
                <w:color w:val="auto"/>
                <w:szCs w:val="24"/>
                <w:lang w:val="en-GB" w:eastAsia="en-US"/>
              </w:rPr>
              <w:t xml:space="preserve"> skill</w:t>
            </w:r>
            <w:r w:rsidRPr="00012B3C">
              <w:rPr>
                <w:rFonts w:eastAsia="Calibri"/>
                <w:color w:val="auto"/>
                <w:szCs w:val="24"/>
                <w:lang w:val="en-GB" w:eastAsia="en-US"/>
              </w:rPr>
              <w:t xml:space="preserve"> in simulation using a simulated patient displays more patient in practice than </w:t>
            </w:r>
            <w:r w:rsidRPr="00012B3C">
              <w:rPr>
                <w:rFonts w:eastAsia="Calibri"/>
                <w:color w:val="auto"/>
                <w:szCs w:val="24"/>
                <w:lang w:val="en-GB" w:eastAsia="en-US"/>
              </w:rPr>
              <w:lastRenderedPageBreak/>
              <w:t>student who used a manikin</w:t>
            </w:r>
          </w:p>
        </w:tc>
        <w:tc>
          <w:tcPr>
            <w:tcW w:w="1537" w:type="dxa"/>
            <w:tcBorders>
              <w:top w:val="single" w:sz="4" w:space="0" w:color="auto"/>
              <w:left w:val="single" w:sz="4" w:space="0" w:color="auto"/>
              <w:bottom w:val="single" w:sz="4" w:space="0" w:color="auto"/>
              <w:right w:val="single" w:sz="4" w:space="0" w:color="auto"/>
            </w:tcBorders>
            <w:hideMark/>
          </w:tcPr>
          <w:p w14:paraId="0F0BBC2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Pre-test post -test experimental design</w:t>
            </w:r>
          </w:p>
        </w:tc>
        <w:tc>
          <w:tcPr>
            <w:tcW w:w="1296" w:type="dxa"/>
            <w:tcBorders>
              <w:top w:val="single" w:sz="4" w:space="0" w:color="auto"/>
              <w:left w:val="single" w:sz="4" w:space="0" w:color="auto"/>
              <w:bottom w:val="single" w:sz="4" w:space="0" w:color="auto"/>
              <w:right w:val="single" w:sz="4" w:space="0" w:color="auto"/>
            </w:tcBorders>
            <w:hideMark/>
          </w:tcPr>
          <w:p w14:paraId="503F0E9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36 students</w:t>
            </w:r>
          </w:p>
        </w:tc>
        <w:tc>
          <w:tcPr>
            <w:tcW w:w="3401" w:type="dxa"/>
            <w:tcBorders>
              <w:top w:val="single" w:sz="4" w:space="0" w:color="auto"/>
              <w:left w:val="single" w:sz="4" w:space="0" w:color="auto"/>
              <w:bottom w:val="single" w:sz="4" w:space="0" w:color="auto"/>
              <w:right w:val="single" w:sz="4" w:space="0" w:color="auto"/>
            </w:tcBorders>
          </w:tcPr>
          <w:p w14:paraId="1E1FCDEA"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Skill acquisition</w:t>
            </w:r>
          </w:p>
          <w:p w14:paraId="452B44A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r w:rsidRPr="00012B3C">
              <w:rPr>
                <w:rFonts w:eastAsia="Calibri"/>
                <w:noProof/>
                <w:color w:val="auto"/>
                <w:szCs w:val="24"/>
                <w:lang w:val="en-GB" w:eastAsia="en-US"/>
              </w:rPr>
              <w:t>patient-centeredness is better gained</w:t>
            </w:r>
            <w:r w:rsidRPr="00012B3C">
              <w:rPr>
                <w:rFonts w:eastAsia="Calibri"/>
                <w:color w:val="auto"/>
                <w:szCs w:val="24"/>
                <w:lang w:val="en-GB" w:eastAsia="en-US"/>
              </w:rPr>
              <w:t xml:space="preserve"> in students who use </w:t>
            </w:r>
            <w:r w:rsidRPr="00012B3C">
              <w:rPr>
                <w:rFonts w:eastAsia="Calibri"/>
                <w:noProof/>
                <w:color w:val="auto"/>
                <w:szCs w:val="24"/>
                <w:lang w:val="en-GB" w:eastAsia="en-US"/>
              </w:rPr>
              <w:t>simulated patients</w:t>
            </w:r>
          </w:p>
          <w:p w14:paraId="27F6834E" w14:textId="77777777" w:rsidR="003378FA" w:rsidRPr="00012B3C" w:rsidRDefault="003378FA" w:rsidP="003378FA">
            <w:pPr>
              <w:spacing w:after="0" w:line="256" w:lineRule="auto"/>
              <w:ind w:left="0" w:firstLine="0"/>
              <w:rPr>
                <w:rFonts w:eastAsia="Calibri"/>
                <w:b/>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tcPr>
          <w:p w14:paraId="371814B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-Purpose of study   methodology fully described</w:t>
            </w:r>
          </w:p>
          <w:p w14:paraId="31E0627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results</w:t>
            </w:r>
          </w:p>
          <w:p w14:paraId="082F285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-scanty introduction</w:t>
            </w:r>
          </w:p>
          <w:p w14:paraId="142C07D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sampling method</w:t>
            </w:r>
          </w:p>
          <w:p w14:paraId="7834D82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data analysis not fully described</w:t>
            </w:r>
          </w:p>
          <w:p w14:paraId="1E5655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-only practical implication</w:t>
            </w:r>
          </w:p>
          <w:p w14:paraId="710F3B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-sources of bias highlighted</w:t>
            </w:r>
          </w:p>
          <w:p w14:paraId="707DA7D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-Fair</w:t>
            </w:r>
            <w:r w:rsidRPr="00012B3C">
              <w:rPr>
                <w:rFonts w:eastAsia="Calibri"/>
                <w:b/>
                <w:color w:val="auto"/>
                <w:szCs w:val="24"/>
                <w:lang w:val="en-GB" w:eastAsia="en-US"/>
              </w:rPr>
              <w:t xml:space="preserve"> quality</w:t>
            </w:r>
          </w:p>
          <w:p w14:paraId="1F9D9770"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7BC7688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28</w:t>
            </w:r>
          </w:p>
        </w:tc>
      </w:tr>
      <w:tr w:rsidR="003378FA" w:rsidRPr="00012B3C" w14:paraId="77B00636"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AD7F5A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Martin et </w:t>
            </w:r>
            <w:r w:rsidRPr="00012B3C">
              <w:rPr>
                <w:rFonts w:eastAsia="Calibri"/>
                <w:noProof/>
                <w:color w:val="auto"/>
                <w:szCs w:val="24"/>
                <w:lang w:val="en-GB" w:eastAsia="en-US"/>
              </w:rPr>
              <w:t>al.</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2014)the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49F72E3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An evaluation survey to assess the effectiveness of using an interactive workbook to </w:t>
            </w:r>
            <w:proofErr w:type="gramStart"/>
            <w:r w:rsidRPr="00012B3C">
              <w:rPr>
                <w:rFonts w:eastAsia="Calibri"/>
                <w:color w:val="auto"/>
                <w:szCs w:val="24"/>
                <w:lang w:val="en-GB" w:eastAsia="en-US"/>
              </w:rPr>
              <w:t>deliver  bereavement</w:t>
            </w:r>
            <w:proofErr w:type="gramEnd"/>
            <w:r w:rsidRPr="00012B3C">
              <w:rPr>
                <w:rFonts w:eastAsia="Calibri"/>
                <w:color w:val="auto"/>
                <w:szCs w:val="24"/>
                <w:lang w:val="en-GB" w:eastAsia="en-US"/>
              </w:rPr>
              <w:t xml:space="preserve"> education to undergraduate student midwives</w:t>
            </w:r>
          </w:p>
        </w:tc>
        <w:tc>
          <w:tcPr>
            <w:tcW w:w="1700" w:type="dxa"/>
            <w:tcBorders>
              <w:top w:val="single" w:sz="4" w:space="0" w:color="auto"/>
              <w:left w:val="single" w:sz="4" w:space="0" w:color="auto"/>
              <w:bottom w:val="single" w:sz="4" w:space="0" w:color="auto"/>
              <w:right w:val="single" w:sz="4" w:space="0" w:color="auto"/>
            </w:tcBorders>
            <w:hideMark/>
          </w:tcPr>
          <w:p w14:paraId="2AB45F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develop a workbook called –an interactive workbook to shape bereavement care for </w:t>
            </w:r>
            <w:proofErr w:type="gramStart"/>
            <w:r w:rsidRPr="00012B3C">
              <w:rPr>
                <w:rFonts w:eastAsia="Calibri"/>
                <w:color w:val="auto"/>
                <w:szCs w:val="24"/>
                <w:lang w:val="en-GB" w:eastAsia="en-US"/>
              </w:rPr>
              <w:t>midwives  in</w:t>
            </w:r>
            <w:proofErr w:type="gramEnd"/>
            <w:r w:rsidRPr="00012B3C">
              <w:rPr>
                <w:rFonts w:eastAsia="Calibri"/>
                <w:color w:val="auto"/>
                <w:szCs w:val="24"/>
                <w:lang w:val="en-GB" w:eastAsia="en-US"/>
              </w:rPr>
              <w:t xml:space="preserve"> clinical practice and evaluate it for effectiveness at delivering the prescribed learning objectives</w:t>
            </w:r>
          </w:p>
        </w:tc>
        <w:tc>
          <w:tcPr>
            <w:tcW w:w="1537" w:type="dxa"/>
            <w:tcBorders>
              <w:top w:val="single" w:sz="4" w:space="0" w:color="auto"/>
              <w:left w:val="single" w:sz="4" w:space="0" w:color="auto"/>
              <w:bottom w:val="single" w:sz="4" w:space="0" w:color="auto"/>
              <w:right w:val="single" w:sz="4" w:space="0" w:color="auto"/>
            </w:tcBorders>
            <w:hideMark/>
          </w:tcPr>
          <w:p w14:paraId="64C1815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Evaluation survey</w:t>
            </w:r>
          </w:p>
        </w:tc>
        <w:tc>
          <w:tcPr>
            <w:tcW w:w="1296" w:type="dxa"/>
            <w:tcBorders>
              <w:top w:val="single" w:sz="4" w:space="0" w:color="auto"/>
              <w:left w:val="single" w:sz="4" w:space="0" w:color="auto"/>
              <w:bottom w:val="single" w:sz="4" w:space="0" w:color="auto"/>
              <w:right w:val="single" w:sz="4" w:space="0" w:color="auto"/>
            </w:tcBorders>
            <w:hideMark/>
          </w:tcPr>
          <w:p w14:paraId="6E8B51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179 student midwives</w:t>
            </w:r>
          </w:p>
        </w:tc>
        <w:tc>
          <w:tcPr>
            <w:tcW w:w="3401" w:type="dxa"/>
            <w:tcBorders>
              <w:top w:val="single" w:sz="4" w:space="0" w:color="auto"/>
              <w:left w:val="single" w:sz="4" w:space="0" w:color="auto"/>
              <w:bottom w:val="single" w:sz="4" w:space="0" w:color="auto"/>
              <w:right w:val="single" w:sz="4" w:space="0" w:color="auto"/>
            </w:tcBorders>
            <w:hideMark/>
          </w:tcPr>
          <w:p w14:paraId="71CA263A"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Skill acquisition</w:t>
            </w:r>
          </w:p>
          <w:p w14:paraId="732975F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w:t>
            </w:r>
            <w:r w:rsidRPr="00012B3C">
              <w:rPr>
                <w:rFonts w:eastAsia="Calibri"/>
                <w:noProof/>
                <w:color w:val="auto"/>
                <w:szCs w:val="24"/>
                <w:lang w:val="en-GB" w:eastAsia="en-US"/>
              </w:rPr>
              <w:t>Post-intervention</w:t>
            </w:r>
            <w:r w:rsidRPr="00012B3C">
              <w:rPr>
                <w:rFonts w:eastAsia="Calibri"/>
                <w:color w:val="auto"/>
                <w:szCs w:val="24"/>
                <w:lang w:val="en-GB" w:eastAsia="en-US"/>
              </w:rPr>
              <w:t xml:space="preserve"> scores significantly higher than </w:t>
            </w:r>
            <w:r w:rsidRPr="00012B3C">
              <w:rPr>
                <w:rFonts w:eastAsia="Calibri"/>
                <w:noProof/>
                <w:color w:val="auto"/>
                <w:szCs w:val="24"/>
                <w:lang w:val="en-GB" w:eastAsia="en-US"/>
              </w:rPr>
              <w:t>pre-intervention</w:t>
            </w:r>
            <w:r w:rsidRPr="00012B3C">
              <w:rPr>
                <w:rFonts w:eastAsia="Calibri"/>
                <w:color w:val="auto"/>
                <w:szCs w:val="24"/>
                <w:lang w:val="en-GB" w:eastAsia="en-US"/>
              </w:rPr>
              <w:t xml:space="preserve"> scores in</w:t>
            </w:r>
          </w:p>
          <w:p w14:paraId="18A0023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workbook</w:t>
            </w:r>
            <w:r w:rsidRPr="00012B3C">
              <w:rPr>
                <w:rFonts w:eastAsia="Calibri"/>
                <w:color w:val="auto"/>
                <w:szCs w:val="24"/>
                <w:lang w:val="en-GB" w:eastAsia="en-US"/>
              </w:rPr>
              <w:t xml:space="preserve"> equipped midwives </w:t>
            </w:r>
            <w:proofErr w:type="gramStart"/>
            <w:r w:rsidRPr="00012B3C">
              <w:rPr>
                <w:rFonts w:eastAsia="Calibri"/>
                <w:color w:val="auto"/>
                <w:szCs w:val="24"/>
                <w:lang w:val="en-GB" w:eastAsia="en-US"/>
              </w:rPr>
              <w:t>with  clinical</w:t>
            </w:r>
            <w:proofErr w:type="gramEnd"/>
            <w:r w:rsidRPr="00012B3C">
              <w:rPr>
                <w:rFonts w:eastAsia="Calibri"/>
                <w:color w:val="auto"/>
                <w:szCs w:val="24"/>
                <w:lang w:val="en-GB" w:eastAsia="en-US"/>
              </w:rPr>
              <w:t xml:space="preserve"> skills</w:t>
            </w:r>
          </w:p>
          <w:p w14:paraId="4D81BE5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-Seniors benefited </w:t>
            </w:r>
            <w:proofErr w:type="gramStart"/>
            <w:r w:rsidRPr="00012B3C">
              <w:rPr>
                <w:rFonts w:eastAsia="Calibri"/>
                <w:color w:val="auto"/>
                <w:szCs w:val="24"/>
                <w:lang w:val="en-GB" w:eastAsia="en-US"/>
              </w:rPr>
              <w:t>more  their</w:t>
            </w:r>
            <w:proofErr w:type="gramEnd"/>
            <w:r w:rsidRPr="00012B3C">
              <w:rPr>
                <w:rFonts w:eastAsia="Calibri"/>
                <w:color w:val="auto"/>
                <w:szCs w:val="24"/>
                <w:lang w:val="en-GB" w:eastAsia="en-US"/>
              </w:rPr>
              <w:t xml:space="preserve"> juniors</w:t>
            </w:r>
          </w:p>
          <w:p w14:paraId="056FD897"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perceptions</w:t>
            </w:r>
          </w:p>
          <w:p w14:paraId="2ED4C93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r w:rsidRPr="00012B3C">
              <w:rPr>
                <w:rFonts w:eastAsia="Calibri"/>
                <w:color w:val="auto"/>
                <w:szCs w:val="24"/>
                <w:lang w:val="en-GB" w:eastAsia="en-US"/>
              </w:rPr>
              <w:t xml:space="preserve">knowledge and understanding </w:t>
            </w:r>
            <w:proofErr w:type="gramStart"/>
            <w:r w:rsidRPr="00012B3C">
              <w:rPr>
                <w:rFonts w:eastAsia="Calibri"/>
                <w:color w:val="auto"/>
                <w:szCs w:val="24"/>
                <w:lang w:val="en-GB" w:eastAsia="en-US"/>
              </w:rPr>
              <w:t>was</w:t>
            </w:r>
            <w:proofErr w:type="gramEnd"/>
            <w:r w:rsidRPr="00012B3C">
              <w:rPr>
                <w:rFonts w:eastAsia="Calibri"/>
                <w:color w:val="auto"/>
                <w:szCs w:val="24"/>
                <w:lang w:val="en-GB" w:eastAsia="en-US"/>
              </w:rPr>
              <w:t xml:space="preserve"> better after intervention</w:t>
            </w:r>
          </w:p>
          <w:p w14:paraId="3436EFF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experiences</w:t>
            </w:r>
          </w:p>
          <w:p w14:paraId="3AA15D3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w:t>
            </w:r>
            <w:r w:rsidRPr="00012B3C">
              <w:rPr>
                <w:rFonts w:eastAsia="Calibri"/>
                <w:color w:val="auto"/>
                <w:szCs w:val="24"/>
                <w:lang w:val="en-GB" w:eastAsia="en-US"/>
              </w:rPr>
              <w:t xml:space="preserve"> shocked with first exposure to still birth but </w:t>
            </w:r>
            <w:r w:rsidRPr="00012B3C">
              <w:rPr>
                <w:rFonts w:eastAsia="Calibri"/>
                <w:noProof/>
                <w:color w:val="auto"/>
                <w:szCs w:val="24"/>
                <w:lang w:val="en-GB" w:eastAsia="en-US"/>
              </w:rPr>
              <w:t>workbook</w:t>
            </w:r>
            <w:r w:rsidRPr="00012B3C">
              <w:rPr>
                <w:rFonts w:eastAsia="Calibri"/>
                <w:color w:val="auto"/>
                <w:szCs w:val="24"/>
                <w:lang w:val="en-GB" w:eastAsia="en-US"/>
              </w:rPr>
              <w:t xml:space="preserve"> gave reassurance</w:t>
            </w:r>
          </w:p>
        </w:tc>
        <w:tc>
          <w:tcPr>
            <w:tcW w:w="2125" w:type="dxa"/>
            <w:tcBorders>
              <w:top w:val="single" w:sz="4" w:space="0" w:color="auto"/>
              <w:left w:val="single" w:sz="4" w:space="0" w:color="auto"/>
              <w:bottom w:val="single" w:sz="4" w:space="0" w:color="auto"/>
              <w:right w:val="single" w:sz="4" w:space="0" w:color="auto"/>
            </w:tcBorders>
          </w:tcPr>
          <w:p w14:paraId="5B8178B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Purpose of the study </w:t>
            </w:r>
            <w:r w:rsidRPr="00012B3C">
              <w:rPr>
                <w:rFonts w:eastAsia="Calibri"/>
                <w:noProof/>
                <w:color w:val="auto"/>
                <w:szCs w:val="24"/>
                <w:lang w:val="en-GB" w:eastAsia="en-US"/>
              </w:rPr>
              <w:t>indicated,</w:t>
            </w:r>
            <w:r w:rsidRPr="00012B3C">
              <w:rPr>
                <w:rFonts w:eastAsia="Calibri"/>
                <w:color w:val="auto"/>
                <w:szCs w:val="24"/>
                <w:lang w:val="en-GB" w:eastAsia="en-US"/>
              </w:rPr>
              <w:t xml:space="preserve"> and methodology described</w:t>
            </w:r>
          </w:p>
          <w:p w14:paraId="1101FD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-data analysis method not described</w:t>
            </w:r>
          </w:p>
          <w:p w14:paraId="146A91A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limitations</w:t>
            </w:r>
          </w:p>
          <w:p w14:paraId="5761860F"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p w14:paraId="5360CC9B"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43964A5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22</w:t>
            </w:r>
          </w:p>
        </w:tc>
      </w:tr>
      <w:tr w:rsidR="003378FA" w:rsidRPr="00012B3C" w14:paraId="18B7BD38"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36EB2E7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Steadman et </w:t>
            </w:r>
            <w:r w:rsidRPr="00012B3C">
              <w:rPr>
                <w:rFonts w:eastAsia="Calibri"/>
                <w:noProof/>
                <w:color w:val="auto"/>
                <w:szCs w:val="24"/>
                <w:lang w:val="en-GB" w:eastAsia="en-US"/>
              </w:rPr>
              <w:t>al.</w:t>
            </w:r>
            <w:r w:rsidRPr="00012B3C">
              <w:rPr>
                <w:rFonts w:eastAsia="Calibri"/>
                <w:color w:val="auto"/>
                <w:szCs w:val="24"/>
                <w:lang w:val="en-GB" w:eastAsia="en-US"/>
              </w:rPr>
              <w:t xml:space="preserve"> (2006) the </w:t>
            </w:r>
            <w:r w:rsidRPr="00012B3C">
              <w:rPr>
                <w:rFonts w:eastAsia="Calibri"/>
                <w:noProof/>
                <w:color w:val="auto"/>
                <w:szCs w:val="24"/>
                <w:lang w:val="en-GB" w:eastAsia="en-US"/>
              </w:rPr>
              <w:t>USA</w:t>
            </w:r>
          </w:p>
        </w:tc>
        <w:tc>
          <w:tcPr>
            <w:tcW w:w="1559" w:type="dxa"/>
            <w:tcBorders>
              <w:top w:val="single" w:sz="4" w:space="0" w:color="auto"/>
              <w:left w:val="single" w:sz="4" w:space="0" w:color="auto"/>
              <w:bottom w:val="single" w:sz="4" w:space="0" w:color="auto"/>
              <w:right w:val="single" w:sz="4" w:space="0" w:color="auto"/>
            </w:tcBorders>
            <w:hideMark/>
          </w:tcPr>
          <w:p w14:paraId="7761836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Simulation </w:t>
            </w:r>
            <w:proofErr w:type="gramStart"/>
            <w:r w:rsidRPr="00012B3C">
              <w:rPr>
                <w:rFonts w:eastAsia="Calibri"/>
                <w:color w:val="auto"/>
                <w:szCs w:val="24"/>
                <w:lang w:val="en-GB" w:eastAsia="en-US"/>
              </w:rPr>
              <w:t>improves  acute</w:t>
            </w:r>
            <w:proofErr w:type="gramEnd"/>
            <w:r w:rsidRPr="00012B3C">
              <w:rPr>
                <w:rFonts w:eastAsia="Calibri"/>
                <w:color w:val="auto"/>
                <w:szCs w:val="24"/>
                <w:lang w:val="en-GB" w:eastAsia="en-US"/>
              </w:rPr>
              <w:t xml:space="preserve"> care critical assessment and management skills</w:t>
            </w:r>
          </w:p>
        </w:tc>
        <w:tc>
          <w:tcPr>
            <w:tcW w:w="1700" w:type="dxa"/>
            <w:tcBorders>
              <w:top w:val="single" w:sz="4" w:space="0" w:color="auto"/>
              <w:left w:val="single" w:sz="4" w:space="0" w:color="auto"/>
              <w:bottom w:val="single" w:sz="4" w:space="0" w:color="auto"/>
              <w:right w:val="single" w:sz="4" w:space="0" w:color="auto"/>
            </w:tcBorders>
            <w:hideMark/>
          </w:tcPr>
          <w:p w14:paraId="72FA3AB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determine whether </w:t>
            </w:r>
            <w:r w:rsidRPr="00012B3C">
              <w:rPr>
                <w:rFonts w:eastAsia="Calibri"/>
                <w:noProof/>
                <w:color w:val="auto"/>
                <w:szCs w:val="24"/>
                <w:lang w:val="en-GB" w:eastAsia="en-US"/>
              </w:rPr>
              <w:t>full-scale</w:t>
            </w:r>
            <w:r w:rsidRPr="00012B3C">
              <w:rPr>
                <w:rFonts w:eastAsia="Calibri"/>
                <w:color w:val="auto"/>
                <w:szCs w:val="24"/>
                <w:lang w:val="en-GB" w:eastAsia="en-US"/>
              </w:rPr>
              <w:t xml:space="preserve"> simulation is superior </w:t>
            </w:r>
            <w:proofErr w:type="gramStart"/>
            <w:r w:rsidRPr="00012B3C">
              <w:rPr>
                <w:rFonts w:eastAsia="Calibri"/>
                <w:color w:val="auto"/>
                <w:szCs w:val="24"/>
                <w:lang w:val="en-GB" w:eastAsia="en-US"/>
              </w:rPr>
              <w:t>to  interactive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problem-based</w:t>
            </w:r>
            <w:r w:rsidRPr="00012B3C">
              <w:rPr>
                <w:rFonts w:eastAsia="Calibri"/>
                <w:color w:val="auto"/>
                <w:szCs w:val="24"/>
                <w:lang w:val="en-GB" w:eastAsia="en-US"/>
              </w:rPr>
              <w:t xml:space="preserve"> learning  for </w:t>
            </w:r>
            <w:r w:rsidRPr="00012B3C">
              <w:rPr>
                <w:rFonts w:eastAsia="Calibri"/>
                <w:color w:val="auto"/>
                <w:szCs w:val="24"/>
                <w:lang w:val="en-GB" w:eastAsia="en-US"/>
              </w:rPr>
              <w:lastRenderedPageBreak/>
              <w:t>teaching medical students</w:t>
            </w:r>
          </w:p>
        </w:tc>
        <w:tc>
          <w:tcPr>
            <w:tcW w:w="1537" w:type="dxa"/>
            <w:tcBorders>
              <w:top w:val="single" w:sz="4" w:space="0" w:color="auto"/>
              <w:left w:val="single" w:sz="4" w:space="0" w:color="auto"/>
              <w:bottom w:val="single" w:sz="4" w:space="0" w:color="auto"/>
              <w:right w:val="single" w:sz="4" w:space="0" w:color="auto"/>
            </w:tcBorders>
            <w:hideMark/>
          </w:tcPr>
          <w:p w14:paraId="04AC53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Simulation and </w:t>
            </w:r>
            <w:r w:rsidRPr="00012B3C">
              <w:rPr>
                <w:rFonts w:eastAsia="Calibri"/>
                <w:noProof/>
                <w:color w:val="auto"/>
                <w:szCs w:val="24"/>
                <w:lang w:val="en-GB" w:eastAsia="en-US"/>
              </w:rPr>
              <w:t xml:space="preserve">problem-based </w:t>
            </w:r>
            <w:r w:rsidRPr="00012B3C">
              <w:rPr>
                <w:rFonts w:eastAsia="Calibri"/>
                <w:color w:val="auto"/>
                <w:szCs w:val="24"/>
                <w:lang w:val="en-GB" w:eastAsia="en-US"/>
              </w:rPr>
              <w:t>learning group</w:t>
            </w:r>
          </w:p>
          <w:p w14:paraId="620B62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-practical assessment skills</w:t>
            </w:r>
          </w:p>
          <w:p w14:paraId="69BCD0A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-management skills</w:t>
            </w:r>
          </w:p>
        </w:tc>
        <w:tc>
          <w:tcPr>
            <w:tcW w:w="1296" w:type="dxa"/>
            <w:tcBorders>
              <w:top w:val="single" w:sz="4" w:space="0" w:color="auto"/>
              <w:left w:val="single" w:sz="4" w:space="0" w:color="auto"/>
              <w:bottom w:val="single" w:sz="4" w:space="0" w:color="auto"/>
              <w:right w:val="single" w:sz="4" w:space="0" w:color="auto"/>
            </w:tcBorders>
            <w:hideMark/>
          </w:tcPr>
          <w:p w14:paraId="0B9C96C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31 fourth year medical students</w:t>
            </w:r>
          </w:p>
        </w:tc>
        <w:tc>
          <w:tcPr>
            <w:tcW w:w="3401" w:type="dxa"/>
            <w:tcBorders>
              <w:top w:val="single" w:sz="4" w:space="0" w:color="auto"/>
              <w:left w:val="single" w:sz="4" w:space="0" w:color="auto"/>
              <w:bottom w:val="single" w:sz="4" w:space="0" w:color="auto"/>
              <w:right w:val="single" w:sz="4" w:space="0" w:color="auto"/>
            </w:tcBorders>
          </w:tcPr>
          <w:p w14:paraId="1150B4B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Skills development</w:t>
            </w:r>
          </w:p>
          <w:p w14:paraId="6031D6AD" w14:textId="77777777" w:rsidR="003378FA" w:rsidRPr="00012B3C" w:rsidRDefault="003378FA" w:rsidP="003378FA">
            <w:pPr>
              <w:spacing w:after="0" w:line="256" w:lineRule="auto"/>
              <w:ind w:left="0" w:firstLine="0"/>
              <w:rPr>
                <w:rFonts w:eastAsia="Calibri"/>
                <w:color w:val="auto"/>
                <w:szCs w:val="24"/>
                <w:lang w:val="en-GB" w:eastAsia="en-US"/>
              </w:rPr>
            </w:pPr>
          </w:p>
          <w:p w14:paraId="730590E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Simulation group performed better </w:t>
            </w:r>
            <w:proofErr w:type="gramStart"/>
            <w:r w:rsidRPr="00012B3C">
              <w:rPr>
                <w:rFonts w:eastAsia="Calibri"/>
                <w:color w:val="auto"/>
                <w:szCs w:val="24"/>
                <w:lang w:val="en-GB" w:eastAsia="en-US"/>
              </w:rPr>
              <w:t xml:space="preserve">than  </w:t>
            </w:r>
            <w:r w:rsidRPr="00012B3C">
              <w:rPr>
                <w:rFonts w:eastAsia="Calibri"/>
                <w:noProof/>
                <w:color w:val="auto"/>
                <w:szCs w:val="24"/>
                <w:lang w:val="en-GB" w:eastAsia="en-US"/>
              </w:rPr>
              <w:t>problem</w:t>
            </w:r>
            <w:proofErr w:type="gramEnd"/>
            <w:r w:rsidRPr="00012B3C">
              <w:rPr>
                <w:rFonts w:eastAsia="Calibri"/>
                <w:noProof/>
                <w:color w:val="auto"/>
                <w:szCs w:val="24"/>
                <w:lang w:val="en-GB" w:eastAsia="en-US"/>
              </w:rPr>
              <w:t>-based</w:t>
            </w:r>
            <w:r w:rsidRPr="00012B3C">
              <w:rPr>
                <w:rFonts w:eastAsia="Calibri"/>
                <w:color w:val="auto"/>
                <w:szCs w:val="24"/>
                <w:lang w:val="en-GB" w:eastAsia="en-US"/>
              </w:rPr>
              <w:t xml:space="preserve"> group</w:t>
            </w:r>
          </w:p>
        </w:tc>
        <w:tc>
          <w:tcPr>
            <w:tcW w:w="2125" w:type="dxa"/>
            <w:tcBorders>
              <w:top w:val="single" w:sz="4" w:space="0" w:color="auto"/>
              <w:left w:val="single" w:sz="4" w:space="0" w:color="auto"/>
              <w:bottom w:val="single" w:sz="4" w:space="0" w:color="auto"/>
              <w:right w:val="single" w:sz="4" w:space="0" w:color="auto"/>
            </w:tcBorders>
            <w:hideMark/>
          </w:tcPr>
          <w:p w14:paraId="3794B08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Transferrable</w:t>
            </w:r>
          </w:p>
          <w:p w14:paraId="5E45175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for practice and education</w:t>
            </w:r>
          </w:p>
          <w:p w14:paraId="1B9C43F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-RCT method not defined</w:t>
            </w:r>
          </w:p>
          <w:p w14:paraId="54E7FD6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-data analysis matches RCTs</w:t>
            </w:r>
          </w:p>
          <w:p w14:paraId="62F1F5E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77732DF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26</w:t>
            </w:r>
          </w:p>
        </w:tc>
      </w:tr>
      <w:tr w:rsidR="003378FA" w:rsidRPr="00012B3C" w14:paraId="3B3BAECE"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5BE2C85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Fiedler et </w:t>
            </w:r>
            <w:r w:rsidRPr="00012B3C">
              <w:rPr>
                <w:rFonts w:eastAsia="Calibri"/>
                <w:noProof/>
                <w:color w:val="auto"/>
                <w:szCs w:val="24"/>
                <w:lang w:val="en-GB" w:eastAsia="en-US"/>
              </w:rPr>
              <w:t>al.</w:t>
            </w:r>
            <w:r w:rsidRPr="00012B3C">
              <w:rPr>
                <w:rFonts w:eastAsia="Calibri"/>
                <w:color w:val="auto"/>
                <w:szCs w:val="24"/>
                <w:lang w:val="en-GB" w:eastAsia="en-US"/>
              </w:rPr>
              <w:t xml:space="preserve"> (2012)</w:t>
            </w:r>
          </w:p>
        </w:tc>
        <w:tc>
          <w:tcPr>
            <w:tcW w:w="1559" w:type="dxa"/>
            <w:tcBorders>
              <w:top w:val="single" w:sz="4" w:space="0" w:color="auto"/>
              <w:left w:val="single" w:sz="4" w:space="0" w:color="auto"/>
              <w:bottom w:val="single" w:sz="4" w:space="0" w:color="auto"/>
              <w:right w:val="single" w:sz="4" w:space="0" w:color="auto"/>
            </w:tcBorders>
            <w:hideMark/>
          </w:tcPr>
          <w:p w14:paraId="262B7D0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An </w:t>
            </w:r>
            <w:proofErr w:type="gramStart"/>
            <w:r w:rsidRPr="00012B3C">
              <w:rPr>
                <w:rFonts w:eastAsia="Calibri"/>
                <w:color w:val="auto"/>
                <w:szCs w:val="24"/>
                <w:lang w:val="en-GB" w:eastAsia="en-US"/>
              </w:rPr>
              <w:t>assessment  of</w:t>
            </w:r>
            <w:proofErr w:type="gramEnd"/>
            <w:r w:rsidRPr="00012B3C">
              <w:rPr>
                <w:rFonts w:eastAsia="Calibri"/>
                <w:color w:val="auto"/>
                <w:szCs w:val="24"/>
                <w:lang w:val="en-GB" w:eastAsia="en-US"/>
              </w:rPr>
              <w:t xml:space="preserve"> students’ confidence in Performing  Psychiatry Mental Health Nursing </w:t>
            </w:r>
            <w:r w:rsidRPr="00012B3C">
              <w:rPr>
                <w:rFonts w:eastAsia="Calibri"/>
                <w:noProof/>
                <w:color w:val="auto"/>
                <w:szCs w:val="24"/>
                <w:lang w:val="en-GB" w:eastAsia="en-US"/>
              </w:rPr>
              <w:t>Skills</w:t>
            </w:r>
            <w:r w:rsidRPr="00012B3C">
              <w:rPr>
                <w:rFonts w:eastAsia="Calibri"/>
                <w:color w:val="auto"/>
                <w:szCs w:val="24"/>
                <w:lang w:val="en-GB" w:eastAsia="en-US"/>
              </w:rPr>
              <w:t xml:space="preserve"> :The impact of the Clinical Practicum Experience</w:t>
            </w:r>
          </w:p>
        </w:tc>
        <w:tc>
          <w:tcPr>
            <w:tcW w:w="1700" w:type="dxa"/>
            <w:tcBorders>
              <w:top w:val="single" w:sz="4" w:space="0" w:color="auto"/>
              <w:left w:val="single" w:sz="4" w:space="0" w:color="auto"/>
              <w:bottom w:val="single" w:sz="4" w:space="0" w:color="auto"/>
              <w:right w:val="single" w:sz="4" w:space="0" w:color="auto"/>
            </w:tcBorders>
            <w:hideMark/>
          </w:tcPr>
          <w:p w14:paraId="6D6858D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discover how PMH clinical practicum experience influence </w:t>
            </w:r>
            <w:proofErr w:type="gramStart"/>
            <w:r w:rsidRPr="00012B3C">
              <w:rPr>
                <w:rFonts w:eastAsia="Calibri"/>
                <w:color w:val="auto"/>
                <w:szCs w:val="24"/>
                <w:lang w:val="en-GB" w:eastAsia="en-US"/>
              </w:rPr>
              <w:t>BNS  students</w:t>
            </w:r>
            <w:proofErr w:type="gramEnd"/>
            <w:r w:rsidRPr="00012B3C">
              <w:rPr>
                <w:rFonts w:eastAsia="Calibri"/>
                <w:color w:val="auto"/>
                <w:szCs w:val="24"/>
                <w:lang w:val="en-GB" w:eastAsia="en-US"/>
              </w:rPr>
              <w:t>’ perceptions  of their confidence  in performing clinical skill</w:t>
            </w:r>
          </w:p>
        </w:tc>
        <w:tc>
          <w:tcPr>
            <w:tcW w:w="1537" w:type="dxa"/>
            <w:tcBorders>
              <w:top w:val="single" w:sz="4" w:space="0" w:color="auto"/>
              <w:left w:val="single" w:sz="4" w:space="0" w:color="auto"/>
              <w:bottom w:val="single" w:sz="4" w:space="0" w:color="auto"/>
              <w:right w:val="single" w:sz="4" w:space="0" w:color="auto"/>
            </w:tcBorders>
            <w:hideMark/>
          </w:tcPr>
          <w:p w14:paraId="572463F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evaluation</w:t>
            </w:r>
          </w:p>
        </w:tc>
        <w:tc>
          <w:tcPr>
            <w:tcW w:w="1296" w:type="dxa"/>
            <w:tcBorders>
              <w:top w:val="single" w:sz="4" w:space="0" w:color="auto"/>
              <w:left w:val="single" w:sz="4" w:space="0" w:color="auto"/>
              <w:bottom w:val="single" w:sz="4" w:space="0" w:color="auto"/>
              <w:right w:val="single" w:sz="4" w:space="0" w:color="auto"/>
            </w:tcBorders>
            <w:hideMark/>
          </w:tcPr>
          <w:p w14:paraId="2A1C590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103 Nursing students</w:t>
            </w:r>
          </w:p>
        </w:tc>
        <w:tc>
          <w:tcPr>
            <w:tcW w:w="3401" w:type="dxa"/>
            <w:tcBorders>
              <w:top w:val="single" w:sz="4" w:space="0" w:color="auto"/>
              <w:left w:val="single" w:sz="4" w:space="0" w:color="auto"/>
              <w:bottom w:val="single" w:sz="4" w:space="0" w:color="auto"/>
              <w:right w:val="single" w:sz="4" w:space="0" w:color="auto"/>
            </w:tcBorders>
            <w:hideMark/>
          </w:tcPr>
          <w:p w14:paraId="1C90D21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Perceived Confidence and performance of </w:t>
            </w:r>
            <w:proofErr w:type="gramStart"/>
            <w:r w:rsidRPr="00012B3C">
              <w:rPr>
                <w:rFonts w:eastAsia="Calibri"/>
                <w:b/>
                <w:color w:val="auto"/>
                <w:szCs w:val="24"/>
                <w:lang w:val="en-GB" w:eastAsia="en-US"/>
              </w:rPr>
              <w:t>specific  clinical</w:t>
            </w:r>
            <w:proofErr w:type="gramEnd"/>
            <w:r w:rsidRPr="00012B3C">
              <w:rPr>
                <w:rFonts w:eastAsia="Calibri"/>
                <w:b/>
                <w:color w:val="auto"/>
                <w:szCs w:val="24"/>
                <w:lang w:val="en-GB" w:eastAsia="en-US"/>
              </w:rPr>
              <w:t xml:space="preserve"> skills</w:t>
            </w:r>
          </w:p>
          <w:p w14:paraId="7AD78C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there was </w:t>
            </w:r>
            <w:proofErr w:type="gramStart"/>
            <w:r w:rsidRPr="00012B3C">
              <w:rPr>
                <w:rFonts w:eastAsia="Calibri"/>
                <w:color w:val="auto"/>
                <w:szCs w:val="24"/>
                <w:lang w:val="en-GB" w:eastAsia="en-US"/>
              </w:rPr>
              <w:t>no  significant</w:t>
            </w:r>
            <w:proofErr w:type="gramEnd"/>
            <w:r w:rsidRPr="00012B3C">
              <w:rPr>
                <w:rFonts w:eastAsia="Calibri"/>
                <w:color w:val="auto"/>
                <w:szCs w:val="24"/>
                <w:lang w:val="en-GB" w:eastAsia="en-US"/>
              </w:rPr>
              <w:t xml:space="preserve"> differences in mean scores pre and </w:t>
            </w:r>
            <w:r w:rsidRPr="00012B3C">
              <w:rPr>
                <w:rFonts w:eastAsia="Calibri"/>
                <w:noProof/>
                <w:color w:val="auto"/>
                <w:szCs w:val="24"/>
                <w:lang w:val="en-GB" w:eastAsia="en-US"/>
              </w:rPr>
              <w:t>post-practicum</w:t>
            </w:r>
            <w:r w:rsidRPr="00012B3C">
              <w:rPr>
                <w:rFonts w:eastAsia="Calibri"/>
                <w:color w:val="auto"/>
                <w:szCs w:val="24"/>
                <w:lang w:val="en-GB" w:eastAsia="en-US"/>
              </w:rPr>
              <w:t xml:space="preserve"> students  in the two groups of students accelerated and traditional  group</w:t>
            </w:r>
          </w:p>
        </w:tc>
        <w:tc>
          <w:tcPr>
            <w:tcW w:w="2125" w:type="dxa"/>
            <w:tcBorders>
              <w:top w:val="single" w:sz="4" w:space="0" w:color="auto"/>
              <w:left w:val="single" w:sz="4" w:space="0" w:color="auto"/>
              <w:bottom w:val="single" w:sz="4" w:space="0" w:color="auto"/>
              <w:right w:val="single" w:sz="4" w:space="0" w:color="auto"/>
            </w:tcBorders>
            <w:hideMark/>
          </w:tcPr>
          <w:p w14:paraId="3A2A58F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Purpose stated and detailed methodology and</w:t>
            </w:r>
          </w:p>
          <w:p w14:paraId="05A2FC4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bias and sample not detailed</w:t>
            </w:r>
          </w:p>
          <w:p w14:paraId="58B50AC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results  not</w:t>
            </w:r>
            <w:proofErr w:type="gramEnd"/>
            <w:r w:rsidRPr="00012B3C">
              <w:rPr>
                <w:rFonts w:eastAsia="Calibri"/>
                <w:color w:val="auto"/>
                <w:szCs w:val="24"/>
                <w:lang w:val="en-GB" w:eastAsia="en-US"/>
              </w:rPr>
              <w:t xml:space="preserve"> detailed</w:t>
            </w:r>
          </w:p>
          <w:p w14:paraId="346A7B96"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7413EB6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26</w:t>
            </w:r>
          </w:p>
        </w:tc>
      </w:tr>
      <w:tr w:rsidR="003378FA" w:rsidRPr="00012B3C" w14:paraId="1161DD29" w14:textId="77777777" w:rsidTr="0022472B">
        <w:trPr>
          <w:trHeight w:val="1266"/>
        </w:trPr>
        <w:tc>
          <w:tcPr>
            <w:tcW w:w="1985" w:type="dxa"/>
            <w:tcBorders>
              <w:top w:val="single" w:sz="4" w:space="0" w:color="auto"/>
              <w:left w:val="single" w:sz="4" w:space="0" w:color="auto"/>
              <w:bottom w:val="single" w:sz="4" w:space="0" w:color="auto"/>
              <w:right w:val="single" w:sz="4" w:space="0" w:color="auto"/>
            </w:tcBorders>
            <w:hideMark/>
          </w:tcPr>
          <w:p w14:paraId="7BADF890"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Rawnson</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 xml:space="preserve"> (2009</w:t>
            </w:r>
            <w:proofErr w:type="gramStart"/>
            <w:r w:rsidRPr="00012B3C">
              <w:rPr>
                <w:rFonts w:eastAsia="Calibri"/>
                <w:color w:val="auto"/>
                <w:szCs w:val="24"/>
                <w:lang w:val="en-GB" w:eastAsia="en-US"/>
              </w:rPr>
              <w:t>)  the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5C25A37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 midwives’ views of case loading: the BUMP study</w:t>
            </w:r>
          </w:p>
        </w:tc>
        <w:tc>
          <w:tcPr>
            <w:tcW w:w="1700" w:type="dxa"/>
            <w:tcBorders>
              <w:top w:val="single" w:sz="4" w:space="0" w:color="auto"/>
              <w:left w:val="single" w:sz="4" w:space="0" w:color="auto"/>
              <w:bottom w:val="single" w:sz="4" w:space="0" w:color="auto"/>
              <w:right w:val="single" w:sz="4" w:space="0" w:color="auto"/>
            </w:tcBorders>
            <w:hideMark/>
          </w:tcPr>
          <w:p w14:paraId="2AFC456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elicit the students’ views of their preparation and support during their case loading experiences.</w:t>
            </w:r>
          </w:p>
        </w:tc>
        <w:tc>
          <w:tcPr>
            <w:tcW w:w="1537" w:type="dxa"/>
            <w:tcBorders>
              <w:top w:val="single" w:sz="4" w:space="0" w:color="auto"/>
              <w:left w:val="single" w:sz="4" w:space="0" w:color="auto"/>
              <w:bottom w:val="single" w:sz="4" w:space="0" w:color="auto"/>
              <w:right w:val="single" w:sz="4" w:space="0" w:color="auto"/>
            </w:tcBorders>
            <w:hideMark/>
          </w:tcPr>
          <w:p w14:paraId="2B00277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Action </w:t>
            </w:r>
            <w:r w:rsidRPr="00012B3C">
              <w:rPr>
                <w:rFonts w:eastAsia="Calibri"/>
                <w:noProof/>
                <w:color w:val="auto"/>
                <w:szCs w:val="24"/>
                <w:lang w:val="en-GB" w:eastAsia="en-US"/>
              </w:rPr>
              <w:t>research; survey</w:t>
            </w:r>
            <w:r w:rsidRPr="00012B3C">
              <w:rPr>
                <w:rFonts w:eastAsia="Calibri"/>
                <w:color w:val="auto"/>
                <w:szCs w:val="24"/>
                <w:lang w:val="en-GB" w:eastAsia="en-US"/>
              </w:rPr>
              <w:t xml:space="preserve"> students, views, FDGs and collaborative workshop</w:t>
            </w:r>
          </w:p>
        </w:tc>
        <w:tc>
          <w:tcPr>
            <w:tcW w:w="1296" w:type="dxa"/>
            <w:tcBorders>
              <w:top w:val="single" w:sz="4" w:space="0" w:color="auto"/>
              <w:left w:val="single" w:sz="4" w:space="0" w:color="auto"/>
              <w:bottom w:val="single" w:sz="4" w:space="0" w:color="auto"/>
              <w:right w:val="single" w:sz="4" w:space="0" w:color="auto"/>
            </w:tcBorders>
            <w:hideMark/>
          </w:tcPr>
          <w:p w14:paraId="3FF7A56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146 student midwives</w:t>
            </w:r>
          </w:p>
        </w:tc>
        <w:tc>
          <w:tcPr>
            <w:tcW w:w="3401" w:type="dxa"/>
            <w:tcBorders>
              <w:top w:val="single" w:sz="4" w:space="0" w:color="auto"/>
              <w:left w:val="single" w:sz="4" w:space="0" w:color="auto"/>
              <w:bottom w:val="single" w:sz="4" w:space="0" w:color="auto"/>
              <w:right w:val="single" w:sz="4" w:space="0" w:color="auto"/>
            </w:tcBorders>
            <w:hideMark/>
          </w:tcPr>
          <w:p w14:paraId="1A92173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10view</w:t>
            </w:r>
          </w:p>
          <w:p w14:paraId="7191AA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c</w:t>
            </w:r>
            <w:r w:rsidRPr="00012B3C">
              <w:rPr>
                <w:rFonts w:eastAsia="Calibri"/>
                <w:color w:val="auto"/>
                <w:szCs w:val="24"/>
                <w:lang w:val="en-GB" w:eastAsia="en-US"/>
              </w:rPr>
              <w:t>ase loading valuable teaching method in midwifery education</w:t>
            </w:r>
          </w:p>
          <w:p w14:paraId="7C3DD44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-assists in focusing thoughts and aiding planning</w:t>
            </w:r>
          </w:p>
          <w:p w14:paraId="6B04D4FF"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FDGs – themes</w:t>
            </w:r>
          </w:p>
          <w:p w14:paraId="336C1F91"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1)preparation</w:t>
            </w:r>
          </w:p>
          <w:p w14:paraId="5603CAED"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noProof/>
                <w:color w:val="auto"/>
                <w:szCs w:val="24"/>
                <w:lang w:val="en-GB" w:eastAsia="en-US"/>
              </w:rPr>
              <w:t>the need</w:t>
            </w:r>
            <w:r w:rsidRPr="00012B3C">
              <w:rPr>
                <w:rFonts w:eastAsia="Calibri"/>
                <w:b/>
                <w:color w:val="auto"/>
                <w:szCs w:val="24"/>
                <w:lang w:val="en-GB" w:eastAsia="en-US"/>
              </w:rPr>
              <w:t xml:space="preserve"> for thorough preparation before</w:t>
            </w:r>
          </w:p>
          <w:p w14:paraId="6A8CCA5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experience</w:t>
            </w:r>
          </w:p>
          <w:p w14:paraId="363BB9E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putting materials required together</w:t>
            </w:r>
          </w:p>
          <w:p w14:paraId="2C56EF1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-requires time and regular contact and the opposite is true</w:t>
            </w:r>
          </w:p>
          <w:p w14:paraId="1E20077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lastRenderedPageBreak/>
              <w:t>2)</w:t>
            </w:r>
            <w:r w:rsidRPr="00012B3C">
              <w:rPr>
                <w:rFonts w:eastAsia="Calibri"/>
                <w:b/>
                <w:color w:val="auto"/>
                <w:szCs w:val="24"/>
                <w:lang w:val="en-GB" w:eastAsia="en-US"/>
              </w:rPr>
              <w:t xml:space="preserve">Knowing </w:t>
            </w:r>
            <w:r w:rsidRPr="00012B3C">
              <w:rPr>
                <w:rFonts w:eastAsia="Calibri"/>
                <w:b/>
                <w:noProof/>
                <w:color w:val="auto"/>
                <w:szCs w:val="24"/>
                <w:lang w:val="en-GB" w:eastAsia="en-US"/>
              </w:rPr>
              <w:t>your</w:t>
            </w:r>
            <w:r w:rsidRPr="00012B3C">
              <w:rPr>
                <w:rFonts w:eastAsia="Calibri"/>
                <w:b/>
                <w:color w:val="auto"/>
                <w:szCs w:val="24"/>
                <w:lang w:val="en-GB" w:eastAsia="en-US"/>
              </w:rPr>
              <w:t xml:space="preserve"> mentor</w:t>
            </w:r>
          </w:p>
          <w:p w14:paraId="4DCB81E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-for support and supervision</w:t>
            </w:r>
          </w:p>
          <w:p w14:paraId="13443A3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–confidence building and preparedness </w:t>
            </w:r>
            <w:proofErr w:type="gramStart"/>
            <w:r w:rsidRPr="00012B3C">
              <w:rPr>
                <w:rFonts w:eastAsia="Calibri"/>
                <w:color w:val="auto"/>
                <w:szCs w:val="24"/>
                <w:lang w:val="en-GB" w:eastAsia="en-US"/>
              </w:rPr>
              <w:t>if  the</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mentor</w:t>
            </w:r>
            <w:r w:rsidRPr="00012B3C">
              <w:rPr>
                <w:rFonts w:eastAsia="Calibri"/>
                <w:color w:val="auto"/>
                <w:szCs w:val="24"/>
                <w:lang w:val="en-GB" w:eastAsia="en-US"/>
              </w:rPr>
              <w:t xml:space="preserve">  is supportive</w:t>
            </w:r>
          </w:p>
          <w:p w14:paraId="3B791C2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-Relation building-need trusting relationships and good communication</w:t>
            </w:r>
          </w:p>
          <w:p w14:paraId="3039E068"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tripartite meetings</w:t>
            </w:r>
          </w:p>
          <w:p w14:paraId="3762C04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not held on time</w:t>
            </w:r>
          </w:p>
          <w:p w14:paraId="627692F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-held in unsuitable places and unfruitful)</w:t>
            </w:r>
          </w:p>
          <w:p w14:paraId="79F028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-Some students </w:t>
            </w:r>
            <w:r w:rsidRPr="00012B3C">
              <w:rPr>
                <w:rFonts w:eastAsia="Calibri"/>
                <w:noProof/>
                <w:color w:val="auto"/>
                <w:szCs w:val="24"/>
                <w:lang w:val="en-GB" w:eastAsia="en-US"/>
              </w:rPr>
              <w:t>are missed</w:t>
            </w:r>
          </w:p>
          <w:p w14:paraId="0D40482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the </w:t>
            </w:r>
            <w:proofErr w:type="gramStart"/>
            <w:r w:rsidRPr="00012B3C">
              <w:rPr>
                <w:rFonts w:eastAsia="Calibri"/>
                <w:noProof/>
                <w:color w:val="auto"/>
                <w:szCs w:val="24"/>
                <w:lang w:val="en-GB" w:eastAsia="en-US"/>
              </w:rPr>
              <w:t>student</w:t>
            </w:r>
            <w:r w:rsidRPr="00012B3C">
              <w:rPr>
                <w:rFonts w:eastAsia="Calibri"/>
                <w:color w:val="auto"/>
                <w:szCs w:val="24"/>
                <w:lang w:val="en-GB" w:eastAsia="en-US"/>
              </w:rPr>
              <w:t xml:space="preserve">  felt</w:t>
            </w:r>
            <w:proofErr w:type="gramEnd"/>
            <w:r w:rsidRPr="00012B3C">
              <w:rPr>
                <w:rFonts w:eastAsia="Calibri"/>
                <w:color w:val="auto"/>
                <w:szCs w:val="24"/>
                <w:lang w:val="en-GB" w:eastAsia="en-US"/>
              </w:rPr>
              <w:t xml:space="preserve"> they needed the  mid- point feedback for accountability of their learning, the </w:t>
            </w:r>
            <w:r w:rsidRPr="00012B3C">
              <w:rPr>
                <w:rFonts w:eastAsia="Calibri"/>
                <w:noProof/>
                <w:color w:val="auto"/>
                <w:szCs w:val="24"/>
                <w:lang w:val="en-GB" w:eastAsia="en-US"/>
              </w:rPr>
              <w:t>sphere</w:t>
            </w:r>
            <w:r w:rsidRPr="00012B3C">
              <w:rPr>
                <w:rFonts w:eastAsia="Calibri"/>
                <w:color w:val="auto"/>
                <w:szCs w:val="24"/>
                <w:lang w:val="en-GB" w:eastAsia="en-US"/>
              </w:rPr>
              <w:t xml:space="preserve"> of </w:t>
            </w:r>
            <w:r w:rsidRPr="00012B3C">
              <w:rPr>
                <w:rFonts w:eastAsia="Calibri"/>
                <w:noProof/>
                <w:color w:val="auto"/>
                <w:szCs w:val="24"/>
                <w:lang w:val="en-GB" w:eastAsia="en-US"/>
              </w:rPr>
              <w:t>practice, record</w:t>
            </w:r>
            <w:r w:rsidRPr="00012B3C">
              <w:rPr>
                <w:rFonts w:eastAsia="Calibri"/>
                <w:color w:val="auto"/>
                <w:szCs w:val="24"/>
                <w:lang w:val="en-GB" w:eastAsia="en-US"/>
              </w:rPr>
              <w:t xml:space="preserve"> keeping maintenance of safe practice and confidence building</w:t>
            </w:r>
          </w:p>
        </w:tc>
        <w:tc>
          <w:tcPr>
            <w:tcW w:w="2125" w:type="dxa"/>
            <w:tcBorders>
              <w:top w:val="single" w:sz="4" w:space="0" w:color="auto"/>
              <w:left w:val="single" w:sz="4" w:space="0" w:color="auto"/>
              <w:bottom w:val="single" w:sz="4" w:space="0" w:color="auto"/>
              <w:right w:val="single" w:sz="4" w:space="0" w:color="auto"/>
            </w:tcBorders>
            <w:hideMark/>
          </w:tcPr>
          <w:p w14:paraId="761C51E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Detailed finding but </w:t>
            </w:r>
            <w:proofErr w:type="gramStart"/>
            <w:r w:rsidRPr="00012B3C">
              <w:rPr>
                <w:rFonts w:eastAsia="Calibri"/>
                <w:color w:val="auto"/>
                <w:szCs w:val="24"/>
                <w:lang w:val="en-GB" w:eastAsia="en-US"/>
              </w:rPr>
              <w:t>full  methods</w:t>
            </w:r>
            <w:proofErr w:type="gramEnd"/>
            <w:r w:rsidRPr="00012B3C">
              <w:rPr>
                <w:rFonts w:eastAsia="Calibri"/>
                <w:color w:val="auto"/>
                <w:szCs w:val="24"/>
                <w:lang w:val="en-GB" w:eastAsia="en-US"/>
              </w:rPr>
              <w:t xml:space="preserve"> description referred to another study</w:t>
            </w:r>
          </w:p>
          <w:p w14:paraId="37803B4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4D6E09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22</w:t>
            </w:r>
          </w:p>
        </w:tc>
      </w:tr>
      <w:tr w:rsidR="003378FA" w:rsidRPr="00012B3C" w14:paraId="331DB0E9" w14:textId="77777777" w:rsidTr="0022472B">
        <w:tc>
          <w:tcPr>
            <w:tcW w:w="1985" w:type="dxa"/>
            <w:tcBorders>
              <w:top w:val="single" w:sz="4" w:space="0" w:color="auto"/>
              <w:left w:val="single" w:sz="4" w:space="0" w:color="auto"/>
              <w:bottom w:val="single" w:sz="4" w:space="0" w:color="auto"/>
              <w:right w:val="single" w:sz="4" w:space="0" w:color="auto"/>
            </w:tcBorders>
          </w:tcPr>
          <w:p w14:paraId="726E2603"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Warland</w:t>
            </w:r>
            <w:proofErr w:type="spellEnd"/>
            <w:r w:rsidRPr="00012B3C">
              <w:rPr>
                <w:rFonts w:eastAsia="Calibri"/>
                <w:color w:val="auto"/>
                <w:szCs w:val="24"/>
                <w:lang w:val="en-GB" w:eastAsia="en-US"/>
              </w:rPr>
              <w:t xml:space="preserve"> and </w:t>
            </w:r>
            <w:r w:rsidRPr="00012B3C">
              <w:rPr>
                <w:rFonts w:eastAsia="Calibri"/>
                <w:noProof/>
                <w:color w:val="auto"/>
                <w:szCs w:val="24"/>
                <w:lang w:val="en-GB" w:eastAsia="en-US"/>
              </w:rPr>
              <w:t>Smith</w:t>
            </w:r>
            <w:r w:rsidRPr="00012B3C">
              <w:rPr>
                <w:rFonts w:eastAsia="Calibri"/>
                <w:color w:val="auto"/>
                <w:szCs w:val="24"/>
                <w:lang w:val="en-GB" w:eastAsia="en-US"/>
              </w:rPr>
              <w:t xml:space="preserve"> (2012)</w:t>
            </w:r>
          </w:p>
          <w:p w14:paraId="06B5432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Australia</w:t>
            </w:r>
          </w:p>
          <w:p w14:paraId="72DE88AF" w14:textId="77777777" w:rsidR="003378FA" w:rsidRPr="00012B3C" w:rsidRDefault="003378FA" w:rsidP="003378FA">
            <w:pPr>
              <w:spacing w:after="0" w:line="256" w:lineRule="auto"/>
              <w:ind w:left="0" w:firstLine="0"/>
              <w:rPr>
                <w:rFonts w:eastAsia="Calibri"/>
                <w:color w:val="auto"/>
                <w:szCs w:val="24"/>
                <w:lang w:val="en-GB" w:eastAsia="en-US"/>
              </w:rPr>
            </w:pPr>
          </w:p>
          <w:p w14:paraId="5E2E8707"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hideMark/>
          </w:tcPr>
          <w:p w14:paraId="39FEEF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Using online role play in undergraduate midwifery education: A case study</w:t>
            </w:r>
          </w:p>
        </w:tc>
        <w:tc>
          <w:tcPr>
            <w:tcW w:w="1700" w:type="dxa"/>
            <w:tcBorders>
              <w:top w:val="single" w:sz="4" w:space="0" w:color="auto"/>
              <w:left w:val="single" w:sz="4" w:space="0" w:color="auto"/>
              <w:bottom w:val="single" w:sz="4" w:space="0" w:color="auto"/>
              <w:right w:val="single" w:sz="4" w:space="0" w:color="auto"/>
            </w:tcBorders>
            <w:hideMark/>
          </w:tcPr>
          <w:p w14:paraId="042E91E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 identify student’s opinion of communication and collaboration skills developed through participation in the role play</w:t>
            </w:r>
          </w:p>
        </w:tc>
        <w:tc>
          <w:tcPr>
            <w:tcW w:w="1537" w:type="dxa"/>
            <w:tcBorders>
              <w:top w:val="single" w:sz="4" w:space="0" w:color="auto"/>
              <w:left w:val="single" w:sz="4" w:space="0" w:color="auto"/>
              <w:bottom w:val="single" w:sz="4" w:space="0" w:color="auto"/>
              <w:right w:val="single" w:sz="4" w:space="0" w:color="auto"/>
            </w:tcBorders>
          </w:tcPr>
          <w:p w14:paraId="099FD7E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w:t>
            </w:r>
          </w:p>
          <w:p w14:paraId="5429BCD6" w14:textId="77777777" w:rsidR="003378FA" w:rsidRPr="00012B3C" w:rsidRDefault="003378FA" w:rsidP="003378FA">
            <w:pPr>
              <w:spacing w:after="0" w:line="256" w:lineRule="auto"/>
              <w:ind w:left="0" w:firstLine="0"/>
              <w:rPr>
                <w:rFonts w:eastAsia="Calibri"/>
                <w:color w:val="auto"/>
                <w:szCs w:val="24"/>
                <w:lang w:val="en-GB" w:eastAsia="en-US"/>
              </w:rPr>
            </w:pPr>
          </w:p>
          <w:p w14:paraId="603E3F5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-role play</w:t>
            </w:r>
          </w:p>
          <w:p w14:paraId="4F12135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-computer packages</w:t>
            </w:r>
          </w:p>
          <w:p w14:paraId="037D367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case study</w:t>
            </w:r>
          </w:p>
        </w:tc>
        <w:tc>
          <w:tcPr>
            <w:tcW w:w="1296" w:type="dxa"/>
            <w:tcBorders>
              <w:top w:val="single" w:sz="4" w:space="0" w:color="auto"/>
              <w:left w:val="single" w:sz="4" w:space="0" w:color="auto"/>
              <w:bottom w:val="single" w:sz="4" w:space="0" w:color="auto"/>
              <w:right w:val="single" w:sz="4" w:space="0" w:color="auto"/>
            </w:tcBorders>
            <w:hideMark/>
          </w:tcPr>
          <w:p w14:paraId="75A04E9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19 final year undergraduate midwifery students</w:t>
            </w:r>
          </w:p>
        </w:tc>
        <w:tc>
          <w:tcPr>
            <w:tcW w:w="3401" w:type="dxa"/>
            <w:tcBorders>
              <w:top w:val="single" w:sz="4" w:space="0" w:color="auto"/>
              <w:left w:val="single" w:sz="4" w:space="0" w:color="auto"/>
              <w:bottom w:val="single" w:sz="4" w:space="0" w:color="auto"/>
              <w:right w:val="single" w:sz="4" w:space="0" w:color="auto"/>
            </w:tcBorders>
          </w:tcPr>
          <w:p w14:paraId="21F420B8"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1)Skills developed</w:t>
            </w:r>
          </w:p>
          <w:p w14:paraId="2D9804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communication Skills</w:t>
            </w:r>
          </w:p>
          <w:p w14:paraId="3BE975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2)Experiences</w:t>
            </w:r>
          </w:p>
          <w:p w14:paraId="065661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-opportunity to practice in the real world</w:t>
            </w:r>
          </w:p>
          <w:p w14:paraId="3AE81C4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-active and collaborative learning</w:t>
            </w:r>
          </w:p>
          <w:p w14:paraId="7592D93D" w14:textId="77777777" w:rsidR="003378FA" w:rsidRPr="00012B3C" w:rsidRDefault="003378FA" w:rsidP="003378FA">
            <w:pPr>
              <w:spacing w:after="0" w:line="256" w:lineRule="auto"/>
              <w:ind w:left="0" w:firstLine="0"/>
              <w:rPr>
                <w:rFonts w:eastAsia="Calibri"/>
                <w:b/>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1DA4F17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Sample selection and data analysis methods not indicated but a detailed description of results availed and an inadequate description of limitations</w:t>
            </w:r>
          </w:p>
          <w:p w14:paraId="5BD1642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0AFD511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23</w:t>
            </w:r>
          </w:p>
        </w:tc>
      </w:tr>
      <w:tr w:rsidR="003378FA" w:rsidRPr="00012B3C" w14:paraId="481C257A"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1518994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Tully (2010)</w:t>
            </w:r>
          </w:p>
        </w:tc>
        <w:tc>
          <w:tcPr>
            <w:tcW w:w="1559" w:type="dxa"/>
            <w:tcBorders>
              <w:top w:val="single" w:sz="4" w:space="0" w:color="auto"/>
              <w:left w:val="single" w:sz="4" w:space="0" w:color="auto"/>
              <w:bottom w:val="single" w:sz="4" w:space="0" w:color="auto"/>
              <w:right w:val="single" w:sz="4" w:space="0" w:color="auto"/>
            </w:tcBorders>
            <w:hideMark/>
          </w:tcPr>
          <w:p w14:paraId="6BBD59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 midwives’ satisfaction with enquiry-based learning</w:t>
            </w:r>
          </w:p>
        </w:tc>
        <w:tc>
          <w:tcPr>
            <w:tcW w:w="1700" w:type="dxa"/>
            <w:tcBorders>
              <w:top w:val="single" w:sz="4" w:space="0" w:color="auto"/>
              <w:left w:val="single" w:sz="4" w:space="0" w:color="auto"/>
              <w:bottom w:val="single" w:sz="4" w:space="0" w:color="auto"/>
              <w:right w:val="single" w:sz="4" w:space="0" w:color="auto"/>
            </w:tcBorders>
            <w:hideMark/>
          </w:tcPr>
          <w:p w14:paraId="5A25A7E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 evaluate the process of EBL as a learning tool from the student </w:t>
            </w:r>
            <w:r w:rsidRPr="00012B3C">
              <w:rPr>
                <w:rFonts w:eastAsia="Calibri"/>
                <w:noProof/>
                <w:color w:val="auto"/>
                <w:szCs w:val="24"/>
                <w:lang w:val="en-GB" w:eastAsia="en-US"/>
              </w:rPr>
              <w:t>viewpoint</w:t>
            </w:r>
          </w:p>
        </w:tc>
        <w:tc>
          <w:tcPr>
            <w:tcW w:w="1537" w:type="dxa"/>
            <w:tcBorders>
              <w:top w:val="single" w:sz="4" w:space="0" w:color="auto"/>
              <w:left w:val="single" w:sz="4" w:space="0" w:color="auto"/>
              <w:bottom w:val="single" w:sz="4" w:space="0" w:color="auto"/>
              <w:right w:val="single" w:sz="4" w:space="0" w:color="auto"/>
            </w:tcBorders>
            <w:hideMark/>
          </w:tcPr>
          <w:p w14:paraId="71A7E89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Qualitative study</w:t>
            </w:r>
          </w:p>
        </w:tc>
        <w:tc>
          <w:tcPr>
            <w:tcW w:w="1296" w:type="dxa"/>
            <w:tcBorders>
              <w:top w:val="single" w:sz="4" w:space="0" w:color="auto"/>
              <w:left w:val="single" w:sz="4" w:space="0" w:color="auto"/>
              <w:bottom w:val="single" w:sz="4" w:space="0" w:color="auto"/>
              <w:right w:val="single" w:sz="4" w:space="0" w:color="auto"/>
            </w:tcBorders>
            <w:hideMark/>
          </w:tcPr>
          <w:p w14:paraId="5191E8B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10 students</w:t>
            </w:r>
          </w:p>
        </w:tc>
        <w:tc>
          <w:tcPr>
            <w:tcW w:w="3401" w:type="dxa"/>
            <w:tcBorders>
              <w:top w:val="single" w:sz="4" w:space="0" w:color="auto"/>
              <w:left w:val="single" w:sz="4" w:space="0" w:color="auto"/>
              <w:bottom w:val="single" w:sz="4" w:space="0" w:color="auto"/>
              <w:right w:val="single" w:sz="4" w:space="0" w:color="auto"/>
            </w:tcBorders>
          </w:tcPr>
          <w:p w14:paraId="659A10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emerging themes:</w:t>
            </w:r>
          </w:p>
          <w:p w14:paraId="627F506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student satisfaction</w:t>
            </w:r>
            <w:r w:rsidRPr="00012B3C">
              <w:rPr>
                <w:rFonts w:eastAsia="Calibri"/>
                <w:color w:val="auto"/>
                <w:szCs w:val="24"/>
                <w:lang w:val="en-GB" w:eastAsia="en-US"/>
              </w:rPr>
              <w:t xml:space="preserve">-most student </w:t>
            </w:r>
            <w:proofErr w:type="gramStart"/>
            <w:r w:rsidRPr="00012B3C">
              <w:rPr>
                <w:rFonts w:eastAsia="Calibri"/>
                <w:color w:val="auto"/>
                <w:szCs w:val="24"/>
                <w:lang w:val="en-GB" w:eastAsia="en-US"/>
              </w:rPr>
              <w:t>enjoyed  as</w:t>
            </w:r>
            <w:proofErr w:type="gramEnd"/>
            <w:r w:rsidRPr="00012B3C">
              <w:rPr>
                <w:rFonts w:eastAsia="Calibri"/>
                <w:color w:val="auto"/>
                <w:szCs w:val="24"/>
                <w:lang w:val="en-GB" w:eastAsia="en-US"/>
              </w:rPr>
              <w:t xml:space="preserve"> it made them more proactive</w:t>
            </w:r>
          </w:p>
          <w:p w14:paraId="493D8F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Presenting to colleagues</w:t>
            </w:r>
            <w:r w:rsidRPr="00012B3C">
              <w:rPr>
                <w:rFonts w:eastAsia="Calibri"/>
                <w:color w:val="auto"/>
                <w:szCs w:val="24"/>
                <w:lang w:val="en-GB" w:eastAsia="en-US"/>
              </w:rPr>
              <w:t xml:space="preserve"> motivated to search more </w:t>
            </w:r>
            <w:proofErr w:type="gramStart"/>
            <w:r w:rsidRPr="00012B3C">
              <w:rPr>
                <w:rFonts w:eastAsia="Calibri"/>
                <w:color w:val="auto"/>
                <w:szCs w:val="24"/>
                <w:lang w:val="en-GB" w:eastAsia="en-US"/>
              </w:rPr>
              <w:t>information  as</w:t>
            </w:r>
            <w:proofErr w:type="gramEnd"/>
            <w:r w:rsidRPr="00012B3C">
              <w:rPr>
                <w:rFonts w:eastAsia="Calibri"/>
                <w:color w:val="auto"/>
                <w:szCs w:val="24"/>
                <w:lang w:val="en-GB" w:eastAsia="en-US"/>
              </w:rPr>
              <w:t xml:space="preserve"> well as demotivated some students did not put in more effort since it was not going to be marked-boring and pointless</w:t>
            </w:r>
          </w:p>
          <w:p w14:paraId="59A4340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r w:rsidRPr="00012B3C">
              <w:rPr>
                <w:rFonts w:eastAsia="Calibri"/>
                <w:b/>
                <w:color w:val="auto"/>
                <w:szCs w:val="24"/>
                <w:lang w:val="en-GB" w:eastAsia="en-US"/>
              </w:rPr>
              <w:t>PBL only effective</w:t>
            </w:r>
            <w:r w:rsidRPr="00012B3C">
              <w:rPr>
                <w:rFonts w:eastAsia="Calibri"/>
                <w:color w:val="auto"/>
                <w:szCs w:val="24"/>
                <w:lang w:val="en-GB" w:eastAsia="en-US"/>
              </w:rPr>
              <w:t xml:space="preserve"> if students become active learners and if lazy would prefer the lecture method</w:t>
            </w:r>
          </w:p>
          <w:p w14:paraId="0B6C53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group wor</w:t>
            </w:r>
            <w:r w:rsidRPr="00012B3C">
              <w:rPr>
                <w:rFonts w:eastAsia="Calibri"/>
                <w:color w:val="auto"/>
                <w:szCs w:val="24"/>
                <w:lang w:val="en-GB" w:eastAsia="en-US"/>
              </w:rPr>
              <w:t>k –identified tension when some students do more work than others</w:t>
            </w:r>
          </w:p>
          <w:p w14:paraId="55D3B0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r w:rsidRPr="00012B3C">
              <w:rPr>
                <w:rFonts w:eastAsia="Calibri"/>
                <w:b/>
                <w:color w:val="auto"/>
                <w:szCs w:val="24"/>
                <w:lang w:val="en-GB" w:eastAsia="en-US"/>
              </w:rPr>
              <w:t>Facilitator role</w:t>
            </w:r>
            <w:r w:rsidRPr="00012B3C">
              <w:rPr>
                <w:rFonts w:eastAsia="Calibri"/>
                <w:color w:val="auto"/>
                <w:szCs w:val="24"/>
                <w:lang w:val="en-GB" w:eastAsia="en-US"/>
              </w:rPr>
              <w:t xml:space="preserve"> –variations in </w:t>
            </w:r>
            <w:proofErr w:type="gramStart"/>
            <w:r w:rsidRPr="00012B3C">
              <w:rPr>
                <w:rFonts w:eastAsia="Calibri"/>
                <w:color w:val="auto"/>
                <w:szCs w:val="24"/>
                <w:lang w:val="en-GB" w:eastAsia="en-US"/>
              </w:rPr>
              <w:t>facilitation  confused</w:t>
            </w:r>
            <w:proofErr w:type="gramEnd"/>
            <w:r w:rsidRPr="00012B3C">
              <w:rPr>
                <w:rFonts w:eastAsia="Calibri"/>
                <w:color w:val="auto"/>
                <w:szCs w:val="24"/>
                <w:lang w:val="en-GB" w:eastAsia="en-US"/>
              </w:rPr>
              <w:t xml:space="preserve"> students</w:t>
            </w:r>
          </w:p>
          <w:p w14:paraId="35189B0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role</w:t>
            </w:r>
            <w:r w:rsidRPr="00012B3C">
              <w:rPr>
                <w:rFonts w:eastAsia="Calibri"/>
                <w:color w:val="auto"/>
                <w:szCs w:val="24"/>
                <w:lang w:val="en-GB" w:eastAsia="en-US"/>
              </w:rPr>
              <w:t xml:space="preserve"> of tutor important in clarification of the process and follow-up those who do not feedback and give guidelines on what was correct</w:t>
            </w:r>
          </w:p>
          <w:p w14:paraId="0BFF7E5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Pressure from other work commitment </w:t>
            </w:r>
            <w:r w:rsidRPr="00012B3C">
              <w:rPr>
                <w:rFonts w:eastAsia="Calibri"/>
                <w:noProof/>
                <w:color w:val="auto"/>
                <w:szCs w:val="24"/>
                <w:lang w:val="en-GB" w:eastAsia="en-US"/>
              </w:rPr>
              <w:t>was cited</w:t>
            </w:r>
            <w:r w:rsidRPr="00012B3C">
              <w:rPr>
                <w:rFonts w:eastAsia="Calibri"/>
                <w:color w:val="auto"/>
                <w:szCs w:val="24"/>
                <w:lang w:val="en-GB" w:eastAsia="en-US"/>
              </w:rPr>
              <w:t xml:space="preserve"> as reasons for not giving feedback.</w:t>
            </w:r>
          </w:p>
          <w:p w14:paraId="639E5E37"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4D914DE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 detailed description of methodology though no described biases</w:t>
            </w:r>
          </w:p>
          <w:p w14:paraId="5A67772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implication</w:t>
            </w:r>
            <w:r w:rsidRPr="00012B3C">
              <w:rPr>
                <w:rFonts w:eastAsia="Calibri"/>
                <w:color w:val="auto"/>
                <w:szCs w:val="24"/>
                <w:lang w:val="en-GB" w:eastAsia="en-US"/>
              </w:rPr>
              <w:t xml:space="preserve"> for practice and education</w:t>
            </w:r>
          </w:p>
          <w:p w14:paraId="4E530F4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r w:rsidRPr="00012B3C">
              <w:rPr>
                <w:rFonts w:eastAsia="Calibri"/>
                <w:color w:val="auto"/>
                <w:szCs w:val="24"/>
                <w:lang w:val="en-GB" w:eastAsia="en-US"/>
              </w:rPr>
              <w:t>.</w:t>
            </w:r>
          </w:p>
        </w:tc>
        <w:tc>
          <w:tcPr>
            <w:tcW w:w="992" w:type="dxa"/>
            <w:tcBorders>
              <w:top w:val="single" w:sz="4" w:space="0" w:color="auto"/>
              <w:left w:val="single" w:sz="4" w:space="0" w:color="auto"/>
              <w:bottom w:val="single" w:sz="4" w:space="0" w:color="auto"/>
              <w:right w:val="single" w:sz="4" w:space="0" w:color="auto"/>
            </w:tcBorders>
            <w:hideMark/>
          </w:tcPr>
          <w:p w14:paraId="637CDC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r w:rsidR="003378FA" w:rsidRPr="00012B3C" w14:paraId="1C3422AB"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AD6994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Houghton et </w:t>
            </w:r>
            <w:r w:rsidRPr="00012B3C">
              <w:rPr>
                <w:rFonts w:eastAsia="Calibri"/>
                <w:noProof/>
                <w:color w:val="auto"/>
                <w:szCs w:val="24"/>
                <w:lang w:val="en-GB" w:eastAsia="en-US"/>
              </w:rPr>
              <w:t>al.</w:t>
            </w:r>
            <w:r w:rsidRPr="00012B3C">
              <w:rPr>
                <w:rFonts w:eastAsia="Calibri"/>
                <w:color w:val="auto"/>
                <w:szCs w:val="24"/>
                <w:lang w:val="en-GB" w:eastAsia="en-US"/>
              </w:rPr>
              <w:t xml:space="preserve"> (2013) Ireland</w:t>
            </w:r>
          </w:p>
        </w:tc>
        <w:tc>
          <w:tcPr>
            <w:tcW w:w="1559" w:type="dxa"/>
            <w:tcBorders>
              <w:top w:val="single" w:sz="4" w:space="0" w:color="auto"/>
              <w:left w:val="single" w:sz="4" w:space="0" w:color="auto"/>
              <w:bottom w:val="single" w:sz="4" w:space="0" w:color="auto"/>
              <w:right w:val="single" w:sz="4" w:space="0" w:color="auto"/>
            </w:tcBorders>
            <w:hideMark/>
          </w:tcPr>
          <w:p w14:paraId="15C412F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Students’ experiences </w:t>
            </w:r>
            <w:r w:rsidRPr="00012B3C">
              <w:rPr>
                <w:rFonts w:eastAsia="Calibri"/>
                <w:color w:val="auto"/>
                <w:szCs w:val="24"/>
                <w:lang w:val="en-GB" w:eastAsia="en-US"/>
              </w:rPr>
              <w:lastRenderedPageBreak/>
              <w:t>of implementing clinical skills in the real world of practice</w:t>
            </w:r>
          </w:p>
        </w:tc>
        <w:tc>
          <w:tcPr>
            <w:tcW w:w="1700" w:type="dxa"/>
            <w:tcBorders>
              <w:top w:val="single" w:sz="4" w:space="0" w:color="auto"/>
              <w:left w:val="single" w:sz="4" w:space="0" w:color="auto"/>
              <w:bottom w:val="single" w:sz="4" w:space="0" w:color="auto"/>
              <w:right w:val="single" w:sz="4" w:space="0" w:color="auto"/>
            </w:tcBorders>
            <w:hideMark/>
          </w:tcPr>
          <w:p w14:paraId="1E18481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describe the students’ </w:t>
            </w:r>
            <w:r w:rsidRPr="00012B3C">
              <w:rPr>
                <w:rFonts w:eastAsia="Calibri"/>
                <w:color w:val="auto"/>
                <w:szCs w:val="24"/>
                <w:lang w:val="en-GB" w:eastAsia="en-US"/>
              </w:rPr>
              <w:lastRenderedPageBreak/>
              <w:t xml:space="preserve">experiences of the real world of practice </w:t>
            </w:r>
            <w:r w:rsidRPr="00012B3C">
              <w:rPr>
                <w:rFonts w:eastAsia="Calibri"/>
                <w:noProof/>
                <w:color w:val="auto"/>
                <w:szCs w:val="24"/>
                <w:lang w:val="en-GB" w:eastAsia="en-US"/>
              </w:rPr>
              <w:t>about</w:t>
            </w:r>
            <w:r w:rsidRPr="00012B3C">
              <w:rPr>
                <w:rFonts w:eastAsia="Calibri"/>
                <w:color w:val="auto"/>
                <w:szCs w:val="24"/>
                <w:lang w:val="en-GB" w:eastAsia="en-US"/>
              </w:rPr>
              <w:t xml:space="preserve"> the learning and implementation of clinical skills.</w:t>
            </w:r>
          </w:p>
        </w:tc>
        <w:tc>
          <w:tcPr>
            <w:tcW w:w="1537" w:type="dxa"/>
            <w:tcBorders>
              <w:top w:val="single" w:sz="4" w:space="0" w:color="auto"/>
              <w:left w:val="single" w:sz="4" w:space="0" w:color="auto"/>
              <w:bottom w:val="single" w:sz="4" w:space="0" w:color="auto"/>
              <w:right w:val="single" w:sz="4" w:space="0" w:color="auto"/>
            </w:tcBorders>
            <w:hideMark/>
          </w:tcPr>
          <w:p w14:paraId="2492D40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Multiple case study</w:t>
            </w:r>
          </w:p>
        </w:tc>
        <w:tc>
          <w:tcPr>
            <w:tcW w:w="1296" w:type="dxa"/>
            <w:tcBorders>
              <w:top w:val="single" w:sz="4" w:space="0" w:color="auto"/>
              <w:left w:val="single" w:sz="4" w:space="0" w:color="auto"/>
              <w:bottom w:val="single" w:sz="4" w:space="0" w:color="auto"/>
              <w:right w:val="single" w:sz="4" w:space="0" w:color="auto"/>
            </w:tcBorders>
            <w:hideMark/>
          </w:tcPr>
          <w:p w14:paraId="2FDCEE6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20 Undergrad</w:t>
            </w:r>
            <w:r w:rsidRPr="00012B3C">
              <w:rPr>
                <w:rFonts w:eastAsia="Calibri"/>
                <w:color w:val="auto"/>
                <w:szCs w:val="24"/>
                <w:lang w:val="en-GB" w:eastAsia="en-US"/>
              </w:rPr>
              <w:lastRenderedPageBreak/>
              <w:t xml:space="preserve">uate </w:t>
            </w:r>
            <w:proofErr w:type="gramStart"/>
            <w:r w:rsidRPr="00012B3C">
              <w:rPr>
                <w:rFonts w:eastAsia="Calibri"/>
                <w:color w:val="auto"/>
                <w:szCs w:val="24"/>
                <w:lang w:val="en-GB" w:eastAsia="en-US"/>
              </w:rPr>
              <w:t>students  and</w:t>
            </w:r>
            <w:proofErr w:type="gramEnd"/>
            <w:r w:rsidRPr="00012B3C">
              <w:rPr>
                <w:rFonts w:eastAsia="Calibri"/>
                <w:color w:val="auto"/>
                <w:szCs w:val="24"/>
                <w:lang w:val="en-GB" w:eastAsia="en-US"/>
              </w:rPr>
              <w:t xml:space="preserve"> 23 clinical staff</w:t>
            </w:r>
          </w:p>
        </w:tc>
        <w:tc>
          <w:tcPr>
            <w:tcW w:w="3401" w:type="dxa"/>
            <w:tcBorders>
              <w:top w:val="single" w:sz="4" w:space="0" w:color="auto"/>
              <w:left w:val="single" w:sz="4" w:space="0" w:color="auto"/>
              <w:bottom w:val="single" w:sz="4" w:space="0" w:color="auto"/>
              <w:right w:val="single" w:sz="4" w:space="0" w:color="auto"/>
            </w:tcBorders>
          </w:tcPr>
          <w:p w14:paraId="49B3BC4A" w14:textId="77777777" w:rsidR="003378FA" w:rsidRPr="00012B3C" w:rsidRDefault="003378FA" w:rsidP="003378FA">
            <w:pPr>
              <w:spacing w:after="0" w:line="256" w:lineRule="auto"/>
              <w:ind w:left="0" w:firstLine="0"/>
              <w:rPr>
                <w:rFonts w:eastAsia="Calibri"/>
                <w:color w:val="auto"/>
                <w:szCs w:val="24"/>
                <w:lang w:val="en-GB" w:eastAsia="en-US"/>
              </w:rPr>
            </w:pPr>
          </w:p>
          <w:p w14:paraId="0F4B43EB"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One theme: reality of practice</w:t>
            </w:r>
          </w:p>
          <w:p w14:paraId="55794A76"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 xml:space="preserve">three  </w:t>
            </w:r>
            <w:r w:rsidRPr="00012B3C">
              <w:rPr>
                <w:rFonts w:eastAsia="Calibri"/>
                <w:noProof/>
                <w:color w:val="auto"/>
                <w:szCs w:val="24"/>
                <w:lang w:val="en-GB" w:eastAsia="en-US"/>
              </w:rPr>
              <w:t>sub</w:t>
            </w:r>
            <w:proofErr w:type="gramEnd"/>
            <w:r w:rsidRPr="00012B3C">
              <w:rPr>
                <w:rFonts w:eastAsia="Calibri"/>
                <w:noProof/>
                <w:color w:val="auto"/>
                <w:szCs w:val="24"/>
                <w:lang w:val="en-GB" w:eastAsia="en-US"/>
              </w:rPr>
              <w:t>-themes</w:t>
            </w:r>
          </w:p>
          <w:p w14:paraId="292A84A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the real world it is differen</w:t>
            </w:r>
            <w:r w:rsidRPr="00012B3C">
              <w:rPr>
                <w:rFonts w:eastAsia="Calibri"/>
                <w:color w:val="auto"/>
                <w:szCs w:val="24"/>
                <w:lang w:val="en-GB" w:eastAsia="en-US"/>
              </w:rPr>
              <w:t>t</w:t>
            </w:r>
          </w:p>
          <w:p w14:paraId="5F2F06A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doll and a real </w:t>
            </w:r>
            <w:proofErr w:type="gramStart"/>
            <w:r w:rsidRPr="00012B3C">
              <w:rPr>
                <w:rFonts w:eastAsia="Calibri"/>
                <w:color w:val="auto"/>
                <w:szCs w:val="24"/>
                <w:lang w:val="en-GB" w:eastAsia="en-US"/>
              </w:rPr>
              <w:t>person  leading</w:t>
            </w:r>
            <w:proofErr w:type="gramEnd"/>
            <w:r w:rsidRPr="00012B3C">
              <w:rPr>
                <w:rFonts w:eastAsia="Calibri"/>
                <w:color w:val="auto"/>
                <w:szCs w:val="24"/>
                <w:lang w:val="en-GB" w:eastAsia="en-US"/>
              </w:rPr>
              <w:t xml:space="preserve"> to reality shock</w:t>
            </w:r>
          </w:p>
          <w:p w14:paraId="2A20142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-different doing it in </w:t>
            </w:r>
            <w:proofErr w:type="gramStart"/>
            <w:r w:rsidRPr="00012B3C">
              <w:rPr>
                <w:rFonts w:eastAsia="Calibri"/>
                <w:color w:val="auto"/>
                <w:szCs w:val="24"/>
                <w:lang w:val="en-GB" w:eastAsia="en-US"/>
              </w:rPr>
              <w:t>a  simulated</w:t>
            </w:r>
            <w:proofErr w:type="gramEnd"/>
            <w:r w:rsidRPr="00012B3C">
              <w:rPr>
                <w:rFonts w:eastAsia="Calibri"/>
                <w:color w:val="auto"/>
                <w:szCs w:val="24"/>
                <w:lang w:val="en-GB" w:eastAsia="en-US"/>
              </w:rPr>
              <w:t xml:space="preserve"> room than </w:t>
            </w:r>
            <w:r w:rsidRPr="00012B3C">
              <w:rPr>
                <w:rFonts w:eastAsia="Calibri"/>
                <w:noProof/>
                <w:color w:val="auto"/>
                <w:szCs w:val="24"/>
                <w:lang w:val="en-GB" w:eastAsia="en-US"/>
              </w:rPr>
              <w:t>award</w:t>
            </w:r>
          </w:p>
          <w:p w14:paraId="2BB21F4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challenges differences in performing </w:t>
            </w:r>
            <w:proofErr w:type="gramStart"/>
            <w:r w:rsidRPr="00012B3C">
              <w:rPr>
                <w:rFonts w:eastAsia="Calibri"/>
                <w:color w:val="auto"/>
                <w:szCs w:val="24"/>
                <w:lang w:val="en-GB" w:eastAsia="en-US"/>
              </w:rPr>
              <w:t>same  skill</w:t>
            </w:r>
            <w:proofErr w:type="gramEnd"/>
            <w:r w:rsidRPr="00012B3C">
              <w:rPr>
                <w:rFonts w:eastAsia="Calibri"/>
                <w:color w:val="auto"/>
                <w:szCs w:val="24"/>
                <w:lang w:val="en-GB" w:eastAsia="en-US"/>
              </w:rPr>
              <w:t xml:space="preserve">  from the skills laboratory</w:t>
            </w:r>
          </w:p>
          <w:p w14:paraId="6B67552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meet inconsistencies in the way different people do things</w:t>
            </w:r>
          </w:p>
          <w:p w14:paraId="763A18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-clinical area is the most appropriate place for learning </w:t>
            </w:r>
            <w:r w:rsidRPr="00012B3C">
              <w:rPr>
                <w:rFonts w:eastAsia="Calibri"/>
                <w:noProof/>
                <w:color w:val="auto"/>
                <w:szCs w:val="24"/>
                <w:lang w:val="en-GB" w:eastAsia="en-US"/>
              </w:rPr>
              <w:t>skills,</w:t>
            </w:r>
            <w:r w:rsidRPr="00012B3C">
              <w:rPr>
                <w:rFonts w:eastAsia="Calibri"/>
                <w:color w:val="auto"/>
                <w:szCs w:val="24"/>
                <w:lang w:val="en-GB" w:eastAsia="en-US"/>
              </w:rPr>
              <w:t xml:space="preserve"> but at times teaching and learning opportunities are missed if the ward is busy</w:t>
            </w:r>
          </w:p>
          <w:p w14:paraId="2DBF395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Supervision and support</w:t>
            </w:r>
            <w:r w:rsidRPr="00012B3C">
              <w:rPr>
                <w:rFonts w:eastAsia="Calibri"/>
                <w:color w:val="auto"/>
                <w:szCs w:val="24"/>
                <w:lang w:val="en-GB" w:eastAsia="en-US"/>
              </w:rPr>
              <w:t xml:space="preserve"> –critical to students’ experiences in the clinical practice</w:t>
            </w:r>
          </w:p>
          <w:p w14:paraId="1C0880B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Two -</w:t>
            </w:r>
            <w:r w:rsidRPr="00012B3C">
              <w:rPr>
                <w:rFonts w:eastAsia="Calibri"/>
                <w:color w:val="auto"/>
                <w:szCs w:val="24"/>
                <w:lang w:val="en-GB" w:eastAsia="en-US"/>
              </w:rPr>
              <w:t xml:space="preserve"> Direct supervision is for the junior nurse where the supervisor is checking on the skill performance</w:t>
            </w:r>
          </w:p>
          <w:p w14:paraId="0D3F0E2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peripheral is for the senior students who consult when the need arises</w:t>
            </w:r>
          </w:p>
          <w:p w14:paraId="470FAD70" w14:textId="07E3AC4E"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Peer, senior </w:t>
            </w:r>
            <w:proofErr w:type="gramStart"/>
            <w:r w:rsidRPr="00012B3C">
              <w:rPr>
                <w:rFonts w:eastAsia="Calibri"/>
                <w:color w:val="auto"/>
                <w:szCs w:val="24"/>
                <w:lang w:val="en-GB" w:eastAsia="en-US"/>
              </w:rPr>
              <w:t>students</w:t>
            </w:r>
            <w:proofErr w:type="gramEnd"/>
            <w:r w:rsidRPr="00012B3C">
              <w:rPr>
                <w:rFonts w:eastAsia="Calibri"/>
                <w:color w:val="auto"/>
                <w:szCs w:val="24"/>
                <w:lang w:val="en-GB" w:eastAsia="en-US"/>
              </w:rPr>
              <w:t xml:space="preserve"> and </w:t>
            </w:r>
            <w:r w:rsidR="00F275E2" w:rsidRPr="00012B3C">
              <w:rPr>
                <w:rFonts w:eastAsia="Calibri"/>
                <w:color w:val="auto"/>
                <w:szCs w:val="24"/>
                <w:lang w:val="en-GB" w:eastAsia="en-US"/>
              </w:rPr>
              <w:t>preceptor ship</w:t>
            </w:r>
            <w:r w:rsidRPr="00012B3C">
              <w:rPr>
                <w:rFonts w:eastAsia="Calibri"/>
                <w:color w:val="auto"/>
                <w:szCs w:val="24"/>
                <w:lang w:val="en-GB" w:eastAsia="en-US"/>
              </w:rPr>
              <w:t xml:space="preserve"> support valued equally important.</w:t>
            </w:r>
          </w:p>
          <w:p w14:paraId="3F7D7A6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 xml:space="preserve">3) </w:t>
            </w:r>
            <w:r w:rsidRPr="00012B3C">
              <w:rPr>
                <w:rFonts w:eastAsia="Calibri"/>
                <w:b/>
                <w:noProof/>
                <w:color w:val="auto"/>
                <w:szCs w:val="24"/>
                <w:lang w:val="en-GB" w:eastAsia="en-US"/>
              </w:rPr>
              <w:t>fitting in</w:t>
            </w:r>
            <w:r w:rsidRPr="00012B3C">
              <w:rPr>
                <w:rFonts w:eastAsia="Calibri"/>
                <w:noProof/>
                <w:color w:val="auto"/>
                <w:szCs w:val="24"/>
                <w:lang w:val="en-GB" w:eastAsia="en-US"/>
              </w:rPr>
              <w:t xml:space="preserve">- </w:t>
            </w:r>
            <w:r w:rsidRPr="00012B3C">
              <w:rPr>
                <w:rFonts w:eastAsia="Calibri"/>
                <w:b/>
                <w:noProof/>
                <w:color w:val="auto"/>
                <w:szCs w:val="24"/>
                <w:lang w:val="en-GB" w:eastAsia="en-US"/>
              </w:rPr>
              <w:t>facilitating factors</w:t>
            </w:r>
            <w:r w:rsidRPr="00012B3C">
              <w:rPr>
                <w:rFonts w:eastAsia="Calibri"/>
                <w:noProof/>
                <w:color w:val="auto"/>
                <w:szCs w:val="24"/>
                <w:lang w:val="en-GB" w:eastAsia="en-US"/>
              </w:rPr>
              <w:t xml:space="preserve"> (provision of learning opportunities, supervision, </w:t>
            </w:r>
            <w:r w:rsidRPr="00012B3C">
              <w:rPr>
                <w:rFonts w:eastAsia="Calibri"/>
                <w:noProof/>
                <w:color w:val="auto"/>
                <w:szCs w:val="24"/>
                <w:lang w:val="en-GB" w:eastAsia="en-US"/>
              </w:rPr>
              <w:lastRenderedPageBreak/>
              <w:t>confidence and communication skills and previous experience as nurse aids reported more confidence students felt was a facilitator but supervisors felt it was a hindrance to learning -tendency of going back to their old skills rather than learning new and correct ones would not push their critical thinking beyond their past.</w:t>
            </w:r>
          </w:p>
          <w:p w14:paraId="4BCD9D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factors </w:t>
            </w:r>
            <w:r w:rsidRPr="00012B3C">
              <w:rPr>
                <w:rFonts w:eastAsia="Calibri"/>
                <w:b/>
                <w:noProof/>
                <w:color w:val="auto"/>
                <w:szCs w:val="24"/>
                <w:lang w:val="en-GB" w:eastAsia="en-US"/>
              </w:rPr>
              <w:t>that are</w:t>
            </w:r>
            <w:r w:rsidRPr="00012B3C">
              <w:rPr>
                <w:rFonts w:eastAsia="Calibri"/>
                <w:b/>
                <w:color w:val="auto"/>
                <w:szCs w:val="24"/>
                <w:lang w:val="en-GB" w:eastAsia="en-US"/>
              </w:rPr>
              <w:t xml:space="preserve"> hindering learning-</w:t>
            </w:r>
            <w:r w:rsidRPr="00012B3C">
              <w:rPr>
                <w:rFonts w:eastAsia="Calibri"/>
                <w:color w:val="auto"/>
                <w:szCs w:val="24"/>
                <w:lang w:val="en-GB" w:eastAsia="en-US"/>
              </w:rPr>
              <w:t>reality shock, clinical setting and missed learning opportunities</w:t>
            </w:r>
          </w:p>
          <w:p w14:paraId="2A26008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CSL has a critical role in reducing reality shock.</w:t>
            </w:r>
          </w:p>
        </w:tc>
        <w:tc>
          <w:tcPr>
            <w:tcW w:w="2125" w:type="dxa"/>
            <w:tcBorders>
              <w:top w:val="single" w:sz="4" w:space="0" w:color="auto"/>
              <w:left w:val="single" w:sz="4" w:space="0" w:color="auto"/>
              <w:bottom w:val="single" w:sz="4" w:space="0" w:color="auto"/>
              <w:right w:val="single" w:sz="4" w:space="0" w:color="auto"/>
            </w:tcBorders>
          </w:tcPr>
          <w:p w14:paraId="0EEE6A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Methodology sources </w:t>
            </w:r>
            <w:proofErr w:type="gramStart"/>
            <w:r w:rsidRPr="00012B3C">
              <w:rPr>
                <w:rFonts w:eastAsia="Calibri"/>
                <w:color w:val="auto"/>
                <w:szCs w:val="24"/>
                <w:lang w:val="en-GB" w:eastAsia="en-US"/>
              </w:rPr>
              <w:t>of  biases</w:t>
            </w:r>
            <w:proofErr w:type="gramEnd"/>
            <w:r w:rsidRPr="00012B3C">
              <w:rPr>
                <w:rFonts w:eastAsia="Calibri"/>
                <w:color w:val="auto"/>
                <w:szCs w:val="24"/>
                <w:lang w:val="en-GB" w:eastAsia="en-US"/>
              </w:rPr>
              <w:t xml:space="preserve"> </w:t>
            </w:r>
            <w:r w:rsidRPr="00012B3C">
              <w:rPr>
                <w:rFonts w:eastAsia="Calibri"/>
                <w:color w:val="auto"/>
                <w:szCs w:val="24"/>
                <w:lang w:val="en-GB" w:eastAsia="en-US"/>
              </w:rPr>
              <w:lastRenderedPageBreak/>
              <w:t>adequately described</w:t>
            </w:r>
          </w:p>
          <w:p w14:paraId="6B6CDA6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One implication stated.</w:t>
            </w:r>
          </w:p>
          <w:p w14:paraId="4A02896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-minimal sample description</w:t>
            </w:r>
          </w:p>
          <w:p w14:paraId="5E5D8630"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Fair quality</w:t>
            </w:r>
          </w:p>
          <w:p w14:paraId="44F1B681"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07F34F4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27</w:t>
            </w:r>
          </w:p>
        </w:tc>
      </w:tr>
      <w:tr w:rsidR="003378FA" w:rsidRPr="00012B3C" w14:paraId="5ADD0522"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1722BA7D"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 xml:space="preserve">Muldoon  et </w:t>
            </w:r>
            <w:r w:rsidRPr="00012B3C">
              <w:rPr>
                <w:rFonts w:eastAsia="Calibri"/>
                <w:noProof/>
                <w:color w:val="auto"/>
                <w:szCs w:val="24"/>
                <w:lang w:val="en-GB" w:eastAsia="en-US"/>
              </w:rPr>
              <w:t>al.</w:t>
            </w:r>
            <w:proofErr w:type="gramEnd"/>
            <w:r w:rsidRPr="00012B3C">
              <w:rPr>
                <w:rFonts w:eastAsia="Calibri"/>
                <w:color w:val="auto"/>
                <w:szCs w:val="24"/>
                <w:lang w:val="en-GB" w:eastAsia="en-US"/>
              </w:rPr>
              <w:t xml:space="preserve"> (2014) Ireland</w:t>
            </w:r>
          </w:p>
        </w:tc>
        <w:tc>
          <w:tcPr>
            <w:tcW w:w="1559" w:type="dxa"/>
            <w:tcBorders>
              <w:top w:val="single" w:sz="4" w:space="0" w:color="auto"/>
              <w:left w:val="single" w:sz="4" w:space="0" w:color="auto"/>
              <w:bottom w:val="single" w:sz="4" w:space="0" w:color="auto"/>
              <w:right w:val="single" w:sz="4" w:space="0" w:color="auto"/>
            </w:tcBorders>
            <w:hideMark/>
          </w:tcPr>
          <w:p w14:paraId="2A5902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I</w:t>
            </w:r>
            <w:r w:rsidRPr="00012B3C">
              <w:rPr>
                <w:rFonts w:eastAsia="Calibri"/>
                <w:color w:val="auto"/>
                <w:szCs w:val="24"/>
                <w:lang w:val="en-GB" w:eastAsia="en-US"/>
              </w:rPr>
              <w:t xml:space="preserve"> found the OSCE very </w:t>
            </w:r>
            <w:r w:rsidRPr="00012B3C">
              <w:rPr>
                <w:rFonts w:eastAsia="Calibri"/>
                <w:noProof/>
                <w:color w:val="auto"/>
                <w:szCs w:val="24"/>
                <w:lang w:val="en-GB" w:eastAsia="en-US"/>
              </w:rPr>
              <w:t>stressful:</w:t>
            </w:r>
            <w:r w:rsidRPr="00012B3C">
              <w:rPr>
                <w:rFonts w:eastAsia="Calibri"/>
                <w:color w:val="auto"/>
                <w:szCs w:val="24"/>
                <w:lang w:val="en-GB" w:eastAsia="en-US"/>
              </w:rPr>
              <w:t xml:space="preserve"> Student </w:t>
            </w:r>
            <w:proofErr w:type="gramStart"/>
            <w:r w:rsidRPr="00012B3C">
              <w:rPr>
                <w:rFonts w:eastAsia="Calibri"/>
                <w:color w:val="auto"/>
                <w:szCs w:val="24"/>
                <w:lang w:val="en-GB" w:eastAsia="en-US"/>
              </w:rPr>
              <w:t>midwives  attitudes</w:t>
            </w:r>
            <w:proofErr w:type="gramEnd"/>
            <w:r w:rsidRPr="00012B3C">
              <w:rPr>
                <w:rFonts w:eastAsia="Calibri"/>
                <w:color w:val="auto"/>
                <w:szCs w:val="24"/>
                <w:lang w:val="en-GB" w:eastAsia="en-US"/>
              </w:rPr>
              <w:t xml:space="preserve"> towards  an objective  structured clinical  examination (OSCE)</w:t>
            </w:r>
          </w:p>
        </w:tc>
        <w:tc>
          <w:tcPr>
            <w:tcW w:w="1700" w:type="dxa"/>
            <w:tcBorders>
              <w:top w:val="single" w:sz="4" w:space="0" w:color="auto"/>
              <w:left w:val="single" w:sz="4" w:space="0" w:color="auto"/>
              <w:bottom w:val="single" w:sz="4" w:space="0" w:color="auto"/>
              <w:right w:val="single" w:sz="4" w:space="0" w:color="auto"/>
            </w:tcBorders>
            <w:hideMark/>
          </w:tcPr>
          <w:p w14:paraId="33AEF43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report student midwives’ attitude </w:t>
            </w:r>
            <w:proofErr w:type="gramStart"/>
            <w:r w:rsidRPr="00012B3C">
              <w:rPr>
                <w:rFonts w:eastAsia="Calibri"/>
                <w:color w:val="auto"/>
                <w:szCs w:val="24"/>
                <w:lang w:val="en-GB" w:eastAsia="en-US"/>
              </w:rPr>
              <w:t>towards  the</w:t>
            </w:r>
            <w:proofErr w:type="gramEnd"/>
            <w:r w:rsidRPr="00012B3C">
              <w:rPr>
                <w:rFonts w:eastAsia="Calibri"/>
                <w:color w:val="auto"/>
                <w:szCs w:val="24"/>
                <w:lang w:val="en-GB" w:eastAsia="en-US"/>
              </w:rPr>
              <w:t xml:space="preserve"> OSCE</w:t>
            </w:r>
          </w:p>
        </w:tc>
        <w:tc>
          <w:tcPr>
            <w:tcW w:w="1537" w:type="dxa"/>
            <w:tcBorders>
              <w:top w:val="single" w:sz="4" w:space="0" w:color="auto"/>
              <w:left w:val="single" w:sz="4" w:space="0" w:color="auto"/>
              <w:bottom w:val="single" w:sz="4" w:space="0" w:color="auto"/>
              <w:right w:val="single" w:sz="4" w:space="0" w:color="auto"/>
            </w:tcBorders>
            <w:hideMark/>
          </w:tcPr>
          <w:p w14:paraId="59DB0A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Descriptive survey</w:t>
            </w:r>
          </w:p>
        </w:tc>
        <w:tc>
          <w:tcPr>
            <w:tcW w:w="1296" w:type="dxa"/>
            <w:tcBorders>
              <w:top w:val="single" w:sz="4" w:space="0" w:color="auto"/>
              <w:left w:val="single" w:sz="4" w:space="0" w:color="auto"/>
              <w:bottom w:val="single" w:sz="4" w:space="0" w:color="auto"/>
              <w:right w:val="single" w:sz="4" w:space="0" w:color="auto"/>
            </w:tcBorders>
            <w:hideMark/>
          </w:tcPr>
          <w:p w14:paraId="432D4B1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35 second year students</w:t>
            </w:r>
          </w:p>
        </w:tc>
        <w:tc>
          <w:tcPr>
            <w:tcW w:w="3401" w:type="dxa"/>
            <w:tcBorders>
              <w:top w:val="single" w:sz="4" w:space="0" w:color="auto"/>
              <w:left w:val="single" w:sz="4" w:space="0" w:color="auto"/>
              <w:bottom w:val="single" w:sz="4" w:space="0" w:color="auto"/>
              <w:right w:val="single" w:sz="4" w:space="0" w:color="auto"/>
            </w:tcBorders>
            <w:hideMark/>
          </w:tcPr>
          <w:p w14:paraId="3BA5FB8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Attitude</w:t>
            </w:r>
          </w:p>
          <w:p w14:paraId="69B066C0"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1)Process</w:t>
            </w:r>
          </w:p>
          <w:p w14:paraId="2F62D0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slightly positive as an experience</w:t>
            </w:r>
          </w:p>
          <w:p w14:paraId="7CEE6ED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Neutral as</w:t>
            </w:r>
            <w:r w:rsidRPr="00012B3C">
              <w:rPr>
                <w:rFonts w:eastAsia="Calibri"/>
                <w:color w:val="auto"/>
                <w:szCs w:val="24"/>
                <w:lang w:val="en-GB" w:eastAsia="en-US"/>
              </w:rPr>
              <w:t xml:space="preserve"> a teaching assessment tool –</w:t>
            </w:r>
          </w:p>
          <w:p w14:paraId="6220522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Felt </w:t>
            </w:r>
            <w:proofErr w:type="gramStart"/>
            <w:r w:rsidRPr="00012B3C">
              <w:rPr>
                <w:rFonts w:eastAsia="Calibri"/>
                <w:color w:val="auto"/>
                <w:szCs w:val="24"/>
                <w:lang w:val="en-GB" w:eastAsia="en-US"/>
              </w:rPr>
              <w:t>it  was</w:t>
            </w:r>
            <w:proofErr w:type="gramEnd"/>
            <w:r w:rsidRPr="00012B3C">
              <w:rPr>
                <w:rFonts w:eastAsia="Calibri"/>
                <w:color w:val="auto"/>
                <w:szCs w:val="24"/>
                <w:lang w:val="en-GB" w:eastAsia="en-US"/>
              </w:rPr>
              <w:t xml:space="preserve"> very stressful</w:t>
            </w:r>
          </w:p>
          <w:p w14:paraId="0CFC86CD"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2)Timing</w:t>
            </w:r>
          </w:p>
          <w:p w14:paraId="4ECC17C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Inappropriate and untimely feedback decreased students’ learning experiences reducing the relevance of the OSCE for clinical practice.</w:t>
            </w:r>
          </w:p>
          <w:p w14:paraId="06B8F4B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-An appropriate method for assessing clinical </w:t>
            </w:r>
            <w:r w:rsidRPr="00012B3C">
              <w:rPr>
                <w:rFonts w:eastAsia="Calibri"/>
                <w:noProof/>
                <w:color w:val="auto"/>
                <w:szCs w:val="24"/>
                <w:lang w:val="en-GB" w:eastAsia="en-US"/>
              </w:rPr>
              <w:t>competencies</w:t>
            </w:r>
          </w:p>
          <w:p w14:paraId="009054D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3)i</w:t>
            </w:r>
            <w:r w:rsidRPr="00012B3C">
              <w:rPr>
                <w:rFonts w:eastAsia="Calibri"/>
                <w:b/>
                <w:color w:val="auto"/>
                <w:szCs w:val="24"/>
                <w:lang w:val="en-GB" w:eastAsia="en-US"/>
              </w:rPr>
              <w:t>mpact</w:t>
            </w:r>
          </w:p>
          <w:p w14:paraId="3C137F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students neutral on whether it gives them greater confidence and feel more </w:t>
            </w:r>
            <w:proofErr w:type="gramStart"/>
            <w:r w:rsidRPr="00012B3C">
              <w:rPr>
                <w:rFonts w:eastAsia="Calibri"/>
                <w:color w:val="auto"/>
                <w:szCs w:val="24"/>
                <w:lang w:val="en-GB" w:eastAsia="en-US"/>
              </w:rPr>
              <w:t>prepared  for</w:t>
            </w:r>
            <w:proofErr w:type="gramEnd"/>
            <w:r w:rsidRPr="00012B3C">
              <w:rPr>
                <w:rFonts w:eastAsia="Calibri"/>
                <w:color w:val="auto"/>
                <w:szCs w:val="24"/>
                <w:lang w:val="en-GB" w:eastAsia="en-US"/>
              </w:rPr>
              <w:t xml:space="preserve"> clinical practice</w:t>
            </w:r>
          </w:p>
          <w:p w14:paraId="530DDD6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agreed that it gave them an opportunity to show their clinical knowledge</w:t>
            </w:r>
          </w:p>
        </w:tc>
        <w:tc>
          <w:tcPr>
            <w:tcW w:w="2125" w:type="dxa"/>
            <w:tcBorders>
              <w:top w:val="single" w:sz="4" w:space="0" w:color="auto"/>
              <w:left w:val="single" w:sz="4" w:space="0" w:color="auto"/>
              <w:bottom w:val="single" w:sz="4" w:space="0" w:color="auto"/>
              <w:right w:val="single" w:sz="4" w:space="0" w:color="auto"/>
            </w:tcBorders>
            <w:hideMark/>
          </w:tcPr>
          <w:p w14:paraId="55F2E62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-sample, ethics, data collection has scanty information but detailed results and methods</w:t>
            </w:r>
          </w:p>
          <w:p w14:paraId="627408B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187EFD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26</w:t>
            </w:r>
          </w:p>
        </w:tc>
      </w:tr>
      <w:tr w:rsidR="003378FA" w:rsidRPr="00012B3C" w14:paraId="28C3EDA7" w14:textId="77777777" w:rsidTr="0022472B">
        <w:tc>
          <w:tcPr>
            <w:tcW w:w="1985" w:type="dxa"/>
            <w:tcBorders>
              <w:top w:val="single" w:sz="4" w:space="0" w:color="auto"/>
              <w:left w:val="single" w:sz="4" w:space="0" w:color="auto"/>
              <w:bottom w:val="single" w:sz="4" w:space="0" w:color="auto"/>
              <w:right w:val="single" w:sz="4" w:space="0" w:color="auto"/>
            </w:tcBorders>
          </w:tcPr>
          <w:p w14:paraId="6C1AD5FF"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tcPr>
          <w:p w14:paraId="5C90800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700" w:type="dxa"/>
            <w:tcBorders>
              <w:top w:val="single" w:sz="4" w:space="0" w:color="auto"/>
              <w:left w:val="single" w:sz="4" w:space="0" w:color="auto"/>
              <w:bottom w:val="single" w:sz="4" w:space="0" w:color="auto"/>
              <w:right w:val="single" w:sz="4" w:space="0" w:color="auto"/>
            </w:tcBorders>
          </w:tcPr>
          <w:p w14:paraId="2E8BCDFB"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37" w:type="dxa"/>
            <w:tcBorders>
              <w:top w:val="single" w:sz="4" w:space="0" w:color="auto"/>
              <w:left w:val="single" w:sz="4" w:space="0" w:color="auto"/>
              <w:bottom w:val="single" w:sz="4" w:space="0" w:color="auto"/>
              <w:right w:val="single" w:sz="4" w:space="0" w:color="auto"/>
            </w:tcBorders>
          </w:tcPr>
          <w:p w14:paraId="4469D65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296" w:type="dxa"/>
            <w:tcBorders>
              <w:top w:val="single" w:sz="4" w:space="0" w:color="auto"/>
              <w:left w:val="single" w:sz="4" w:space="0" w:color="auto"/>
              <w:bottom w:val="single" w:sz="4" w:space="0" w:color="auto"/>
              <w:right w:val="single" w:sz="4" w:space="0" w:color="auto"/>
            </w:tcBorders>
          </w:tcPr>
          <w:p w14:paraId="2B4FF436" w14:textId="77777777" w:rsidR="003378FA" w:rsidRPr="00012B3C" w:rsidRDefault="003378FA" w:rsidP="003378FA">
            <w:pPr>
              <w:spacing w:after="0" w:line="256" w:lineRule="auto"/>
              <w:ind w:left="0" w:firstLine="0"/>
              <w:rPr>
                <w:rFonts w:eastAsia="Calibri"/>
                <w:color w:val="auto"/>
                <w:szCs w:val="24"/>
                <w:lang w:val="en-GB" w:eastAsia="en-US"/>
              </w:rPr>
            </w:pPr>
          </w:p>
        </w:tc>
        <w:tc>
          <w:tcPr>
            <w:tcW w:w="3401" w:type="dxa"/>
            <w:tcBorders>
              <w:top w:val="single" w:sz="4" w:space="0" w:color="auto"/>
              <w:left w:val="single" w:sz="4" w:space="0" w:color="auto"/>
              <w:bottom w:val="single" w:sz="4" w:space="0" w:color="auto"/>
              <w:right w:val="single" w:sz="4" w:space="0" w:color="auto"/>
            </w:tcBorders>
          </w:tcPr>
          <w:p w14:paraId="35588F17" w14:textId="77777777" w:rsidR="003378FA" w:rsidRPr="00012B3C" w:rsidRDefault="003378FA" w:rsidP="003378FA">
            <w:pPr>
              <w:spacing w:after="0" w:line="256" w:lineRule="auto"/>
              <w:ind w:left="0" w:firstLine="0"/>
              <w:rPr>
                <w:rFonts w:eastAsia="Calibri"/>
                <w:b/>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tcPr>
          <w:p w14:paraId="2176262C"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tcPr>
          <w:p w14:paraId="4CA31E08"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260552BA"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7F80E3D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Smith et </w:t>
            </w:r>
            <w:r w:rsidRPr="00012B3C">
              <w:rPr>
                <w:rFonts w:eastAsia="Calibri"/>
                <w:noProof/>
                <w:color w:val="auto"/>
                <w:szCs w:val="24"/>
                <w:lang w:val="en-GB" w:eastAsia="en-US"/>
              </w:rPr>
              <w:t>al.</w:t>
            </w:r>
            <w:r w:rsidRPr="00012B3C">
              <w:rPr>
                <w:rFonts w:eastAsia="Calibri"/>
                <w:color w:val="auto"/>
                <w:szCs w:val="24"/>
                <w:lang w:val="en-GB" w:eastAsia="en-US"/>
              </w:rPr>
              <w:t xml:space="preserve"> (2012) Australia</w:t>
            </w:r>
          </w:p>
        </w:tc>
        <w:tc>
          <w:tcPr>
            <w:tcW w:w="1559" w:type="dxa"/>
            <w:tcBorders>
              <w:top w:val="single" w:sz="4" w:space="0" w:color="auto"/>
              <w:left w:val="single" w:sz="4" w:space="0" w:color="auto"/>
              <w:bottom w:val="single" w:sz="4" w:space="0" w:color="auto"/>
              <w:right w:val="single" w:sz="4" w:space="0" w:color="auto"/>
            </w:tcBorders>
            <w:hideMark/>
          </w:tcPr>
          <w:p w14:paraId="0EB207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Simulated learning activities: Improving Midwifery students ‘understanding of reflective practice</w:t>
            </w:r>
          </w:p>
        </w:tc>
        <w:tc>
          <w:tcPr>
            <w:tcW w:w="1700" w:type="dxa"/>
            <w:tcBorders>
              <w:top w:val="single" w:sz="4" w:space="0" w:color="auto"/>
              <w:left w:val="single" w:sz="4" w:space="0" w:color="auto"/>
              <w:bottom w:val="single" w:sz="4" w:space="0" w:color="auto"/>
              <w:right w:val="single" w:sz="4" w:space="0" w:color="auto"/>
            </w:tcBorders>
          </w:tcPr>
          <w:p w14:paraId="5ECDE3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-evaluating the redesign method</w:t>
            </w:r>
          </w:p>
          <w:p w14:paraId="1BA2006A"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37" w:type="dxa"/>
            <w:tcBorders>
              <w:top w:val="single" w:sz="4" w:space="0" w:color="auto"/>
              <w:left w:val="single" w:sz="4" w:space="0" w:color="auto"/>
              <w:bottom w:val="single" w:sz="4" w:space="0" w:color="auto"/>
              <w:right w:val="single" w:sz="4" w:space="0" w:color="auto"/>
            </w:tcBorders>
          </w:tcPr>
          <w:p w14:paraId="30F698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Simulation</w:t>
            </w:r>
          </w:p>
          <w:p w14:paraId="7F353298" w14:textId="77777777" w:rsidR="003378FA" w:rsidRPr="00012B3C" w:rsidRDefault="003378FA" w:rsidP="003378FA">
            <w:pPr>
              <w:spacing w:after="0" w:line="256" w:lineRule="auto"/>
              <w:ind w:left="0" w:firstLine="0"/>
              <w:rPr>
                <w:rFonts w:eastAsia="Calibri"/>
                <w:color w:val="auto"/>
                <w:szCs w:val="24"/>
                <w:lang w:val="en-GB" w:eastAsia="en-US"/>
              </w:rPr>
            </w:pPr>
          </w:p>
          <w:p w14:paraId="36E2F0A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-scenario</w:t>
            </w:r>
          </w:p>
          <w:p w14:paraId="3B37CF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-reflective skills</w:t>
            </w:r>
          </w:p>
          <w:p w14:paraId="671793A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-clinical skills</w:t>
            </w:r>
          </w:p>
        </w:tc>
        <w:tc>
          <w:tcPr>
            <w:tcW w:w="1296" w:type="dxa"/>
            <w:tcBorders>
              <w:top w:val="single" w:sz="4" w:space="0" w:color="auto"/>
              <w:left w:val="single" w:sz="4" w:space="0" w:color="auto"/>
              <w:bottom w:val="single" w:sz="4" w:space="0" w:color="auto"/>
              <w:right w:val="single" w:sz="4" w:space="0" w:color="auto"/>
            </w:tcBorders>
          </w:tcPr>
          <w:p w14:paraId="0E879A93" w14:textId="77777777" w:rsidR="003378FA" w:rsidRPr="00012B3C" w:rsidRDefault="003378FA" w:rsidP="003378FA">
            <w:pPr>
              <w:spacing w:after="0" w:line="256" w:lineRule="auto"/>
              <w:ind w:left="0" w:firstLine="0"/>
              <w:rPr>
                <w:rFonts w:eastAsia="Calibri"/>
                <w:color w:val="auto"/>
                <w:szCs w:val="24"/>
                <w:lang w:val="en-GB" w:eastAsia="en-US"/>
              </w:rPr>
            </w:pPr>
          </w:p>
          <w:p w14:paraId="0341C26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midwifery diploma students 61</w:t>
            </w:r>
          </w:p>
        </w:tc>
        <w:tc>
          <w:tcPr>
            <w:tcW w:w="3401" w:type="dxa"/>
            <w:tcBorders>
              <w:top w:val="single" w:sz="4" w:space="0" w:color="auto"/>
              <w:left w:val="single" w:sz="4" w:space="0" w:color="auto"/>
              <w:bottom w:val="single" w:sz="4" w:space="0" w:color="auto"/>
              <w:right w:val="single" w:sz="4" w:space="0" w:color="auto"/>
            </w:tcBorders>
            <w:hideMark/>
          </w:tcPr>
          <w:p w14:paraId="0CCB004C"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1)Performance</w:t>
            </w:r>
          </w:p>
          <w:p w14:paraId="62D71D2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-mean score increased </w:t>
            </w:r>
            <w:r w:rsidRPr="00012B3C">
              <w:rPr>
                <w:rFonts w:eastAsia="Calibri"/>
                <w:noProof/>
                <w:color w:val="auto"/>
                <w:szCs w:val="24"/>
                <w:lang w:val="en-GB" w:eastAsia="en-US"/>
              </w:rPr>
              <w:t>post-simulation</w:t>
            </w:r>
            <w:r w:rsidRPr="00012B3C">
              <w:rPr>
                <w:rFonts w:eastAsia="Calibri"/>
                <w:color w:val="auto"/>
                <w:szCs w:val="24"/>
                <w:lang w:val="en-GB" w:eastAsia="en-US"/>
              </w:rPr>
              <w:t xml:space="preserve"> and was </w:t>
            </w:r>
            <w:r w:rsidRPr="00012B3C">
              <w:rPr>
                <w:rFonts w:eastAsia="Calibri"/>
                <w:noProof/>
                <w:color w:val="auto"/>
                <w:szCs w:val="24"/>
                <w:lang w:val="en-GB" w:eastAsia="en-US"/>
              </w:rPr>
              <w:t>statistically</w:t>
            </w:r>
            <w:r w:rsidRPr="00012B3C">
              <w:rPr>
                <w:rFonts w:eastAsia="Calibri"/>
                <w:color w:val="auto"/>
                <w:szCs w:val="24"/>
                <w:lang w:val="en-GB" w:eastAsia="en-US"/>
              </w:rPr>
              <w:t xml:space="preserve"> significant</w:t>
            </w:r>
          </w:p>
          <w:p w14:paraId="7186652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2)perceived befits</w:t>
            </w:r>
          </w:p>
          <w:p w14:paraId="4BE4889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increases reflective practice</w:t>
            </w:r>
          </w:p>
          <w:p w14:paraId="19585AC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silent on the </w:t>
            </w:r>
            <w:r w:rsidRPr="00012B3C">
              <w:rPr>
                <w:rFonts w:eastAsia="Calibri"/>
                <w:noProof/>
                <w:color w:val="auto"/>
                <w:szCs w:val="24"/>
                <w:lang w:val="en-GB" w:eastAsia="en-US"/>
              </w:rPr>
              <w:t>theoretical</w:t>
            </w:r>
            <w:r w:rsidRPr="00012B3C">
              <w:rPr>
                <w:rFonts w:eastAsia="Calibri"/>
                <w:color w:val="auto"/>
                <w:szCs w:val="24"/>
                <w:lang w:val="en-GB" w:eastAsia="en-US"/>
              </w:rPr>
              <w:t xml:space="preserve"> aspect</w:t>
            </w:r>
          </w:p>
          <w:p w14:paraId="6D9F42E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-learnt </w:t>
            </w:r>
            <w:r w:rsidRPr="00012B3C">
              <w:rPr>
                <w:rFonts w:eastAsia="Calibri"/>
                <w:noProof/>
                <w:color w:val="auto"/>
                <w:szCs w:val="24"/>
                <w:lang w:val="en-GB" w:eastAsia="en-US"/>
              </w:rPr>
              <w:t>teamwork and</w:t>
            </w:r>
            <w:r w:rsidRPr="00012B3C">
              <w:rPr>
                <w:rFonts w:eastAsia="Calibri"/>
                <w:color w:val="auto"/>
                <w:szCs w:val="24"/>
                <w:lang w:val="en-GB" w:eastAsia="en-US"/>
              </w:rPr>
              <w:t xml:space="preserve"> communication skills</w:t>
            </w:r>
          </w:p>
          <w:p w14:paraId="11D79EF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management  skills</w:t>
            </w:r>
            <w:proofErr w:type="gramEnd"/>
          </w:p>
          <w:p w14:paraId="17FA695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-knowledge retention</w:t>
            </w:r>
          </w:p>
          <w:p w14:paraId="7CA7C8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-difficult </w:t>
            </w:r>
            <w:proofErr w:type="gramStart"/>
            <w:r w:rsidRPr="00012B3C">
              <w:rPr>
                <w:rFonts w:eastAsia="Calibri"/>
                <w:color w:val="auto"/>
                <w:szCs w:val="24"/>
                <w:lang w:val="en-GB" w:eastAsia="en-US"/>
              </w:rPr>
              <w:t>to  reflect</w:t>
            </w:r>
            <w:proofErr w:type="gramEnd"/>
            <w:r w:rsidRPr="00012B3C">
              <w:rPr>
                <w:rFonts w:eastAsia="Calibri"/>
                <w:color w:val="auto"/>
                <w:szCs w:val="24"/>
                <w:lang w:val="en-GB" w:eastAsia="en-US"/>
              </w:rPr>
              <w:t xml:space="preserve"> on an </w:t>
            </w:r>
            <w:r w:rsidRPr="00012B3C">
              <w:rPr>
                <w:rFonts w:eastAsia="Calibri"/>
                <w:noProof/>
                <w:color w:val="auto"/>
                <w:szCs w:val="24"/>
                <w:lang w:val="en-GB" w:eastAsia="en-US"/>
              </w:rPr>
              <w:t>ethical,</w:t>
            </w:r>
            <w:r w:rsidRPr="00012B3C">
              <w:rPr>
                <w:rFonts w:eastAsia="Calibri"/>
                <w:color w:val="auto"/>
                <w:szCs w:val="24"/>
                <w:lang w:val="en-GB" w:eastAsia="en-US"/>
              </w:rPr>
              <w:t xml:space="preserve"> legal and professional aspect of  practice</w:t>
            </w:r>
          </w:p>
        </w:tc>
        <w:tc>
          <w:tcPr>
            <w:tcW w:w="2125" w:type="dxa"/>
            <w:tcBorders>
              <w:top w:val="single" w:sz="4" w:space="0" w:color="auto"/>
              <w:left w:val="single" w:sz="4" w:space="0" w:color="auto"/>
              <w:bottom w:val="single" w:sz="4" w:space="0" w:color="auto"/>
              <w:right w:val="single" w:sz="4" w:space="0" w:color="auto"/>
            </w:tcBorders>
            <w:hideMark/>
          </w:tcPr>
          <w:p w14:paraId="4BC4DD6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Transferable</w:t>
            </w:r>
          </w:p>
          <w:p w14:paraId="5A6E83B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approval</w:t>
            </w:r>
          </w:p>
          <w:p w14:paraId="5CC018B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-methodological flaws identified</w:t>
            </w:r>
          </w:p>
          <w:p w14:paraId="5081DDE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all implications indicated</w:t>
            </w:r>
          </w:p>
          <w:p w14:paraId="212ADF8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-data analysis and sample method not stated but detailed results</w:t>
            </w:r>
          </w:p>
          <w:p w14:paraId="04CF0F0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167F204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23</w:t>
            </w:r>
          </w:p>
        </w:tc>
      </w:tr>
      <w:tr w:rsidR="003378FA" w:rsidRPr="00012B3C" w14:paraId="2EB9EDA3" w14:textId="77777777" w:rsidTr="0022472B">
        <w:trPr>
          <w:trHeight w:val="6891"/>
        </w:trPr>
        <w:tc>
          <w:tcPr>
            <w:tcW w:w="1985" w:type="dxa"/>
            <w:tcBorders>
              <w:top w:val="single" w:sz="4" w:space="0" w:color="auto"/>
              <w:left w:val="single" w:sz="4" w:space="0" w:color="auto"/>
              <w:bottom w:val="single" w:sz="4" w:space="0" w:color="auto"/>
              <w:right w:val="single" w:sz="4" w:space="0" w:color="auto"/>
            </w:tcBorders>
            <w:hideMark/>
          </w:tcPr>
          <w:p w14:paraId="35437FB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Noble and </w:t>
            </w:r>
            <w:proofErr w:type="gramStart"/>
            <w:r w:rsidRPr="00012B3C">
              <w:rPr>
                <w:rFonts w:eastAsia="Calibri"/>
                <w:color w:val="auto"/>
                <w:szCs w:val="24"/>
                <w:lang w:val="en-GB" w:eastAsia="en-US"/>
              </w:rPr>
              <w:t>Pearce(</w:t>
            </w:r>
            <w:proofErr w:type="gramEnd"/>
            <w:r w:rsidRPr="00012B3C">
              <w:rPr>
                <w:rFonts w:eastAsia="Calibri"/>
                <w:color w:val="auto"/>
                <w:szCs w:val="24"/>
                <w:lang w:val="en-GB" w:eastAsia="en-US"/>
              </w:rPr>
              <w:t xml:space="preserve">2014)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79884B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Student midwives’ views on incorporating </w:t>
            </w:r>
            <w:r w:rsidRPr="00012B3C">
              <w:rPr>
                <w:rFonts w:eastAsia="Calibri"/>
                <w:noProof/>
                <w:color w:val="auto"/>
                <w:szCs w:val="24"/>
                <w:lang w:val="en-GB" w:eastAsia="en-US"/>
              </w:rPr>
              <w:t>creative arts</w:t>
            </w:r>
            <w:r w:rsidRPr="00012B3C">
              <w:rPr>
                <w:rFonts w:eastAsia="Calibri"/>
                <w:color w:val="auto"/>
                <w:szCs w:val="24"/>
                <w:lang w:val="en-GB" w:eastAsia="en-US"/>
              </w:rPr>
              <w:t xml:space="preserve"> as a teaching strategy</w:t>
            </w:r>
          </w:p>
        </w:tc>
        <w:tc>
          <w:tcPr>
            <w:tcW w:w="1700" w:type="dxa"/>
            <w:tcBorders>
              <w:top w:val="single" w:sz="4" w:space="0" w:color="auto"/>
              <w:left w:val="single" w:sz="4" w:space="0" w:color="auto"/>
              <w:bottom w:val="single" w:sz="4" w:space="0" w:color="auto"/>
              <w:right w:val="single" w:sz="4" w:space="0" w:color="auto"/>
            </w:tcBorders>
            <w:hideMark/>
          </w:tcPr>
          <w:p w14:paraId="7CB7FAA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identify student midwives views towards incorporating a creative arts teaching strategy </w:t>
            </w:r>
            <w:proofErr w:type="gramStart"/>
            <w:r w:rsidRPr="00012B3C">
              <w:rPr>
                <w:rFonts w:eastAsia="Calibri"/>
                <w:color w:val="auto"/>
                <w:szCs w:val="24"/>
                <w:lang w:val="en-GB" w:eastAsia="en-US"/>
              </w:rPr>
              <w:t>in  into</w:t>
            </w:r>
            <w:proofErr w:type="gramEnd"/>
            <w:r w:rsidRPr="00012B3C">
              <w:rPr>
                <w:rFonts w:eastAsia="Calibri"/>
                <w:color w:val="auto"/>
                <w:szCs w:val="24"/>
                <w:lang w:val="en-GB" w:eastAsia="en-US"/>
              </w:rPr>
              <w:t xml:space="preserve"> their midwifery  education programme</w:t>
            </w:r>
          </w:p>
        </w:tc>
        <w:tc>
          <w:tcPr>
            <w:tcW w:w="1537" w:type="dxa"/>
            <w:tcBorders>
              <w:top w:val="single" w:sz="4" w:space="0" w:color="auto"/>
              <w:left w:val="single" w:sz="4" w:space="0" w:color="auto"/>
              <w:bottom w:val="single" w:sz="4" w:space="0" w:color="auto"/>
              <w:right w:val="single" w:sz="4" w:space="0" w:color="auto"/>
            </w:tcBorders>
            <w:hideMark/>
          </w:tcPr>
          <w:p w14:paraId="39187AB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survey</w:t>
            </w:r>
          </w:p>
        </w:tc>
        <w:tc>
          <w:tcPr>
            <w:tcW w:w="1296" w:type="dxa"/>
            <w:tcBorders>
              <w:top w:val="single" w:sz="4" w:space="0" w:color="auto"/>
              <w:left w:val="single" w:sz="4" w:space="0" w:color="auto"/>
              <w:bottom w:val="single" w:sz="4" w:space="0" w:color="auto"/>
              <w:right w:val="single" w:sz="4" w:space="0" w:color="auto"/>
            </w:tcBorders>
            <w:hideMark/>
          </w:tcPr>
          <w:p w14:paraId="7B289D69"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53  student</w:t>
            </w:r>
            <w:proofErr w:type="gramEnd"/>
            <w:r w:rsidRPr="00012B3C">
              <w:rPr>
                <w:rFonts w:eastAsia="Calibri"/>
                <w:color w:val="auto"/>
                <w:szCs w:val="24"/>
                <w:lang w:val="en-GB" w:eastAsia="en-US"/>
              </w:rPr>
              <w:t xml:space="preserve"> midwives</w:t>
            </w:r>
          </w:p>
        </w:tc>
        <w:tc>
          <w:tcPr>
            <w:tcW w:w="3401" w:type="dxa"/>
            <w:tcBorders>
              <w:top w:val="single" w:sz="4" w:space="0" w:color="auto"/>
              <w:left w:val="single" w:sz="4" w:space="0" w:color="auto"/>
              <w:bottom w:val="single" w:sz="4" w:space="0" w:color="auto"/>
              <w:right w:val="single" w:sz="4" w:space="0" w:color="auto"/>
            </w:tcBorders>
            <w:hideMark/>
          </w:tcPr>
          <w:p w14:paraId="602BCAA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1)Creative </w:t>
            </w:r>
            <w:r w:rsidRPr="00012B3C">
              <w:rPr>
                <w:rFonts w:eastAsia="Calibri"/>
                <w:b/>
                <w:noProof/>
                <w:color w:val="auto"/>
                <w:szCs w:val="24"/>
                <w:lang w:val="en-GB" w:eastAsia="en-US"/>
              </w:rPr>
              <w:t>learning</w:t>
            </w:r>
            <w:r w:rsidRPr="00012B3C">
              <w:rPr>
                <w:rFonts w:eastAsia="Calibri"/>
                <w:b/>
                <w:color w:val="auto"/>
                <w:szCs w:val="24"/>
                <w:lang w:val="en-GB" w:eastAsia="en-US"/>
              </w:rPr>
              <w:t xml:space="preserve"> encourages deeper understanding of the topi</w:t>
            </w:r>
            <w:r w:rsidRPr="00012B3C">
              <w:rPr>
                <w:rFonts w:eastAsia="Calibri"/>
                <w:color w:val="auto"/>
                <w:szCs w:val="24"/>
                <w:lang w:val="en-GB" w:eastAsia="en-US"/>
              </w:rPr>
              <w:t>c as</w:t>
            </w:r>
          </w:p>
          <w:p w14:paraId="0B0ACFF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indicated by 87.5</w:t>
            </w:r>
            <w:proofErr w:type="gramStart"/>
            <w:r w:rsidRPr="00012B3C">
              <w:rPr>
                <w:rFonts w:eastAsia="Calibri"/>
                <w:color w:val="auto"/>
                <w:szCs w:val="24"/>
                <w:lang w:val="en-GB" w:eastAsia="en-US"/>
              </w:rPr>
              <w:t>%  who</w:t>
            </w:r>
            <w:proofErr w:type="gramEnd"/>
            <w:r w:rsidRPr="00012B3C">
              <w:rPr>
                <w:rFonts w:eastAsia="Calibri"/>
                <w:color w:val="auto"/>
                <w:szCs w:val="24"/>
                <w:lang w:val="en-GB" w:eastAsia="en-US"/>
              </w:rPr>
              <w:t xml:space="preserve"> had disagreed or undecided before creative teaching to agree after the intervention also develops self-awareness and  insight</w:t>
            </w:r>
          </w:p>
          <w:p w14:paraId="38D952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2)</w:t>
            </w:r>
            <w:r w:rsidRPr="00012B3C">
              <w:rPr>
                <w:rFonts w:eastAsia="Calibri"/>
                <w:color w:val="auto"/>
                <w:szCs w:val="24"/>
                <w:lang w:val="en-GB" w:eastAsia="en-US"/>
              </w:rPr>
              <w:t xml:space="preserve"> T</w:t>
            </w:r>
            <w:r w:rsidRPr="00012B3C">
              <w:rPr>
                <w:rFonts w:eastAsia="Calibri"/>
                <w:b/>
                <w:color w:val="auto"/>
                <w:szCs w:val="24"/>
                <w:lang w:val="en-GB" w:eastAsia="en-US"/>
              </w:rPr>
              <w:t>eaching strategies</w:t>
            </w:r>
            <w:r w:rsidRPr="00012B3C">
              <w:rPr>
                <w:rFonts w:eastAsia="Calibri"/>
                <w:color w:val="auto"/>
                <w:szCs w:val="24"/>
                <w:lang w:val="en-GB" w:eastAsia="en-US"/>
              </w:rPr>
              <w:t xml:space="preserve"> should incorporate creative art majority 83% agreed strongly after</w:t>
            </w:r>
          </w:p>
          <w:p w14:paraId="0447B0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Intervention compared unlike 81% undecided before</w:t>
            </w:r>
          </w:p>
          <w:p w14:paraId="4D4B96F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-75% would want to attend another creative art</w:t>
            </w:r>
          </w:p>
          <w:p w14:paraId="67EB417E"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3)Benefits of session</w:t>
            </w:r>
          </w:p>
          <w:p w14:paraId="473C6EB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–encourages personal growth.</w:t>
            </w:r>
          </w:p>
          <w:p w14:paraId="74704A8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Connect theory and practice</w:t>
            </w:r>
          </w:p>
          <w:p w14:paraId="12E90EE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-learning about self is </w:t>
            </w:r>
            <w:r w:rsidRPr="00012B3C">
              <w:rPr>
                <w:rFonts w:eastAsia="Calibri"/>
                <w:noProof/>
                <w:color w:val="auto"/>
                <w:szCs w:val="24"/>
                <w:lang w:val="en-GB" w:eastAsia="en-US"/>
              </w:rPr>
              <w:t>threatening,</w:t>
            </w:r>
            <w:r w:rsidRPr="00012B3C">
              <w:rPr>
                <w:rFonts w:eastAsia="Calibri"/>
                <w:color w:val="auto"/>
                <w:szCs w:val="24"/>
                <w:lang w:val="en-GB" w:eastAsia="en-US"/>
              </w:rPr>
              <w:t xml:space="preserve"> but art reduces The threat as realisation come from self -discovery identify and while pursuing own values, the </w:t>
            </w:r>
            <w:r w:rsidRPr="00012B3C">
              <w:rPr>
                <w:rFonts w:eastAsia="Calibri"/>
                <w:noProof/>
                <w:color w:val="auto"/>
                <w:szCs w:val="24"/>
                <w:lang w:val="en-GB" w:eastAsia="en-US"/>
              </w:rPr>
              <w:t>solution</w:t>
            </w:r>
            <w:r w:rsidRPr="00012B3C">
              <w:rPr>
                <w:rFonts w:eastAsia="Calibri"/>
                <w:color w:val="auto"/>
                <w:szCs w:val="24"/>
                <w:lang w:val="en-GB" w:eastAsia="en-US"/>
              </w:rPr>
              <w:t xml:space="preserve"> to </w:t>
            </w:r>
            <w:proofErr w:type="gramStart"/>
            <w:r w:rsidRPr="00012B3C">
              <w:rPr>
                <w:rFonts w:eastAsia="Calibri"/>
                <w:color w:val="auto"/>
                <w:szCs w:val="24"/>
                <w:lang w:val="en-GB" w:eastAsia="en-US"/>
              </w:rPr>
              <w:t>problems  and</w:t>
            </w:r>
            <w:proofErr w:type="gramEnd"/>
            <w:r w:rsidRPr="00012B3C">
              <w:rPr>
                <w:rFonts w:eastAsia="Calibri"/>
                <w:color w:val="auto"/>
                <w:szCs w:val="24"/>
                <w:lang w:val="en-GB" w:eastAsia="en-US"/>
              </w:rPr>
              <w:t xml:space="preserve"> reframing the problem  and questioning their practice</w:t>
            </w:r>
          </w:p>
          <w:p w14:paraId="11ED0A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-Enhances the affective domain of learning</w:t>
            </w:r>
          </w:p>
        </w:tc>
        <w:tc>
          <w:tcPr>
            <w:tcW w:w="2125" w:type="dxa"/>
            <w:tcBorders>
              <w:top w:val="single" w:sz="4" w:space="0" w:color="auto"/>
              <w:left w:val="single" w:sz="4" w:space="0" w:color="auto"/>
              <w:bottom w:val="single" w:sz="4" w:space="0" w:color="auto"/>
              <w:right w:val="single" w:sz="4" w:space="0" w:color="auto"/>
            </w:tcBorders>
          </w:tcPr>
          <w:p w14:paraId="4DB7FFBA" w14:textId="77777777" w:rsidR="003378FA" w:rsidRPr="00012B3C" w:rsidRDefault="003378FA" w:rsidP="003378FA">
            <w:pPr>
              <w:spacing w:after="0" w:line="256" w:lineRule="auto"/>
              <w:ind w:left="0" w:firstLine="0"/>
              <w:rPr>
                <w:rFonts w:eastAsia="Calibri"/>
                <w:color w:val="auto"/>
                <w:szCs w:val="24"/>
                <w:lang w:val="en-GB" w:eastAsia="en-US"/>
              </w:rPr>
            </w:pPr>
          </w:p>
          <w:p w14:paraId="26DA63C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Abstract-scanty information and unstructured</w:t>
            </w:r>
          </w:p>
          <w:p w14:paraId="2331AD2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-silent about ethics</w:t>
            </w:r>
          </w:p>
          <w:p w14:paraId="43CC299A" w14:textId="77777777" w:rsidR="003378FA" w:rsidRPr="00012B3C" w:rsidRDefault="003378FA" w:rsidP="003378FA">
            <w:pPr>
              <w:spacing w:after="0" w:line="256" w:lineRule="auto"/>
              <w:ind w:left="0" w:firstLine="0"/>
              <w:rPr>
                <w:rFonts w:eastAsia="Calibri"/>
                <w:color w:val="auto"/>
                <w:szCs w:val="24"/>
                <w:lang w:val="en-GB" w:eastAsia="en-US"/>
              </w:rPr>
            </w:pPr>
          </w:p>
          <w:p w14:paraId="0A64C58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Methodology </w:t>
            </w:r>
            <w:proofErr w:type="gramStart"/>
            <w:r w:rsidRPr="00012B3C">
              <w:rPr>
                <w:rFonts w:eastAsia="Calibri"/>
                <w:color w:val="auto"/>
                <w:szCs w:val="24"/>
                <w:lang w:val="en-GB" w:eastAsia="en-US"/>
              </w:rPr>
              <w:t>defined  and</w:t>
            </w:r>
            <w:proofErr w:type="gramEnd"/>
            <w:r w:rsidRPr="00012B3C">
              <w:rPr>
                <w:rFonts w:eastAsia="Calibri"/>
                <w:color w:val="auto"/>
                <w:szCs w:val="24"/>
                <w:lang w:val="en-GB" w:eastAsia="en-US"/>
              </w:rPr>
              <w:t xml:space="preserve"> the weaknesses of the study  highlighted</w:t>
            </w:r>
          </w:p>
          <w:p w14:paraId="56FA719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-fair</w:t>
            </w:r>
            <w:r w:rsidRPr="00012B3C">
              <w:rPr>
                <w:rFonts w:eastAsia="Calibri"/>
                <w:b/>
                <w:color w:val="auto"/>
                <w:szCs w:val="24"/>
                <w:lang w:val="en-GB" w:eastAsia="en-US"/>
              </w:rPr>
              <w:t xml:space="preserve"> quality</w:t>
            </w:r>
          </w:p>
        </w:tc>
        <w:tc>
          <w:tcPr>
            <w:tcW w:w="992" w:type="dxa"/>
            <w:tcBorders>
              <w:top w:val="single" w:sz="4" w:space="0" w:color="auto"/>
              <w:left w:val="single" w:sz="4" w:space="0" w:color="auto"/>
              <w:bottom w:val="single" w:sz="4" w:space="0" w:color="auto"/>
              <w:right w:val="single" w:sz="4" w:space="0" w:color="auto"/>
            </w:tcBorders>
            <w:hideMark/>
          </w:tcPr>
          <w:p w14:paraId="60E43B0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27</w:t>
            </w:r>
          </w:p>
        </w:tc>
      </w:tr>
      <w:tr w:rsidR="003378FA" w:rsidRPr="00012B3C" w14:paraId="6B76F1CD"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2DDE5B7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Edwards et </w:t>
            </w:r>
            <w:r w:rsidRPr="00012B3C">
              <w:rPr>
                <w:rFonts w:eastAsia="Calibri"/>
                <w:noProof/>
                <w:color w:val="auto"/>
                <w:szCs w:val="24"/>
                <w:lang w:val="en-GB" w:eastAsia="en-US"/>
              </w:rPr>
              <w:t>al.</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( 2004</w:t>
            </w:r>
            <w:proofErr w:type="gramEnd"/>
            <w:r w:rsidRPr="00012B3C">
              <w:rPr>
                <w:rFonts w:eastAsia="Calibri"/>
                <w:color w:val="auto"/>
                <w:szCs w:val="24"/>
                <w:lang w:val="en-GB" w:eastAsia="en-US"/>
              </w:rPr>
              <w:t>)</w:t>
            </w:r>
          </w:p>
        </w:tc>
        <w:tc>
          <w:tcPr>
            <w:tcW w:w="1559" w:type="dxa"/>
            <w:tcBorders>
              <w:top w:val="single" w:sz="4" w:space="0" w:color="auto"/>
              <w:left w:val="single" w:sz="4" w:space="0" w:color="auto"/>
              <w:bottom w:val="single" w:sz="4" w:space="0" w:color="auto"/>
              <w:right w:val="single" w:sz="4" w:space="0" w:color="auto"/>
            </w:tcBorders>
            <w:hideMark/>
          </w:tcPr>
          <w:p w14:paraId="466872A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impact of clinical placement </w:t>
            </w:r>
            <w:r w:rsidRPr="00012B3C">
              <w:rPr>
                <w:rFonts w:eastAsia="Calibri"/>
                <w:color w:val="auto"/>
                <w:szCs w:val="24"/>
                <w:lang w:val="en-GB" w:eastAsia="en-US"/>
              </w:rPr>
              <w:lastRenderedPageBreak/>
              <w:t>location on nursing students ‘competence and preparedness for practice</w:t>
            </w:r>
          </w:p>
        </w:tc>
        <w:tc>
          <w:tcPr>
            <w:tcW w:w="1700" w:type="dxa"/>
            <w:tcBorders>
              <w:top w:val="single" w:sz="4" w:space="0" w:color="auto"/>
              <w:left w:val="single" w:sz="4" w:space="0" w:color="auto"/>
              <w:bottom w:val="single" w:sz="4" w:space="0" w:color="auto"/>
              <w:right w:val="single" w:sz="4" w:space="0" w:color="auto"/>
            </w:tcBorders>
            <w:hideMark/>
          </w:tcPr>
          <w:p w14:paraId="3003128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determine relationship between </w:t>
            </w:r>
            <w:proofErr w:type="gramStart"/>
            <w:r w:rsidRPr="00012B3C">
              <w:rPr>
                <w:rFonts w:eastAsia="Calibri"/>
                <w:color w:val="auto"/>
                <w:szCs w:val="24"/>
                <w:lang w:val="en-GB" w:eastAsia="en-US"/>
              </w:rPr>
              <w:lastRenderedPageBreak/>
              <w:t>location  of</w:t>
            </w:r>
            <w:proofErr w:type="gramEnd"/>
            <w:r w:rsidRPr="00012B3C">
              <w:rPr>
                <w:rFonts w:eastAsia="Calibri"/>
                <w:color w:val="auto"/>
                <w:szCs w:val="24"/>
                <w:lang w:val="en-GB" w:eastAsia="en-US"/>
              </w:rPr>
              <w:t xml:space="preserve"> clinical placements and competence and preparedness for practice from the perspective of the student</w:t>
            </w:r>
          </w:p>
        </w:tc>
        <w:tc>
          <w:tcPr>
            <w:tcW w:w="1537" w:type="dxa"/>
            <w:tcBorders>
              <w:top w:val="single" w:sz="4" w:space="0" w:color="auto"/>
              <w:left w:val="single" w:sz="4" w:space="0" w:color="auto"/>
              <w:bottom w:val="single" w:sz="4" w:space="0" w:color="auto"/>
              <w:right w:val="single" w:sz="4" w:space="0" w:color="auto"/>
            </w:tcBorders>
            <w:hideMark/>
          </w:tcPr>
          <w:p w14:paraId="00EAEF8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Quasi –experimental design using </w:t>
            </w:r>
            <w:r w:rsidRPr="00012B3C">
              <w:rPr>
                <w:rFonts w:eastAsia="Calibri"/>
                <w:color w:val="auto"/>
                <w:szCs w:val="24"/>
                <w:lang w:val="en-GB" w:eastAsia="en-US"/>
              </w:rPr>
              <w:lastRenderedPageBreak/>
              <w:t>pre-test post-test survey</w:t>
            </w:r>
          </w:p>
        </w:tc>
        <w:tc>
          <w:tcPr>
            <w:tcW w:w="1296" w:type="dxa"/>
            <w:tcBorders>
              <w:top w:val="single" w:sz="4" w:space="0" w:color="auto"/>
              <w:left w:val="single" w:sz="4" w:space="0" w:color="auto"/>
              <w:bottom w:val="single" w:sz="4" w:space="0" w:color="auto"/>
              <w:right w:val="single" w:sz="4" w:space="0" w:color="auto"/>
            </w:tcBorders>
            <w:hideMark/>
          </w:tcPr>
          <w:p w14:paraId="4FF30A9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Third-yearBachelor</w:t>
            </w:r>
            <w:r w:rsidRPr="00012B3C">
              <w:rPr>
                <w:rFonts w:eastAsia="Calibri"/>
                <w:color w:val="auto"/>
                <w:szCs w:val="24"/>
                <w:lang w:val="en-GB" w:eastAsia="en-US"/>
              </w:rPr>
              <w:t xml:space="preserve"> of </w:t>
            </w:r>
            <w:r w:rsidRPr="00012B3C">
              <w:rPr>
                <w:rFonts w:eastAsia="Calibri"/>
                <w:noProof/>
                <w:color w:val="auto"/>
                <w:szCs w:val="24"/>
                <w:lang w:val="en-GB" w:eastAsia="en-US"/>
              </w:rPr>
              <w:lastRenderedPageBreak/>
              <w:t>Nursing</w:t>
            </w:r>
            <w:r w:rsidRPr="00012B3C">
              <w:rPr>
                <w:rFonts w:eastAsia="Calibri"/>
                <w:color w:val="auto"/>
                <w:szCs w:val="24"/>
                <w:lang w:val="en-GB" w:eastAsia="en-US"/>
              </w:rPr>
              <w:t xml:space="preserve"> students-212</w:t>
            </w:r>
          </w:p>
        </w:tc>
        <w:tc>
          <w:tcPr>
            <w:tcW w:w="3401" w:type="dxa"/>
            <w:tcBorders>
              <w:top w:val="single" w:sz="4" w:space="0" w:color="auto"/>
              <w:left w:val="single" w:sz="4" w:space="0" w:color="auto"/>
              <w:bottom w:val="single" w:sz="4" w:space="0" w:color="auto"/>
              <w:right w:val="single" w:sz="4" w:space="0" w:color="auto"/>
            </w:tcBorders>
          </w:tcPr>
          <w:p w14:paraId="39EB38AD"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lastRenderedPageBreak/>
              <w:t>1)</w:t>
            </w:r>
            <w:r w:rsidRPr="00012B3C">
              <w:rPr>
                <w:rFonts w:eastAsia="Calibri"/>
                <w:b/>
                <w:noProof/>
                <w:color w:val="auto"/>
                <w:szCs w:val="24"/>
                <w:lang w:val="en-GB" w:eastAsia="en-US"/>
              </w:rPr>
              <w:t>Competencies</w:t>
            </w:r>
            <w:r w:rsidRPr="00012B3C">
              <w:rPr>
                <w:rFonts w:eastAsia="Calibri"/>
                <w:b/>
                <w:color w:val="auto"/>
                <w:szCs w:val="24"/>
                <w:lang w:val="en-GB" w:eastAsia="en-US"/>
              </w:rPr>
              <w:t xml:space="preserve"> development</w:t>
            </w:r>
          </w:p>
          <w:p w14:paraId="0FEA0B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improvement </w:t>
            </w:r>
            <w:proofErr w:type="gramStart"/>
            <w:r w:rsidRPr="00012B3C">
              <w:rPr>
                <w:rFonts w:eastAsia="Calibri"/>
                <w:color w:val="auto"/>
                <w:szCs w:val="24"/>
                <w:lang w:val="en-GB" w:eastAsia="en-US"/>
              </w:rPr>
              <w:t>in  competence</w:t>
            </w:r>
            <w:proofErr w:type="gramEnd"/>
            <w:r w:rsidRPr="00012B3C">
              <w:rPr>
                <w:rFonts w:eastAsia="Calibri"/>
                <w:color w:val="auto"/>
                <w:szCs w:val="24"/>
                <w:lang w:val="en-GB" w:eastAsia="en-US"/>
              </w:rPr>
              <w:t xml:space="preserve">  and confidence noted</w:t>
            </w:r>
          </w:p>
          <w:p w14:paraId="20CDF87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-rural students were more confident competent and organised</w:t>
            </w:r>
          </w:p>
          <w:p w14:paraId="18C184D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r w:rsidRPr="00012B3C">
              <w:rPr>
                <w:rFonts w:eastAsia="Calibri"/>
                <w:b/>
                <w:color w:val="auto"/>
                <w:szCs w:val="24"/>
                <w:lang w:val="en-GB" w:eastAsia="en-US"/>
              </w:rPr>
              <w:t>) clinical placement experiences</w:t>
            </w:r>
            <w:r w:rsidRPr="00012B3C">
              <w:rPr>
                <w:rFonts w:eastAsia="Calibri"/>
                <w:color w:val="auto"/>
                <w:szCs w:val="24"/>
                <w:lang w:val="en-GB" w:eastAsia="en-US"/>
              </w:rPr>
              <w:t>-</w:t>
            </w:r>
          </w:p>
          <w:p w14:paraId="5311C18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-support for learning</w:t>
            </w:r>
          </w:p>
          <w:p w14:paraId="6B3A7C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-Feeling part of clinical team</w:t>
            </w:r>
          </w:p>
          <w:p w14:paraId="3DCD3BB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-feeling valued for their contribution to patient care</w:t>
            </w:r>
          </w:p>
          <w:p w14:paraId="0578603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-obtaining a </w:t>
            </w:r>
            <w:r w:rsidRPr="00012B3C">
              <w:rPr>
                <w:rFonts w:eastAsia="Calibri"/>
                <w:noProof/>
                <w:color w:val="auto"/>
                <w:szCs w:val="24"/>
                <w:lang w:val="en-GB" w:eastAsia="en-US"/>
              </w:rPr>
              <w:t>diversity</w:t>
            </w:r>
            <w:r w:rsidRPr="00012B3C">
              <w:rPr>
                <w:rFonts w:eastAsia="Calibri"/>
                <w:color w:val="auto"/>
                <w:szCs w:val="24"/>
                <w:lang w:val="en-GB" w:eastAsia="en-US"/>
              </w:rPr>
              <w:t xml:space="preserve"> of clinical practice</w:t>
            </w:r>
          </w:p>
          <w:p w14:paraId="760F6F5F"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493090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problem aims explained</w:t>
            </w:r>
          </w:p>
          <w:p w14:paraId="6722EFE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-methods not explicit</w:t>
            </w:r>
          </w:p>
          <w:p w14:paraId="425B815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Limitations of the study indicated</w:t>
            </w:r>
          </w:p>
          <w:p w14:paraId="4B7D8E1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-one implication </w:t>
            </w:r>
            <w:r w:rsidRPr="00012B3C">
              <w:rPr>
                <w:rFonts w:eastAsia="Calibri"/>
                <w:noProof/>
                <w:color w:val="auto"/>
                <w:szCs w:val="24"/>
                <w:lang w:val="en-GB" w:eastAsia="en-US"/>
              </w:rPr>
              <w:t>of thestudy</w:t>
            </w:r>
          </w:p>
          <w:p w14:paraId="2AC0FD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unstructured</w:t>
            </w:r>
          </w:p>
          <w:p w14:paraId="48DCD9D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5B9E859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26</w:t>
            </w:r>
          </w:p>
        </w:tc>
      </w:tr>
      <w:tr w:rsidR="003378FA" w:rsidRPr="00012B3C" w14:paraId="2B1464B6"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D27356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Chenery-Morris (2012)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74390B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students’ perspectives of </w:t>
            </w:r>
            <w:proofErr w:type="gramStart"/>
            <w:r w:rsidRPr="00012B3C">
              <w:rPr>
                <w:rFonts w:eastAsia="Calibri"/>
                <w:color w:val="auto"/>
                <w:szCs w:val="24"/>
                <w:lang w:val="en-GB" w:eastAsia="en-US"/>
              </w:rPr>
              <w:t>evaluating  grading</w:t>
            </w:r>
            <w:proofErr w:type="gramEnd"/>
            <w:r w:rsidRPr="00012B3C">
              <w:rPr>
                <w:rFonts w:eastAsia="Calibri"/>
                <w:color w:val="auto"/>
                <w:szCs w:val="24"/>
                <w:lang w:val="en-GB" w:eastAsia="en-US"/>
              </w:rPr>
              <w:t xml:space="preserve"> midwifery practice</w:t>
            </w:r>
          </w:p>
        </w:tc>
        <w:tc>
          <w:tcPr>
            <w:tcW w:w="1700" w:type="dxa"/>
            <w:tcBorders>
              <w:top w:val="single" w:sz="4" w:space="0" w:color="auto"/>
              <w:left w:val="single" w:sz="4" w:space="0" w:color="auto"/>
              <w:bottom w:val="single" w:sz="4" w:space="0" w:color="auto"/>
              <w:right w:val="single" w:sz="4" w:space="0" w:color="auto"/>
            </w:tcBorders>
            <w:hideMark/>
          </w:tcPr>
          <w:p w14:paraId="4B83F82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engage the students in an authentic dialogue about their experiences of assessing their practice grading system </w:t>
            </w:r>
            <w:proofErr w:type="gramStart"/>
            <w:r w:rsidRPr="00012B3C">
              <w:rPr>
                <w:rFonts w:eastAsia="Calibri"/>
                <w:color w:val="auto"/>
                <w:szCs w:val="24"/>
                <w:lang w:val="en-GB" w:eastAsia="en-US"/>
              </w:rPr>
              <w:t>was  working</w:t>
            </w:r>
            <w:proofErr w:type="gramEnd"/>
          </w:p>
        </w:tc>
        <w:tc>
          <w:tcPr>
            <w:tcW w:w="1537" w:type="dxa"/>
            <w:tcBorders>
              <w:top w:val="single" w:sz="4" w:space="0" w:color="auto"/>
              <w:left w:val="single" w:sz="4" w:space="0" w:color="auto"/>
              <w:bottom w:val="single" w:sz="4" w:space="0" w:color="auto"/>
              <w:right w:val="single" w:sz="4" w:space="0" w:color="auto"/>
            </w:tcBorders>
            <w:hideMark/>
          </w:tcPr>
          <w:p w14:paraId="20D497E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World Café model approach</w:t>
            </w:r>
          </w:p>
        </w:tc>
        <w:tc>
          <w:tcPr>
            <w:tcW w:w="1296" w:type="dxa"/>
            <w:tcBorders>
              <w:top w:val="single" w:sz="4" w:space="0" w:color="auto"/>
              <w:left w:val="single" w:sz="4" w:space="0" w:color="auto"/>
              <w:bottom w:val="single" w:sz="4" w:space="0" w:color="auto"/>
              <w:right w:val="single" w:sz="4" w:space="0" w:color="auto"/>
            </w:tcBorders>
            <w:hideMark/>
          </w:tcPr>
          <w:p w14:paraId="16D49D0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11 students and </w:t>
            </w:r>
            <w:r w:rsidRPr="00012B3C">
              <w:rPr>
                <w:rFonts w:eastAsia="Calibri"/>
                <w:noProof/>
                <w:color w:val="auto"/>
                <w:szCs w:val="24"/>
                <w:lang w:val="en-GB" w:eastAsia="en-US"/>
              </w:rPr>
              <w:t>two</w:t>
            </w:r>
            <w:r w:rsidRPr="00012B3C">
              <w:rPr>
                <w:rFonts w:eastAsia="Calibri"/>
                <w:color w:val="auto"/>
                <w:szCs w:val="24"/>
                <w:lang w:val="en-GB" w:eastAsia="en-US"/>
              </w:rPr>
              <w:t xml:space="preserve"> midwifery lectures</w:t>
            </w:r>
          </w:p>
        </w:tc>
        <w:tc>
          <w:tcPr>
            <w:tcW w:w="3401" w:type="dxa"/>
            <w:tcBorders>
              <w:top w:val="single" w:sz="4" w:space="0" w:color="auto"/>
              <w:left w:val="single" w:sz="4" w:space="0" w:color="auto"/>
              <w:bottom w:val="single" w:sz="4" w:space="0" w:color="auto"/>
              <w:right w:val="single" w:sz="4" w:space="0" w:color="auto"/>
            </w:tcBorders>
          </w:tcPr>
          <w:p w14:paraId="75984DF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Four themes emerged-</w:t>
            </w:r>
          </w:p>
          <w:p w14:paraId="6EF4AAD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 </w:t>
            </w:r>
            <w:r w:rsidRPr="00012B3C">
              <w:rPr>
                <w:rFonts w:eastAsia="Calibri"/>
                <w:b/>
                <w:color w:val="auto"/>
                <w:szCs w:val="24"/>
                <w:lang w:val="en-GB" w:eastAsia="en-US"/>
              </w:rPr>
              <w:t xml:space="preserve">organisation of </w:t>
            </w:r>
            <w:proofErr w:type="gramStart"/>
            <w:r w:rsidRPr="00012B3C">
              <w:rPr>
                <w:rFonts w:eastAsia="Calibri"/>
                <w:b/>
                <w:color w:val="auto"/>
                <w:szCs w:val="24"/>
                <w:lang w:val="en-GB" w:eastAsia="en-US"/>
              </w:rPr>
              <w:t>learning  and</w:t>
            </w:r>
            <w:proofErr w:type="gramEnd"/>
            <w:r w:rsidRPr="00012B3C">
              <w:rPr>
                <w:rFonts w:eastAsia="Calibri"/>
                <w:b/>
                <w:color w:val="auto"/>
                <w:szCs w:val="24"/>
                <w:lang w:val="en-GB" w:eastAsia="en-US"/>
              </w:rPr>
              <w:t xml:space="preserve"> subsequent assessments</w:t>
            </w:r>
          </w:p>
          <w:p w14:paraId="3B4AE25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felt </w:t>
            </w:r>
            <w:r w:rsidRPr="00012B3C">
              <w:rPr>
                <w:rFonts w:eastAsia="Calibri"/>
                <w:noProof/>
                <w:color w:val="auto"/>
                <w:szCs w:val="24"/>
                <w:lang w:val="en-GB" w:eastAsia="en-US"/>
              </w:rPr>
              <w:t>overwhelmed</w:t>
            </w:r>
            <w:r w:rsidRPr="00012B3C">
              <w:rPr>
                <w:rFonts w:eastAsia="Calibri"/>
                <w:color w:val="auto"/>
                <w:szCs w:val="24"/>
                <w:lang w:val="en-GB" w:eastAsia="en-US"/>
              </w:rPr>
              <w:t xml:space="preserve"> by the amount of learning to be demonstrated</w:t>
            </w:r>
          </w:p>
          <w:p w14:paraId="42D9A3D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difficult in working with different type of </w:t>
            </w:r>
            <w:proofErr w:type="gramStart"/>
            <w:r w:rsidRPr="00012B3C">
              <w:rPr>
                <w:rFonts w:eastAsia="Calibri"/>
                <w:color w:val="auto"/>
                <w:szCs w:val="24"/>
                <w:lang w:val="en-GB" w:eastAsia="en-US"/>
              </w:rPr>
              <w:t>mentors  learning</w:t>
            </w:r>
            <w:proofErr w:type="gramEnd"/>
          </w:p>
          <w:p w14:paraId="326EEAC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Will withdraw </w:t>
            </w:r>
            <w:proofErr w:type="gramStart"/>
            <w:r w:rsidRPr="00012B3C">
              <w:rPr>
                <w:rFonts w:eastAsia="Calibri"/>
                <w:color w:val="auto"/>
                <w:szCs w:val="24"/>
                <w:lang w:val="en-GB" w:eastAsia="en-US"/>
              </w:rPr>
              <w:t>their  practice</w:t>
            </w:r>
            <w:proofErr w:type="gramEnd"/>
            <w:r w:rsidRPr="00012B3C">
              <w:rPr>
                <w:rFonts w:eastAsia="Calibri"/>
                <w:color w:val="auto"/>
                <w:szCs w:val="24"/>
                <w:lang w:val="en-GB" w:eastAsia="en-US"/>
              </w:rPr>
              <w:t xml:space="preserve"> until they see how the new mentor does it</w:t>
            </w:r>
          </w:p>
          <w:p w14:paraId="6431002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-lack of time for mentors to assess learning</w:t>
            </w:r>
          </w:p>
          <w:p w14:paraId="46DF8C5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felt they were a burden to the </w:t>
            </w:r>
            <w:proofErr w:type="gramStart"/>
            <w:r w:rsidRPr="00012B3C">
              <w:rPr>
                <w:rFonts w:eastAsia="Calibri"/>
                <w:color w:val="auto"/>
                <w:szCs w:val="24"/>
                <w:lang w:val="en-GB" w:eastAsia="en-US"/>
              </w:rPr>
              <w:t>mentor  for</w:t>
            </w:r>
            <w:proofErr w:type="gramEnd"/>
            <w:r w:rsidRPr="00012B3C">
              <w:rPr>
                <w:rFonts w:eastAsia="Calibri"/>
                <w:color w:val="auto"/>
                <w:szCs w:val="24"/>
                <w:lang w:val="en-GB" w:eastAsia="en-US"/>
              </w:rPr>
              <w:t xml:space="preserve"> finding an </w:t>
            </w:r>
            <w:r w:rsidRPr="00012B3C">
              <w:rPr>
                <w:rFonts w:eastAsia="Calibri"/>
                <w:noProof/>
                <w:color w:val="auto"/>
                <w:szCs w:val="24"/>
                <w:lang w:val="en-GB" w:eastAsia="en-US"/>
              </w:rPr>
              <w:t>ideal</w:t>
            </w:r>
            <w:r w:rsidRPr="00012B3C">
              <w:rPr>
                <w:rFonts w:eastAsia="Calibri"/>
                <w:color w:val="auto"/>
                <w:szCs w:val="24"/>
                <w:lang w:val="en-GB" w:eastAsia="en-US"/>
              </w:rPr>
              <w:t xml:space="preserve"> time for documenting their practice documentation</w:t>
            </w:r>
          </w:p>
          <w:p w14:paraId="0916E97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2) </w:t>
            </w:r>
            <w:r w:rsidRPr="00012B3C">
              <w:rPr>
                <w:rFonts w:eastAsia="Calibri"/>
                <w:b/>
                <w:color w:val="auto"/>
                <w:szCs w:val="24"/>
                <w:lang w:val="en-GB" w:eastAsia="en-US"/>
              </w:rPr>
              <w:t>grading and tripartite meetings</w:t>
            </w:r>
            <w:r w:rsidRPr="00012B3C">
              <w:rPr>
                <w:rFonts w:eastAsia="Calibri"/>
                <w:color w:val="auto"/>
                <w:szCs w:val="24"/>
                <w:lang w:val="en-GB" w:eastAsia="en-US"/>
              </w:rPr>
              <w:t>-mentor and student usually agree on the student performance</w:t>
            </w:r>
          </w:p>
          <w:p w14:paraId="4F06BB7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–Students felt uncomfortable or arrogant to award themselves high marks even they felt they needed one</w:t>
            </w:r>
          </w:p>
          <w:p w14:paraId="5051AFA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Students felt mentors needed more training in terminology documentation and as they would rely on students.</w:t>
            </w:r>
          </w:p>
          <w:p w14:paraId="68CC45B9"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3</w:t>
            </w:r>
            <w:r w:rsidRPr="00012B3C">
              <w:rPr>
                <w:rFonts w:eastAsia="Calibri"/>
                <w:b/>
                <w:color w:val="auto"/>
                <w:szCs w:val="24"/>
                <w:lang w:val="en-GB" w:eastAsia="en-US"/>
              </w:rPr>
              <w:t xml:space="preserve">) </w:t>
            </w:r>
            <w:r w:rsidRPr="00012B3C">
              <w:rPr>
                <w:rFonts w:eastAsia="Calibri"/>
                <w:b/>
                <w:noProof/>
                <w:color w:val="auto"/>
                <w:szCs w:val="24"/>
                <w:lang w:val="en-GB" w:eastAsia="en-US"/>
              </w:rPr>
              <w:t>Practice</w:t>
            </w:r>
            <w:r w:rsidRPr="00012B3C">
              <w:rPr>
                <w:rFonts w:eastAsia="Calibri"/>
                <w:b/>
                <w:color w:val="auto"/>
                <w:szCs w:val="24"/>
                <w:lang w:val="en-GB" w:eastAsia="en-US"/>
              </w:rPr>
              <w:t xml:space="preserve"> assessment subjectivity</w:t>
            </w:r>
          </w:p>
          <w:p w14:paraId="7F9BC2E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Grading depended on the environment the mentor-mentee relationship</w:t>
            </w:r>
          </w:p>
          <w:p w14:paraId="15917CC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 felt for mentors to need to be proficient and interested and experienced</w:t>
            </w:r>
          </w:p>
          <w:p w14:paraId="096BA16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-students prefer a distant relationship which is professional.</w:t>
            </w:r>
          </w:p>
          <w:p w14:paraId="011BA31F" w14:textId="77777777" w:rsidR="003378FA" w:rsidRPr="00012B3C" w:rsidRDefault="003378FA" w:rsidP="003378FA">
            <w:pPr>
              <w:spacing w:after="0" w:line="256" w:lineRule="auto"/>
              <w:ind w:left="0" w:firstLine="0"/>
              <w:rPr>
                <w:rFonts w:eastAsia="Calibri"/>
                <w:color w:val="auto"/>
                <w:szCs w:val="24"/>
                <w:lang w:val="en-GB" w:eastAsia="en-US"/>
              </w:rPr>
            </w:pPr>
          </w:p>
        </w:tc>
        <w:tc>
          <w:tcPr>
            <w:tcW w:w="2125" w:type="dxa"/>
            <w:tcBorders>
              <w:top w:val="single" w:sz="4" w:space="0" w:color="auto"/>
              <w:left w:val="single" w:sz="4" w:space="0" w:color="auto"/>
              <w:bottom w:val="single" w:sz="4" w:space="0" w:color="auto"/>
              <w:right w:val="single" w:sz="4" w:space="0" w:color="auto"/>
            </w:tcBorders>
            <w:hideMark/>
          </w:tcPr>
          <w:p w14:paraId="1C4D804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A detailed description of the methodology </w:t>
            </w:r>
            <w:r w:rsidRPr="00012B3C">
              <w:rPr>
                <w:rFonts w:eastAsia="Calibri"/>
                <w:noProof/>
                <w:color w:val="auto"/>
                <w:szCs w:val="24"/>
                <w:lang w:val="en-GB" w:eastAsia="en-US"/>
              </w:rPr>
              <w:t>through</w:t>
            </w:r>
            <w:r w:rsidRPr="00012B3C">
              <w:rPr>
                <w:rFonts w:eastAsia="Calibri"/>
                <w:color w:val="auto"/>
                <w:szCs w:val="24"/>
                <w:lang w:val="en-GB" w:eastAsia="en-US"/>
              </w:rPr>
              <w:t xml:space="preserve"> biases and limitations partially </w:t>
            </w:r>
            <w:r w:rsidRPr="00012B3C">
              <w:rPr>
                <w:rFonts w:eastAsia="Calibri"/>
                <w:noProof/>
                <w:color w:val="auto"/>
                <w:szCs w:val="24"/>
                <w:lang w:val="en-GB" w:eastAsia="en-US"/>
              </w:rPr>
              <w:t>stated, abstractunstructured</w:t>
            </w:r>
            <w:r w:rsidRPr="00012B3C">
              <w:rPr>
                <w:rFonts w:eastAsia="Calibri"/>
                <w:color w:val="auto"/>
                <w:szCs w:val="24"/>
                <w:lang w:val="en-GB" w:eastAsia="en-US"/>
              </w:rPr>
              <w:t xml:space="preserve"> and </w:t>
            </w:r>
            <w:r w:rsidRPr="00012B3C">
              <w:rPr>
                <w:rFonts w:eastAsia="Calibri"/>
                <w:noProof/>
                <w:color w:val="auto"/>
                <w:szCs w:val="24"/>
                <w:lang w:val="en-GB" w:eastAsia="en-US"/>
              </w:rPr>
              <w:t>had</w:t>
            </w:r>
            <w:r w:rsidRPr="00012B3C">
              <w:rPr>
                <w:rFonts w:eastAsia="Calibri"/>
                <w:color w:val="auto"/>
                <w:szCs w:val="24"/>
                <w:lang w:val="en-GB" w:eastAsia="en-US"/>
              </w:rPr>
              <w:t xml:space="preserve"> scanty information</w:t>
            </w:r>
          </w:p>
          <w:p w14:paraId="643FF1F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0432C7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r w:rsidR="003378FA" w:rsidRPr="00012B3C" w14:paraId="6A773B97"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48685323"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proofErr w:type="gramStart"/>
            <w:r w:rsidRPr="00012B3C">
              <w:rPr>
                <w:rFonts w:eastAsia="Calibri"/>
                <w:color w:val="auto"/>
                <w:szCs w:val="24"/>
                <w:lang w:val="en-GB" w:eastAsia="en-US"/>
              </w:rPr>
              <w:t>Hofsten</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proofErr w:type="gramEnd"/>
            <w:r w:rsidRPr="00012B3C">
              <w:rPr>
                <w:rFonts w:eastAsia="Calibri"/>
                <w:color w:val="auto"/>
                <w:szCs w:val="24"/>
                <w:lang w:val="en-GB" w:eastAsia="en-US"/>
              </w:rPr>
              <w:t xml:space="preserve"> (2010)</w:t>
            </w:r>
          </w:p>
          <w:p w14:paraId="654A485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Sweden</w:t>
            </w:r>
          </w:p>
        </w:tc>
        <w:tc>
          <w:tcPr>
            <w:tcW w:w="1559" w:type="dxa"/>
            <w:tcBorders>
              <w:top w:val="single" w:sz="4" w:space="0" w:color="auto"/>
              <w:left w:val="single" w:sz="4" w:space="0" w:color="auto"/>
              <w:bottom w:val="single" w:sz="4" w:space="0" w:color="auto"/>
              <w:right w:val="single" w:sz="4" w:space="0" w:color="auto"/>
            </w:tcBorders>
            <w:hideMark/>
          </w:tcPr>
          <w:p w14:paraId="6DC54D2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Case seminars open doors to deeper understanding – Nursing students’ </w:t>
            </w:r>
            <w:r w:rsidRPr="00012B3C">
              <w:rPr>
                <w:rFonts w:eastAsia="Calibri"/>
                <w:color w:val="auto"/>
                <w:szCs w:val="24"/>
                <w:lang w:val="en-GB" w:eastAsia="en-US"/>
              </w:rPr>
              <w:lastRenderedPageBreak/>
              <w:t>experience of learning</w:t>
            </w:r>
          </w:p>
        </w:tc>
        <w:tc>
          <w:tcPr>
            <w:tcW w:w="1700" w:type="dxa"/>
            <w:tcBorders>
              <w:top w:val="single" w:sz="4" w:space="0" w:color="auto"/>
              <w:left w:val="single" w:sz="4" w:space="0" w:color="auto"/>
              <w:bottom w:val="single" w:sz="4" w:space="0" w:color="auto"/>
              <w:right w:val="single" w:sz="4" w:space="0" w:color="auto"/>
            </w:tcBorders>
            <w:hideMark/>
          </w:tcPr>
          <w:p w14:paraId="452CAE9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describe students </w:t>
            </w:r>
            <w:proofErr w:type="gramStart"/>
            <w:r w:rsidRPr="00012B3C">
              <w:rPr>
                <w:rFonts w:eastAsia="Calibri"/>
                <w:color w:val="auto"/>
                <w:szCs w:val="24"/>
                <w:lang w:val="en-GB" w:eastAsia="en-US"/>
              </w:rPr>
              <w:t>experiences  of</w:t>
            </w:r>
            <w:proofErr w:type="gramEnd"/>
            <w:r w:rsidRPr="00012B3C">
              <w:rPr>
                <w:rFonts w:eastAsia="Calibri"/>
                <w:color w:val="auto"/>
                <w:szCs w:val="24"/>
                <w:lang w:val="en-GB" w:eastAsia="en-US"/>
              </w:rPr>
              <w:t xml:space="preserve"> learning in case seminars</w:t>
            </w:r>
          </w:p>
        </w:tc>
        <w:tc>
          <w:tcPr>
            <w:tcW w:w="1537" w:type="dxa"/>
            <w:tcBorders>
              <w:top w:val="single" w:sz="4" w:space="0" w:color="auto"/>
              <w:left w:val="single" w:sz="4" w:space="0" w:color="auto"/>
              <w:bottom w:val="single" w:sz="4" w:space="0" w:color="auto"/>
              <w:right w:val="single" w:sz="4" w:space="0" w:color="auto"/>
            </w:tcBorders>
            <w:hideMark/>
          </w:tcPr>
          <w:p w14:paraId="5E32113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Descriptive qualitative approach</w:t>
            </w:r>
          </w:p>
        </w:tc>
        <w:tc>
          <w:tcPr>
            <w:tcW w:w="1296" w:type="dxa"/>
            <w:tcBorders>
              <w:top w:val="single" w:sz="4" w:space="0" w:color="auto"/>
              <w:left w:val="single" w:sz="4" w:space="0" w:color="auto"/>
              <w:bottom w:val="single" w:sz="4" w:space="0" w:color="auto"/>
              <w:right w:val="single" w:sz="4" w:space="0" w:color="auto"/>
            </w:tcBorders>
            <w:hideMark/>
          </w:tcPr>
          <w:p w14:paraId="41CC818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72 student nurses</w:t>
            </w:r>
          </w:p>
        </w:tc>
        <w:tc>
          <w:tcPr>
            <w:tcW w:w="3401" w:type="dxa"/>
            <w:tcBorders>
              <w:top w:val="single" w:sz="4" w:space="0" w:color="auto"/>
              <w:left w:val="single" w:sz="4" w:space="0" w:color="auto"/>
              <w:bottom w:val="single" w:sz="4" w:space="0" w:color="auto"/>
              <w:right w:val="single" w:sz="4" w:space="0" w:color="auto"/>
            </w:tcBorders>
            <w:hideMark/>
          </w:tcPr>
          <w:p w14:paraId="5D927B4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Emerged </w:t>
            </w:r>
            <w:r w:rsidRPr="00012B3C">
              <w:rPr>
                <w:rFonts w:eastAsia="Calibri"/>
                <w:noProof/>
                <w:color w:val="auto"/>
                <w:szCs w:val="24"/>
                <w:lang w:val="en-GB" w:eastAsia="en-US"/>
              </w:rPr>
              <w:t>themes:</w:t>
            </w:r>
          </w:p>
          <w:p w14:paraId="57910F9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r w:rsidRPr="00012B3C">
              <w:rPr>
                <w:rFonts w:eastAsia="Calibri"/>
                <w:b/>
                <w:color w:val="auto"/>
                <w:szCs w:val="24"/>
                <w:lang w:val="en-GB" w:eastAsia="en-US"/>
              </w:rPr>
              <w:t>open doors to deeper understanding</w:t>
            </w:r>
            <w:r w:rsidRPr="00012B3C">
              <w:rPr>
                <w:rFonts w:eastAsia="Calibri"/>
                <w:color w:val="auto"/>
                <w:szCs w:val="24"/>
                <w:lang w:val="en-GB" w:eastAsia="en-US"/>
              </w:rPr>
              <w:t xml:space="preserve"> through ways colleagues contribute </w:t>
            </w:r>
            <w:proofErr w:type="gramStart"/>
            <w:r w:rsidRPr="00012B3C">
              <w:rPr>
                <w:rFonts w:eastAsia="Calibri"/>
                <w:color w:val="auto"/>
                <w:szCs w:val="24"/>
                <w:lang w:val="en-GB" w:eastAsia="en-US"/>
              </w:rPr>
              <w:t>and  creation</w:t>
            </w:r>
            <w:proofErr w:type="gramEnd"/>
            <w:r w:rsidRPr="00012B3C">
              <w:rPr>
                <w:rFonts w:eastAsia="Calibri"/>
                <w:color w:val="auto"/>
                <w:szCs w:val="24"/>
                <w:lang w:val="en-GB" w:eastAsia="en-US"/>
              </w:rPr>
              <w:t xml:space="preserve"> knowledge and revealing new dimensions of the case  and invisible ways</w:t>
            </w:r>
          </w:p>
          <w:p w14:paraId="730FECC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–creating a learning climate reducing student worries about doing wrong things</w:t>
            </w:r>
          </w:p>
          <w:p w14:paraId="44FC18E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-there is understanding of both individual and group.</w:t>
            </w:r>
          </w:p>
          <w:p w14:paraId="1653A11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learning together through discussion</w:t>
            </w:r>
            <w:r w:rsidRPr="00012B3C">
              <w:rPr>
                <w:rFonts w:eastAsia="Calibri"/>
                <w:color w:val="auto"/>
                <w:szCs w:val="24"/>
                <w:lang w:val="en-GB" w:eastAsia="en-US"/>
              </w:rPr>
              <w:t xml:space="preserve"> –Listening to each other’s point of view</w:t>
            </w:r>
          </w:p>
          <w:p w14:paraId="2157ED6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-different explanations made learning easier and more interesting</w:t>
            </w:r>
          </w:p>
          <w:p w14:paraId="453AB65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-different knowledge in the group became visible </w:t>
            </w:r>
            <w:proofErr w:type="gramStart"/>
            <w:r w:rsidRPr="00012B3C">
              <w:rPr>
                <w:rFonts w:eastAsia="Calibri"/>
                <w:color w:val="auto"/>
                <w:szCs w:val="24"/>
                <w:lang w:val="en-GB" w:eastAsia="en-US"/>
              </w:rPr>
              <w:t xml:space="preserve">through the </w:t>
            </w:r>
            <w:r w:rsidRPr="00012B3C">
              <w:rPr>
                <w:rFonts w:eastAsia="Calibri"/>
                <w:noProof/>
                <w:color w:val="auto"/>
                <w:szCs w:val="24"/>
                <w:lang w:val="en-GB" w:eastAsia="en-US"/>
              </w:rPr>
              <w:t>use</w:t>
            </w:r>
            <w:r w:rsidRPr="00012B3C">
              <w:rPr>
                <w:rFonts w:eastAsia="Calibri"/>
                <w:color w:val="auto"/>
                <w:szCs w:val="24"/>
                <w:lang w:val="en-GB" w:eastAsia="en-US"/>
              </w:rPr>
              <w:t xml:space="preserve"> of</w:t>
            </w:r>
            <w:proofErr w:type="gramEnd"/>
            <w:r w:rsidRPr="00012B3C">
              <w:rPr>
                <w:rFonts w:eastAsia="Calibri"/>
                <w:color w:val="auto"/>
                <w:szCs w:val="24"/>
                <w:lang w:val="en-GB" w:eastAsia="en-US"/>
              </w:rPr>
              <w:t xml:space="preserve"> different senses</w:t>
            </w:r>
          </w:p>
          <w:p w14:paraId="7873385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large groups made it hard for one to be the </w:t>
            </w:r>
            <w:r w:rsidRPr="00012B3C">
              <w:rPr>
                <w:rFonts w:eastAsia="Calibri"/>
                <w:noProof/>
                <w:color w:val="auto"/>
                <w:szCs w:val="24"/>
                <w:lang w:val="en-GB" w:eastAsia="en-US"/>
              </w:rPr>
              <w:t>head</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challenging</w:t>
            </w:r>
            <w:proofErr w:type="gramEnd"/>
            <w:r w:rsidRPr="00012B3C">
              <w:rPr>
                <w:rFonts w:eastAsia="Calibri"/>
                <w:color w:val="auto"/>
                <w:szCs w:val="24"/>
                <w:lang w:val="en-GB" w:eastAsia="en-US"/>
              </w:rPr>
              <w:t xml:space="preserve"> and problematic for some students )</w:t>
            </w:r>
          </w:p>
          <w:p w14:paraId="77448B8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3) </w:t>
            </w:r>
            <w:r w:rsidRPr="00012B3C">
              <w:rPr>
                <w:rFonts w:eastAsia="Calibri"/>
                <w:b/>
                <w:color w:val="auto"/>
                <w:szCs w:val="24"/>
                <w:lang w:val="en-GB" w:eastAsia="en-US"/>
              </w:rPr>
              <w:t>Learning together with structure</w:t>
            </w:r>
          </w:p>
          <w:p w14:paraId="1BA905D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-structure teaching method made it </w:t>
            </w:r>
            <w:proofErr w:type="gramStart"/>
            <w:r w:rsidRPr="00012B3C">
              <w:rPr>
                <w:rFonts w:eastAsia="Calibri"/>
                <w:color w:val="auto"/>
                <w:szCs w:val="24"/>
                <w:lang w:val="en-GB" w:eastAsia="en-US"/>
              </w:rPr>
              <w:t>easier  and</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challenged</w:t>
            </w:r>
            <w:r w:rsidRPr="00012B3C">
              <w:rPr>
                <w:rFonts w:eastAsia="Calibri"/>
                <w:color w:val="auto"/>
                <w:szCs w:val="24"/>
                <w:lang w:val="en-GB" w:eastAsia="en-US"/>
              </w:rPr>
              <w:t xml:space="preserve">  in </w:t>
            </w:r>
            <w:r w:rsidRPr="00012B3C">
              <w:rPr>
                <w:rFonts w:eastAsia="Calibri"/>
                <w:noProof/>
                <w:color w:val="auto"/>
                <w:szCs w:val="24"/>
                <w:lang w:val="en-GB" w:eastAsia="en-US"/>
              </w:rPr>
              <w:t>problem-solving</w:t>
            </w:r>
          </w:p>
          <w:p w14:paraId="3E510C0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–especial writing on the </w:t>
            </w:r>
            <w:r w:rsidRPr="00012B3C">
              <w:rPr>
                <w:rFonts w:eastAsia="Calibri"/>
                <w:noProof/>
                <w:color w:val="auto"/>
                <w:szCs w:val="24"/>
                <w:lang w:val="en-GB" w:eastAsia="en-US"/>
              </w:rPr>
              <w:t>whiteboard</w:t>
            </w:r>
          </w:p>
          <w:p w14:paraId="4648227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–making context clear same headings</w:t>
            </w:r>
          </w:p>
          <w:p w14:paraId="5860187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helped understanding disease easier</w:t>
            </w:r>
          </w:p>
          <w:p w14:paraId="799734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r w:rsidRPr="00012B3C">
              <w:rPr>
                <w:rFonts w:eastAsia="Calibri"/>
                <w:b/>
                <w:color w:val="auto"/>
                <w:szCs w:val="24"/>
                <w:lang w:val="en-GB" w:eastAsia="en-US"/>
              </w:rPr>
              <w:t xml:space="preserve">Learning </w:t>
            </w:r>
            <w:proofErr w:type="gramStart"/>
            <w:r w:rsidRPr="00012B3C">
              <w:rPr>
                <w:rFonts w:eastAsia="Calibri"/>
                <w:b/>
                <w:color w:val="auto"/>
                <w:szCs w:val="24"/>
                <w:lang w:val="en-GB" w:eastAsia="en-US"/>
              </w:rPr>
              <w:t>together  with</w:t>
            </w:r>
            <w:proofErr w:type="gramEnd"/>
            <w:r w:rsidRPr="00012B3C">
              <w:rPr>
                <w:rFonts w:eastAsia="Calibri"/>
                <w:b/>
                <w:color w:val="auto"/>
                <w:szCs w:val="24"/>
                <w:lang w:val="en-GB" w:eastAsia="en-US"/>
              </w:rPr>
              <w:t xml:space="preserve"> supervision</w:t>
            </w:r>
          </w:p>
          <w:p w14:paraId="38D125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w:t>
            </w:r>
            <w:r w:rsidRPr="00012B3C">
              <w:rPr>
                <w:rFonts w:eastAsia="Calibri"/>
                <w:noProof/>
                <w:color w:val="auto"/>
                <w:szCs w:val="24"/>
                <w:lang w:val="en-GB" w:eastAsia="en-US"/>
              </w:rPr>
              <w:t>open</w:t>
            </w:r>
            <w:r w:rsidRPr="00012B3C">
              <w:rPr>
                <w:rFonts w:eastAsia="Calibri"/>
                <w:color w:val="auto"/>
                <w:szCs w:val="24"/>
                <w:lang w:val="en-GB" w:eastAsia="en-US"/>
              </w:rPr>
              <w:t xml:space="preserve"> enabling atmosphere</w:t>
            </w:r>
          </w:p>
          <w:p w14:paraId="4AAB3772"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lastRenderedPageBreak/>
              <w:t xml:space="preserve">-the </w:t>
            </w:r>
            <w:r w:rsidRPr="00012B3C">
              <w:rPr>
                <w:rFonts w:eastAsia="Calibri"/>
                <w:noProof/>
                <w:color w:val="auto"/>
                <w:szCs w:val="24"/>
                <w:lang w:val="en-GB" w:eastAsia="en-US"/>
              </w:rPr>
              <w:t>value</w:t>
            </w:r>
            <w:r w:rsidRPr="00012B3C">
              <w:rPr>
                <w:rFonts w:eastAsia="Calibri"/>
                <w:color w:val="auto"/>
                <w:szCs w:val="24"/>
                <w:lang w:val="en-GB" w:eastAsia="en-US"/>
              </w:rPr>
              <w:t xml:space="preserve"> of teacher </w:t>
            </w:r>
            <w:proofErr w:type="gramStart"/>
            <w:r w:rsidRPr="00012B3C">
              <w:rPr>
                <w:rFonts w:eastAsia="Calibri"/>
                <w:color w:val="auto"/>
                <w:szCs w:val="24"/>
                <w:lang w:val="en-GB" w:eastAsia="en-US"/>
              </w:rPr>
              <w:t>support  and</w:t>
            </w:r>
            <w:proofErr w:type="gramEnd"/>
            <w:r w:rsidRPr="00012B3C">
              <w:rPr>
                <w:rFonts w:eastAsia="Calibri"/>
                <w:color w:val="auto"/>
                <w:szCs w:val="24"/>
                <w:lang w:val="en-GB" w:eastAsia="en-US"/>
              </w:rPr>
              <w:t xml:space="preserve"> concern for student learning </w:t>
            </w:r>
            <w:r w:rsidRPr="00012B3C">
              <w:rPr>
                <w:rFonts w:eastAsia="Calibri"/>
                <w:noProof/>
                <w:color w:val="auto"/>
                <w:szCs w:val="24"/>
                <w:lang w:val="en-GB" w:eastAsia="en-US"/>
              </w:rPr>
              <w:t>was over emphasised</w:t>
            </w:r>
            <w:r w:rsidRPr="00012B3C">
              <w:rPr>
                <w:rFonts w:eastAsia="Calibri"/>
                <w:color w:val="auto"/>
                <w:szCs w:val="24"/>
                <w:lang w:val="en-GB" w:eastAsia="en-US"/>
              </w:rPr>
              <w:t xml:space="preserve"> 5 C</w:t>
            </w:r>
            <w:r w:rsidRPr="00012B3C">
              <w:rPr>
                <w:rFonts w:eastAsia="Calibri"/>
                <w:b/>
                <w:color w:val="auto"/>
                <w:szCs w:val="24"/>
                <w:lang w:val="en-GB" w:eastAsia="en-US"/>
              </w:rPr>
              <w:t>hallenge</w:t>
            </w:r>
          </w:p>
          <w:p w14:paraId="257AF6C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learning is difficult but worth taking up</w:t>
            </w:r>
          </w:p>
          <w:p w14:paraId="79599BA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-high level of knowledge </w:t>
            </w:r>
            <w:r w:rsidRPr="00012B3C">
              <w:rPr>
                <w:rFonts w:eastAsia="Calibri"/>
                <w:noProof/>
                <w:color w:val="auto"/>
                <w:szCs w:val="24"/>
                <w:lang w:val="en-GB" w:eastAsia="en-US"/>
              </w:rPr>
              <w:t>is required</w:t>
            </w:r>
            <w:r w:rsidRPr="00012B3C">
              <w:rPr>
                <w:rFonts w:eastAsia="Calibri"/>
                <w:color w:val="auto"/>
                <w:szCs w:val="24"/>
                <w:lang w:val="en-GB" w:eastAsia="en-US"/>
              </w:rPr>
              <w:t xml:space="preserve"> in discussion</w:t>
            </w:r>
          </w:p>
          <w:p w14:paraId="7DB68AA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the </w:t>
            </w:r>
            <w:r w:rsidRPr="00012B3C">
              <w:rPr>
                <w:rFonts w:eastAsia="Calibri"/>
                <w:noProof/>
                <w:color w:val="auto"/>
                <w:szCs w:val="24"/>
                <w:lang w:val="en-GB" w:eastAsia="en-US"/>
              </w:rPr>
              <w:t>demand</w:t>
            </w:r>
            <w:r w:rsidRPr="00012B3C">
              <w:rPr>
                <w:rFonts w:eastAsia="Calibri"/>
                <w:color w:val="auto"/>
                <w:szCs w:val="24"/>
                <w:lang w:val="en-GB" w:eastAsia="en-US"/>
              </w:rPr>
              <w:t xml:space="preserve"> of being well </w:t>
            </w:r>
            <w:proofErr w:type="gramStart"/>
            <w:r w:rsidRPr="00012B3C">
              <w:rPr>
                <w:rFonts w:eastAsia="Calibri"/>
                <w:color w:val="auto"/>
                <w:szCs w:val="24"/>
                <w:lang w:val="en-GB" w:eastAsia="en-US"/>
              </w:rPr>
              <w:t>prepared  induced</w:t>
            </w:r>
            <w:proofErr w:type="gramEnd"/>
            <w:r w:rsidRPr="00012B3C">
              <w:rPr>
                <w:rFonts w:eastAsia="Calibri"/>
                <w:color w:val="auto"/>
                <w:szCs w:val="24"/>
                <w:lang w:val="en-GB" w:eastAsia="en-US"/>
              </w:rPr>
              <w:t xml:space="preserve"> fear for not doing enough-solved through studying the case </w:t>
            </w:r>
            <w:r w:rsidRPr="00012B3C">
              <w:rPr>
                <w:rFonts w:eastAsia="Calibri"/>
                <w:noProof/>
                <w:color w:val="auto"/>
                <w:szCs w:val="24"/>
                <w:lang w:val="en-GB" w:eastAsia="en-US"/>
              </w:rPr>
              <w:t>before thepresentation</w:t>
            </w:r>
          </w:p>
        </w:tc>
        <w:tc>
          <w:tcPr>
            <w:tcW w:w="2125" w:type="dxa"/>
            <w:tcBorders>
              <w:top w:val="single" w:sz="4" w:space="0" w:color="auto"/>
              <w:left w:val="single" w:sz="4" w:space="0" w:color="auto"/>
              <w:bottom w:val="single" w:sz="4" w:space="0" w:color="auto"/>
              <w:right w:val="single" w:sz="4" w:space="0" w:color="auto"/>
            </w:tcBorders>
          </w:tcPr>
          <w:p w14:paraId="5EF1E8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Structured abstract but scanty information</w:t>
            </w:r>
          </w:p>
          <w:p w14:paraId="017A337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-sample and data collection not detailed only</w:t>
            </w:r>
          </w:p>
          <w:p w14:paraId="4815146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no bias sources</w:t>
            </w:r>
          </w:p>
          <w:p w14:paraId="6BBD7C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methods and results are very detailed</w:t>
            </w:r>
          </w:p>
          <w:p w14:paraId="5F559D90"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-Poor quality</w:t>
            </w:r>
          </w:p>
          <w:p w14:paraId="728A7B32" w14:textId="77777777" w:rsidR="003378FA" w:rsidRPr="00012B3C" w:rsidRDefault="003378FA" w:rsidP="003378FA">
            <w:pPr>
              <w:spacing w:after="0" w:line="256" w:lineRule="auto"/>
              <w:ind w:left="0" w:firstLine="0"/>
              <w:rPr>
                <w:rFonts w:eastAsia="Calibri"/>
                <w:color w:val="auto"/>
                <w:szCs w:val="24"/>
                <w:lang w:val="en-GB" w:eastAsia="en-US"/>
              </w:rPr>
            </w:pPr>
          </w:p>
        </w:tc>
        <w:tc>
          <w:tcPr>
            <w:tcW w:w="992" w:type="dxa"/>
            <w:tcBorders>
              <w:top w:val="single" w:sz="4" w:space="0" w:color="auto"/>
              <w:left w:val="single" w:sz="4" w:space="0" w:color="auto"/>
              <w:bottom w:val="single" w:sz="4" w:space="0" w:color="auto"/>
              <w:right w:val="single" w:sz="4" w:space="0" w:color="auto"/>
            </w:tcBorders>
            <w:hideMark/>
          </w:tcPr>
          <w:p w14:paraId="45A51DD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22</w:t>
            </w:r>
          </w:p>
        </w:tc>
      </w:tr>
      <w:tr w:rsidR="003378FA" w:rsidRPr="00012B3C" w14:paraId="47FBD848" w14:textId="77777777" w:rsidTr="0022472B">
        <w:tc>
          <w:tcPr>
            <w:tcW w:w="1985" w:type="dxa"/>
            <w:tcBorders>
              <w:top w:val="single" w:sz="4" w:space="0" w:color="auto"/>
              <w:left w:val="single" w:sz="4" w:space="0" w:color="auto"/>
              <w:bottom w:val="single" w:sz="4" w:space="0" w:color="auto"/>
              <w:right w:val="single" w:sz="4" w:space="0" w:color="auto"/>
            </w:tcBorders>
          </w:tcPr>
          <w:p w14:paraId="7B35F24F"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lastRenderedPageBreak/>
              <w:t>Gidman</w:t>
            </w:r>
            <w:proofErr w:type="spellEnd"/>
            <w:r w:rsidRPr="00012B3C">
              <w:rPr>
                <w:rFonts w:eastAsia="Calibri"/>
                <w:color w:val="auto"/>
                <w:szCs w:val="24"/>
                <w:lang w:val="en-GB" w:eastAsia="en-US"/>
              </w:rPr>
              <w:t xml:space="preserve"> (2013) the </w:t>
            </w:r>
            <w:r w:rsidRPr="00012B3C">
              <w:rPr>
                <w:rFonts w:eastAsia="Calibri"/>
                <w:noProof/>
                <w:color w:val="auto"/>
                <w:szCs w:val="24"/>
                <w:lang w:val="en-GB" w:eastAsia="en-US"/>
              </w:rPr>
              <w:t>UK</w:t>
            </w:r>
          </w:p>
          <w:p w14:paraId="5F9DB476"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559" w:type="dxa"/>
            <w:tcBorders>
              <w:top w:val="single" w:sz="4" w:space="0" w:color="auto"/>
              <w:left w:val="single" w:sz="4" w:space="0" w:color="auto"/>
              <w:bottom w:val="single" w:sz="4" w:space="0" w:color="auto"/>
              <w:right w:val="single" w:sz="4" w:space="0" w:color="auto"/>
            </w:tcBorders>
            <w:hideMark/>
          </w:tcPr>
          <w:p w14:paraId="4021052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Listening to </w:t>
            </w:r>
            <w:r w:rsidRPr="00012B3C">
              <w:rPr>
                <w:rFonts w:eastAsia="Calibri"/>
                <w:noProof/>
                <w:color w:val="auto"/>
                <w:szCs w:val="24"/>
                <w:lang w:val="en-GB" w:eastAsia="en-US"/>
              </w:rPr>
              <w:t>stories:</w:t>
            </w:r>
            <w:r w:rsidRPr="00012B3C">
              <w:rPr>
                <w:rFonts w:eastAsia="Calibri"/>
                <w:color w:val="auto"/>
                <w:szCs w:val="24"/>
                <w:lang w:val="en-GB" w:eastAsia="en-US"/>
              </w:rPr>
              <w:t xml:space="preserve"> Valuing knowledge from patient experience</w:t>
            </w:r>
          </w:p>
        </w:tc>
        <w:tc>
          <w:tcPr>
            <w:tcW w:w="1700" w:type="dxa"/>
            <w:tcBorders>
              <w:top w:val="single" w:sz="4" w:space="0" w:color="auto"/>
              <w:left w:val="single" w:sz="4" w:space="0" w:color="auto"/>
              <w:bottom w:val="single" w:sz="4" w:space="0" w:color="auto"/>
              <w:right w:val="single" w:sz="4" w:space="0" w:color="auto"/>
            </w:tcBorders>
            <w:hideMark/>
          </w:tcPr>
          <w:p w14:paraId="4DCEC3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the students’ </w:t>
            </w:r>
            <w:proofErr w:type="gramStart"/>
            <w:r w:rsidRPr="00012B3C">
              <w:rPr>
                <w:rFonts w:eastAsia="Calibri"/>
                <w:color w:val="auto"/>
                <w:szCs w:val="24"/>
                <w:lang w:val="en-GB" w:eastAsia="en-US"/>
              </w:rPr>
              <w:t>perception  of</w:t>
            </w:r>
            <w:proofErr w:type="gramEnd"/>
            <w:r w:rsidRPr="00012B3C">
              <w:rPr>
                <w:rFonts w:eastAsia="Calibri"/>
                <w:color w:val="auto"/>
                <w:szCs w:val="24"/>
                <w:lang w:val="en-GB" w:eastAsia="en-US"/>
              </w:rPr>
              <w:t xml:space="preserve"> learning </w:t>
            </w:r>
            <w:r w:rsidRPr="00012B3C">
              <w:rPr>
                <w:rFonts w:eastAsia="Calibri"/>
                <w:noProof/>
                <w:color w:val="auto"/>
                <w:szCs w:val="24"/>
                <w:lang w:val="en-GB" w:eastAsia="en-US"/>
              </w:rPr>
              <w:t>from</w:t>
            </w:r>
            <w:r w:rsidRPr="00012B3C">
              <w:rPr>
                <w:rFonts w:eastAsia="Calibri"/>
                <w:color w:val="auto"/>
                <w:szCs w:val="24"/>
                <w:lang w:val="en-GB" w:eastAsia="en-US"/>
              </w:rPr>
              <w:t xml:space="preserve"> listening to patient stories</w:t>
            </w:r>
          </w:p>
        </w:tc>
        <w:tc>
          <w:tcPr>
            <w:tcW w:w="1537" w:type="dxa"/>
            <w:tcBorders>
              <w:top w:val="single" w:sz="4" w:space="0" w:color="auto"/>
              <w:left w:val="single" w:sz="4" w:space="0" w:color="auto"/>
              <w:bottom w:val="single" w:sz="4" w:space="0" w:color="auto"/>
              <w:right w:val="single" w:sz="4" w:space="0" w:color="auto"/>
            </w:tcBorders>
            <w:hideMark/>
          </w:tcPr>
          <w:p w14:paraId="1025E059"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Phenomenological  Study</w:t>
            </w:r>
            <w:proofErr w:type="gramEnd"/>
          </w:p>
        </w:tc>
        <w:tc>
          <w:tcPr>
            <w:tcW w:w="1296" w:type="dxa"/>
            <w:tcBorders>
              <w:top w:val="single" w:sz="4" w:space="0" w:color="auto"/>
              <w:left w:val="single" w:sz="4" w:space="0" w:color="auto"/>
              <w:bottom w:val="single" w:sz="4" w:space="0" w:color="auto"/>
              <w:right w:val="single" w:sz="4" w:space="0" w:color="auto"/>
            </w:tcBorders>
            <w:hideMark/>
          </w:tcPr>
          <w:p w14:paraId="181C653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12 </w:t>
            </w:r>
            <w:proofErr w:type="gramStart"/>
            <w:r w:rsidRPr="00012B3C">
              <w:rPr>
                <w:rFonts w:eastAsia="Calibri"/>
                <w:color w:val="auto"/>
                <w:szCs w:val="24"/>
                <w:lang w:val="en-GB" w:eastAsia="en-US"/>
              </w:rPr>
              <w:t>nursing  students</w:t>
            </w:r>
            <w:proofErr w:type="gramEnd"/>
          </w:p>
        </w:tc>
        <w:tc>
          <w:tcPr>
            <w:tcW w:w="3401" w:type="dxa"/>
            <w:tcBorders>
              <w:top w:val="single" w:sz="4" w:space="0" w:color="auto"/>
              <w:left w:val="single" w:sz="4" w:space="0" w:color="auto"/>
              <w:bottom w:val="single" w:sz="4" w:space="0" w:color="auto"/>
              <w:right w:val="single" w:sz="4" w:space="0" w:color="auto"/>
            </w:tcBorders>
            <w:hideMark/>
          </w:tcPr>
          <w:p w14:paraId="1464A3C3"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benefits</w:t>
            </w:r>
          </w:p>
          <w:p w14:paraId="73EB381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Listening to stories assisted students to understand certain illnesses, social </w:t>
            </w:r>
            <w:r w:rsidRPr="00012B3C">
              <w:rPr>
                <w:rFonts w:eastAsia="Calibri"/>
                <w:noProof/>
                <w:color w:val="auto"/>
                <w:szCs w:val="24"/>
                <w:lang w:val="en-GB" w:eastAsia="en-US"/>
              </w:rPr>
              <w:t>situations,</w:t>
            </w:r>
            <w:r w:rsidRPr="00012B3C">
              <w:rPr>
                <w:rFonts w:eastAsia="Calibri"/>
                <w:color w:val="auto"/>
                <w:szCs w:val="24"/>
                <w:lang w:val="en-GB" w:eastAsia="en-US"/>
              </w:rPr>
              <w:t xml:space="preserve"> good nurse-patient relationships and appreciating patient experience of </w:t>
            </w:r>
            <w:r w:rsidRPr="00012B3C">
              <w:rPr>
                <w:rFonts w:eastAsia="Calibri"/>
                <w:noProof/>
                <w:color w:val="auto"/>
                <w:szCs w:val="24"/>
                <w:lang w:val="en-GB" w:eastAsia="en-US"/>
              </w:rPr>
              <w:t>several health-related</w:t>
            </w:r>
            <w:r w:rsidRPr="00012B3C">
              <w:rPr>
                <w:rFonts w:eastAsia="Calibri"/>
                <w:color w:val="auto"/>
                <w:szCs w:val="24"/>
                <w:lang w:val="en-GB" w:eastAsia="en-US"/>
              </w:rPr>
              <w:t xml:space="preserve"> situations and importance of explaining situations to patients and relatives</w:t>
            </w:r>
          </w:p>
        </w:tc>
        <w:tc>
          <w:tcPr>
            <w:tcW w:w="2125" w:type="dxa"/>
            <w:tcBorders>
              <w:top w:val="single" w:sz="4" w:space="0" w:color="auto"/>
              <w:left w:val="single" w:sz="4" w:space="0" w:color="auto"/>
              <w:bottom w:val="single" w:sz="4" w:space="0" w:color="auto"/>
              <w:right w:val="single" w:sz="4" w:space="0" w:color="auto"/>
            </w:tcBorders>
            <w:hideMark/>
          </w:tcPr>
          <w:p w14:paraId="21D2E8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not detailed an unstructured, sampling not detailed, methods scantly described</w:t>
            </w:r>
          </w:p>
          <w:p w14:paraId="3325A84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Setting no described</w:t>
            </w:r>
          </w:p>
          <w:p w14:paraId="46B4DC3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23712DE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r w:rsidR="003378FA" w:rsidRPr="00012B3C" w14:paraId="59F4C5C3"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23A50D50" w14:textId="77777777" w:rsidR="003378FA" w:rsidRPr="00012B3C" w:rsidRDefault="003378FA" w:rsidP="003378FA">
            <w:pPr>
              <w:spacing w:after="0"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Skirton</w:t>
            </w:r>
            <w:proofErr w:type="spellEnd"/>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 xml:space="preserve"> (2012)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0DFC70A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Preparedness of newly qualified midwives to deliver clinical </w:t>
            </w:r>
            <w:r w:rsidRPr="00012B3C">
              <w:rPr>
                <w:rFonts w:eastAsia="Calibri"/>
                <w:noProof/>
                <w:color w:val="auto"/>
                <w:szCs w:val="24"/>
                <w:lang w:val="en-GB" w:eastAsia="en-US"/>
              </w:rPr>
              <w:t>care : An</w:t>
            </w:r>
            <w:r w:rsidRPr="00012B3C">
              <w:rPr>
                <w:rFonts w:eastAsia="Calibri"/>
                <w:color w:val="auto"/>
                <w:szCs w:val="24"/>
                <w:lang w:val="en-GB" w:eastAsia="en-US"/>
              </w:rPr>
              <w:t xml:space="preserve"> evaluation of </w:t>
            </w:r>
            <w:r w:rsidRPr="00012B3C">
              <w:rPr>
                <w:rFonts w:eastAsia="Calibri"/>
                <w:color w:val="auto"/>
                <w:szCs w:val="24"/>
                <w:lang w:val="en-GB" w:eastAsia="en-US"/>
              </w:rPr>
              <w:lastRenderedPageBreak/>
              <w:t xml:space="preserve">pre-registration midwifery education through analysis </w:t>
            </w:r>
            <w:proofErr w:type="gramStart"/>
            <w:r w:rsidRPr="00012B3C">
              <w:rPr>
                <w:rFonts w:eastAsia="Calibri"/>
                <w:color w:val="auto"/>
                <w:szCs w:val="24"/>
                <w:lang w:val="en-GB" w:eastAsia="en-US"/>
              </w:rPr>
              <w:t>of  key</w:t>
            </w:r>
            <w:proofErr w:type="gramEnd"/>
            <w:r w:rsidRPr="00012B3C">
              <w:rPr>
                <w:rFonts w:eastAsia="Calibri"/>
                <w:color w:val="auto"/>
                <w:szCs w:val="24"/>
                <w:lang w:val="en-GB" w:eastAsia="en-US"/>
              </w:rPr>
              <w:t xml:space="preserve"> events</w:t>
            </w:r>
          </w:p>
        </w:tc>
        <w:tc>
          <w:tcPr>
            <w:tcW w:w="1700" w:type="dxa"/>
            <w:tcBorders>
              <w:top w:val="single" w:sz="4" w:space="0" w:color="auto"/>
              <w:left w:val="single" w:sz="4" w:space="0" w:color="auto"/>
              <w:bottom w:val="single" w:sz="4" w:space="0" w:color="auto"/>
              <w:right w:val="single" w:sz="4" w:space="0" w:color="auto"/>
            </w:tcBorders>
            <w:hideMark/>
          </w:tcPr>
          <w:p w14:paraId="287AB88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To determine </w:t>
            </w:r>
            <w:proofErr w:type="gramStart"/>
            <w:r w:rsidRPr="00012B3C">
              <w:rPr>
                <w:rFonts w:eastAsia="Calibri"/>
                <w:color w:val="auto"/>
                <w:szCs w:val="24"/>
                <w:lang w:val="en-GB" w:eastAsia="en-US"/>
              </w:rPr>
              <w:t>whether  the</w:t>
            </w:r>
            <w:proofErr w:type="gramEnd"/>
            <w:r w:rsidRPr="00012B3C">
              <w:rPr>
                <w:rFonts w:eastAsia="Calibri"/>
                <w:color w:val="auto"/>
                <w:szCs w:val="24"/>
                <w:lang w:val="en-GB" w:eastAsia="en-US"/>
              </w:rPr>
              <w:t xml:space="preserve"> student midwives  educational programme had equipped them to </w:t>
            </w:r>
            <w:r w:rsidRPr="00012B3C">
              <w:rPr>
                <w:rFonts w:eastAsia="Calibri"/>
                <w:color w:val="auto"/>
                <w:szCs w:val="24"/>
                <w:lang w:val="en-GB" w:eastAsia="en-US"/>
              </w:rPr>
              <w:lastRenderedPageBreak/>
              <w:t>practice competently  after entry to the profession register</w:t>
            </w:r>
          </w:p>
        </w:tc>
        <w:tc>
          <w:tcPr>
            <w:tcW w:w="1537" w:type="dxa"/>
            <w:tcBorders>
              <w:top w:val="single" w:sz="4" w:space="0" w:color="auto"/>
              <w:left w:val="single" w:sz="4" w:space="0" w:color="auto"/>
              <w:bottom w:val="single" w:sz="4" w:space="0" w:color="auto"/>
              <w:right w:val="single" w:sz="4" w:space="0" w:color="auto"/>
            </w:tcBorders>
            <w:hideMark/>
          </w:tcPr>
          <w:p w14:paraId="070597D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Longitudinal qualitative study</w:t>
            </w:r>
          </w:p>
        </w:tc>
        <w:tc>
          <w:tcPr>
            <w:tcW w:w="1296" w:type="dxa"/>
            <w:tcBorders>
              <w:top w:val="single" w:sz="4" w:space="0" w:color="auto"/>
              <w:left w:val="single" w:sz="4" w:space="0" w:color="auto"/>
              <w:bottom w:val="single" w:sz="4" w:space="0" w:color="auto"/>
              <w:right w:val="single" w:sz="4" w:space="0" w:color="auto"/>
            </w:tcBorders>
            <w:hideMark/>
          </w:tcPr>
          <w:p w14:paraId="7C9EDE8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35 newly qualified</w:t>
            </w:r>
          </w:p>
          <w:p w14:paraId="75CCEA6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midwives</w:t>
            </w:r>
          </w:p>
        </w:tc>
        <w:tc>
          <w:tcPr>
            <w:tcW w:w="3401" w:type="dxa"/>
            <w:tcBorders>
              <w:top w:val="single" w:sz="4" w:space="0" w:color="auto"/>
              <w:left w:val="single" w:sz="4" w:space="0" w:color="auto"/>
              <w:bottom w:val="single" w:sz="4" w:space="0" w:color="auto"/>
              <w:right w:val="single" w:sz="4" w:space="0" w:color="auto"/>
            </w:tcBorders>
            <w:hideMark/>
          </w:tcPr>
          <w:p w14:paraId="5149D606"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1)Preparation</w:t>
            </w:r>
          </w:p>
          <w:p w14:paraId="18A4853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Newly qualified midwives were equipped to work autonomously</w:t>
            </w:r>
          </w:p>
          <w:p w14:paraId="7A974B12"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b/>
                <w:color w:val="auto"/>
                <w:szCs w:val="24"/>
                <w:lang w:val="en-GB" w:eastAsia="en-US"/>
              </w:rPr>
              <w:t>2) Confidence</w:t>
            </w:r>
          </w:p>
          <w:p w14:paraId="1927E54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however, lacked</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confidence  in</w:t>
            </w:r>
            <w:proofErr w:type="gramEnd"/>
            <w:r w:rsidRPr="00012B3C">
              <w:rPr>
                <w:rFonts w:eastAsia="Calibri"/>
                <w:color w:val="auto"/>
                <w:szCs w:val="24"/>
                <w:lang w:val="en-GB" w:eastAsia="en-US"/>
              </w:rPr>
              <w:t xml:space="preserve"> key areas which improves with  support from colleagues</w:t>
            </w:r>
          </w:p>
        </w:tc>
        <w:tc>
          <w:tcPr>
            <w:tcW w:w="2125" w:type="dxa"/>
            <w:tcBorders>
              <w:top w:val="single" w:sz="4" w:space="0" w:color="auto"/>
              <w:left w:val="single" w:sz="4" w:space="0" w:color="auto"/>
              <w:bottom w:val="single" w:sz="4" w:space="0" w:color="auto"/>
              <w:right w:val="single" w:sz="4" w:space="0" w:color="auto"/>
            </w:tcBorders>
            <w:hideMark/>
          </w:tcPr>
          <w:p w14:paraId="2A94AD3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the purpose</w:t>
            </w:r>
            <w:r w:rsidRPr="00012B3C">
              <w:rPr>
                <w:rFonts w:eastAsia="Calibri"/>
                <w:color w:val="auto"/>
                <w:szCs w:val="24"/>
                <w:lang w:val="en-GB" w:eastAsia="en-US"/>
              </w:rPr>
              <w:t xml:space="preserve"> of the </w:t>
            </w:r>
            <w:r w:rsidRPr="00012B3C">
              <w:rPr>
                <w:rFonts w:eastAsia="Calibri"/>
                <w:noProof/>
                <w:color w:val="auto"/>
                <w:szCs w:val="24"/>
                <w:lang w:val="en-GB" w:eastAsia="en-US"/>
              </w:rPr>
              <w:t>study</w:t>
            </w:r>
            <w:r w:rsidRPr="00012B3C">
              <w:rPr>
                <w:rFonts w:eastAsia="Calibri"/>
                <w:color w:val="auto"/>
                <w:szCs w:val="24"/>
                <w:lang w:val="en-GB" w:eastAsia="en-US"/>
              </w:rPr>
              <w:t xml:space="preserve"> stated and good abstract </w:t>
            </w:r>
            <w:proofErr w:type="gramStart"/>
            <w:r w:rsidRPr="00012B3C">
              <w:rPr>
                <w:rFonts w:eastAsia="Calibri"/>
                <w:color w:val="auto"/>
                <w:szCs w:val="24"/>
                <w:lang w:val="en-GB" w:eastAsia="en-US"/>
              </w:rPr>
              <w:t>methodology  not</w:t>
            </w:r>
            <w:proofErr w:type="gramEnd"/>
            <w:r w:rsidRPr="00012B3C">
              <w:rPr>
                <w:rFonts w:eastAsia="Calibri"/>
                <w:color w:val="auto"/>
                <w:szCs w:val="24"/>
                <w:lang w:val="en-GB" w:eastAsia="en-US"/>
              </w:rPr>
              <w:t xml:space="preserve"> detailed    no implications, no sampling criteria</w:t>
            </w:r>
          </w:p>
          <w:p w14:paraId="24C6D71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7B35CC8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21</w:t>
            </w:r>
          </w:p>
        </w:tc>
      </w:tr>
      <w:tr w:rsidR="003378FA" w:rsidRPr="00012B3C" w14:paraId="13FBEE93" w14:textId="77777777" w:rsidTr="0022472B">
        <w:tc>
          <w:tcPr>
            <w:tcW w:w="1985" w:type="dxa"/>
            <w:tcBorders>
              <w:top w:val="single" w:sz="4" w:space="0" w:color="auto"/>
              <w:left w:val="single" w:sz="4" w:space="0" w:color="auto"/>
              <w:bottom w:val="single" w:sz="4" w:space="0" w:color="auto"/>
              <w:right w:val="single" w:sz="4" w:space="0" w:color="auto"/>
            </w:tcBorders>
            <w:hideMark/>
          </w:tcPr>
          <w:p w14:paraId="1E53BEF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Hughes and Fraser (2010) the </w:t>
            </w:r>
            <w:r w:rsidRPr="00012B3C">
              <w:rPr>
                <w:rFonts w:eastAsia="Calibri"/>
                <w:noProof/>
                <w:color w:val="auto"/>
                <w:szCs w:val="24"/>
                <w:lang w:val="en-GB" w:eastAsia="en-US"/>
              </w:rPr>
              <w:t>UK</w:t>
            </w:r>
          </w:p>
        </w:tc>
        <w:tc>
          <w:tcPr>
            <w:tcW w:w="1559" w:type="dxa"/>
            <w:tcBorders>
              <w:top w:val="single" w:sz="4" w:space="0" w:color="auto"/>
              <w:left w:val="single" w:sz="4" w:space="0" w:color="auto"/>
              <w:bottom w:val="single" w:sz="4" w:space="0" w:color="auto"/>
              <w:right w:val="single" w:sz="4" w:space="0" w:color="auto"/>
            </w:tcBorders>
            <w:hideMark/>
          </w:tcPr>
          <w:p w14:paraId="0DD16CD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There </w:t>
            </w:r>
            <w:proofErr w:type="gramStart"/>
            <w:r w:rsidRPr="00012B3C">
              <w:rPr>
                <w:rFonts w:eastAsia="Calibri"/>
                <w:color w:val="auto"/>
                <w:szCs w:val="24"/>
                <w:lang w:val="en-GB" w:eastAsia="en-US"/>
              </w:rPr>
              <w:t>are  guiding</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hands,</w:t>
            </w:r>
            <w:r w:rsidRPr="00012B3C">
              <w:rPr>
                <w:rFonts w:eastAsia="Calibri"/>
                <w:color w:val="auto"/>
                <w:szCs w:val="24"/>
                <w:lang w:val="en-GB" w:eastAsia="en-US"/>
              </w:rPr>
              <w:t xml:space="preserve"> and there are controlling </w:t>
            </w:r>
            <w:r w:rsidRPr="00012B3C">
              <w:rPr>
                <w:rFonts w:eastAsia="Calibri"/>
                <w:noProof/>
                <w:color w:val="auto"/>
                <w:szCs w:val="24"/>
                <w:lang w:val="en-GB" w:eastAsia="en-US"/>
              </w:rPr>
              <w:t>hands: student</w:t>
            </w:r>
            <w:r w:rsidRPr="00012B3C">
              <w:rPr>
                <w:rFonts w:eastAsia="Calibri"/>
                <w:color w:val="auto"/>
                <w:szCs w:val="24"/>
                <w:lang w:val="en-GB" w:eastAsia="en-US"/>
              </w:rPr>
              <w:t xml:space="preserve"> midwives ‘ experience of mentorship  in the UK</w:t>
            </w:r>
          </w:p>
        </w:tc>
        <w:tc>
          <w:tcPr>
            <w:tcW w:w="1700" w:type="dxa"/>
            <w:tcBorders>
              <w:top w:val="single" w:sz="4" w:space="0" w:color="auto"/>
              <w:left w:val="single" w:sz="4" w:space="0" w:color="auto"/>
              <w:bottom w:val="single" w:sz="4" w:space="0" w:color="auto"/>
              <w:right w:val="single" w:sz="4" w:space="0" w:color="auto"/>
            </w:tcBorders>
            <w:hideMark/>
          </w:tcPr>
          <w:p w14:paraId="364816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To explore student midwives’ experiences and views on the role of </w:t>
            </w:r>
            <w:proofErr w:type="gramStart"/>
            <w:r w:rsidRPr="00012B3C">
              <w:rPr>
                <w:rFonts w:eastAsia="Calibri"/>
                <w:noProof/>
                <w:color w:val="auto"/>
                <w:szCs w:val="24"/>
                <w:lang w:val="en-GB" w:eastAsia="en-US"/>
              </w:rPr>
              <w:t>mentorship</w:t>
            </w:r>
            <w:r w:rsidRPr="00012B3C">
              <w:rPr>
                <w:rFonts w:eastAsia="Calibri"/>
                <w:color w:val="auto"/>
                <w:szCs w:val="24"/>
                <w:lang w:val="en-GB" w:eastAsia="en-US"/>
              </w:rPr>
              <w:t xml:space="preserve">  in</w:t>
            </w:r>
            <w:proofErr w:type="gramEnd"/>
            <w:r w:rsidRPr="00012B3C">
              <w:rPr>
                <w:rFonts w:eastAsia="Calibri"/>
                <w:color w:val="auto"/>
                <w:szCs w:val="24"/>
                <w:lang w:val="en-GB" w:eastAsia="en-US"/>
              </w:rPr>
              <w:t xml:space="preserve"> practice and to survey perceptions of the qualities required for mentorship</w:t>
            </w:r>
          </w:p>
        </w:tc>
        <w:tc>
          <w:tcPr>
            <w:tcW w:w="1537" w:type="dxa"/>
            <w:tcBorders>
              <w:top w:val="single" w:sz="4" w:space="0" w:color="auto"/>
              <w:left w:val="single" w:sz="4" w:space="0" w:color="auto"/>
              <w:bottom w:val="single" w:sz="4" w:space="0" w:color="auto"/>
              <w:right w:val="single" w:sz="4" w:space="0" w:color="auto"/>
            </w:tcBorders>
            <w:hideMark/>
          </w:tcPr>
          <w:p w14:paraId="069B67C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noProof/>
                <w:color w:val="auto"/>
                <w:szCs w:val="24"/>
                <w:lang w:val="en-GB" w:eastAsia="en-US"/>
              </w:rPr>
              <w:t>a qualitative</w:t>
            </w:r>
            <w:r w:rsidRPr="00012B3C">
              <w:rPr>
                <w:rFonts w:eastAsia="Calibri"/>
                <w:color w:val="auto"/>
                <w:szCs w:val="24"/>
                <w:lang w:val="en-GB" w:eastAsia="en-US"/>
              </w:rPr>
              <w:t xml:space="preserve"> longitudinal cohort study</w:t>
            </w:r>
          </w:p>
        </w:tc>
        <w:tc>
          <w:tcPr>
            <w:tcW w:w="1296" w:type="dxa"/>
            <w:tcBorders>
              <w:top w:val="single" w:sz="4" w:space="0" w:color="auto"/>
              <w:left w:val="single" w:sz="4" w:space="0" w:color="auto"/>
              <w:bottom w:val="single" w:sz="4" w:space="0" w:color="auto"/>
              <w:right w:val="single" w:sz="4" w:space="0" w:color="auto"/>
            </w:tcBorders>
            <w:hideMark/>
          </w:tcPr>
          <w:p w14:paraId="12EA2C1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58 student midwives</w:t>
            </w:r>
          </w:p>
        </w:tc>
        <w:tc>
          <w:tcPr>
            <w:tcW w:w="3401" w:type="dxa"/>
            <w:tcBorders>
              <w:top w:val="single" w:sz="4" w:space="0" w:color="auto"/>
              <w:left w:val="single" w:sz="4" w:space="0" w:color="auto"/>
              <w:bottom w:val="single" w:sz="4" w:space="0" w:color="auto"/>
              <w:right w:val="single" w:sz="4" w:space="0" w:color="auto"/>
            </w:tcBorders>
            <w:hideMark/>
          </w:tcPr>
          <w:p w14:paraId="3CA9670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Qualities of a good mentor – </w:t>
            </w:r>
            <w:r w:rsidRPr="00012B3C">
              <w:rPr>
                <w:rFonts w:eastAsia="Calibri"/>
                <w:color w:val="auto"/>
                <w:szCs w:val="24"/>
                <w:lang w:val="en-GB" w:eastAsia="en-US"/>
              </w:rPr>
              <w:t xml:space="preserve">approachable for student to feel </w:t>
            </w:r>
            <w:r w:rsidRPr="00012B3C">
              <w:rPr>
                <w:rFonts w:eastAsia="Calibri"/>
                <w:noProof/>
                <w:color w:val="auto"/>
                <w:szCs w:val="24"/>
                <w:lang w:val="en-GB" w:eastAsia="en-US"/>
              </w:rPr>
              <w:t>comfortable , to</w:t>
            </w:r>
            <w:r w:rsidRPr="00012B3C">
              <w:rPr>
                <w:rFonts w:eastAsia="Calibri"/>
                <w:color w:val="auto"/>
                <w:szCs w:val="24"/>
                <w:lang w:val="en-GB" w:eastAsia="en-US"/>
              </w:rPr>
              <w:t xml:space="preserve"> ask any question </w:t>
            </w:r>
            <w:proofErr w:type="gramStart"/>
            <w:r w:rsidRPr="00012B3C">
              <w:rPr>
                <w:rFonts w:eastAsia="Calibri"/>
                <w:color w:val="auto"/>
                <w:szCs w:val="24"/>
                <w:lang w:val="en-GB" w:eastAsia="en-US"/>
              </w:rPr>
              <w:t>without  feeling</w:t>
            </w:r>
            <w:proofErr w:type="gramEnd"/>
            <w:r w:rsidRPr="00012B3C">
              <w:rPr>
                <w:rFonts w:eastAsia="Calibri"/>
                <w:color w:val="auto"/>
                <w:szCs w:val="24"/>
                <w:lang w:val="en-GB" w:eastAsia="en-US"/>
              </w:rPr>
              <w:t xml:space="preserve"> silly or </w:t>
            </w:r>
            <w:r w:rsidRPr="00012B3C">
              <w:rPr>
                <w:rFonts w:eastAsia="Calibri"/>
                <w:noProof/>
                <w:color w:val="auto"/>
                <w:szCs w:val="24"/>
                <w:lang w:val="en-GB" w:eastAsia="en-US"/>
              </w:rPr>
              <w:t>stupid, encourageslearning, willing</w:t>
            </w:r>
            <w:r w:rsidRPr="00012B3C">
              <w:rPr>
                <w:rFonts w:eastAsia="Calibri"/>
                <w:color w:val="auto"/>
                <w:szCs w:val="24"/>
                <w:lang w:val="en-GB" w:eastAsia="en-US"/>
              </w:rPr>
              <w:t xml:space="preserve"> to  explain and give time to learn new </w:t>
            </w:r>
            <w:r w:rsidRPr="00012B3C">
              <w:rPr>
                <w:rFonts w:eastAsia="Calibri"/>
                <w:noProof/>
                <w:color w:val="auto"/>
                <w:szCs w:val="24"/>
                <w:lang w:val="en-GB" w:eastAsia="en-US"/>
              </w:rPr>
              <w:t>things,</w:t>
            </w:r>
            <w:r w:rsidRPr="00012B3C">
              <w:rPr>
                <w:rFonts w:eastAsia="Calibri"/>
                <w:color w:val="auto"/>
                <w:szCs w:val="24"/>
                <w:lang w:val="en-GB" w:eastAsia="en-US"/>
              </w:rPr>
              <w:t xml:space="preserve">-build student </w:t>
            </w:r>
            <w:r w:rsidRPr="00012B3C">
              <w:rPr>
                <w:rFonts w:eastAsia="Calibri"/>
                <w:noProof/>
                <w:color w:val="auto"/>
                <w:szCs w:val="24"/>
                <w:lang w:val="en-GB" w:eastAsia="en-US"/>
              </w:rPr>
              <w:t>confident, encourages</w:t>
            </w:r>
            <w:r w:rsidRPr="00012B3C">
              <w:rPr>
                <w:rFonts w:eastAsia="Calibri"/>
                <w:color w:val="auto"/>
                <w:szCs w:val="24"/>
                <w:lang w:val="en-GB" w:eastAsia="en-US"/>
              </w:rPr>
              <w:t xml:space="preserve"> student to learn through mind stretching,  has a sense of humour –advocate for the women</w:t>
            </w:r>
          </w:p>
          <w:p w14:paraId="49E29C7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A </w:t>
            </w:r>
            <w:proofErr w:type="gramStart"/>
            <w:r w:rsidRPr="00012B3C">
              <w:rPr>
                <w:rFonts w:eastAsia="Calibri"/>
                <w:color w:val="auto"/>
                <w:szCs w:val="24"/>
                <w:lang w:val="en-GB" w:eastAsia="en-US"/>
              </w:rPr>
              <w:t xml:space="preserve">unique  </w:t>
            </w:r>
            <w:r w:rsidRPr="00012B3C">
              <w:rPr>
                <w:rFonts w:eastAsia="Calibri"/>
                <w:noProof/>
                <w:color w:val="auto"/>
                <w:szCs w:val="24"/>
                <w:lang w:val="en-GB" w:eastAsia="en-US"/>
              </w:rPr>
              <w:t>career</w:t>
            </w:r>
            <w:proofErr w:type="gramEnd"/>
            <w:r w:rsidRPr="00012B3C">
              <w:rPr>
                <w:rFonts w:eastAsia="Calibri"/>
                <w:color w:val="auto"/>
                <w:szCs w:val="24"/>
                <w:lang w:val="en-GB" w:eastAsia="en-US"/>
              </w:rPr>
              <w:t xml:space="preserve">  for women</w:t>
            </w:r>
          </w:p>
          <w:p w14:paraId="15992CB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noProof/>
                <w:color w:val="auto"/>
                <w:szCs w:val="24"/>
                <w:lang w:val="en-GB" w:eastAsia="en-US"/>
              </w:rPr>
              <w:t>Evidence-based Practitioner</w:t>
            </w:r>
            <w:r w:rsidRPr="00012B3C">
              <w:rPr>
                <w:rFonts w:eastAsia="Calibri"/>
                <w:color w:val="auto"/>
                <w:szCs w:val="24"/>
                <w:lang w:val="en-GB" w:eastAsia="en-US"/>
              </w:rPr>
              <w:t xml:space="preserve"> and reflects </w:t>
            </w:r>
            <w:proofErr w:type="gramStart"/>
            <w:r w:rsidRPr="00012B3C">
              <w:rPr>
                <w:rFonts w:eastAsia="Calibri"/>
                <w:color w:val="auto"/>
                <w:szCs w:val="24"/>
                <w:lang w:val="en-GB" w:eastAsia="en-US"/>
              </w:rPr>
              <w:t>on  own</w:t>
            </w:r>
            <w:proofErr w:type="gramEnd"/>
            <w:r w:rsidRPr="00012B3C">
              <w:rPr>
                <w:rFonts w:eastAsia="Calibri"/>
                <w:color w:val="auto"/>
                <w:szCs w:val="24"/>
                <w:lang w:val="en-GB" w:eastAsia="en-US"/>
              </w:rPr>
              <w:t xml:space="preserve"> practice</w:t>
            </w:r>
          </w:p>
          <w:p w14:paraId="305443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2) </w:t>
            </w:r>
            <w:r w:rsidRPr="00012B3C">
              <w:rPr>
                <w:rFonts w:eastAsia="Calibri"/>
                <w:b/>
                <w:color w:val="auto"/>
                <w:szCs w:val="24"/>
                <w:lang w:val="en-GB" w:eastAsia="en-US"/>
              </w:rPr>
              <w:t>Student experiences</w:t>
            </w:r>
            <w:r w:rsidRPr="00012B3C">
              <w:rPr>
                <w:rFonts w:eastAsia="Calibri"/>
                <w:color w:val="auto"/>
                <w:szCs w:val="24"/>
                <w:lang w:val="en-GB" w:eastAsia="en-US"/>
              </w:rPr>
              <w:t>-</w:t>
            </w:r>
            <w:proofErr w:type="gramStart"/>
            <w:r w:rsidRPr="00012B3C">
              <w:rPr>
                <w:rFonts w:eastAsia="Calibri"/>
                <w:color w:val="auto"/>
                <w:szCs w:val="24"/>
                <w:lang w:val="en-GB" w:eastAsia="en-US"/>
              </w:rPr>
              <w:t>less</w:t>
            </w:r>
            <w:proofErr w:type="gramEnd"/>
            <w:r w:rsidRPr="00012B3C">
              <w:rPr>
                <w:rFonts w:eastAsia="Calibri"/>
                <w:color w:val="auto"/>
                <w:szCs w:val="24"/>
                <w:lang w:val="en-GB" w:eastAsia="en-US"/>
              </w:rPr>
              <w:t xml:space="preserve"> effective mentors do not reflect their practice and do not want to </w:t>
            </w:r>
            <w:r w:rsidRPr="00012B3C">
              <w:rPr>
                <w:rFonts w:eastAsia="Calibri"/>
                <w:noProof/>
                <w:color w:val="auto"/>
                <w:szCs w:val="24"/>
                <w:lang w:val="en-GB" w:eastAsia="en-US"/>
              </w:rPr>
              <w:t>be asked</w:t>
            </w:r>
            <w:r w:rsidRPr="00012B3C">
              <w:rPr>
                <w:rFonts w:eastAsia="Calibri"/>
                <w:color w:val="auto"/>
                <w:szCs w:val="24"/>
                <w:lang w:val="en-GB" w:eastAsia="en-US"/>
              </w:rPr>
              <w:t xml:space="preserve"> any questions</w:t>
            </w:r>
          </w:p>
          <w:p w14:paraId="2BA54DB0"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b/>
                <w:color w:val="auto"/>
                <w:szCs w:val="24"/>
                <w:lang w:val="en-GB" w:eastAsia="en-US"/>
              </w:rPr>
              <w:t>a)mentor</w:t>
            </w:r>
            <w:proofErr w:type="gramEnd"/>
            <w:r w:rsidRPr="00012B3C">
              <w:rPr>
                <w:rFonts w:eastAsia="Calibri"/>
                <w:b/>
                <w:color w:val="auto"/>
                <w:szCs w:val="24"/>
                <w:lang w:val="en-GB" w:eastAsia="en-US"/>
              </w:rPr>
              <w:t xml:space="preserve"> relationship</w:t>
            </w:r>
            <w:r w:rsidRPr="00012B3C">
              <w:rPr>
                <w:rFonts w:eastAsia="Calibri"/>
                <w:color w:val="auto"/>
                <w:szCs w:val="24"/>
                <w:lang w:val="en-GB" w:eastAsia="en-US"/>
              </w:rPr>
              <w:t xml:space="preserve"> with women  and  communication skills –role modelling good for student</w:t>
            </w:r>
          </w:p>
          <w:p w14:paraId="7FA22570" w14:textId="77777777" w:rsidR="003378FA" w:rsidRPr="00012B3C" w:rsidRDefault="003378FA" w:rsidP="003378FA">
            <w:pPr>
              <w:spacing w:after="0"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lastRenderedPageBreak/>
              <w:t>b)</w:t>
            </w:r>
            <w:r w:rsidRPr="00012B3C">
              <w:rPr>
                <w:rFonts w:eastAsia="Calibri"/>
                <w:b/>
                <w:color w:val="auto"/>
                <w:szCs w:val="24"/>
                <w:lang w:val="en-GB" w:eastAsia="en-US"/>
              </w:rPr>
              <w:t>mentor</w:t>
            </w:r>
            <w:proofErr w:type="gramEnd"/>
            <w:r w:rsidRPr="00012B3C">
              <w:rPr>
                <w:rFonts w:eastAsia="Calibri"/>
                <w:b/>
                <w:color w:val="auto"/>
                <w:szCs w:val="24"/>
                <w:lang w:val="en-GB" w:eastAsia="en-US"/>
              </w:rPr>
              <w:t xml:space="preserve">-student </w:t>
            </w:r>
            <w:r w:rsidRPr="00012B3C">
              <w:rPr>
                <w:rFonts w:eastAsia="Calibri"/>
                <w:b/>
                <w:noProof/>
                <w:color w:val="auto"/>
                <w:szCs w:val="24"/>
                <w:lang w:val="en-GB" w:eastAsia="en-US"/>
              </w:rPr>
              <w:t>relationship</w:t>
            </w:r>
            <w:r w:rsidRPr="00012B3C">
              <w:rPr>
                <w:rFonts w:eastAsia="Calibri"/>
                <w:noProof/>
                <w:color w:val="auto"/>
                <w:szCs w:val="24"/>
                <w:lang w:val="en-GB" w:eastAsia="en-US"/>
              </w:rPr>
              <w:t xml:space="preserve"> critical</w:t>
            </w:r>
            <w:r w:rsidRPr="00012B3C">
              <w:rPr>
                <w:rFonts w:eastAsia="Calibri"/>
                <w:color w:val="auto"/>
                <w:szCs w:val="24"/>
                <w:lang w:val="en-GB" w:eastAsia="en-US"/>
              </w:rPr>
              <w:t xml:space="preserve"> for competence development</w:t>
            </w:r>
          </w:p>
          <w:p w14:paraId="0A8324F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 relationships are difficult to develop with midwives who do not want to mentor students, mentors controlling students and </w:t>
            </w:r>
            <w:r w:rsidRPr="00012B3C">
              <w:rPr>
                <w:rFonts w:eastAsia="Calibri"/>
                <w:noProof/>
                <w:color w:val="auto"/>
                <w:szCs w:val="24"/>
                <w:lang w:val="en-GB" w:eastAsia="en-US"/>
              </w:rPr>
              <w:t xml:space="preserve">take </w:t>
            </w:r>
            <w:proofErr w:type="gramStart"/>
            <w:r w:rsidRPr="00012B3C">
              <w:rPr>
                <w:rFonts w:eastAsia="Calibri"/>
                <w:noProof/>
                <w:color w:val="auto"/>
                <w:szCs w:val="24"/>
                <w:lang w:val="en-GB" w:eastAsia="en-US"/>
              </w:rPr>
              <w:t>over</w:t>
            </w:r>
            <w:r w:rsidRPr="00012B3C">
              <w:rPr>
                <w:rFonts w:eastAsia="Calibri"/>
                <w:color w:val="auto"/>
                <w:szCs w:val="24"/>
                <w:lang w:val="en-GB" w:eastAsia="en-US"/>
              </w:rPr>
              <w:t xml:space="preserve">  with</w:t>
            </w:r>
            <w:proofErr w:type="gramEnd"/>
            <w:r w:rsidRPr="00012B3C">
              <w:rPr>
                <w:rFonts w:eastAsia="Calibri"/>
                <w:color w:val="auto"/>
                <w:szCs w:val="24"/>
                <w:lang w:val="en-GB" w:eastAsia="en-US"/>
              </w:rPr>
              <w:t xml:space="preserve">  and </w:t>
            </w:r>
            <w:r w:rsidRPr="00012B3C">
              <w:rPr>
                <w:rFonts w:eastAsia="Calibri"/>
                <w:noProof/>
                <w:color w:val="auto"/>
                <w:szCs w:val="24"/>
                <w:lang w:val="en-GB" w:eastAsia="en-US"/>
              </w:rPr>
              <w:t>unhelpful,</w:t>
            </w:r>
          </w:p>
          <w:p w14:paraId="642EB59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w:t>
            </w:r>
            <w:r w:rsidRPr="00012B3C">
              <w:rPr>
                <w:rFonts w:eastAsia="Calibri"/>
                <w:b/>
                <w:color w:val="auto"/>
                <w:szCs w:val="24"/>
                <w:lang w:val="en-GB" w:eastAsia="en-US"/>
              </w:rPr>
              <w:t>c) personality differences</w:t>
            </w:r>
            <w:r w:rsidRPr="00012B3C">
              <w:rPr>
                <w:rFonts w:eastAsia="Calibri"/>
                <w:color w:val="auto"/>
                <w:szCs w:val="24"/>
                <w:lang w:val="en-GB" w:eastAsia="en-US"/>
              </w:rPr>
              <w:t xml:space="preserve"> can be an issue though good –treating the student </w:t>
            </w:r>
            <w:proofErr w:type="gramStart"/>
            <w:r w:rsidRPr="00012B3C">
              <w:rPr>
                <w:rFonts w:eastAsia="Calibri"/>
                <w:color w:val="auto"/>
                <w:szCs w:val="24"/>
                <w:lang w:val="en-GB" w:eastAsia="en-US"/>
              </w:rPr>
              <w:t>as  a</w:t>
            </w:r>
            <w:proofErr w:type="gramEnd"/>
            <w:r w:rsidRPr="00012B3C">
              <w:rPr>
                <w:rFonts w:eastAsia="Calibri"/>
                <w:color w:val="auto"/>
                <w:szCs w:val="24"/>
                <w:lang w:val="en-GB" w:eastAsia="en-US"/>
              </w:rPr>
              <w:t xml:space="preserve"> </w:t>
            </w:r>
            <w:r w:rsidRPr="00012B3C">
              <w:rPr>
                <w:rFonts w:eastAsia="Calibri"/>
                <w:noProof/>
                <w:color w:val="auto"/>
                <w:szCs w:val="24"/>
                <w:lang w:val="en-GB" w:eastAsia="en-US"/>
              </w:rPr>
              <w:t>child</w:t>
            </w:r>
            <w:r w:rsidRPr="00012B3C">
              <w:rPr>
                <w:rFonts w:eastAsia="Calibri"/>
                <w:color w:val="auto"/>
                <w:szCs w:val="24"/>
                <w:lang w:val="en-GB" w:eastAsia="en-US"/>
              </w:rPr>
              <w:t xml:space="preserve"> and two students can get different things from the </w:t>
            </w:r>
            <w:r w:rsidRPr="00012B3C">
              <w:rPr>
                <w:rFonts w:eastAsia="Calibri"/>
                <w:noProof/>
                <w:color w:val="auto"/>
                <w:szCs w:val="24"/>
                <w:lang w:val="en-GB" w:eastAsia="en-US"/>
              </w:rPr>
              <w:t>same</w:t>
            </w:r>
            <w:r w:rsidRPr="00012B3C">
              <w:rPr>
                <w:rFonts w:eastAsia="Calibri"/>
                <w:color w:val="auto"/>
                <w:szCs w:val="24"/>
                <w:lang w:val="en-GB" w:eastAsia="en-US"/>
              </w:rPr>
              <w:t xml:space="preserve"> mentor</w:t>
            </w:r>
          </w:p>
          <w:p w14:paraId="6EF8ED6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w:t>
            </w:r>
            <w:r w:rsidRPr="00012B3C">
              <w:rPr>
                <w:rFonts w:eastAsia="Calibri"/>
                <w:b/>
                <w:color w:val="auto"/>
                <w:szCs w:val="24"/>
                <w:lang w:val="en-GB" w:eastAsia="en-US"/>
              </w:rPr>
              <w:t>Teaching things t</w:t>
            </w:r>
            <w:r w:rsidRPr="00012B3C">
              <w:rPr>
                <w:rFonts w:eastAsia="Calibri"/>
                <w:color w:val="auto"/>
                <w:szCs w:val="24"/>
                <w:lang w:val="en-GB" w:eastAsia="en-US"/>
              </w:rPr>
              <w:t>he student is not ready for –level of training</w:t>
            </w:r>
          </w:p>
          <w:p w14:paraId="5EB8147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e) </w:t>
            </w:r>
            <w:r w:rsidRPr="00012B3C">
              <w:rPr>
                <w:rFonts w:eastAsia="Calibri"/>
                <w:b/>
                <w:color w:val="auto"/>
                <w:szCs w:val="24"/>
                <w:lang w:val="en-GB" w:eastAsia="en-US"/>
              </w:rPr>
              <w:t xml:space="preserve">Expectations of </w:t>
            </w:r>
            <w:r w:rsidRPr="00012B3C">
              <w:rPr>
                <w:rFonts w:eastAsia="Calibri"/>
                <w:b/>
                <w:noProof/>
                <w:color w:val="auto"/>
                <w:szCs w:val="24"/>
                <w:lang w:val="en-GB" w:eastAsia="en-US"/>
              </w:rPr>
              <w:t>Mentors</w:t>
            </w:r>
            <w:r w:rsidRPr="00012B3C">
              <w:rPr>
                <w:rFonts w:eastAsia="Calibri"/>
                <w:color w:val="auto"/>
                <w:szCs w:val="24"/>
                <w:lang w:val="en-GB" w:eastAsia="en-US"/>
              </w:rPr>
              <w:t xml:space="preserve"> –too high for students</w:t>
            </w:r>
          </w:p>
          <w:p w14:paraId="56F695F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 xml:space="preserve">style of mentorship </w:t>
            </w:r>
            <w:r w:rsidRPr="00012B3C">
              <w:rPr>
                <w:rFonts w:eastAsia="Calibri"/>
                <w:noProof/>
                <w:color w:val="auto"/>
                <w:szCs w:val="24"/>
                <w:lang w:val="en-GB" w:eastAsia="en-US"/>
              </w:rPr>
              <w:t>one style</w:t>
            </w:r>
            <w:r w:rsidRPr="00012B3C">
              <w:rPr>
                <w:rFonts w:eastAsia="Calibri"/>
                <w:color w:val="auto"/>
                <w:szCs w:val="24"/>
                <w:lang w:val="en-GB" w:eastAsia="en-US"/>
              </w:rPr>
              <w:t xml:space="preserve"> not appropriate for all </w:t>
            </w:r>
            <w:r w:rsidRPr="00012B3C">
              <w:rPr>
                <w:rFonts w:eastAsia="Calibri"/>
                <w:noProof/>
                <w:color w:val="auto"/>
                <w:szCs w:val="24"/>
                <w:lang w:val="en-GB" w:eastAsia="en-US"/>
              </w:rPr>
              <w:t>students,</w:t>
            </w:r>
          </w:p>
          <w:p w14:paraId="4CE3F20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f) </w:t>
            </w:r>
            <w:proofErr w:type="gramStart"/>
            <w:r w:rsidRPr="00012B3C">
              <w:rPr>
                <w:rFonts w:eastAsia="Calibri"/>
                <w:b/>
                <w:color w:val="auto"/>
                <w:szCs w:val="24"/>
                <w:lang w:val="en-GB" w:eastAsia="en-US"/>
              </w:rPr>
              <w:t>experience</w:t>
            </w:r>
            <w:r w:rsidRPr="00012B3C">
              <w:rPr>
                <w:rFonts w:eastAsia="Calibri"/>
                <w:color w:val="auto"/>
                <w:szCs w:val="24"/>
                <w:lang w:val="en-GB" w:eastAsia="en-US"/>
              </w:rPr>
              <w:t xml:space="preserve">  student</w:t>
            </w:r>
            <w:proofErr w:type="gramEnd"/>
            <w:r w:rsidRPr="00012B3C">
              <w:rPr>
                <w:rFonts w:eastAsia="Calibri"/>
                <w:color w:val="auto"/>
                <w:szCs w:val="24"/>
                <w:lang w:val="en-GB" w:eastAsia="en-US"/>
              </w:rPr>
              <w:t xml:space="preserve"> gets depends on mentor expectation  and how much student is allowed to do</w:t>
            </w:r>
          </w:p>
          <w:p w14:paraId="5FC9EE4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xml:space="preserve">g) </w:t>
            </w:r>
            <w:r w:rsidRPr="00012B3C">
              <w:rPr>
                <w:rFonts w:eastAsia="Calibri"/>
                <w:b/>
                <w:color w:val="auto"/>
                <w:szCs w:val="24"/>
                <w:lang w:val="en-GB" w:eastAsia="en-US"/>
              </w:rPr>
              <w:t>role modelling</w:t>
            </w:r>
            <w:r w:rsidRPr="00012B3C">
              <w:rPr>
                <w:rFonts w:eastAsia="Calibri"/>
                <w:color w:val="auto"/>
                <w:szCs w:val="24"/>
                <w:lang w:val="en-GB" w:eastAsia="en-US"/>
              </w:rPr>
              <w:t xml:space="preserve">- all students want to be like </w:t>
            </w:r>
            <w:r w:rsidRPr="00012B3C">
              <w:rPr>
                <w:rFonts w:eastAsia="Calibri"/>
                <w:noProof/>
                <w:color w:val="auto"/>
                <w:szCs w:val="24"/>
                <w:lang w:val="en-GB" w:eastAsia="en-US"/>
              </w:rPr>
              <w:t>good mentor students</w:t>
            </w:r>
          </w:p>
          <w:p w14:paraId="60C823C4" w14:textId="77777777" w:rsidR="003378FA" w:rsidRPr="00012B3C" w:rsidRDefault="003378FA" w:rsidP="003378FA">
            <w:pPr>
              <w:spacing w:after="0" w:line="256" w:lineRule="auto"/>
              <w:ind w:left="0" w:firstLine="0"/>
              <w:rPr>
                <w:rFonts w:eastAsia="Calibri"/>
                <w:b/>
                <w:color w:val="auto"/>
                <w:szCs w:val="24"/>
                <w:lang w:val="en-GB" w:eastAsia="en-US"/>
              </w:rPr>
            </w:pPr>
            <w:r w:rsidRPr="00012B3C">
              <w:rPr>
                <w:rFonts w:eastAsia="Calibri"/>
                <w:color w:val="auto"/>
                <w:szCs w:val="24"/>
                <w:lang w:val="en-GB" w:eastAsia="en-US"/>
              </w:rPr>
              <w:t xml:space="preserve">e) </w:t>
            </w:r>
            <w:r w:rsidRPr="00012B3C">
              <w:rPr>
                <w:rFonts w:eastAsia="Calibri"/>
                <w:b/>
                <w:color w:val="auto"/>
                <w:szCs w:val="24"/>
                <w:lang w:val="en-GB" w:eastAsia="en-US"/>
              </w:rPr>
              <w:t>mentorship experience</w:t>
            </w:r>
            <w:r w:rsidRPr="00012B3C">
              <w:rPr>
                <w:rFonts w:eastAsia="Calibri"/>
                <w:color w:val="auto"/>
                <w:szCs w:val="24"/>
                <w:lang w:val="en-GB" w:eastAsia="en-US"/>
              </w:rPr>
              <w:t xml:space="preserve">-want continuity in the first year but want a </w:t>
            </w:r>
            <w:r w:rsidRPr="00012B3C">
              <w:rPr>
                <w:rFonts w:eastAsia="Calibri"/>
                <w:noProof/>
                <w:color w:val="auto"/>
                <w:szCs w:val="24"/>
                <w:lang w:val="en-GB" w:eastAsia="en-US"/>
              </w:rPr>
              <w:t>variety</w:t>
            </w:r>
            <w:r w:rsidRPr="00012B3C">
              <w:rPr>
                <w:rFonts w:eastAsia="Calibri"/>
                <w:color w:val="auto"/>
                <w:szCs w:val="24"/>
                <w:lang w:val="en-GB" w:eastAsia="en-US"/>
              </w:rPr>
              <w:t xml:space="preserve"> of from the </w:t>
            </w:r>
            <w:r w:rsidRPr="00012B3C">
              <w:rPr>
                <w:rFonts w:eastAsia="Calibri"/>
                <w:noProof/>
                <w:color w:val="auto"/>
                <w:szCs w:val="24"/>
                <w:lang w:val="en-GB" w:eastAsia="en-US"/>
              </w:rPr>
              <w:t>second</w:t>
            </w:r>
            <w:r w:rsidRPr="00012B3C">
              <w:rPr>
                <w:rFonts w:eastAsia="Calibri"/>
                <w:color w:val="auto"/>
                <w:szCs w:val="24"/>
                <w:lang w:val="en-GB" w:eastAsia="en-US"/>
              </w:rPr>
              <w:t xml:space="preserve"> year on</w:t>
            </w:r>
          </w:p>
        </w:tc>
        <w:tc>
          <w:tcPr>
            <w:tcW w:w="2125" w:type="dxa"/>
            <w:tcBorders>
              <w:top w:val="single" w:sz="4" w:space="0" w:color="auto"/>
              <w:left w:val="single" w:sz="4" w:space="0" w:color="auto"/>
              <w:bottom w:val="single" w:sz="4" w:space="0" w:color="auto"/>
              <w:right w:val="single" w:sz="4" w:space="0" w:color="auto"/>
            </w:tcBorders>
            <w:hideMark/>
          </w:tcPr>
          <w:p w14:paraId="7910F29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Limited information in introduction</w:t>
            </w:r>
          </w:p>
          <w:p w14:paraId="1A37634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-no bias mentioned</w:t>
            </w:r>
          </w:p>
          <w:p w14:paraId="59E834C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 full ethics considered</w:t>
            </w:r>
          </w:p>
          <w:p w14:paraId="3C3E2AB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-detailed data analysis</w:t>
            </w:r>
          </w:p>
          <w:p w14:paraId="37F94F3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b/>
                <w:color w:val="auto"/>
                <w:szCs w:val="24"/>
                <w:lang w:val="en-GB" w:eastAsia="en-US"/>
              </w:rPr>
              <w:t>Poor quality</w:t>
            </w:r>
          </w:p>
        </w:tc>
        <w:tc>
          <w:tcPr>
            <w:tcW w:w="992" w:type="dxa"/>
            <w:tcBorders>
              <w:top w:val="single" w:sz="4" w:space="0" w:color="auto"/>
              <w:left w:val="single" w:sz="4" w:space="0" w:color="auto"/>
              <w:bottom w:val="single" w:sz="4" w:space="0" w:color="auto"/>
              <w:right w:val="single" w:sz="4" w:space="0" w:color="auto"/>
            </w:tcBorders>
            <w:hideMark/>
          </w:tcPr>
          <w:p w14:paraId="7261260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bl>
    <w:p w14:paraId="42FC3AC5" w14:textId="77777777" w:rsidR="003378FA" w:rsidRPr="00012B3C" w:rsidRDefault="003378FA" w:rsidP="003378FA">
      <w:pPr>
        <w:spacing w:after="0" w:line="240" w:lineRule="auto"/>
        <w:ind w:left="0" w:firstLine="0"/>
        <w:rPr>
          <w:rFonts w:eastAsia="Calibri"/>
          <w:color w:val="auto"/>
          <w:szCs w:val="24"/>
          <w:lang w:val="en-GB" w:eastAsia="en-US"/>
        </w:rPr>
      </w:pPr>
    </w:p>
    <w:p w14:paraId="5771CA18" w14:textId="77777777" w:rsidR="003378FA" w:rsidRPr="00012B3C" w:rsidRDefault="003378FA" w:rsidP="003378FA">
      <w:pPr>
        <w:numPr>
          <w:ilvl w:val="1"/>
          <w:numId w:val="3"/>
        </w:numPr>
        <w:spacing w:before="240" w:after="240" w:line="240" w:lineRule="auto"/>
        <w:contextualSpacing/>
        <w:jc w:val="both"/>
        <w:outlineLvl w:val="1"/>
        <w:rPr>
          <w:rFonts w:eastAsia="Calibri"/>
          <w:b/>
          <w:color w:val="auto"/>
          <w:szCs w:val="24"/>
          <w:lang w:val="en-GB" w:eastAsia="en-US"/>
        </w:rPr>
      </w:pPr>
      <w:bookmarkStart w:id="7" w:name="_Toc516854573"/>
      <w:r w:rsidRPr="00012B3C">
        <w:rPr>
          <w:rFonts w:eastAsia="Calibri"/>
          <w:b/>
          <w:color w:val="auto"/>
          <w:szCs w:val="24"/>
          <w:lang w:val="en-GB" w:eastAsia="en-US"/>
        </w:rPr>
        <w:lastRenderedPageBreak/>
        <w:t>Appendix 2: Quality of the included studies</w:t>
      </w:r>
      <w:bookmarkEnd w:id="3"/>
      <w:bookmarkEnd w:id="4"/>
      <w:bookmarkEnd w:id="7"/>
    </w:p>
    <w:p w14:paraId="4362F0F5" w14:textId="77777777" w:rsidR="003378FA" w:rsidRPr="00012B3C" w:rsidRDefault="003378FA" w:rsidP="003378FA">
      <w:pPr>
        <w:spacing w:after="200" w:line="240" w:lineRule="auto"/>
        <w:ind w:left="0" w:firstLine="0"/>
        <w:rPr>
          <w:rFonts w:eastAsia="Calibri"/>
          <w:color w:val="auto"/>
          <w:szCs w:val="24"/>
          <w:lang w:val="en-GB" w:eastAsia="en-US"/>
        </w:rPr>
      </w:pPr>
    </w:p>
    <w:tbl>
      <w:tblPr>
        <w:tblW w:w="14595"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8"/>
        <w:gridCol w:w="1134"/>
        <w:gridCol w:w="1275"/>
        <w:gridCol w:w="1275"/>
        <w:gridCol w:w="1274"/>
        <w:gridCol w:w="1134"/>
        <w:gridCol w:w="1275"/>
        <w:gridCol w:w="992"/>
        <w:gridCol w:w="1842"/>
        <w:gridCol w:w="1134"/>
        <w:gridCol w:w="992"/>
      </w:tblGrid>
      <w:tr w:rsidR="007C5D9B" w:rsidRPr="00012B3C" w14:paraId="11B62072"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5C2B29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Author and date of publication</w:t>
            </w:r>
          </w:p>
        </w:tc>
        <w:tc>
          <w:tcPr>
            <w:tcW w:w="1134" w:type="dxa"/>
            <w:tcBorders>
              <w:top w:val="single" w:sz="4" w:space="0" w:color="auto"/>
              <w:left w:val="single" w:sz="4" w:space="0" w:color="auto"/>
              <w:bottom w:val="single" w:sz="4" w:space="0" w:color="auto"/>
              <w:right w:val="single" w:sz="4" w:space="0" w:color="auto"/>
            </w:tcBorders>
            <w:hideMark/>
          </w:tcPr>
          <w:p w14:paraId="594AC8B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Abstract and title</w:t>
            </w:r>
          </w:p>
        </w:tc>
        <w:tc>
          <w:tcPr>
            <w:tcW w:w="1276" w:type="dxa"/>
            <w:tcBorders>
              <w:top w:val="single" w:sz="4" w:space="0" w:color="auto"/>
              <w:left w:val="single" w:sz="4" w:space="0" w:color="auto"/>
              <w:bottom w:val="single" w:sz="4" w:space="0" w:color="auto"/>
              <w:right w:val="single" w:sz="4" w:space="0" w:color="auto"/>
            </w:tcBorders>
            <w:hideMark/>
          </w:tcPr>
          <w:p w14:paraId="2502D73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Introduction and aims</w:t>
            </w:r>
          </w:p>
        </w:tc>
        <w:tc>
          <w:tcPr>
            <w:tcW w:w="1276" w:type="dxa"/>
            <w:tcBorders>
              <w:top w:val="single" w:sz="4" w:space="0" w:color="auto"/>
              <w:left w:val="single" w:sz="4" w:space="0" w:color="auto"/>
              <w:bottom w:val="single" w:sz="4" w:space="0" w:color="auto"/>
              <w:right w:val="single" w:sz="4" w:space="0" w:color="auto"/>
            </w:tcBorders>
            <w:hideMark/>
          </w:tcPr>
          <w:p w14:paraId="7908394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Method and data</w:t>
            </w:r>
          </w:p>
        </w:tc>
        <w:tc>
          <w:tcPr>
            <w:tcW w:w="1275" w:type="dxa"/>
            <w:tcBorders>
              <w:top w:val="single" w:sz="4" w:space="0" w:color="auto"/>
              <w:left w:val="single" w:sz="4" w:space="0" w:color="auto"/>
              <w:bottom w:val="single" w:sz="4" w:space="0" w:color="auto"/>
              <w:right w:val="single" w:sz="4" w:space="0" w:color="auto"/>
            </w:tcBorders>
            <w:hideMark/>
          </w:tcPr>
          <w:p w14:paraId="4B8ACEE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sampling</w:t>
            </w:r>
          </w:p>
        </w:tc>
        <w:tc>
          <w:tcPr>
            <w:tcW w:w="1134" w:type="dxa"/>
            <w:tcBorders>
              <w:top w:val="single" w:sz="4" w:space="0" w:color="auto"/>
              <w:left w:val="single" w:sz="4" w:space="0" w:color="auto"/>
              <w:bottom w:val="single" w:sz="4" w:space="0" w:color="auto"/>
              <w:right w:val="single" w:sz="4" w:space="0" w:color="auto"/>
            </w:tcBorders>
            <w:hideMark/>
          </w:tcPr>
          <w:p w14:paraId="273174D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Data analysis</w:t>
            </w:r>
          </w:p>
        </w:tc>
        <w:tc>
          <w:tcPr>
            <w:tcW w:w="1276" w:type="dxa"/>
            <w:tcBorders>
              <w:top w:val="single" w:sz="4" w:space="0" w:color="auto"/>
              <w:left w:val="single" w:sz="4" w:space="0" w:color="auto"/>
              <w:bottom w:val="single" w:sz="4" w:space="0" w:color="auto"/>
              <w:right w:val="single" w:sz="4" w:space="0" w:color="auto"/>
            </w:tcBorders>
            <w:hideMark/>
          </w:tcPr>
          <w:p w14:paraId="2F5B9FD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Ethics and bias</w:t>
            </w:r>
          </w:p>
        </w:tc>
        <w:tc>
          <w:tcPr>
            <w:tcW w:w="992" w:type="dxa"/>
            <w:tcBorders>
              <w:top w:val="single" w:sz="4" w:space="0" w:color="auto"/>
              <w:left w:val="single" w:sz="4" w:space="0" w:color="auto"/>
              <w:bottom w:val="single" w:sz="4" w:space="0" w:color="auto"/>
              <w:right w:val="single" w:sz="4" w:space="0" w:color="auto"/>
            </w:tcBorders>
            <w:hideMark/>
          </w:tcPr>
          <w:p w14:paraId="6910B9A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Result</w:t>
            </w:r>
          </w:p>
        </w:tc>
        <w:tc>
          <w:tcPr>
            <w:tcW w:w="1843" w:type="dxa"/>
            <w:tcBorders>
              <w:top w:val="single" w:sz="4" w:space="0" w:color="auto"/>
              <w:left w:val="single" w:sz="4" w:space="0" w:color="auto"/>
              <w:bottom w:val="single" w:sz="4" w:space="0" w:color="auto"/>
              <w:right w:val="single" w:sz="4" w:space="0" w:color="auto"/>
            </w:tcBorders>
            <w:hideMark/>
          </w:tcPr>
          <w:p w14:paraId="41AE0EE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Transferability or generalizability</w:t>
            </w:r>
          </w:p>
        </w:tc>
        <w:tc>
          <w:tcPr>
            <w:tcW w:w="1134" w:type="dxa"/>
            <w:tcBorders>
              <w:top w:val="single" w:sz="4" w:space="0" w:color="auto"/>
              <w:left w:val="single" w:sz="4" w:space="0" w:color="auto"/>
              <w:bottom w:val="single" w:sz="4" w:space="0" w:color="auto"/>
              <w:right w:val="single" w:sz="4" w:space="0" w:color="auto"/>
            </w:tcBorders>
            <w:hideMark/>
          </w:tcPr>
          <w:p w14:paraId="4D7DD32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Implication and usefulness</w:t>
            </w:r>
          </w:p>
        </w:tc>
        <w:tc>
          <w:tcPr>
            <w:tcW w:w="992" w:type="dxa"/>
            <w:tcBorders>
              <w:top w:val="single" w:sz="4" w:space="0" w:color="auto"/>
              <w:left w:val="single" w:sz="4" w:space="0" w:color="auto"/>
              <w:bottom w:val="single" w:sz="4" w:space="0" w:color="auto"/>
              <w:right w:val="single" w:sz="4" w:space="0" w:color="auto"/>
            </w:tcBorders>
            <w:hideMark/>
          </w:tcPr>
          <w:p w14:paraId="6F1B9F2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total</w:t>
            </w:r>
          </w:p>
        </w:tc>
      </w:tr>
      <w:tr w:rsidR="003378FA" w:rsidRPr="00012B3C" w14:paraId="35F2EA7D"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307779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Ilic and Moloney (2014)</w:t>
            </w:r>
          </w:p>
        </w:tc>
        <w:tc>
          <w:tcPr>
            <w:tcW w:w="1134" w:type="dxa"/>
            <w:tcBorders>
              <w:top w:val="single" w:sz="4" w:space="0" w:color="auto"/>
              <w:left w:val="single" w:sz="4" w:space="0" w:color="auto"/>
              <w:bottom w:val="single" w:sz="4" w:space="0" w:color="auto"/>
              <w:right w:val="single" w:sz="4" w:space="0" w:color="auto"/>
            </w:tcBorders>
            <w:hideMark/>
          </w:tcPr>
          <w:p w14:paraId="20832B2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31B4E7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99DCFC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639912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982B9C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71CA4C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0EA890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0980C3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418792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9EDE1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36</w:t>
            </w:r>
          </w:p>
        </w:tc>
      </w:tr>
      <w:tr w:rsidR="003378FA" w:rsidRPr="00012B3C" w14:paraId="13D792EE"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31A987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noProof/>
                <w:color w:val="auto"/>
                <w:szCs w:val="24"/>
                <w:lang w:val="en-GB" w:eastAsia="en-US"/>
              </w:rPr>
              <w:t>Licqurish</w:t>
            </w:r>
            <w:r w:rsidRPr="00012B3C">
              <w:rPr>
                <w:rFonts w:eastAsia="Calibri"/>
                <w:color w:val="auto"/>
                <w:szCs w:val="24"/>
                <w:lang w:val="en-GB" w:eastAsia="en-US"/>
              </w:rPr>
              <w:t xml:space="preserve"> et </w:t>
            </w:r>
            <w:r w:rsidRPr="00012B3C">
              <w:rPr>
                <w:rFonts w:eastAsia="Calibri"/>
                <w:noProof/>
                <w:color w:val="auto"/>
                <w:szCs w:val="24"/>
                <w:lang w:val="en-GB" w:eastAsia="en-US"/>
              </w:rPr>
              <w:t>al.</w:t>
            </w:r>
            <w:r w:rsidRPr="00012B3C">
              <w:rPr>
                <w:rFonts w:eastAsia="Calibri"/>
                <w:color w:val="auto"/>
                <w:szCs w:val="24"/>
                <w:lang w:val="en-GB" w:eastAsia="en-US"/>
              </w:rPr>
              <w:t>,2008</w:t>
            </w:r>
          </w:p>
          <w:p w14:paraId="6E5741D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Australia</w:t>
            </w:r>
          </w:p>
        </w:tc>
        <w:tc>
          <w:tcPr>
            <w:tcW w:w="1134" w:type="dxa"/>
            <w:tcBorders>
              <w:top w:val="single" w:sz="4" w:space="0" w:color="auto"/>
              <w:left w:val="single" w:sz="4" w:space="0" w:color="auto"/>
              <w:bottom w:val="single" w:sz="4" w:space="0" w:color="auto"/>
              <w:right w:val="single" w:sz="4" w:space="0" w:color="auto"/>
            </w:tcBorders>
            <w:hideMark/>
          </w:tcPr>
          <w:p w14:paraId="24862C6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A61332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DF4DFB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063793A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D28202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766FBC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34D683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479B6B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C62511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12CE6A7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79F6D830"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02C6850" w14:textId="77777777" w:rsidR="003378FA" w:rsidRPr="00012B3C" w:rsidRDefault="003378FA" w:rsidP="0022472B">
            <w:pPr>
              <w:spacing w:after="198"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 van</w:t>
            </w:r>
            <w:proofErr w:type="gramEnd"/>
            <w:r w:rsidRPr="00012B3C">
              <w:rPr>
                <w:rFonts w:eastAsia="Calibri"/>
                <w:color w:val="auto"/>
                <w:szCs w:val="24"/>
                <w:lang w:val="en-GB" w:eastAsia="en-US"/>
              </w:rPr>
              <w:t xml:space="preserve">  der </w:t>
            </w:r>
            <w:proofErr w:type="spellStart"/>
            <w:r w:rsidRPr="00012B3C">
              <w:rPr>
                <w:rFonts w:eastAsia="Calibri"/>
                <w:color w:val="auto"/>
                <w:szCs w:val="24"/>
                <w:lang w:val="en-GB" w:eastAsia="en-US"/>
              </w:rPr>
              <w:t>Putten</w:t>
            </w:r>
            <w:proofErr w:type="spellEnd"/>
            <w:r w:rsidRPr="00012B3C">
              <w:rPr>
                <w:rFonts w:eastAsia="Calibri"/>
                <w:color w:val="auto"/>
                <w:szCs w:val="24"/>
                <w:lang w:val="en-GB" w:eastAsia="en-US"/>
              </w:rPr>
              <w:t>, 2008)</w:t>
            </w:r>
          </w:p>
          <w:p w14:paraId="52AA933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Ireland</w:t>
            </w:r>
          </w:p>
        </w:tc>
        <w:tc>
          <w:tcPr>
            <w:tcW w:w="1134" w:type="dxa"/>
            <w:tcBorders>
              <w:top w:val="single" w:sz="4" w:space="0" w:color="auto"/>
              <w:left w:val="single" w:sz="4" w:space="0" w:color="auto"/>
              <w:bottom w:val="single" w:sz="4" w:space="0" w:color="auto"/>
              <w:right w:val="single" w:sz="4" w:space="0" w:color="auto"/>
            </w:tcBorders>
            <w:hideMark/>
          </w:tcPr>
          <w:p w14:paraId="74DE69C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138C544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98AEE8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31EE9C9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9FA59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44274E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48BF6B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884D62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B18397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1B612C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3D176A12"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DD0A7C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Barry et al 2012</w:t>
            </w:r>
          </w:p>
          <w:p w14:paraId="18C0EDA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Ireland</w:t>
            </w:r>
          </w:p>
        </w:tc>
        <w:tc>
          <w:tcPr>
            <w:tcW w:w="1134" w:type="dxa"/>
            <w:tcBorders>
              <w:top w:val="single" w:sz="4" w:space="0" w:color="auto"/>
              <w:left w:val="single" w:sz="4" w:space="0" w:color="auto"/>
              <w:bottom w:val="single" w:sz="4" w:space="0" w:color="auto"/>
              <w:right w:val="single" w:sz="4" w:space="0" w:color="auto"/>
            </w:tcBorders>
            <w:hideMark/>
          </w:tcPr>
          <w:p w14:paraId="3C693B1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2C0DAA8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35361C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50DA97E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D029B3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809511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878BD8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B0C3D5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F99DCC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7CB8155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2A14BDA1"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64D08AF"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Brunstad</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Hjalmhult</w:t>
            </w:r>
            <w:proofErr w:type="spellEnd"/>
            <w:r w:rsidRPr="00012B3C">
              <w:rPr>
                <w:rFonts w:eastAsia="Calibri"/>
                <w:color w:val="auto"/>
                <w:szCs w:val="24"/>
                <w:lang w:val="en-GB" w:eastAsia="en-US"/>
              </w:rPr>
              <w:t xml:space="preserve"> (2014) Norway</w:t>
            </w:r>
          </w:p>
        </w:tc>
        <w:tc>
          <w:tcPr>
            <w:tcW w:w="1134" w:type="dxa"/>
            <w:tcBorders>
              <w:top w:val="single" w:sz="4" w:space="0" w:color="auto"/>
              <w:left w:val="single" w:sz="4" w:space="0" w:color="auto"/>
              <w:bottom w:val="single" w:sz="4" w:space="0" w:color="auto"/>
              <w:right w:val="single" w:sz="4" w:space="0" w:color="auto"/>
            </w:tcBorders>
            <w:hideMark/>
          </w:tcPr>
          <w:p w14:paraId="1452FAB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E6A045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4357C1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2E622D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1D3A3E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F4433F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68AF44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BCA4E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B38A7C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178A275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7E0D667A"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78BB8EB8"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Thorkildsen</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Raholm</w:t>
            </w:r>
            <w:proofErr w:type="spellEnd"/>
            <w:r w:rsidRPr="00012B3C">
              <w:rPr>
                <w:rFonts w:eastAsia="Calibri"/>
                <w:color w:val="auto"/>
                <w:szCs w:val="24"/>
                <w:lang w:val="en-GB" w:eastAsia="en-US"/>
              </w:rPr>
              <w:t xml:space="preserve"> (2010) Norway</w:t>
            </w:r>
          </w:p>
        </w:tc>
        <w:tc>
          <w:tcPr>
            <w:tcW w:w="1134" w:type="dxa"/>
            <w:tcBorders>
              <w:top w:val="single" w:sz="4" w:space="0" w:color="auto"/>
              <w:left w:val="single" w:sz="4" w:space="0" w:color="auto"/>
              <w:bottom w:val="single" w:sz="4" w:space="0" w:color="auto"/>
              <w:right w:val="single" w:sz="4" w:space="0" w:color="auto"/>
            </w:tcBorders>
            <w:hideMark/>
          </w:tcPr>
          <w:p w14:paraId="4E5F22C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32C50DF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4CB5C45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743A81B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38E4AB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4D4A8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D4B00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7159420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845FAF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7FB92D5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27</w:t>
            </w:r>
          </w:p>
        </w:tc>
      </w:tr>
      <w:tr w:rsidR="003378FA" w:rsidRPr="00012B3C" w14:paraId="299AAFDF"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63214A88"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Tsele</w:t>
            </w:r>
            <w:proofErr w:type="spellEnd"/>
            <w:r w:rsidRPr="00012B3C">
              <w:rPr>
                <w:rFonts w:eastAsia="Calibri"/>
                <w:color w:val="auto"/>
                <w:szCs w:val="24"/>
                <w:lang w:val="en-GB" w:eastAsia="en-US"/>
              </w:rPr>
              <w:t xml:space="preserve"> and Muller (2000) </w:t>
            </w:r>
            <w:proofErr w:type="gramStart"/>
            <w:r w:rsidRPr="00012B3C">
              <w:rPr>
                <w:rFonts w:eastAsia="Calibri"/>
                <w:color w:val="auto"/>
                <w:szCs w:val="24"/>
                <w:lang w:val="en-GB" w:eastAsia="en-US"/>
              </w:rPr>
              <w:t>South  Africa</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0F35391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7DD1B7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872E5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7AE1914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A8E7D6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76D859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FAB2CB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34DFB5D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5508E0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E65FCA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7325C2BE"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E59B4C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Yuan et al (2011)</w:t>
            </w:r>
          </w:p>
        </w:tc>
        <w:tc>
          <w:tcPr>
            <w:tcW w:w="1134" w:type="dxa"/>
            <w:tcBorders>
              <w:top w:val="single" w:sz="4" w:space="0" w:color="auto"/>
              <w:left w:val="single" w:sz="4" w:space="0" w:color="auto"/>
              <w:bottom w:val="single" w:sz="4" w:space="0" w:color="auto"/>
              <w:right w:val="single" w:sz="4" w:space="0" w:color="auto"/>
            </w:tcBorders>
            <w:hideMark/>
          </w:tcPr>
          <w:p w14:paraId="4279546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3A7643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7BC23F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57BC84F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646919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C4CF44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F4308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49A43B0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C78C58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03E5A9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66CC1658"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AACF13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Gilmour et al (2013) Australia</w:t>
            </w:r>
          </w:p>
        </w:tc>
        <w:tc>
          <w:tcPr>
            <w:tcW w:w="1134" w:type="dxa"/>
            <w:tcBorders>
              <w:top w:val="single" w:sz="4" w:space="0" w:color="auto"/>
              <w:left w:val="single" w:sz="4" w:space="0" w:color="auto"/>
              <w:bottom w:val="single" w:sz="4" w:space="0" w:color="auto"/>
              <w:right w:val="single" w:sz="4" w:space="0" w:color="auto"/>
            </w:tcBorders>
            <w:hideMark/>
          </w:tcPr>
          <w:p w14:paraId="27AE3B9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232138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624414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27E8A70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35C321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2F9D2C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517E7E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128209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B77505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B5213B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27</w:t>
            </w:r>
          </w:p>
        </w:tc>
      </w:tr>
      <w:tr w:rsidR="003378FA" w:rsidRPr="00012B3C" w14:paraId="11127101"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E82224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Bradshaw et </w:t>
            </w:r>
            <w:r w:rsidRPr="00012B3C">
              <w:rPr>
                <w:rFonts w:eastAsia="Calibri"/>
                <w:noProof/>
                <w:color w:val="auto"/>
                <w:szCs w:val="24"/>
                <w:lang w:val="en-GB" w:eastAsia="en-US"/>
              </w:rPr>
              <w:t>al.</w:t>
            </w:r>
            <w:r w:rsidRPr="00012B3C">
              <w:rPr>
                <w:rFonts w:eastAsia="Calibri"/>
                <w:color w:val="auto"/>
                <w:szCs w:val="24"/>
                <w:lang w:val="en-GB" w:eastAsia="en-US"/>
              </w:rPr>
              <w:t xml:space="preserve"> (2012) Ireland</w:t>
            </w:r>
          </w:p>
        </w:tc>
        <w:tc>
          <w:tcPr>
            <w:tcW w:w="1134" w:type="dxa"/>
            <w:tcBorders>
              <w:top w:val="single" w:sz="4" w:space="0" w:color="auto"/>
              <w:left w:val="single" w:sz="4" w:space="0" w:color="auto"/>
              <w:bottom w:val="single" w:sz="4" w:space="0" w:color="auto"/>
              <w:right w:val="single" w:sz="4" w:space="0" w:color="auto"/>
            </w:tcBorders>
            <w:hideMark/>
          </w:tcPr>
          <w:p w14:paraId="2169143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73984C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4A8B23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6C9F0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C2D759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705F1F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A21246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47DF3F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F05D4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DB0575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38333F19"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B85FE2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Valdez (2008) UK</w:t>
            </w:r>
          </w:p>
        </w:tc>
        <w:tc>
          <w:tcPr>
            <w:tcW w:w="1134" w:type="dxa"/>
            <w:tcBorders>
              <w:top w:val="single" w:sz="4" w:space="0" w:color="auto"/>
              <w:left w:val="single" w:sz="4" w:space="0" w:color="auto"/>
              <w:bottom w:val="single" w:sz="4" w:space="0" w:color="auto"/>
              <w:right w:val="single" w:sz="4" w:space="0" w:color="auto"/>
            </w:tcBorders>
            <w:hideMark/>
          </w:tcPr>
          <w:p w14:paraId="2E738F8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0</w:t>
            </w:r>
          </w:p>
        </w:tc>
        <w:tc>
          <w:tcPr>
            <w:tcW w:w="1276" w:type="dxa"/>
            <w:tcBorders>
              <w:top w:val="single" w:sz="4" w:space="0" w:color="auto"/>
              <w:left w:val="single" w:sz="4" w:space="0" w:color="auto"/>
              <w:bottom w:val="single" w:sz="4" w:space="0" w:color="auto"/>
              <w:right w:val="single" w:sz="4" w:space="0" w:color="auto"/>
            </w:tcBorders>
            <w:hideMark/>
          </w:tcPr>
          <w:p w14:paraId="22572AA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50D24D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44BE8F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F35D5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F5DB34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8B3892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AA084C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B121B8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0B62EE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2A2D613F" w14:textId="77777777" w:rsidTr="0022472B">
        <w:trPr>
          <w:trHeight w:val="601"/>
        </w:trPr>
        <w:tc>
          <w:tcPr>
            <w:tcW w:w="2269" w:type="dxa"/>
            <w:tcBorders>
              <w:top w:val="single" w:sz="4" w:space="0" w:color="auto"/>
              <w:left w:val="single" w:sz="4" w:space="0" w:color="auto"/>
              <w:bottom w:val="single" w:sz="4" w:space="0" w:color="auto"/>
              <w:right w:val="single" w:sz="4" w:space="0" w:color="auto"/>
            </w:tcBorders>
            <w:hideMark/>
          </w:tcPr>
          <w:p w14:paraId="2108655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Lake and McInnes (2012) UK</w:t>
            </w:r>
          </w:p>
        </w:tc>
        <w:tc>
          <w:tcPr>
            <w:tcW w:w="1134" w:type="dxa"/>
            <w:tcBorders>
              <w:top w:val="single" w:sz="4" w:space="0" w:color="auto"/>
              <w:left w:val="single" w:sz="4" w:space="0" w:color="auto"/>
              <w:bottom w:val="single" w:sz="4" w:space="0" w:color="auto"/>
              <w:right w:val="single" w:sz="4" w:space="0" w:color="auto"/>
            </w:tcBorders>
            <w:hideMark/>
          </w:tcPr>
          <w:p w14:paraId="5A25A55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144941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EF1BA2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4A80346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366339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2D63D8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04940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AAECA5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E9585F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940E8B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29</w:t>
            </w:r>
          </w:p>
        </w:tc>
      </w:tr>
      <w:tr w:rsidR="003378FA" w:rsidRPr="00012B3C" w14:paraId="238DE034"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9F8656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Morgan (2006) Ireland</w:t>
            </w:r>
          </w:p>
        </w:tc>
        <w:tc>
          <w:tcPr>
            <w:tcW w:w="1134" w:type="dxa"/>
            <w:tcBorders>
              <w:top w:val="single" w:sz="4" w:space="0" w:color="auto"/>
              <w:left w:val="single" w:sz="4" w:space="0" w:color="auto"/>
              <w:bottom w:val="single" w:sz="4" w:space="0" w:color="auto"/>
              <w:right w:val="single" w:sz="4" w:space="0" w:color="auto"/>
            </w:tcBorders>
            <w:hideMark/>
          </w:tcPr>
          <w:p w14:paraId="3957377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1F7FDF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1D7B55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4B55A4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F96810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BE1B9A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D9CCF2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63C4ED6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4D5670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9DD8D9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4BB73820"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4DEF885"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Plakht</w:t>
            </w:r>
            <w:proofErr w:type="spellEnd"/>
            <w:r w:rsidRPr="00012B3C">
              <w:rPr>
                <w:rFonts w:eastAsia="Calibri"/>
                <w:color w:val="auto"/>
                <w:szCs w:val="24"/>
                <w:lang w:val="en-GB" w:eastAsia="en-US"/>
              </w:rPr>
              <w:t xml:space="preserve"> et al</w:t>
            </w:r>
            <w:proofErr w:type="gramStart"/>
            <w:r w:rsidRPr="00012B3C">
              <w:rPr>
                <w:rFonts w:eastAsia="Calibri"/>
                <w:color w:val="auto"/>
                <w:szCs w:val="24"/>
                <w:lang w:val="en-GB" w:eastAsia="en-US"/>
              </w:rPr>
              <w:t xml:space="preserve">   (</w:t>
            </w:r>
            <w:proofErr w:type="gramEnd"/>
            <w:r w:rsidRPr="00012B3C">
              <w:rPr>
                <w:rFonts w:eastAsia="Calibri"/>
                <w:color w:val="auto"/>
                <w:szCs w:val="24"/>
                <w:lang w:val="en-GB" w:eastAsia="en-US"/>
              </w:rPr>
              <w:t xml:space="preserve"> 2013) Israel</w:t>
            </w:r>
          </w:p>
        </w:tc>
        <w:tc>
          <w:tcPr>
            <w:tcW w:w="1134" w:type="dxa"/>
            <w:tcBorders>
              <w:top w:val="single" w:sz="4" w:space="0" w:color="auto"/>
              <w:left w:val="single" w:sz="4" w:space="0" w:color="auto"/>
              <w:bottom w:val="single" w:sz="4" w:space="0" w:color="auto"/>
              <w:right w:val="single" w:sz="4" w:space="0" w:color="auto"/>
            </w:tcBorders>
            <w:hideMark/>
          </w:tcPr>
          <w:p w14:paraId="48F0C0A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71CE68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AC45A3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9C5473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04A106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463155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8362B4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12734F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8287A7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3F0108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6F67485D"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EF1141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Choi et al (2014)</w:t>
            </w:r>
          </w:p>
        </w:tc>
        <w:tc>
          <w:tcPr>
            <w:tcW w:w="1134" w:type="dxa"/>
            <w:tcBorders>
              <w:top w:val="single" w:sz="4" w:space="0" w:color="auto"/>
              <w:left w:val="single" w:sz="4" w:space="0" w:color="auto"/>
              <w:bottom w:val="single" w:sz="4" w:space="0" w:color="auto"/>
              <w:right w:val="single" w:sz="4" w:space="0" w:color="auto"/>
            </w:tcBorders>
            <w:hideMark/>
          </w:tcPr>
          <w:p w14:paraId="119CA8D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206554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802C42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D2C2F4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31EEDE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49A278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8EAAF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E6CAB3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9F0F75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C4E358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034B07EE"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685001F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Farahani and </w:t>
            </w:r>
            <w:proofErr w:type="spellStart"/>
            <w:proofErr w:type="gramStart"/>
            <w:r w:rsidRPr="00012B3C">
              <w:rPr>
                <w:rFonts w:eastAsia="Calibri"/>
                <w:color w:val="auto"/>
                <w:szCs w:val="24"/>
                <w:lang w:val="en-GB" w:eastAsia="en-US"/>
              </w:rPr>
              <w:t>Heidari</w:t>
            </w:r>
            <w:proofErr w:type="spellEnd"/>
            <w:r w:rsidRPr="00012B3C">
              <w:rPr>
                <w:rFonts w:eastAsia="Calibri"/>
                <w:color w:val="auto"/>
                <w:szCs w:val="24"/>
                <w:lang w:val="en-GB" w:eastAsia="en-US"/>
              </w:rPr>
              <w:t xml:space="preserve">  (</w:t>
            </w:r>
            <w:proofErr w:type="gramEnd"/>
            <w:r w:rsidRPr="00012B3C">
              <w:rPr>
                <w:rFonts w:eastAsia="Calibri"/>
                <w:color w:val="auto"/>
                <w:szCs w:val="24"/>
                <w:lang w:val="en-GB" w:eastAsia="en-US"/>
              </w:rPr>
              <w:t>2014)</w:t>
            </w:r>
          </w:p>
        </w:tc>
        <w:tc>
          <w:tcPr>
            <w:tcW w:w="1134" w:type="dxa"/>
            <w:tcBorders>
              <w:top w:val="single" w:sz="4" w:space="0" w:color="auto"/>
              <w:left w:val="single" w:sz="4" w:space="0" w:color="auto"/>
              <w:bottom w:val="single" w:sz="4" w:space="0" w:color="auto"/>
              <w:right w:val="single" w:sz="4" w:space="0" w:color="auto"/>
            </w:tcBorders>
            <w:hideMark/>
          </w:tcPr>
          <w:p w14:paraId="6067FCA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10556F8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8A4A9D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013A8F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D45F71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025857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A7D60E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66FC16F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00A351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2A4472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29</w:t>
            </w:r>
          </w:p>
        </w:tc>
      </w:tr>
      <w:tr w:rsidR="003378FA" w:rsidRPr="00012B3C" w14:paraId="0A4E8D55"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707BD7A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Simonelli and </w:t>
            </w:r>
            <w:proofErr w:type="spellStart"/>
            <w:r w:rsidRPr="00012B3C">
              <w:rPr>
                <w:rFonts w:eastAsia="Calibri"/>
                <w:color w:val="auto"/>
                <w:szCs w:val="24"/>
                <w:lang w:val="en-GB" w:eastAsia="en-US"/>
              </w:rPr>
              <w:t>Paskausky</w:t>
            </w:r>
            <w:proofErr w:type="spellEnd"/>
            <w:r w:rsidRPr="00012B3C">
              <w:rPr>
                <w:rFonts w:eastAsia="Calibri"/>
                <w:color w:val="auto"/>
                <w:szCs w:val="24"/>
                <w:lang w:val="en-GB" w:eastAsia="en-US"/>
              </w:rPr>
              <w:t xml:space="preserve"> (2012)</w:t>
            </w:r>
          </w:p>
          <w:p w14:paraId="5A0C0EB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UK</w:t>
            </w:r>
          </w:p>
        </w:tc>
        <w:tc>
          <w:tcPr>
            <w:tcW w:w="1134" w:type="dxa"/>
            <w:tcBorders>
              <w:top w:val="single" w:sz="4" w:space="0" w:color="auto"/>
              <w:left w:val="single" w:sz="4" w:space="0" w:color="auto"/>
              <w:bottom w:val="single" w:sz="4" w:space="0" w:color="auto"/>
              <w:right w:val="single" w:sz="4" w:space="0" w:color="auto"/>
            </w:tcBorders>
            <w:hideMark/>
          </w:tcPr>
          <w:p w14:paraId="1B9E2B9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DFA61B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984B0D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280AA0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D08AA4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0798C2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201D77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7BB46F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423E8C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0A663C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1B1D7923"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290A6AA"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Fieschi</w:t>
            </w:r>
            <w:proofErr w:type="spellEnd"/>
            <w:r w:rsidRPr="00012B3C">
              <w:rPr>
                <w:rFonts w:eastAsia="Calibri"/>
                <w:color w:val="auto"/>
                <w:szCs w:val="24"/>
                <w:lang w:val="en-GB" w:eastAsia="en-US"/>
              </w:rPr>
              <w:t xml:space="preserve"> et al (2015) Italy</w:t>
            </w:r>
          </w:p>
        </w:tc>
        <w:tc>
          <w:tcPr>
            <w:tcW w:w="1134" w:type="dxa"/>
            <w:tcBorders>
              <w:top w:val="single" w:sz="4" w:space="0" w:color="auto"/>
              <w:left w:val="single" w:sz="4" w:space="0" w:color="auto"/>
              <w:bottom w:val="single" w:sz="4" w:space="0" w:color="auto"/>
              <w:right w:val="single" w:sz="4" w:space="0" w:color="auto"/>
            </w:tcBorders>
            <w:hideMark/>
          </w:tcPr>
          <w:p w14:paraId="025669E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8290C6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9CDF04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1C88472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331EC88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F00050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7ECE1F3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4491090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B142F4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06699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1D0CA5C3"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4BCEF0F"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Khadivzadeh</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Erfanian</w:t>
            </w:r>
            <w:proofErr w:type="spellEnd"/>
            <w:r w:rsidRPr="00012B3C">
              <w:rPr>
                <w:rFonts w:eastAsia="Calibri"/>
                <w:color w:val="auto"/>
                <w:szCs w:val="24"/>
                <w:lang w:val="en-GB" w:eastAsia="en-US"/>
              </w:rPr>
              <w:t xml:space="preserve"> (2012) Iran</w:t>
            </w:r>
          </w:p>
        </w:tc>
        <w:tc>
          <w:tcPr>
            <w:tcW w:w="1134" w:type="dxa"/>
            <w:tcBorders>
              <w:top w:val="single" w:sz="4" w:space="0" w:color="auto"/>
              <w:left w:val="single" w:sz="4" w:space="0" w:color="auto"/>
              <w:bottom w:val="single" w:sz="4" w:space="0" w:color="auto"/>
              <w:right w:val="single" w:sz="4" w:space="0" w:color="auto"/>
            </w:tcBorders>
            <w:hideMark/>
          </w:tcPr>
          <w:p w14:paraId="6F2BE6E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245ADD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62BECF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1E2FDA3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CD2555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C2054F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1F67DB8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E5D771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2ADF41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367AB8B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299D7519"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93FF1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Raymond et al (2012)</w:t>
            </w:r>
          </w:p>
          <w:p w14:paraId="75225B2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Australia</w:t>
            </w:r>
          </w:p>
        </w:tc>
        <w:tc>
          <w:tcPr>
            <w:tcW w:w="1134" w:type="dxa"/>
            <w:tcBorders>
              <w:top w:val="single" w:sz="4" w:space="0" w:color="auto"/>
              <w:left w:val="single" w:sz="4" w:space="0" w:color="auto"/>
              <w:bottom w:val="single" w:sz="4" w:space="0" w:color="auto"/>
              <w:right w:val="single" w:sz="4" w:space="0" w:color="auto"/>
            </w:tcBorders>
            <w:hideMark/>
          </w:tcPr>
          <w:p w14:paraId="4210CC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9936D0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7C99A5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1C324FA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1256F1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4228CA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C7AECA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72D6E5B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93880A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7ABEC8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6131A8EA"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8A1FE3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Lavender et al </w:t>
            </w:r>
            <w:proofErr w:type="gramStart"/>
            <w:r w:rsidRPr="00012B3C">
              <w:rPr>
                <w:rFonts w:eastAsia="Calibri"/>
                <w:color w:val="auto"/>
                <w:szCs w:val="24"/>
                <w:lang w:val="en-GB" w:eastAsia="en-US"/>
              </w:rPr>
              <w:t>( 2013</w:t>
            </w:r>
            <w:proofErr w:type="gramEnd"/>
            <w:r w:rsidRPr="00012B3C">
              <w:rPr>
                <w:rFonts w:eastAsia="Calibri"/>
                <w:color w:val="auto"/>
                <w:szCs w:val="24"/>
                <w:lang w:val="en-GB" w:eastAsia="en-US"/>
              </w:rPr>
              <w:t>)Nairobi</w:t>
            </w:r>
          </w:p>
        </w:tc>
        <w:tc>
          <w:tcPr>
            <w:tcW w:w="1134" w:type="dxa"/>
            <w:tcBorders>
              <w:top w:val="single" w:sz="4" w:space="0" w:color="auto"/>
              <w:left w:val="single" w:sz="4" w:space="0" w:color="auto"/>
              <w:bottom w:val="single" w:sz="4" w:space="0" w:color="auto"/>
              <w:right w:val="single" w:sz="4" w:space="0" w:color="auto"/>
            </w:tcBorders>
            <w:hideMark/>
          </w:tcPr>
          <w:p w14:paraId="19A1B44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B8D179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ED0323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342225F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D1850D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8E26AE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312CD4A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FE5BF6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BEC1AD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BCDCCA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35</w:t>
            </w:r>
          </w:p>
        </w:tc>
      </w:tr>
      <w:tr w:rsidR="003378FA" w:rsidRPr="00012B3C" w14:paraId="3C577477"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92A0F52" w14:textId="77777777" w:rsidR="003378FA" w:rsidRPr="00012B3C" w:rsidRDefault="003378FA" w:rsidP="0022472B">
            <w:pPr>
              <w:spacing w:after="198"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Kelton( 2014</w:t>
            </w:r>
            <w:proofErr w:type="gramEnd"/>
            <w:r w:rsidRPr="00012B3C">
              <w:rPr>
                <w:rFonts w:eastAsia="Calibri"/>
                <w:color w:val="auto"/>
                <w:szCs w:val="24"/>
                <w:lang w:val="en-GB"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6D9A8F5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D7A9CB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3DA8EF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32AB70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618DE3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3129A5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6BB7968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7D15B4B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4C2D96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021A0C5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6BF78679" w14:textId="77777777" w:rsidTr="0022472B">
        <w:trPr>
          <w:trHeight w:val="111"/>
        </w:trPr>
        <w:tc>
          <w:tcPr>
            <w:tcW w:w="2269" w:type="dxa"/>
            <w:tcBorders>
              <w:top w:val="single" w:sz="4" w:space="0" w:color="auto"/>
              <w:left w:val="single" w:sz="4" w:space="0" w:color="auto"/>
              <w:bottom w:val="single" w:sz="4" w:space="0" w:color="auto"/>
              <w:right w:val="single" w:sz="4" w:space="0" w:color="auto"/>
            </w:tcBorders>
            <w:hideMark/>
          </w:tcPr>
          <w:p w14:paraId="021BC87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Ali et al (2007)</w:t>
            </w:r>
          </w:p>
        </w:tc>
        <w:tc>
          <w:tcPr>
            <w:tcW w:w="1134" w:type="dxa"/>
            <w:tcBorders>
              <w:top w:val="single" w:sz="4" w:space="0" w:color="auto"/>
              <w:left w:val="single" w:sz="4" w:space="0" w:color="auto"/>
              <w:bottom w:val="single" w:sz="4" w:space="0" w:color="auto"/>
              <w:right w:val="single" w:sz="4" w:space="0" w:color="auto"/>
            </w:tcBorders>
            <w:hideMark/>
          </w:tcPr>
          <w:p w14:paraId="7EE5149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5534BD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79101A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70F9EE6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F3C248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015369E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78118DB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47783E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80CC84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D6C39E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7C0B3F43"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1EECB8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Clanton </w:t>
            </w:r>
            <w:proofErr w:type="spellStart"/>
            <w:proofErr w:type="gramStart"/>
            <w:r w:rsidRPr="00012B3C">
              <w:rPr>
                <w:rFonts w:eastAsia="Calibri"/>
                <w:color w:val="auto"/>
                <w:szCs w:val="24"/>
                <w:lang w:val="en-GB" w:eastAsia="en-US"/>
              </w:rPr>
              <w:t>etal</w:t>
            </w:r>
            <w:proofErr w:type="spellEnd"/>
            <w:r w:rsidRPr="00012B3C">
              <w:rPr>
                <w:rFonts w:eastAsia="Calibri"/>
                <w:color w:val="auto"/>
                <w:szCs w:val="24"/>
                <w:lang w:val="en-GB" w:eastAsia="en-US"/>
              </w:rPr>
              <w:t xml:space="preserve">  (</w:t>
            </w:r>
            <w:proofErr w:type="gramEnd"/>
            <w:r w:rsidRPr="00012B3C">
              <w:rPr>
                <w:rFonts w:eastAsia="Calibri"/>
                <w:color w:val="auto"/>
                <w:szCs w:val="24"/>
                <w:lang w:val="en-GB" w:eastAsia="en-US"/>
              </w:rPr>
              <w:t>2014) Ohio</w:t>
            </w:r>
          </w:p>
        </w:tc>
        <w:tc>
          <w:tcPr>
            <w:tcW w:w="1134" w:type="dxa"/>
            <w:tcBorders>
              <w:top w:val="single" w:sz="4" w:space="0" w:color="auto"/>
              <w:left w:val="single" w:sz="4" w:space="0" w:color="auto"/>
              <w:bottom w:val="single" w:sz="4" w:space="0" w:color="auto"/>
              <w:right w:val="single" w:sz="4" w:space="0" w:color="auto"/>
            </w:tcBorders>
            <w:hideMark/>
          </w:tcPr>
          <w:p w14:paraId="11024E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0907CB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20D51B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3404E67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B0B6A2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FF3659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78CC6B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6EAF4B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5F6B12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3F7949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3710C8D3"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686DD5B"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Laven</w:t>
            </w:r>
            <w:proofErr w:type="spellEnd"/>
            <w:r w:rsidRPr="00012B3C">
              <w:rPr>
                <w:rFonts w:eastAsia="Calibri"/>
                <w:color w:val="auto"/>
                <w:szCs w:val="24"/>
                <w:lang w:val="en-GB" w:eastAsia="en-US"/>
              </w:rPr>
              <w:t xml:space="preserve"> </w:t>
            </w:r>
            <w:proofErr w:type="spellStart"/>
            <w:r w:rsidRPr="00012B3C">
              <w:rPr>
                <w:rFonts w:eastAsia="Calibri"/>
                <w:color w:val="auto"/>
                <w:szCs w:val="24"/>
                <w:lang w:val="en-GB" w:eastAsia="en-US"/>
              </w:rPr>
              <w:t>etal</w:t>
            </w:r>
            <w:proofErr w:type="spellEnd"/>
            <w:r w:rsidRPr="00012B3C">
              <w:rPr>
                <w:rFonts w:eastAsia="Calibri"/>
                <w:color w:val="auto"/>
                <w:szCs w:val="24"/>
                <w:lang w:val="en-GB" w:eastAsia="en-US"/>
              </w:rPr>
              <w:t xml:space="preserve"> (2014) Australia</w:t>
            </w:r>
          </w:p>
        </w:tc>
        <w:tc>
          <w:tcPr>
            <w:tcW w:w="1134" w:type="dxa"/>
            <w:tcBorders>
              <w:top w:val="single" w:sz="4" w:space="0" w:color="auto"/>
              <w:left w:val="single" w:sz="4" w:space="0" w:color="auto"/>
              <w:bottom w:val="single" w:sz="4" w:space="0" w:color="auto"/>
              <w:right w:val="single" w:sz="4" w:space="0" w:color="auto"/>
            </w:tcBorders>
            <w:hideMark/>
          </w:tcPr>
          <w:p w14:paraId="0EE6DB2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973357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3D8356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7885C2A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E8A564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C1C4C7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4AD477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469AA35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57888D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C27345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3440491B"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9F51601"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Lofmark</w:t>
            </w:r>
            <w:proofErr w:type="spellEnd"/>
            <w:r w:rsidRPr="00012B3C">
              <w:rPr>
                <w:rFonts w:eastAsia="Calibri"/>
                <w:color w:val="auto"/>
                <w:szCs w:val="24"/>
                <w:lang w:val="en-GB" w:eastAsia="en-US"/>
              </w:rPr>
              <w:t xml:space="preserve"> and </w:t>
            </w:r>
            <w:proofErr w:type="spellStart"/>
            <w:r w:rsidRPr="00012B3C">
              <w:rPr>
                <w:rFonts w:eastAsia="Calibri"/>
                <w:color w:val="auto"/>
                <w:szCs w:val="24"/>
                <w:lang w:val="en-GB" w:eastAsia="en-US"/>
              </w:rPr>
              <w:t>Wikblad</w:t>
            </w:r>
            <w:proofErr w:type="spellEnd"/>
            <w:r w:rsidRPr="00012B3C">
              <w:rPr>
                <w:rFonts w:eastAsia="Calibri"/>
                <w:color w:val="auto"/>
                <w:szCs w:val="24"/>
                <w:lang w:val="en-GB" w:eastAsia="en-US"/>
              </w:rPr>
              <w:t xml:space="preserve"> (2001) Sweden</w:t>
            </w:r>
          </w:p>
        </w:tc>
        <w:tc>
          <w:tcPr>
            <w:tcW w:w="1134" w:type="dxa"/>
            <w:tcBorders>
              <w:top w:val="single" w:sz="4" w:space="0" w:color="auto"/>
              <w:left w:val="single" w:sz="4" w:space="0" w:color="auto"/>
              <w:bottom w:val="single" w:sz="4" w:space="0" w:color="auto"/>
              <w:right w:val="single" w:sz="4" w:space="0" w:color="auto"/>
            </w:tcBorders>
            <w:hideMark/>
          </w:tcPr>
          <w:p w14:paraId="6A59E58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5C82D1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B7771A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7050BFE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4DEFAC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9467F1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085E84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C2BABC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268D00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2A0245E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29</w:t>
            </w:r>
          </w:p>
        </w:tc>
      </w:tr>
      <w:tr w:rsidR="003378FA" w:rsidRPr="00012B3C" w14:paraId="094D5958"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1416A0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McMullan (2008) UK</w:t>
            </w:r>
          </w:p>
        </w:tc>
        <w:tc>
          <w:tcPr>
            <w:tcW w:w="1134" w:type="dxa"/>
            <w:tcBorders>
              <w:top w:val="single" w:sz="4" w:space="0" w:color="auto"/>
              <w:left w:val="single" w:sz="4" w:space="0" w:color="auto"/>
              <w:bottom w:val="single" w:sz="4" w:space="0" w:color="auto"/>
              <w:right w:val="single" w:sz="4" w:space="0" w:color="auto"/>
            </w:tcBorders>
            <w:hideMark/>
          </w:tcPr>
          <w:p w14:paraId="658CC51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471532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A8F572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180F738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3CF94E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D91193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728254D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CFE672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16C7CD9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A26B07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01AA9777"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776945B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Jordan and Farley (</w:t>
            </w:r>
            <w:proofErr w:type="gramStart"/>
            <w:r w:rsidRPr="00012B3C">
              <w:rPr>
                <w:rFonts w:eastAsia="Calibri"/>
                <w:color w:val="auto"/>
                <w:szCs w:val="24"/>
                <w:lang w:val="en-GB" w:eastAsia="en-US"/>
              </w:rPr>
              <w:t>2008)UK</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1CA4083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5BDB3F1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510B99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DAC93F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0B5813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E29DE1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739CF0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FC9167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070A16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BED177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33</w:t>
            </w:r>
          </w:p>
        </w:tc>
      </w:tr>
      <w:tr w:rsidR="003378FA" w:rsidRPr="00012B3C" w14:paraId="2A5F9020"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881525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Hughes et al (2014)</w:t>
            </w:r>
          </w:p>
        </w:tc>
        <w:tc>
          <w:tcPr>
            <w:tcW w:w="1134" w:type="dxa"/>
            <w:tcBorders>
              <w:top w:val="single" w:sz="4" w:space="0" w:color="auto"/>
              <w:left w:val="single" w:sz="4" w:space="0" w:color="auto"/>
              <w:bottom w:val="single" w:sz="4" w:space="0" w:color="auto"/>
              <w:right w:val="single" w:sz="4" w:space="0" w:color="auto"/>
            </w:tcBorders>
            <w:hideMark/>
          </w:tcPr>
          <w:p w14:paraId="6440066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743975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712036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1918761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A77C9C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0853E5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2B6A33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43A16E7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317CF7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637F6C0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312</w:t>
            </w:r>
          </w:p>
        </w:tc>
      </w:tr>
      <w:tr w:rsidR="003378FA" w:rsidRPr="00012B3C" w14:paraId="5E6A5798"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F28D7B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Longworth (2013)</w:t>
            </w:r>
          </w:p>
        </w:tc>
        <w:tc>
          <w:tcPr>
            <w:tcW w:w="1134" w:type="dxa"/>
            <w:tcBorders>
              <w:top w:val="single" w:sz="4" w:space="0" w:color="auto"/>
              <w:left w:val="single" w:sz="4" w:space="0" w:color="auto"/>
              <w:bottom w:val="single" w:sz="4" w:space="0" w:color="auto"/>
              <w:right w:val="single" w:sz="4" w:space="0" w:color="auto"/>
            </w:tcBorders>
            <w:hideMark/>
          </w:tcPr>
          <w:p w14:paraId="4CE87B3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DCCEBB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97B9E6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679985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1D6D65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9E8B3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3F3CDEB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D382E8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F5DBF0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A76E63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7E9CD6C8"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0AF41FA" w14:textId="77777777" w:rsidR="003378FA" w:rsidRPr="00012B3C" w:rsidRDefault="003378FA" w:rsidP="0022472B">
            <w:pPr>
              <w:spacing w:after="198"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Norris  (</w:t>
            </w:r>
            <w:proofErr w:type="gramEnd"/>
            <w:r w:rsidRPr="00012B3C">
              <w:rPr>
                <w:rFonts w:eastAsia="Calibri"/>
                <w:color w:val="auto"/>
                <w:szCs w:val="24"/>
                <w:lang w:val="en-GB" w:eastAsia="en-US"/>
              </w:rPr>
              <w:t>2008)  UK</w:t>
            </w:r>
          </w:p>
        </w:tc>
        <w:tc>
          <w:tcPr>
            <w:tcW w:w="1134" w:type="dxa"/>
            <w:tcBorders>
              <w:top w:val="single" w:sz="4" w:space="0" w:color="auto"/>
              <w:left w:val="single" w:sz="4" w:space="0" w:color="auto"/>
              <w:bottom w:val="single" w:sz="4" w:space="0" w:color="auto"/>
              <w:right w:val="single" w:sz="4" w:space="0" w:color="auto"/>
            </w:tcBorders>
            <w:hideMark/>
          </w:tcPr>
          <w:p w14:paraId="4E82F2E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0AD750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96EDFE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5D90D61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872388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0EE61E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42F189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DCE1BF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71389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138C0B5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185B3D31"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61E8BB5A"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lastRenderedPageBreak/>
              <w:t>Karabacak</w:t>
            </w:r>
            <w:proofErr w:type="spellEnd"/>
            <w:r w:rsidRPr="00012B3C">
              <w:rPr>
                <w:rFonts w:eastAsia="Calibri"/>
                <w:color w:val="auto"/>
                <w:szCs w:val="24"/>
                <w:lang w:val="en-GB" w:eastAsia="en-US"/>
              </w:rPr>
              <w:t xml:space="preserve">   et al (</w:t>
            </w:r>
            <w:proofErr w:type="gramStart"/>
            <w:r w:rsidRPr="00012B3C">
              <w:rPr>
                <w:rFonts w:eastAsia="Calibri"/>
                <w:color w:val="auto"/>
                <w:szCs w:val="24"/>
                <w:lang w:val="en-GB" w:eastAsia="en-US"/>
              </w:rPr>
              <w:t>2012)Turkey</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38685FE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7343CE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A11E3F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B62E6A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C3754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1AEEFE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F3658F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300ED9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5A7106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52DC7E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4DC91596"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7F474AD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Barker </w:t>
            </w:r>
            <w:proofErr w:type="spellStart"/>
            <w:r w:rsidRPr="00012B3C">
              <w:rPr>
                <w:rFonts w:eastAsia="Calibri"/>
                <w:color w:val="auto"/>
                <w:szCs w:val="24"/>
                <w:lang w:val="en-GB" w:eastAsia="en-US"/>
              </w:rPr>
              <w:t>etal</w:t>
            </w:r>
            <w:proofErr w:type="spellEnd"/>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( 2013</w:t>
            </w:r>
            <w:proofErr w:type="gramEnd"/>
            <w:r w:rsidRPr="00012B3C">
              <w:rPr>
                <w:rFonts w:eastAsia="Calibri"/>
                <w:color w:val="auto"/>
                <w:szCs w:val="24"/>
                <w:lang w:val="en-GB" w:eastAsia="en-US"/>
              </w:rPr>
              <w:t>) Kenya</w:t>
            </w:r>
          </w:p>
        </w:tc>
        <w:tc>
          <w:tcPr>
            <w:tcW w:w="1134" w:type="dxa"/>
            <w:tcBorders>
              <w:top w:val="single" w:sz="4" w:space="0" w:color="auto"/>
              <w:left w:val="single" w:sz="4" w:space="0" w:color="auto"/>
              <w:bottom w:val="single" w:sz="4" w:space="0" w:color="auto"/>
              <w:right w:val="single" w:sz="4" w:space="0" w:color="auto"/>
            </w:tcBorders>
            <w:hideMark/>
          </w:tcPr>
          <w:p w14:paraId="6D0E928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31884C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EAAE5F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3D45117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DBCE3A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276E93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6DECC5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3C52C15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DD0BB6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BB1C46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35</w:t>
            </w:r>
          </w:p>
        </w:tc>
      </w:tr>
      <w:tr w:rsidR="003378FA" w:rsidRPr="00012B3C" w14:paraId="6237F7AD"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64DF7B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Deegan and </w:t>
            </w:r>
            <w:proofErr w:type="gramStart"/>
            <w:r w:rsidRPr="00012B3C">
              <w:rPr>
                <w:rFonts w:eastAsia="Calibri"/>
                <w:color w:val="auto"/>
                <w:szCs w:val="24"/>
                <w:lang w:val="en-GB" w:eastAsia="en-US"/>
              </w:rPr>
              <w:t>Terry  2013</w:t>
            </w:r>
            <w:proofErr w:type="gramEnd"/>
            <w:r w:rsidRPr="00012B3C">
              <w:rPr>
                <w:rFonts w:eastAsia="Calibri"/>
                <w:color w:val="auto"/>
                <w:szCs w:val="24"/>
                <w:lang w:val="en-GB" w:eastAsia="en-US"/>
              </w:rPr>
              <w:t>) UK</w:t>
            </w:r>
          </w:p>
        </w:tc>
        <w:tc>
          <w:tcPr>
            <w:tcW w:w="1134" w:type="dxa"/>
            <w:tcBorders>
              <w:top w:val="single" w:sz="4" w:space="0" w:color="auto"/>
              <w:left w:val="single" w:sz="4" w:space="0" w:color="auto"/>
              <w:bottom w:val="single" w:sz="4" w:space="0" w:color="auto"/>
              <w:right w:val="single" w:sz="4" w:space="0" w:color="auto"/>
            </w:tcBorders>
            <w:hideMark/>
          </w:tcPr>
          <w:p w14:paraId="68258B6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3622A1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7F674B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74E9B7E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540DDB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48612A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685E5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9C8543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552C6C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3A168A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0DBF8F0A"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825861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Donovan (2008) UK</w:t>
            </w:r>
          </w:p>
        </w:tc>
        <w:tc>
          <w:tcPr>
            <w:tcW w:w="1134" w:type="dxa"/>
            <w:tcBorders>
              <w:top w:val="single" w:sz="4" w:space="0" w:color="auto"/>
              <w:left w:val="single" w:sz="4" w:space="0" w:color="auto"/>
              <w:bottom w:val="single" w:sz="4" w:space="0" w:color="auto"/>
              <w:right w:val="single" w:sz="4" w:space="0" w:color="auto"/>
            </w:tcBorders>
            <w:hideMark/>
          </w:tcPr>
          <w:p w14:paraId="7296A6F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890B79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2E0C00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0332A22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883B06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F14128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4018459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7E32D60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7F497D0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14EF95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30</w:t>
            </w:r>
          </w:p>
        </w:tc>
      </w:tr>
      <w:tr w:rsidR="003378FA" w:rsidRPr="00012B3C" w14:paraId="19B87092"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8DF3AB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Armstrong (2010) UK</w:t>
            </w:r>
          </w:p>
        </w:tc>
        <w:tc>
          <w:tcPr>
            <w:tcW w:w="1134" w:type="dxa"/>
            <w:tcBorders>
              <w:top w:val="single" w:sz="4" w:space="0" w:color="auto"/>
              <w:left w:val="single" w:sz="4" w:space="0" w:color="auto"/>
              <w:bottom w:val="single" w:sz="4" w:space="0" w:color="auto"/>
              <w:right w:val="single" w:sz="4" w:space="0" w:color="auto"/>
            </w:tcBorders>
            <w:hideMark/>
          </w:tcPr>
          <w:p w14:paraId="76DC4E4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CB3E4C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C5D01E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371F0A1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CD38C1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AB1555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02403C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0B10DC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36B79F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D33DD2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3A7C5556"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3C3627C"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Chabeli</w:t>
            </w:r>
            <w:proofErr w:type="spellEnd"/>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2002)SA</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09A619E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443C40C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68E034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120DE1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4F3DDC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A9036E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997B97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3CB34A9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540A74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C5EC3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7EEBD044"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EE2A02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Baird (2007) UK</w:t>
            </w:r>
          </w:p>
        </w:tc>
        <w:tc>
          <w:tcPr>
            <w:tcW w:w="1134" w:type="dxa"/>
            <w:tcBorders>
              <w:top w:val="single" w:sz="4" w:space="0" w:color="auto"/>
              <w:left w:val="single" w:sz="4" w:space="0" w:color="auto"/>
              <w:bottom w:val="single" w:sz="4" w:space="0" w:color="auto"/>
              <w:right w:val="single" w:sz="4" w:space="0" w:color="auto"/>
            </w:tcBorders>
            <w:hideMark/>
          </w:tcPr>
          <w:p w14:paraId="6727D9A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ED6C14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FC27FB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33A95F2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3B50BD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3938C9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E8689F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A6809F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4535A3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7CB9CC9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29</w:t>
            </w:r>
          </w:p>
        </w:tc>
      </w:tr>
      <w:tr w:rsidR="003378FA" w:rsidRPr="00012B3C" w14:paraId="72DC2645"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7A1BF1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Weston (2012) UK</w:t>
            </w:r>
          </w:p>
        </w:tc>
        <w:tc>
          <w:tcPr>
            <w:tcW w:w="1134" w:type="dxa"/>
            <w:tcBorders>
              <w:top w:val="single" w:sz="4" w:space="0" w:color="auto"/>
              <w:left w:val="single" w:sz="4" w:space="0" w:color="auto"/>
              <w:bottom w:val="single" w:sz="4" w:space="0" w:color="auto"/>
              <w:right w:val="single" w:sz="4" w:space="0" w:color="auto"/>
            </w:tcBorders>
            <w:hideMark/>
          </w:tcPr>
          <w:p w14:paraId="532D592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DC13D8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962252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5538437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A807D6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5E579E1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625922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108AF81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3E5D005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10E3165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4B4F18F8"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2B5272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Barnsley et al (2004)</w:t>
            </w:r>
          </w:p>
        </w:tc>
        <w:tc>
          <w:tcPr>
            <w:tcW w:w="1134" w:type="dxa"/>
            <w:tcBorders>
              <w:top w:val="single" w:sz="4" w:space="0" w:color="auto"/>
              <w:left w:val="single" w:sz="4" w:space="0" w:color="auto"/>
              <w:bottom w:val="single" w:sz="4" w:space="0" w:color="auto"/>
              <w:right w:val="single" w:sz="4" w:space="0" w:color="auto"/>
            </w:tcBorders>
            <w:hideMark/>
          </w:tcPr>
          <w:p w14:paraId="7AAB768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EEE185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F27CA1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480DF6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F0810D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37BFE4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6D787F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45871CC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6B675A8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7709BAC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31</w:t>
            </w:r>
          </w:p>
        </w:tc>
      </w:tr>
      <w:tr w:rsidR="003378FA" w:rsidRPr="00012B3C" w14:paraId="62F9A9AC"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47DB03F"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Efarnia</w:t>
            </w:r>
            <w:proofErr w:type="spellEnd"/>
            <w:r w:rsidRPr="00012B3C">
              <w:rPr>
                <w:rFonts w:eastAsia="Calibri"/>
                <w:color w:val="auto"/>
                <w:szCs w:val="24"/>
                <w:lang w:val="en-GB" w:eastAsia="en-US"/>
              </w:rPr>
              <w:t xml:space="preserve"> and</w:t>
            </w:r>
          </w:p>
          <w:p w14:paraId="54DF25AC"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Khandivizadeh</w:t>
            </w:r>
            <w:proofErr w:type="spellEnd"/>
          </w:p>
          <w:p w14:paraId="0FB5079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w:t>
            </w:r>
            <w:proofErr w:type="gramStart"/>
            <w:r w:rsidRPr="00012B3C">
              <w:rPr>
                <w:rFonts w:eastAsia="Calibri"/>
                <w:color w:val="auto"/>
                <w:szCs w:val="24"/>
                <w:lang w:val="en-GB" w:eastAsia="en-US"/>
              </w:rPr>
              <w:t>2011)Iran</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EF0BFA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4F4A84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8E7AFD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0B527A7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631F90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62A954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AAD664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843" w:type="dxa"/>
            <w:tcBorders>
              <w:top w:val="single" w:sz="4" w:space="0" w:color="auto"/>
              <w:left w:val="single" w:sz="4" w:space="0" w:color="auto"/>
              <w:bottom w:val="single" w:sz="4" w:space="0" w:color="auto"/>
              <w:right w:val="single" w:sz="4" w:space="0" w:color="auto"/>
            </w:tcBorders>
            <w:hideMark/>
          </w:tcPr>
          <w:p w14:paraId="4939DFD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4C4D862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520B62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32</w:t>
            </w:r>
          </w:p>
        </w:tc>
      </w:tr>
      <w:tr w:rsidR="003378FA" w:rsidRPr="00012B3C" w14:paraId="2EAD0342"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1EEF16B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Smith et al (2012) Australia</w:t>
            </w:r>
          </w:p>
        </w:tc>
        <w:tc>
          <w:tcPr>
            <w:tcW w:w="1134" w:type="dxa"/>
            <w:tcBorders>
              <w:top w:val="single" w:sz="4" w:space="0" w:color="auto"/>
              <w:left w:val="single" w:sz="4" w:space="0" w:color="auto"/>
              <w:bottom w:val="single" w:sz="4" w:space="0" w:color="auto"/>
              <w:right w:val="single" w:sz="4" w:space="0" w:color="auto"/>
            </w:tcBorders>
            <w:hideMark/>
          </w:tcPr>
          <w:p w14:paraId="5546F4D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E2AF8A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192DD4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A3F3A1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56A3793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86E010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0F2B5A4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D32B6E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DA05BD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3BF12F3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34</w:t>
            </w:r>
          </w:p>
        </w:tc>
      </w:tr>
      <w:tr w:rsidR="003378FA" w:rsidRPr="00012B3C" w14:paraId="0BEB190D"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E62D03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O’Mara et al (2013)</w:t>
            </w:r>
          </w:p>
          <w:p w14:paraId="6FDBCF7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Canada</w:t>
            </w:r>
          </w:p>
        </w:tc>
        <w:tc>
          <w:tcPr>
            <w:tcW w:w="1134" w:type="dxa"/>
            <w:tcBorders>
              <w:top w:val="single" w:sz="4" w:space="0" w:color="auto"/>
              <w:left w:val="single" w:sz="4" w:space="0" w:color="auto"/>
              <w:bottom w:val="single" w:sz="4" w:space="0" w:color="auto"/>
              <w:right w:val="single" w:sz="4" w:space="0" w:color="auto"/>
            </w:tcBorders>
            <w:hideMark/>
          </w:tcPr>
          <w:p w14:paraId="5EB3B6A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F728F5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8F0D2D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29D4853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906D73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67BED3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0B49323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2179DE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F1081E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7553BF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33</w:t>
            </w:r>
          </w:p>
        </w:tc>
      </w:tr>
      <w:tr w:rsidR="003378FA" w:rsidRPr="00012B3C" w14:paraId="473E4167"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52CCDC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Mole et al (2007) UK</w:t>
            </w:r>
          </w:p>
        </w:tc>
        <w:tc>
          <w:tcPr>
            <w:tcW w:w="1134" w:type="dxa"/>
            <w:tcBorders>
              <w:top w:val="single" w:sz="4" w:space="0" w:color="auto"/>
              <w:left w:val="single" w:sz="4" w:space="0" w:color="auto"/>
              <w:bottom w:val="single" w:sz="4" w:space="0" w:color="auto"/>
              <w:right w:val="single" w:sz="4" w:space="0" w:color="auto"/>
            </w:tcBorders>
            <w:hideMark/>
          </w:tcPr>
          <w:p w14:paraId="32DF452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3A6BC3C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3436DE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5CDB4BD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63F9880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6E3E68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200FCA8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8D9255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5D7B1A7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6B3B54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74F1A412"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A5FF9B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Joubert and </w:t>
            </w:r>
            <w:proofErr w:type="gramStart"/>
            <w:r w:rsidRPr="00012B3C">
              <w:rPr>
                <w:rFonts w:eastAsia="Calibri"/>
                <w:color w:val="auto"/>
                <w:szCs w:val="24"/>
                <w:lang w:val="en-GB" w:eastAsia="en-US"/>
              </w:rPr>
              <w:t>Villiers(</w:t>
            </w:r>
            <w:proofErr w:type="gramEnd"/>
            <w:r w:rsidRPr="00012B3C">
              <w:rPr>
                <w:rFonts w:eastAsia="Calibri"/>
                <w:color w:val="auto"/>
                <w:szCs w:val="24"/>
                <w:lang w:val="en-GB" w:eastAsia="en-US"/>
              </w:rPr>
              <w:t>2014)</w:t>
            </w:r>
          </w:p>
          <w:p w14:paraId="0EFCA20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USA</w:t>
            </w:r>
          </w:p>
        </w:tc>
        <w:tc>
          <w:tcPr>
            <w:tcW w:w="1134" w:type="dxa"/>
            <w:tcBorders>
              <w:top w:val="single" w:sz="4" w:space="0" w:color="auto"/>
              <w:left w:val="single" w:sz="4" w:space="0" w:color="auto"/>
              <w:bottom w:val="single" w:sz="4" w:space="0" w:color="auto"/>
              <w:right w:val="single" w:sz="4" w:space="0" w:color="auto"/>
            </w:tcBorders>
            <w:hideMark/>
          </w:tcPr>
          <w:p w14:paraId="0CE09C4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FD7BF9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32DE948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1FF48BC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3A34CD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AC80ED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7EDA75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33A9E8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ADFC78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0</w:t>
            </w:r>
          </w:p>
        </w:tc>
        <w:tc>
          <w:tcPr>
            <w:tcW w:w="992" w:type="dxa"/>
            <w:tcBorders>
              <w:top w:val="single" w:sz="4" w:space="0" w:color="auto"/>
              <w:left w:val="single" w:sz="4" w:space="0" w:color="auto"/>
              <w:bottom w:val="single" w:sz="4" w:space="0" w:color="auto"/>
              <w:right w:val="single" w:sz="4" w:space="0" w:color="auto"/>
            </w:tcBorders>
            <w:hideMark/>
          </w:tcPr>
          <w:p w14:paraId="45F5776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3B1FE206"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75302C97"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Brosnan</w:t>
            </w:r>
            <w:proofErr w:type="spellEnd"/>
            <w:r w:rsidRPr="00012B3C">
              <w:rPr>
                <w:rFonts w:eastAsia="Calibri"/>
                <w:color w:val="auto"/>
                <w:szCs w:val="24"/>
                <w:lang w:val="en-GB" w:eastAsia="en-US"/>
              </w:rPr>
              <w:t xml:space="preserve"> et al (2005)</w:t>
            </w:r>
          </w:p>
        </w:tc>
        <w:tc>
          <w:tcPr>
            <w:tcW w:w="1134" w:type="dxa"/>
            <w:tcBorders>
              <w:top w:val="single" w:sz="4" w:space="0" w:color="auto"/>
              <w:left w:val="single" w:sz="4" w:space="0" w:color="auto"/>
              <w:bottom w:val="single" w:sz="4" w:space="0" w:color="auto"/>
              <w:right w:val="single" w:sz="4" w:space="0" w:color="auto"/>
            </w:tcBorders>
            <w:hideMark/>
          </w:tcPr>
          <w:p w14:paraId="542B85F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4BFC20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B836A3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2B8DF05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F49C39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BE097F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02320BF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500B4A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7203D6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AE12A4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6EE60D3C"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12EE029"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Uys</w:t>
            </w:r>
            <w:proofErr w:type="spellEnd"/>
            <w:r w:rsidRPr="00012B3C">
              <w:rPr>
                <w:rFonts w:eastAsia="Calibri"/>
                <w:color w:val="auto"/>
                <w:szCs w:val="24"/>
                <w:lang w:val="en-GB" w:eastAsia="en-US"/>
              </w:rPr>
              <w:t xml:space="preserve"> and </w:t>
            </w:r>
            <w:proofErr w:type="spellStart"/>
            <w:proofErr w:type="gramStart"/>
            <w:r w:rsidRPr="00012B3C">
              <w:rPr>
                <w:rFonts w:eastAsia="Calibri"/>
                <w:color w:val="auto"/>
                <w:szCs w:val="24"/>
                <w:lang w:val="en-GB" w:eastAsia="en-US"/>
              </w:rPr>
              <w:t>Tredwell</w:t>
            </w:r>
            <w:proofErr w:type="spellEnd"/>
            <w:r w:rsidRPr="00012B3C">
              <w:rPr>
                <w:rFonts w:eastAsia="Calibri"/>
                <w:color w:val="auto"/>
                <w:szCs w:val="24"/>
                <w:lang w:val="en-GB" w:eastAsia="en-US"/>
              </w:rPr>
              <w:t xml:space="preserve">  (</w:t>
            </w:r>
            <w:proofErr w:type="gramEnd"/>
            <w:r w:rsidRPr="00012B3C">
              <w:rPr>
                <w:rFonts w:eastAsia="Calibri"/>
                <w:color w:val="auto"/>
                <w:szCs w:val="24"/>
                <w:lang w:val="en-GB" w:eastAsia="en-US"/>
              </w:rPr>
              <w:t>2014)SA</w:t>
            </w:r>
          </w:p>
        </w:tc>
        <w:tc>
          <w:tcPr>
            <w:tcW w:w="1134" w:type="dxa"/>
            <w:tcBorders>
              <w:top w:val="single" w:sz="4" w:space="0" w:color="auto"/>
              <w:left w:val="single" w:sz="4" w:space="0" w:color="auto"/>
              <w:bottom w:val="single" w:sz="4" w:space="0" w:color="auto"/>
              <w:right w:val="single" w:sz="4" w:space="0" w:color="auto"/>
            </w:tcBorders>
            <w:hideMark/>
          </w:tcPr>
          <w:p w14:paraId="0E5A78E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FDC56D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2FC165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1BF14C0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2FEE5F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57C9066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560776C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7765B16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3546E5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291A3EC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28</w:t>
            </w:r>
          </w:p>
        </w:tc>
      </w:tr>
      <w:tr w:rsidR="003378FA" w:rsidRPr="00012B3C" w14:paraId="7503E9F7"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0A96AD9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Martin et al (</w:t>
            </w:r>
            <w:proofErr w:type="gramStart"/>
            <w:r w:rsidRPr="00012B3C">
              <w:rPr>
                <w:rFonts w:eastAsia="Calibri"/>
                <w:color w:val="auto"/>
                <w:szCs w:val="24"/>
                <w:lang w:val="en-GB" w:eastAsia="en-US"/>
              </w:rPr>
              <w:t>2014)UK</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518D1D0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D9FFD8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6DCDBEF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0923056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F93495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7070566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20B0A80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843" w:type="dxa"/>
            <w:tcBorders>
              <w:top w:val="single" w:sz="4" w:space="0" w:color="auto"/>
              <w:left w:val="single" w:sz="4" w:space="0" w:color="auto"/>
              <w:bottom w:val="single" w:sz="4" w:space="0" w:color="auto"/>
              <w:right w:val="single" w:sz="4" w:space="0" w:color="auto"/>
            </w:tcBorders>
            <w:hideMark/>
          </w:tcPr>
          <w:p w14:paraId="342B0E4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2D0802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43D2473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22</w:t>
            </w:r>
          </w:p>
        </w:tc>
      </w:tr>
      <w:tr w:rsidR="003378FA" w:rsidRPr="00012B3C" w14:paraId="29EA81DF"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2339DC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Steadman et al (2006) USA</w:t>
            </w:r>
          </w:p>
        </w:tc>
        <w:tc>
          <w:tcPr>
            <w:tcW w:w="1134" w:type="dxa"/>
            <w:tcBorders>
              <w:top w:val="single" w:sz="4" w:space="0" w:color="auto"/>
              <w:left w:val="single" w:sz="4" w:space="0" w:color="auto"/>
              <w:bottom w:val="single" w:sz="4" w:space="0" w:color="auto"/>
              <w:right w:val="single" w:sz="4" w:space="0" w:color="auto"/>
            </w:tcBorders>
            <w:hideMark/>
          </w:tcPr>
          <w:p w14:paraId="01385DE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A77C18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F4965D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0DD4B4B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425682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A19AFA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667493C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2156FC2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1147ED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2A52148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26</w:t>
            </w:r>
          </w:p>
        </w:tc>
      </w:tr>
      <w:tr w:rsidR="003378FA" w:rsidRPr="00012B3C" w14:paraId="5F3C7C43"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485010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Fiedler et al (2012)</w:t>
            </w:r>
          </w:p>
        </w:tc>
        <w:tc>
          <w:tcPr>
            <w:tcW w:w="1134" w:type="dxa"/>
            <w:tcBorders>
              <w:top w:val="single" w:sz="4" w:space="0" w:color="auto"/>
              <w:left w:val="single" w:sz="4" w:space="0" w:color="auto"/>
              <w:bottom w:val="single" w:sz="4" w:space="0" w:color="auto"/>
              <w:right w:val="single" w:sz="4" w:space="0" w:color="auto"/>
            </w:tcBorders>
            <w:hideMark/>
          </w:tcPr>
          <w:p w14:paraId="1D85728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2386E6E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955FC0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42B32C0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6EADEAC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115B2E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587C5E0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3630B2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054DDDC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174222C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26</w:t>
            </w:r>
          </w:p>
        </w:tc>
      </w:tr>
      <w:tr w:rsidR="003378FA" w:rsidRPr="00012B3C" w14:paraId="58D4F67C"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E7805FC"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Rawnson</w:t>
            </w:r>
            <w:proofErr w:type="spellEnd"/>
            <w:r w:rsidRPr="00012B3C">
              <w:rPr>
                <w:rFonts w:eastAsia="Calibri"/>
                <w:color w:val="auto"/>
                <w:szCs w:val="24"/>
                <w:lang w:val="en-GB" w:eastAsia="en-US"/>
              </w:rPr>
              <w:t xml:space="preserve"> et al (2009</w:t>
            </w:r>
            <w:proofErr w:type="gramStart"/>
            <w:r w:rsidRPr="00012B3C">
              <w:rPr>
                <w:rFonts w:eastAsia="Calibri"/>
                <w:color w:val="auto"/>
                <w:szCs w:val="24"/>
                <w:lang w:val="en-GB" w:eastAsia="en-US"/>
              </w:rPr>
              <w:t>)  UK</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4D8A60C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50AE752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FD2078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4776B6A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3049255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012B49B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74B6A3C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1DB6D88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A9D650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339509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21</w:t>
            </w:r>
          </w:p>
        </w:tc>
      </w:tr>
      <w:tr w:rsidR="003378FA" w:rsidRPr="00012B3C" w14:paraId="5FB868A7"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7D00E024"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Warland</w:t>
            </w:r>
            <w:proofErr w:type="spellEnd"/>
            <w:r w:rsidRPr="00012B3C">
              <w:rPr>
                <w:rFonts w:eastAsia="Calibri"/>
                <w:color w:val="auto"/>
                <w:szCs w:val="24"/>
                <w:lang w:val="en-GB" w:eastAsia="en-US"/>
              </w:rPr>
              <w:t xml:space="preserve"> and </w:t>
            </w:r>
            <w:r w:rsidRPr="00012B3C">
              <w:rPr>
                <w:rFonts w:eastAsia="Calibri"/>
                <w:noProof/>
                <w:color w:val="auto"/>
                <w:szCs w:val="24"/>
                <w:lang w:val="en-GB" w:eastAsia="en-US"/>
              </w:rPr>
              <w:t>Smith</w:t>
            </w:r>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2012)Australia</w:t>
            </w:r>
            <w:proofErr w:type="gramEnd"/>
          </w:p>
        </w:tc>
        <w:tc>
          <w:tcPr>
            <w:tcW w:w="1134" w:type="dxa"/>
            <w:tcBorders>
              <w:top w:val="single" w:sz="4" w:space="0" w:color="auto"/>
              <w:left w:val="single" w:sz="4" w:space="0" w:color="auto"/>
              <w:bottom w:val="single" w:sz="4" w:space="0" w:color="auto"/>
              <w:right w:val="single" w:sz="4" w:space="0" w:color="auto"/>
            </w:tcBorders>
            <w:hideMark/>
          </w:tcPr>
          <w:p w14:paraId="25A3B0E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13C6501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9FAF80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C0988B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44CFD25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3C4397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9DDE52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0AD998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EE7DA5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1FB0E11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23</w:t>
            </w:r>
          </w:p>
        </w:tc>
      </w:tr>
      <w:tr w:rsidR="003378FA" w:rsidRPr="00012B3C" w14:paraId="36E0A890"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4093B01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Tully (2010)</w:t>
            </w:r>
          </w:p>
        </w:tc>
        <w:tc>
          <w:tcPr>
            <w:tcW w:w="1134" w:type="dxa"/>
            <w:tcBorders>
              <w:top w:val="single" w:sz="4" w:space="0" w:color="auto"/>
              <w:left w:val="single" w:sz="4" w:space="0" w:color="auto"/>
              <w:bottom w:val="single" w:sz="4" w:space="0" w:color="auto"/>
              <w:right w:val="single" w:sz="4" w:space="0" w:color="auto"/>
            </w:tcBorders>
            <w:hideMark/>
          </w:tcPr>
          <w:p w14:paraId="7CD6A7D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51F19BE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CF6BAC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067E6D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D0FA6B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C7A8CF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47E060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1BA9D9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0F3BF8A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ABE055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r w:rsidR="003378FA" w:rsidRPr="00012B3C" w14:paraId="7E324E69"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63AF65B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Houghton et al (2013) Ireland</w:t>
            </w:r>
          </w:p>
        </w:tc>
        <w:tc>
          <w:tcPr>
            <w:tcW w:w="1134" w:type="dxa"/>
            <w:tcBorders>
              <w:top w:val="single" w:sz="4" w:space="0" w:color="auto"/>
              <w:left w:val="single" w:sz="4" w:space="0" w:color="auto"/>
              <w:bottom w:val="single" w:sz="4" w:space="0" w:color="auto"/>
              <w:right w:val="single" w:sz="4" w:space="0" w:color="auto"/>
            </w:tcBorders>
            <w:hideMark/>
          </w:tcPr>
          <w:p w14:paraId="5ADF042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38AF867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0C565F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6FE537B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4797BE9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377E04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48E4D95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0E71CF1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134" w:type="dxa"/>
            <w:tcBorders>
              <w:top w:val="single" w:sz="4" w:space="0" w:color="auto"/>
              <w:left w:val="single" w:sz="4" w:space="0" w:color="auto"/>
              <w:bottom w:val="single" w:sz="4" w:space="0" w:color="auto"/>
              <w:right w:val="single" w:sz="4" w:space="0" w:color="auto"/>
            </w:tcBorders>
            <w:hideMark/>
          </w:tcPr>
          <w:p w14:paraId="3F2391C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529D78D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27</w:t>
            </w:r>
          </w:p>
        </w:tc>
      </w:tr>
      <w:tr w:rsidR="003378FA" w:rsidRPr="00012B3C" w14:paraId="5295F192"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6AF6FEB7" w14:textId="77777777" w:rsidR="003378FA" w:rsidRPr="00012B3C" w:rsidRDefault="003378FA" w:rsidP="0022472B">
            <w:pPr>
              <w:spacing w:after="198" w:line="256" w:lineRule="auto"/>
              <w:ind w:left="0" w:firstLine="0"/>
              <w:rPr>
                <w:rFonts w:eastAsia="Calibri"/>
                <w:color w:val="auto"/>
                <w:szCs w:val="24"/>
                <w:lang w:val="en-GB" w:eastAsia="en-US"/>
              </w:rPr>
            </w:pPr>
            <w:proofErr w:type="gramStart"/>
            <w:r w:rsidRPr="00012B3C">
              <w:rPr>
                <w:rFonts w:eastAsia="Calibri"/>
                <w:color w:val="auto"/>
                <w:szCs w:val="24"/>
                <w:lang w:val="en-GB" w:eastAsia="en-US"/>
              </w:rPr>
              <w:t>Muldoon  et</w:t>
            </w:r>
            <w:proofErr w:type="gramEnd"/>
            <w:r w:rsidRPr="00012B3C">
              <w:rPr>
                <w:rFonts w:eastAsia="Calibri"/>
                <w:color w:val="auto"/>
                <w:szCs w:val="24"/>
                <w:lang w:val="en-GB" w:eastAsia="en-US"/>
              </w:rPr>
              <w:t xml:space="preserve"> al (2014) Ireland</w:t>
            </w:r>
          </w:p>
        </w:tc>
        <w:tc>
          <w:tcPr>
            <w:tcW w:w="1134" w:type="dxa"/>
            <w:tcBorders>
              <w:top w:val="single" w:sz="4" w:space="0" w:color="auto"/>
              <w:left w:val="single" w:sz="4" w:space="0" w:color="auto"/>
              <w:bottom w:val="single" w:sz="4" w:space="0" w:color="auto"/>
              <w:right w:val="single" w:sz="4" w:space="0" w:color="auto"/>
            </w:tcBorders>
            <w:hideMark/>
          </w:tcPr>
          <w:p w14:paraId="209693F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BB72A5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CE053F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5" w:type="dxa"/>
            <w:tcBorders>
              <w:top w:val="single" w:sz="4" w:space="0" w:color="auto"/>
              <w:left w:val="single" w:sz="4" w:space="0" w:color="auto"/>
              <w:bottom w:val="single" w:sz="4" w:space="0" w:color="auto"/>
              <w:right w:val="single" w:sz="4" w:space="0" w:color="auto"/>
            </w:tcBorders>
            <w:hideMark/>
          </w:tcPr>
          <w:p w14:paraId="550267C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5853FB7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8E394B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3DCE2EE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29EAA47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29B3704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3E7E70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26</w:t>
            </w:r>
          </w:p>
        </w:tc>
      </w:tr>
      <w:tr w:rsidR="003378FA" w:rsidRPr="00012B3C" w14:paraId="1247D955"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D61509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Noble and </w:t>
            </w:r>
            <w:proofErr w:type="gramStart"/>
            <w:r w:rsidRPr="00012B3C">
              <w:rPr>
                <w:rFonts w:eastAsia="Calibri"/>
                <w:color w:val="auto"/>
                <w:szCs w:val="24"/>
                <w:lang w:val="en-GB" w:eastAsia="en-US"/>
              </w:rPr>
              <w:t>Pearce(</w:t>
            </w:r>
            <w:proofErr w:type="gramEnd"/>
            <w:r w:rsidRPr="00012B3C">
              <w:rPr>
                <w:rFonts w:eastAsia="Calibri"/>
                <w:color w:val="auto"/>
                <w:szCs w:val="24"/>
                <w:lang w:val="en-GB" w:eastAsia="en-US"/>
              </w:rPr>
              <w:t>2014) UK</w:t>
            </w:r>
          </w:p>
        </w:tc>
        <w:tc>
          <w:tcPr>
            <w:tcW w:w="1134" w:type="dxa"/>
            <w:tcBorders>
              <w:top w:val="single" w:sz="4" w:space="0" w:color="auto"/>
              <w:left w:val="single" w:sz="4" w:space="0" w:color="auto"/>
              <w:bottom w:val="single" w:sz="4" w:space="0" w:color="auto"/>
              <w:right w:val="single" w:sz="4" w:space="0" w:color="auto"/>
            </w:tcBorders>
            <w:hideMark/>
          </w:tcPr>
          <w:p w14:paraId="795CC56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70E14D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242C29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062FFB2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C2574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F9B891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7CE76E6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5835BF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2B6B874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57311D8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27</w:t>
            </w:r>
          </w:p>
        </w:tc>
      </w:tr>
      <w:tr w:rsidR="003378FA" w:rsidRPr="00012B3C" w14:paraId="706D3491"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6969584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 xml:space="preserve">Edwards et al </w:t>
            </w:r>
            <w:proofErr w:type="gramStart"/>
            <w:r w:rsidRPr="00012B3C">
              <w:rPr>
                <w:rFonts w:eastAsia="Calibri"/>
                <w:color w:val="auto"/>
                <w:szCs w:val="24"/>
                <w:lang w:val="en-GB" w:eastAsia="en-US"/>
              </w:rPr>
              <w:t>( 2004</w:t>
            </w:r>
            <w:proofErr w:type="gramEnd"/>
            <w:r w:rsidRPr="00012B3C">
              <w:rPr>
                <w:rFonts w:eastAsia="Calibri"/>
                <w:color w:val="auto"/>
                <w:szCs w:val="24"/>
                <w:lang w:val="en-GB" w:eastAsia="en-US"/>
              </w:rPr>
              <w:t>)</w:t>
            </w:r>
          </w:p>
        </w:tc>
        <w:tc>
          <w:tcPr>
            <w:tcW w:w="1134" w:type="dxa"/>
            <w:tcBorders>
              <w:top w:val="single" w:sz="4" w:space="0" w:color="auto"/>
              <w:left w:val="single" w:sz="4" w:space="0" w:color="auto"/>
              <w:bottom w:val="single" w:sz="4" w:space="0" w:color="auto"/>
              <w:right w:val="single" w:sz="4" w:space="0" w:color="auto"/>
            </w:tcBorders>
            <w:hideMark/>
          </w:tcPr>
          <w:p w14:paraId="096DC50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532BD6A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3D6F1A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7802635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EAA1D9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2F3DA54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6AFAB84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2F7CAF6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5D619E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510CBF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26</w:t>
            </w:r>
          </w:p>
        </w:tc>
      </w:tr>
      <w:tr w:rsidR="003378FA" w:rsidRPr="00012B3C" w14:paraId="55C6732B"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2886923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Chenery-Morris (2012) UK</w:t>
            </w:r>
          </w:p>
        </w:tc>
        <w:tc>
          <w:tcPr>
            <w:tcW w:w="1134" w:type="dxa"/>
            <w:tcBorders>
              <w:top w:val="single" w:sz="4" w:space="0" w:color="auto"/>
              <w:left w:val="single" w:sz="4" w:space="0" w:color="auto"/>
              <w:bottom w:val="single" w:sz="4" w:space="0" w:color="auto"/>
              <w:right w:val="single" w:sz="4" w:space="0" w:color="auto"/>
            </w:tcBorders>
            <w:hideMark/>
          </w:tcPr>
          <w:p w14:paraId="4DA4256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2D3C40C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7B8CFF8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5" w:type="dxa"/>
            <w:tcBorders>
              <w:top w:val="single" w:sz="4" w:space="0" w:color="auto"/>
              <w:left w:val="single" w:sz="4" w:space="0" w:color="auto"/>
              <w:bottom w:val="single" w:sz="4" w:space="0" w:color="auto"/>
              <w:right w:val="single" w:sz="4" w:space="0" w:color="auto"/>
            </w:tcBorders>
            <w:hideMark/>
          </w:tcPr>
          <w:p w14:paraId="6B32FE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1E57CAD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276" w:type="dxa"/>
            <w:tcBorders>
              <w:top w:val="single" w:sz="4" w:space="0" w:color="auto"/>
              <w:left w:val="single" w:sz="4" w:space="0" w:color="auto"/>
              <w:bottom w:val="single" w:sz="4" w:space="0" w:color="auto"/>
              <w:right w:val="single" w:sz="4" w:space="0" w:color="auto"/>
            </w:tcBorders>
            <w:hideMark/>
          </w:tcPr>
          <w:p w14:paraId="290E080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1A55DD0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6B0D97D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3869FF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5EB4B667"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r w:rsidR="003378FA" w:rsidRPr="00012B3C" w14:paraId="118FFFDA"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393D2C16"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proofErr w:type="gramStart"/>
            <w:r w:rsidRPr="00012B3C">
              <w:rPr>
                <w:rFonts w:eastAsia="Calibri"/>
                <w:color w:val="auto"/>
                <w:szCs w:val="24"/>
                <w:lang w:val="en-GB" w:eastAsia="en-US"/>
              </w:rPr>
              <w:t>Hofsten</w:t>
            </w:r>
            <w:proofErr w:type="spellEnd"/>
            <w:r w:rsidRPr="00012B3C">
              <w:rPr>
                <w:rFonts w:eastAsia="Calibri"/>
                <w:color w:val="auto"/>
                <w:szCs w:val="24"/>
                <w:lang w:val="en-GB" w:eastAsia="en-US"/>
              </w:rPr>
              <w:t xml:space="preserve">  et</w:t>
            </w:r>
            <w:proofErr w:type="gramEnd"/>
            <w:r w:rsidRPr="00012B3C">
              <w:rPr>
                <w:rFonts w:eastAsia="Calibri"/>
                <w:color w:val="auto"/>
                <w:szCs w:val="24"/>
                <w:lang w:val="en-GB" w:eastAsia="en-US"/>
              </w:rPr>
              <w:t xml:space="preserve"> al (2010)</w:t>
            </w:r>
          </w:p>
          <w:p w14:paraId="7AD11E4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Sweden</w:t>
            </w:r>
          </w:p>
        </w:tc>
        <w:tc>
          <w:tcPr>
            <w:tcW w:w="1134" w:type="dxa"/>
            <w:tcBorders>
              <w:top w:val="single" w:sz="4" w:space="0" w:color="auto"/>
              <w:left w:val="single" w:sz="4" w:space="0" w:color="auto"/>
              <w:bottom w:val="single" w:sz="4" w:space="0" w:color="auto"/>
              <w:right w:val="single" w:sz="4" w:space="0" w:color="auto"/>
            </w:tcBorders>
            <w:hideMark/>
          </w:tcPr>
          <w:p w14:paraId="4384A02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51FFED5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6240731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5D8C802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721CBAC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336F62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992" w:type="dxa"/>
            <w:tcBorders>
              <w:top w:val="single" w:sz="4" w:space="0" w:color="auto"/>
              <w:left w:val="single" w:sz="4" w:space="0" w:color="auto"/>
              <w:bottom w:val="single" w:sz="4" w:space="0" w:color="auto"/>
              <w:right w:val="single" w:sz="4" w:space="0" w:color="auto"/>
            </w:tcBorders>
            <w:hideMark/>
          </w:tcPr>
          <w:p w14:paraId="7E8E327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303332E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3734DE4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240F8A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22</w:t>
            </w:r>
          </w:p>
        </w:tc>
      </w:tr>
      <w:tr w:rsidR="003378FA" w:rsidRPr="00012B3C" w14:paraId="528F347B"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C57183A"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Gidman</w:t>
            </w:r>
            <w:proofErr w:type="spellEnd"/>
            <w:r w:rsidRPr="00012B3C">
              <w:rPr>
                <w:rFonts w:eastAsia="Calibri"/>
                <w:color w:val="auto"/>
                <w:szCs w:val="24"/>
                <w:lang w:val="en-GB" w:eastAsia="en-US"/>
              </w:rPr>
              <w:t xml:space="preserve"> (2013) the </w:t>
            </w:r>
            <w:r w:rsidRPr="00012B3C">
              <w:rPr>
                <w:rFonts w:eastAsia="Calibri"/>
                <w:noProof/>
                <w:color w:val="auto"/>
                <w:szCs w:val="24"/>
                <w:lang w:val="en-GB" w:eastAsia="en-US"/>
              </w:rPr>
              <w:t>UK</w:t>
            </w:r>
          </w:p>
        </w:tc>
        <w:tc>
          <w:tcPr>
            <w:tcW w:w="1134" w:type="dxa"/>
            <w:tcBorders>
              <w:top w:val="single" w:sz="4" w:space="0" w:color="auto"/>
              <w:left w:val="single" w:sz="4" w:space="0" w:color="auto"/>
              <w:bottom w:val="single" w:sz="4" w:space="0" w:color="auto"/>
              <w:right w:val="single" w:sz="4" w:space="0" w:color="auto"/>
            </w:tcBorders>
            <w:hideMark/>
          </w:tcPr>
          <w:p w14:paraId="1449453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59F1D24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2D1DED6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275" w:type="dxa"/>
            <w:tcBorders>
              <w:top w:val="single" w:sz="4" w:space="0" w:color="auto"/>
              <w:left w:val="single" w:sz="4" w:space="0" w:color="auto"/>
              <w:bottom w:val="single" w:sz="4" w:space="0" w:color="auto"/>
              <w:right w:val="single" w:sz="4" w:space="0" w:color="auto"/>
            </w:tcBorders>
            <w:hideMark/>
          </w:tcPr>
          <w:p w14:paraId="702A486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2129C25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5A121CF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03EDE58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843" w:type="dxa"/>
            <w:tcBorders>
              <w:top w:val="single" w:sz="4" w:space="0" w:color="auto"/>
              <w:left w:val="single" w:sz="4" w:space="0" w:color="auto"/>
              <w:bottom w:val="single" w:sz="4" w:space="0" w:color="auto"/>
              <w:right w:val="single" w:sz="4" w:space="0" w:color="auto"/>
            </w:tcBorders>
            <w:hideMark/>
          </w:tcPr>
          <w:p w14:paraId="588B55E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134" w:type="dxa"/>
            <w:tcBorders>
              <w:top w:val="single" w:sz="4" w:space="0" w:color="auto"/>
              <w:left w:val="single" w:sz="4" w:space="0" w:color="auto"/>
              <w:bottom w:val="single" w:sz="4" w:space="0" w:color="auto"/>
              <w:right w:val="single" w:sz="4" w:space="0" w:color="auto"/>
            </w:tcBorders>
            <w:hideMark/>
          </w:tcPr>
          <w:p w14:paraId="746BE518"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hideMark/>
          </w:tcPr>
          <w:p w14:paraId="6A40C9EB"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25</w:t>
            </w:r>
          </w:p>
        </w:tc>
      </w:tr>
      <w:tr w:rsidR="003378FA" w:rsidRPr="00012B3C" w14:paraId="7DF919F6" w14:textId="77777777" w:rsidTr="0022472B">
        <w:trPr>
          <w:trHeight w:val="375"/>
        </w:trPr>
        <w:tc>
          <w:tcPr>
            <w:tcW w:w="2269" w:type="dxa"/>
            <w:tcBorders>
              <w:top w:val="single" w:sz="4" w:space="0" w:color="auto"/>
              <w:left w:val="single" w:sz="4" w:space="0" w:color="auto"/>
              <w:bottom w:val="single" w:sz="4" w:space="0" w:color="auto"/>
              <w:right w:val="single" w:sz="4" w:space="0" w:color="auto"/>
            </w:tcBorders>
            <w:hideMark/>
          </w:tcPr>
          <w:p w14:paraId="5ADD330A" w14:textId="77777777" w:rsidR="003378FA" w:rsidRPr="00012B3C" w:rsidRDefault="003378FA" w:rsidP="0022472B">
            <w:pPr>
              <w:spacing w:after="198" w:line="256" w:lineRule="auto"/>
              <w:ind w:left="0" w:firstLine="0"/>
              <w:rPr>
                <w:rFonts w:eastAsia="Calibri"/>
                <w:color w:val="auto"/>
                <w:szCs w:val="24"/>
                <w:lang w:val="en-GB" w:eastAsia="en-US"/>
              </w:rPr>
            </w:pPr>
            <w:proofErr w:type="spellStart"/>
            <w:r w:rsidRPr="00012B3C">
              <w:rPr>
                <w:rFonts w:eastAsia="Calibri"/>
                <w:color w:val="auto"/>
                <w:szCs w:val="24"/>
                <w:lang w:val="en-GB" w:eastAsia="en-US"/>
              </w:rPr>
              <w:t>Skirton</w:t>
            </w:r>
            <w:proofErr w:type="spellEnd"/>
            <w:r w:rsidRPr="00012B3C">
              <w:rPr>
                <w:rFonts w:eastAsia="Calibri"/>
                <w:color w:val="auto"/>
                <w:szCs w:val="24"/>
                <w:lang w:val="en-GB" w:eastAsia="en-US"/>
              </w:rPr>
              <w:t xml:space="preserve"> </w:t>
            </w:r>
            <w:proofErr w:type="spellStart"/>
            <w:r w:rsidRPr="00012B3C">
              <w:rPr>
                <w:rFonts w:eastAsia="Calibri"/>
                <w:color w:val="auto"/>
                <w:szCs w:val="24"/>
                <w:lang w:val="en-GB" w:eastAsia="en-US"/>
              </w:rPr>
              <w:t>etal</w:t>
            </w:r>
            <w:proofErr w:type="spellEnd"/>
            <w:r w:rsidRPr="00012B3C">
              <w:rPr>
                <w:rFonts w:eastAsia="Calibri"/>
                <w:color w:val="auto"/>
                <w:szCs w:val="24"/>
                <w:lang w:val="en-GB" w:eastAsia="en-US"/>
              </w:rPr>
              <w:t xml:space="preserve"> </w:t>
            </w:r>
            <w:proofErr w:type="gramStart"/>
            <w:r w:rsidRPr="00012B3C">
              <w:rPr>
                <w:rFonts w:eastAsia="Calibri"/>
                <w:color w:val="auto"/>
                <w:szCs w:val="24"/>
                <w:lang w:val="en-GB" w:eastAsia="en-US"/>
              </w:rPr>
              <w:t>( 2012</w:t>
            </w:r>
            <w:proofErr w:type="gramEnd"/>
            <w:r w:rsidRPr="00012B3C">
              <w:rPr>
                <w:rFonts w:eastAsia="Calibri"/>
                <w:color w:val="auto"/>
                <w:szCs w:val="24"/>
                <w:lang w:val="en-GB" w:eastAsia="en-US"/>
              </w:rPr>
              <w:t>) UK</w:t>
            </w:r>
          </w:p>
        </w:tc>
        <w:tc>
          <w:tcPr>
            <w:tcW w:w="1134" w:type="dxa"/>
            <w:tcBorders>
              <w:top w:val="single" w:sz="4" w:space="0" w:color="auto"/>
              <w:left w:val="single" w:sz="4" w:space="0" w:color="auto"/>
              <w:bottom w:val="single" w:sz="4" w:space="0" w:color="auto"/>
              <w:right w:val="single" w:sz="4" w:space="0" w:color="auto"/>
            </w:tcBorders>
            <w:hideMark/>
          </w:tcPr>
          <w:p w14:paraId="72FBF719"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47436C9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00A90BDD"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7038C33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4CA551EC"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7D449A61"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992" w:type="dxa"/>
            <w:tcBorders>
              <w:top w:val="single" w:sz="4" w:space="0" w:color="auto"/>
              <w:left w:val="single" w:sz="4" w:space="0" w:color="auto"/>
              <w:bottom w:val="single" w:sz="4" w:space="0" w:color="auto"/>
              <w:right w:val="single" w:sz="4" w:space="0" w:color="auto"/>
            </w:tcBorders>
            <w:hideMark/>
          </w:tcPr>
          <w:p w14:paraId="4BE37E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843" w:type="dxa"/>
            <w:tcBorders>
              <w:top w:val="single" w:sz="4" w:space="0" w:color="auto"/>
              <w:left w:val="single" w:sz="4" w:space="0" w:color="auto"/>
              <w:bottom w:val="single" w:sz="4" w:space="0" w:color="auto"/>
              <w:right w:val="single" w:sz="4" w:space="0" w:color="auto"/>
            </w:tcBorders>
            <w:hideMark/>
          </w:tcPr>
          <w:p w14:paraId="717F0A4F"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134" w:type="dxa"/>
            <w:tcBorders>
              <w:top w:val="single" w:sz="4" w:space="0" w:color="auto"/>
              <w:left w:val="single" w:sz="4" w:space="0" w:color="auto"/>
              <w:bottom w:val="single" w:sz="4" w:space="0" w:color="auto"/>
              <w:right w:val="single" w:sz="4" w:space="0" w:color="auto"/>
            </w:tcBorders>
            <w:hideMark/>
          </w:tcPr>
          <w:p w14:paraId="31BB6EA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7E90397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21</w:t>
            </w:r>
          </w:p>
        </w:tc>
      </w:tr>
      <w:tr w:rsidR="003378FA" w:rsidRPr="00012B3C" w14:paraId="068D15B9" w14:textId="77777777" w:rsidTr="0022472B">
        <w:tc>
          <w:tcPr>
            <w:tcW w:w="2269" w:type="dxa"/>
            <w:tcBorders>
              <w:top w:val="single" w:sz="4" w:space="0" w:color="auto"/>
              <w:left w:val="single" w:sz="4" w:space="0" w:color="auto"/>
              <w:bottom w:val="single" w:sz="4" w:space="0" w:color="auto"/>
              <w:right w:val="single" w:sz="4" w:space="0" w:color="auto"/>
            </w:tcBorders>
            <w:hideMark/>
          </w:tcPr>
          <w:p w14:paraId="5865F843"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Hughes and Fraser (2011) UK</w:t>
            </w:r>
          </w:p>
        </w:tc>
        <w:tc>
          <w:tcPr>
            <w:tcW w:w="1134" w:type="dxa"/>
            <w:tcBorders>
              <w:top w:val="single" w:sz="4" w:space="0" w:color="auto"/>
              <w:left w:val="single" w:sz="4" w:space="0" w:color="auto"/>
              <w:bottom w:val="single" w:sz="4" w:space="0" w:color="auto"/>
              <w:right w:val="single" w:sz="4" w:space="0" w:color="auto"/>
            </w:tcBorders>
            <w:hideMark/>
          </w:tcPr>
          <w:p w14:paraId="5AF212F5"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276" w:type="dxa"/>
            <w:tcBorders>
              <w:top w:val="single" w:sz="4" w:space="0" w:color="auto"/>
              <w:left w:val="single" w:sz="4" w:space="0" w:color="auto"/>
              <w:bottom w:val="single" w:sz="4" w:space="0" w:color="auto"/>
              <w:right w:val="single" w:sz="4" w:space="0" w:color="auto"/>
            </w:tcBorders>
            <w:hideMark/>
          </w:tcPr>
          <w:p w14:paraId="13CE1B12"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6" w:type="dxa"/>
            <w:tcBorders>
              <w:top w:val="single" w:sz="4" w:space="0" w:color="auto"/>
              <w:left w:val="single" w:sz="4" w:space="0" w:color="auto"/>
              <w:bottom w:val="single" w:sz="4" w:space="0" w:color="auto"/>
              <w:right w:val="single" w:sz="4" w:space="0" w:color="auto"/>
            </w:tcBorders>
            <w:hideMark/>
          </w:tcPr>
          <w:p w14:paraId="64F141C0"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275" w:type="dxa"/>
            <w:tcBorders>
              <w:top w:val="single" w:sz="4" w:space="0" w:color="auto"/>
              <w:left w:val="single" w:sz="4" w:space="0" w:color="auto"/>
              <w:bottom w:val="single" w:sz="4" w:space="0" w:color="auto"/>
              <w:right w:val="single" w:sz="4" w:space="0" w:color="auto"/>
            </w:tcBorders>
            <w:hideMark/>
          </w:tcPr>
          <w:p w14:paraId="1674562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0819726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276" w:type="dxa"/>
            <w:tcBorders>
              <w:top w:val="single" w:sz="4" w:space="0" w:color="auto"/>
              <w:left w:val="single" w:sz="4" w:space="0" w:color="auto"/>
              <w:bottom w:val="single" w:sz="4" w:space="0" w:color="auto"/>
              <w:right w:val="single" w:sz="4" w:space="0" w:color="auto"/>
            </w:tcBorders>
            <w:hideMark/>
          </w:tcPr>
          <w:p w14:paraId="5347A726"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992" w:type="dxa"/>
            <w:tcBorders>
              <w:top w:val="single" w:sz="4" w:space="0" w:color="auto"/>
              <w:left w:val="single" w:sz="4" w:space="0" w:color="auto"/>
              <w:bottom w:val="single" w:sz="4" w:space="0" w:color="auto"/>
              <w:right w:val="single" w:sz="4" w:space="0" w:color="auto"/>
            </w:tcBorders>
          </w:tcPr>
          <w:p w14:paraId="7EE437B0" w14:textId="77777777" w:rsidR="003378FA" w:rsidRPr="00012B3C" w:rsidRDefault="003378FA" w:rsidP="0022472B">
            <w:pPr>
              <w:spacing w:after="198" w:line="256" w:lineRule="auto"/>
              <w:ind w:left="0" w:firstLine="0"/>
              <w:rPr>
                <w:rFonts w:eastAsia="Calibri"/>
                <w:color w:val="auto"/>
                <w:szCs w:val="24"/>
                <w:lang w:val="en-GB" w:eastAsia="en-US"/>
              </w:rPr>
            </w:pPr>
          </w:p>
        </w:tc>
        <w:tc>
          <w:tcPr>
            <w:tcW w:w="1843" w:type="dxa"/>
            <w:tcBorders>
              <w:top w:val="single" w:sz="4" w:space="0" w:color="auto"/>
              <w:left w:val="single" w:sz="4" w:space="0" w:color="auto"/>
              <w:bottom w:val="single" w:sz="4" w:space="0" w:color="auto"/>
              <w:right w:val="single" w:sz="4" w:space="0" w:color="auto"/>
            </w:tcBorders>
            <w:hideMark/>
          </w:tcPr>
          <w:p w14:paraId="143967CE"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134" w:type="dxa"/>
            <w:tcBorders>
              <w:top w:val="single" w:sz="4" w:space="0" w:color="auto"/>
              <w:left w:val="single" w:sz="4" w:space="0" w:color="auto"/>
              <w:bottom w:val="single" w:sz="4" w:space="0" w:color="auto"/>
              <w:right w:val="single" w:sz="4" w:space="0" w:color="auto"/>
            </w:tcBorders>
            <w:hideMark/>
          </w:tcPr>
          <w:p w14:paraId="79500FE4"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992" w:type="dxa"/>
            <w:tcBorders>
              <w:top w:val="single" w:sz="4" w:space="0" w:color="auto"/>
              <w:left w:val="single" w:sz="4" w:space="0" w:color="auto"/>
              <w:bottom w:val="single" w:sz="4" w:space="0" w:color="auto"/>
              <w:right w:val="single" w:sz="4" w:space="0" w:color="auto"/>
            </w:tcBorders>
            <w:hideMark/>
          </w:tcPr>
          <w:p w14:paraId="0F7E97AA" w14:textId="77777777" w:rsidR="003378FA" w:rsidRPr="00012B3C" w:rsidRDefault="003378FA" w:rsidP="0022472B">
            <w:pPr>
              <w:spacing w:after="198" w:line="256" w:lineRule="auto"/>
              <w:ind w:left="0" w:firstLine="0"/>
              <w:rPr>
                <w:rFonts w:eastAsia="Calibri"/>
                <w:color w:val="auto"/>
                <w:szCs w:val="24"/>
                <w:lang w:val="en-GB" w:eastAsia="en-US"/>
              </w:rPr>
            </w:pPr>
            <w:r w:rsidRPr="00012B3C">
              <w:rPr>
                <w:rFonts w:eastAsia="Calibri"/>
                <w:color w:val="auto"/>
                <w:szCs w:val="24"/>
                <w:lang w:val="en-GB" w:eastAsia="en-US"/>
              </w:rPr>
              <w:t>24</w:t>
            </w:r>
          </w:p>
        </w:tc>
      </w:tr>
    </w:tbl>
    <w:p w14:paraId="6D872030" w14:textId="77777777" w:rsidR="003378FA" w:rsidRPr="00012B3C" w:rsidRDefault="003378FA" w:rsidP="003378FA">
      <w:pPr>
        <w:spacing w:after="200" w:line="240" w:lineRule="auto"/>
        <w:ind w:left="0" w:firstLine="0"/>
        <w:rPr>
          <w:rFonts w:eastAsia="Calibri"/>
          <w:color w:val="auto"/>
          <w:szCs w:val="24"/>
          <w:lang w:val="en-GB" w:eastAsia="en-US"/>
        </w:rPr>
      </w:pPr>
    </w:p>
    <w:p w14:paraId="73EAC44D" w14:textId="77777777" w:rsidR="003378FA" w:rsidRPr="00012B3C" w:rsidRDefault="003378FA" w:rsidP="003378FA">
      <w:pPr>
        <w:spacing w:after="0" w:line="240" w:lineRule="auto"/>
        <w:ind w:left="0" w:firstLine="0"/>
        <w:rPr>
          <w:rFonts w:eastAsia="Calibri"/>
          <w:color w:val="auto"/>
          <w:szCs w:val="24"/>
          <w:lang w:val="en-GB" w:eastAsia="en-US"/>
        </w:rPr>
        <w:sectPr w:rsidR="003378FA" w:rsidRPr="00012B3C" w:rsidSect="00AE3C50">
          <w:pgSz w:w="16838" w:h="11906" w:orient="landscape"/>
          <w:pgMar w:top="1134" w:right="851" w:bottom="851" w:left="2268" w:header="708" w:footer="708" w:gutter="0"/>
          <w:cols w:space="720"/>
          <w:docGrid w:linePitch="326"/>
        </w:sectPr>
      </w:pPr>
    </w:p>
    <w:p w14:paraId="1079A959" w14:textId="77777777" w:rsidR="003378FA" w:rsidRPr="00012B3C" w:rsidRDefault="003378FA" w:rsidP="003378FA">
      <w:pPr>
        <w:numPr>
          <w:ilvl w:val="1"/>
          <w:numId w:val="3"/>
        </w:numPr>
        <w:spacing w:before="240" w:after="240" w:line="240" w:lineRule="auto"/>
        <w:contextualSpacing/>
        <w:jc w:val="both"/>
        <w:outlineLvl w:val="1"/>
        <w:rPr>
          <w:rFonts w:eastAsia="Calibri"/>
          <w:b/>
          <w:color w:val="auto"/>
          <w:szCs w:val="24"/>
          <w:lang w:val="en-GB" w:eastAsia="en-US"/>
        </w:rPr>
      </w:pPr>
      <w:bookmarkStart w:id="8" w:name="_Toc516854574"/>
      <w:bookmarkStart w:id="9" w:name="_Toc502968921"/>
      <w:bookmarkStart w:id="10" w:name="_Toc422420048"/>
      <w:r w:rsidRPr="00012B3C">
        <w:rPr>
          <w:rFonts w:eastAsia="Calibri"/>
          <w:b/>
          <w:color w:val="auto"/>
          <w:szCs w:val="24"/>
          <w:lang w:val="en-GB" w:eastAsia="en-US"/>
        </w:rPr>
        <w:lastRenderedPageBreak/>
        <w:t>Appendix 3: Quality assessment criteria</w:t>
      </w:r>
      <w:bookmarkEnd w:id="8"/>
      <w:bookmarkEnd w:id="9"/>
      <w:bookmarkEnd w:id="10"/>
    </w:p>
    <w:p w14:paraId="26627A0D" w14:textId="77777777" w:rsidR="003378FA" w:rsidRPr="00012B3C" w:rsidRDefault="003378FA" w:rsidP="003378FA">
      <w:pPr>
        <w:spacing w:after="200" w:line="240" w:lineRule="auto"/>
        <w:ind w:left="0" w:firstLine="0"/>
        <w:rPr>
          <w:rFonts w:eastAsia="Calibri"/>
          <w:b/>
          <w:color w:val="auto"/>
          <w:szCs w:val="24"/>
          <w:lang w:val="en-GB" w:eastAsia="en-US"/>
        </w:rPr>
      </w:pPr>
      <w:r w:rsidRPr="00012B3C">
        <w:rPr>
          <w:rFonts w:eastAsia="Calibri"/>
          <w:color w:val="auto"/>
          <w:szCs w:val="24"/>
          <w:lang w:val="en-GB" w:eastAsia="en-US"/>
        </w:rPr>
        <w:t>(Quality assessment criteria Hawker et al., 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2"/>
        <w:gridCol w:w="1320"/>
        <w:gridCol w:w="1320"/>
        <w:gridCol w:w="1320"/>
        <w:gridCol w:w="1321"/>
        <w:gridCol w:w="1321"/>
      </w:tblGrid>
      <w:tr w:rsidR="007C5D9B" w:rsidRPr="00012B3C" w14:paraId="5EC3824C" w14:textId="77777777" w:rsidTr="0022472B">
        <w:tc>
          <w:tcPr>
            <w:tcW w:w="2640" w:type="dxa"/>
            <w:tcBorders>
              <w:top w:val="single" w:sz="4" w:space="0" w:color="auto"/>
              <w:left w:val="single" w:sz="4" w:space="0" w:color="auto"/>
              <w:bottom w:val="single" w:sz="4" w:space="0" w:color="auto"/>
              <w:right w:val="single" w:sz="4" w:space="0" w:color="auto"/>
            </w:tcBorders>
          </w:tcPr>
          <w:p w14:paraId="2AF0F979"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799F6B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Good</w:t>
            </w:r>
          </w:p>
        </w:tc>
        <w:tc>
          <w:tcPr>
            <w:tcW w:w="1320" w:type="dxa"/>
            <w:tcBorders>
              <w:top w:val="single" w:sz="4" w:space="0" w:color="auto"/>
              <w:left w:val="single" w:sz="4" w:space="0" w:color="auto"/>
              <w:bottom w:val="single" w:sz="4" w:space="0" w:color="auto"/>
              <w:right w:val="single" w:sz="4" w:space="0" w:color="auto"/>
            </w:tcBorders>
            <w:hideMark/>
          </w:tcPr>
          <w:p w14:paraId="73FF1C0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Fair</w:t>
            </w:r>
          </w:p>
        </w:tc>
        <w:tc>
          <w:tcPr>
            <w:tcW w:w="1320" w:type="dxa"/>
            <w:tcBorders>
              <w:top w:val="single" w:sz="4" w:space="0" w:color="auto"/>
              <w:left w:val="single" w:sz="4" w:space="0" w:color="auto"/>
              <w:bottom w:val="single" w:sz="4" w:space="0" w:color="auto"/>
              <w:right w:val="single" w:sz="4" w:space="0" w:color="auto"/>
            </w:tcBorders>
            <w:hideMark/>
          </w:tcPr>
          <w:p w14:paraId="1CE4403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Poor</w:t>
            </w:r>
          </w:p>
        </w:tc>
        <w:tc>
          <w:tcPr>
            <w:tcW w:w="1321" w:type="dxa"/>
            <w:tcBorders>
              <w:top w:val="single" w:sz="4" w:space="0" w:color="auto"/>
              <w:left w:val="single" w:sz="4" w:space="0" w:color="auto"/>
              <w:bottom w:val="single" w:sz="4" w:space="0" w:color="auto"/>
              <w:right w:val="single" w:sz="4" w:space="0" w:color="auto"/>
            </w:tcBorders>
            <w:hideMark/>
          </w:tcPr>
          <w:p w14:paraId="7B7F826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Very poor</w:t>
            </w:r>
          </w:p>
        </w:tc>
        <w:tc>
          <w:tcPr>
            <w:tcW w:w="1321" w:type="dxa"/>
            <w:tcBorders>
              <w:top w:val="single" w:sz="4" w:space="0" w:color="auto"/>
              <w:left w:val="single" w:sz="4" w:space="0" w:color="auto"/>
              <w:bottom w:val="single" w:sz="4" w:space="0" w:color="auto"/>
              <w:right w:val="single" w:sz="4" w:space="0" w:color="auto"/>
            </w:tcBorders>
            <w:hideMark/>
          </w:tcPr>
          <w:p w14:paraId="65BB554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comment</w:t>
            </w:r>
          </w:p>
        </w:tc>
      </w:tr>
      <w:tr w:rsidR="003378FA" w:rsidRPr="00012B3C" w14:paraId="2FCF4013" w14:textId="77777777" w:rsidTr="0022472B">
        <w:tc>
          <w:tcPr>
            <w:tcW w:w="2640" w:type="dxa"/>
            <w:tcBorders>
              <w:top w:val="single" w:sz="4" w:space="0" w:color="auto"/>
              <w:left w:val="single" w:sz="4" w:space="0" w:color="auto"/>
              <w:bottom w:val="single" w:sz="4" w:space="0" w:color="auto"/>
              <w:right w:val="single" w:sz="4" w:space="0" w:color="auto"/>
            </w:tcBorders>
          </w:tcPr>
          <w:p w14:paraId="0D6A80F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Abstract and title</w:t>
            </w:r>
          </w:p>
          <w:p w14:paraId="49E25806"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0B57C54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4138329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23F9F07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468A2F9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3E507618"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6D8088FC" w14:textId="77777777" w:rsidTr="0022472B">
        <w:tc>
          <w:tcPr>
            <w:tcW w:w="2640" w:type="dxa"/>
            <w:tcBorders>
              <w:top w:val="single" w:sz="4" w:space="0" w:color="auto"/>
              <w:left w:val="single" w:sz="4" w:space="0" w:color="auto"/>
              <w:bottom w:val="single" w:sz="4" w:space="0" w:color="auto"/>
              <w:right w:val="single" w:sz="4" w:space="0" w:color="auto"/>
            </w:tcBorders>
          </w:tcPr>
          <w:p w14:paraId="3CD9EC1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Introduction and aims</w:t>
            </w:r>
          </w:p>
          <w:p w14:paraId="0F426035"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007199C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21258744"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37C30DF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50FBFF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6E8E8B3D"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61321AF3" w14:textId="77777777" w:rsidTr="0022472B">
        <w:tc>
          <w:tcPr>
            <w:tcW w:w="2640" w:type="dxa"/>
            <w:tcBorders>
              <w:top w:val="single" w:sz="4" w:space="0" w:color="auto"/>
              <w:left w:val="single" w:sz="4" w:space="0" w:color="auto"/>
              <w:bottom w:val="single" w:sz="4" w:space="0" w:color="auto"/>
              <w:right w:val="single" w:sz="4" w:space="0" w:color="auto"/>
            </w:tcBorders>
          </w:tcPr>
          <w:p w14:paraId="7714260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Method and data</w:t>
            </w:r>
          </w:p>
          <w:p w14:paraId="5B04C05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605316E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6EA190B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4739107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733AC08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2FF83C67"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628439D1" w14:textId="77777777" w:rsidTr="0022472B">
        <w:tc>
          <w:tcPr>
            <w:tcW w:w="2640" w:type="dxa"/>
            <w:tcBorders>
              <w:top w:val="single" w:sz="4" w:space="0" w:color="auto"/>
              <w:left w:val="single" w:sz="4" w:space="0" w:color="auto"/>
              <w:bottom w:val="single" w:sz="4" w:space="0" w:color="auto"/>
              <w:right w:val="single" w:sz="4" w:space="0" w:color="auto"/>
            </w:tcBorders>
          </w:tcPr>
          <w:p w14:paraId="5A40CC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Sampling</w:t>
            </w:r>
          </w:p>
          <w:p w14:paraId="02FE676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74D1054C"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11C527A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538E0E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0BE23FB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01B39C6A"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29D57B5E" w14:textId="77777777" w:rsidTr="0022472B">
        <w:tc>
          <w:tcPr>
            <w:tcW w:w="2640" w:type="dxa"/>
            <w:tcBorders>
              <w:top w:val="single" w:sz="4" w:space="0" w:color="auto"/>
              <w:left w:val="single" w:sz="4" w:space="0" w:color="auto"/>
              <w:bottom w:val="single" w:sz="4" w:space="0" w:color="auto"/>
              <w:right w:val="single" w:sz="4" w:space="0" w:color="auto"/>
            </w:tcBorders>
          </w:tcPr>
          <w:p w14:paraId="05AAE052"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Data analysis</w:t>
            </w:r>
          </w:p>
          <w:p w14:paraId="076C68A8"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64F7B7B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0E4FDAA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2883CCC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6352AF4D"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761BF6BC"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291398D6" w14:textId="77777777" w:rsidTr="0022472B">
        <w:tc>
          <w:tcPr>
            <w:tcW w:w="2640" w:type="dxa"/>
            <w:tcBorders>
              <w:top w:val="single" w:sz="4" w:space="0" w:color="auto"/>
              <w:left w:val="single" w:sz="4" w:space="0" w:color="auto"/>
              <w:bottom w:val="single" w:sz="4" w:space="0" w:color="auto"/>
              <w:right w:val="single" w:sz="4" w:space="0" w:color="auto"/>
            </w:tcBorders>
          </w:tcPr>
          <w:p w14:paraId="7DEA7C5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Ethics and bias</w:t>
            </w:r>
          </w:p>
          <w:p w14:paraId="27B21D55"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771C110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0AC640DE"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72B339E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60C1F23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0B752B87"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6FC7888A" w14:textId="77777777" w:rsidTr="0022472B">
        <w:tc>
          <w:tcPr>
            <w:tcW w:w="2640" w:type="dxa"/>
            <w:tcBorders>
              <w:top w:val="single" w:sz="4" w:space="0" w:color="auto"/>
              <w:left w:val="single" w:sz="4" w:space="0" w:color="auto"/>
              <w:bottom w:val="single" w:sz="4" w:space="0" w:color="auto"/>
              <w:right w:val="single" w:sz="4" w:space="0" w:color="auto"/>
            </w:tcBorders>
          </w:tcPr>
          <w:p w14:paraId="6FDB057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Findings or results</w:t>
            </w:r>
          </w:p>
          <w:p w14:paraId="406D50CA"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3CC135D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5B3A63F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6A1B1C01"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2D0E418F"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16F5D3B5"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321752B9" w14:textId="77777777" w:rsidTr="0022472B">
        <w:tc>
          <w:tcPr>
            <w:tcW w:w="2640" w:type="dxa"/>
            <w:tcBorders>
              <w:top w:val="single" w:sz="4" w:space="0" w:color="auto"/>
              <w:left w:val="single" w:sz="4" w:space="0" w:color="auto"/>
              <w:bottom w:val="single" w:sz="4" w:space="0" w:color="auto"/>
              <w:right w:val="single" w:sz="4" w:space="0" w:color="auto"/>
            </w:tcBorders>
          </w:tcPr>
          <w:p w14:paraId="54CE0267"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Transferability/generalizability</w:t>
            </w:r>
          </w:p>
          <w:p w14:paraId="7E3F1563"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55246D5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7183EF3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6D7DACF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09611D0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6DA37047"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2A3696D2" w14:textId="77777777" w:rsidTr="0022472B">
        <w:tc>
          <w:tcPr>
            <w:tcW w:w="2640" w:type="dxa"/>
            <w:tcBorders>
              <w:top w:val="single" w:sz="4" w:space="0" w:color="auto"/>
              <w:left w:val="single" w:sz="4" w:space="0" w:color="auto"/>
              <w:bottom w:val="single" w:sz="4" w:space="0" w:color="auto"/>
              <w:right w:val="single" w:sz="4" w:space="0" w:color="auto"/>
            </w:tcBorders>
          </w:tcPr>
          <w:p w14:paraId="43CD51A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Implications and usefulness</w:t>
            </w:r>
          </w:p>
          <w:p w14:paraId="36C27AB1" w14:textId="77777777" w:rsidR="003378FA" w:rsidRPr="00012B3C" w:rsidRDefault="003378FA" w:rsidP="003378FA">
            <w:pPr>
              <w:spacing w:after="0" w:line="256" w:lineRule="auto"/>
              <w:ind w:left="0" w:firstLine="0"/>
              <w:rPr>
                <w:rFonts w:eastAsia="Calibri"/>
                <w:color w:val="auto"/>
                <w:szCs w:val="24"/>
                <w:lang w:val="en-GB" w:eastAsia="en-US"/>
              </w:rPr>
            </w:pPr>
          </w:p>
        </w:tc>
        <w:tc>
          <w:tcPr>
            <w:tcW w:w="1320" w:type="dxa"/>
            <w:tcBorders>
              <w:top w:val="single" w:sz="4" w:space="0" w:color="auto"/>
              <w:left w:val="single" w:sz="4" w:space="0" w:color="auto"/>
              <w:bottom w:val="single" w:sz="4" w:space="0" w:color="auto"/>
              <w:right w:val="single" w:sz="4" w:space="0" w:color="auto"/>
            </w:tcBorders>
            <w:hideMark/>
          </w:tcPr>
          <w:p w14:paraId="5DE997EA"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4</w:t>
            </w:r>
          </w:p>
        </w:tc>
        <w:tc>
          <w:tcPr>
            <w:tcW w:w="1320" w:type="dxa"/>
            <w:tcBorders>
              <w:top w:val="single" w:sz="4" w:space="0" w:color="auto"/>
              <w:left w:val="single" w:sz="4" w:space="0" w:color="auto"/>
              <w:bottom w:val="single" w:sz="4" w:space="0" w:color="auto"/>
              <w:right w:val="single" w:sz="4" w:space="0" w:color="auto"/>
            </w:tcBorders>
            <w:hideMark/>
          </w:tcPr>
          <w:p w14:paraId="6575CE0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w:t>
            </w:r>
          </w:p>
        </w:tc>
        <w:tc>
          <w:tcPr>
            <w:tcW w:w="1320" w:type="dxa"/>
            <w:tcBorders>
              <w:top w:val="single" w:sz="4" w:space="0" w:color="auto"/>
              <w:left w:val="single" w:sz="4" w:space="0" w:color="auto"/>
              <w:bottom w:val="single" w:sz="4" w:space="0" w:color="auto"/>
              <w:right w:val="single" w:sz="4" w:space="0" w:color="auto"/>
            </w:tcBorders>
            <w:hideMark/>
          </w:tcPr>
          <w:p w14:paraId="736D3968"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w:t>
            </w:r>
          </w:p>
        </w:tc>
        <w:tc>
          <w:tcPr>
            <w:tcW w:w="1321" w:type="dxa"/>
            <w:tcBorders>
              <w:top w:val="single" w:sz="4" w:space="0" w:color="auto"/>
              <w:left w:val="single" w:sz="4" w:space="0" w:color="auto"/>
              <w:bottom w:val="single" w:sz="4" w:space="0" w:color="auto"/>
              <w:right w:val="single" w:sz="4" w:space="0" w:color="auto"/>
            </w:tcBorders>
            <w:hideMark/>
          </w:tcPr>
          <w:p w14:paraId="40402F56"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w:t>
            </w:r>
          </w:p>
        </w:tc>
        <w:tc>
          <w:tcPr>
            <w:tcW w:w="1321" w:type="dxa"/>
            <w:tcBorders>
              <w:top w:val="single" w:sz="4" w:space="0" w:color="auto"/>
              <w:left w:val="single" w:sz="4" w:space="0" w:color="auto"/>
              <w:bottom w:val="single" w:sz="4" w:space="0" w:color="auto"/>
              <w:right w:val="single" w:sz="4" w:space="0" w:color="auto"/>
            </w:tcBorders>
          </w:tcPr>
          <w:p w14:paraId="7964C716" w14:textId="77777777" w:rsidR="003378FA" w:rsidRPr="00012B3C" w:rsidRDefault="003378FA" w:rsidP="003378FA">
            <w:pPr>
              <w:spacing w:after="0" w:line="256" w:lineRule="auto"/>
              <w:ind w:left="0" w:firstLine="0"/>
              <w:rPr>
                <w:rFonts w:eastAsia="Calibri"/>
                <w:color w:val="auto"/>
                <w:szCs w:val="24"/>
                <w:lang w:val="en-GB" w:eastAsia="en-US"/>
              </w:rPr>
            </w:pPr>
          </w:p>
        </w:tc>
      </w:tr>
      <w:tr w:rsidR="003378FA" w:rsidRPr="00012B3C" w14:paraId="42EE2233" w14:textId="77777777" w:rsidTr="0022472B">
        <w:tc>
          <w:tcPr>
            <w:tcW w:w="2640" w:type="dxa"/>
            <w:tcBorders>
              <w:top w:val="single" w:sz="4" w:space="0" w:color="auto"/>
              <w:left w:val="single" w:sz="4" w:space="0" w:color="auto"/>
              <w:bottom w:val="single" w:sz="4" w:space="0" w:color="auto"/>
              <w:right w:val="single" w:sz="4" w:space="0" w:color="auto"/>
            </w:tcBorders>
            <w:hideMark/>
          </w:tcPr>
          <w:p w14:paraId="0B44CBA3"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Total</w:t>
            </w:r>
          </w:p>
        </w:tc>
        <w:tc>
          <w:tcPr>
            <w:tcW w:w="1320" w:type="dxa"/>
            <w:tcBorders>
              <w:top w:val="single" w:sz="4" w:space="0" w:color="auto"/>
              <w:left w:val="single" w:sz="4" w:space="0" w:color="auto"/>
              <w:bottom w:val="single" w:sz="4" w:space="0" w:color="auto"/>
              <w:right w:val="single" w:sz="4" w:space="0" w:color="auto"/>
            </w:tcBorders>
            <w:hideMark/>
          </w:tcPr>
          <w:p w14:paraId="6944DB6B"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36/36</w:t>
            </w:r>
          </w:p>
        </w:tc>
        <w:tc>
          <w:tcPr>
            <w:tcW w:w="1320" w:type="dxa"/>
            <w:tcBorders>
              <w:top w:val="single" w:sz="4" w:space="0" w:color="auto"/>
              <w:left w:val="single" w:sz="4" w:space="0" w:color="auto"/>
              <w:bottom w:val="single" w:sz="4" w:space="0" w:color="auto"/>
              <w:right w:val="single" w:sz="4" w:space="0" w:color="auto"/>
            </w:tcBorders>
            <w:hideMark/>
          </w:tcPr>
          <w:p w14:paraId="11A28259"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27-35</w:t>
            </w:r>
          </w:p>
        </w:tc>
        <w:tc>
          <w:tcPr>
            <w:tcW w:w="1320" w:type="dxa"/>
            <w:tcBorders>
              <w:top w:val="single" w:sz="4" w:space="0" w:color="auto"/>
              <w:left w:val="single" w:sz="4" w:space="0" w:color="auto"/>
              <w:bottom w:val="single" w:sz="4" w:space="0" w:color="auto"/>
              <w:right w:val="single" w:sz="4" w:space="0" w:color="auto"/>
            </w:tcBorders>
            <w:hideMark/>
          </w:tcPr>
          <w:p w14:paraId="226F4815"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18-26</w:t>
            </w:r>
          </w:p>
        </w:tc>
        <w:tc>
          <w:tcPr>
            <w:tcW w:w="1321" w:type="dxa"/>
            <w:tcBorders>
              <w:top w:val="single" w:sz="4" w:space="0" w:color="auto"/>
              <w:left w:val="single" w:sz="4" w:space="0" w:color="auto"/>
              <w:bottom w:val="single" w:sz="4" w:space="0" w:color="auto"/>
              <w:right w:val="single" w:sz="4" w:space="0" w:color="auto"/>
            </w:tcBorders>
            <w:hideMark/>
          </w:tcPr>
          <w:p w14:paraId="222D0680" w14:textId="77777777" w:rsidR="003378FA" w:rsidRPr="00012B3C" w:rsidRDefault="003378FA" w:rsidP="003378FA">
            <w:pPr>
              <w:spacing w:after="0" w:line="256" w:lineRule="auto"/>
              <w:ind w:left="0" w:firstLine="0"/>
              <w:rPr>
                <w:rFonts w:eastAsia="Calibri"/>
                <w:color w:val="auto"/>
                <w:szCs w:val="24"/>
                <w:lang w:val="en-GB" w:eastAsia="en-US"/>
              </w:rPr>
            </w:pPr>
            <w:r w:rsidRPr="00012B3C">
              <w:rPr>
                <w:rFonts w:eastAsia="Calibri"/>
                <w:color w:val="auto"/>
                <w:szCs w:val="24"/>
                <w:lang w:val="en-GB" w:eastAsia="en-US"/>
              </w:rPr>
              <w:t>9-17</w:t>
            </w:r>
          </w:p>
        </w:tc>
        <w:tc>
          <w:tcPr>
            <w:tcW w:w="1321" w:type="dxa"/>
            <w:tcBorders>
              <w:top w:val="single" w:sz="4" w:space="0" w:color="auto"/>
              <w:left w:val="single" w:sz="4" w:space="0" w:color="auto"/>
              <w:bottom w:val="single" w:sz="4" w:space="0" w:color="auto"/>
              <w:right w:val="single" w:sz="4" w:space="0" w:color="auto"/>
            </w:tcBorders>
          </w:tcPr>
          <w:p w14:paraId="345F312C" w14:textId="77777777" w:rsidR="003378FA" w:rsidRPr="00012B3C" w:rsidRDefault="003378FA" w:rsidP="003378FA">
            <w:pPr>
              <w:spacing w:after="0" w:line="256" w:lineRule="auto"/>
              <w:ind w:left="0" w:firstLine="0"/>
              <w:rPr>
                <w:rFonts w:eastAsia="Calibri"/>
                <w:color w:val="auto"/>
                <w:szCs w:val="24"/>
                <w:lang w:val="en-GB" w:eastAsia="en-US"/>
              </w:rPr>
            </w:pPr>
          </w:p>
        </w:tc>
      </w:tr>
    </w:tbl>
    <w:p w14:paraId="44A2E7BA" w14:textId="77777777" w:rsidR="003378FA" w:rsidRPr="00012B3C" w:rsidRDefault="003378FA" w:rsidP="003378FA">
      <w:pPr>
        <w:spacing w:after="0" w:line="240" w:lineRule="auto"/>
        <w:ind w:left="0" w:firstLine="0"/>
        <w:rPr>
          <w:rFonts w:eastAsia="Calibri"/>
          <w:color w:val="auto"/>
          <w:szCs w:val="24"/>
          <w:lang w:val="en-GB" w:eastAsia="en-US"/>
        </w:rPr>
      </w:pPr>
    </w:p>
    <w:p w14:paraId="38A0A54F" w14:textId="77777777" w:rsidR="003378FA" w:rsidRPr="00012B3C" w:rsidRDefault="003378FA" w:rsidP="003378FA">
      <w:pPr>
        <w:spacing w:after="0" w:line="240" w:lineRule="auto"/>
        <w:ind w:left="0" w:firstLine="0"/>
        <w:rPr>
          <w:rFonts w:eastAsia="Calibri"/>
          <w:color w:val="auto"/>
          <w:szCs w:val="24"/>
          <w:lang w:val="en-GB" w:eastAsia="en-US"/>
        </w:rPr>
      </w:pPr>
    </w:p>
    <w:p w14:paraId="05F2A045" w14:textId="77777777" w:rsidR="003378FA" w:rsidRPr="00012B3C" w:rsidRDefault="003378FA" w:rsidP="003378FA">
      <w:pPr>
        <w:spacing w:after="0" w:line="240" w:lineRule="auto"/>
        <w:ind w:left="0" w:firstLine="0"/>
        <w:rPr>
          <w:rFonts w:eastAsia="Calibri"/>
          <w:color w:val="auto"/>
          <w:szCs w:val="24"/>
          <w:lang w:val="en-GB" w:eastAsia="en-US"/>
        </w:rPr>
      </w:pPr>
    </w:p>
    <w:p w14:paraId="47FB1F01" w14:textId="77777777" w:rsidR="003378FA" w:rsidRPr="00012B3C" w:rsidRDefault="003378FA" w:rsidP="003378FA">
      <w:pPr>
        <w:spacing w:after="200" w:line="240" w:lineRule="auto"/>
        <w:ind w:left="0" w:firstLine="0"/>
        <w:rPr>
          <w:rFonts w:eastAsia="Calibri"/>
          <w:color w:val="auto"/>
          <w:szCs w:val="24"/>
          <w:lang w:val="en-GB" w:eastAsia="en-US"/>
        </w:rPr>
      </w:pPr>
    </w:p>
    <w:p w14:paraId="07E13C16" w14:textId="77777777" w:rsidR="003378FA" w:rsidRPr="00012B3C" w:rsidRDefault="003378FA" w:rsidP="003378FA">
      <w:pPr>
        <w:spacing w:after="200" w:line="240" w:lineRule="auto"/>
        <w:ind w:left="0" w:firstLine="0"/>
        <w:rPr>
          <w:rFonts w:eastAsia="Calibri"/>
          <w:color w:val="auto"/>
          <w:szCs w:val="24"/>
          <w:lang w:val="en-GB" w:eastAsia="en-US"/>
        </w:rPr>
      </w:pPr>
    </w:p>
    <w:p w14:paraId="66CADFD9" w14:textId="77777777" w:rsidR="003378FA" w:rsidRPr="00012B3C" w:rsidRDefault="003378FA" w:rsidP="003378FA">
      <w:pPr>
        <w:spacing w:after="200" w:line="240" w:lineRule="auto"/>
        <w:ind w:left="0" w:firstLine="0"/>
        <w:rPr>
          <w:rFonts w:eastAsia="Calibri"/>
          <w:color w:val="auto"/>
          <w:szCs w:val="24"/>
          <w:lang w:val="en-GB" w:eastAsia="en-US"/>
        </w:rPr>
      </w:pPr>
    </w:p>
    <w:p w14:paraId="149E685B" w14:textId="1148B21F" w:rsidR="003378FA" w:rsidRPr="00012B3C" w:rsidRDefault="003378FA" w:rsidP="00444490">
      <w:pPr>
        <w:numPr>
          <w:ilvl w:val="1"/>
          <w:numId w:val="3"/>
        </w:numPr>
        <w:spacing w:before="240" w:after="240" w:line="240" w:lineRule="auto"/>
        <w:contextualSpacing/>
        <w:jc w:val="both"/>
        <w:outlineLvl w:val="1"/>
        <w:rPr>
          <w:rFonts w:eastAsia="Calibri"/>
          <w:b/>
          <w:color w:val="auto"/>
          <w:szCs w:val="24"/>
          <w:lang w:val="en-GB" w:eastAsia="en-US"/>
        </w:rPr>
      </w:pPr>
      <w:r w:rsidRPr="00012B3C">
        <w:rPr>
          <w:rFonts w:eastAsia="Calibri"/>
          <w:color w:val="auto"/>
          <w:szCs w:val="24"/>
          <w:lang w:val="en-GB" w:eastAsia="en-US"/>
        </w:rPr>
        <w:br w:type="page"/>
      </w:r>
      <w:bookmarkStart w:id="11" w:name="_Toc502968922"/>
      <w:bookmarkStart w:id="12" w:name="_Toc422420049"/>
      <w:bookmarkStart w:id="13" w:name="_Toc516854575"/>
      <w:r w:rsidRPr="00012B3C">
        <w:rPr>
          <w:rFonts w:eastAsia="Calibri"/>
          <w:b/>
          <w:color w:val="auto"/>
          <w:szCs w:val="24"/>
          <w:lang w:val="en-GB" w:eastAsia="en-US"/>
        </w:rPr>
        <w:lastRenderedPageBreak/>
        <w:t>Appendix 4: Quality assessment protocol</w:t>
      </w:r>
      <w:bookmarkEnd w:id="11"/>
      <w:bookmarkEnd w:id="12"/>
      <w:bookmarkEnd w:id="13"/>
    </w:p>
    <w:p w14:paraId="1C162C19" w14:textId="77777777" w:rsidR="003378FA" w:rsidRPr="00012B3C" w:rsidRDefault="003378FA" w:rsidP="003378FA">
      <w:pPr>
        <w:spacing w:after="200" w:line="240" w:lineRule="auto"/>
        <w:ind w:left="0" w:firstLine="0"/>
        <w:rPr>
          <w:rFonts w:eastAsia="Calibri"/>
          <w:color w:val="auto"/>
          <w:szCs w:val="24"/>
          <w:lang w:val="en-GB" w:eastAsia="en-US"/>
        </w:rPr>
      </w:pPr>
      <w:r w:rsidRPr="00012B3C">
        <w:rPr>
          <w:rFonts w:eastAsia="Calibri"/>
          <w:color w:val="auto"/>
          <w:szCs w:val="24"/>
          <w:lang w:val="en-GB" w:eastAsia="en-US"/>
        </w:rPr>
        <w:t>Hawker et al. (2002) Quality assessment protocol</w:t>
      </w: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1276"/>
        <w:gridCol w:w="2034"/>
        <w:gridCol w:w="1379"/>
        <w:gridCol w:w="2264"/>
        <w:gridCol w:w="1240"/>
        <w:gridCol w:w="1359"/>
        <w:gridCol w:w="1079"/>
        <w:gridCol w:w="1722"/>
        <w:gridCol w:w="1429"/>
      </w:tblGrid>
      <w:tr w:rsidR="007C5D9B" w:rsidRPr="00012B3C" w14:paraId="4E3EE6C7" w14:textId="77777777" w:rsidTr="0022472B">
        <w:tc>
          <w:tcPr>
            <w:tcW w:w="1135" w:type="dxa"/>
            <w:tcBorders>
              <w:top w:val="single" w:sz="4" w:space="0" w:color="auto"/>
              <w:left w:val="single" w:sz="4" w:space="0" w:color="auto"/>
              <w:bottom w:val="single" w:sz="4" w:space="0" w:color="auto"/>
              <w:right w:val="single" w:sz="4" w:space="0" w:color="auto"/>
            </w:tcBorders>
            <w:hideMark/>
          </w:tcPr>
          <w:p w14:paraId="19A68809"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Quality</w:t>
            </w:r>
          </w:p>
        </w:tc>
        <w:tc>
          <w:tcPr>
            <w:tcW w:w="1276" w:type="dxa"/>
            <w:tcBorders>
              <w:top w:val="single" w:sz="4" w:space="0" w:color="auto"/>
              <w:left w:val="single" w:sz="4" w:space="0" w:color="auto"/>
              <w:bottom w:val="single" w:sz="4" w:space="0" w:color="auto"/>
              <w:right w:val="single" w:sz="4" w:space="0" w:color="auto"/>
            </w:tcBorders>
            <w:hideMark/>
          </w:tcPr>
          <w:p w14:paraId="24BD89A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Abstract and title</w:t>
            </w:r>
          </w:p>
        </w:tc>
        <w:tc>
          <w:tcPr>
            <w:tcW w:w="2034" w:type="dxa"/>
            <w:tcBorders>
              <w:top w:val="single" w:sz="4" w:space="0" w:color="auto"/>
              <w:left w:val="single" w:sz="4" w:space="0" w:color="auto"/>
              <w:bottom w:val="single" w:sz="4" w:space="0" w:color="auto"/>
              <w:right w:val="single" w:sz="4" w:space="0" w:color="auto"/>
            </w:tcBorders>
            <w:hideMark/>
          </w:tcPr>
          <w:p w14:paraId="165690FB"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Introduction and aims</w:t>
            </w:r>
          </w:p>
        </w:tc>
        <w:tc>
          <w:tcPr>
            <w:tcW w:w="1379" w:type="dxa"/>
            <w:tcBorders>
              <w:top w:val="single" w:sz="4" w:space="0" w:color="auto"/>
              <w:left w:val="single" w:sz="4" w:space="0" w:color="auto"/>
              <w:bottom w:val="single" w:sz="4" w:space="0" w:color="auto"/>
              <w:right w:val="single" w:sz="4" w:space="0" w:color="auto"/>
            </w:tcBorders>
            <w:hideMark/>
          </w:tcPr>
          <w:p w14:paraId="1204A15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Method and data</w:t>
            </w:r>
          </w:p>
        </w:tc>
        <w:tc>
          <w:tcPr>
            <w:tcW w:w="2264" w:type="dxa"/>
            <w:tcBorders>
              <w:top w:val="single" w:sz="4" w:space="0" w:color="auto"/>
              <w:left w:val="single" w:sz="4" w:space="0" w:color="auto"/>
              <w:bottom w:val="single" w:sz="4" w:space="0" w:color="auto"/>
              <w:right w:val="single" w:sz="4" w:space="0" w:color="auto"/>
            </w:tcBorders>
            <w:hideMark/>
          </w:tcPr>
          <w:p w14:paraId="56AE23E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sampling</w:t>
            </w:r>
          </w:p>
        </w:tc>
        <w:tc>
          <w:tcPr>
            <w:tcW w:w="1240" w:type="dxa"/>
            <w:tcBorders>
              <w:top w:val="single" w:sz="4" w:space="0" w:color="auto"/>
              <w:left w:val="single" w:sz="4" w:space="0" w:color="auto"/>
              <w:bottom w:val="single" w:sz="4" w:space="0" w:color="auto"/>
              <w:right w:val="single" w:sz="4" w:space="0" w:color="auto"/>
            </w:tcBorders>
            <w:hideMark/>
          </w:tcPr>
          <w:p w14:paraId="71A42F94"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Data analysis</w:t>
            </w:r>
          </w:p>
        </w:tc>
        <w:tc>
          <w:tcPr>
            <w:tcW w:w="1359" w:type="dxa"/>
            <w:tcBorders>
              <w:top w:val="single" w:sz="4" w:space="0" w:color="auto"/>
              <w:left w:val="single" w:sz="4" w:space="0" w:color="auto"/>
              <w:bottom w:val="single" w:sz="4" w:space="0" w:color="auto"/>
              <w:right w:val="single" w:sz="4" w:space="0" w:color="auto"/>
            </w:tcBorders>
            <w:hideMark/>
          </w:tcPr>
          <w:p w14:paraId="42C238BA"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Ethics and bias</w:t>
            </w:r>
          </w:p>
        </w:tc>
        <w:tc>
          <w:tcPr>
            <w:tcW w:w="1079" w:type="dxa"/>
            <w:tcBorders>
              <w:top w:val="single" w:sz="4" w:space="0" w:color="auto"/>
              <w:left w:val="single" w:sz="4" w:space="0" w:color="auto"/>
              <w:bottom w:val="single" w:sz="4" w:space="0" w:color="auto"/>
              <w:right w:val="single" w:sz="4" w:space="0" w:color="auto"/>
            </w:tcBorders>
            <w:hideMark/>
          </w:tcPr>
          <w:p w14:paraId="30070A1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Results</w:t>
            </w:r>
          </w:p>
        </w:tc>
        <w:tc>
          <w:tcPr>
            <w:tcW w:w="1722" w:type="dxa"/>
            <w:tcBorders>
              <w:top w:val="single" w:sz="4" w:space="0" w:color="auto"/>
              <w:left w:val="single" w:sz="4" w:space="0" w:color="auto"/>
              <w:bottom w:val="single" w:sz="4" w:space="0" w:color="auto"/>
              <w:right w:val="single" w:sz="4" w:space="0" w:color="auto"/>
            </w:tcBorders>
            <w:hideMark/>
          </w:tcPr>
          <w:p w14:paraId="191A077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Transferability or generalizability</w:t>
            </w:r>
          </w:p>
        </w:tc>
        <w:tc>
          <w:tcPr>
            <w:tcW w:w="1429" w:type="dxa"/>
            <w:tcBorders>
              <w:top w:val="single" w:sz="4" w:space="0" w:color="auto"/>
              <w:left w:val="single" w:sz="4" w:space="0" w:color="auto"/>
              <w:bottom w:val="single" w:sz="4" w:space="0" w:color="auto"/>
              <w:right w:val="single" w:sz="4" w:space="0" w:color="auto"/>
            </w:tcBorders>
            <w:hideMark/>
          </w:tcPr>
          <w:p w14:paraId="169E3408"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Implication and usefulness</w:t>
            </w:r>
          </w:p>
        </w:tc>
      </w:tr>
      <w:tr w:rsidR="003378FA" w:rsidRPr="00012B3C" w14:paraId="2B1D9FF7" w14:textId="77777777" w:rsidTr="0022472B">
        <w:tc>
          <w:tcPr>
            <w:tcW w:w="1135" w:type="dxa"/>
            <w:tcBorders>
              <w:top w:val="single" w:sz="4" w:space="0" w:color="auto"/>
              <w:left w:val="single" w:sz="4" w:space="0" w:color="auto"/>
              <w:bottom w:val="single" w:sz="4" w:space="0" w:color="auto"/>
              <w:right w:val="single" w:sz="4" w:space="0" w:color="auto"/>
            </w:tcBorders>
            <w:hideMark/>
          </w:tcPr>
          <w:p w14:paraId="5E285242"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comment</w:t>
            </w:r>
          </w:p>
        </w:tc>
        <w:tc>
          <w:tcPr>
            <w:tcW w:w="1276" w:type="dxa"/>
            <w:tcBorders>
              <w:top w:val="single" w:sz="4" w:space="0" w:color="auto"/>
              <w:left w:val="single" w:sz="4" w:space="0" w:color="auto"/>
              <w:bottom w:val="single" w:sz="4" w:space="0" w:color="auto"/>
              <w:right w:val="single" w:sz="4" w:space="0" w:color="auto"/>
            </w:tcBorders>
            <w:hideMark/>
          </w:tcPr>
          <w:p w14:paraId="4BE8926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Did they provide a clear description of the study?</w:t>
            </w:r>
          </w:p>
        </w:tc>
        <w:tc>
          <w:tcPr>
            <w:tcW w:w="2034" w:type="dxa"/>
            <w:tcBorders>
              <w:top w:val="single" w:sz="4" w:space="0" w:color="auto"/>
              <w:left w:val="single" w:sz="4" w:space="0" w:color="auto"/>
              <w:bottom w:val="single" w:sz="4" w:space="0" w:color="auto"/>
              <w:right w:val="single" w:sz="4" w:space="0" w:color="auto"/>
            </w:tcBorders>
            <w:hideMark/>
          </w:tcPr>
          <w:p w14:paraId="34447C5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Was there a good background and clear statement of the aims of the research?</w:t>
            </w:r>
          </w:p>
        </w:tc>
        <w:tc>
          <w:tcPr>
            <w:tcW w:w="1379" w:type="dxa"/>
            <w:tcBorders>
              <w:top w:val="single" w:sz="4" w:space="0" w:color="auto"/>
              <w:left w:val="single" w:sz="4" w:space="0" w:color="auto"/>
              <w:bottom w:val="single" w:sz="4" w:space="0" w:color="auto"/>
              <w:right w:val="single" w:sz="4" w:space="0" w:color="auto"/>
            </w:tcBorders>
            <w:hideMark/>
          </w:tcPr>
          <w:p w14:paraId="4263CF8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Is the method appropriate and explained?</w:t>
            </w:r>
          </w:p>
        </w:tc>
        <w:tc>
          <w:tcPr>
            <w:tcW w:w="2264" w:type="dxa"/>
            <w:tcBorders>
              <w:top w:val="single" w:sz="4" w:space="0" w:color="auto"/>
              <w:left w:val="single" w:sz="4" w:space="0" w:color="auto"/>
              <w:bottom w:val="single" w:sz="4" w:space="0" w:color="auto"/>
              <w:right w:val="single" w:sz="4" w:space="0" w:color="auto"/>
            </w:tcBorders>
            <w:hideMark/>
          </w:tcPr>
          <w:p w14:paraId="0A1E574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Was the sampling strategy appropriate to address the aims?</w:t>
            </w:r>
          </w:p>
        </w:tc>
        <w:tc>
          <w:tcPr>
            <w:tcW w:w="1240" w:type="dxa"/>
            <w:tcBorders>
              <w:top w:val="single" w:sz="4" w:space="0" w:color="auto"/>
              <w:left w:val="single" w:sz="4" w:space="0" w:color="auto"/>
              <w:bottom w:val="single" w:sz="4" w:space="0" w:color="auto"/>
              <w:right w:val="single" w:sz="4" w:space="0" w:color="auto"/>
            </w:tcBorders>
            <w:hideMark/>
          </w:tcPr>
          <w:p w14:paraId="4906E65B"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Was the description of the data analysis sufficiently rigorous?</w:t>
            </w:r>
          </w:p>
        </w:tc>
        <w:tc>
          <w:tcPr>
            <w:tcW w:w="1359" w:type="dxa"/>
            <w:tcBorders>
              <w:top w:val="single" w:sz="4" w:space="0" w:color="auto"/>
              <w:left w:val="single" w:sz="4" w:space="0" w:color="auto"/>
              <w:bottom w:val="single" w:sz="4" w:space="0" w:color="auto"/>
              <w:right w:val="single" w:sz="4" w:space="0" w:color="auto"/>
            </w:tcBorders>
            <w:hideMark/>
          </w:tcPr>
          <w:p w14:paraId="28C0074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Have ethical issues been addressed, and what has necessary ethical</w:t>
            </w:r>
          </w:p>
          <w:p w14:paraId="69E4F16F"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Approval gained? Has the relationship between researchers and participants </w:t>
            </w:r>
            <w:proofErr w:type="gramStart"/>
            <w:r w:rsidRPr="00012B3C">
              <w:rPr>
                <w:rFonts w:eastAsia="Calibri"/>
                <w:color w:val="auto"/>
                <w:szCs w:val="24"/>
                <w:lang w:val="en-GB" w:eastAsia="en-US"/>
              </w:rPr>
              <w:t>been</w:t>
            </w:r>
            <w:proofErr w:type="gramEnd"/>
          </w:p>
          <w:p w14:paraId="0F0F0EB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Adequately considered?</w:t>
            </w:r>
          </w:p>
        </w:tc>
        <w:tc>
          <w:tcPr>
            <w:tcW w:w="1079" w:type="dxa"/>
            <w:tcBorders>
              <w:top w:val="single" w:sz="4" w:space="0" w:color="auto"/>
              <w:left w:val="single" w:sz="4" w:space="0" w:color="auto"/>
              <w:bottom w:val="single" w:sz="4" w:space="0" w:color="auto"/>
              <w:right w:val="single" w:sz="4" w:space="0" w:color="auto"/>
            </w:tcBorders>
            <w:hideMark/>
          </w:tcPr>
          <w:p w14:paraId="4FB4185C"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Is there a clear statement of the findings?</w:t>
            </w:r>
          </w:p>
        </w:tc>
        <w:tc>
          <w:tcPr>
            <w:tcW w:w="1722" w:type="dxa"/>
            <w:tcBorders>
              <w:top w:val="single" w:sz="4" w:space="0" w:color="auto"/>
              <w:left w:val="single" w:sz="4" w:space="0" w:color="auto"/>
              <w:bottom w:val="single" w:sz="4" w:space="0" w:color="auto"/>
              <w:right w:val="single" w:sz="4" w:space="0" w:color="auto"/>
            </w:tcBorders>
            <w:hideMark/>
          </w:tcPr>
          <w:p w14:paraId="4B175CC2"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Findings not mentioned or do not relate to aims.</w:t>
            </w:r>
          </w:p>
        </w:tc>
        <w:tc>
          <w:tcPr>
            <w:tcW w:w="1429" w:type="dxa"/>
            <w:tcBorders>
              <w:top w:val="single" w:sz="4" w:space="0" w:color="auto"/>
              <w:left w:val="single" w:sz="4" w:space="0" w:color="auto"/>
              <w:bottom w:val="single" w:sz="4" w:space="0" w:color="auto"/>
              <w:right w:val="single" w:sz="4" w:space="0" w:color="auto"/>
            </w:tcBorders>
            <w:hideMark/>
          </w:tcPr>
          <w:p w14:paraId="5A4E686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How important are these findings to policy </w:t>
            </w:r>
            <w:proofErr w:type="gramStart"/>
            <w:r w:rsidRPr="00012B3C">
              <w:rPr>
                <w:rFonts w:eastAsia="Calibri"/>
                <w:color w:val="auto"/>
                <w:szCs w:val="24"/>
                <w:lang w:val="en-GB" w:eastAsia="en-US"/>
              </w:rPr>
              <w:t>and</w:t>
            </w:r>
            <w:proofErr w:type="gramEnd"/>
          </w:p>
          <w:p w14:paraId="0D08F14C"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Practice?</w:t>
            </w:r>
          </w:p>
        </w:tc>
      </w:tr>
      <w:tr w:rsidR="003378FA" w:rsidRPr="00012B3C" w14:paraId="1A4ABEFE" w14:textId="77777777" w:rsidTr="0022472B">
        <w:tc>
          <w:tcPr>
            <w:tcW w:w="1135" w:type="dxa"/>
            <w:tcBorders>
              <w:top w:val="single" w:sz="4" w:space="0" w:color="auto"/>
              <w:left w:val="single" w:sz="4" w:space="0" w:color="auto"/>
              <w:bottom w:val="single" w:sz="4" w:space="0" w:color="auto"/>
              <w:right w:val="single" w:sz="4" w:space="0" w:color="auto"/>
            </w:tcBorders>
            <w:hideMark/>
          </w:tcPr>
          <w:p w14:paraId="2A8E98C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Good</w:t>
            </w:r>
          </w:p>
        </w:tc>
        <w:tc>
          <w:tcPr>
            <w:tcW w:w="1276" w:type="dxa"/>
            <w:tcBorders>
              <w:top w:val="single" w:sz="4" w:space="0" w:color="auto"/>
              <w:left w:val="single" w:sz="4" w:space="0" w:color="auto"/>
              <w:bottom w:val="single" w:sz="4" w:space="0" w:color="auto"/>
              <w:right w:val="single" w:sz="4" w:space="0" w:color="auto"/>
            </w:tcBorders>
            <w:hideMark/>
          </w:tcPr>
          <w:p w14:paraId="3B87E029"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Good Structured </w:t>
            </w:r>
            <w:r w:rsidRPr="00012B3C">
              <w:rPr>
                <w:rFonts w:eastAsia="Calibri"/>
                <w:color w:val="auto"/>
                <w:szCs w:val="24"/>
                <w:lang w:val="en-GB" w:eastAsia="en-US"/>
              </w:rPr>
              <w:lastRenderedPageBreak/>
              <w:t>abstract with full information and clear title.</w:t>
            </w:r>
          </w:p>
        </w:tc>
        <w:tc>
          <w:tcPr>
            <w:tcW w:w="2034" w:type="dxa"/>
            <w:tcBorders>
              <w:top w:val="single" w:sz="4" w:space="0" w:color="auto"/>
              <w:left w:val="single" w:sz="4" w:space="0" w:color="auto"/>
              <w:bottom w:val="single" w:sz="4" w:space="0" w:color="auto"/>
              <w:right w:val="single" w:sz="4" w:space="0" w:color="auto"/>
            </w:tcBorders>
            <w:hideMark/>
          </w:tcPr>
          <w:p w14:paraId="66AF64E0"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Full but concise background to </w:t>
            </w:r>
            <w:r w:rsidRPr="00012B3C">
              <w:rPr>
                <w:rFonts w:eastAsia="Calibri"/>
                <w:color w:val="auto"/>
                <w:szCs w:val="24"/>
                <w:lang w:val="en-GB" w:eastAsia="en-US"/>
              </w:rPr>
              <w:lastRenderedPageBreak/>
              <w:t xml:space="preserve">discussion/study containing </w:t>
            </w:r>
            <w:r w:rsidRPr="00012B3C">
              <w:rPr>
                <w:rFonts w:eastAsia="Calibri"/>
                <w:noProof/>
                <w:color w:val="auto"/>
                <w:szCs w:val="24"/>
                <w:lang w:val="en-GB" w:eastAsia="en-US"/>
              </w:rPr>
              <w:t>up-to-date</w:t>
            </w:r>
          </w:p>
          <w:p w14:paraId="71BDD95C"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Literature review and highlighting gaps in knowledge.</w:t>
            </w:r>
          </w:p>
          <w:p w14:paraId="1B48A58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Clear statement of aim and objectives including research questions</w:t>
            </w:r>
          </w:p>
        </w:tc>
        <w:tc>
          <w:tcPr>
            <w:tcW w:w="1379" w:type="dxa"/>
            <w:tcBorders>
              <w:top w:val="single" w:sz="4" w:space="0" w:color="auto"/>
              <w:left w:val="single" w:sz="4" w:space="0" w:color="auto"/>
              <w:bottom w:val="single" w:sz="4" w:space="0" w:color="auto"/>
              <w:right w:val="single" w:sz="4" w:space="0" w:color="auto"/>
            </w:tcBorders>
            <w:hideMark/>
          </w:tcPr>
          <w:p w14:paraId="4D02A5F9"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Method is appropriate </w:t>
            </w:r>
            <w:r w:rsidRPr="00012B3C">
              <w:rPr>
                <w:rFonts w:eastAsia="Calibri"/>
                <w:color w:val="auto"/>
                <w:szCs w:val="24"/>
                <w:lang w:val="en-GB" w:eastAsia="en-US"/>
              </w:rPr>
              <w:lastRenderedPageBreak/>
              <w:t>and described clearly (e.g., questionnaires</w:t>
            </w:r>
          </w:p>
          <w:p w14:paraId="79A6264F"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Included).</w:t>
            </w:r>
          </w:p>
        </w:tc>
        <w:tc>
          <w:tcPr>
            <w:tcW w:w="2264" w:type="dxa"/>
            <w:tcBorders>
              <w:top w:val="single" w:sz="4" w:space="0" w:color="auto"/>
              <w:left w:val="single" w:sz="4" w:space="0" w:color="auto"/>
              <w:bottom w:val="single" w:sz="4" w:space="0" w:color="auto"/>
              <w:right w:val="single" w:sz="4" w:space="0" w:color="auto"/>
            </w:tcBorders>
            <w:hideMark/>
          </w:tcPr>
          <w:p w14:paraId="76189144"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Details (age/gender/race/con</w:t>
            </w:r>
            <w:r w:rsidRPr="00012B3C">
              <w:rPr>
                <w:rFonts w:eastAsia="Calibri"/>
                <w:color w:val="auto"/>
                <w:szCs w:val="24"/>
                <w:lang w:val="en-GB" w:eastAsia="en-US"/>
              </w:rPr>
              <w:lastRenderedPageBreak/>
              <w:t>text) of who was studied and how</w:t>
            </w:r>
          </w:p>
          <w:p w14:paraId="2789E58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They </w:t>
            </w:r>
            <w:r w:rsidRPr="00012B3C">
              <w:rPr>
                <w:rFonts w:eastAsia="Calibri"/>
                <w:noProof/>
                <w:color w:val="auto"/>
                <w:szCs w:val="24"/>
                <w:lang w:val="en-GB" w:eastAsia="en-US"/>
              </w:rPr>
              <w:t>were recruited</w:t>
            </w:r>
            <w:r w:rsidRPr="00012B3C">
              <w:rPr>
                <w:rFonts w:eastAsia="Calibri"/>
                <w:color w:val="auto"/>
                <w:szCs w:val="24"/>
                <w:lang w:val="en-GB" w:eastAsia="en-US"/>
              </w:rPr>
              <w:t>.</w:t>
            </w:r>
          </w:p>
          <w:p w14:paraId="703811D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Why this group </w:t>
            </w:r>
            <w:r w:rsidRPr="00012B3C">
              <w:rPr>
                <w:rFonts w:eastAsia="Calibri"/>
                <w:noProof/>
                <w:color w:val="auto"/>
                <w:szCs w:val="24"/>
                <w:lang w:val="en-GB" w:eastAsia="en-US"/>
              </w:rPr>
              <w:t>was targeted</w:t>
            </w:r>
            <w:r w:rsidRPr="00012B3C">
              <w:rPr>
                <w:rFonts w:eastAsia="Calibri"/>
                <w:color w:val="auto"/>
                <w:szCs w:val="24"/>
                <w:lang w:val="en-GB" w:eastAsia="en-US"/>
              </w:rPr>
              <w:t>.</w:t>
            </w:r>
          </w:p>
          <w:p w14:paraId="321120C0"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The sample size </w:t>
            </w:r>
            <w:r w:rsidRPr="00012B3C">
              <w:rPr>
                <w:rFonts w:eastAsia="Calibri"/>
                <w:noProof/>
                <w:color w:val="auto"/>
                <w:szCs w:val="24"/>
                <w:lang w:val="en-GB" w:eastAsia="en-US"/>
              </w:rPr>
              <w:t>was justified</w:t>
            </w:r>
            <w:r w:rsidRPr="00012B3C">
              <w:rPr>
                <w:rFonts w:eastAsia="Calibri"/>
                <w:color w:val="auto"/>
                <w:szCs w:val="24"/>
                <w:lang w:val="en-GB" w:eastAsia="en-US"/>
              </w:rPr>
              <w:t xml:space="preserve"> for the study.</w:t>
            </w:r>
          </w:p>
          <w:p w14:paraId="56222FB4"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Response rates </w:t>
            </w:r>
            <w:r w:rsidRPr="00012B3C">
              <w:rPr>
                <w:rFonts w:eastAsia="Calibri"/>
                <w:noProof/>
                <w:color w:val="auto"/>
                <w:szCs w:val="24"/>
                <w:lang w:val="en-GB" w:eastAsia="en-US"/>
              </w:rPr>
              <w:t>were shown</w:t>
            </w:r>
            <w:r w:rsidRPr="00012B3C">
              <w:rPr>
                <w:rFonts w:eastAsia="Calibri"/>
                <w:color w:val="auto"/>
                <w:szCs w:val="24"/>
                <w:lang w:val="en-GB" w:eastAsia="en-US"/>
              </w:rPr>
              <w:t xml:space="preserve"> and explained</w:t>
            </w:r>
          </w:p>
        </w:tc>
        <w:tc>
          <w:tcPr>
            <w:tcW w:w="1240" w:type="dxa"/>
            <w:tcBorders>
              <w:top w:val="single" w:sz="4" w:space="0" w:color="auto"/>
              <w:left w:val="single" w:sz="4" w:space="0" w:color="auto"/>
              <w:bottom w:val="single" w:sz="4" w:space="0" w:color="auto"/>
              <w:right w:val="single" w:sz="4" w:space="0" w:color="auto"/>
            </w:tcBorders>
            <w:hideMark/>
          </w:tcPr>
          <w:p w14:paraId="788CF0F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A Clear</w:t>
            </w:r>
            <w:r w:rsidRPr="00012B3C">
              <w:rPr>
                <w:rFonts w:eastAsia="Calibri"/>
                <w:color w:val="auto"/>
                <w:szCs w:val="24"/>
                <w:lang w:val="en-GB" w:eastAsia="en-US"/>
              </w:rPr>
              <w:t xml:space="preserve"> descriptio</w:t>
            </w:r>
            <w:r w:rsidRPr="00012B3C">
              <w:rPr>
                <w:rFonts w:eastAsia="Calibri"/>
                <w:color w:val="auto"/>
                <w:szCs w:val="24"/>
                <w:lang w:val="en-GB" w:eastAsia="en-US"/>
              </w:rPr>
              <w:lastRenderedPageBreak/>
              <w:t xml:space="preserve">n of how the </w:t>
            </w:r>
            <w:r w:rsidRPr="00012B3C">
              <w:rPr>
                <w:rFonts w:eastAsia="Calibri"/>
                <w:noProof/>
                <w:color w:val="auto"/>
                <w:szCs w:val="24"/>
                <w:lang w:val="en-GB" w:eastAsia="en-US"/>
              </w:rPr>
              <w:t>analysiswas done</w:t>
            </w:r>
            <w:r w:rsidRPr="00012B3C">
              <w:rPr>
                <w:rFonts w:eastAsia="Calibri"/>
                <w:color w:val="auto"/>
                <w:szCs w:val="24"/>
                <w:lang w:val="en-GB" w:eastAsia="en-US"/>
              </w:rPr>
              <w:t>.</w:t>
            </w:r>
          </w:p>
          <w:p w14:paraId="5204449C"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Qualitative studies: Description of how themes derived/</w:t>
            </w:r>
          </w:p>
          <w:p w14:paraId="08C906A4"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Respondent validation or triangulation.</w:t>
            </w:r>
          </w:p>
          <w:p w14:paraId="23107F9F"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Quantitative studies: Reasons for tests selected hypothesis driven/</w:t>
            </w:r>
          </w:p>
          <w:p w14:paraId="4AFCB98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numbers add up/statisti</w:t>
            </w:r>
            <w:r w:rsidRPr="00012B3C">
              <w:rPr>
                <w:rFonts w:eastAsia="Calibri"/>
                <w:color w:val="auto"/>
                <w:szCs w:val="24"/>
                <w:lang w:val="en-GB" w:eastAsia="en-US"/>
              </w:rPr>
              <w:lastRenderedPageBreak/>
              <w:t>cal significance discussed</w:t>
            </w:r>
          </w:p>
        </w:tc>
        <w:tc>
          <w:tcPr>
            <w:tcW w:w="1359" w:type="dxa"/>
            <w:tcBorders>
              <w:top w:val="single" w:sz="4" w:space="0" w:color="auto"/>
              <w:left w:val="single" w:sz="4" w:space="0" w:color="auto"/>
              <w:bottom w:val="single" w:sz="4" w:space="0" w:color="auto"/>
              <w:right w:val="single" w:sz="4" w:space="0" w:color="auto"/>
            </w:tcBorders>
            <w:hideMark/>
          </w:tcPr>
          <w:p w14:paraId="5C661D73"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Ethics: Where </w:t>
            </w:r>
            <w:r w:rsidRPr="00012B3C">
              <w:rPr>
                <w:rFonts w:eastAsia="Calibri"/>
                <w:color w:val="auto"/>
                <w:szCs w:val="24"/>
                <w:lang w:val="en-GB" w:eastAsia="en-US"/>
              </w:rPr>
              <w:lastRenderedPageBreak/>
              <w:t>necessary issues of confidentiality, sensitivity, and</w:t>
            </w:r>
          </w:p>
          <w:p w14:paraId="5484A17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Consent </w:t>
            </w:r>
            <w:r w:rsidRPr="00012B3C">
              <w:rPr>
                <w:rFonts w:eastAsia="Calibri"/>
                <w:noProof/>
                <w:color w:val="auto"/>
                <w:szCs w:val="24"/>
                <w:lang w:val="en-GB" w:eastAsia="en-US"/>
              </w:rPr>
              <w:t>was addressed</w:t>
            </w:r>
            <w:r w:rsidRPr="00012B3C">
              <w:rPr>
                <w:rFonts w:eastAsia="Calibri"/>
                <w:color w:val="auto"/>
                <w:szCs w:val="24"/>
                <w:lang w:val="en-GB" w:eastAsia="en-US"/>
              </w:rPr>
              <w:t xml:space="preserve"> Bias: Researcher was reflexive </w:t>
            </w:r>
            <w:r w:rsidRPr="00012B3C">
              <w:rPr>
                <w:rFonts w:eastAsia="Calibri"/>
                <w:noProof/>
                <w:color w:val="auto"/>
                <w:szCs w:val="24"/>
                <w:lang w:val="en-GB" w:eastAsia="en-US"/>
              </w:rPr>
              <w:t>and</w:t>
            </w:r>
            <w:r w:rsidRPr="00012B3C">
              <w:rPr>
                <w:rFonts w:eastAsia="Calibri"/>
                <w:color w:val="auto"/>
                <w:szCs w:val="24"/>
                <w:lang w:val="en-GB" w:eastAsia="en-US"/>
              </w:rPr>
              <w:t xml:space="preserve"> aware of own bias.</w:t>
            </w:r>
          </w:p>
        </w:tc>
        <w:tc>
          <w:tcPr>
            <w:tcW w:w="1079" w:type="dxa"/>
            <w:tcBorders>
              <w:top w:val="single" w:sz="4" w:space="0" w:color="auto"/>
              <w:left w:val="single" w:sz="4" w:space="0" w:color="auto"/>
              <w:bottom w:val="single" w:sz="4" w:space="0" w:color="auto"/>
              <w:right w:val="single" w:sz="4" w:space="0" w:color="auto"/>
            </w:tcBorders>
            <w:hideMark/>
          </w:tcPr>
          <w:p w14:paraId="7F33202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lastRenderedPageBreak/>
              <w:t>Findings are</w:t>
            </w:r>
            <w:r w:rsidRPr="00012B3C">
              <w:rPr>
                <w:rFonts w:eastAsia="Calibri"/>
                <w:color w:val="auto"/>
                <w:szCs w:val="24"/>
                <w:lang w:val="en-GB" w:eastAsia="en-US"/>
              </w:rPr>
              <w:t xml:space="preserve"> </w:t>
            </w:r>
            <w:r w:rsidRPr="00012B3C">
              <w:rPr>
                <w:rFonts w:eastAsia="Calibri"/>
                <w:color w:val="auto"/>
                <w:szCs w:val="24"/>
                <w:lang w:val="en-GB" w:eastAsia="en-US"/>
              </w:rPr>
              <w:lastRenderedPageBreak/>
              <w:t xml:space="preserve">explicit, easy to understand, and in a </w:t>
            </w:r>
            <w:r w:rsidRPr="00012B3C">
              <w:rPr>
                <w:rFonts w:eastAsia="Calibri"/>
                <w:noProof/>
                <w:color w:val="auto"/>
                <w:szCs w:val="24"/>
                <w:lang w:val="en-GB" w:eastAsia="en-US"/>
              </w:rPr>
              <w:t>logical</w:t>
            </w:r>
            <w:r w:rsidRPr="00012B3C">
              <w:rPr>
                <w:rFonts w:eastAsia="Calibri"/>
                <w:color w:val="auto"/>
                <w:szCs w:val="24"/>
                <w:lang w:val="en-GB" w:eastAsia="en-US"/>
              </w:rPr>
              <w:t xml:space="preserve"> progression.</w:t>
            </w:r>
          </w:p>
          <w:p w14:paraId="676574C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Tables, if present, are explained in the </w:t>
            </w:r>
            <w:r w:rsidRPr="00012B3C">
              <w:rPr>
                <w:rFonts w:eastAsia="Calibri"/>
                <w:noProof/>
                <w:color w:val="auto"/>
                <w:szCs w:val="24"/>
                <w:lang w:val="en-GB" w:eastAsia="en-US"/>
              </w:rPr>
              <w:t>text</w:t>
            </w:r>
            <w:r w:rsidRPr="00012B3C">
              <w:rPr>
                <w:rFonts w:eastAsia="Calibri"/>
                <w:color w:val="auto"/>
                <w:szCs w:val="24"/>
                <w:lang w:val="en-GB" w:eastAsia="en-US"/>
              </w:rPr>
              <w:t>.</w:t>
            </w:r>
          </w:p>
          <w:p w14:paraId="3A3DAC78"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Results relate directly to aims Sufficient data are presented to support findings.</w:t>
            </w:r>
          </w:p>
        </w:tc>
        <w:tc>
          <w:tcPr>
            <w:tcW w:w="1722" w:type="dxa"/>
            <w:tcBorders>
              <w:top w:val="single" w:sz="4" w:space="0" w:color="auto"/>
              <w:left w:val="single" w:sz="4" w:space="0" w:color="auto"/>
              <w:bottom w:val="single" w:sz="4" w:space="0" w:color="auto"/>
              <w:right w:val="single" w:sz="4" w:space="0" w:color="auto"/>
            </w:tcBorders>
            <w:hideMark/>
          </w:tcPr>
          <w:p w14:paraId="6B0E379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Context and setting of the </w:t>
            </w:r>
            <w:r w:rsidRPr="00012B3C">
              <w:rPr>
                <w:rFonts w:eastAsia="Calibri"/>
                <w:color w:val="auto"/>
                <w:szCs w:val="24"/>
                <w:lang w:val="en-GB" w:eastAsia="en-US"/>
              </w:rPr>
              <w:lastRenderedPageBreak/>
              <w:t xml:space="preserve">study </w:t>
            </w:r>
            <w:proofErr w:type="gramStart"/>
            <w:r w:rsidRPr="00012B3C">
              <w:rPr>
                <w:rFonts w:eastAsia="Calibri"/>
                <w:color w:val="auto"/>
                <w:szCs w:val="24"/>
                <w:lang w:val="en-GB" w:eastAsia="en-US"/>
              </w:rPr>
              <w:t>is</w:t>
            </w:r>
            <w:proofErr w:type="gramEnd"/>
            <w:r w:rsidRPr="00012B3C">
              <w:rPr>
                <w:rFonts w:eastAsia="Calibri"/>
                <w:color w:val="auto"/>
                <w:szCs w:val="24"/>
                <w:lang w:val="en-GB" w:eastAsia="en-US"/>
              </w:rPr>
              <w:t xml:space="preserve"> described sufficiently to allow</w:t>
            </w:r>
          </w:p>
          <w:p w14:paraId="1B772D9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comparison with other contexts and settings, plus high score in</w:t>
            </w:r>
          </w:p>
          <w:p w14:paraId="461DBBD3"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Question 4 (sampling).</w:t>
            </w:r>
          </w:p>
        </w:tc>
        <w:tc>
          <w:tcPr>
            <w:tcW w:w="1429" w:type="dxa"/>
            <w:tcBorders>
              <w:top w:val="single" w:sz="4" w:space="0" w:color="auto"/>
              <w:left w:val="single" w:sz="4" w:space="0" w:color="auto"/>
              <w:bottom w:val="single" w:sz="4" w:space="0" w:color="auto"/>
              <w:right w:val="single" w:sz="4" w:space="0" w:color="auto"/>
            </w:tcBorders>
            <w:hideMark/>
          </w:tcPr>
          <w:p w14:paraId="7DBB54A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 xml:space="preserve">Contributes something </w:t>
            </w:r>
            <w:r w:rsidRPr="00012B3C">
              <w:rPr>
                <w:rFonts w:eastAsia="Calibri"/>
                <w:color w:val="auto"/>
                <w:szCs w:val="24"/>
                <w:lang w:val="en-GB" w:eastAsia="en-US"/>
              </w:rPr>
              <w:lastRenderedPageBreak/>
              <w:t xml:space="preserve">new </w:t>
            </w:r>
            <w:proofErr w:type="spellStart"/>
            <w:r w:rsidRPr="00012B3C">
              <w:rPr>
                <w:rFonts w:eastAsia="Calibri"/>
                <w:noProof/>
                <w:color w:val="auto"/>
                <w:szCs w:val="24"/>
                <w:lang w:val="en-GB" w:eastAsia="en-US"/>
              </w:rPr>
              <w:t>and</w:t>
            </w:r>
            <w:r w:rsidRPr="00012B3C">
              <w:rPr>
                <w:rFonts w:eastAsia="Calibri"/>
                <w:color w:val="auto"/>
                <w:szCs w:val="24"/>
                <w:lang w:val="en-GB" w:eastAsia="en-US"/>
              </w:rPr>
              <w:t>different</w:t>
            </w:r>
            <w:proofErr w:type="spellEnd"/>
            <w:r w:rsidRPr="00012B3C">
              <w:rPr>
                <w:rFonts w:eastAsia="Calibri"/>
                <w:color w:val="auto"/>
                <w:szCs w:val="24"/>
                <w:lang w:val="en-GB" w:eastAsia="en-US"/>
              </w:rPr>
              <w:t xml:space="preserve"> </w:t>
            </w:r>
            <w:r w:rsidRPr="00012B3C">
              <w:rPr>
                <w:rFonts w:eastAsia="Calibri"/>
                <w:noProof/>
                <w:color w:val="auto"/>
                <w:szCs w:val="24"/>
                <w:lang w:val="en-GB" w:eastAsia="en-US"/>
              </w:rPr>
              <w:t>regarding</w:t>
            </w:r>
          </w:p>
          <w:p w14:paraId="16AC9EE9"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Understanding/ insight or perspective.</w:t>
            </w:r>
          </w:p>
          <w:p w14:paraId="77590252"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Suggests ideas for further research.</w:t>
            </w:r>
          </w:p>
          <w:p w14:paraId="2CBAEE0A"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Suggests implications for policy </w:t>
            </w:r>
            <w:r w:rsidRPr="00012B3C">
              <w:rPr>
                <w:rFonts w:eastAsia="Calibri"/>
                <w:noProof/>
                <w:color w:val="auto"/>
                <w:szCs w:val="24"/>
                <w:lang w:val="en-GB" w:eastAsia="en-US"/>
              </w:rPr>
              <w:t>and</w:t>
            </w:r>
            <w:r w:rsidRPr="00012B3C">
              <w:rPr>
                <w:rFonts w:eastAsia="Calibri"/>
                <w:color w:val="auto"/>
                <w:szCs w:val="24"/>
                <w:lang w:val="en-GB" w:eastAsia="en-US"/>
              </w:rPr>
              <w:t xml:space="preserve"> practice</w:t>
            </w:r>
          </w:p>
        </w:tc>
      </w:tr>
      <w:tr w:rsidR="003378FA" w:rsidRPr="00012B3C" w14:paraId="12F1A96F" w14:textId="77777777" w:rsidTr="0022472B">
        <w:tc>
          <w:tcPr>
            <w:tcW w:w="1135" w:type="dxa"/>
            <w:tcBorders>
              <w:top w:val="single" w:sz="4" w:space="0" w:color="auto"/>
              <w:left w:val="single" w:sz="4" w:space="0" w:color="auto"/>
              <w:bottom w:val="single" w:sz="4" w:space="0" w:color="auto"/>
              <w:right w:val="single" w:sz="4" w:space="0" w:color="auto"/>
            </w:tcBorders>
            <w:hideMark/>
          </w:tcPr>
          <w:p w14:paraId="408DC31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Fair.</w:t>
            </w:r>
          </w:p>
        </w:tc>
        <w:tc>
          <w:tcPr>
            <w:tcW w:w="1276" w:type="dxa"/>
            <w:tcBorders>
              <w:top w:val="single" w:sz="4" w:space="0" w:color="auto"/>
              <w:left w:val="single" w:sz="4" w:space="0" w:color="auto"/>
              <w:bottom w:val="single" w:sz="4" w:space="0" w:color="auto"/>
              <w:right w:val="single" w:sz="4" w:space="0" w:color="auto"/>
            </w:tcBorders>
            <w:hideMark/>
          </w:tcPr>
          <w:p w14:paraId="1981C7EF"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Fair Abstract with most of the information.</w:t>
            </w:r>
          </w:p>
        </w:tc>
        <w:tc>
          <w:tcPr>
            <w:tcW w:w="2034" w:type="dxa"/>
            <w:tcBorders>
              <w:top w:val="single" w:sz="4" w:space="0" w:color="auto"/>
              <w:left w:val="single" w:sz="4" w:space="0" w:color="auto"/>
              <w:bottom w:val="single" w:sz="4" w:space="0" w:color="auto"/>
              <w:right w:val="single" w:sz="4" w:space="0" w:color="auto"/>
            </w:tcBorders>
            <w:hideMark/>
          </w:tcPr>
          <w:p w14:paraId="22DFE45B"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Some background and literature review.</w:t>
            </w:r>
          </w:p>
          <w:p w14:paraId="02484A4F"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Research questions outlined</w:t>
            </w:r>
          </w:p>
        </w:tc>
        <w:tc>
          <w:tcPr>
            <w:tcW w:w="1379" w:type="dxa"/>
            <w:tcBorders>
              <w:top w:val="single" w:sz="4" w:space="0" w:color="auto"/>
              <w:left w:val="single" w:sz="4" w:space="0" w:color="auto"/>
              <w:bottom w:val="single" w:sz="4" w:space="0" w:color="auto"/>
              <w:right w:val="single" w:sz="4" w:space="0" w:color="auto"/>
            </w:tcBorders>
            <w:hideMark/>
          </w:tcPr>
          <w:p w14:paraId="2A57649C"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Clear details</w:t>
            </w:r>
            <w:r w:rsidRPr="00012B3C">
              <w:rPr>
                <w:rFonts w:eastAsia="Calibri"/>
                <w:color w:val="auto"/>
                <w:szCs w:val="24"/>
                <w:lang w:val="en-GB" w:eastAsia="en-US"/>
              </w:rPr>
              <w:t xml:space="preserve"> of the data collection and recording.</w:t>
            </w:r>
          </w:p>
          <w:p w14:paraId="75BB791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Fair Method appropriate, the </w:t>
            </w:r>
            <w:r w:rsidRPr="00012B3C">
              <w:rPr>
                <w:rFonts w:eastAsia="Calibri"/>
                <w:noProof/>
                <w:color w:val="auto"/>
                <w:szCs w:val="24"/>
                <w:lang w:val="en-GB" w:eastAsia="en-US"/>
              </w:rPr>
              <w:t>description</w:t>
            </w:r>
            <w:r w:rsidRPr="00012B3C">
              <w:rPr>
                <w:rFonts w:eastAsia="Calibri"/>
                <w:color w:val="auto"/>
                <w:szCs w:val="24"/>
                <w:lang w:val="en-GB" w:eastAsia="en-US"/>
              </w:rPr>
              <w:t xml:space="preserve"> could be better.</w:t>
            </w:r>
          </w:p>
          <w:p w14:paraId="3421054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Data described</w:t>
            </w:r>
          </w:p>
        </w:tc>
        <w:tc>
          <w:tcPr>
            <w:tcW w:w="2264" w:type="dxa"/>
            <w:tcBorders>
              <w:top w:val="single" w:sz="4" w:space="0" w:color="auto"/>
              <w:left w:val="single" w:sz="4" w:space="0" w:color="auto"/>
              <w:bottom w:val="single" w:sz="4" w:space="0" w:color="auto"/>
              <w:right w:val="single" w:sz="4" w:space="0" w:color="auto"/>
            </w:tcBorders>
            <w:hideMark/>
          </w:tcPr>
          <w:p w14:paraId="71D3545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Sample size justified.</w:t>
            </w:r>
          </w:p>
          <w:p w14:paraId="53589E79"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Most </w:t>
            </w:r>
            <w:r w:rsidRPr="00012B3C">
              <w:rPr>
                <w:rFonts w:eastAsia="Calibri"/>
                <w:noProof/>
                <w:color w:val="auto"/>
                <w:szCs w:val="24"/>
                <w:lang w:val="en-GB" w:eastAsia="en-US"/>
              </w:rPr>
              <w:t>information was given</w:t>
            </w:r>
            <w:r w:rsidRPr="00012B3C">
              <w:rPr>
                <w:rFonts w:eastAsia="Calibri"/>
                <w:color w:val="auto"/>
                <w:szCs w:val="24"/>
                <w:lang w:val="en-GB" w:eastAsia="en-US"/>
              </w:rPr>
              <w:t>, but some missing.</w:t>
            </w:r>
          </w:p>
        </w:tc>
        <w:tc>
          <w:tcPr>
            <w:tcW w:w="1240" w:type="dxa"/>
            <w:tcBorders>
              <w:top w:val="single" w:sz="4" w:space="0" w:color="auto"/>
              <w:left w:val="single" w:sz="4" w:space="0" w:color="auto"/>
              <w:bottom w:val="single" w:sz="4" w:space="0" w:color="auto"/>
              <w:right w:val="single" w:sz="4" w:space="0" w:color="auto"/>
            </w:tcBorders>
            <w:hideMark/>
          </w:tcPr>
          <w:p w14:paraId="09C45968"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Qualitative: Descriptive discussion of analysis.</w:t>
            </w:r>
          </w:p>
          <w:p w14:paraId="4CA6AF44"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Quantitative</w:t>
            </w:r>
          </w:p>
        </w:tc>
        <w:tc>
          <w:tcPr>
            <w:tcW w:w="1359" w:type="dxa"/>
            <w:tcBorders>
              <w:top w:val="single" w:sz="4" w:space="0" w:color="auto"/>
              <w:left w:val="single" w:sz="4" w:space="0" w:color="auto"/>
              <w:bottom w:val="single" w:sz="4" w:space="0" w:color="auto"/>
              <w:right w:val="single" w:sz="4" w:space="0" w:color="auto"/>
            </w:tcBorders>
            <w:hideMark/>
          </w:tcPr>
          <w:p w14:paraId="319E9E4B"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Lip service </w:t>
            </w:r>
            <w:r w:rsidRPr="00012B3C">
              <w:rPr>
                <w:rFonts w:eastAsia="Calibri"/>
                <w:noProof/>
                <w:color w:val="auto"/>
                <w:szCs w:val="24"/>
                <w:lang w:val="en-GB" w:eastAsia="en-US"/>
              </w:rPr>
              <w:t>was paid</w:t>
            </w:r>
            <w:r w:rsidRPr="00012B3C">
              <w:rPr>
                <w:rFonts w:eastAsia="Calibri"/>
                <w:color w:val="auto"/>
                <w:szCs w:val="24"/>
                <w:lang w:val="en-GB" w:eastAsia="en-US"/>
              </w:rPr>
              <w:t xml:space="preserve"> to above (i.e., these issues were</w:t>
            </w:r>
          </w:p>
          <w:p w14:paraId="2D2B6DE0"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acknowledged</w:t>
            </w:r>
          </w:p>
        </w:tc>
        <w:tc>
          <w:tcPr>
            <w:tcW w:w="1079" w:type="dxa"/>
            <w:tcBorders>
              <w:top w:val="single" w:sz="4" w:space="0" w:color="auto"/>
              <w:left w:val="single" w:sz="4" w:space="0" w:color="auto"/>
              <w:bottom w:val="single" w:sz="4" w:space="0" w:color="auto"/>
              <w:right w:val="single" w:sz="4" w:space="0" w:color="auto"/>
            </w:tcBorders>
            <w:hideMark/>
          </w:tcPr>
          <w:p w14:paraId="762300EA"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Findings mentioned but more explanation could </w:t>
            </w:r>
            <w:r w:rsidRPr="00012B3C">
              <w:rPr>
                <w:rFonts w:eastAsia="Calibri"/>
                <w:noProof/>
                <w:color w:val="auto"/>
                <w:szCs w:val="24"/>
                <w:lang w:val="en-GB" w:eastAsia="en-US"/>
              </w:rPr>
              <w:t>be given</w:t>
            </w:r>
            <w:r w:rsidRPr="00012B3C">
              <w:rPr>
                <w:rFonts w:eastAsia="Calibri"/>
                <w:color w:val="auto"/>
                <w:szCs w:val="24"/>
                <w:lang w:val="en-GB" w:eastAsia="en-US"/>
              </w:rPr>
              <w:t>.</w:t>
            </w:r>
          </w:p>
          <w:p w14:paraId="37E70958"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Data presented relate directly to results</w:t>
            </w:r>
          </w:p>
        </w:tc>
        <w:tc>
          <w:tcPr>
            <w:tcW w:w="1722" w:type="dxa"/>
            <w:tcBorders>
              <w:top w:val="single" w:sz="4" w:space="0" w:color="auto"/>
              <w:left w:val="single" w:sz="4" w:space="0" w:color="auto"/>
              <w:bottom w:val="single" w:sz="4" w:space="0" w:color="auto"/>
              <w:right w:val="single" w:sz="4" w:space="0" w:color="auto"/>
            </w:tcBorders>
            <w:hideMark/>
          </w:tcPr>
          <w:p w14:paraId="355E440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Some context and setting described, but more needed to replicate</w:t>
            </w:r>
          </w:p>
          <w:p w14:paraId="7C643F7E"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alternatively, compare</w:t>
            </w:r>
            <w:r w:rsidRPr="00012B3C">
              <w:rPr>
                <w:rFonts w:eastAsia="Calibri"/>
                <w:color w:val="auto"/>
                <w:szCs w:val="24"/>
                <w:lang w:val="en-GB" w:eastAsia="en-US"/>
              </w:rPr>
              <w:t xml:space="preserve"> the study with others, PLUS fair score or higher in</w:t>
            </w:r>
          </w:p>
          <w:p w14:paraId="2CE4B02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Question 4.</w:t>
            </w:r>
          </w:p>
        </w:tc>
        <w:tc>
          <w:tcPr>
            <w:tcW w:w="1429" w:type="dxa"/>
            <w:tcBorders>
              <w:top w:val="single" w:sz="4" w:space="0" w:color="auto"/>
              <w:left w:val="single" w:sz="4" w:space="0" w:color="auto"/>
              <w:bottom w:val="single" w:sz="4" w:space="0" w:color="auto"/>
              <w:right w:val="single" w:sz="4" w:space="0" w:color="auto"/>
            </w:tcBorders>
            <w:hideMark/>
          </w:tcPr>
          <w:p w14:paraId="5C46608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Two of the above (state what is missing in comments</w:t>
            </w:r>
          </w:p>
        </w:tc>
      </w:tr>
      <w:tr w:rsidR="003378FA" w:rsidRPr="00012B3C" w14:paraId="511C81BE" w14:textId="77777777" w:rsidTr="0022472B">
        <w:tc>
          <w:tcPr>
            <w:tcW w:w="1135" w:type="dxa"/>
            <w:tcBorders>
              <w:top w:val="single" w:sz="4" w:space="0" w:color="auto"/>
              <w:left w:val="single" w:sz="4" w:space="0" w:color="auto"/>
              <w:bottom w:val="single" w:sz="4" w:space="0" w:color="auto"/>
              <w:right w:val="single" w:sz="4" w:space="0" w:color="auto"/>
            </w:tcBorders>
            <w:hideMark/>
          </w:tcPr>
          <w:p w14:paraId="5BFDB60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Poor.</w:t>
            </w:r>
          </w:p>
        </w:tc>
        <w:tc>
          <w:tcPr>
            <w:tcW w:w="1276" w:type="dxa"/>
            <w:tcBorders>
              <w:top w:val="single" w:sz="4" w:space="0" w:color="auto"/>
              <w:left w:val="single" w:sz="4" w:space="0" w:color="auto"/>
              <w:bottom w:val="single" w:sz="4" w:space="0" w:color="auto"/>
              <w:right w:val="single" w:sz="4" w:space="0" w:color="auto"/>
            </w:tcBorders>
            <w:hideMark/>
          </w:tcPr>
          <w:p w14:paraId="2F3C246C"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Poor Inadequate abstract.</w:t>
            </w:r>
          </w:p>
        </w:tc>
        <w:tc>
          <w:tcPr>
            <w:tcW w:w="2034" w:type="dxa"/>
            <w:tcBorders>
              <w:top w:val="single" w:sz="4" w:space="0" w:color="auto"/>
              <w:left w:val="single" w:sz="4" w:space="0" w:color="auto"/>
              <w:bottom w:val="single" w:sz="4" w:space="0" w:color="auto"/>
              <w:right w:val="single" w:sz="4" w:space="0" w:color="auto"/>
            </w:tcBorders>
            <w:hideMark/>
          </w:tcPr>
          <w:p w14:paraId="314E17D4"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Some background but no aim/objectives/questions, OR</w:t>
            </w:r>
          </w:p>
          <w:p w14:paraId="1BF4FCA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Aims/objectives but inadequate background</w:t>
            </w:r>
          </w:p>
        </w:tc>
        <w:tc>
          <w:tcPr>
            <w:tcW w:w="1379" w:type="dxa"/>
            <w:tcBorders>
              <w:top w:val="single" w:sz="4" w:space="0" w:color="auto"/>
              <w:left w:val="single" w:sz="4" w:space="0" w:color="auto"/>
              <w:bottom w:val="single" w:sz="4" w:space="0" w:color="auto"/>
              <w:right w:val="single" w:sz="4" w:space="0" w:color="auto"/>
            </w:tcBorders>
            <w:hideMark/>
          </w:tcPr>
          <w:p w14:paraId="208C7373"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Questionable whether method is appropriate.</w:t>
            </w:r>
          </w:p>
          <w:p w14:paraId="4735B6C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The method</w:t>
            </w:r>
            <w:r w:rsidRPr="00012B3C">
              <w:rPr>
                <w:rFonts w:eastAsia="Calibri"/>
                <w:color w:val="auto"/>
                <w:szCs w:val="24"/>
                <w:lang w:val="en-GB" w:eastAsia="en-US"/>
              </w:rPr>
              <w:t xml:space="preserve"> described </w:t>
            </w:r>
            <w:r w:rsidRPr="00012B3C">
              <w:rPr>
                <w:rFonts w:eastAsia="Calibri"/>
                <w:color w:val="auto"/>
                <w:szCs w:val="24"/>
                <w:lang w:val="en-GB" w:eastAsia="en-US"/>
              </w:rPr>
              <w:lastRenderedPageBreak/>
              <w:t>inadequately.</w:t>
            </w:r>
          </w:p>
          <w:p w14:paraId="72B1CC61"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A Little description</w:t>
            </w:r>
            <w:r w:rsidRPr="00012B3C">
              <w:rPr>
                <w:rFonts w:eastAsia="Calibri"/>
                <w:color w:val="auto"/>
                <w:szCs w:val="24"/>
                <w:lang w:val="en-GB" w:eastAsia="en-US"/>
              </w:rPr>
              <w:t xml:space="preserve"> of data.</w:t>
            </w:r>
          </w:p>
        </w:tc>
        <w:tc>
          <w:tcPr>
            <w:tcW w:w="2264" w:type="dxa"/>
            <w:tcBorders>
              <w:top w:val="single" w:sz="4" w:space="0" w:color="auto"/>
              <w:left w:val="single" w:sz="4" w:space="0" w:color="auto"/>
              <w:bottom w:val="single" w:sz="4" w:space="0" w:color="auto"/>
              <w:right w:val="single" w:sz="4" w:space="0" w:color="auto"/>
            </w:tcBorders>
            <w:hideMark/>
          </w:tcPr>
          <w:p w14:paraId="29FA8825"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Sampling mentioned but few descriptive details</w:t>
            </w:r>
          </w:p>
        </w:tc>
        <w:tc>
          <w:tcPr>
            <w:tcW w:w="1240" w:type="dxa"/>
            <w:tcBorders>
              <w:top w:val="single" w:sz="4" w:space="0" w:color="auto"/>
              <w:left w:val="single" w:sz="4" w:space="0" w:color="auto"/>
              <w:bottom w:val="single" w:sz="4" w:space="0" w:color="auto"/>
              <w:right w:val="single" w:sz="4" w:space="0" w:color="auto"/>
            </w:tcBorders>
            <w:hideMark/>
          </w:tcPr>
          <w:p w14:paraId="0B45C44B"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Minimal details</w:t>
            </w:r>
            <w:r w:rsidRPr="00012B3C">
              <w:rPr>
                <w:rFonts w:eastAsia="Calibri"/>
                <w:color w:val="auto"/>
                <w:szCs w:val="24"/>
                <w:lang w:val="en-GB" w:eastAsia="en-US"/>
              </w:rPr>
              <w:t xml:space="preserve"> about analysis.</w:t>
            </w:r>
          </w:p>
        </w:tc>
        <w:tc>
          <w:tcPr>
            <w:tcW w:w="1359" w:type="dxa"/>
            <w:tcBorders>
              <w:top w:val="single" w:sz="4" w:space="0" w:color="auto"/>
              <w:left w:val="single" w:sz="4" w:space="0" w:color="auto"/>
              <w:bottom w:val="single" w:sz="4" w:space="0" w:color="auto"/>
              <w:right w:val="single" w:sz="4" w:space="0" w:color="auto"/>
            </w:tcBorders>
            <w:hideMark/>
          </w:tcPr>
          <w:p w14:paraId="0E88245A"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Brief mention of issues.</w:t>
            </w:r>
          </w:p>
        </w:tc>
        <w:tc>
          <w:tcPr>
            <w:tcW w:w="1079" w:type="dxa"/>
            <w:tcBorders>
              <w:top w:val="single" w:sz="4" w:space="0" w:color="auto"/>
              <w:left w:val="single" w:sz="4" w:space="0" w:color="auto"/>
              <w:bottom w:val="single" w:sz="4" w:space="0" w:color="auto"/>
              <w:right w:val="single" w:sz="4" w:space="0" w:color="auto"/>
            </w:tcBorders>
            <w:hideMark/>
          </w:tcPr>
          <w:p w14:paraId="17E73F8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Findings presented haphazardly, not explained, and do not</w:t>
            </w:r>
          </w:p>
          <w:p w14:paraId="1D7CE5A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Progress logically from results.</w:t>
            </w:r>
          </w:p>
        </w:tc>
        <w:tc>
          <w:tcPr>
            <w:tcW w:w="1722" w:type="dxa"/>
            <w:tcBorders>
              <w:top w:val="single" w:sz="4" w:space="0" w:color="auto"/>
              <w:left w:val="single" w:sz="4" w:space="0" w:color="auto"/>
              <w:bottom w:val="single" w:sz="4" w:space="0" w:color="auto"/>
              <w:right w:val="single" w:sz="4" w:space="0" w:color="auto"/>
            </w:tcBorders>
            <w:hideMark/>
          </w:tcPr>
          <w:p w14:paraId="5B83EA33"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lastRenderedPageBreak/>
              <w:t>Minimal description of context/setting</w:t>
            </w:r>
          </w:p>
        </w:tc>
        <w:tc>
          <w:tcPr>
            <w:tcW w:w="1429" w:type="dxa"/>
            <w:tcBorders>
              <w:top w:val="single" w:sz="4" w:space="0" w:color="auto"/>
              <w:left w:val="single" w:sz="4" w:space="0" w:color="auto"/>
              <w:bottom w:val="single" w:sz="4" w:space="0" w:color="auto"/>
              <w:right w:val="single" w:sz="4" w:space="0" w:color="auto"/>
            </w:tcBorders>
            <w:hideMark/>
          </w:tcPr>
          <w:p w14:paraId="6EBC83E3"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Only one of the above.</w:t>
            </w:r>
          </w:p>
        </w:tc>
      </w:tr>
      <w:tr w:rsidR="003378FA" w:rsidRPr="00012B3C" w14:paraId="7AD65326" w14:textId="77777777" w:rsidTr="0022472B">
        <w:tc>
          <w:tcPr>
            <w:tcW w:w="1135" w:type="dxa"/>
            <w:tcBorders>
              <w:top w:val="single" w:sz="4" w:space="0" w:color="auto"/>
              <w:left w:val="single" w:sz="4" w:space="0" w:color="auto"/>
              <w:bottom w:val="single" w:sz="4" w:space="0" w:color="auto"/>
              <w:right w:val="single" w:sz="4" w:space="0" w:color="auto"/>
            </w:tcBorders>
            <w:hideMark/>
          </w:tcPr>
          <w:p w14:paraId="4DAA2D9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Very Poor</w:t>
            </w:r>
          </w:p>
        </w:tc>
        <w:tc>
          <w:tcPr>
            <w:tcW w:w="1276" w:type="dxa"/>
            <w:tcBorders>
              <w:top w:val="single" w:sz="4" w:space="0" w:color="auto"/>
              <w:left w:val="single" w:sz="4" w:space="0" w:color="auto"/>
              <w:bottom w:val="single" w:sz="4" w:space="0" w:color="auto"/>
              <w:right w:val="single" w:sz="4" w:space="0" w:color="auto"/>
            </w:tcBorders>
            <w:hideMark/>
          </w:tcPr>
          <w:p w14:paraId="14A4C6D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Very Poor No abstract</w:t>
            </w:r>
          </w:p>
        </w:tc>
        <w:tc>
          <w:tcPr>
            <w:tcW w:w="2034" w:type="dxa"/>
            <w:tcBorders>
              <w:top w:val="single" w:sz="4" w:space="0" w:color="auto"/>
              <w:left w:val="single" w:sz="4" w:space="0" w:color="auto"/>
              <w:bottom w:val="single" w:sz="4" w:space="0" w:color="auto"/>
              <w:right w:val="single" w:sz="4" w:space="0" w:color="auto"/>
            </w:tcBorders>
            <w:hideMark/>
          </w:tcPr>
          <w:p w14:paraId="106CE1A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No mention of aims/objectives.</w:t>
            </w:r>
          </w:p>
          <w:p w14:paraId="3C1A6CD6"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No background or literature review.</w:t>
            </w:r>
          </w:p>
        </w:tc>
        <w:tc>
          <w:tcPr>
            <w:tcW w:w="1379" w:type="dxa"/>
            <w:tcBorders>
              <w:top w:val="single" w:sz="4" w:space="0" w:color="auto"/>
              <w:left w:val="single" w:sz="4" w:space="0" w:color="auto"/>
              <w:bottom w:val="single" w:sz="4" w:space="0" w:color="auto"/>
              <w:right w:val="single" w:sz="4" w:space="0" w:color="auto"/>
            </w:tcBorders>
            <w:hideMark/>
          </w:tcPr>
          <w:p w14:paraId="5CCE100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No mention of method, </w:t>
            </w:r>
            <w:r w:rsidRPr="00012B3C">
              <w:rPr>
                <w:rFonts w:eastAsia="Calibri"/>
                <w:noProof/>
                <w:color w:val="auto"/>
                <w:szCs w:val="24"/>
                <w:lang w:val="en-GB" w:eastAsia="en-US"/>
              </w:rPr>
              <w:t>and</w:t>
            </w:r>
          </w:p>
          <w:p w14:paraId="684AB968"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 xml:space="preserve">Method inappropriate, </w:t>
            </w:r>
            <w:r w:rsidRPr="00012B3C">
              <w:rPr>
                <w:rFonts w:eastAsia="Calibri"/>
                <w:noProof/>
                <w:color w:val="auto"/>
                <w:szCs w:val="24"/>
                <w:lang w:val="en-GB" w:eastAsia="en-US"/>
              </w:rPr>
              <w:t>and</w:t>
            </w:r>
          </w:p>
          <w:p w14:paraId="15B7C032"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No details</w:t>
            </w:r>
            <w:r w:rsidRPr="00012B3C">
              <w:rPr>
                <w:rFonts w:eastAsia="Calibri"/>
                <w:color w:val="auto"/>
                <w:szCs w:val="24"/>
                <w:lang w:val="en-GB" w:eastAsia="en-US"/>
              </w:rPr>
              <w:t xml:space="preserve"> of data.</w:t>
            </w:r>
          </w:p>
        </w:tc>
        <w:tc>
          <w:tcPr>
            <w:tcW w:w="2264" w:type="dxa"/>
            <w:tcBorders>
              <w:top w:val="single" w:sz="4" w:space="0" w:color="auto"/>
              <w:left w:val="single" w:sz="4" w:space="0" w:color="auto"/>
              <w:bottom w:val="single" w:sz="4" w:space="0" w:color="auto"/>
              <w:right w:val="single" w:sz="4" w:space="0" w:color="auto"/>
            </w:tcBorders>
            <w:hideMark/>
          </w:tcPr>
          <w:p w14:paraId="455509D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No details</w:t>
            </w:r>
            <w:r w:rsidRPr="00012B3C">
              <w:rPr>
                <w:rFonts w:eastAsia="Calibri"/>
                <w:color w:val="auto"/>
                <w:szCs w:val="24"/>
                <w:lang w:val="en-GB" w:eastAsia="en-US"/>
              </w:rPr>
              <w:t xml:space="preserve"> of the </w:t>
            </w:r>
            <w:r w:rsidRPr="00012B3C">
              <w:rPr>
                <w:rFonts w:eastAsia="Calibri"/>
                <w:noProof/>
                <w:color w:val="auto"/>
                <w:szCs w:val="24"/>
                <w:lang w:val="en-GB" w:eastAsia="en-US"/>
              </w:rPr>
              <w:t>sample</w:t>
            </w:r>
            <w:r w:rsidRPr="00012B3C">
              <w:rPr>
                <w:rFonts w:eastAsia="Calibri"/>
                <w:color w:val="auto"/>
                <w:szCs w:val="24"/>
                <w:lang w:val="en-GB" w:eastAsia="en-US"/>
              </w:rPr>
              <w:t>.</w:t>
            </w:r>
          </w:p>
        </w:tc>
        <w:tc>
          <w:tcPr>
            <w:tcW w:w="1240" w:type="dxa"/>
            <w:tcBorders>
              <w:top w:val="single" w:sz="4" w:space="0" w:color="auto"/>
              <w:left w:val="single" w:sz="4" w:space="0" w:color="auto"/>
              <w:bottom w:val="single" w:sz="4" w:space="0" w:color="auto"/>
              <w:right w:val="single" w:sz="4" w:space="0" w:color="auto"/>
            </w:tcBorders>
            <w:hideMark/>
          </w:tcPr>
          <w:p w14:paraId="6A67687A"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No discussion</w:t>
            </w:r>
            <w:r w:rsidRPr="00012B3C">
              <w:rPr>
                <w:rFonts w:eastAsia="Calibri"/>
                <w:color w:val="auto"/>
                <w:szCs w:val="24"/>
                <w:lang w:val="en-GB" w:eastAsia="en-US"/>
              </w:rPr>
              <w:t xml:space="preserve"> of analysis.</w:t>
            </w:r>
          </w:p>
        </w:tc>
        <w:tc>
          <w:tcPr>
            <w:tcW w:w="1359" w:type="dxa"/>
            <w:tcBorders>
              <w:top w:val="single" w:sz="4" w:space="0" w:color="auto"/>
              <w:left w:val="single" w:sz="4" w:space="0" w:color="auto"/>
              <w:bottom w:val="single" w:sz="4" w:space="0" w:color="auto"/>
              <w:right w:val="single" w:sz="4" w:space="0" w:color="auto"/>
            </w:tcBorders>
            <w:hideMark/>
          </w:tcPr>
          <w:p w14:paraId="1C1FF553"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No mention of issues.</w:t>
            </w:r>
          </w:p>
        </w:tc>
        <w:tc>
          <w:tcPr>
            <w:tcW w:w="1079" w:type="dxa"/>
            <w:tcBorders>
              <w:top w:val="single" w:sz="4" w:space="0" w:color="auto"/>
              <w:left w:val="single" w:sz="4" w:space="0" w:color="auto"/>
              <w:bottom w:val="single" w:sz="4" w:space="0" w:color="auto"/>
              <w:right w:val="single" w:sz="4" w:space="0" w:color="auto"/>
            </w:tcBorders>
            <w:hideMark/>
          </w:tcPr>
          <w:p w14:paraId="1113454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Findings not mentioned or do not relate to aims.</w:t>
            </w:r>
          </w:p>
        </w:tc>
        <w:tc>
          <w:tcPr>
            <w:tcW w:w="1722" w:type="dxa"/>
            <w:tcBorders>
              <w:top w:val="single" w:sz="4" w:space="0" w:color="auto"/>
              <w:left w:val="single" w:sz="4" w:space="0" w:color="auto"/>
              <w:bottom w:val="single" w:sz="4" w:space="0" w:color="auto"/>
              <w:right w:val="single" w:sz="4" w:space="0" w:color="auto"/>
            </w:tcBorders>
            <w:hideMark/>
          </w:tcPr>
          <w:p w14:paraId="2B564DC7"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noProof/>
                <w:color w:val="auto"/>
                <w:szCs w:val="24"/>
                <w:lang w:val="en-GB" w:eastAsia="en-US"/>
              </w:rPr>
              <w:t>No description</w:t>
            </w:r>
            <w:r w:rsidRPr="00012B3C">
              <w:rPr>
                <w:rFonts w:eastAsia="Calibri"/>
                <w:color w:val="auto"/>
                <w:szCs w:val="24"/>
                <w:lang w:val="en-GB" w:eastAsia="en-US"/>
              </w:rPr>
              <w:t xml:space="preserve"> of context/setting.</w:t>
            </w:r>
          </w:p>
        </w:tc>
        <w:tc>
          <w:tcPr>
            <w:tcW w:w="1429" w:type="dxa"/>
            <w:tcBorders>
              <w:top w:val="single" w:sz="4" w:space="0" w:color="auto"/>
              <w:left w:val="single" w:sz="4" w:space="0" w:color="auto"/>
              <w:bottom w:val="single" w:sz="4" w:space="0" w:color="auto"/>
              <w:right w:val="single" w:sz="4" w:space="0" w:color="auto"/>
            </w:tcBorders>
            <w:hideMark/>
          </w:tcPr>
          <w:p w14:paraId="28F2849D" w14:textId="77777777" w:rsidR="003378FA" w:rsidRPr="00012B3C" w:rsidRDefault="003378FA" w:rsidP="0022472B">
            <w:pPr>
              <w:spacing w:after="194" w:line="256" w:lineRule="auto"/>
              <w:ind w:left="0" w:firstLine="0"/>
              <w:rPr>
                <w:rFonts w:eastAsia="Calibri"/>
                <w:color w:val="auto"/>
                <w:szCs w:val="24"/>
                <w:lang w:val="en-GB" w:eastAsia="en-US"/>
              </w:rPr>
            </w:pPr>
            <w:r w:rsidRPr="00012B3C">
              <w:rPr>
                <w:rFonts w:eastAsia="Calibri"/>
                <w:color w:val="auto"/>
                <w:szCs w:val="24"/>
                <w:lang w:val="en-GB" w:eastAsia="en-US"/>
              </w:rPr>
              <w:t>None of the above.</w:t>
            </w:r>
          </w:p>
        </w:tc>
      </w:tr>
    </w:tbl>
    <w:p w14:paraId="0B40CA06" w14:textId="09D4407A" w:rsidR="003378FA" w:rsidRPr="00012B3C" w:rsidRDefault="00AC5CA5" w:rsidP="003378FA">
      <w:pPr>
        <w:spacing w:after="200" w:line="240" w:lineRule="auto"/>
        <w:ind w:left="0" w:firstLine="0"/>
        <w:rPr>
          <w:rFonts w:eastAsia="Calibri"/>
          <w:color w:val="auto"/>
          <w:szCs w:val="24"/>
          <w:lang w:val="en-GB" w:eastAsia="en-US"/>
        </w:rPr>
      </w:pPr>
      <w:r w:rsidRPr="00012B3C">
        <w:rPr>
          <w:rFonts w:eastAsia="Calibri"/>
          <w:color w:val="auto"/>
          <w:szCs w:val="24"/>
          <w:lang w:val="en-GB" w:eastAsia="en-US"/>
        </w:rPr>
        <w:br w:type="textWrapping" w:clear="all"/>
      </w:r>
    </w:p>
    <w:p w14:paraId="4F930D56" w14:textId="77777777" w:rsidR="003378FA" w:rsidRPr="00012B3C" w:rsidRDefault="003378FA" w:rsidP="003378FA">
      <w:pPr>
        <w:spacing w:after="200" w:line="240" w:lineRule="auto"/>
        <w:ind w:left="0" w:firstLine="0"/>
        <w:rPr>
          <w:rFonts w:eastAsia="Calibri"/>
          <w:color w:val="auto"/>
          <w:szCs w:val="24"/>
          <w:lang w:val="en-GB" w:eastAsia="en-US"/>
        </w:rPr>
      </w:pPr>
    </w:p>
    <w:p w14:paraId="615CF027" w14:textId="77777777" w:rsidR="00D92138" w:rsidRPr="00012B3C" w:rsidRDefault="005F34D8">
      <w:pPr>
        <w:spacing w:after="115" w:line="259" w:lineRule="auto"/>
        <w:ind w:left="1340" w:firstLine="0"/>
        <w:rPr>
          <w:color w:val="auto"/>
          <w:szCs w:val="24"/>
        </w:rPr>
      </w:pPr>
      <w:r w:rsidRPr="00012B3C">
        <w:rPr>
          <w:color w:val="auto"/>
          <w:szCs w:val="24"/>
        </w:rPr>
        <w:t xml:space="preserve"> </w:t>
      </w:r>
    </w:p>
    <w:p w14:paraId="4575F650" w14:textId="77777777" w:rsidR="00D92138" w:rsidRPr="00012B3C" w:rsidRDefault="005F34D8">
      <w:pPr>
        <w:spacing w:after="100" w:line="259" w:lineRule="auto"/>
        <w:ind w:left="1340" w:firstLine="0"/>
        <w:rPr>
          <w:color w:val="auto"/>
          <w:szCs w:val="24"/>
        </w:rPr>
      </w:pPr>
      <w:r w:rsidRPr="00012B3C">
        <w:rPr>
          <w:color w:val="auto"/>
          <w:szCs w:val="24"/>
        </w:rPr>
        <w:t xml:space="preserve"> </w:t>
      </w:r>
    </w:p>
    <w:p w14:paraId="5977355A" w14:textId="77777777" w:rsidR="00D92138" w:rsidRPr="00012B3C" w:rsidRDefault="005F34D8">
      <w:pPr>
        <w:spacing w:after="2" w:line="248" w:lineRule="auto"/>
        <w:ind w:left="1325" w:right="8923" w:firstLine="0"/>
        <w:rPr>
          <w:rFonts w:eastAsia="Calibri"/>
          <w:color w:val="auto"/>
          <w:szCs w:val="24"/>
        </w:rPr>
      </w:pPr>
      <w:r w:rsidRPr="00012B3C">
        <w:rPr>
          <w:rFonts w:eastAsia="Calibri"/>
          <w:color w:val="auto"/>
          <w:szCs w:val="24"/>
        </w:rPr>
        <w:t xml:space="preserve"> . </w:t>
      </w:r>
    </w:p>
    <w:p w14:paraId="2EBA49E2" w14:textId="77777777" w:rsidR="00AC5CA5" w:rsidRPr="00012B3C" w:rsidRDefault="00AC5CA5">
      <w:pPr>
        <w:spacing w:after="2" w:line="248" w:lineRule="auto"/>
        <w:ind w:left="1325" w:right="8923" w:firstLine="0"/>
        <w:rPr>
          <w:rFonts w:eastAsia="Calibri"/>
          <w:color w:val="auto"/>
          <w:szCs w:val="24"/>
        </w:rPr>
      </w:pPr>
    </w:p>
    <w:p w14:paraId="3BB13A78" w14:textId="77777777" w:rsidR="00AC5CA5" w:rsidRPr="00012B3C" w:rsidRDefault="00AC5CA5">
      <w:pPr>
        <w:spacing w:after="2" w:line="248" w:lineRule="auto"/>
        <w:ind w:left="1325" w:right="8923" w:firstLine="0"/>
        <w:rPr>
          <w:rFonts w:eastAsia="Calibri"/>
          <w:color w:val="auto"/>
          <w:szCs w:val="24"/>
        </w:rPr>
      </w:pPr>
    </w:p>
    <w:p w14:paraId="191CDF7E" w14:textId="77777777" w:rsidR="00AC5CA5" w:rsidRPr="00012B3C" w:rsidRDefault="00AC5CA5">
      <w:pPr>
        <w:spacing w:after="2" w:line="248" w:lineRule="auto"/>
        <w:ind w:left="1325" w:right="8923" w:firstLine="0"/>
        <w:rPr>
          <w:rFonts w:eastAsia="Calibri"/>
          <w:color w:val="auto"/>
          <w:szCs w:val="24"/>
        </w:rPr>
      </w:pPr>
    </w:p>
    <w:p w14:paraId="38E26146" w14:textId="77777777" w:rsidR="0040362A" w:rsidRPr="00012B3C" w:rsidRDefault="0040362A" w:rsidP="00AC5CA5">
      <w:pPr>
        <w:pStyle w:val="Heading2"/>
        <w:keepNext w:val="0"/>
        <w:keepLines w:val="0"/>
        <w:numPr>
          <w:ilvl w:val="1"/>
          <w:numId w:val="3"/>
        </w:numPr>
        <w:spacing w:before="240" w:after="240" w:line="240" w:lineRule="auto"/>
        <w:contextualSpacing/>
        <w:rPr>
          <w:rFonts w:ascii="Times New Roman" w:hAnsi="Times New Roman" w:cs="Times New Roman"/>
          <w:color w:val="auto"/>
          <w:sz w:val="24"/>
          <w:szCs w:val="24"/>
        </w:rPr>
      </w:pPr>
      <w:r w:rsidRPr="00012B3C">
        <w:rPr>
          <w:rFonts w:ascii="Times New Roman" w:hAnsi="Times New Roman" w:cs="Times New Roman"/>
          <w:color w:val="auto"/>
          <w:sz w:val="24"/>
          <w:szCs w:val="24"/>
        </w:rPr>
        <w:br w:type="page"/>
      </w:r>
    </w:p>
    <w:p w14:paraId="7A1B7BB7" w14:textId="566341DB" w:rsidR="00AC5CA5" w:rsidRPr="00012B3C" w:rsidRDefault="00AC5CA5" w:rsidP="00AC5CA5">
      <w:pPr>
        <w:pStyle w:val="Heading2"/>
        <w:keepNext w:val="0"/>
        <w:keepLines w:val="0"/>
        <w:numPr>
          <w:ilvl w:val="1"/>
          <w:numId w:val="3"/>
        </w:numPr>
        <w:spacing w:before="240" w:after="240" w:line="240" w:lineRule="auto"/>
        <w:contextualSpacing/>
        <w:rPr>
          <w:rFonts w:ascii="Times New Roman" w:hAnsi="Times New Roman" w:cs="Times New Roman"/>
          <w:color w:val="auto"/>
          <w:sz w:val="24"/>
          <w:szCs w:val="24"/>
        </w:rPr>
      </w:pPr>
      <w:r w:rsidRPr="00012B3C">
        <w:rPr>
          <w:rFonts w:ascii="Times New Roman" w:hAnsi="Times New Roman" w:cs="Times New Roman"/>
          <w:color w:val="auto"/>
          <w:sz w:val="24"/>
          <w:szCs w:val="24"/>
        </w:rPr>
        <w:lastRenderedPageBreak/>
        <w:t>Appendix 3: Quality assessment criteria</w:t>
      </w:r>
    </w:p>
    <w:p w14:paraId="0B661AB6" w14:textId="77777777" w:rsidR="00AC5CA5" w:rsidRPr="00012B3C" w:rsidRDefault="00AC5CA5" w:rsidP="00AC5CA5">
      <w:pPr>
        <w:rPr>
          <w:b/>
          <w:color w:val="auto"/>
          <w:szCs w:val="24"/>
        </w:rPr>
      </w:pPr>
      <w:r w:rsidRPr="00012B3C">
        <w:rPr>
          <w:color w:val="auto"/>
          <w:szCs w:val="24"/>
        </w:rPr>
        <w:t>(Quality assessment criteria Hawker et al., 2002)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75"/>
        <w:gridCol w:w="2036"/>
        <w:gridCol w:w="1876"/>
        <w:gridCol w:w="1943"/>
        <w:gridCol w:w="1969"/>
        <w:gridCol w:w="2383"/>
      </w:tblGrid>
      <w:tr w:rsidR="007C5D9B" w:rsidRPr="00012B3C" w14:paraId="50B92C12" w14:textId="77777777" w:rsidTr="0022472B">
        <w:tc>
          <w:tcPr>
            <w:tcW w:w="2640" w:type="dxa"/>
            <w:tcBorders>
              <w:top w:val="single" w:sz="4" w:space="0" w:color="auto"/>
              <w:left w:val="single" w:sz="4" w:space="0" w:color="auto"/>
              <w:bottom w:val="single" w:sz="4" w:space="0" w:color="auto"/>
              <w:right w:val="single" w:sz="4" w:space="0" w:color="auto"/>
            </w:tcBorders>
          </w:tcPr>
          <w:p w14:paraId="671B7C13"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2473DB71" w14:textId="77777777" w:rsidR="00AC5CA5" w:rsidRPr="00012B3C" w:rsidRDefault="00AC5CA5" w:rsidP="0022472B">
            <w:pPr>
              <w:spacing w:after="0" w:line="256" w:lineRule="auto"/>
              <w:ind w:left="1282" w:hanging="9"/>
              <w:rPr>
                <w:color w:val="auto"/>
                <w:szCs w:val="24"/>
              </w:rPr>
            </w:pPr>
            <w:r w:rsidRPr="00012B3C">
              <w:rPr>
                <w:color w:val="auto"/>
                <w:szCs w:val="24"/>
              </w:rPr>
              <w:t>Good</w:t>
            </w:r>
          </w:p>
        </w:tc>
        <w:tc>
          <w:tcPr>
            <w:tcW w:w="1320" w:type="dxa"/>
            <w:tcBorders>
              <w:top w:val="single" w:sz="4" w:space="0" w:color="auto"/>
              <w:left w:val="single" w:sz="4" w:space="0" w:color="auto"/>
              <w:bottom w:val="single" w:sz="4" w:space="0" w:color="auto"/>
              <w:right w:val="single" w:sz="4" w:space="0" w:color="auto"/>
            </w:tcBorders>
            <w:hideMark/>
          </w:tcPr>
          <w:p w14:paraId="0BB63F2B" w14:textId="77777777" w:rsidR="00AC5CA5" w:rsidRPr="00012B3C" w:rsidRDefault="00AC5CA5" w:rsidP="0022472B">
            <w:pPr>
              <w:spacing w:after="0" w:line="256" w:lineRule="auto"/>
              <w:ind w:left="1282" w:hanging="9"/>
              <w:rPr>
                <w:color w:val="auto"/>
                <w:szCs w:val="24"/>
              </w:rPr>
            </w:pPr>
            <w:r w:rsidRPr="00012B3C">
              <w:rPr>
                <w:color w:val="auto"/>
                <w:szCs w:val="24"/>
              </w:rPr>
              <w:t>Fair</w:t>
            </w:r>
          </w:p>
        </w:tc>
        <w:tc>
          <w:tcPr>
            <w:tcW w:w="1320" w:type="dxa"/>
            <w:tcBorders>
              <w:top w:val="single" w:sz="4" w:space="0" w:color="auto"/>
              <w:left w:val="single" w:sz="4" w:space="0" w:color="auto"/>
              <w:bottom w:val="single" w:sz="4" w:space="0" w:color="auto"/>
              <w:right w:val="single" w:sz="4" w:space="0" w:color="auto"/>
            </w:tcBorders>
            <w:hideMark/>
          </w:tcPr>
          <w:p w14:paraId="69A2022D" w14:textId="77777777" w:rsidR="00AC5CA5" w:rsidRPr="00012B3C" w:rsidRDefault="00AC5CA5" w:rsidP="0022472B">
            <w:pPr>
              <w:spacing w:after="0" w:line="256" w:lineRule="auto"/>
              <w:ind w:left="1282" w:hanging="9"/>
              <w:rPr>
                <w:color w:val="auto"/>
                <w:szCs w:val="24"/>
              </w:rPr>
            </w:pPr>
            <w:r w:rsidRPr="00012B3C">
              <w:rPr>
                <w:color w:val="auto"/>
                <w:szCs w:val="24"/>
              </w:rPr>
              <w:t>Poor</w:t>
            </w:r>
          </w:p>
        </w:tc>
        <w:tc>
          <w:tcPr>
            <w:tcW w:w="1321" w:type="dxa"/>
            <w:tcBorders>
              <w:top w:val="single" w:sz="4" w:space="0" w:color="auto"/>
              <w:left w:val="single" w:sz="4" w:space="0" w:color="auto"/>
              <w:bottom w:val="single" w:sz="4" w:space="0" w:color="auto"/>
              <w:right w:val="single" w:sz="4" w:space="0" w:color="auto"/>
            </w:tcBorders>
            <w:hideMark/>
          </w:tcPr>
          <w:p w14:paraId="073A62F9" w14:textId="77777777" w:rsidR="00AC5CA5" w:rsidRPr="00012B3C" w:rsidRDefault="00AC5CA5" w:rsidP="0022472B">
            <w:pPr>
              <w:spacing w:after="0" w:line="256" w:lineRule="auto"/>
              <w:ind w:left="1282" w:hanging="9"/>
              <w:rPr>
                <w:color w:val="auto"/>
                <w:szCs w:val="24"/>
              </w:rPr>
            </w:pPr>
            <w:r w:rsidRPr="00012B3C">
              <w:rPr>
                <w:color w:val="auto"/>
                <w:szCs w:val="24"/>
              </w:rPr>
              <w:t>Very poor</w:t>
            </w:r>
          </w:p>
        </w:tc>
        <w:tc>
          <w:tcPr>
            <w:tcW w:w="1321" w:type="dxa"/>
            <w:tcBorders>
              <w:top w:val="single" w:sz="4" w:space="0" w:color="auto"/>
              <w:left w:val="single" w:sz="4" w:space="0" w:color="auto"/>
              <w:bottom w:val="single" w:sz="4" w:space="0" w:color="auto"/>
              <w:right w:val="single" w:sz="4" w:space="0" w:color="auto"/>
            </w:tcBorders>
            <w:hideMark/>
          </w:tcPr>
          <w:p w14:paraId="65F3B023" w14:textId="77777777" w:rsidR="00AC5CA5" w:rsidRPr="00012B3C" w:rsidRDefault="00AC5CA5" w:rsidP="0022472B">
            <w:pPr>
              <w:spacing w:after="0" w:line="256" w:lineRule="auto"/>
              <w:ind w:left="1282" w:hanging="9"/>
              <w:rPr>
                <w:color w:val="auto"/>
                <w:szCs w:val="24"/>
              </w:rPr>
            </w:pPr>
            <w:r w:rsidRPr="00012B3C">
              <w:rPr>
                <w:color w:val="auto"/>
                <w:szCs w:val="24"/>
              </w:rPr>
              <w:t>comment</w:t>
            </w:r>
          </w:p>
        </w:tc>
      </w:tr>
      <w:tr w:rsidR="00AC5CA5" w:rsidRPr="00012B3C" w14:paraId="6166B4CE" w14:textId="77777777" w:rsidTr="0022472B">
        <w:tc>
          <w:tcPr>
            <w:tcW w:w="2640" w:type="dxa"/>
            <w:tcBorders>
              <w:top w:val="single" w:sz="4" w:space="0" w:color="auto"/>
              <w:left w:val="single" w:sz="4" w:space="0" w:color="auto"/>
              <w:bottom w:val="single" w:sz="4" w:space="0" w:color="auto"/>
              <w:right w:val="single" w:sz="4" w:space="0" w:color="auto"/>
            </w:tcBorders>
          </w:tcPr>
          <w:p w14:paraId="6ADC83F4" w14:textId="77777777" w:rsidR="00AC5CA5" w:rsidRPr="00012B3C" w:rsidRDefault="00AC5CA5" w:rsidP="0022472B">
            <w:pPr>
              <w:spacing w:after="0" w:line="256" w:lineRule="auto"/>
              <w:ind w:left="1282" w:hanging="9"/>
              <w:rPr>
                <w:color w:val="auto"/>
                <w:szCs w:val="24"/>
              </w:rPr>
            </w:pPr>
            <w:r w:rsidRPr="00012B3C">
              <w:rPr>
                <w:color w:val="auto"/>
                <w:szCs w:val="24"/>
              </w:rPr>
              <w:t>Abstract and title</w:t>
            </w:r>
          </w:p>
          <w:p w14:paraId="28BF2A8B"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48CFD68F"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68671166"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55137402"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66565787"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1968B7FA" w14:textId="77777777" w:rsidR="00AC5CA5" w:rsidRPr="00012B3C" w:rsidRDefault="00AC5CA5" w:rsidP="0022472B">
            <w:pPr>
              <w:spacing w:after="0" w:line="256" w:lineRule="auto"/>
              <w:ind w:left="1282" w:hanging="9"/>
              <w:rPr>
                <w:color w:val="auto"/>
                <w:szCs w:val="24"/>
              </w:rPr>
            </w:pPr>
          </w:p>
        </w:tc>
      </w:tr>
      <w:tr w:rsidR="00AC5CA5" w:rsidRPr="00012B3C" w14:paraId="299AA960" w14:textId="77777777" w:rsidTr="0022472B">
        <w:tc>
          <w:tcPr>
            <w:tcW w:w="2640" w:type="dxa"/>
            <w:tcBorders>
              <w:top w:val="single" w:sz="4" w:space="0" w:color="auto"/>
              <w:left w:val="single" w:sz="4" w:space="0" w:color="auto"/>
              <w:bottom w:val="single" w:sz="4" w:space="0" w:color="auto"/>
              <w:right w:val="single" w:sz="4" w:space="0" w:color="auto"/>
            </w:tcBorders>
          </w:tcPr>
          <w:p w14:paraId="3C332B83" w14:textId="77777777" w:rsidR="00AC5CA5" w:rsidRPr="00012B3C" w:rsidRDefault="00AC5CA5" w:rsidP="0022472B">
            <w:pPr>
              <w:spacing w:after="0" w:line="256" w:lineRule="auto"/>
              <w:ind w:left="1282" w:hanging="9"/>
              <w:rPr>
                <w:color w:val="auto"/>
                <w:szCs w:val="24"/>
              </w:rPr>
            </w:pPr>
            <w:r w:rsidRPr="00012B3C">
              <w:rPr>
                <w:color w:val="auto"/>
                <w:szCs w:val="24"/>
              </w:rPr>
              <w:t>Introduction and aims</w:t>
            </w:r>
          </w:p>
          <w:p w14:paraId="121910EB"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66AAB00E"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3D30FB21"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1B1EE600"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0B6A4CA5"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080B03BA" w14:textId="77777777" w:rsidR="00AC5CA5" w:rsidRPr="00012B3C" w:rsidRDefault="00AC5CA5" w:rsidP="0022472B">
            <w:pPr>
              <w:spacing w:after="0" w:line="256" w:lineRule="auto"/>
              <w:ind w:left="1282" w:hanging="9"/>
              <w:rPr>
                <w:color w:val="auto"/>
                <w:szCs w:val="24"/>
              </w:rPr>
            </w:pPr>
          </w:p>
        </w:tc>
      </w:tr>
      <w:tr w:rsidR="00AC5CA5" w:rsidRPr="00012B3C" w14:paraId="3CF82BAF" w14:textId="77777777" w:rsidTr="0022472B">
        <w:tc>
          <w:tcPr>
            <w:tcW w:w="2640" w:type="dxa"/>
            <w:tcBorders>
              <w:top w:val="single" w:sz="4" w:space="0" w:color="auto"/>
              <w:left w:val="single" w:sz="4" w:space="0" w:color="auto"/>
              <w:bottom w:val="single" w:sz="4" w:space="0" w:color="auto"/>
              <w:right w:val="single" w:sz="4" w:space="0" w:color="auto"/>
            </w:tcBorders>
          </w:tcPr>
          <w:p w14:paraId="2D608132" w14:textId="77777777" w:rsidR="00AC5CA5" w:rsidRPr="00012B3C" w:rsidRDefault="00AC5CA5" w:rsidP="0022472B">
            <w:pPr>
              <w:spacing w:after="0" w:line="256" w:lineRule="auto"/>
              <w:ind w:left="1282" w:hanging="9"/>
              <w:rPr>
                <w:color w:val="auto"/>
                <w:szCs w:val="24"/>
              </w:rPr>
            </w:pPr>
            <w:r w:rsidRPr="00012B3C">
              <w:rPr>
                <w:color w:val="auto"/>
                <w:szCs w:val="24"/>
              </w:rPr>
              <w:t>Method and data</w:t>
            </w:r>
          </w:p>
          <w:p w14:paraId="6A493347"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15411C03"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7DDC642C"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0AFBD7F6"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7A98A219"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4C8F9FF4" w14:textId="77777777" w:rsidR="00AC5CA5" w:rsidRPr="00012B3C" w:rsidRDefault="00AC5CA5" w:rsidP="0022472B">
            <w:pPr>
              <w:spacing w:after="0" w:line="256" w:lineRule="auto"/>
              <w:ind w:left="1282" w:hanging="9"/>
              <w:rPr>
                <w:color w:val="auto"/>
                <w:szCs w:val="24"/>
              </w:rPr>
            </w:pPr>
          </w:p>
        </w:tc>
      </w:tr>
      <w:tr w:rsidR="00AC5CA5" w:rsidRPr="00012B3C" w14:paraId="188F7B81" w14:textId="77777777" w:rsidTr="0022472B">
        <w:tc>
          <w:tcPr>
            <w:tcW w:w="2640" w:type="dxa"/>
            <w:tcBorders>
              <w:top w:val="single" w:sz="4" w:space="0" w:color="auto"/>
              <w:left w:val="single" w:sz="4" w:space="0" w:color="auto"/>
              <w:bottom w:val="single" w:sz="4" w:space="0" w:color="auto"/>
              <w:right w:val="single" w:sz="4" w:space="0" w:color="auto"/>
            </w:tcBorders>
          </w:tcPr>
          <w:p w14:paraId="17B09C76" w14:textId="77777777" w:rsidR="00AC5CA5" w:rsidRPr="00012B3C" w:rsidRDefault="00AC5CA5" w:rsidP="0022472B">
            <w:pPr>
              <w:spacing w:after="0" w:line="256" w:lineRule="auto"/>
              <w:ind w:left="1282" w:hanging="9"/>
              <w:rPr>
                <w:color w:val="auto"/>
                <w:szCs w:val="24"/>
              </w:rPr>
            </w:pPr>
            <w:r w:rsidRPr="00012B3C">
              <w:rPr>
                <w:color w:val="auto"/>
                <w:szCs w:val="24"/>
              </w:rPr>
              <w:t>Sampling</w:t>
            </w:r>
          </w:p>
          <w:p w14:paraId="6D6F2412"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5BC7B222"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1709BC43"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6B881E1E"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5FF8658C"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575CA76A" w14:textId="77777777" w:rsidR="00AC5CA5" w:rsidRPr="00012B3C" w:rsidRDefault="00AC5CA5" w:rsidP="0022472B">
            <w:pPr>
              <w:spacing w:after="0" w:line="256" w:lineRule="auto"/>
              <w:ind w:left="1282" w:hanging="9"/>
              <w:rPr>
                <w:color w:val="auto"/>
                <w:szCs w:val="24"/>
              </w:rPr>
            </w:pPr>
          </w:p>
        </w:tc>
      </w:tr>
      <w:tr w:rsidR="00AC5CA5" w:rsidRPr="00012B3C" w14:paraId="2DFC5304" w14:textId="77777777" w:rsidTr="0022472B">
        <w:tc>
          <w:tcPr>
            <w:tcW w:w="2640" w:type="dxa"/>
            <w:tcBorders>
              <w:top w:val="single" w:sz="4" w:space="0" w:color="auto"/>
              <w:left w:val="single" w:sz="4" w:space="0" w:color="auto"/>
              <w:bottom w:val="single" w:sz="4" w:space="0" w:color="auto"/>
              <w:right w:val="single" w:sz="4" w:space="0" w:color="auto"/>
            </w:tcBorders>
          </w:tcPr>
          <w:p w14:paraId="5381D037" w14:textId="77777777" w:rsidR="00AC5CA5" w:rsidRPr="00012B3C" w:rsidRDefault="00AC5CA5" w:rsidP="0022472B">
            <w:pPr>
              <w:spacing w:after="0" w:line="256" w:lineRule="auto"/>
              <w:ind w:left="1282" w:hanging="9"/>
              <w:rPr>
                <w:color w:val="auto"/>
                <w:szCs w:val="24"/>
              </w:rPr>
            </w:pPr>
            <w:r w:rsidRPr="00012B3C">
              <w:rPr>
                <w:color w:val="auto"/>
                <w:szCs w:val="24"/>
              </w:rPr>
              <w:t>Data analysis</w:t>
            </w:r>
          </w:p>
          <w:p w14:paraId="361DAB58"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2B430EE2"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469ECB9E"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54F64C3B"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07D7597D"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6B90D305" w14:textId="77777777" w:rsidR="00AC5CA5" w:rsidRPr="00012B3C" w:rsidRDefault="00AC5CA5" w:rsidP="0022472B">
            <w:pPr>
              <w:spacing w:after="0" w:line="256" w:lineRule="auto"/>
              <w:ind w:left="1282" w:hanging="9"/>
              <w:rPr>
                <w:color w:val="auto"/>
                <w:szCs w:val="24"/>
              </w:rPr>
            </w:pPr>
          </w:p>
        </w:tc>
      </w:tr>
      <w:tr w:rsidR="00AC5CA5" w:rsidRPr="00012B3C" w14:paraId="538D1A8C" w14:textId="77777777" w:rsidTr="0022472B">
        <w:tc>
          <w:tcPr>
            <w:tcW w:w="2640" w:type="dxa"/>
            <w:tcBorders>
              <w:top w:val="single" w:sz="4" w:space="0" w:color="auto"/>
              <w:left w:val="single" w:sz="4" w:space="0" w:color="auto"/>
              <w:bottom w:val="single" w:sz="4" w:space="0" w:color="auto"/>
              <w:right w:val="single" w:sz="4" w:space="0" w:color="auto"/>
            </w:tcBorders>
          </w:tcPr>
          <w:p w14:paraId="44097F05" w14:textId="77777777" w:rsidR="00AC5CA5" w:rsidRPr="00012B3C" w:rsidRDefault="00AC5CA5" w:rsidP="0022472B">
            <w:pPr>
              <w:spacing w:after="0" w:line="256" w:lineRule="auto"/>
              <w:ind w:left="1282" w:hanging="9"/>
              <w:rPr>
                <w:color w:val="auto"/>
                <w:szCs w:val="24"/>
              </w:rPr>
            </w:pPr>
            <w:r w:rsidRPr="00012B3C">
              <w:rPr>
                <w:color w:val="auto"/>
                <w:szCs w:val="24"/>
              </w:rPr>
              <w:t>Ethics and bias</w:t>
            </w:r>
          </w:p>
          <w:p w14:paraId="3B5AAFFE"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211E8090"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2A36CD42"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136D389E"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6021BE7E"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0995D15A" w14:textId="77777777" w:rsidR="00AC5CA5" w:rsidRPr="00012B3C" w:rsidRDefault="00AC5CA5" w:rsidP="0022472B">
            <w:pPr>
              <w:spacing w:after="0" w:line="256" w:lineRule="auto"/>
              <w:ind w:left="1282" w:hanging="9"/>
              <w:rPr>
                <w:color w:val="auto"/>
                <w:szCs w:val="24"/>
              </w:rPr>
            </w:pPr>
          </w:p>
        </w:tc>
      </w:tr>
      <w:tr w:rsidR="00AC5CA5" w:rsidRPr="00012B3C" w14:paraId="2E0591EA" w14:textId="77777777" w:rsidTr="0022472B">
        <w:tc>
          <w:tcPr>
            <w:tcW w:w="2640" w:type="dxa"/>
            <w:tcBorders>
              <w:top w:val="single" w:sz="4" w:space="0" w:color="auto"/>
              <w:left w:val="single" w:sz="4" w:space="0" w:color="auto"/>
              <w:bottom w:val="single" w:sz="4" w:space="0" w:color="auto"/>
              <w:right w:val="single" w:sz="4" w:space="0" w:color="auto"/>
            </w:tcBorders>
          </w:tcPr>
          <w:p w14:paraId="6740572E" w14:textId="77777777" w:rsidR="00AC5CA5" w:rsidRPr="00012B3C" w:rsidRDefault="00AC5CA5" w:rsidP="0022472B">
            <w:pPr>
              <w:spacing w:after="0" w:line="256" w:lineRule="auto"/>
              <w:ind w:left="1282" w:hanging="9"/>
              <w:rPr>
                <w:color w:val="auto"/>
                <w:szCs w:val="24"/>
              </w:rPr>
            </w:pPr>
            <w:r w:rsidRPr="00012B3C">
              <w:rPr>
                <w:color w:val="auto"/>
                <w:szCs w:val="24"/>
              </w:rPr>
              <w:t>Findings or results</w:t>
            </w:r>
          </w:p>
          <w:p w14:paraId="2A5D7640"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5E8E365C"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10C861B5"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72592103"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60545C23"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1F5F81DC" w14:textId="77777777" w:rsidR="00AC5CA5" w:rsidRPr="00012B3C" w:rsidRDefault="00AC5CA5" w:rsidP="0022472B">
            <w:pPr>
              <w:spacing w:after="0" w:line="256" w:lineRule="auto"/>
              <w:ind w:left="1282" w:hanging="9"/>
              <w:rPr>
                <w:color w:val="auto"/>
                <w:szCs w:val="24"/>
              </w:rPr>
            </w:pPr>
          </w:p>
        </w:tc>
      </w:tr>
      <w:tr w:rsidR="00AC5CA5" w:rsidRPr="00012B3C" w14:paraId="66279CE5" w14:textId="77777777" w:rsidTr="0022472B">
        <w:tc>
          <w:tcPr>
            <w:tcW w:w="2640" w:type="dxa"/>
            <w:tcBorders>
              <w:top w:val="single" w:sz="4" w:space="0" w:color="auto"/>
              <w:left w:val="single" w:sz="4" w:space="0" w:color="auto"/>
              <w:bottom w:val="single" w:sz="4" w:space="0" w:color="auto"/>
              <w:right w:val="single" w:sz="4" w:space="0" w:color="auto"/>
            </w:tcBorders>
          </w:tcPr>
          <w:p w14:paraId="26BB924E" w14:textId="77777777" w:rsidR="00AC5CA5" w:rsidRPr="00012B3C" w:rsidRDefault="00AC5CA5" w:rsidP="0022472B">
            <w:pPr>
              <w:spacing w:after="0" w:line="256" w:lineRule="auto"/>
              <w:ind w:left="1282" w:hanging="9"/>
              <w:rPr>
                <w:color w:val="auto"/>
                <w:szCs w:val="24"/>
              </w:rPr>
            </w:pPr>
            <w:r w:rsidRPr="00012B3C">
              <w:rPr>
                <w:color w:val="auto"/>
                <w:szCs w:val="24"/>
              </w:rPr>
              <w:t>Transferability/generalizability</w:t>
            </w:r>
          </w:p>
          <w:p w14:paraId="04E87B14"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65C65F57"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06448BD6"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0EB5548E"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5D798DD2"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1B42A102" w14:textId="77777777" w:rsidR="00AC5CA5" w:rsidRPr="00012B3C" w:rsidRDefault="00AC5CA5" w:rsidP="0022472B">
            <w:pPr>
              <w:spacing w:after="0" w:line="256" w:lineRule="auto"/>
              <w:ind w:left="1282" w:hanging="9"/>
              <w:rPr>
                <w:color w:val="auto"/>
                <w:szCs w:val="24"/>
              </w:rPr>
            </w:pPr>
          </w:p>
        </w:tc>
      </w:tr>
      <w:tr w:rsidR="00AC5CA5" w:rsidRPr="00012B3C" w14:paraId="015E8081" w14:textId="77777777" w:rsidTr="0022472B">
        <w:tc>
          <w:tcPr>
            <w:tcW w:w="2640" w:type="dxa"/>
            <w:tcBorders>
              <w:top w:val="single" w:sz="4" w:space="0" w:color="auto"/>
              <w:left w:val="single" w:sz="4" w:space="0" w:color="auto"/>
              <w:bottom w:val="single" w:sz="4" w:space="0" w:color="auto"/>
              <w:right w:val="single" w:sz="4" w:space="0" w:color="auto"/>
            </w:tcBorders>
          </w:tcPr>
          <w:p w14:paraId="18BAEEDC" w14:textId="77777777" w:rsidR="00AC5CA5" w:rsidRPr="00012B3C" w:rsidRDefault="00AC5CA5" w:rsidP="0022472B">
            <w:pPr>
              <w:spacing w:after="0" w:line="256" w:lineRule="auto"/>
              <w:ind w:left="1282" w:hanging="9"/>
              <w:rPr>
                <w:color w:val="auto"/>
                <w:szCs w:val="24"/>
              </w:rPr>
            </w:pPr>
            <w:r w:rsidRPr="00012B3C">
              <w:rPr>
                <w:color w:val="auto"/>
                <w:szCs w:val="24"/>
              </w:rPr>
              <w:t>Implications and usefulness</w:t>
            </w:r>
          </w:p>
          <w:p w14:paraId="566A3674" w14:textId="77777777" w:rsidR="00AC5CA5" w:rsidRPr="00012B3C" w:rsidRDefault="00AC5CA5" w:rsidP="0022472B">
            <w:pPr>
              <w:spacing w:after="0" w:line="256" w:lineRule="auto"/>
              <w:ind w:left="1282" w:hanging="9"/>
              <w:rPr>
                <w:color w:val="auto"/>
                <w:szCs w:val="24"/>
              </w:rPr>
            </w:pPr>
          </w:p>
        </w:tc>
        <w:tc>
          <w:tcPr>
            <w:tcW w:w="1320" w:type="dxa"/>
            <w:tcBorders>
              <w:top w:val="single" w:sz="4" w:space="0" w:color="auto"/>
              <w:left w:val="single" w:sz="4" w:space="0" w:color="auto"/>
              <w:bottom w:val="single" w:sz="4" w:space="0" w:color="auto"/>
              <w:right w:val="single" w:sz="4" w:space="0" w:color="auto"/>
            </w:tcBorders>
            <w:hideMark/>
          </w:tcPr>
          <w:p w14:paraId="43B7D363" w14:textId="77777777" w:rsidR="00AC5CA5" w:rsidRPr="00012B3C" w:rsidRDefault="00AC5CA5" w:rsidP="0022472B">
            <w:pPr>
              <w:spacing w:after="0" w:line="256" w:lineRule="auto"/>
              <w:ind w:left="1282" w:hanging="9"/>
              <w:rPr>
                <w:color w:val="auto"/>
                <w:szCs w:val="24"/>
              </w:rPr>
            </w:pPr>
            <w:r w:rsidRPr="00012B3C">
              <w:rPr>
                <w:color w:val="auto"/>
                <w:szCs w:val="24"/>
              </w:rPr>
              <w:t>4</w:t>
            </w:r>
          </w:p>
        </w:tc>
        <w:tc>
          <w:tcPr>
            <w:tcW w:w="1320" w:type="dxa"/>
            <w:tcBorders>
              <w:top w:val="single" w:sz="4" w:space="0" w:color="auto"/>
              <w:left w:val="single" w:sz="4" w:space="0" w:color="auto"/>
              <w:bottom w:val="single" w:sz="4" w:space="0" w:color="auto"/>
              <w:right w:val="single" w:sz="4" w:space="0" w:color="auto"/>
            </w:tcBorders>
            <w:hideMark/>
          </w:tcPr>
          <w:p w14:paraId="7E354F3C" w14:textId="77777777" w:rsidR="00AC5CA5" w:rsidRPr="00012B3C" w:rsidRDefault="00AC5CA5" w:rsidP="0022472B">
            <w:pPr>
              <w:spacing w:after="0" w:line="256" w:lineRule="auto"/>
              <w:ind w:left="1282" w:hanging="9"/>
              <w:rPr>
                <w:color w:val="auto"/>
                <w:szCs w:val="24"/>
              </w:rPr>
            </w:pPr>
            <w:r w:rsidRPr="00012B3C">
              <w:rPr>
                <w:color w:val="auto"/>
                <w:szCs w:val="24"/>
              </w:rPr>
              <w:t>3</w:t>
            </w:r>
          </w:p>
        </w:tc>
        <w:tc>
          <w:tcPr>
            <w:tcW w:w="1320" w:type="dxa"/>
            <w:tcBorders>
              <w:top w:val="single" w:sz="4" w:space="0" w:color="auto"/>
              <w:left w:val="single" w:sz="4" w:space="0" w:color="auto"/>
              <w:bottom w:val="single" w:sz="4" w:space="0" w:color="auto"/>
              <w:right w:val="single" w:sz="4" w:space="0" w:color="auto"/>
            </w:tcBorders>
            <w:hideMark/>
          </w:tcPr>
          <w:p w14:paraId="5E2D9B91" w14:textId="77777777" w:rsidR="00AC5CA5" w:rsidRPr="00012B3C" w:rsidRDefault="00AC5CA5" w:rsidP="0022472B">
            <w:pPr>
              <w:spacing w:after="0" w:line="256" w:lineRule="auto"/>
              <w:ind w:left="1282" w:hanging="9"/>
              <w:rPr>
                <w:color w:val="auto"/>
                <w:szCs w:val="24"/>
              </w:rPr>
            </w:pPr>
            <w:r w:rsidRPr="00012B3C">
              <w:rPr>
                <w:color w:val="auto"/>
                <w:szCs w:val="24"/>
              </w:rPr>
              <w:t>2</w:t>
            </w:r>
          </w:p>
        </w:tc>
        <w:tc>
          <w:tcPr>
            <w:tcW w:w="1321" w:type="dxa"/>
            <w:tcBorders>
              <w:top w:val="single" w:sz="4" w:space="0" w:color="auto"/>
              <w:left w:val="single" w:sz="4" w:space="0" w:color="auto"/>
              <w:bottom w:val="single" w:sz="4" w:space="0" w:color="auto"/>
              <w:right w:val="single" w:sz="4" w:space="0" w:color="auto"/>
            </w:tcBorders>
            <w:hideMark/>
          </w:tcPr>
          <w:p w14:paraId="16B603BD" w14:textId="77777777" w:rsidR="00AC5CA5" w:rsidRPr="00012B3C" w:rsidRDefault="00AC5CA5" w:rsidP="0022472B">
            <w:pPr>
              <w:spacing w:after="0" w:line="256" w:lineRule="auto"/>
              <w:ind w:left="1282" w:hanging="9"/>
              <w:rPr>
                <w:color w:val="auto"/>
                <w:szCs w:val="24"/>
              </w:rPr>
            </w:pPr>
            <w:r w:rsidRPr="00012B3C">
              <w:rPr>
                <w:color w:val="auto"/>
                <w:szCs w:val="24"/>
              </w:rPr>
              <w:t>1</w:t>
            </w:r>
          </w:p>
        </w:tc>
        <w:tc>
          <w:tcPr>
            <w:tcW w:w="1321" w:type="dxa"/>
            <w:tcBorders>
              <w:top w:val="single" w:sz="4" w:space="0" w:color="auto"/>
              <w:left w:val="single" w:sz="4" w:space="0" w:color="auto"/>
              <w:bottom w:val="single" w:sz="4" w:space="0" w:color="auto"/>
              <w:right w:val="single" w:sz="4" w:space="0" w:color="auto"/>
            </w:tcBorders>
          </w:tcPr>
          <w:p w14:paraId="5FBA1903" w14:textId="77777777" w:rsidR="00AC5CA5" w:rsidRPr="00012B3C" w:rsidRDefault="00AC5CA5" w:rsidP="0022472B">
            <w:pPr>
              <w:spacing w:after="0" w:line="256" w:lineRule="auto"/>
              <w:ind w:left="1282" w:hanging="9"/>
              <w:rPr>
                <w:color w:val="auto"/>
                <w:szCs w:val="24"/>
              </w:rPr>
            </w:pPr>
          </w:p>
        </w:tc>
      </w:tr>
      <w:tr w:rsidR="00AC5CA5" w:rsidRPr="00012B3C" w14:paraId="7D7698B7" w14:textId="77777777" w:rsidTr="0022472B">
        <w:tc>
          <w:tcPr>
            <w:tcW w:w="2640" w:type="dxa"/>
            <w:tcBorders>
              <w:top w:val="single" w:sz="4" w:space="0" w:color="auto"/>
              <w:left w:val="single" w:sz="4" w:space="0" w:color="auto"/>
              <w:bottom w:val="single" w:sz="4" w:space="0" w:color="auto"/>
              <w:right w:val="single" w:sz="4" w:space="0" w:color="auto"/>
            </w:tcBorders>
            <w:hideMark/>
          </w:tcPr>
          <w:p w14:paraId="2174845F" w14:textId="77777777" w:rsidR="00AC5CA5" w:rsidRPr="00012B3C" w:rsidRDefault="00AC5CA5" w:rsidP="0022472B">
            <w:pPr>
              <w:spacing w:after="0" w:line="256" w:lineRule="auto"/>
              <w:ind w:left="1282" w:hanging="9"/>
              <w:rPr>
                <w:color w:val="auto"/>
                <w:szCs w:val="24"/>
              </w:rPr>
            </w:pPr>
            <w:r w:rsidRPr="00012B3C">
              <w:rPr>
                <w:color w:val="auto"/>
                <w:szCs w:val="24"/>
              </w:rPr>
              <w:t>Total</w:t>
            </w:r>
          </w:p>
        </w:tc>
        <w:tc>
          <w:tcPr>
            <w:tcW w:w="1320" w:type="dxa"/>
            <w:tcBorders>
              <w:top w:val="single" w:sz="4" w:space="0" w:color="auto"/>
              <w:left w:val="single" w:sz="4" w:space="0" w:color="auto"/>
              <w:bottom w:val="single" w:sz="4" w:space="0" w:color="auto"/>
              <w:right w:val="single" w:sz="4" w:space="0" w:color="auto"/>
            </w:tcBorders>
            <w:hideMark/>
          </w:tcPr>
          <w:p w14:paraId="0E06EA23" w14:textId="77777777" w:rsidR="00AC5CA5" w:rsidRPr="00012B3C" w:rsidRDefault="00AC5CA5" w:rsidP="0022472B">
            <w:pPr>
              <w:spacing w:after="0" w:line="256" w:lineRule="auto"/>
              <w:ind w:left="1282" w:hanging="9"/>
              <w:rPr>
                <w:color w:val="auto"/>
                <w:szCs w:val="24"/>
              </w:rPr>
            </w:pPr>
            <w:r w:rsidRPr="00012B3C">
              <w:rPr>
                <w:color w:val="auto"/>
                <w:szCs w:val="24"/>
              </w:rPr>
              <w:t>36/36</w:t>
            </w:r>
          </w:p>
        </w:tc>
        <w:tc>
          <w:tcPr>
            <w:tcW w:w="1320" w:type="dxa"/>
            <w:tcBorders>
              <w:top w:val="single" w:sz="4" w:space="0" w:color="auto"/>
              <w:left w:val="single" w:sz="4" w:space="0" w:color="auto"/>
              <w:bottom w:val="single" w:sz="4" w:space="0" w:color="auto"/>
              <w:right w:val="single" w:sz="4" w:space="0" w:color="auto"/>
            </w:tcBorders>
            <w:hideMark/>
          </w:tcPr>
          <w:p w14:paraId="3A50F37B" w14:textId="77777777" w:rsidR="00AC5CA5" w:rsidRPr="00012B3C" w:rsidRDefault="00AC5CA5" w:rsidP="0022472B">
            <w:pPr>
              <w:spacing w:after="0" w:line="256" w:lineRule="auto"/>
              <w:ind w:left="1282" w:hanging="9"/>
              <w:rPr>
                <w:color w:val="auto"/>
                <w:szCs w:val="24"/>
              </w:rPr>
            </w:pPr>
            <w:r w:rsidRPr="00012B3C">
              <w:rPr>
                <w:color w:val="auto"/>
                <w:szCs w:val="24"/>
              </w:rPr>
              <w:t>27-35</w:t>
            </w:r>
          </w:p>
        </w:tc>
        <w:tc>
          <w:tcPr>
            <w:tcW w:w="1320" w:type="dxa"/>
            <w:tcBorders>
              <w:top w:val="single" w:sz="4" w:space="0" w:color="auto"/>
              <w:left w:val="single" w:sz="4" w:space="0" w:color="auto"/>
              <w:bottom w:val="single" w:sz="4" w:space="0" w:color="auto"/>
              <w:right w:val="single" w:sz="4" w:space="0" w:color="auto"/>
            </w:tcBorders>
            <w:hideMark/>
          </w:tcPr>
          <w:p w14:paraId="4E997EB3" w14:textId="77777777" w:rsidR="00AC5CA5" w:rsidRPr="00012B3C" w:rsidRDefault="00AC5CA5" w:rsidP="0022472B">
            <w:pPr>
              <w:spacing w:after="0" w:line="256" w:lineRule="auto"/>
              <w:ind w:left="1282" w:hanging="9"/>
              <w:rPr>
                <w:color w:val="auto"/>
                <w:szCs w:val="24"/>
              </w:rPr>
            </w:pPr>
            <w:r w:rsidRPr="00012B3C">
              <w:rPr>
                <w:color w:val="auto"/>
                <w:szCs w:val="24"/>
              </w:rPr>
              <w:t>18-26</w:t>
            </w:r>
          </w:p>
        </w:tc>
        <w:tc>
          <w:tcPr>
            <w:tcW w:w="1321" w:type="dxa"/>
            <w:tcBorders>
              <w:top w:val="single" w:sz="4" w:space="0" w:color="auto"/>
              <w:left w:val="single" w:sz="4" w:space="0" w:color="auto"/>
              <w:bottom w:val="single" w:sz="4" w:space="0" w:color="auto"/>
              <w:right w:val="single" w:sz="4" w:space="0" w:color="auto"/>
            </w:tcBorders>
            <w:hideMark/>
          </w:tcPr>
          <w:p w14:paraId="719E866C" w14:textId="77777777" w:rsidR="00AC5CA5" w:rsidRPr="00012B3C" w:rsidRDefault="00AC5CA5" w:rsidP="0022472B">
            <w:pPr>
              <w:spacing w:after="0" w:line="256" w:lineRule="auto"/>
              <w:ind w:left="1282" w:hanging="9"/>
              <w:rPr>
                <w:color w:val="auto"/>
                <w:szCs w:val="24"/>
              </w:rPr>
            </w:pPr>
            <w:r w:rsidRPr="00012B3C">
              <w:rPr>
                <w:color w:val="auto"/>
                <w:szCs w:val="24"/>
              </w:rPr>
              <w:t>9-17</w:t>
            </w:r>
          </w:p>
        </w:tc>
        <w:tc>
          <w:tcPr>
            <w:tcW w:w="1321" w:type="dxa"/>
            <w:tcBorders>
              <w:top w:val="single" w:sz="4" w:space="0" w:color="auto"/>
              <w:left w:val="single" w:sz="4" w:space="0" w:color="auto"/>
              <w:bottom w:val="single" w:sz="4" w:space="0" w:color="auto"/>
              <w:right w:val="single" w:sz="4" w:space="0" w:color="auto"/>
            </w:tcBorders>
          </w:tcPr>
          <w:p w14:paraId="6997BE90" w14:textId="77777777" w:rsidR="00AC5CA5" w:rsidRPr="00012B3C" w:rsidRDefault="00AC5CA5" w:rsidP="0022472B">
            <w:pPr>
              <w:spacing w:after="0" w:line="256" w:lineRule="auto"/>
              <w:ind w:left="1282" w:hanging="9"/>
              <w:rPr>
                <w:color w:val="auto"/>
                <w:szCs w:val="24"/>
              </w:rPr>
            </w:pPr>
          </w:p>
        </w:tc>
      </w:tr>
    </w:tbl>
    <w:p w14:paraId="49CD8EBB" w14:textId="77777777" w:rsidR="00AC5CA5" w:rsidRPr="00012B3C" w:rsidRDefault="00AC5CA5" w:rsidP="00AC5CA5">
      <w:pPr>
        <w:spacing w:after="0"/>
        <w:rPr>
          <w:rFonts w:eastAsia="Calibri"/>
          <w:color w:val="auto"/>
          <w:szCs w:val="24"/>
          <w:lang w:val="en-GB" w:eastAsia="en-US"/>
        </w:rPr>
      </w:pPr>
    </w:p>
    <w:p w14:paraId="6DE96549" w14:textId="77777777" w:rsidR="00AC5CA5" w:rsidRPr="00012B3C" w:rsidRDefault="00AC5CA5" w:rsidP="00AC5CA5">
      <w:pPr>
        <w:spacing w:after="0"/>
        <w:rPr>
          <w:color w:val="auto"/>
          <w:szCs w:val="24"/>
        </w:rPr>
      </w:pPr>
    </w:p>
    <w:p w14:paraId="324C460A" w14:textId="6FEF1E65" w:rsidR="00AC5CA5" w:rsidRPr="00012B3C" w:rsidRDefault="00AC5CA5" w:rsidP="00AC5CA5">
      <w:pPr>
        <w:pStyle w:val="Heading2"/>
        <w:keepNext w:val="0"/>
        <w:keepLines w:val="0"/>
        <w:numPr>
          <w:ilvl w:val="1"/>
          <w:numId w:val="3"/>
        </w:numPr>
        <w:spacing w:before="240" w:after="240" w:line="240" w:lineRule="auto"/>
        <w:contextualSpacing/>
        <w:rPr>
          <w:rFonts w:ascii="Times New Roman" w:hAnsi="Times New Roman" w:cs="Times New Roman"/>
          <w:color w:val="auto"/>
          <w:sz w:val="24"/>
          <w:szCs w:val="24"/>
        </w:rPr>
      </w:pPr>
    </w:p>
    <w:sectPr w:rsidR="00AC5CA5" w:rsidRPr="00012B3C" w:rsidSect="00C848DD">
      <w:headerReference w:type="even" r:id="rId17"/>
      <w:headerReference w:type="default" r:id="rId18"/>
      <w:headerReference w:type="first" r:id="rId19"/>
      <w:pgSz w:w="16838" w:h="11906" w:orient="landscape"/>
      <w:pgMar w:top="100" w:right="26" w:bottom="1437" w:left="1044" w:header="749" w:footer="720"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9F8F19" w14:textId="77777777" w:rsidR="00CA0A1C" w:rsidRDefault="00CA0A1C">
      <w:pPr>
        <w:spacing w:after="0" w:line="240" w:lineRule="auto"/>
      </w:pPr>
      <w:r>
        <w:separator/>
      </w:r>
    </w:p>
  </w:endnote>
  <w:endnote w:type="continuationSeparator" w:id="0">
    <w:p w14:paraId="35A81C30" w14:textId="77777777" w:rsidR="00CA0A1C" w:rsidRDefault="00CA0A1C">
      <w:pPr>
        <w:spacing w:after="0" w:line="240" w:lineRule="auto"/>
      </w:pPr>
      <w:r>
        <w:continuationSeparator/>
      </w:r>
    </w:p>
  </w:endnote>
  <w:endnote w:type="continuationNotice" w:id="1">
    <w:p w14:paraId="0CC26F6F" w14:textId="77777777" w:rsidR="00CA0A1C" w:rsidRDefault="00CA0A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1257425"/>
      <w:docPartObj>
        <w:docPartGallery w:val="Page Numbers (Bottom of Page)"/>
        <w:docPartUnique/>
      </w:docPartObj>
    </w:sdtPr>
    <w:sdtEndPr>
      <w:rPr>
        <w:noProof/>
      </w:rPr>
    </w:sdtEndPr>
    <w:sdtContent>
      <w:p w14:paraId="7560657A" w14:textId="48827A99" w:rsidR="005C62EB" w:rsidRDefault="005C62EB">
        <w:pPr>
          <w:pStyle w:val="Footer"/>
          <w:jc w:val="center"/>
        </w:pPr>
        <w:r>
          <w:fldChar w:fldCharType="begin"/>
        </w:r>
        <w:r>
          <w:instrText xml:space="preserve"> PAGE   \* MERGEFORMAT </w:instrText>
        </w:r>
        <w:r>
          <w:fldChar w:fldCharType="separate"/>
        </w:r>
        <w:r w:rsidR="005666C1">
          <w:rPr>
            <w:noProof/>
          </w:rPr>
          <w:t>6</w:t>
        </w:r>
        <w:r>
          <w:rPr>
            <w:noProof/>
          </w:rPr>
          <w:fldChar w:fldCharType="end"/>
        </w:r>
      </w:p>
    </w:sdtContent>
  </w:sdt>
  <w:p w14:paraId="128CD9A2" w14:textId="77777777" w:rsidR="005C62EB" w:rsidRDefault="005C6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57472396"/>
      <w:docPartObj>
        <w:docPartGallery w:val="Page Numbers (Bottom of Page)"/>
        <w:docPartUnique/>
      </w:docPartObj>
    </w:sdtPr>
    <w:sdtEndPr>
      <w:rPr>
        <w:noProof/>
      </w:rPr>
    </w:sdtEndPr>
    <w:sdtContent>
      <w:p w14:paraId="1E566109" w14:textId="7BC5B2B1" w:rsidR="005C62EB" w:rsidRDefault="005C62EB">
        <w:pPr>
          <w:pStyle w:val="Footer"/>
          <w:jc w:val="center"/>
        </w:pPr>
        <w:r>
          <w:fldChar w:fldCharType="begin"/>
        </w:r>
        <w:r>
          <w:instrText xml:space="preserve"> PAGE   \* MERGEFORMAT </w:instrText>
        </w:r>
        <w:r>
          <w:fldChar w:fldCharType="separate"/>
        </w:r>
        <w:r w:rsidR="005666C1">
          <w:rPr>
            <w:noProof/>
          </w:rPr>
          <w:t>5</w:t>
        </w:r>
        <w:r>
          <w:rPr>
            <w:noProof/>
          </w:rPr>
          <w:fldChar w:fldCharType="end"/>
        </w:r>
      </w:p>
    </w:sdtContent>
  </w:sdt>
  <w:p w14:paraId="746EBD68" w14:textId="77777777" w:rsidR="005C62EB" w:rsidRDefault="005C6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AEBD72" w14:textId="77777777" w:rsidR="00CA0A1C" w:rsidRDefault="00CA0A1C">
      <w:pPr>
        <w:spacing w:after="0" w:line="240" w:lineRule="auto"/>
      </w:pPr>
      <w:r>
        <w:separator/>
      </w:r>
    </w:p>
  </w:footnote>
  <w:footnote w:type="continuationSeparator" w:id="0">
    <w:p w14:paraId="5C240139" w14:textId="77777777" w:rsidR="00CA0A1C" w:rsidRDefault="00CA0A1C">
      <w:pPr>
        <w:spacing w:after="0" w:line="240" w:lineRule="auto"/>
      </w:pPr>
      <w:r>
        <w:continuationSeparator/>
      </w:r>
    </w:p>
  </w:footnote>
  <w:footnote w:type="continuationNotice" w:id="1">
    <w:p w14:paraId="4B67A208" w14:textId="77777777" w:rsidR="00CA0A1C" w:rsidRDefault="00CA0A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37045B" w14:textId="77777777" w:rsidR="005C62EB" w:rsidRDefault="005C62EB">
    <w:pPr>
      <w:spacing w:after="160" w:line="259" w:lineRule="auto"/>
      <w:ind w:left="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A37C84" w14:textId="77777777" w:rsidR="005C62EB" w:rsidRDefault="005C62EB">
    <w:pPr>
      <w:spacing w:after="160" w:line="259" w:lineRule="auto"/>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BF4949" w14:textId="77777777" w:rsidR="005C62EB" w:rsidRDefault="005C62EB">
    <w:pPr>
      <w:spacing w:after="160" w:line="259" w:lineRule="auto"/>
      <w:ind w:left="0" w:firstLine="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ED8F55" w14:textId="77777777" w:rsidR="005C62EB" w:rsidRDefault="005C62EB">
    <w:pPr>
      <w:spacing w:after="0" w:line="259" w:lineRule="auto"/>
      <w:ind w:left="1338" w:firstLine="0"/>
      <w:jc w:val="center"/>
    </w:pPr>
    <w:r>
      <w:fldChar w:fldCharType="begin"/>
    </w:r>
    <w:r>
      <w:instrText xml:space="preserve"> PAGE   \* MERGEFORMAT </w:instrText>
    </w:r>
    <w:r>
      <w:fldChar w:fldCharType="separate"/>
    </w:r>
    <w:r w:rsidR="0038679A" w:rsidRPr="0038679A">
      <w:rPr>
        <w:rFonts w:ascii="Calibri" w:eastAsia="Calibri" w:hAnsi="Calibri" w:cs="Calibri"/>
        <w:noProof/>
        <w:sz w:val="22"/>
      </w:rPr>
      <w:t>6</w:t>
    </w:r>
    <w:r>
      <w:rPr>
        <w:rFonts w:ascii="Calibri" w:eastAsia="Calibri" w:hAnsi="Calibri" w:cs="Calibri"/>
        <w:sz w:val="22"/>
      </w:rPr>
      <w:fldChar w:fldCharType="end"/>
    </w:r>
    <w:r>
      <w:rPr>
        <w:rFonts w:ascii="Calibri" w:eastAsia="Calibri" w:hAnsi="Calibri" w:cs="Calibri"/>
        <w:sz w:val="22"/>
      </w:rPr>
      <w:t xml:space="preserve"> </w:t>
    </w:r>
  </w:p>
  <w:p w14:paraId="48150E38" w14:textId="77777777" w:rsidR="005C62EB" w:rsidRDefault="005C62EB"/>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7D2449" w14:textId="77777777" w:rsidR="005C62EB" w:rsidRDefault="005C62EB">
    <w:pPr>
      <w:spacing w:after="0" w:line="259" w:lineRule="auto"/>
      <w:ind w:left="1338" w:firstLine="0"/>
      <w:jc w:val="center"/>
    </w:pPr>
    <w:r>
      <w:fldChar w:fldCharType="begin"/>
    </w:r>
    <w:r>
      <w:instrText xml:space="preserve"> PAGE   \* MERGEFORMAT </w:instrText>
    </w:r>
    <w:r>
      <w:fldChar w:fldCharType="separate"/>
    </w:r>
    <w:r w:rsidR="0038679A" w:rsidRPr="0038679A">
      <w:rPr>
        <w:rFonts w:ascii="Calibri" w:eastAsia="Calibri" w:hAnsi="Calibri" w:cs="Calibri"/>
        <w:noProof/>
        <w:sz w:val="22"/>
      </w:rPr>
      <w:t>5</w:t>
    </w:r>
    <w:r>
      <w:rPr>
        <w:rFonts w:ascii="Calibri" w:eastAsia="Calibri" w:hAnsi="Calibri" w:cs="Calibri"/>
        <w:sz w:val="22"/>
      </w:rPr>
      <w:fldChar w:fldCharType="end"/>
    </w:r>
    <w:r>
      <w:rPr>
        <w:rFonts w:ascii="Calibri" w:eastAsia="Calibri" w:hAnsi="Calibri" w:cs="Calibri"/>
        <w:sz w:val="22"/>
      </w:rPr>
      <w:t xml:space="preserve"> </w:t>
    </w:r>
  </w:p>
  <w:p w14:paraId="18E5E6FB" w14:textId="77777777" w:rsidR="005C62EB" w:rsidRDefault="005C62EB">
    <w:pPr>
      <w:spacing w:after="0" w:line="259" w:lineRule="auto"/>
      <w:ind w:left="1340" w:firstLine="0"/>
    </w:pPr>
    <w:r>
      <w:rPr>
        <w:rFonts w:ascii="Calibri" w:eastAsia="Calibri" w:hAnsi="Calibri" w:cs="Calibri"/>
        <w:sz w:val="22"/>
      </w:rPr>
      <w:t xml:space="preserve"> </w:t>
    </w:r>
  </w:p>
  <w:p w14:paraId="39C1F91B" w14:textId="77777777" w:rsidR="005C62EB" w:rsidRDefault="005C62E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218D5" w14:textId="77777777" w:rsidR="005C62EB" w:rsidRDefault="005C62EB">
    <w:pPr>
      <w:spacing w:after="0" w:line="259" w:lineRule="auto"/>
      <w:ind w:left="1338" w:firstLine="0"/>
      <w:jc w:val="center"/>
    </w:pPr>
    <w:r>
      <w:fldChar w:fldCharType="begin"/>
    </w:r>
    <w:r>
      <w:instrText xml:space="preserve"> PAGE   \* MERGEFORMAT </w:instrText>
    </w:r>
    <w:r>
      <w:fldChar w:fldCharType="separate"/>
    </w:r>
    <w:r w:rsidR="0038679A" w:rsidRPr="0038679A">
      <w:rPr>
        <w:rFonts w:ascii="Calibri" w:eastAsia="Calibri" w:hAnsi="Calibri" w:cs="Calibri"/>
        <w:noProof/>
        <w:sz w:val="22"/>
      </w:rPr>
      <w:t>1</w:t>
    </w:r>
    <w:r>
      <w:rPr>
        <w:rFonts w:ascii="Calibri" w:eastAsia="Calibri" w:hAnsi="Calibri" w:cs="Calibri"/>
        <w:sz w:val="22"/>
      </w:rPr>
      <w:fldChar w:fldCharType="end"/>
    </w:r>
    <w:r>
      <w:rPr>
        <w:rFonts w:ascii="Calibri" w:eastAsia="Calibri" w:hAnsi="Calibri" w:cs="Calibri"/>
        <w:sz w:val="22"/>
      </w:rPr>
      <w:t xml:space="preserve"> </w:t>
    </w:r>
  </w:p>
  <w:p w14:paraId="0A226153" w14:textId="77777777" w:rsidR="005C62EB" w:rsidRDefault="005C62E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A2398"/>
    <w:multiLevelType w:val="hybridMultilevel"/>
    <w:tmpl w:val="07F466F6"/>
    <w:lvl w:ilvl="0" w:tplc="77EE64F8">
      <w:start w:val="1"/>
      <w:numFmt w:val="lowerLetter"/>
      <w:lvlText w:val="%1)"/>
      <w:lvlJc w:val="left"/>
      <w:pPr>
        <w:ind w:left="710" w:hanging="360"/>
      </w:pPr>
      <w:rPr>
        <w:rFonts w:hint="default"/>
      </w:rPr>
    </w:lvl>
    <w:lvl w:ilvl="1" w:tplc="30090019" w:tentative="1">
      <w:start w:val="1"/>
      <w:numFmt w:val="lowerLetter"/>
      <w:lvlText w:val="%2."/>
      <w:lvlJc w:val="left"/>
      <w:pPr>
        <w:ind w:left="1430" w:hanging="360"/>
      </w:pPr>
    </w:lvl>
    <w:lvl w:ilvl="2" w:tplc="3009001B" w:tentative="1">
      <w:start w:val="1"/>
      <w:numFmt w:val="lowerRoman"/>
      <w:lvlText w:val="%3."/>
      <w:lvlJc w:val="right"/>
      <w:pPr>
        <w:ind w:left="2150" w:hanging="180"/>
      </w:pPr>
    </w:lvl>
    <w:lvl w:ilvl="3" w:tplc="3009000F" w:tentative="1">
      <w:start w:val="1"/>
      <w:numFmt w:val="decimal"/>
      <w:lvlText w:val="%4."/>
      <w:lvlJc w:val="left"/>
      <w:pPr>
        <w:ind w:left="2870" w:hanging="360"/>
      </w:pPr>
    </w:lvl>
    <w:lvl w:ilvl="4" w:tplc="30090019" w:tentative="1">
      <w:start w:val="1"/>
      <w:numFmt w:val="lowerLetter"/>
      <w:lvlText w:val="%5."/>
      <w:lvlJc w:val="left"/>
      <w:pPr>
        <w:ind w:left="3590" w:hanging="360"/>
      </w:pPr>
    </w:lvl>
    <w:lvl w:ilvl="5" w:tplc="3009001B" w:tentative="1">
      <w:start w:val="1"/>
      <w:numFmt w:val="lowerRoman"/>
      <w:lvlText w:val="%6."/>
      <w:lvlJc w:val="right"/>
      <w:pPr>
        <w:ind w:left="4310" w:hanging="180"/>
      </w:pPr>
    </w:lvl>
    <w:lvl w:ilvl="6" w:tplc="3009000F" w:tentative="1">
      <w:start w:val="1"/>
      <w:numFmt w:val="decimal"/>
      <w:lvlText w:val="%7."/>
      <w:lvlJc w:val="left"/>
      <w:pPr>
        <w:ind w:left="5030" w:hanging="360"/>
      </w:pPr>
    </w:lvl>
    <w:lvl w:ilvl="7" w:tplc="30090019" w:tentative="1">
      <w:start w:val="1"/>
      <w:numFmt w:val="lowerLetter"/>
      <w:lvlText w:val="%8."/>
      <w:lvlJc w:val="left"/>
      <w:pPr>
        <w:ind w:left="5750" w:hanging="360"/>
      </w:pPr>
    </w:lvl>
    <w:lvl w:ilvl="8" w:tplc="3009001B" w:tentative="1">
      <w:start w:val="1"/>
      <w:numFmt w:val="lowerRoman"/>
      <w:lvlText w:val="%9."/>
      <w:lvlJc w:val="right"/>
      <w:pPr>
        <w:ind w:left="6470" w:hanging="180"/>
      </w:pPr>
    </w:lvl>
  </w:abstractNum>
  <w:abstractNum w:abstractNumId="1" w15:restartNumberingAfterBreak="0">
    <w:nsid w:val="0E7A0051"/>
    <w:multiLevelType w:val="hybridMultilevel"/>
    <w:tmpl w:val="3552DE20"/>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2" w15:restartNumberingAfterBreak="0">
    <w:nsid w:val="155F1026"/>
    <w:multiLevelType w:val="hybridMultilevel"/>
    <w:tmpl w:val="4A3A10A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 w15:restartNumberingAfterBreak="0">
    <w:nsid w:val="18A82B13"/>
    <w:multiLevelType w:val="hybridMultilevel"/>
    <w:tmpl w:val="8992112E"/>
    <w:lvl w:ilvl="0" w:tplc="797AC6EA">
      <w:start w:val="1"/>
      <w:numFmt w:val="bullet"/>
      <w:lvlText w:val="•"/>
      <w:lvlJc w:val="left"/>
      <w:pPr>
        <w:ind w:left="20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88245C04">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87347E8C">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4CC8E00">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153873F0">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5452495A">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3DCA43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E608666A">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B8C4A20">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20C96F6A"/>
    <w:multiLevelType w:val="hybridMultilevel"/>
    <w:tmpl w:val="17A2E5C4"/>
    <w:lvl w:ilvl="0" w:tplc="9BAA4158">
      <w:start w:val="1"/>
      <w:numFmt w:val="decimal"/>
      <w:lvlText w:val="%1."/>
      <w:lvlJc w:val="left"/>
      <w:pPr>
        <w:ind w:left="350" w:hanging="360"/>
      </w:pPr>
      <w:rPr>
        <w:rFonts w:hint="default"/>
      </w:rPr>
    </w:lvl>
    <w:lvl w:ilvl="1" w:tplc="30090019" w:tentative="1">
      <w:start w:val="1"/>
      <w:numFmt w:val="lowerLetter"/>
      <w:lvlText w:val="%2."/>
      <w:lvlJc w:val="left"/>
      <w:pPr>
        <w:ind w:left="1070" w:hanging="360"/>
      </w:pPr>
    </w:lvl>
    <w:lvl w:ilvl="2" w:tplc="3009001B" w:tentative="1">
      <w:start w:val="1"/>
      <w:numFmt w:val="lowerRoman"/>
      <w:lvlText w:val="%3."/>
      <w:lvlJc w:val="right"/>
      <w:pPr>
        <w:ind w:left="1790" w:hanging="180"/>
      </w:pPr>
    </w:lvl>
    <w:lvl w:ilvl="3" w:tplc="3009000F" w:tentative="1">
      <w:start w:val="1"/>
      <w:numFmt w:val="decimal"/>
      <w:lvlText w:val="%4."/>
      <w:lvlJc w:val="left"/>
      <w:pPr>
        <w:ind w:left="2510" w:hanging="360"/>
      </w:pPr>
    </w:lvl>
    <w:lvl w:ilvl="4" w:tplc="30090019" w:tentative="1">
      <w:start w:val="1"/>
      <w:numFmt w:val="lowerLetter"/>
      <w:lvlText w:val="%5."/>
      <w:lvlJc w:val="left"/>
      <w:pPr>
        <w:ind w:left="3230" w:hanging="360"/>
      </w:pPr>
    </w:lvl>
    <w:lvl w:ilvl="5" w:tplc="3009001B" w:tentative="1">
      <w:start w:val="1"/>
      <w:numFmt w:val="lowerRoman"/>
      <w:lvlText w:val="%6."/>
      <w:lvlJc w:val="right"/>
      <w:pPr>
        <w:ind w:left="3950" w:hanging="180"/>
      </w:pPr>
    </w:lvl>
    <w:lvl w:ilvl="6" w:tplc="3009000F" w:tentative="1">
      <w:start w:val="1"/>
      <w:numFmt w:val="decimal"/>
      <w:lvlText w:val="%7."/>
      <w:lvlJc w:val="left"/>
      <w:pPr>
        <w:ind w:left="4670" w:hanging="360"/>
      </w:pPr>
    </w:lvl>
    <w:lvl w:ilvl="7" w:tplc="30090019" w:tentative="1">
      <w:start w:val="1"/>
      <w:numFmt w:val="lowerLetter"/>
      <w:lvlText w:val="%8."/>
      <w:lvlJc w:val="left"/>
      <w:pPr>
        <w:ind w:left="5390" w:hanging="360"/>
      </w:pPr>
    </w:lvl>
    <w:lvl w:ilvl="8" w:tplc="3009001B" w:tentative="1">
      <w:start w:val="1"/>
      <w:numFmt w:val="lowerRoman"/>
      <w:lvlText w:val="%9."/>
      <w:lvlJc w:val="right"/>
      <w:pPr>
        <w:ind w:left="6110" w:hanging="180"/>
      </w:pPr>
    </w:lvl>
  </w:abstractNum>
  <w:abstractNum w:abstractNumId="5" w15:restartNumberingAfterBreak="0">
    <w:nsid w:val="2D333ECA"/>
    <w:multiLevelType w:val="hybridMultilevel"/>
    <w:tmpl w:val="2444B15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6" w15:restartNumberingAfterBreak="0">
    <w:nsid w:val="330623C3"/>
    <w:multiLevelType w:val="hybridMultilevel"/>
    <w:tmpl w:val="4F8047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7" w15:restartNumberingAfterBreak="0">
    <w:nsid w:val="5CC66F91"/>
    <w:multiLevelType w:val="hybridMultilevel"/>
    <w:tmpl w:val="921A8516"/>
    <w:lvl w:ilvl="0" w:tplc="FF4835F0">
      <w:start w:val="1"/>
      <w:numFmt w:val="lowerLetter"/>
      <w:lvlText w:val="%1)"/>
      <w:lvlJc w:val="left"/>
      <w:pPr>
        <w:ind w:left="710" w:hanging="360"/>
      </w:pPr>
      <w:rPr>
        <w:rFonts w:hint="default"/>
      </w:rPr>
    </w:lvl>
    <w:lvl w:ilvl="1" w:tplc="30090019" w:tentative="1">
      <w:start w:val="1"/>
      <w:numFmt w:val="lowerLetter"/>
      <w:lvlText w:val="%2."/>
      <w:lvlJc w:val="left"/>
      <w:pPr>
        <w:ind w:left="1430" w:hanging="360"/>
      </w:pPr>
    </w:lvl>
    <w:lvl w:ilvl="2" w:tplc="3009001B" w:tentative="1">
      <w:start w:val="1"/>
      <w:numFmt w:val="lowerRoman"/>
      <w:lvlText w:val="%3."/>
      <w:lvlJc w:val="right"/>
      <w:pPr>
        <w:ind w:left="2150" w:hanging="180"/>
      </w:pPr>
    </w:lvl>
    <w:lvl w:ilvl="3" w:tplc="3009000F" w:tentative="1">
      <w:start w:val="1"/>
      <w:numFmt w:val="decimal"/>
      <w:lvlText w:val="%4."/>
      <w:lvlJc w:val="left"/>
      <w:pPr>
        <w:ind w:left="2870" w:hanging="360"/>
      </w:pPr>
    </w:lvl>
    <w:lvl w:ilvl="4" w:tplc="30090019" w:tentative="1">
      <w:start w:val="1"/>
      <w:numFmt w:val="lowerLetter"/>
      <w:lvlText w:val="%5."/>
      <w:lvlJc w:val="left"/>
      <w:pPr>
        <w:ind w:left="3590" w:hanging="360"/>
      </w:pPr>
    </w:lvl>
    <w:lvl w:ilvl="5" w:tplc="3009001B" w:tentative="1">
      <w:start w:val="1"/>
      <w:numFmt w:val="lowerRoman"/>
      <w:lvlText w:val="%6."/>
      <w:lvlJc w:val="right"/>
      <w:pPr>
        <w:ind w:left="4310" w:hanging="180"/>
      </w:pPr>
    </w:lvl>
    <w:lvl w:ilvl="6" w:tplc="3009000F" w:tentative="1">
      <w:start w:val="1"/>
      <w:numFmt w:val="decimal"/>
      <w:lvlText w:val="%7."/>
      <w:lvlJc w:val="left"/>
      <w:pPr>
        <w:ind w:left="5030" w:hanging="360"/>
      </w:pPr>
    </w:lvl>
    <w:lvl w:ilvl="7" w:tplc="30090019" w:tentative="1">
      <w:start w:val="1"/>
      <w:numFmt w:val="lowerLetter"/>
      <w:lvlText w:val="%8."/>
      <w:lvlJc w:val="left"/>
      <w:pPr>
        <w:ind w:left="5750" w:hanging="360"/>
      </w:pPr>
    </w:lvl>
    <w:lvl w:ilvl="8" w:tplc="3009001B" w:tentative="1">
      <w:start w:val="1"/>
      <w:numFmt w:val="lowerRoman"/>
      <w:lvlText w:val="%9."/>
      <w:lvlJc w:val="right"/>
      <w:pPr>
        <w:ind w:left="6470" w:hanging="180"/>
      </w:pPr>
    </w:lvl>
  </w:abstractNum>
  <w:abstractNum w:abstractNumId="8" w15:restartNumberingAfterBreak="0">
    <w:nsid w:val="6BE21DD7"/>
    <w:multiLevelType w:val="multilevel"/>
    <w:tmpl w:val="53484F64"/>
    <w:lvl w:ilvl="0">
      <w:start w:val="1"/>
      <w:numFmt w:val="decimal"/>
      <w:suff w:val="space"/>
      <w:lvlText w:val="Chapter %1"/>
      <w:lvlJc w:val="left"/>
      <w:pPr>
        <w:ind w:left="851" w:firstLine="0"/>
      </w:pPr>
    </w:lvl>
    <w:lvl w:ilvl="1">
      <w:start w:val="1"/>
      <w:numFmt w:val="none"/>
      <w:suff w:val="nothing"/>
      <w:lvlText w:val=""/>
      <w:lvlJc w:val="left"/>
      <w:pPr>
        <w:ind w:left="0" w:firstLine="0"/>
      </w:pPr>
      <w:rPr>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r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9" w15:restartNumberingAfterBreak="0">
    <w:nsid w:val="79644648"/>
    <w:multiLevelType w:val="hybridMultilevel"/>
    <w:tmpl w:val="470C0F48"/>
    <w:lvl w:ilvl="0" w:tplc="9AEE1E9A">
      <w:start w:val="1"/>
      <w:numFmt w:val="decimal"/>
      <w:lvlText w:val="%1."/>
      <w:lvlJc w:val="left"/>
      <w:pPr>
        <w:ind w:left="350" w:hanging="360"/>
      </w:pPr>
      <w:rPr>
        <w:rFonts w:hint="default"/>
      </w:rPr>
    </w:lvl>
    <w:lvl w:ilvl="1" w:tplc="30090019" w:tentative="1">
      <w:start w:val="1"/>
      <w:numFmt w:val="lowerLetter"/>
      <w:lvlText w:val="%2."/>
      <w:lvlJc w:val="left"/>
      <w:pPr>
        <w:ind w:left="1070" w:hanging="360"/>
      </w:pPr>
    </w:lvl>
    <w:lvl w:ilvl="2" w:tplc="3009001B" w:tentative="1">
      <w:start w:val="1"/>
      <w:numFmt w:val="lowerRoman"/>
      <w:lvlText w:val="%3."/>
      <w:lvlJc w:val="right"/>
      <w:pPr>
        <w:ind w:left="1790" w:hanging="180"/>
      </w:pPr>
    </w:lvl>
    <w:lvl w:ilvl="3" w:tplc="3009000F" w:tentative="1">
      <w:start w:val="1"/>
      <w:numFmt w:val="decimal"/>
      <w:lvlText w:val="%4."/>
      <w:lvlJc w:val="left"/>
      <w:pPr>
        <w:ind w:left="2510" w:hanging="360"/>
      </w:pPr>
    </w:lvl>
    <w:lvl w:ilvl="4" w:tplc="30090019" w:tentative="1">
      <w:start w:val="1"/>
      <w:numFmt w:val="lowerLetter"/>
      <w:lvlText w:val="%5."/>
      <w:lvlJc w:val="left"/>
      <w:pPr>
        <w:ind w:left="3230" w:hanging="360"/>
      </w:pPr>
    </w:lvl>
    <w:lvl w:ilvl="5" w:tplc="3009001B" w:tentative="1">
      <w:start w:val="1"/>
      <w:numFmt w:val="lowerRoman"/>
      <w:lvlText w:val="%6."/>
      <w:lvlJc w:val="right"/>
      <w:pPr>
        <w:ind w:left="3950" w:hanging="180"/>
      </w:pPr>
    </w:lvl>
    <w:lvl w:ilvl="6" w:tplc="3009000F" w:tentative="1">
      <w:start w:val="1"/>
      <w:numFmt w:val="decimal"/>
      <w:lvlText w:val="%7."/>
      <w:lvlJc w:val="left"/>
      <w:pPr>
        <w:ind w:left="4670" w:hanging="360"/>
      </w:pPr>
    </w:lvl>
    <w:lvl w:ilvl="7" w:tplc="30090019" w:tentative="1">
      <w:start w:val="1"/>
      <w:numFmt w:val="lowerLetter"/>
      <w:lvlText w:val="%8."/>
      <w:lvlJc w:val="left"/>
      <w:pPr>
        <w:ind w:left="5390" w:hanging="360"/>
      </w:pPr>
    </w:lvl>
    <w:lvl w:ilvl="8" w:tplc="3009001B" w:tentative="1">
      <w:start w:val="1"/>
      <w:numFmt w:val="lowerRoman"/>
      <w:lvlText w:val="%9."/>
      <w:lvlJc w:val="right"/>
      <w:pPr>
        <w:ind w:left="6110" w:hanging="180"/>
      </w:pPr>
    </w:lvl>
  </w:abstractNum>
  <w:num w:numId="1">
    <w:abstractNumId w:val="3"/>
  </w:num>
  <w:num w:numId="2">
    <w:abstractNumId w:val="8"/>
  </w:num>
  <w:num w:numId="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5"/>
  </w:num>
  <w:num w:numId="6">
    <w:abstractNumId w:val="6"/>
  </w:num>
  <w:num w:numId="7">
    <w:abstractNumId w:val="4"/>
  </w:num>
  <w:num w:numId="8">
    <w:abstractNumId w:val="0"/>
  </w:num>
  <w:num w:numId="9">
    <w:abstractNumId w:val="7"/>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grammar="clean"/>
  <w:defaultTabStop w:val="720"/>
  <w:evenAndOddHeaders/>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138"/>
    <w:rsid w:val="000063AA"/>
    <w:rsid w:val="00012B3C"/>
    <w:rsid w:val="000152C1"/>
    <w:rsid w:val="0002273C"/>
    <w:rsid w:val="00022DAF"/>
    <w:rsid w:val="00026338"/>
    <w:rsid w:val="000333D2"/>
    <w:rsid w:val="000479EC"/>
    <w:rsid w:val="00051C79"/>
    <w:rsid w:val="0005211B"/>
    <w:rsid w:val="0005280A"/>
    <w:rsid w:val="000654C4"/>
    <w:rsid w:val="000704FD"/>
    <w:rsid w:val="00076157"/>
    <w:rsid w:val="00076C25"/>
    <w:rsid w:val="00080CCE"/>
    <w:rsid w:val="00083E4D"/>
    <w:rsid w:val="000975BD"/>
    <w:rsid w:val="000B5899"/>
    <w:rsid w:val="000C1E71"/>
    <w:rsid w:val="000C5275"/>
    <w:rsid w:val="000D3C94"/>
    <w:rsid w:val="000E47C5"/>
    <w:rsid w:val="000E6F71"/>
    <w:rsid w:val="000E728A"/>
    <w:rsid w:val="000F4721"/>
    <w:rsid w:val="00100E4A"/>
    <w:rsid w:val="00112448"/>
    <w:rsid w:val="001167F8"/>
    <w:rsid w:val="0012263C"/>
    <w:rsid w:val="001248FB"/>
    <w:rsid w:val="00137549"/>
    <w:rsid w:val="0014036E"/>
    <w:rsid w:val="00143497"/>
    <w:rsid w:val="0014579A"/>
    <w:rsid w:val="00172348"/>
    <w:rsid w:val="00181B1F"/>
    <w:rsid w:val="00182279"/>
    <w:rsid w:val="001940F3"/>
    <w:rsid w:val="00194B59"/>
    <w:rsid w:val="00197C78"/>
    <w:rsid w:val="001B15B1"/>
    <w:rsid w:val="001B35D9"/>
    <w:rsid w:val="001C55E6"/>
    <w:rsid w:val="001D26BC"/>
    <w:rsid w:val="001D3313"/>
    <w:rsid w:val="001F0DAA"/>
    <w:rsid w:val="001F21C2"/>
    <w:rsid w:val="001F2C7E"/>
    <w:rsid w:val="001F3361"/>
    <w:rsid w:val="001F3841"/>
    <w:rsid w:val="001F64A6"/>
    <w:rsid w:val="00205244"/>
    <w:rsid w:val="00205EA2"/>
    <w:rsid w:val="002201DE"/>
    <w:rsid w:val="00224044"/>
    <w:rsid w:val="00224140"/>
    <w:rsid w:val="0022472B"/>
    <w:rsid w:val="00241680"/>
    <w:rsid w:val="00246400"/>
    <w:rsid w:val="0025671E"/>
    <w:rsid w:val="0026109C"/>
    <w:rsid w:val="002703BF"/>
    <w:rsid w:val="00273B81"/>
    <w:rsid w:val="00290711"/>
    <w:rsid w:val="002921B1"/>
    <w:rsid w:val="002A2100"/>
    <w:rsid w:val="002A45CE"/>
    <w:rsid w:val="002B34ED"/>
    <w:rsid w:val="002B69A4"/>
    <w:rsid w:val="002B6D06"/>
    <w:rsid w:val="002C0CF8"/>
    <w:rsid w:val="002C127F"/>
    <w:rsid w:val="002C3E2F"/>
    <w:rsid w:val="002D5A90"/>
    <w:rsid w:val="002E3AC8"/>
    <w:rsid w:val="002E4FB4"/>
    <w:rsid w:val="002F2A76"/>
    <w:rsid w:val="002F363C"/>
    <w:rsid w:val="002F39EE"/>
    <w:rsid w:val="003014D2"/>
    <w:rsid w:val="00304F56"/>
    <w:rsid w:val="003324E8"/>
    <w:rsid w:val="003378FA"/>
    <w:rsid w:val="003424D5"/>
    <w:rsid w:val="00343027"/>
    <w:rsid w:val="00362238"/>
    <w:rsid w:val="00362D48"/>
    <w:rsid w:val="00362EEC"/>
    <w:rsid w:val="003634F7"/>
    <w:rsid w:val="00372C83"/>
    <w:rsid w:val="0038164E"/>
    <w:rsid w:val="00381938"/>
    <w:rsid w:val="0038679A"/>
    <w:rsid w:val="00390327"/>
    <w:rsid w:val="003912A3"/>
    <w:rsid w:val="0039326C"/>
    <w:rsid w:val="0039678C"/>
    <w:rsid w:val="003A08B7"/>
    <w:rsid w:val="003B1C84"/>
    <w:rsid w:val="003F2168"/>
    <w:rsid w:val="003F2FB5"/>
    <w:rsid w:val="003F4285"/>
    <w:rsid w:val="00402AFE"/>
    <w:rsid w:val="0040362A"/>
    <w:rsid w:val="00424D26"/>
    <w:rsid w:val="00427EFA"/>
    <w:rsid w:val="004429CD"/>
    <w:rsid w:val="00442A4D"/>
    <w:rsid w:val="00444490"/>
    <w:rsid w:val="00447DFA"/>
    <w:rsid w:val="0045057F"/>
    <w:rsid w:val="00453F91"/>
    <w:rsid w:val="00456B82"/>
    <w:rsid w:val="004676E2"/>
    <w:rsid w:val="00471A79"/>
    <w:rsid w:val="00474009"/>
    <w:rsid w:val="00474D4B"/>
    <w:rsid w:val="004759CE"/>
    <w:rsid w:val="0048594E"/>
    <w:rsid w:val="0048636D"/>
    <w:rsid w:val="00487547"/>
    <w:rsid w:val="00493E97"/>
    <w:rsid w:val="0049487B"/>
    <w:rsid w:val="00496946"/>
    <w:rsid w:val="004972CA"/>
    <w:rsid w:val="004A6ED6"/>
    <w:rsid w:val="004B590F"/>
    <w:rsid w:val="004C0328"/>
    <w:rsid w:val="004C0874"/>
    <w:rsid w:val="004E12E9"/>
    <w:rsid w:val="004F1312"/>
    <w:rsid w:val="004F701D"/>
    <w:rsid w:val="00501BB5"/>
    <w:rsid w:val="00512640"/>
    <w:rsid w:val="005128AC"/>
    <w:rsid w:val="00526324"/>
    <w:rsid w:val="00527FD5"/>
    <w:rsid w:val="00530F8E"/>
    <w:rsid w:val="00532139"/>
    <w:rsid w:val="00533901"/>
    <w:rsid w:val="0054770F"/>
    <w:rsid w:val="005578B0"/>
    <w:rsid w:val="005607AA"/>
    <w:rsid w:val="00562905"/>
    <w:rsid w:val="00564427"/>
    <w:rsid w:val="00565632"/>
    <w:rsid w:val="005666C1"/>
    <w:rsid w:val="00582B2A"/>
    <w:rsid w:val="00591566"/>
    <w:rsid w:val="00594C13"/>
    <w:rsid w:val="005A06DA"/>
    <w:rsid w:val="005B426E"/>
    <w:rsid w:val="005C2D65"/>
    <w:rsid w:val="005C62EB"/>
    <w:rsid w:val="005C6D0E"/>
    <w:rsid w:val="005E1378"/>
    <w:rsid w:val="005E7189"/>
    <w:rsid w:val="005F0212"/>
    <w:rsid w:val="005F34D8"/>
    <w:rsid w:val="005F40E4"/>
    <w:rsid w:val="00602F7F"/>
    <w:rsid w:val="0060595B"/>
    <w:rsid w:val="00617BD1"/>
    <w:rsid w:val="00620B58"/>
    <w:rsid w:val="00632B97"/>
    <w:rsid w:val="00636972"/>
    <w:rsid w:val="006444A6"/>
    <w:rsid w:val="00650D1A"/>
    <w:rsid w:val="00653CE5"/>
    <w:rsid w:val="006564F8"/>
    <w:rsid w:val="00657299"/>
    <w:rsid w:val="0067461B"/>
    <w:rsid w:val="006828F4"/>
    <w:rsid w:val="00683129"/>
    <w:rsid w:val="006834C8"/>
    <w:rsid w:val="00696C91"/>
    <w:rsid w:val="006A1A73"/>
    <w:rsid w:val="006A696E"/>
    <w:rsid w:val="006A702B"/>
    <w:rsid w:val="006B6F49"/>
    <w:rsid w:val="006C07B7"/>
    <w:rsid w:val="006C0AAE"/>
    <w:rsid w:val="006D0B54"/>
    <w:rsid w:val="006D7ABC"/>
    <w:rsid w:val="006E00E4"/>
    <w:rsid w:val="006E2F66"/>
    <w:rsid w:val="006E301B"/>
    <w:rsid w:val="006F4305"/>
    <w:rsid w:val="006F5FF3"/>
    <w:rsid w:val="006F7D19"/>
    <w:rsid w:val="007038CE"/>
    <w:rsid w:val="00705F37"/>
    <w:rsid w:val="00723F6F"/>
    <w:rsid w:val="00732A68"/>
    <w:rsid w:val="007438CD"/>
    <w:rsid w:val="00755D4D"/>
    <w:rsid w:val="007640AA"/>
    <w:rsid w:val="007714DC"/>
    <w:rsid w:val="00776019"/>
    <w:rsid w:val="00781497"/>
    <w:rsid w:val="0078195C"/>
    <w:rsid w:val="0078509A"/>
    <w:rsid w:val="00793116"/>
    <w:rsid w:val="007959BC"/>
    <w:rsid w:val="00795D1D"/>
    <w:rsid w:val="007A5E36"/>
    <w:rsid w:val="007C5D9B"/>
    <w:rsid w:val="007C7871"/>
    <w:rsid w:val="007C7C43"/>
    <w:rsid w:val="007D1ADB"/>
    <w:rsid w:val="007D3F81"/>
    <w:rsid w:val="007E388D"/>
    <w:rsid w:val="008121FE"/>
    <w:rsid w:val="00813C9A"/>
    <w:rsid w:val="008272D9"/>
    <w:rsid w:val="0083461C"/>
    <w:rsid w:val="00844831"/>
    <w:rsid w:val="00847AE4"/>
    <w:rsid w:val="00853E0F"/>
    <w:rsid w:val="008603D3"/>
    <w:rsid w:val="00861BB7"/>
    <w:rsid w:val="00861C26"/>
    <w:rsid w:val="00871F3D"/>
    <w:rsid w:val="008865D0"/>
    <w:rsid w:val="00886E9A"/>
    <w:rsid w:val="0088794D"/>
    <w:rsid w:val="00891A94"/>
    <w:rsid w:val="00894480"/>
    <w:rsid w:val="008978CC"/>
    <w:rsid w:val="008A7520"/>
    <w:rsid w:val="008A7BF0"/>
    <w:rsid w:val="008B10CC"/>
    <w:rsid w:val="008C232C"/>
    <w:rsid w:val="008C355D"/>
    <w:rsid w:val="008C3CBE"/>
    <w:rsid w:val="008D13AA"/>
    <w:rsid w:val="008D5D77"/>
    <w:rsid w:val="008E59C6"/>
    <w:rsid w:val="008E730A"/>
    <w:rsid w:val="008F0A37"/>
    <w:rsid w:val="00907C3D"/>
    <w:rsid w:val="0091444E"/>
    <w:rsid w:val="009165F8"/>
    <w:rsid w:val="009255DE"/>
    <w:rsid w:val="00930679"/>
    <w:rsid w:val="009376B4"/>
    <w:rsid w:val="00960CA7"/>
    <w:rsid w:val="009627CA"/>
    <w:rsid w:val="00963748"/>
    <w:rsid w:val="009658E8"/>
    <w:rsid w:val="009869E3"/>
    <w:rsid w:val="00992A60"/>
    <w:rsid w:val="00995CE0"/>
    <w:rsid w:val="009A1D2B"/>
    <w:rsid w:val="009A37EE"/>
    <w:rsid w:val="009A551F"/>
    <w:rsid w:val="009A575A"/>
    <w:rsid w:val="009B1D59"/>
    <w:rsid w:val="009B35A3"/>
    <w:rsid w:val="009B64B8"/>
    <w:rsid w:val="009C22B3"/>
    <w:rsid w:val="009C41BF"/>
    <w:rsid w:val="009C521D"/>
    <w:rsid w:val="009D1EC2"/>
    <w:rsid w:val="009D3A59"/>
    <w:rsid w:val="009D643F"/>
    <w:rsid w:val="009F1C4E"/>
    <w:rsid w:val="009F2342"/>
    <w:rsid w:val="009F5DB4"/>
    <w:rsid w:val="00A03E81"/>
    <w:rsid w:val="00A06493"/>
    <w:rsid w:val="00A103E0"/>
    <w:rsid w:val="00A1278C"/>
    <w:rsid w:val="00A12856"/>
    <w:rsid w:val="00A2063D"/>
    <w:rsid w:val="00A2122E"/>
    <w:rsid w:val="00A21D07"/>
    <w:rsid w:val="00A34459"/>
    <w:rsid w:val="00A35E4B"/>
    <w:rsid w:val="00A47F07"/>
    <w:rsid w:val="00A64572"/>
    <w:rsid w:val="00A70DC7"/>
    <w:rsid w:val="00A739D1"/>
    <w:rsid w:val="00A82D07"/>
    <w:rsid w:val="00A8602E"/>
    <w:rsid w:val="00A86ECA"/>
    <w:rsid w:val="00A91ABB"/>
    <w:rsid w:val="00A91B87"/>
    <w:rsid w:val="00AB6B7E"/>
    <w:rsid w:val="00AC3A49"/>
    <w:rsid w:val="00AC4D33"/>
    <w:rsid w:val="00AC5CA5"/>
    <w:rsid w:val="00AC6DB0"/>
    <w:rsid w:val="00AD0282"/>
    <w:rsid w:val="00AD530F"/>
    <w:rsid w:val="00AD70E6"/>
    <w:rsid w:val="00AE03D4"/>
    <w:rsid w:val="00AE3ACA"/>
    <w:rsid w:val="00AE3C50"/>
    <w:rsid w:val="00AF5388"/>
    <w:rsid w:val="00AF7A59"/>
    <w:rsid w:val="00B028D5"/>
    <w:rsid w:val="00B03043"/>
    <w:rsid w:val="00B13B09"/>
    <w:rsid w:val="00B22A47"/>
    <w:rsid w:val="00B321C0"/>
    <w:rsid w:val="00B3600A"/>
    <w:rsid w:val="00B43144"/>
    <w:rsid w:val="00B56093"/>
    <w:rsid w:val="00B60A32"/>
    <w:rsid w:val="00B61267"/>
    <w:rsid w:val="00B74861"/>
    <w:rsid w:val="00B80B01"/>
    <w:rsid w:val="00B85BBE"/>
    <w:rsid w:val="00B913E3"/>
    <w:rsid w:val="00B92C34"/>
    <w:rsid w:val="00B954A9"/>
    <w:rsid w:val="00B96E99"/>
    <w:rsid w:val="00BB19BE"/>
    <w:rsid w:val="00BB2326"/>
    <w:rsid w:val="00BC138A"/>
    <w:rsid w:val="00BC36FB"/>
    <w:rsid w:val="00BC411C"/>
    <w:rsid w:val="00BC4E24"/>
    <w:rsid w:val="00BD14BD"/>
    <w:rsid w:val="00BD4779"/>
    <w:rsid w:val="00BD4A4C"/>
    <w:rsid w:val="00BE53E6"/>
    <w:rsid w:val="00BE6950"/>
    <w:rsid w:val="00BE7D1A"/>
    <w:rsid w:val="00BF031D"/>
    <w:rsid w:val="00BF6568"/>
    <w:rsid w:val="00C05BED"/>
    <w:rsid w:val="00C106A6"/>
    <w:rsid w:val="00C11182"/>
    <w:rsid w:val="00C3286D"/>
    <w:rsid w:val="00C32906"/>
    <w:rsid w:val="00C32F99"/>
    <w:rsid w:val="00C4219F"/>
    <w:rsid w:val="00C529C6"/>
    <w:rsid w:val="00C60A52"/>
    <w:rsid w:val="00C62BEF"/>
    <w:rsid w:val="00C72613"/>
    <w:rsid w:val="00C74F96"/>
    <w:rsid w:val="00C76959"/>
    <w:rsid w:val="00C82428"/>
    <w:rsid w:val="00C848DD"/>
    <w:rsid w:val="00C8539E"/>
    <w:rsid w:val="00C8784F"/>
    <w:rsid w:val="00C9381D"/>
    <w:rsid w:val="00CA0A1C"/>
    <w:rsid w:val="00CA1ABD"/>
    <w:rsid w:val="00CA22F4"/>
    <w:rsid w:val="00CA2A24"/>
    <w:rsid w:val="00CB0D93"/>
    <w:rsid w:val="00CB28FC"/>
    <w:rsid w:val="00CD147B"/>
    <w:rsid w:val="00CD596B"/>
    <w:rsid w:val="00CE27EA"/>
    <w:rsid w:val="00CE4A81"/>
    <w:rsid w:val="00CF3853"/>
    <w:rsid w:val="00D046EE"/>
    <w:rsid w:val="00D25F1D"/>
    <w:rsid w:val="00D343BF"/>
    <w:rsid w:val="00D36DB7"/>
    <w:rsid w:val="00D42DE6"/>
    <w:rsid w:val="00D44D8F"/>
    <w:rsid w:val="00D546E4"/>
    <w:rsid w:val="00D55C5E"/>
    <w:rsid w:val="00D62D6B"/>
    <w:rsid w:val="00D92138"/>
    <w:rsid w:val="00DA0453"/>
    <w:rsid w:val="00DB1A8E"/>
    <w:rsid w:val="00DE6CFB"/>
    <w:rsid w:val="00DF3BF4"/>
    <w:rsid w:val="00DF7E16"/>
    <w:rsid w:val="00E20049"/>
    <w:rsid w:val="00E204E3"/>
    <w:rsid w:val="00E3025D"/>
    <w:rsid w:val="00E658B2"/>
    <w:rsid w:val="00E7706D"/>
    <w:rsid w:val="00E84D30"/>
    <w:rsid w:val="00E90D3B"/>
    <w:rsid w:val="00E9554A"/>
    <w:rsid w:val="00EA62F2"/>
    <w:rsid w:val="00EC07F9"/>
    <w:rsid w:val="00ED19AF"/>
    <w:rsid w:val="00ED42D9"/>
    <w:rsid w:val="00EE0DB7"/>
    <w:rsid w:val="00EE255D"/>
    <w:rsid w:val="00EE2870"/>
    <w:rsid w:val="00EE5B62"/>
    <w:rsid w:val="00EF4364"/>
    <w:rsid w:val="00EF44C5"/>
    <w:rsid w:val="00F11911"/>
    <w:rsid w:val="00F121E1"/>
    <w:rsid w:val="00F1612C"/>
    <w:rsid w:val="00F275E2"/>
    <w:rsid w:val="00F458C5"/>
    <w:rsid w:val="00F501A0"/>
    <w:rsid w:val="00F84646"/>
    <w:rsid w:val="00F857D2"/>
    <w:rsid w:val="00F87E9F"/>
    <w:rsid w:val="00FA22D0"/>
    <w:rsid w:val="00FB5ED2"/>
    <w:rsid w:val="00FC1EA5"/>
    <w:rsid w:val="00FD21EB"/>
    <w:rsid w:val="00FD4751"/>
    <w:rsid w:val="00FE2D9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4E7D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3E97"/>
    <w:pPr>
      <w:spacing w:after="5" w:line="359" w:lineRule="auto"/>
      <w:ind w:left="1350" w:hanging="10"/>
    </w:pPr>
    <w:rPr>
      <w:rFonts w:ascii="Times New Roman" w:eastAsia="Times New Roman" w:hAnsi="Times New Roman" w:cs="Times New Roman"/>
      <w:color w:val="000000"/>
      <w:sz w:val="24"/>
    </w:rPr>
  </w:style>
  <w:style w:type="paragraph" w:styleId="Heading1">
    <w:name w:val="heading 1"/>
    <w:next w:val="Normal"/>
    <w:link w:val="Heading1Char"/>
    <w:uiPriority w:val="9"/>
    <w:qFormat/>
    <w:pPr>
      <w:keepNext/>
      <w:keepLines/>
      <w:spacing w:after="109"/>
      <w:ind w:left="1350" w:hanging="10"/>
      <w:outlineLvl w:val="0"/>
    </w:pPr>
    <w:rPr>
      <w:rFonts w:ascii="Times New Roman" w:eastAsia="Times New Roman" w:hAnsi="Times New Roman" w:cs="Times New Roman"/>
      <w:b/>
      <w:color w:val="000000"/>
      <w:sz w:val="24"/>
    </w:rPr>
  </w:style>
  <w:style w:type="paragraph" w:styleId="Heading2">
    <w:name w:val="heading 2"/>
    <w:basedOn w:val="Normal"/>
    <w:next w:val="Normal"/>
    <w:link w:val="Heading2Char"/>
    <w:uiPriority w:val="9"/>
    <w:semiHidden/>
    <w:unhideWhenUsed/>
    <w:qFormat/>
    <w:rsid w:val="003378F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ListParagraph"/>
    <w:next w:val="Normal"/>
    <w:link w:val="Heading3Char"/>
    <w:autoRedefine/>
    <w:uiPriority w:val="9"/>
    <w:semiHidden/>
    <w:unhideWhenUsed/>
    <w:qFormat/>
    <w:rsid w:val="003378FA"/>
    <w:pPr>
      <w:spacing w:line="360" w:lineRule="auto"/>
      <w:ind w:left="0"/>
      <w:jc w:val="left"/>
      <w:outlineLvl w:val="2"/>
    </w:pPr>
    <w:rPr>
      <w:rFonts w:ascii="Times New Roman" w:eastAsia="Times New Roman" w:hAnsi="Times New Roman"/>
      <w:b/>
      <w:iCs/>
      <w:noProof/>
      <w:szCs w:val="24"/>
      <w:lang w:val="en-US"/>
    </w:rPr>
  </w:style>
  <w:style w:type="paragraph" w:styleId="Heading4">
    <w:name w:val="heading 4"/>
    <w:basedOn w:val="Normal"/>
    <w:next w:val="Normal"/>
    <w:link w:val="Heading4Char"/>
    <w:uiPriority w:val="9"/>
    <w:semiHidden/>
    <w:unhideWhenUsed/>
    <w:qFormat/>
    <w:rsid w:val="00891A94"/>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Heading4"/>
    <w:next w:val="Normal"/>
    <w:link w:val="Heading5Char"/>
    <w:uiPriority w:val="9"/>
    <w:semiHidden/>
    <w:unhideWhenUsed/>
    <w:qFormat/>
    <w:rsid w:val="003378FA"/>
    <w:pPr>
      <w:spacing w:before="200" w:line="254" w:lineRule="auto"/>
      <w:ind w:left="0" w:firstLine="0"/>
      <w:outlineLvl w:val="4"/>
    </w:pPr>
    <w:rPr>
      <w:rFonts w:ascii="Times New Roman" w:eastAsia="Calibri" w:hAnsi="Times New Roman" w:cs="Times New Roman"/>
      <w:b/>
      <w:bCs/>
      <w:i w:val="0"/>
      <w:color w:val="auto"/>
      <w:lang w:val="en-GB" w:eastAsia="en-US"/>
    </w:rPr>
  </w:style>
  <w:style w:type="paragraph" w:styleId="Heading6">
    <w:name w:val="heading 6"/>
    <w:basedOn w:val="Normal"/>
    <w:next w:val="Normal"/>
    <w:link w:val="Heading6Char"/>
    <w:uiPriority w:val="9"/>
    <w:semiHidden/>
    <w:unhideWhenUsed/>
    <w:qFormat/>
    <w:rsid w:val="003378FA"/>
    <w:pPr>
      <w:keepNext/>
      <w:keepLines/>
      <w:spacing w:before="40" w:after="0" w:line="240" w:lineRule="auto"/>
      <w:ind w:left="0" w:firstLine="0"/>
      <w:jc w:val="both"/>
      <w:outlineLvl w:val="5"/>
    </w:pPr>
    <w:rPr>
      <w:b/>
      <w:color w:val="auto"/>
      <w:lang w:val="en-GB" w:eastAsia="en-US"/>
    </w:rPr>
  </w:style>
  <w:style w:type="paragraph" w:styleId="Heading7">
    <w:name w:val="heading 7"/>
    <w:basedOn w:val="Normal"/>
    <w:next w:val="Normal"/>
    <w:link w:val="Heading7Char"/>
    <w:uiPriority w:val="9"/>
    <w:semiHidden/>
    <w:unhideWhenUsed/>
    <w:qFormat/>
    <w:rsid w:val="003378FA"/>
    <w:pPr>
      <w:keepNext/>
      <w:keepLines/>
      <w:spacing w:before="40" w:after="0" w:line="240" w:lineRule="auto"/>
      <w:ind w:left="0" w:firstLine="0"/>
      <w:jc w:val="both"/>
      <w:outlineLvl w:val="6"/>
    </w:pPr>
    <w:rPr>
      <w:b/>
      <w:iCs/>
      <w:color w:val="auto"/>
      <w:lang w:val="en-GB" w:eastAsia="en-US"/>
    </w:rPr>
  </w:style>
  <w:style w:type="paragraph" w:styleId="Heading8">
    <w:name w:val="heading 8"/>
    <w:basedOn w:val="Normal"/>
    <w:next w:val="Normal"/>
    <w:link w:val="Heading8Char"/>
    <w:uiPriority w:val="9"/>
    <w:semiHidden/>
    <w:unhideWhenUsed/>
    <w:qFormat/>
    <w:rsid w:val="003378FA"/>
    <w:pPr>
      <w:keepNext/>
      <w:keepLines/>
      <w:spacing w:before="40" w:after="0" w:line="240" w:lineRule="auto"/>
      <w:ind w:left="0" w:firstLine="0"/>
      <w:jc w:val="both"/>
      <w:outlineLvl w:val="7"/>
    </w:pPr>
    <w:rPr>
      <w:b/>
      <w:color w:val="auto"/>
      <w:szCs w:val="21"/>
      <w:lang w:val="en-GB" w:eastAsia="en-US"/>
    </w:rPr>
  </w:style>
  <w:style w:type="paragraph" w:styleId="Heading9">
    <w:name w:val="heading 9"/>
    <w:aliases w:val="Non Chapters"/>
    <w:basedOn w:val="Normal"/>
    <w:next w:val="Normal"/>
    <w:link w:val="Heading9Char"/>
    <w:uiPriority w:val="9"/>
    <w:semiHidden/>
    <w:unhideWhenUsed/>
    <w:qFormat/>
    <w:rsid w:val="003378FA"/>
    <w:pPr>
      <w:keepNext/>
      <w:keepLines/>
      <w:spacing w:before="40" w:after="0"/>
      <w:outlineLvl w:val="8"/>
    </w:pPr>
    <w:rPr>
      <w:i/>
      <w:iCs/>
      <w:color w:val="272727"/>
      <w:szCs w:val="21"/>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CommentReference">
    <w:name w:val="annotation reference"/>
    <w:basedOn w:val="DefaultParagraphFont"/>
    <w:uiPriority w:val="99"/>
    <w:semiHidden/>
    <w:unhideWhenUsed/>
    <w:rsid w:val="002A45CE"/>
    <w:rPr>
      <w:sz w:val="16"/>
      <w:szCs w:val="16"/>
    </w:rPr>
  </w:style>
  <w:style w:type="paragraph" w:styleId="CommentText">
    <w:name w:val="annotation text"/>
    <w:basedOn w:val="Normal"/>
    <w:link w:val="CommentTextChar"/>
    <w:uiPriority w:val="99"/>
    <w:semiHidden/>
    <w:unhideWhenUsed/>
    <w:rsid w:val="002A45CE"/>
    <w:pPr>
      <w:spacing w:line="240" w:lineRule="auto"/>
    </w:pPr>
    <w:rPr>
      <w:sz w:val="20"/>
      <w:szCs w:val="20"/>
    </w:rPr>
  </w:style>
  <w:style w:type="character" w:customStyle="1" w:styleId="CommentTextChar">
    <w:name w:val="Comment Text Char"/>
    <w:basedOn w:val="DefaultParagraphFont"/>
    <w:link w:val="CommentText"/>
    <w:uiPriority w:val="99"/>
    <w:semiHidden/>
    <w:rsid w:val="002A45CE"/>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2A45CE"/>
    <w:rPr>
      <w:b/>
      <w:bCs/>
    </w:rPr>
  </w:style>
  <w:style w:type="character" w:customStyle="1" w:styleId="CommentSubjectChar">
    <w:name w:val="Comment Subject Char"/>
    <w:basedOn w:val="CommentTextChar"/>
    <w:link w:val="CommentSubject"/>
    <w:uiPriority w:val="99"/>
    <w:semiHidden/>
    <w:rsid w:val="002A45CE"/>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2A45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5CE"/>
    <w:rPr>
      <w:rFonts w:ascii="Segoe UI" w:eastAsia="Times New Roman" w:hAnsi="Segoe UI" w:cs="Segoe UI"/>
      <w:color w:val="000000"/>
      <w:sz w:val="18"/>
      <w:szCs w:val="18"/>
    </w:rPr>
  </w:style>
  <w:style w:type="paragraph" w:styleId="Caption">
    <w:name w:val="caption"/>
    <w:basedOn w:val="Normal"/>
    <w:next w:val="Normal"/>
    <w:uiPriority w:val="35"/>
    <w:semiHidden/>
    <w:unhideWhenUsed/>
    <w:qFormat/>
    <w:rsid w:val="001F3841"/>
    <w:pPr>
      <w:spacing w:after="200" w:line="276" w:lineRule="auto"/>
      <w:ind w:left="0" w:firstLine="0"/>
    </w:pPr>
    <w:rPr>
      <w:rFonts w:eastAsiaTheme="minorHAnsi"/>
      <w:b/>
      <w:color w:val="auto"/>
      <w:szCs w:val="24"/>
      <w:lang w:val="en-GB" w:eastAsia="en-US"/>
    </w:rPr>
  </w:style>
  <w:style w:type="table" w:styleId="TableGrid0">
    <w:name w:val="Table Grid"/>
    <w:basedOn w:val="TableNormal"/>
    <w:uiPriority w:val="59"/>
    <w:rsid w:val="001F3841"/>
    <w:pPr>
      <w:spacing w:after="0" w:line="240" w:lineRule="auto"/>
      <w:jc w:val="both"/>
    </w:pPr>
    <w:rPr>
      <w:rFonts w:eastAsiaTheme="minorHAnsi"/>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891A94"/>
    <w:rPr>
      <w:rFonts w:asciiTheme="majorHAnsi" w:eastAsiaTheme="majorEastAsia" w:hAnsiTheme="majorHAnsi" w:cstheme="majorBidi"/>
      <w:i/>
      <w:iCs/>
      <w:color w:val="2F5496" w:themeColor="accent1" w:themeShade="BF"/>
      <w:sz w:val="24"/>
    </w:rPr>
  </w:style>
  <w:style w:type="table" w:customStyle="1" w:styleId="TableGrid1">
    <w:name w:val="Table Grid1"/>
    <w:basedOn w:val="TableNormal"/>
    <w:next w:val="TableGrid0"/>
    <w:uiPriority w:val="59"/>
    <w:rsid w:val="009255DE"/>
    <w:pPr>
      <w:spacing w:after="0" w:line="240" w:lineRule="auto"/>
      <w:jc w:val="both"/>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F5DB4"/>
    <w:rPr>
      <w:color w:val="0000FF"/>
      <w:u w:val="single"/>
    </w:rPr>
  </w:style>
  <w:style w:type="character" w:customStyle="1" w:styleId="Heading2Char">
    <w:name w:val="Heading 2 Char"/>
    <w:basedOn w:val="DefaultParagraphFont"/>
    <w:link w:val="Heading2"/>
    <w:uiPriority w:val="9"/>
    <w:semiHidden/>
    <w:rsid w:val="003378FA"/>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3378FA"/>
    <w:rPr>
      <w:rFonts w:ascii="Times New Roman" w:eastAsia="Times New Roman" w:hAnsi="Times New Roman" w:cs="Times New Roman"/>
      <w:b/>
      <w:iCs/>
      <w:noProof/>
      <w:sz w:val="24"/>
      <w:szCs w:val="24"/>
      <w:lang w:val="en-US" w:eastAsia="en-US"/>
    </w:rPr>
  </w:style>
  <w:style w:type="character" w:customStyle="1" w:styleId="Heading5Char">
    <w:name w:val="Heading 5 Char"/>
    <w:basedOn w:val="DefaultParagraphFont"/>
    <w:link w:val="Heading5"/>
    <w:uiPriority w:val="9"/>
    <w:semiHidden/>
    <w:rsid w:val="003378FA"/>
    <w:rPr>
      <w:rFonts w:ascii="Times New Roman" w:eastAsia="Calibri" w:hAnsi="Times New Roman" w:cs="Times New Roman"/>
      <w:b/>
      <w:bCs/>
      <w:iCs/>
      <w:sz w:val="24"/>
      <w:lang w:val="en-GB" w:eastAsia="en-US"/>
    </w:rPr>
  </w:style>
  <w:style w:type="character" w:customStyle="1" w:styleId="Heading6Char">
    <w:name w:val="Heading 6 Char"/>
    <w:basedOn w:val="DefaultParagraphFont"/>
    <w:link w:val="Heading6"/>
    <w:uiPriority w:val="9"/>
    <w:semiHidden/>
    <w:rsid w:val="003378FA"/>
    <w:rPr>
      <w:rFonts w:ascii="Times New Roman" w:eastAsia="Times New Roman" w:hAnsi="Times New Roman" w:cs="Times New Roman"/>
      <w:b/>
      <w:sz w:val="24"/>
      <w:lang w:val="en-GB" w:eastAsia="en-US"/>
    </w:rPr>
  </w:style>
  <w:style w:type="character" w:customStyle="1" w:styleId="Heading7Char">
    <w:name w:val="Heading 7 Char"/>
    <w:basedOn w:val="DefaultParagraphFont"/>
    <w:link w:val="Heading7"/>
    <w:uiPriority w:val="9"/>
    <w:semiHidden/>
    <w:rsid w:val="003378FA"/>
    <w:rPr>
      <w:rFonts w:ascii="Times New Roman" w:eastAsia="Times New Roman" w:hAnsi="Times New Roman" w:cs="Times New Roman"/>
      <w:b/>
      <w:iCs/>
      <w:sz w:val="24"/>
      <w:lang w:val="en-GB" w:eastAsia="en-US"/>
    </w:rPr>
  </w:style>
  <w:style w:type="character" w:customStyle="1" w:styleId="Heading8Char">
    <w:name w:val="Heading 8 Char"/>
    <w:basedOn w:val="DefaultParagraphFont"/>
    <w:link w:val="Heading8"/>
    <w:uiPriority w:val="9"/>
    <w:semiHidden/>
    <w:rsid w:val="003378FA"/>
    <w:rPr>
      <w:rFonts w:ascii="Times New Roman" w:eastAsia="Times New Roman" w:hAnsi="Times New Roman" w:cs="Times New Roman"/>
      <w:b/>
      <w:sz w:val="24"/>
      <w:szCs w:val="21"/>
      <w:lang w:val="en-GB" w:eastAsia="en-US"/>
    </w:rPr>
  </w:style>
  <w:style w:type="paragraph" w:customStyle="1" w:styleId="NonChapters1">
    <w:name w:val="Non Chapters1"/>
    <w:basedOn w:val="Normal"/>
    <w:next w:val="Normal"/>
    <w:uiPriority w:val="9"/>
    <w:semiHidden/>
    <w:unhideWhenUsed/>
    <w:qFormat/>
    <w:rsid w:val="003378FA"/>
    <w:pPr>
      <w:keepNext/>
      <w:keepLines/>
      <w:spacing w:before="40" w:after="0" w:line="240" w:lineRule="auto"/>
      <w:ind w:left="6480"/>
      <w:jc w:val="both"/>
      <w:outlineLvl w:val="8"/>
    </w:pPr>
    <w:rPr>
      <w:i/>
      <w:iCs/>
      <w:color w:val="272727"/>
      <w:szCs w:val="21"/>
      <w:lang w:val="en-GB" w:eastAsia="en-US"/>
    </w:rPr>
  </w:style>
  <w:style w:type="numbering" w:customStyle="1" w:styleId="NoList1">
    <w:name w:val="No List1"/>
    <w:next w:val="NoList"/>
    <w:uiPriority w:val="99"/>
    <w:semiHidden/>
    <w:unhideWhenUsed/>
    <w:rsid w:val="003378FA"/>
  </w:style>
  <w:style w:type="character" w:customStyle="1" w:styleId="Heading9Char">
    <w:name w:val="Heading 9 Char"/>
    <w:aliases w:val="Non Chapters Char"/>
    <w:basedOn w:val="DefaultParagraphFont"/>
    <w:link w:val="Heading9"/>
    <w:uiPriority w:val="9"/>
    <w:semiHidden/>
    <w:rsid w:val="003378FA"/>
    <w:rPr>
      <w:rFonts w:ascii="Times New Roman" w:eastAsia="Times New Roman" w:hAnsi="Times New Roman" w:cs="Times New Roman"/>
      <w:i/>
      <w:iCs/>
      <w:color w:val="272727"/>
      <w:sz w:val="24"/>
      <w:szCs w:val="21"/>
      <w:lang w:val="en-GB" w:eastAsia="en-US"/>
    </w:rPr>
  </w:style>
  <w:style w:type="character" w:customStyle="1" w:styleId="FollowedHyperlink1">
    <w:name w:val="FollowedHyperlink1"/>
    <w:basedOn w:val="DefaultParagraphFont"/>
    <w:uiPriority w:val="99"/>
    <w:semiHidden/>
    <w:unhideWhenUsed/>
    <w:rsid w:val="003378FA"/>
    <w:rPr>
      <w:color w:val="954F72"/>
      <w:u w:val="single"/>
    </w:rPr>
  </w:style>
  <w:style w:type="character" w:styleId="Emphasis">
    <w:name w:val="Emphasis"/>
    <w:qFormat/>
    <w:rsid w:val="003378FA"/>
    <w:rPr>
      <w:rFonts w:ascii="Times New Roman" w:hAnsi="Times New Roman" w:cs="Times New Roman" w:hint="default"/>
      <w:b/>
      <w:bCs/>
      <w:i w:val="0"/>
      <w:iCs w:val="0"/>
      <w:sz w:val="24"/>
      <w:szCs w:val="24"/>
    </w:rPr>
  </w:style>
  <w:style w:type="paragraph" w:styleId="ListParagraph">
    <w:name w:val="List Paragraph"/>
    <w:basedOn w:val="Normal"/>
    <w:uiPriority w:val="34"/>
    <w:qFormat/>
    <w:rsid w:val="003378FA"/>
    <w:pPr>
      <w:spacing w:after="200" w:line="240" w:lineRule="auto"/>
      <w:ind w:left="720" w:firstLine="0"/>
      <w:contextualSpacing/>
      <w:jc w:val="both"/>
    </w:pPr>
    <w:rPr>
      <w:rFonts w:ascii="Calibri" w:eastAsia="Calibri" w:hAnsi="Calibri"/>
      <w:color w:val="auto"/>
      <w:lang w:val="en-GB" w:eastAsia="en-US"/>
    </w:rPr>
  </w:style>
  <w:style w:type="character" w:customStyle="1" w:styleId="NormalWebChar">
    <w:name w:val="Normal (Web) Char"/>
    <w:basedOn w:val="DefaultParagraphFont"/>
    <w:link w:val="NormalWeb"/>
    <w:uiPriority w:val="99"/>
    <w:semiHidden/>
    <w:locked/>
    <w:rsid w:val="003378FA"/>
    <w:rPr>
      <w:rFonts w:ascii="Times New Roman" w:eastAsia="Times New Roman" w:hAnsi="Times New Roman" w:cs="Times New Roman"/>
      <w:color w:val="000000"/>
      <w:sz w:val="24"/>
      <w:szCs w:val="24"/>
      <w:lang w:val="en-GB"/>
    </w:rPr>
  </w:style>
  <w:style w:type="paragraph" w:styleId="NormalWeb">
    <w:name w:val="Normal (Web)"/>
    <w:basedOn w:val="Normal"/>
    <w:link w:val="NormalWebChar"/>
    <w:uiPriority w:val="99"/>
    <w:semiHidden/>
    <w:unhideWhenUsed/>
    <w:rsid w:val="003378FA"/>
    <w:pPr>
      <w:spacing w:before="100" w:beforeAutospacing="1" w:after="100" w:afterAutospacing="1" w:line="240" w:lineRule="auto"/>
      <w:ind w:left="0" w:firstLine="0"/>
      <w:jc w:val="both"/>
    </w:pPr>
    <w:rPr>
      <w:szCs w:val="24"/>
      <w:lang w:val="en-GB"/>
    </w:rPr>
  </w:style>
  <w:style w:type="character" w:customStyle="1" w:styleId="Heading9Char1">
    <w:name w:val="Heading 9 Char1"/>
    <w:aliases w:val="Non Chapters Char1"/>
    <w:basedOn w:val="DefaultParagraphFont"/>
    <w:uiPriority w:val="9"/>
    <w:semiHidden/>
    <w:rsid w:val="003378FA"/>
    <w:rPr>
      <w:rFonts w:ascii="Calibri Light" w:eastAsia="Times New Roman" w:hAnsi="Calibri Light" w:cs="Times New Roman" w:hint="default"/>
      <w:i/>
      <w:iCs/>
      <w:color w:val="272727"/>
      <w:sz w:val="21"/>
      <w:szCs w:val="21"/>
    </w:rPr>
  </w:style>
  <w:style w:type="paragraph" w:styleId="TOC1">
    <w:name w:val="toc 1"/>
    <w:basedOn w:val="Normal"/>
    <w:next w:val="Normal"/>
    <w:autoRedefine/>
    <w:uiPriority w:val="39"/>
    <w:semiHidden/>
    <w:unhideWhenUsed/>
    <w:qFormat/>
    <w:rsid w:val="003378FA"/>
    <w:pPr>
      <w:tabs>
        <w:tab w:val="right" w:leader="dot" w:pos="8777"/>
      </w:tabs>
      <w:spacing w:after="100" w:line="240" w:lineRule="auto"/>
      <w:ind w:left="0" w:firstLine="0"/>
      <w:jc w:val="both"/>
    </w:pPr>
    <w:rPr>
      <w:rFonts w:ascii="Calibri" w:eastAsia="Calibri" w:hAnsi="Calibri"/>
      <w:noProof/>
      <w:color w:val="auto"/>
      <w:lang w:val="en-GB" w:eastAsia="en-US"/>
    </w:rPr>
  </w:style>
  <w:style w:type="paragraph" w:styleId="TOC2">
    <w:name w:val="toc 2"/>
    <w:basedOn w:val="Normal"/>
    <w:next w:val="Normal"/>
    <w:autoRedefine/>
    <w:uiPriority w:val="39"/>
    <w:semiHidden/>
    <w:unhideWhenUsed/>
    <w:qFormat/>
    <w:rsid w:val="003378FA"/>
    <w:pPr>
      <w:spacing w:after="100" w:line="240" w:lineRule="auto"/>
      <w:ind w:left="220" w:firstLine="0"/>
      <w:jc w:val="both"/>
    </w:pPr>
    <w:rPr>
      <w:rFonts w:ascii="Calibri" w:eastAsia="Calibri" w:hAnsi="Calibri"/>
      <w:color w:val="auto"/>
      <w:lang w:val="en-GB" w:eastAsia="en-US"/>
    </w:rPr>
  </w:style>
  <w:style w:type="paragraph" w:styleId="TOC3">
    <w:name w:val="toc 3"/>
    <w:basedOn w:val="Normal"/>
    <w:next w:val="Normal"/>
    <w:autoRedefine/>
    <w:uiPriority w:val="39"/>
    <w:semiHidden/>
    <w:unhideWhenUsed/>
    <w:qFormat/>
    <w:rsid w:val="003378FA"/>
    <w:pPr>
      <w:spacing w:after="100" w:line="240" w:lineRule="auto"/>
      <w:ind w:left="440" w:firstLine="0"/>
      <w:jc w:val="both"/>
    </w:pPr>
    <w:rPr>
      <w:rFonts w:ascii="Calibri" w:eastAsia="Calibri" w:hAnsi="Calibri"/>
      <w:color w:val="auto"/>
      <w:lang w:val="en-GB" w:eastAsia="en-US"/>
    </w:rPr>
  </w:style>
  <w:style w:type="paragraph" w:styleId="TOC4">
    <w:name w:val="toc 4"/>
    <w:basedOn w:val="Normal"/>
    <w:next w:val="Normal"/>
    <w:autoRedefine/>
    <w:uiPriority w:val="39"/>
    <w:semiHidden/>
    <w:unhideWhenUsed/>
    <w:rsid w:val="003378FA"/>
    <w:pPr>
      <w:spacing w:after="100" w:line="240" w:lineRule="auto"/>
      <w:ind w:left="660" w:firstLine="0"/>
      <w:jc w:val="both"/>
    </w:pPr>
    <w:rPr>
      <w:rFonts w:ascii="Calibri" w:hAnsi="Calibri"/>
      <w:color w:val="auto"/>
      <w:lang w:val="en-GB" w:eastAsia="en-GB"/>
    </w:rPr>
  </w:style>
  <w:style w:type="paragraph" w:styleId="TOC5">
    <w:name w:val="toc 5"/>
    <w:basedOn w:val="Normal"/>
    <w:next w:val="Normal"/>
    <w:autoRedefine/>
    <w:uiPriority w:val="39"/>
    <w:semiHidden/>
    <w:unhideWhenUsed/>
    <w:rsid w:val="003378FA"/>
    <w:pPr>
      <w:spacing w:after="100" w:line="240" w:lineRule="auto"/>
      <w:ind w:left="880" w:firstLine="0"/>
      <w:jc w:val="both"/>
    </w:pPr>
    <w:rPr>
      <w:rFonts w:ascii="Calibri" w:hAnsi="Calibri"/>
      <w:color w:val="auto"/>
      <w:lang w:val="en-GB" w:eastAsia="en-GB"/>
    </w:rPr>
  </w:style>
  <w:style w:type="paragraph" w:styleId="TOC6">
    <w:name w:val="toc 6"/>
    <w:basedOn w:val="Normal"/>
    <w:next w:val="Normal"/>
    <w:autoRedefine/>
    <w:uiPriority w:val="39"/>
    <w:semiHidden/>
    <w:unhideWhenUsed/>
    <w:rsid w:val="003378FA"/>
    <w:pPr>
      <w:spacing w:after="100" w:line="240" w:lineRule="auto"/>
      <w:ind w:left="1100" w:firstLine="0"/>
      <w:jc w:val="both"/>
    </w:pPr>
    <w:rPr>
      <w:rFonts w:ascii="Calibri" w:hAnsi="Calibri"/>
      <w:color w:val="auto"/>
      <w:lang w:val="en-GB" w:eastAsia="en-GB"/>
    </w:rPr>
  </w:style>
  <w:style w:type="paragraph" w:styleId="TOC7">
    <w:name w:val="toc 7"/>
    <w:basedOn w:val="Normal"/>
    <w:next w:val="Normal"/>
    <w:autoRedefine/>
    <w:uiPriority w:val="39"/>
    <w:semiHidden/>
    <w:unhideWhenUsed/>
    <w:rsid w:val="003378FA"/>
    <w:pPr>
      <w:spacing w:after="100" w:line="240" w:lineRule="auto"/>
      <w:ind w:left="1320" w:firstLine="0"/>
      <w:jc w:val="both"/>
    </w:pPr>
    <w:rPr>
      <w:rFonts w:ascii="Calibri" w:hAnsi="Calibri"/>
      <w:color w:val="auto"/>
      <w:lang w:val="en-GB" w:eastAsia="en-GB"/>
    </w:rPr>
  </w:style>
  <w:style w:type="paragraph" w:styleId="TOC8">
    <w:name w:val="toc 8"/>
    <w:basedOn w:val="Normal"/>
    <w:next w:val="Normal"/>
    <w:autoRedefine/>
    <w:uiPriority w:val="39"/>
    <w:semiHidden/>
    <w:unhideWhenUsed/>
    <w:rsid w:val="003378FA"/>
    <w:pPr>
      <w:spacing w:after="100" w:line="240" w:lineRule="auto"/>
      <w:ind w:left="1540" w:firstLine="0"/>
      <w:jc w:val="both"/>
    </w:pPr>
    <w:rPr>
      <w:rFonts w:ascii="Calibri" w:hAnsi="Calibri"/>
      <w:color w:val="auto"/>
      <w:lang w:val="en-GB" w:eastAsia="en-GB"/>
    </w:rPr>
  </w:style>
  <w:style w:type="paragraph" w:styleId="TOC9">
    <w:name w:val="toc 9"/>
    <w:basedOn w:val="Normal"/>
    <w:next w:val="Normal"/>
    <w:autoRedefine/>
    <w:uiPriority w:val="39"/>
    <w:semiHidden/>
    <w:unhideWhenUsed/>
    <w:rsid w:val="003378FA"/>
    <w:pPr>
      <w:spacing w:after="100" w:line="240" w:lineRule="auto"/>
      <w:ind w:left="1760" w:firstLine="0"/>
      <w:jc w:val="both"/>
    </w:pPr>
    <w:rPr>
      <w:rFonts w:ascii="Calibri" w:hAnsi="Calibri"/>
      <w:color w:val="auto"/>
      <w:lang w:val="en-GB" w:eastAsia="en-GB"/>
    </w:rPr>
  </w:style>
  <w:style w:type="paragraph" w:styleId="FootnoteText">
    <w:name w:val="footnote text"/>
    <w:basedOn w:val="Normal"/>
    <w:link w:val="FootnoteTextChar"/>
    <w:uiPriority w:val="99"/>
    <w:semiHidden/>
    <w:unhideWhenUsed/>
    <w:rsid w:val="003378FA"/>
    <w:pPr>
      <w:spacing w:after="200" w:line="240" w:lineRule="auto"/>
      <w:ind w:left="0" w:firstLine="0"/>
      <w:jc w:val="both"/>
    </w:pPr>
    <w:rPr>
      <w:rFonts w:ascii="Calibri" w:eastAsia="Calibri" w:hAnsi="Calibri"/>
      <w:color w:val="auto"/>
      <w:sz w:val="20"/>
      <w:szCs w:val="20"/>
      <w:lang w:val="en-ZW" w:eastAsia="en-US"/>
    </w:rPr>
  </w:style>
  <w:style w:type="character" w:customStyle="1" w:styleId="FootnoteTextChar">
    <w:name w:val="Footnote Text Char"/>
    <w:basedOn w:val="DefaultParagraphFont"/>
    <w:link w:val="FootnoteText"/>
    <w:uiPriority w:val="99"/>
    <w:semiHidden/>
    <w:rsid w:val="003378FA"/>
    <w:rPr>
      <w:rFonts w:ascii="Calibri" w:eastAsia="Calibri" w:hAnsi="Calibri" w:cs="Times New Roman"/>
      <w:sz w:val="20"/>
      <w:szCs w:val="20"/>
      <w:lang w:val="en-ZW" w:eastAsia="en-US"/>
    </w:rPr>
  </w:style>
  <w:style w:type="paragraph" w:styleId="Header">
    <w:name w:val="header"/>
    <w:basedOn w:val="Normal"/>
    <w:link w:val="HeaderChar"/>
    <w:uiPriority w:val="99"/>
    <w:semiHidden/>
    <w:unhideWhenUsed/>
    <w:rsid w:val="003378FA"/>
    <w:pPr>
      <w:tabs>
        <w:tab w:val="center" w:pos="4513"/>
        <w:tab w:val="right" w:pos="9026"/>
      </w:tabs>
      <w:spacing w:after="0" w:line="240" w:lineRule="auto"/>
      <w:ind w:left="0" w:firstLine="0"/>
      <w:jc w:val="both"/>
    </w:pPr>
    <w:rPr>
      <w:rFonts w:ascii="Calibri" w:eastAsia="Calibri" w:hAnsi="Calibri"/>
      <w:color w:val="auto"/>
      <w:lang w:val="en-GB" w:eastAsia="en-US"/>
    </w:rPr>
  </w:style>
  <w:style w:type="character" w:customStyle="1" w:styleId="HeaderChar">
    <w:name w:val="Header Char"/>
    <w:basedOn w:val="DefaultParagraphFont"/>
    <w:link w:val="Header"/>
    <w:uiPriority w:val="99"/>
    <w:semiHidden/>
    <w:rsid w:val="003378FA"/>
    <w:rPr>
      <w:rFonts w:ascii="Calibri" w:eastAsia="Calibri" w:hAnsi="Calibri" w:cs="Times New Roman"/>
      <w:sz w:val="24"/>
      <w:lang w:val="en-GB" w:eastAsia="en-US"/>
    </w:rPr>
  </w:style>
  <w:style w:type="paragraph" w:styleId="Footer">
    <w:name w:val="footer"/>
    <w:basedOn w:val="Normal"/>
    <w:link w:val="FooterChar"/>
    <w:uiPriority w:val="99"/>
    <w:unhideWhenUsed/>
    <w:rsid w:val="003378FA"/>
    <w:pPr>
      <w:tabs>
        <w:tab w:val="center" w:pos="4680"/>
        <w:tab w:val="right" w:pos="9360"/>
      </w:tabs>
      <w:spacing w:after="0" w:line="240" w:lineRule="auto"/>
      <w:ind w:left="0" w:firstLine="0"/>
      <w:jc w:val="both"/>
    </w:pPr>
    <w:rPr>
      <w:rFonts w:ascii="Calibri" w:eastAsia="Calibri" w:hAnsi="Calibri"/>
      <w:color w:val="auto"/>
      <w:lang w:val="en-GB" w:eastAsia="en-US"/>
    </w:rPr>
  </w:style>
  <w:style w:type="character" w:customStyle="1" w:styleId="FooterChar">
    <w:name w:val="Footer Char"/>
    <w:basedOn w:val="DefaultParagraphFont"/>
    <w:link w:val="Footer"/>
    <w:uiPriority w:val="99"/>
    <w:rsid w:val="003378FA"/>
    <w:rPr>
      <w:rFonts w:ascii="Calibri" w:eastAsia="Calibri" w:hAnsi="Calibri" w:cs="Times New Roman"/>
      <w:sz w:val="24"/>
      <w:lang w:val="en-GB" w:eastAsia="en-US"/>
    </w:rPr>
  </w:style>
  <w:style w:type="paragraph" w:styleId="TableofFigures">
    <w:name w:val="table of figures"/>
    <w:basedOn w:val="Normal"/>
    <w:next w:val="Normal"/>
    <w:uiPriority w:val="99"/>
    <w:semiHidden/>
    <w:unhideWhenUsed/>
    <w:rsid w:val="003378FA"/>
    <w:pPr>
      <w:spacing w:after="0" w:line="240" w:lineRule="auto"/>
      <w:ind w:left="0" w:firstLine="0"/>
      <w:jc w:val="both"/>
    </w:pPr>
    <w:rPr>
      <w:rFonts w:eastAsia="Calibri"/>
      <w:color w:val="auto"/>
      <w:lang w:val="en-GB" w:eastAsia="en-US"/>
    </w:rPr>
  </w:style>
  <w:style w:type="paragraph" w:styleId="EndnoteText">
    <w:name w:val="endnote text"/>
    <w:basedOn w:val="Normal"/>
    <w:link w:val="EndnoteTextChar"/>
    <w:uiPriority w:val="99"/>
    <w:semiHidden/>
    <w:unhideWhenUsed/>
    <w:rsid w:val="003378FA"/>
    <w:pPr>
      <w:widowControl w:val="0"/>
      <w:snapToGrid w:val="0"/>
      <w:spacing w:after="0" w:line="240" w:lineRule="auto"/>
      <w:ind w:left="0" w:firstLine="0"/>
      <w:jc w:val="both"/>
    </w:pPr>
    <w:rPr>
      <w:rFonts w:ascii="Courier New" w:hAnsi="Courier New"/>
      <w:color w:val="auto"/>
      <w:szCs w:val="20"/>
      <w:lang w:val="en-GB" w:eastAsia="en-US"/>
    </w:rPr>
  </w:style>
  <w:style w:type="character" w:customStyle="1" w:styleId="EndnoteTextChar">
    <w:name w:val="Endnote Text Char"/>
    <w:basedOn w:val="DefaultParagraphFont"/>
    <w:link w:val="EndnoteText"/>
    <w:uiPriority w:val="99"/>
    <w:semiHidden/>
    <w:rsid w:val="003378FA"/>
    <w:rPr>
      <w:rFonts w:ascii="Courier New" w:eastAsia="Times New Roman" w:hAnsi="Courier New" w:cs="Times New Roman"/>
      <w:sz w:val="24"/>
      <w:szCs w:val="20"/>
      <w:lang w:val="en-GB" w:eastAsia="en-US"/>
    </w:rPr>
  </w:style>
  <w:style w:type="paragraph" w:customStyle="1" w:styleId="Title1">
    <w:name w:val="Title1"/>
    <w:basedOn w:val="Normal"/>
    <w:next w:val="Normal"/>
    <w:uiPriority w:val="10"/>
    <w:qFormat/>
    <w:rsid w:val="003378FA"/>
    <w:pPr>
      <w:pBdr>
        <w:bottom w:val="single" w:sz="8" w:space="4" w:color="5B9BD5"/>
      </w:pBdr>
      <w:spacing w:after="300" w:line="240" w:lineRule="auto"/>
      <w:ind w:left="0" w:firstLine="0"/>
      <w:contextualSpacing/>
      <w:jc w:val="both"/>
    </w:pPr>
    <w:rPr>
      <w:rFonts w:ascii="Calibri Light" w:hAnsi="Calibri Light"/>
      <w:color w:val="323E4F"/>
      <w:spacing w:val="5"/>
      <w:kern w:val="28"/>
      <w:sz w:val="52"/>
      <w:szCs w:val="52"/>
      <w:lang w:val="en-GB" w:eastAsia="zh-CN"/>
    </w:rPr>
  </w:style>
  <w:style w:type="character" w:customStyle="1" w:styleId="TitleChar">
    <w:name w:val="Title Char"/>
    <w:basedOn w:val="DefaultParagraphFont"/>
    <w:link w:val="Title"/>
    <w:uiPriority w:val="10"/>
    <w:rsid w:val="003378FA"/>
    <w:rPr>
      <w:rFonts w:ascii="Calibri Light" w:eastAsia="Times New Roman" w:hAnsi="Calibri Light" w:cs="Times New Roman"/>
      <w:color w:val="323E4F"/>
      <w:spacing w:val="5"/>
      <w:kern w:val="28"/>
      <w:sz w:val="52"/>
      <w:szCs w:val="52"/>
      <w:lang w:val="en-GB" w:eastAsia="zh-CN"/>
    </w:rPr>
  </w:style>
  <w:style w:type="paragraph" w:styleId="BodyTextIndent">
    <w:name w:val="Body Text Indent"/>
    <w:basedOn w:val="Normal"/>
    <w:link w:val="BodyTextIndentChar"/>
    <w:uiPriority w:val="99"/>
    <w:semiHidden/>
    <w:unhideWhenUsed/>
    <w:rsid w:val="003378FA"/>
    <w:pPr>
      <w:spacing w:after="0" w:line="240" w:lineRule="auto"/>
      <w:ind w:left="2835" w:firstLine="0"/>
      <w:jc w:val="both"/>
    </w:pPr>
    <w:rPr>
      <w:rFonts w:ascii="Arial" w:hAnsi="Arial" w:cs="Arial"/>
      <w:color w:val="auto"/>
      <w:szCs w:val="20"/>
      <w:lang w:val="en-GB" w:eastAsia="en-US"/>
    </w:rPr>
  </w:style>
  <w:style w:type="character" w:customStyle="1" w:styleId="BodyTextIndentChar">
    <w:name w:val="Body Text Indent Char"/>
    <w:basedOn w:val="DefaultParagraphFont"/>
    <w:link w:val="BodyTextIndent"/>
    <w:uiPriority w:val="99"/>
    <w:semiHidden/>
    <w:rsid w:val="003378FA"/>
    <w:rPr>
      <w:rFonts w:ascii="Arial" w:eastAsia="Times New Roman" w:hAnsi="Arial" w:cs="Arial"/>
      <w:sz w:val="24"/>
      <w:szCs w:val="20"/>
      <w:lang w:val="en-GB" w:eastAsia="en-US"/>
    </w:rPr>
  </w:style>
  <w:style w:type="character" w:customStyle="1" w:styleId="NoSpacingChar">
    <w:name w:val="No Spacing Char"/>
    <w:basedOn w:val="DefaultParagraphFont"/>
    <w:link w:val="NoSpacing"/>
    <w:uiPriority w:val="1"/>
    <w:locked/>
    <w:rsid w:val="003378FA"/>
    <w:rPr>
      <w:rFonts w:ascii="Calibri" w:eastAsia="Times New Roman" w:hAnsi="Calibri" w:cs="Times New Roman"/>
    </w:rPr>
  </w:style>
  <w:style w:type="paragraph" w:styleId="NoSpacing">
    <w:name w:val="No Spacing"/>
    <w:link w:val="NoSpacingChar"/>
    <w:uiPriority w:val="1"/>
    <w:qFormat/>
    <w:rsid w:val="003378FA"/>
    <w:pPr>
      <w:spacing w:after="0" w:line="240" w:lineRule="auto"/>
      <w:jc w:val="both"/>
    </w:pPr>
    <w:rPr>
      <w:rFonts w:ascii="Calibri" w:eastAsia="Times New Roman" w:hAnsi="Calibri" w:cs="Times New Roman"/>
    </w:rPr>
  </w:style>
  <w:style w:type="paragraph" w:styleId="Revision">
    <w:name w:val="Revision"/>
    <w:uiPriority w:val="99"/>
    <w:semiHidden/>
    <w:rsid w:val="003378FA"/>
    <w:pPr>
      <w:spacing w:after="0" w:line="240" w:lineRule="auto"/>
      <w:jc w:val="both"/>
    </w:pPr>
    <w:rPr>
      <w:rFonts w:ascii="Calibri" w:eastAsia="Calibri" w:hAnsi="Calibri" w:cs="Times New Roman"/>
      <w:lang w:val="en-GB" w:eastAsia="en-US"/>
    </w:rPr>
  </w:style>
  <w:style w:type="paragraph" w:styleId="TOCHeading">
    <w:name w:val="TOC Heading"/>
    <w:basedOn w:val="Heading1"/>
    <w:next w:val="Normal"/>
    <w:uiPriority w:val="39"/>
    <w:semiHidden/>
    <w:unhideWhenUsed/>
    <w:qFormat/>
    <w:rsid w:val="003378FA"/>
    <w:pPr>
      <w:keepNext w:val="0"/>
      <w:keepLines w:val="0"/>
      <w:spacing w:before="240" w:after="200" w:line="256" w:lineRule="auto"/>
      <w:ind w:left="851" w:firstLine="0"/>
      <w:jc w:val="both"/>
      <w:outlineLvl w:val="9"/>
    </w:pPr>
    <w:rPr>
      <w:rFonts w:eastAsia="Calibri"/>
      <w:b w:val="0"/>
      <w:color w:val="auto"/>
      <w:sz w:val="32"/>
      <w:szCs w:val="32"/>
      <w:lang w:val="en-US" w:eastAsia="en-US"/>
    </w:rPr>
  </w:style>
  <w:style w:type="character" w:customStyle="1" w:styleId="EndNoteBibliographyChar">
    <w:name w:val="EndNote Bibliography Char"/>
    <w:basedOn w:val="DefaultParagraphFont"/>
    <w:link w:val="EndNoteBibliography"/>
    <w:locked/>
    <w:rsid w:val="003378FA"/>
    <w:rPr>
      <w:rFonts w:ascii="Calibri" w:eastAsia="Times New Roman" w:hAnsi="Calibri"/>
      <w:noProof/>
      <w:sz w:val="24"/>
      <w:lang w:val="en-GB" w:eastAsia="en-GB"/>
    </w:rPr>
  </w:style>
  <w:style w:type="paragraph" w:customStyle="1" w:styleId="EndNoteBibliography">
    <w:name w:val="EndNote Bibliography"/>
    <w:basedOn w:val="Normal"/>
    <w:link w:val="EndNoteBibliographyChar"/>
    <w:rsid w:val="003378FA"/>
    <w:pPr>
      <w:spacing w:after="200" w:line="240" w:lineRule="auto"/>
      <w:ind w:left="0" w:firstLine="0"/>
      <w:jc w:val="both"/>
    </w:pPr>
    <w:rPr>
      <w:rFonts w:ascii="Calibri" w:hAnsi="Calibri" w:cstheme="minorBidi"/>
      <w:noProof/>
      <w:color w:val="auto"/>
      <w:lang w:val="en-GB" w:eastAsia="en-GB"/>
    </w:rPr>
  </w:style>
  <w:style w:type="character" w:customStyle="1" w:styleId="EndNoteBibliographyTitleChar">
    <w:name w:val="EndNote Bibliography Title Char"/>
    <w:basedOn w:val="DefaultParagraphFont"/>
    <w:link w:val="EndNoteBibliographyTitle"/>
    <w:locked/>
    <w:rsid w:val="003378FA"/>
    <w:rPr>
      <w:rFonts w:ascii="Calibri" w:eastAsia="Calibri" w:hAnsi="Calibri" w:cs="Times New Roman"/>
      <w:noProof/>
      <w:sz w:val="24"/>
      <w:lang w:val="en-US"/>
    </w:rPr>
  </w:style>
  <w:style w:type="paragraph" w:customStyle="1" w:styleId="EndNoteBibliographyTitle">
    <w:name w:val="EndNote Bibliography Title"/>
    <w:basedOn w:val="Normal"/>
    <w:link w:val="EndNoteBibliographyTitleChar"/>
    <w:rsid w:val="003378FA"/>
    <w:pPr>
      <w:spacing w:after="0" w:line="240" w:lineRule="auto"/>
      <w:ind w:left="0" w:firstLine="0"/>
      <w:jc w:val="center"/>
    </w:pPr>
    <w:rPr>
      <w:rFonts w:ascii="Calibri" w:eastAsia="Calibri" w:hAnsi="Calibri"/>
      <w:noProof/>
      <w:color w:val="auto"/>
      <w:lang w:val="en-US"/>
    </w:rPr>
  </w:style>
  <w:style w:type="paragraph" w:customStyle="1" w:styleId="Default">
    <w:name w:val="Default"/>
    <w:uiPriority w:val="99"/>
    <w:rsid w:val="003378FA"/>
    <w:pPr>
      <w:autoSpaceDE w:val="0"/>
      <w:autoSpaceDN w:val="0"/>
      <w:adjustRightInd w:val="0"/>
      <w:spacing w:after="0" w:line="240" w:lineRule="auto"/>
      <w:jc w:val="both"/>
    </w:pPr>
    <w:rPr>
      <w:rFonts w:ascii="Arial" w:eastAsia="Times New Roman" w:hAnsi="Arial" w:cs="Arial"/>
      <w:color w:val="000000"/>
      <w:sz w:val="24"/>
      <w:szCs w:val="24"/>
      <w:lang w:val="en-US" w:eastAsia="en-US"/>
    </w:rPr>
  </w:style>
  <w:style w:type="paragraph" w:customStyle="1" w:styleId="fqstext">
    <w:name w:val="fqstext"/>
    <w:basedOn w:val="Normal"/>
    <w:uiPriority w:val="99"/>
    <w:rsid w:val="003378FA"/>
    <w:pPr>
      <w:spacing w:before="100" w:beforeAutospacing="1" w:after="100" w:afterAutospacing="1" w:line="240" w:lineRule="auto"/>
      <w:ind w:left="0" w:firstLine="0"/>
      <w:jc w:val="both"/>
    </w:pPr>
    <w:rPr>
      <w:color w:val="auto"/>
      <w:szCs w:val="24"/>
      <w:lang w:val="en-GB" w:eastAsia="en-GB"/>
    </w:rPr>
  </w:style>
  <w:style w:type="paragraph" w:customStyle="1" w:styleId="first-para">
    <w:name w:val="first-para"/>
    <w:basedOn w:val="Normal"/>
    <w:uiPriority w:val="99"/>
    <w:rsid w:val="003378FA"/>
    <w:pPr>
      <w:spacing w:after="225" w:line="315" w:lineRule="atLeast"/>
      <w:ind w:left="0" w:firstLine="0"/>
    </w:pPr>
    <w:rPr>
      <w:b/>
      <w:bCs/>
      <w:color w:val="auto"/>
      <w:szCs w:val="24"/>
      <w:lang w:val="en-ZW" w:eastAsia="en-ZW"/>
    </w:rPr>
  </w:style>
  <w:style w:type="paragraph" w:customStyle="1" w:styleId="Heading41">
    <w:name w:val="Heading 41"/>
    <w:basedOn w:val="Normal"/>
    <w:next w:val="Normal"/>
    <w:autoRedefine/>
    <w:uiPriority w:val="9"/>
    <w:qFormat/>
    <w:rsid w:val="003378FA"/>
    <w:pPr>
      <w:keepNext/>
      <w:keepLines/>
      <w:spacing w:before="200" w:after="0" w:line="276" w:lineRule="auto"/>
      <w:ind w:left="0" w:firstLine="0"/>
      <w:outlineLvl w:val="3"/>
    </w:pPr>
    <w:rPr>
      <w:b/>
      <w:bCs/>
      <w:iCs/>
      <w:color w:val="auto"/>
      <w:lang w:val="en-GB" w:eastAsia="en-US"/>
    </w:rPr>
  </w:style>
  <w:style w:type="paragraph" w:customStyle="1" w:styleId="Heading61">
    <w:name w:val="Heading 61"/>
    <w:basedOn w:val="Normal"/>
    <w:next w:val="Normal"/>
    <w:uiPriority w:val="9"/>
    <w:qFormat/>
    <w:rsid w:val="003378FA"/>
    <w:pPr>
      <w:keepNext/>
      <w:keepLines/>
      <w:spacing w:before="40" w:after="0" w:line="276" w:lineRule="auto"/>
      <w:ind w:left="1152" w:hanging="1152"/>
      <w:outlineLvl w:val="5"/>
    </w:pPr>
    <w:rPr>
      <w:rFonts w:ascii="Cambria" w:hAnsi="Cambria"/>
      <w:color w:val="243F60"/>
      <w:lang w:val="en-GB" w:eastAsia="en-US"/>
    </w:rPr>
  </w:style>
  <w:style w:type="paragraph" w:customStyle="1" w:styleId="Heading71">
    <w:name w:val="Heading 71"/>
    <w:basedOn w:val="Normal"/>
    <w:next w:val="Normal"/>
    <w:uiPriority w:val="9"/>
    <w:semiHidden/>
    <w:qFormat/>
    <w:rsid w:val="003378FA"/>
    <w:pPr>
      <w:keepNext/>
      <w:keepLines/>
      <w:spacing w:before="40" w:after="0" w:line="276" w:lineRule="auto"/>
      <w:ind w:left="1296" w:hanging="1296"/>
      <w:outlineLvl w:val="6"/>
    </w:pPr>
    <w:rPr>
      <w:rFonts w:ascii="Cambria" w:hAnsi="Cambria"/>
      <w:i/>
      <w:iCs/>
      <w:color w:val="243F60"/>
      <w:lang w:val="en-GB" w:eastAsia="en-US"/>
    </w:rPr>
  </w:style>
  <w:style w:type="paragraph" w:customStyle="1" w:styleId="Heading81">
    <w:name w:val="Heading 81"/>
    <w:basedOn w:val="Normal"/>
    <w:next w:val="Normal"/>
    <w:uiPriority w:val="9"/>
    <w:semiHidden/>
    <w:qFormat/>
    <w:rsid w:val="003378FA"/>
    <w:pPr>
      <w:keepNext/>
      <w:keepLines/>
      <w:spacing w:before="40" w:after="0" w:line="276" w:lineRule="auto"/>
      <w:ind w:left="1440" w:hanging="1440"/>
      <w:outlineLvl w:val="7"/>
    </w:pPr>
    <w:rPr>
      <w:rFonts w:ascii="Cambria" w:hAnsi="Cambria"/>
      <w:color w:val="272727"/>
      <w:sz w:val="21"/>
      <w:szCs w:val="21"/>
      <w:lang w:val="en-GB" w:eastAsia="en-US"/>
    </w:rPr>
  </w:style>
  <w:style w:type="paragraph" w:customStyle="1" w:styleId="Heading91">
    <w:name w:val="Heading 91"/>
    <w:basedOn w:val="Normal"/>
    <w:next w:val="Normal"/>
    <w:uiPriority w:val="9"/>
    <w:semiHidden/>
    <w:qFormat/>
    <w:rsid w:val="003378FA"/>
    <w:pPr>
      <w:keepNext/>
      <w:keepLines/>
      <w:spacing w:before="40" w:after="0" w:line="276" w:lineRule="auto"/>
      <w:ind w:left="1584" w:hanging="1584"/>
      <w:outlineLvl w:val="8"/>
    </w:pPr>
    <w:rPr>
      <w:rFonts w:ascii="Cambria" w:hAnsi="Cambria"/>
      <w:i/>
      <w:iCs/>
      <w:color w:val="272727"/>
      <w:sz w:val="21"/>
      <w:szCs w:val="21"/>
      <w:lang w:val="en-GB" w:eastAsia="en-US"/>
    </w:rPr>
  </w:style>
  <w:style w:type="paragraph" w:customStyle="1" w:styleId="Caption1">
    <w:name w:val="Caption1"/>
    <w:basedOn w:val="Normal"/>
    <w:next w:val="Normal"/>
    <w:uiPriority w:val="35"/>
    <w:qFormat/>
    <w:rsid w:val="003378FA"/>
    <w:pPr>
      <w:spacing w:after="200" w:line="240" w:lineRule="auto"/>
      <w:ind w:left="0" w:firstLine="0"/>
    </w:pPr>
    <w:rPr>
      <w:rFonts w:ascii="Calibri" w:eastAsia="Calibri" w:hAnsi="Calibri"/>
      <w:i/>
      <w:iCs/>
      <w:color w:val="1F497D"/>
      <w:sz w:val="18"/>
      <w:szCs w:val="18"/>
      <w:lang w:val="en-GB" w:eastAsia="en-US"/>
    </w:rPr>
  </w:style>
  <w:style w:type="character" w:customStyle="1" w:styleId="NonChapterChar">
    <w:name w:val="Non Chapter Char"/>
    <w:basedOn w:val="Heading1Char"/>
    <w:link w:val="NonChapter"/>
    <w:locked/>
    <w:rsid w:val="003378FA"/>
    <w:rPr>
      <w:rFonts w:ascii="Times New Roman" w:eastAsia="Calibri" w:hAnsi="Times New Roman" w:cs="Times New Roman"/>
      <w:b w:val="0"/>
      <w:color w:val="000000"/>
      <w:sz w:val="24"/>
      <w:szCs w:val="24"/>
      <w:lang w:val="en-GB" w:eastAsia="en-US"/>
    </w:rPr>
  </w:style>
  <w:style w:type="paragraph" w:customStyle="1" w:styleId="NonChapter">
    <w:name w:val="Non Chapter"/>
    <w:basedOn w:val="Heading1"/>
    <w:link w:val="NonChapterChar"/>
    <w:qFormat/>
    <w:rsid w:val="003378FA"/>
    <w:pPr>
      <w:keepNext w:val="0"/>
      <w:keepLines w:val="0"/>
      <w:spacing w:after="200" w:line="240" w:lineRule="auto"/>
      <w:ind w:left="851" w:firstLine="0"/>
      <w:jc w:val="both"/>
    </w:pPr>
    <w:rPr>
      <w:rFonts w:eastAsia="Calibri"/>
      <w:b w:val="0"/>
      <w:color w:val="auto"/>
      <w:szCs w:val="24"/>
      <w:lang w:val="en-GB" w:eastAsia="en-US"/>
    </w:rPr>
  </w:style>
  <w:style w:type="paragraph" w:customStyle="1" w:styleId="msonormal0">
    <w:name w:val="msonormal"/>
    <w:basedOn w:val="Normal"/>
    <w:uiPriority w:val="99"/>
    <w:rsid w:val="003378FA"/>
    <w:pPr>
      <w:spacing w:before="100" w:beforeAutospacing="1" w:after="100" w:afterAutospacing="1" w:line="240" w:lineRule="auto"/>
      <w:ind w:left="0" w:firstLine="0"/>
      <w:jc w:val="both"/>
    </w:pPr>
    <w:rPr>
      <w:szCs w:val="24"/>
      <w:lang w:val="en-GB" w:eastAsia="en-US"/>
    </w:rPr>
  </w:style>
  <w:style w:type="character" w:styleId="PlaceholderText">
    <w:name w:val="Placeholder Text"/>
    <w:basedOn w:val="DefaultParagraphFont"/>
    <w:uiPriority w:val="99"/>
    <w:semiHidden/>
    <w:rsid w:val="003378FA"/>
    <w:rPr>
      <w:color w:val="808080"/>
    </w:rPr>
  </w:style>
  <w:style w:type="character" w:customStyle="1" w:styleId="IntenseReference1">
    <w:name w:val="Intense Reference1"/>
    <w:basedOn w:val="DefaultParagraphFont"/>
    <w:uiPriority w:val="32"/>
    <w:qFormat/>
    <w:rsid w:val="003378FA"/>
    <w:rPr>
      <w:b/>
      <w:bCs/>
      <w:smallCaps/>
      <w:color w:val="ED7D31"/>
      <w:spacing w:val="5"/>
      <w:u w:val="single"/>
    </w:rPr>
  </w:style>
  <w:style w:type="character" w:customStyle="1" w:styleId="CommentSubjectChar1">
    <w:name w:val="Comment Subject Char1"/>
    <w:basedOn w:val="CommentTextChar"/>
    <w:uiPriority w:val="99"/>
    <w:semiHidden/>
    <w:rsid w:val="003378FA"/>
    <w:rPr>
      <w:rFonts w:ascii="Calibri" w:eastAsia="Calibri" w:hAnsi="Calibri" w:cs="Times New Roman" w:hint="default"/>
      <w:b/>
      <w:bCs/>
      <w:color w:val="000000"/>
      <w:sz w:val="20"/>
      <w:szCs w:val="20"/>
      <w:lang w:val="en-GB" w:eastAsia="en-US"/>
    </w:rPr>
  </w:style>
  <w:style w:type="character" w:customStyle="1" w:styleId="ub">
    <w:name w:val="u_b"/>
    <w:basedOn w:val="DefaultParagraphFont"/>
    <w:rsid w:val="003378FA"/>
  </w:style>
  <w:style w:type="character" w:customStyle="1" w:styleId="df">
    <w:name w:val="d_f"/>
    <w:basedOn w:val="DefaultParagraphFont"/>
    <w:rsid w:val="003378FA"/>
  </w:style>
  <w:style w:type="character" w:customStyle="1" w:styleId="un">
    <w:name w:val="u_n"/>
    <w:basedOn w:val="DefaultParagraphFont"/>
    <w:rsid w:val="003378FA"/>
  </w:style>
  <w:style w:type="character" w:customStyle="1" w:styleId="c4z2avtcy">
    <w:name w:val="c4_z2avtcy"/>
    <w:basedOn w:val="DefaultParagraphFont"/>
    <w:rsid w:val="003378FA"/>
  </w:style>
  <w:style w:type="character" w:customStyle="1" w:styleId="apple-converted-space">
    <w:name w:val="apple-converted-space"/>
    <w:basedOn w:val="DefaultParagraphFont"/>
    <w:rsid w:val="003378FA"/>
  </w:style>
  <w:style w:type="character" w:customStyle="1" w:styleId="BalloonTextChar1">
    <w:name w:val="Balloon Text Char1"/>
    <w:basedOn w:val="DefaultParagraphFont"/>
    <w:uiPriority w:val="99"/>
    <w:semiHidden/>
    <w:rsid w:val="003378FA"/>
    <w:rPr>
      <w:rFonts w:ascii="Tahoma" w:eastAsia="Calibri" w:hAnsi="Tahoma" w:cs="Tahoma" w:hint="default"/>
      <w:sz w:val="16"/>
      <w:szCs w:val="16"/>
    </w:rPr>
  </w:style>
  <w:style w:type="character" w:customStyle="1" w:styleId="FootnoteTextChar1">
    <w:name w:val="Footnote Text Char1"/>
    <w:basedOn w:val="DefaultParagraphFont"/>
    <w:uiPriority w:val="99"/>
    <w:semiHidden/>
    <w:rsid w:val="003378FA"/>
    <w:rPr>
      <w:rFonts w:ascii="Calibri" w:eastAsia="Calibri" w:hAnsi="Calibri" w:cs="Times New Roman" w:hint="default"/>
      <w:sz w:val="20"/>
      <w:szCs w:val="20"/>
      <w:lang w:val="en-GB"/>
    </w:rPr>
  </w:style>
  <w:style w:type="character" w:customStyle="1" w:styleId="CommentTextChar1">
    <w:name w:val="Comment Text Char1"/>
    <w:basedOn w:val="DefaultParagraphFont"/>
    <w:uiPriority w:val="99"/>
    <w:semiHidden/>
    <w:rsid w:val="003378FA"/>
    <w:rPr>
      <w:sz w:val="20"/>
      <w:szCs w:val="20"/>
    </w:rPr>
  </w:style>
  <w:style w:type="character" w:customStyle="1" w:styleId="comment-copy">
    <w:name w:val="comment-copy"/>
    <w:basedOn w:val="DefaultParagraphFont"/>
    <w:rsid w:val="003378FA"/>
  </w:style>
  <w:style w:type="character" w:customStyle="1" w:styleId="Hyperlink1">
    <w:name w:val="Hyperlink1"/>
    <w:basedOn w:val="DefaultParagraphFont"/>
    <w:uiPriority w:val="99"/>
    <w:rsid w:val="003378FA"/>
    <w:rPr>
      <w:color w:val="0000FF"/>
      <w:u w:val="single"/>
    </w:rPr>
  </w:style>
  <w:style w:type="character" w:customStyle="1" w:styleId="Heading4Char1">
    <w:name w:val="Heading 4 Char1"/>
    <w:basedOn w:val="DefaultParagraphFont"/>
    <w:uiPriority w:val="9"/>
    <w:semiHidden/>
    <w:rsid w:val="003378FA"/>
    <w:rPr>
      <w:rFonts w:ascii="Calibri Light" w:eastAsia="Times New Roman" w:hAnsi="Calibri Light" w:cs="Times New Roman" w:hint="default"/>
      <w:i/>
      <w:iCs/>
      <w:color w:val="2E74B5"/>
    </w:rPr>
  </w:style>
  <w:style w:type="character" w:customStyle="1" w:styleId="Heading6Char1">
    <w:name w:val="Heading 6 Char1"/>
    <w:basedOn w:val="DefaultParagraphFont"/>
    <w:uiPriority w:val="9"/>
    <w:semiHidden/>
    <w:rsid w:val="003378FA"/>
    <w:rPr>
      <w:rFonts w:ascii="Calibri Light" w:eastAsia="Times New Roman" w:hAnsi="Calibri Light" w:cs="Times New Roman" w:hint="default"/>
      <w:color w:val="1F4D78"/>
    </w:rPr>
  </w:style>
  <w:style w:type="character" w:customStyle="1" w:styleId="Heading7Char1">
    <w:name w:val="Heading 7 Char1"/>
    <w:basedOn w:val="DefaultParagraphFont"/>
    <w:uiPriority w:val="9"/>
    <w:semiHidden/>
    <w:rsid w:val="003378FA"/>
    <w:rPr>
      <w:rFonts w:ascii="Calibri Light" w:eastAsia="Times New Roman" w:hAnsi="Calibri Light" w:cs="Times New Roman" w:hint="default"/>
      <w:i/>
      <w:iCs/>
      <w:color w:val="1F4D78"/>
    </w:rPr>
  </w:style>
  <w:style w:type="character" w:customStyle="1" w:styleId="Heading8Char1">
    <w:name w:val="Heading 8 Char1"/>
    <w:basedOn w:val="DefaultParagraphFont"/>
    <w:uiPriority w:val="9"/>
    <w:semiHidden/>
    <w:rsid w:val="003378FA"/>
    <w:rPr>
      <w:rFonts w:ascii="Calibri Light" w:eastAsia="Times New Roman" w:hAnsi="Calibri Light" w:cs="Times New Roman" w:hint="default"/>
      <w:color w:val="272727"/>
      <w:sz w:val="21"/>
      <w:szCs w:val="21"/>
    </w:rPr>
  </w:style>
  <w:style w:type="character" w:customStyle="1" w:styleId="oneclick-link">
    <w:name w:val="oneclick-link"/>
    <w:basedOn w:val="DefaultParagraphFont"/>
    <w:rsid w:val="003378FA"/>
  </w:style>
  <w:style w:type="table" w:customStyle="1" w:styleId="TableGrid2">
    <w:name w:val="Table Grid2"/>
    <w:basedOn w:val="TableNormal"/>
    <w:next w:val="TableGrid0"/>
    <w:uiPriority w:val="59"/>
    <w:rsid w:val="003378FA"/>
    <w:pPr>
      <w:spacing w:after="0" w:line="240" w:lineRule="auto"/>
      <w:jc w:val="both"/>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ediumGrid1-Accent31">
    <w:name w:val="Medium Grid 1 - Accent 31"/>
    <w:basedOn w:val="TableNormal"/>
    <w:next w:val="MediumGrid1-Accent3"/>
    <w:uiPriority w:val="67"/>
    <w:semiHidden/>
    <w:unhideWhenUsed/>
    <w:rsid w:val="003378FA"/>
    <w:pPr>
      <w:spacing w:after="0" w:line="240" w:lineRule="auto"/>
      <w:jc w:val="both"/>
    </w:pPr>
    <w:rPr>
      <w:rFonts w:ascii="Calibri" w:eastAsia="Times New Roman" w:hAnsi="Calibri" w:cs="Times New Roman"/>
      <w:lang w:val="en-US" w:eastAsia="en-US"/>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customStyle="1" w:styleId="TableGrid11">
    <w:name w:val="Table Grid11"/>
    <w:basedOn w:val="TableNormal"/>
    <w:uiPriority w:val="59"/>
    <w:rsid w:val="003378FA"/>
    <w:pPr>
      <w:spacing w:after="0" w:line="240" w:lineRule="auto"/>
    </w:pPr>
    <w:rPr>
      <w:rFonts w:ascii="Calibri" w:eastAsia="Calibri" w:hAnsi="Calibri" w:cs="Times New Roman"/>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9Char2">
    <w:name w:val="Heading 9 Char2"/>
    <w:basedOn w:val="DefaultParagraphFont"/>
    <w:uiPriority w:val="9"/>
    <w:semiHidden/>
    <w:rsid w:val="003378FA"/>
    <w:rPr>
      <w:rFonts w:asciiTheme="majorHAnsi" w:eastAsiaTheme="majorEastAsia" w:hAnsiTheme="majorHAnsi" w:cstheme="majorBidi"/>
      <w:i/>
      <w:iCs/>
      <w:color w:val="272727" w:themeColor="text1" w:themeTint="D8"/>
      <w:sz w:val="21"/>
      <w:szCs w:val="21"/>
    </w:rPr>
  </w:style>
  <w:style w:type="character" w:styleId="FollowedHyperlink">
    <w:name w:val="FollowedHyperlink"/>
    <w:basedOn w:val="DefaultParagraphFont"/>
    <w:uiPriority w:val="99"/>
    <w:semiHidden/>
    <w:unhideWhenUsed/>
    <w:rsid w:val="003378FA"/>
    <w:rPr>
      <w:color w:val="954F72" w:themeColor="followedHyperlink"/>
      <w:u w:val="single"/>
    </w:rPr>
  </w:style>
  <w:style w:type="paragraph" w:styleId="Title">
    <w:name w:val="Title"/>
    <w:basedOn w:val="Normal"/>
    <w:next w:val="Normal"/>
    <w:link w:val="TitleChar"/>
    <w:uiPriority w:val="10"/>
    <w:qFormat/>
    <w:rsid w:val="003378FA"/>
    <w:pPr>
      <w:spacing w:after="0" w:line="240" w:lineRule="auto"/>
      <w:contextualSpacing/>
    </w:pPr>
    <w:rPr>
      <w:rFonts w:ascii="Calibri Light" w:hAnsi="Calibri Light"/>
      <w:color w:val="323E4F"/>
      <w:spacing w:val="5"/>
      <w:kern w:val="28"/>
      <w:sz w:val="52"/>
      <w:szCs w:val="52"/>
      <w:lang w:val="en-GB" w:eastAsia="zh-CN"/>
    </w:rPr>
  </w:style>
  <w:style w:type="character" w:customStyle="1" w:styleId="TitleChar1">
    <w:name w:val="Title Char1"/>
    <w:basedOn w:val="DefaultParagraphFont"/>
    <w:uiPriority w:val="10"/>
    <w:rsid w:val="003378FA"/>
    <w:rPr>
      <w:rFonts w:asciiTheme="majorHAnsi" w:eastAsiaTheme="majorEastAsia" w:hAnsiTheme="majorHAnsi" w:cstheme="majorBidi"/>
      <w:spacing w:val="-10"/>
      <w:kern w:val="28"/>
      <w:sz w:val="56"/>
      <w:szCs w:val="56"/>
    </w:rPr>
  </w:style>
  <w:style w:type="character" w:styleId="IntenseReference">
    <w:name w:val="Intense Reference"/>
    <w:basedOn w:val="DefaultParagraphFont"/>
    <w:uiPriority w:val="32"/>
    <w:qFormat/>
    <w:rsid w:val="003378FA"/>
    <w:rPr>
      <w:b/>
      <w:bCs/>
      <w:smallCaps/>
      <w:color w:val="4472C4" w:themeColor="accent1"/>
      <w:spacing w:val="5"/>
    </w:rPr>
  </w:style>
  <w:style w:type="table" w:styleId="MediumGrid1-Accent3">
    <w:name w:val="Medium Grid 1 Accent 3"/>
    <w:basedOn w:val="TableNormal"/>
    <w:uiPriority w:val="67"/>
    <w:semiHidden/>
    <w:unhideWhenUsed/>
    <w:rsid w:val="003378FA"/>
    <w:pPr>
      <w:spacing w:after="0" w:line="240" w:lineRule="auto"/>
    </w:p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37729">
      <w:bodyDiv w:val="1"/>
      <w:marLeft w:val="0"/>
      <w:marRight w:val="0"/>
      <w:marTop w:val="0"/>
      <w:marBottom w:val="0"/>
      <w:divBdr>
        <w:top w:val="none" w:sz="0" w:space="0" w:color="auto"/>
        <w:left w:val="none" w:sz="0" w:space="0" w:color="auto"/>
        <w:bottom w:val="none" w:sz="0" w:space="0" w:color="auto"/>
        <w:right w:val="none" w:sz="0" w:space="0" w:color="auto"/>
      </w:divBdr>
    </w:div>
    <w:div w:id="371728898">
      <w:bodyDiv w:val="1"/>
      <w:marLeft w:val="0"/>
      <w:marRight w:val="0"/>
      <w:marTop w:val="0"/>
      <w:marBottom w:val="0"/>
      <w:divBdr>
        <w:top w:val="none" w:sz="0" w:space="0" w:color="auto"/>
        <w:left w:val="none" w:sz="0" w:space="0" w:color="auto"/>
        <w:bottom w:val="none" w:sz="0" w:space="0" w:color="auto"/>
        <w:right w:val="none" w:sz="0" w:space="0" w:color="auto"/>
      </w:divBdr>
    </w:div>
    <w:div w:id="523400165">
      <w:bodyDiv w:val="1"/>
      <w:marLeft w:val="0"/>
      <w:marRight w:val="0"/>
      <w:marTop w:val="0"/>
      <w:marBottom w:val="0"/>
      <w:divBdr>
        <w:top w:val="none" w:sz="0" w:space="0" w:color="auto"/>
        <w:left w:val="none" w:sz="0" w:space="0" w:color="auto"/>
        <w:bottom w:val="none" w:sz="0" w:space="0" w:color="auto"/>
        <w:right w:val="none" w:sz="0" w:space="0" w:color="auto"/>
      </w:divBdr>
    </w:div>
    <w:div w:id="530455458">
      <w:bodyDiv w:val="1"/>
      <w:marLeft w:val="0"/>
      <w:marRight w:val="0"/>
      <w:marTop w:val="0"/>
      <w:marBottom w:val="0"/>
      <w:divBdr>
        <w:top w:val="none" w:sz="0" w:space="0" w:color="auto"/>
        <w:left w:val="none" w:sz="0" w:space="0" w:color="auto"/>
        <w:bottom w:val="none" w:sz="0" w:space="0" w:color="auto"/>
        <w:right w:val="none" w:sz="0" w:space="0" w:color="auto"/>
      </w:divBdr>
    </w:div>
    <w:div w:id="541865645">
      <w:bodyDiv w:val="1"/>
      <w:marLeft w:val="0"/>
      <w:marRight w:val="0"/>
      <w:marTop w:val="0"/>
      <w:marBottom w:val="0"/>
      <w:divBdr>
        <w:top w:val="none" w:sz="0" w:space="0" w:color="auto"/>
        <w:left w:val="none" w:sz="0" w:space="0" w:color="auto"/>
        <w:bottom w:val="none" w:sz="0" w:space="0" w:color="auto"/>
        <w:right w:val="none" w:sz="0" w:space="0" w:color="auto"/>
      </w:divBdr>
    </w:div>
    <w:div w:id="843781853">
      <w:bodyDiv w:val="1"/>
      <w:marLeft w:val="0"/>
      <w:marRight w:val="0"/>
      <w:marTop w:val="0"/>
      <w:marBottom w:val="0"/>
      <w:divBdr>
        <w:top w:val="none" w:sz="0" w:space="0" w:color="auto"/>
        <w:left w:val="none" w:sz="0" w:space="0" w:color="auto"/>
        <w:bottom w:val="none" w:sz="0" w:space="0" w:color="auto"/>
        <w:right w:val="none" w:sz="0" w:space="0" w:color="auto"/>
      </w:divBdr>
    </w:div>
    <w:div w:id="912348089">
      <w:bodyDiv w:val="1"/>
      <w:marLeft w:val="0"/>
      <w:marRight w:val="0"/>
      <w:marTop w:val="0"/>
      <w:marBottom w:val="0"/>
      <w:divBdr>
        <w:top w:val="none" w:sz="0" w:space="0" w:color="auto"/>
        <w:left w:val="none" w:sz="0" w:space="0" w:color="auto"/>
        <w:bottom w:val="none" w:sz="0" w:space="0" w:color="auto"/>
        <w:right w:val="none" w:sz="0" w:space="0" w:color="auto"/>
      </w:divBdr>
    </w:div>
    <w:div w:id="1143543291">
      <w:bodyDiv w:val="1"/>
      <w:marLeft w:val="0"/>
      <w:marRight w:val="0"/>
      <w:marTop w:val="0"/>
      <w:marBottom w:val="0"/>
      <w:divBdr>
        <w:top w:val="none" w:sz="0" w:space="0" w:color="auto"/>
        <w:left w:val="none" w:sz="0" w:space="0" w:color="auto"/>
        <w:bottom w:val="none" w:sz="0" w:space="0" w:color="auto"/>
        <w:right w:val="none" w:sz="0" w:space="0" w:color="auto"/>
      </w:divBdr>
    </w:div>
    <w:div w:id="1187016190">
      <w:bodyDiv w:val="1"/>
      <w:marLeft w:val="0"/>
      <w:marRight w:val="0"/>
      <w:marTop w:val="0"/>
      <w:marBottom w:val="0"/>
      <w:divBdr>
        <w:top w:val="none" w:sz="0" w:space="0" w:color="auto"/>
        <w:left w:val="none" w:sz="0" w:space="0" w:color="auto"/>
        <w:bottom w:val="none" w:sz="0" w:space="0" w:color="auto"/>
        <w:right w:val="none" w:sz="0" w:space="0" w:color="auto"/>
      </w:divBdr>
    </w:div>
    <w:div w:id="1769083405">
      <w:bodyDiv w:val="1"/>
      <w:marLeft w:val="0"/>
      <w:marRight w:val="0"/>
      <w:marTop w:val="0"/>
      <w:marBottom w:val="0"/>
      <w:divBdr>
        <w:top w:val="none" w:sz="0" w:space="0" w:color="auto"/>
        <w:left w:val="none" w:sz="0" w:space="0" w:color="auto"/>
        <w:bottom w:val="none" w:sz="0" w:space="0" w:color="auto"/>
        <w:right w:val="none" w:sz="0" w:space="0" w:color="auto"/>
      </w:divBdr>
    </w:div>
    <w:div w:id="1792163022">
      <w:bodyDiv w:val="1"/>
      <w:marLeft w:val="0"/>
      <w:marRight w:val="0"/>
      <w:marTop w:val="0"/>
      <w:marBottom w:val="0"/>
      <w:divBdr>
        <w:top w:val="none" w:sz="0" w:space="0" w:color="auto"/>
        <w:left w:val="none" w:sz="0" w:space="0" w:color="auto"/>
        <w:bottom w:val="none" w:sz="0" w:space="0" w:color="auto"/>
        <w:right w:val="none" w:sz="0" w:space="0" w:color="auto"/>
      </w:divBdr>
    </w:div>
    <w:div w:id="1909994885">
      <w:bodyDiv w:val="1"/>
      <w:marLeft w:val="0"/>
      <w:marRight w:val="0"/>
      <w:marTop w:val="0"/>
      <w:marBottom w:val="0"/>
      <w:divBdr>
        <w:top w:val="none" w:sz="0" w:space="0" w:color="auto"/>
        <w:left w:val="none" w:sz="0" w:space="0" w:color="auto"/>
        <w:bottom w:val="none" w:sz="0" w:space="0" w:color="auto"/>
        <w:right w:val="none" w:sz="0" w:space="0" w:color="auto"/>
      </w:divBdr>
    </w:div>
    <w:div w:id="2137794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png"/><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hyperlink" Target="https://www.who.int/gho/maternal_health/skilled_care/skilled_birth_attendance_text/en/"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who.int/reproductivehealth/topics/mdgs/skilledbirthattendant/en/"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internationalmidwiv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A5A60C1D-76B2-43FD-9BA4-0965FD290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96</Pages>
  <Words>22409</Words>
  <Characters>127737</Characters>
  <Application>Microsoft Office Word</Application>
  <DocSecurity>4</DocSecurity>
  <Lines>1064</Lines>
  <Paragraphs>299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149847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2021-09-27T12:45:00Z</dcterms:created>
  <dcterms:modified xsi:type="dcterms:W3CDTF">2021-09-27T12:45:00Z</dcterms:modified>
</cp:coreProperties>
</file>