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D7" w:rsidRPr="006E5A11" w:rsidRDefault="00D2795B" w:rsidP="000B3B68">
      <w:pPr>
        <w:jc w:val="both"/>
        <w:rPr>
          <w:b/>
          <w:sz w:val="32"/>
          <w:szCs w:val="32"/>
        </w:rPr>
      </w:pPr>
      <w:bookmarkStart w:id="0" w:name="_GoBack"/>
      <w:bookmarkEnd w:id="0"/>
      <w:r>
        <w:rPr>
          <w:b/>
          <w:sz w:val="32"/>
          <w:szCs w:val="32"/>
        </w:rPr>
        <w:t>Experimental infection of human volunteers</w:t>
      </w:r>
    </w:p>
    <w:p w:rsidR="001533FF" w:rsidRPr="00AA5962" w:rsidRDefault="00F70546" w:rsidP="000B3B68">
      <w:pPr>
        <w:jc w:val="both"/>
        <w:rPr>
          <w:vertAlign w:val="superscript"/>
        </w:rPr>
      </w:pPr>
      <w:r w:rsidRPr="00AA5962">
        <w:t>Meta Roestenberg</w:t>
      </w:r>
      <w:r w:rsidRPr="00AA5962">
        <w:rPr>
          <w:vertAlign w:val="superscript"/>
        </w:rPr>
        <w:t>1</w:t>
      </w:r>
      <w:r w:rsidRPr="00AA5962">
        <w:t xml:space="preserve">, </w:t>
      </w:r>
      <w:r w:rsidR="00683598" w:rsidRPr="00AA5962">
        <w:t>Marie-Astrid Hoogerwerf</w:t>
      </w:r>
      <w:r w:rsidR="008B42CF" w:rsidRPr="00AA5962">
        <w:rPr>
          <w:vertAlign w:val="superscript"/>
        </w:rPr>
        <w:t>1</w:t>
      </w:r>
      <w:r w:rsidR="00683598" w:rsidRPr="00AA5962">
        <w:t xml:space="preserve">, </w:t>
      </w:r>
      <w:r w:rsidR="00B00497" w:rsidRPr="00AA5962">
        <w:t>Danie</w:t>
      </w:r>
      <w:r w:rsidR="00983204" w:rsidRPr="00AA5962">
        <w:t>la</w:t>
      </w:r>
      <w:r w:rsidR="00A35A64" w:rsidRPr="00AA5962">
        <w:t xml:space="preserve"> </w:t>
      </w:r>
      <w:r w:rsidR="00B00497" w:rsidRPr="00AA5962">
        <w:t xml:space="preserve">M. </w:t>
      </w:r>
      <w:r w:rsidR="00A35A64" w:rsidRPr="00AA5962">
        <w:t>Ferreira</w:t>
      </w:r>
      <w:r w:rsidR="00A35A64" w:rsidRPr="00AA5962">
        <w:rPr>
          <w:vertAlign w:val="superscript"/>
        </w:rPr>
        <w:t>2</w:t>
      </w:r>
      <w:r w:rsidR="00983204" w:rsidRPr="00AA5962">
        <w:t xml:space="preserve">, </w:t>
      </w:r>
      <w:r w:rsidR="00B00497" w:rsidRPr="00AA5962">
        <w:t>Benjamin Mordmüller</w:t>
      </w:r>
      <w:r w:rsidRPr="00AA5962">
        <w:rPr>
          <w:vertAlign w:val="superscript"/>
        </w:rPr>
        <w:t>3</w:t>
      </w:r>
      <w:r w:rsidR="00DB6FED" w:rsidRPr="00AA5962">
        <w:t xml:space="preserve">, </w:t>
      </w:r>
      <w:r w:rsidR="00797100" w:rsidRPr="00AA5962">
        <w:t>Maria Yazdanbakhsh</w:t>
      </w:r>
      <w:r w:rsidR="00797100" w:rsidRPr="00AA5962">
        <w:rPr>
          <w:vertAlign w:val="superscript"/>
        </w:rPr>
        <w:t>1</w:t>
      </w:r>
    </w:p>
    <w:p w:rsidR="00F70546" w:rsidRDefault="00F70546" w:rsidP="000B3B68">
      <w:pPr>
        <w:spacing w:after="0"/>
        <w:jc w:val="both"/>
      </w:pPr>
      <w:r>
        <w:rPr>
          <w:vertAlign w:val="superscript"/>
        </w:rPr>
        <w:t xml:space="preserve">1 </w:t>
      </w:r>
      <w:r>
        <w:t>Leiden University Medical Centr</w:t>
      </w:r>
      <w:r w:rsidR="00190B23">
        <w:t>e</w:t>
      </w:r>
      <w:r>
        <w:t>, The Netherlands</w:t>
      </w:r>
      <w:r w:rsidR="00F177C6">
        <w:t xml:space="preserve"> (M Roestenberg MD PhD, M Hoogerwerf MD, Prof M Yazdanbakhsh</w:t>
      </w:r>
      <w:r w:rsidR="006E7AA1">
        <w:t xml:space="preserve"> PhD)</w:t>
      </w:r>
    </w:p>
    <w:p w:rsidR="00A35A64" w:rsidRDefault="00A35A64" w:rsidP="000B3B68">
      <w:pPr>
        <w:spacing w:after="0"/>
        <w:jc w:val="both"/>
      </w:pPr>
      <w:r w:rsidRPr="00B00497">
        <w:rPr>
          <w:vertAlign w:val="superscript"/>
        </w:rPr>
        <w:t>2</w:t>
      </w:r>
      <w:r>
        <w:t xml:space="preserve"> Liverpool School of Tropical Medicine, United Kingdom</w:t>
      </w:r>
      <w:r w:rsidR="006E7AA1">
        <w:t xml:space="preserve"> (DM Ferreira </w:t>
      </w:r>
      <w:r w:rsidR="002854D2">
        <w:t xml:space="preserve">MD </w:t>
      </w:r>
      <w:r w:rsidR="006E7AA1">
        <w:t>PhD)</w:t>
      </w:r>
    </w:p>
    <w:p w:rsidR="00F70546" w:rsidRPr="00F70546" w:rsidRDefault="00F70546" w:rsidP="000B3B68">
      <w:pPr>
        <w:spacing w:after="0"/>
        <w:jc w:val="both"/>
      </w:pPr>
      <w:r w:rsidRPr="00F70546">
        <w:rPr>
          <w:vertAlign w:val="superscript"/>
        </w:rPr>
        <w:t>3</w:t>
      </w:r>
      <w:r w:rsidR="00A91658">
        <w:rPr>
          <w:vertAlign w:val="superscript"/>
        </w:rPr>
        <w:t xml:space="preserve"> </w:t>
      </w:r>
      <w:r w:rsidR="00B00497">
        <w:t>Institute of Tropical Medicine</w:t>
      </w:r>
      <w:r w:rsidR="00F81B9A">
        <w:t xml:space="preserve"> and German Center for Infection Research, partner site Tübingen</w:t>
      </w:r>
      <w:r w:rsidR="00B00497">
        <w:t xml:space="preserve">, University of </w:t>
      </w:r>
      <w:r w:rsidR="00D92933" w:rsidRPr="00CF3102">
        <w:t xml:space="preserve"> Tübingen, Germany and </w:t>
      </w:r>
      <w:r w:rsidR="00D92933" w:rsidRPr="00D92933">
        <w:rPr>
          <w:rFonts w:cs="Times"/>
          <w:lang w:val="de-DE"/>
        </w:rPr>
        <w:t>Centre de Recherches Médicales de Lambaréné, Gabon</w:t>
      </w:r>
      <w:r w:rsidR="006E7AA1">
        <w:rPr>
          <w:rFonts w:cs="Times"/>
          <w:lang w:val="de-DE"/>
        </w:rPr>
        <w:t xml:space="preserve"> (</w:t>
      </w:r>
      <w:r w:rsidR="005E7F82">
        <w:rPr>
          <w:rFonts w:cs="Times"/>
          <w:lang w:val="de-DE"/>
        </w:rPr>
        <w:t xml:space="preserve">Prof </w:t>
      </w:r>
      <w:r w:rsidR="006E7AA1">
        <w:rPr>
          <w:rFonts w:cs="Times"/>
          <w:lang w:val="de-DE"/>
        </w:rPr>
        <w:t xml:space="preserve">B </w:t>
      </w:r>
      <w:r w:rsidR="006E7AA1" w:rsidRPr="00AA5962">
        <w:t>Mordmüller</w:t>
      </w:r>
      <w:r w:rsidR="00F81B9A">
        <w:t xml:space="preserve"> MD</w:t>
      </w:r>
      <w:r w:rsidR="006E7AA1">
        <w:t>)</w:t>
      </w:r>
    </w:p>
    <w:p w:rsidR="00F70546" w:rsidRDefault="00F70546" w:rsidP="000B3B68">
      <w:pPr>
        <w:jc w:val="both"/>
      </w:pPr>
    </w:p>
    <w:p w:rsidR="00F177C6" w:rsidRDefault="00F177C6" w:rsidP="000B3B68">
      <w:pPr>
        <w:jc w:val="both"/>
      </w:pPr>
      <w:r>
        <w:t>Corresponding author:</w:t>
      </w:r>
    </w:p>
    <w:p w:rsidR="00F177C6" w:rsidRPr="004F5F75" w:rsidRDefault="00F177C6" w:rsidP="00504630">
      <w:pPr>
        <w:spacing w:after="0"/>
        <w:jc w:val="both"/>
      </w:pPr>
      <w:r w:rsidRPr="004F5F75">
        <w:t>Meta Roestenberg</w:t>
      </w:r>
    </w:p>
    <w:p w:rsidR="006E7AA1" w:rsidRPr="009314A4" w:rsidRDefault="006E7AA1" w:rsidP="00504630">
      <w:pPr>
        <w:spacing w:after="0"/>
        <w:jc w:val="both"/>
      </w:pPr>
      <w:r w:rsidRPr="009314A4">
        <w:t>Leiden University Medical Center</w:t>
      </w:r>
    </w:p>
    <w:p w:rsidR="006E7AA1" w:rsidRDefault="006E7AA1" w:rsidP="00504630">
      <w:pPr>
        <w:spacing w:after="0"/>
        <w:jc w:val="both"/>
      </w:pPr>
      <w:r>
        <w:t>Department of Parasitology/Infectious diseases, L4Q</w:t>
      </w:r>
    </w:p>
    <w:p w:rsidR="006E7AA1" w:rsidRDefault="00504630" w:rsidP="00504630">
      <w:pPr>
        <w:spacing w:after="0"/>
        <w:jc w:val="both"/>
      </w:pPr>
      <w:r>
        <w:t>P.O. Box 9600</w:t>
      </w:r>
    </w:p>
    <w:p w:rsidR="00504630" w:rsidRDefault="00504630" w:rsidP="00504630">
      <w:pPr>
        <w:spacing w:after="0"/>
        <w:jc w:val="both"/>
      </w:pPr>
      <w:r>
        <w:t>2300 RC  Leiden</w:t>
      </w:r>
    </w:p>
    <w:p w:rsidR="00504630" w:rsidRDefault="00504630" w:rsidP="00504630">
      <w:pPr>
        <w:spacing w:after="0"/>
        <w:jc w:val="both"/>
      </w:pPr>
      <w:r>
        <w:t>The Netherlands</w:t>
      </w:r>
    </w:p>
    <w:p w:rsidR="00F177C6" w:rsidRDefault="00F177C6" w:rsidP="000B3B68">
      <w:pPr>
        <w:jc w:val="both"/>
      </w:pPr>
    </w:p>
    <w:p w:rsidR="006127F8" w:rsidRDefault="006127F8" w:rsidP="000B3B68">
      <w:pPr>
        <w:jc w:val="both"/>
        <w:rPr>
          <w:b/>
          <w:i/>
          <w:sz w:val="28"/>
          <w:szCs w:val="28"/>
        </w:rPr>
      </w:pPr>
      <w:r>
        <w:rPr>
          <w:b/>
          <w:i/>
          <w:sz w:val="28"/>
          <w:szCs w:val="28"/>
        </w:rPr>
        <w:t>Abstract</w:t>
      </w:r>
    </w:p>
    <w:p w:rsidR="006127F8" w:rsidRDefault="00A3774A" w:rsidP="000B3B68">
      <w:pPr>
        <w:jc w:val="both"/>
      </w:pPr>
      <w:r>
        <w:t>C</w:t>
      </w:r>
      <w:r w:rsidR="00723962">
        <w:t>ontrolled human infection trials (CHI)</w:t>
      </w:r>
      <w:r w:rsidR="00D2795B">
        <w:t>, in which healthy volunteers are experimentally infected,</w:t>
      </w:r>
      <w:r w:rsidR="00723962">
        <w:t xml:space="preserve"> </w:t>
      </w:r>
      <w:r w:rsidR="007528E3">
        <w:t>can</w:t>
      </w:r>
      <w:r w:rsidR="00723962">
        <w:t xml:space="preserve"> accelerate the development of novel drugs and vaccines for infectious diseases of global importance. </w:t>
      </w:r>
      <w:r w:rsidR="007528E3">
        <w:t xml:space="preserve">The </w:t>
      </w:r>
      <w:r w:rsidR="00BB0D36">
        <w:t>use</w:t>
      </w:r>
      <w:r w:rsidR="007528E3">
        <w:t xml:space="preserve"> of CHI models is expanding from </w:t>
      </w:r>
      <w:r w:rsidR="0077511E">
        <w:t>~</w:t>
      </w:r>
      <w:r w:rsidR="007528E3">
        <w:t xml:space="preserve">60 studies in the 1970’s to more than 120 </w:t>
      </w:r>
      <w:r w:rsidR="00763B1D">
        <w:t>publications</w:t>
      </w:r>
      <w:r w:rsidR="007528E3">
        <w:t xml:space="preserve"> in </w:t>
      </w:r>
      <w:r w:rsidR="00BB0D36">
        <w:t>this</w:t>
      </w:r>
      <w:r w:rsidR="007528E3">
        <w:t xml:space="preserve"> decade</w:t>
      </w:r>
      <w:r w:rsidR="00855B0A">
        <w:t xml:space="preserve">, </w:t>
      </w:r>
      <w:r w:rsidR="00C95E37">
        <w:t>primarily</w:t>
      </w:r>
      <w:r w:rsidR="00855B0A">
        <w:t xml:space="preserve"> for</w:t>
      </w:r>
      <w:r w:rsidR="007528E3">
        <w:t xml:space="preserve"> </w:t>
      </w:r>
      <w:r w:rsidR="00855B0A">
        <w:t>i</w:t>
      </w:r>
      <w:r>
        <w:t>nfluenza</w:t>
      </w:r>
      <w:r w:rsidR="00564906">
        <w:t>, rhinovirus</w:t>
      </w:r>
      <w:r>
        <w:t xml:space="preserve"> and malaria</w:t>
      </w:r>
      <w:r w:rsidR="00855B0A">
        <w:t>.</w:t>
      </w:r>
      <w:r w:rsidR="0077511E">
        <w:t xml:space="preserve"> </w:t>
      </w:r>
      <w:r w:rsidR="007528E3">
        <w:t>CHI trials</w:t>
      </w:r>
      <w:r>
        <w:t xml:space="preserve"> provided landmark data for several registered drugs and vaccines</w:t>
      </w:r>
      <w:r w:rsidR="007528E3">
        <w:t xml:space="preserve"> and</w:t>
      </w:r>
      <w:r w:rsidR="00E93639">
        <w:t xml:space="preserve"> </w:t>
      </w:r>
      <w:r w:rsidR="00BB0D36">
        <w:t>have generate</w:t>
      </w:r>
      <w:r w:rsidR="00855B0A">
        <w:t>d</w:t>
      </w:r>
      <w:r w:rsidR="00BB0D36">
        <w:t xml:space="preserve"> </w:t>
      </w:r>
      <w:r w:rsidR="00E93639">
        <w:t xml:space="preserve">unprecedented </w:t>
      </w:r>
      <w:r w:rsidR="00763B1D">
        <w:t xml:space="preserve">scientific </w:t>
      </w:r>
      <w:r w:rsidR="00E93639">
        <w:t>insight</w:t>
      </w:r>
      <w:r w:rsidR="00763B1D">
        <w:t>s</w:t>
      </w:r>
      <w:r w:rsidR="00E93639">
        <w:t>.</w:t>
      </w:r>
      <w:r w:rsidR="00763B1D">
        <w:t xml:space="preserve"> </w:t>
      </w:r>
      <w:r w:rsidR="00020CB4">
        <w:t>Because of their invasive nature, CHI studies demand critical ethical review according to established frameworks.</w:t>
      </w:r>
      <w:r w:rsidR="00504728">
        <w:t xml:space="preserve"> </w:t>
      </w:r>
      <w:r w:rsidR="00F9773E">
        <w:t>CHI-associated s</w:t>
      </w:r>
      <w:r w:rsidR="0077511E">
        <w:t>erious adverse event</w:t>
      </w:r>
      <w:r w:rsidR="00F9773E">
        <w:t>s</w:t>
      </w:r>
      <w:r w:rsidR="0077511E">
        <w:t xml:space="preserve"> are rarely reported. </w:t>
      </w:r>
      <w:r w:rsidR="00763B1D">
        <w:t xml:space="preserve">Novel </w:t>
      </w:r>
      <w:r w:rsidR="00F9773E">
        <w:t>CHI models are in need of standardized safety data from comparable CHI models</w:t>
      </w:r>
      <w:r w:rsidR="00504728">
        <w:t xml:space="preserve"> to facilitate evidence-based risk assessments</w:t>
      </w:r>
      <w:r w:rsidR="00F9773E">
        <w:t xml:space="preserve"> and </w:t>
      </w:r>
      <w:r w:rsidR="00C95E37">
        <w:t xml:space="preserve">funds to produce </w:t>
      </w:r>
      <w:r w:rsidR="00F9773E">
        <w:t xml:space="preserve">challenge </w:t>
      </w:r>
      <w:r w:rsidR="00C95E37">
        <w:t>inoculum according to</w:t>
      </w:r>
      <w:r w:rsidR="00F9773E">
        <w:t xml:space="preserve"> regulatory requirements</w:t>
      </w:r>
      <w:r w:rsidR="00504728">
        <w:t>.</w:t>
      </w:r>
      <w:r w:rsidR="00020CB4">
        <w:t xml:space="preserve"> A</w:t>
      </w:r>
      <w:r w:rsidR="00E93639">
        <w:t>dvances such as the principle of controlled colonisation</w:t>
      </w:r>
      <w:r w:rsidR="00FA6A5B">
        <w:t xml:space="preserve">, </w:t>
      </w:r>
      <w:r w:rsidR="00020CB4">
        <w:t xml:space="preserve">the expansion of models to </w:t>
      </w:r>
      <w:r w:rsidR="00BB0D36">
        <w:t>endemic areas</w:t>
      </w:r>
      <w:r w:rsidR="00FA6A5B">
        <w:t xml:space="preserve"> and the use of g</w:t>
      </w:r>
      <w:r w:rsidR="00C95E37">
        <w:t xml:space="preserve">enetically attenuated strains </w:t>
      </w:r>
      <w:r w:rsidR="00E93639">
        <w:t xml:space="preserve">will further broaden the </w:t>
      </w:r>
      <w:r w:rsidR="00D650D1">
        <w:t xml:space="preserve">CHI </w:t>
      </w:r>
      <w:r w:rsidR="00E93639">
        <w:t xml:space="preserve">horizon. </w:t>
      </w:r>
    </w:p>
    <w:p w:rsidR="00723962" w:rsidRPr="00723962" w:rsidRDefault="00723962" w:rsidP="000B3B68">
      <w:pPr>
        <w:jc w:val="both"/>
      </w:pPr>
    </w:p>
    <w:p w:rsidR="00C81F81" w:rsidRPr="00C81F81" w:rsidRDefault="00C81F81" w:rsidP="000B3B68">
      <w:pPr>
        <w:jc w:val="both"/>
        <w:rPr>
          <w:b/>
          <w:i/>
          <w:sz w:val="28"/>
          <w:szCs w:val="28"/>
        </w:rPr>
      </w:pPr>
      <w:r w:rsidRPr="00C81F81">
        <w:rPr>
          <w:b/>
          <w:i/>
          <w:sz w:val="28"/>
          <w:szCs w:val="28"/>
        </w:rPr>
        <w:t>Introduction</w:t>
      </w:r>
    </w:p>
    <w:p w:rsidR="006E51A4" w:rsidRDefault="00E20F30" w:rsidP="009D054F">
      <w:pPr>
        <w:jc w:val="both"/>
      </w:pPr>
      <w:r>
        <w:t>Controlled human infection</w:t>
      </w:r>
      <w:r w:rsidR="00983204">
        <w:t>s</w:t>
      </w:r>
      <w:r>
        <w:t xml:space="preserve"> </w:t>
      </w:r>
      <w:r w:rsidR="00CA69B3">
        <w:t>(CHI)</w:t>
      </w:r>
      <w:r w:rsidR="00087861">
        <w:t>,</w:t>
      </w:r>
      <w:r w:rsidR="00E05A11">
        <w:t xml:space="preserve"> </w:t>
      </w:r>
      <w:r w:rsidR="00087861">
        <w:t>through the trans</w:t>
      </w:r>
      <w:r w:rsidR="00E05A11">
        <w:t>fer of body fluid such as serum</w:t>
      </w:r>
      <w:r w:rsidR="003C6F26">
        <w:t>,</w:t>
      </w:r>
      <w:r w:rsidR="00123C52">
        <w:fldChar w:fldCharType="begin"/>
      </w:r>
      <w:r w:rsidR="003C6F26">
        <w:instrText xml:space="preserve"> ADDIN EN.CITE &lt;EndNote&gt;&lt;Cite&gt;&lt;Author&gt;Sabin&lt;/Author&gt;&lt;Year&gt;1952&lt;/Year&gt;&lt;RecNum&gt;196&lt;/RecNum&gt;&lt;DisplayText&gt;&lt;style face="superscript"&gt;1&lt;/style&gt;&lt;/DisplayText&gt;&lt;record&gt;&lt;rec-number&gt;196&lt;/rec-number&gt;&lt;foreign-keys&gt;&lt;key app="EN" db-id="fr25ztse4dw20qe9r9qpw02vefr99fse92ww" timestamp="1494328682"&gt;196&lt;/key&gt;&lt;/foreign-keys&gt;&lt;ref-type name="Journal Article"&gt;17&lt;/ref-type&gt;&lt;contributors&gt;&lt;authors&gt;&lt;author&gt;Sabin, A. B.&lt;/author&gt;&lt;/authors&gt;&lt;/contributors&gt;&lt;titles&gt;&lt;title&gt;Research on dengue during World War II&lt;/title&gt;&lt;secondary-title&gt;Am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30-50&lt;/pages&gt;&lt;volume&gt;1&lt;/volume&gt;&lt;number&gt;1&lt;/number&gt;&lt;edition&gt;1952/01/01&lt;/edition&gt;&lt;keywords&gt;&lt;keyword&gt;*Dengue&lt;/keyword&gt;&lt;keyword&gt;Humans&lt;/keyword&gt;&lt;keyword&gt;*Research&lt;/keyword&gt;&lt;keyword&gt;*World War II&lt;/keyword&gt;&lt;/keywords&gt;&lt;dates&gt;&lt;year&gt;1952&lt;/year&gt;&lt;pub-dates&gt;&lt;date&gt;Jan&lt;/date&gt;&lt;/pub-dates&gt;&lt;/dates&gt;&lt;isbn&gt;0002-9637 (Print)&amp;#xD;0002-9637&lt;/isbn&gt;&lt;accession-num&gt;14903434&lt;/accession-num&gt;&lt;urls&gt;&lt;/urls&gt;&lt;remote-database-provider&gt;NLM&lt;/remote-database-provider&gt;&lt;language&gt;eng&lt;/language&gt;&lt;/record&gt;&lt;/Cite&gt;&lt;/EndNote&gt;</w:instrText>
      </w:r>
      <w:r w:rsidR="00123C52">
        <w:fldChar w:fldCharType="separate"/>
      </w:r>
      <w:r w:rsidR="003C6F26" w:rsidRPr="003C6F26">
        <w:rPr>
          <w:noProof/>
          <w:vertAlign w:val="superscript"/>
        </w:rPr>
        <w:t>1</w:t>
      </w:r>
      <w:r w:rsidR="00123C52">
        <w:fldChar w:fldCharType="end"/>
      </w:r>
      <w:r w:rsidR="00087861">
        <w:t xml:space="preserve"> respiratory secretions</w:t>
      </w:r>
      <w:r w:rsidR="00123C52">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 </w:instrText>
      </w:r>
      <w:r w:rsidR="003C6F26">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EN.CITE.DATA </w:instrText>
      </w:r>
      <w:r w:rsidR="003C6F26">
        <w:fldChar w:fldCharType="end"/>
      </w:r>
      <w:r w:rsidR="00123C52">
        <w:fldChar w:fldCharType="separate"/>
      </w:r>
      <w:r w:rsidR="003C6F26" w:rsidRPr="003C6F26">
        <w:rPr>
          <w:noProof/>
          <w:vertAlign w:val="superscript"/>
        </w:rPr>
        <w:t>2</w:t>
      </w:r>
      <w:r w:rsidR="00123C52">
        <w:fldChar w:fldCharType="end"/>
      </w:r>
      <w:r w:rsidR="00087861">
        <w:t xml:space="preserve"> or </w:t>
      </w:r>
      <w:r w:rsidR="00CA3B3C">
        <w:t>faecal</w:t>
      </w:r>
      <w:r w:rsidR="00B00497">
        <w:t xml:space="preserve"> filtrates</w:t>
      </w:r>
      <w:r w:rsidR="00A520CC">
        <w:fldChar w:fldCharType="begin">
          <w:fldData xml:space="preserve">PEVuZE5vdGU+PENpdGU+PEF1dGhvcj5Eb2xpbjwvQXV0aG9yPjxZZWFyPjE5NzE8L1llYXI+PFJl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MzA3LTEyPC9wYWdlcz48dm9sdW1lPjEyMzwvdm9sdW1lPjxudW1iZXI+MzwvbnVtYmVyPjxlZGl0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</w:fldData>
        </w:fldChar>
      </w:r>
      <w:r w:rsidR="003C6F26">
        <w:instrText xml:space="preserve"> ADDIN EN.CITE </w:instrText>
      </w:r>
      <w:r w:rsidR="003C6F26">
        <w:fldChar w:fldCharType="begin">
          <w:fldData xml:space="preserve">PEVuZE5vdGU+PENpdGU+PEF1dGhvcj5Eb2xpbjwvQXV0aG9yPjxZZWFyPjE5NzE8L1llYXI+PFJl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MzA3LTEyPC9wYWdlcz48dm9sdW1lPjEyMzwvdm9sdW1lPjxudW1iZXI+MzwvbnVtYmVyPjxlZGl0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</w:fldData>
        </w:fldChar>
      </w:r>
      <w:r w:rsidR="003C6F26">
        <w:instrText xml:space="preserve"> ADDIN EN.CITE.DATA </w:instrText>
      </w:r>
      <w:r w:rsidR="003C6F26">
        <w:fldChar w:fldCharType="end"/>
      </w:r>
      <w:r w:rsidR="00A520CC">
        <w:fldChar w:fldCharType="separate"/>
      </w:r>
      <w:r w:rsidR="003C6F26" w:rsidRPr="003C6F26">
        <w:rPr>
          <w:noProof/>
          <w:vertAlign w:val="superscript"/>
        </w:rPr>
        <w:t>3</w:t>
      </w:r>
      <w:r w:rsidR="00A520CC">
        <w:fldChar w:fldCharType="end"/>
      </w:r>
      <w:r>
        <w:t xml:space="preserve"> laid the foundation for infectious disease research </w:t>
      </w:r>
      <w:r w:rsidR="0086358E">
        <w:t>in the 17</w:t>
      </w:r>
      <w:r w:rsidR="0086358E" w:rsidRPr="0086358E">
        <w:rPr>
          <w:vertAlign w:val="superscript"/>
        </w:rPr>
        <w:t>th</w:t>
      </w:r>
      <w:r w:rsidR="0086358E">
        <w:t xml:space="preserve"> century. </w:t>
      </w:r>
      <w:r w:rsidR="00087861">
        <w:t>U</w:t>
      </w:r>
      <w:r w:rsidR="00983204">
        <w:t xml:space="preserve">nparalleled </w:t>
      </w:r>
      <w:r w:rsidR="0086358E">
        <w:t>human experimentation led to the identification of causative organisms (</w:t>
      </w:r>
      <w:r>
        <w:t>norovirus</w:t>
      </w:r>
      <w:r w:rsidR="003C6F26">
        <w:t>,</w:t>
      </w:r>
      <w:r w:rsidR="00A520CC">
        <w:fldChar w:fldCharType="begin">
          <w:fldData xml:space="preserve">PEVuZE5vdGU+PENpdGU+PEF1dGhvcj5Eb2xpbjwvQXV0aG9yPjxZZWFyPjE5NzE8L1llYXI+PFJl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MzA3LTEyPC9wYWdlcz48dm9sdW1lPjEyMzwvdm9sdW1lPjxudW1iZXI+MzwvbnVtYmVyPjxlZGl0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</w:fldData>
        </w:fldChar>
      </w:r>
      <w:r w:rsidR="003C6F26">
        <w:instrText xml:space="preserve"> ADDIN EN.CITE </w:instrText>
      </w:r>
      <w:r w:rsidR="003C6F26">
        <w:fldChar w:fldCharType="begin">
          <w:fldData xml:space="preserve">PEVuZE5vdGU+PENpdGU+PEF1dGhvcj5Eb2xpbjwvQXV0aG9yPjxZZWFyPjE5NzE8L1llYXI+PFJl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MzA3LTEyPC9wYWdlcz48dm9sdW1lPjEyMzwvdm9sdW1lPjxudW1iZXI+MzwvbnVtYmVyPjxlZGl0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</w:fldData>
        </w:fldChar>
      </w:r>
      <w:r w:rsidR="003C6F26">
        <w:instrText xml:space="preserve"> ADDIN EN.CITE.DATA </w:instrText>
      </w:r>
      <w:r w:rsidR="003C6F26">
        <w:fldChar w:fldCharType="end"/>
      </w:r>
      <w:r w:rsidR="00A520CC">
        <w:fldChar w:fldCharType="separate"/>
      </w:r>
      <w:r w:rsidR="003C6F26" w:rsidRPr="003C6F26">
        <w:rPr>
          <w:noProof/>
          <w:vertAlign w:val="superscript"/>
        </w:rPr>
        <w:t>3</w:t>
      </w:r>
      <w:r w:rsidR="00A520CC">
        <w:fldChar w:fldCharType="end"/>
      </w:r>
      <w:r>
        <w:t xml:space="preserve"> influenza</w:t>
      </w:r>
      <w:r w:rsidR="003C6F26">
        <w:t>,</w:t>
      </w:r>
      <w:r w:rsidR="00DB285D">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 </w:instrText>
      </w:r>
      <w:r w:rsidR="003C6F26">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EN.CITE.DATA </w:instrText>
      </w:r>
      <w:r w:rsidR="003C6F26">
        <w:fldChar w:fldCharType="end"/>
      </w:r>
      <w:r w:rsidR="00DB285D">
        <w:fldChar w:fldCharType="separate"/>
      </w:r>
      <w:r w:rsidR="003C6F26" w:rsidRPr="003C6F26">
        <w:rPr>
          <w:noProof/>
          <w:vertAlign w:val="superscript"/>
        </w:rPr>
        <w:t>2</w:t>
      </w:r>
      <w:r w:rsidR="00DB285D">
        <w:fldChar w:fldCharType="end"/>
      </w:r>
      <w:r w:rsidR="00A65717">
        <w:t xml:space="preserve"> dengue</w:t>
      </w:r>
      <w:r w:rsidR="003C6F26">
        <w:t>,</w:t>
      </w:r>
      <w:r w:rsidR="00FB7E34">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 </w:instrText>
      </w:r>
      <w:r w:rsidR="003C6F26">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EN.CITE.DATA </w:instrText>
      </w:r>
      <w:r w:rsidR="003C6F26">
        <w:fldChar w:fldCharType="end"/>
      </w:r>
      <w:r w:rsidR="00FB7E34">
        <w:fldChar w:fldCharType="separate"/>
      </w:r>
      <w:r w:rsidR="003C6F26" w:rsidRPr="003C6F26">
        <w:rPr>
          <w:noProof/>
          <w:vertAlign w:val="superscript"/>
        </w:rPr>
        <w:t>4</w:t>
      </w:r>
      <w:r w:rsidR="00FB7E34">
        <w:fldChar w:fldCharType="end"/>
      </w:r>
      <w:r w:rsidR="003C6F26">
        <w:t xml:space="preserve"> sarcocystis</w:t>
      </w:r>
      <w:r w:rsidR="00A520CC">
        <w:fldChar w:fldCharType="begin"/>
      </w:r>
      <w:r w:rsidR="003C6F26">
        <w:instrText xml:space="preserve"> ADDIN EN.CITE &lt;EndNote&gt;&lt;Cite&gt;&lt;Author&gt;Chen&lt;/Author&gt;&lt;Year&gt;1999&lt;/Year&gt;&lt;RecNum&gt;284&lt;/RecNum&gt;&lt;DisplayText&gt;&lt;style face="superscript"&gt;5&lt;/style&gt;&lt;/DisplayText&gt;&lt;record&gt;&lt;rec-number&gt;284&lt;/rec-number&gt;&lt;foreign-keys&gt;&lt;key app="EN" db-id="fr25ztse4dw20qe9r9qpw02vefr99fse92ww" timestamp="1496320181"&gt;284&lt;/key&gt;&lt;/foreign-keys&gt;&lt;ref-type name="Journal Article"&gt;17&lt;/ref-type&gt;&lt;contributors&gt;&lt;authors&gt;&lt;author&gt;Chen, X.&lt;/author&gt;&lt;author&gt;Zuo, Y.&lt;/author&gt;&lt;author&gt;Zuo, W.&lt;/author&gt;&lt;/authors&gt;&lt;/contributors&gt;&lt;auth-address&gt;Biology Department of Yunnan University, Kunming 650091.&lt;/auth-address&gt;&lt;titles&gt;&lt;title&gt;[Observation on the clinical symptoms and sporocyst excretion in human volunteers experimentally infected with Sarcocystis hominis]&lt;/title&gt;&lt;secondary-title&gt;Zhongguo Ji Sheng Chong Xue Yu Ji Sheng Chong Bing Za Zhi&lt;/secondary-title&gt;&lt;alt-title&gt;Zhongguo ji sheng chong xue yu ji sheng chong bing za zhi = Chinese journal of parasitology &amp;amp; parasitic diseases&lt;/alt-title&gt;&lt;/titles&gt;&lt;periodical&gt;&lt;full-title&gt;Zhongguo Ji Sheng Chong Xue Yu Ji Sheng Chong Bing Za Zhi&lt;/full-title&gt;&lt;abbr-1&gt;Zhongguo ji sheng chong xue yu ji sheng chong bing za zhi = Chinese journal of parasitology &amp;amp; parasitic diseases&lt;/abbr-1&gt;&lt;/periodical&gt;&lt;alt-periodical&gt;&lt;full-title&gt;Zhongguo Ji Sheng Chong Xue Yu Ji Sheng Chong Bing Za Zhi&lt;/full-title&gt;&lt;abbr-1&gt;Zhongguo ji sheng chong xue yu ji sheng chong bing za zhi = Chinese journal of parasitology &amp;amp; parasitic diseases&lt;/abbr-1&gt;&lt;/alt-periodical&gt;&lt;pages&gt;25-7&lt;/pages&gt;&lt;volume&gt;17&lt;/volume&gt;&lt;number&gt;1&lt;/number&gt;&lt;edition&gt;2003/02/05&lt;/edition&gt;&lt;keywords&gt;&lt;keyword&gt;Adult&lt;/keyword&gt;&lt;keyword&gt;Feces/*parasitology&lt;/keyword&gt;&lt;keyword&gt;Humans&lt;/keyword&gt;&lt;keyword&gt;Intestinal Diseases, Parasitic/*diagnosis&lt;/keyword&gt;&lt;keyword&gt;Male&lt;/keyword&gt;&lt;keyword&gt;Sarcocystosis/*diagnosis&lt;/keyword&gt;&lt;/keywords&gt;&lt;dates&gt;&lt;year&gt;1999&lt;/year&gt;&lt;/dates&gt;&lt;isbn&gt;1000-7423 (Print)&amp;#xD;1000-7423&lt;/isbn&gt;&lt;accession-num&gt;12563811&lt;/accession-num&gt;&lt;urls&gt;&lt;/urls&gt;&lt;remote-database-provider&gt;NLM&lt;/remote-database-provider&gt;&lt;language&gt;chi&lt;/language&gt;&lt;/record&gt;&lt;/Cite&gt;&lt;/EndNote&gt;</w:instrText>
      </w:r>
      <w:r w:rsidR="00A520CC">
        <w:fldChar w:fldCharType="separate"/>
      </w:r>
      <w:r w:rsidR="003C6F26" w:rsidRPr="003C6F26">
        <w:rPr>
          <w:noProof/>
          <w:vertAlign w:val="superscript"/>
        </w:rPr>
        <w:t>5</w:t>
      </w:r>
      <w:r w:rsidR="00A520CC">
        <w:fldChar w:fldCharType="end"/>
      </w:r>
      <w:r w:rsidR="0086358E">
        <w:t>)</w:t>
      </w:r>
      <w:r w:rsidR="00A65717">
        <w:t xml:space="preserve">, </w:t>
      </w:r>
      <w:r w:rsidR="008D6D8B">
        <w:t xml:space="preserve">not only proving </w:t>
      </w:r>
      <w:r w:rsidR="00A65717">
        <w:t>Koch’s postulates</w:t>
      </w:r>
      <w:r w:rsidR="008D6D8B">
        <w:t>, but also providing an opportunity to study incubation period</w:t>
      </w:r>
      <w:r w:rsidR="00C870B2">
        <w:t>s</w:t>
      </w:r>
      <w:r w:rsidR="008D6D8B">
        <w:t xml:space="preserve"> and clinical disease. </w:t>
      </w:r>
      <w:r w:rsidR="00087861">
        <w:t>Important discoveries</w:t>
      </w:r>
      <w:r w:rsidR="00AE0828">
        <w:t xml:space="preserve"> were </w:t>
      </w:r>
      <w:r w:rsidR="00545F04">
        <w:t>made</w:t>
      </w:r>
      <w:r w:rsidR="00AE0828">
        <w:t xml:space="preserve"> </w:t>
      </w:r>
      <w:r w:rsidR="00087861">
        <w:t>such as the iden</w:t>
      </w:r>
      <w:r w:rsidR="00FB7E34">
        <w:t>ti</w:t>
      </w:r>
      <w:r w:rsidR="00087861">
        <w:t xml:space="preserve">fication of </w:t>
      </w:r>
      <w:r w:rsidR="00C630E2">
        <w:t>toxins in</w:t>
      </w:r>
      <w:r w:rsidR="00CA69B3">
        <w:t xml:space="preserve"> </w:t>
      </w:r>
      <w:r w:rsidR="00FA6A5B">
        <w:t xml:space="preserve">causing </w:t>
      </w:r>
      <w:r w:rsidR="00CA69B3">
        <w:t>diarrhoea</w:t>
      </w:r>
      <w:r w:rsidR="00C630E2">
        <w:t>l disease</w:t>
      </w:r>
      <w:r w:rsidR="00CA69B3">
        <w:t xml:space="preserve"> </w:t>
      </w:r>
      <w:r w:rsidR="00D64BC0">
        <w:t>following</w:t>
      </w:r>
      <w:r w:rsidR="00087861">
        <w:t xml:space="preserve"> instillation </w:t>
      </w:r>
      <w:r w:rsidR="00FB7E34">
        <w:t xml:space="preserve">of </w:t>
      </w:r>
      <w:r w:rsidR="00087861" w:rsidRPr="00B00497">
        <w:rPr>
          <w:i/>
        </w:rPr>
        <w:t>Vibrio cholera</w:t>
      </w:r>
      <w:r w:rsidR="00087861">
        <w:t xml:space="preserve"> </w:t>
      </w:r>
      <w:r w:rsidR="00087861">
        <w:lastRenderedPageBreak/>
        <w:t>culture broth in</w:t>
      </w:r>
      <w:r w:rsidR="00545F04">
        <w:t xml:space="preserve"> volunteers in</w:t>
      </w:r>
      <w:r w:rsidR="00087861">
        <w:t xml:space="preserve"> 1966</w:t>
      </w:r>
      <w:r w:rsidR="003C6F26">
        <w:t>.</w:t>
      </w:r>
      <w:r w:rsidR="00A520CC">
        <w:fldChar w:fldCharType="begin"/>
      </w:r>
      <w:r w:rsidR="003C6F26">
        <w:instrText xml:space="preserve"> ADDIN EN.CITE &lt;EndNote&gt;&lt;Cite&gt;&lt;Author&gt;Benyajati&lt;/Author&gt;&lt;Year&gt;1966&lt;/Year&gt;&lt;RecNum&gt;18&lt;/RecNum&gt;&lt;DisplayText&gt;&lt;style face="superscript"&gt;6&lt;/style&gt;&lt;/DisplayText&gt;&lt;record&gt;&lt;rec-number&gt;18&lt;/rec-number&gt;&lt;foreign-keys&gt;&lt;key app="EN" db-id="fr25ztse4dw20qe9r9qpw02vefr99fse92ww" timestamp="1487923424"&gt;18&lt;/key&gt;&lt;/foreign-keys&gt;&lt;ref-type name="Journal Article"&gt;17&lt;/ref-type&gt;&lt;contributors&gt;&lt;authors&gt;&lt;author&gt;Benyajati, C.&lt;/author&gt;&lt;/authors&gt;&lt;/contributors&gt;&lt;titles&gt;&lt;title&gt;Experimental cholera in humans&lt;/title&gt;&lt;secondary-title&gt;Br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140-2&lt;/pages&gt;&lt;volume&gt;1&lt;/volume&gt;&lt;number&gt;5480&lt;/number&gt;&lt;edition&gt;1966/01/15&lt;/edition&gt;&lt;keywords&gt;&lt;keyword&gt;Animals&lt;/keyword&gt;&lt;keyword&gt;*Cholera&lt;/keyword&gt;&lt;keyword&gt;Diarrhea&lt;/keyword&gt;&lt;keyword&gt;Humans&lt;/keyword&gt;&lt;keyword&gt;Male&lt;/keyword&gt;&lt;keyword&gt;Rabbits&lt;/keyword&gt;&lt;keyword&gt;*Toxins, Biological&lt;/keyword&gt;&lt;keyword&gt;Vibrio/*pathogenicity&lt;/keyword&gt;&lt;/keywords&gt;&lt;dates&gt;&lt;year&gt;1966&lt;/year&gt;&lt;pub-dates&gt;&lt;date&gt;Jan 15&lt;/date&gt;&lt;/pub-dates&gt;&lt;/dates&gt;&lt;isbn&gt;0007-1447 (Print)&amp;#xD;0007-1447&lt;/isbn&gt;&lt;accession-num&gt;5901572&lt;/accession-num&gt;&lt;urls&gt;&lt;/urls&gt;&lt;custom2&gt;PMC1843319&lt;/custom2&gt;&lt;remote-database-provider&gt;NLM&lt;/remote-database-provider&gt;&lt;language&gt;eng&lt;/language&gt;&lt;/record&gt;&lt;/Cite&gt;&lt;/EndNote&gt;</w:instrText>
      </w:r>
      <w:r w:rsidR="00A520CC">
        <w:fldChar w:fldCharType="separate"/>
      </w:r>
      <w:r w:rsidR="003C6F26" w:rsidRPr="003C6F26">
        <w:rPr>
          <w:noProof/>
          <w:vertAlign w:val="superscript"/>
        </w:rPr>
        <w:t>6</w:t>
      </w:r>
      <w:r w:rsidR="00A520CC">
        <w:fldChar w:fldCharType="end"/>
      </w:r>
      <w:r w:rsidR="00CA69B3">
        <w:t xml:space="preserve"> </w:t>
      </w:r>
      <w:r w:rsidR="008D6D8B">
        <w:t>W</w:t>
      </w:r>
      <w:r>
        <w:t>hilst the ethic</w:t>
      </w:r>
      <w:r w:rsidR="00FA6A5B">
        <w:t xml:space="preserve">s </w:t>
      </w:r>
      <w:r w:rsidR="00A65717">
        <w:t>of these</w:t>
      </w:r>
      <w:r>
        <w:t xml:space="preserve"> </w:t>
      </w:r>
      <w:r w:rsidR="00C870B2">
        <w:t xml:space="preserve">initial </w:t>
      </w:r>
      <w:r>
        <w:t xml:space="preserve">studies were </w:t>
      </w:r>
      <w:r w:rsidR="00041671">
        <w:t>often questionable</w:t>
      </w:r>
      <w:r w:rsidR="00A65717">
        <w:t>, the</w:t>
      </w:r>
      <w:r w:rsidR="00087861">
        <w:t xml:space="preserve"> realization that they</w:t>
      </w:r>
      <w:r w:rsidR="00A65717">
        <w:t xml:space="preserve"> provide</w:t>
      </w:r>
      <w:r w:rsidR="00545F04">
        <w:t>d</w:t>
      </w:r>
      <w:r w:rsidR="00A65717">
        <w:t xml:space="preserve"> a core platform for the study of </w:t>
      </w:r>
      <w:r w:rsidR="00FA6A5B">
        <w:t>infections</w:t>
      </w:r>
      <w:r w:rsidR="00087861">
        <w:t xml:space="preserve">, has resulted in </w:t>
      </w:r>
      <w:r w:rsidR="00C870B2">
        <w:t>the increased use of CHI models in the past decades</w:t>
      </w:r>
      <w:r w:rsidR="00CA69B3">
        <w:t xml:space="preserve">. </w:t>
      </w:r>
      <w:r w:rsidR="00FA6A5B">
        <w:t>E</w:t>
      </w:r>
      <w:r w:rsidR="005A2017">
        <w:t xml:space="preserve">thical frameworks </w:t>
      </w:r>
      <w:r w:rsidR="00C870B2">
        <w:t xml:space="preserve">have been developed and </w:t>
      </w:r>
      <w:r w:rsidR="00041671">
        <w:t>rigorous independent review</w:t>
      </w:r>
      <w:r w:rsidR="00BB0D36">
        <w:t xml:space="preserve"> boards assess</w:t>
      </w:r>
      <w:r w:rsidR="00041671">
        <w:t xml:space="preserve"> risks a</w:t>
      </w:r>
      <w:r w:rsidR="00A22901">
        <w:t>nd benefits</w:t>
      </w:r>
      <w:r w:rsidR="00041671">
        <w:t>.</w:t>
      </w:r>
      <w:r w:rsidR="005A2017">
        <w:t xml:space="preserve"> </w:t>
      </w:r>
      <w:r w:rsidR="00CA69B3">
        <w:t xml:space="preserve">The </w:t>
      </w:r>
      <w:r w:rsidR="0050268D">
        <w:t>aims</w:t>
      </w:r>
      <w:r w:rsidR="00CA69B3">
        <w:t xml:space="preserve"> of the </w:t>
      </w:r>
      <w:r w:rsidR="00BB0D36">
        <w:t xml:space="preserve">CHI </w:t>
      </w:r>
      <w:r w:rsidR="00CA69B3">
        <w:t>studies</w:t>
      </w:r>
      <w:r w:rsidR="00BB0D36">
        <w:t xml:space="preserve"> are moving</w:t>
      </w:r>
      <w:r w:rsidR="005A2017">
        <w:t xml:space="preserve"> from </w:t>
      </w:r>
      <w:r w:rsidR="00041671">
        <w:t>exploratory</w:t>
      </w:r>
      <w:r w:rsidR="005A2017">
        <w:t xml:space="preserve"> and</w:t>
      </w:r>
      <w:r w:rsidR="00CA69B3">
        <w:t xml:space="preserve"> desc</w:t>
      </w:r>
      <w:r w:rsidR="0099508E">
        <w:t>r</w:t>
      </w:r>
      <w:r w:rsidR="00CA69B3">
        <w:t>ipti</w:t>
      </w:r>
      <w:r w:rsidR="005A2017">
        <w:t>ve</w:t>
      </w:r>
      <w:r w:rsidR="00691E79">
        <w:t xml:space="preserve"> </w:t>
      </w:r>
      <w:r w:rsidR="00BB0D36">
        <w:t>ones</w:t>
      </w:r>
      <w:r w:rsidR="00CA69B3">
        <w:t xml:space="preserve"> to</w:t>
      </w:r>
      <w:r w:rsidR="002679EE">
        <w:t xml:space="preserve"> trials that take a centra</w:t>
      </w:r>
      <w:r w:rsidR="00CA69B3">
        <w:t xml:space="preserve">l position in </w:t>
      </w:r>
      <w:r w:rsidR="00AE0828">
        <w:t xml:space="preserve">the </w:t>
      </w:r>
      <w:r w:rsidR="00C630E2">
        <w:t>vaccine and drug</w:t>
      </w:r>
      <w:r w:rsidR="00CA69B3">
        <w:t xml:space="preserve"> development pipeline.</w:t>
      </w:r>
      <w:r w:rsidR="00475E8E">
        <w:fldChar w:fldCharType="begin">
          <w:fldData xml:space="preserve">PEVuZE5vdGU+PENpdGU+PEF1dGhvcj5EYXJ0b248L0F1dGhvcj48WWVhcj4yMDE1PC9ZZWFyPjxS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dXMgZGlzZWFzZXM8L2FiYnItMT48L2FsdC1wZXJpb2RpY2FsPjxwYWdlcz44NDAtNTE8L3BhZ2Vz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==
</w:fldData>
        </w:fldChar>
      </w:r>
      <w:r w:rsidR="00475E8E">
        <w:instrText xml:space="preserve"> ADDIN EN.CITE </w:instrText>
      </w:r>
      <w:r w:rsidR="00475E8E">
        <w:fldChar w:fldCharType="begin">
          <w:fldData xml:space="preserve">PEVuZE5vdGU+PENpdGU+PEF1dGhvcj5EYXJ0b248L0F1dGhvcj48WWVhcj4yMDE1PC9ZZWFyPjxS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dXMgZGlzZWFzZXM8L2FiYnItMT48L2FsdC1wZXJpb2RpY2FsPjxwYWdlcz44NDAtNTE8L3BhZ2Vz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==
</w:fldData>
        </w:fldChar>
      </w:r>
      <w:r w:rsidR="00475E8E">
        <w:instrText xml:space="preserve"> ADDIN EN.CITE.DATA </w:instrText>
      </w:r>
      <w:r w:rsidR="00475E8E">
        <w:fldChar w:fldCharType="end"/>
      </w:r>
      <w:r w:rsidR="00475E8E">
        <w:fldChar w:fldCharType="separate"/>
      </w:r>
      <w:r w:rsidR="00475E8E" w:rsidRPr="00475E8E">
        <w:rPr>
          <w:noProof/>
          <w:vertAlign w:val="superscript"/>
        </w:rPr>
        <w:t>7</w:t>
      </w:r>
      <w:r w:rsidR="00475E8E">
        <w:fldChar w:fldCharType="end"/>
      </w:r>
      <w:r w:rsidR="00CA69B3">
        <w:t xml:space="preserve"> CHI trials</w:t>
      </w:r>
      <w:r w:rsidR="00041671">
        <w:t xml:space="preserve"> often</w:t>
      </w:r>
      <w:r w:rsidR="00CA69B3">
        <w:t xml:space="preserve"> act as a gatekeeper for proceeding to field efficacy trials</w:t>
      </w:r>
      <w:r w:rsidR="00041671">
        <w:t>, although</w:t>
      </w:r>
      <w:r w:rsidR="00691E79">
        <w:t xml:space="preserve"> in exceptional cases</w:t>
      </w:r>
      <w:r w:rsidR="00041671">
        <w:t>, may be accepted as proof-of-efficacy in Phase 3</w:t>
      </w:r>
      <w:r w:rsidR="00691E79">
        <w:t xml:space="preserve"> clinical</w:t>
      </w:r>
      <w:r w:rsidR="00041671">
        <w:t xml:space="preserve"> development</w:t>
      </w:r>
      <w:r w:rsidR="003C6F26">
        <w:t>.</w:t>
      </w:r>
      <w:r w:rsidR="00A520CC">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instrText xml:space="preserve"> ADDIN EN.CITE </w:instrText>
      </w:r>
      <w:r w:rsidR="00475E8E">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instrText xml:space="preserve"> ADDIN EN.CITE.DATA </w:instrText>
      </w:r>
      <w:r w:rsidR="00475E8E">
        <w:fldChar w:fldCharType="end"/>
      </w:r>
      <w:r w:rsidR="00A520CC">
        <w:fldChar w:fldCharType="separate"/>
      </w:r>
      <w:r w:rsidR="00475E8E" w:rsidRPr="00475E8E">
        <w:rPr>
          <w:noProof/>
          <w:vertAlign w:val="superscript"/>
        </w:rPr>
        <w:t>8</w:t>
      </w:r>
      <w:r w:rsidR="00A520CC">
        <w:fldChar w:fldCharType="end"/>
      </w:r>
      <w:r w:rsidR="00CA69B3">
        <w:t xml:space="preserve"> </w:t>
      </w:r>
      <w:r w:rsidR="005E7F82">
        <w:t xml:space="preserve">Each CHI model has been designed with specific inocula, endpoints or clinical procedures as a fit-for-purpose model (table 1). </w:t>
      </w:r>
      <w:r w:rsidR="007528E3">
        <w:t xml:space="preserve">The </w:t>
      </w:r>
      <w:r w:rsidR="001069D2">
        <w:t>efforts</w:t>
      </w:r>
      <w:r w:rsidR="00701B56">
        <w:t xml:space="preserve"> of </w:t>
      </w:r>
      <w:r w:rsidR="001069D2">
        <w:t xml:space="preserve">developing </w:t>
      </w:r>
      <w:r w:rsidR="00701B56">
        <w:t xml:space="preserve">novel CHI models and the </w:t>
      </w:r>
      <w:r w:rsidR="007528E3">
        <w:t xml:space="preserve">exploitation of </w:t>
      </w:r>
      <w:r w:rsidR="00701B56">
        <w:t xml:space="preserve">existing </w:t>
      </w:r>
      <w:r w:rsidR="007528E3">
        <w:t>CHI models in the product development pip</w:t>
      </w:r>
      <w:r w:rsidR="00701B56">
        <w:t xml:space="preserve">eline </w:t>
      </w:r>
      <w:r w:rsidR="001069D2">
        <w:t>has been endorsed by large funders such as</w:t>
      </w:r>
      <w:r w:rsidR="00701B56">
        <w:t xml:space="preserve"> the Bill and Melinda Gates Foundation, the Wellcome Trust and the UK Medical Research Council</w:t>
      </w:r>
      <w:r w:rsidR="001069D2">
        <w:t>, who have dedicated funds to CHI models</w:t>
      </w:r>
      <w:r w:rsidR="00701B56">
        <w:t xml:space="preserve">. </w:t>
      </w:r>
      <w:r w:rsidR="009D054F">
        <w:t>CHI studies, by allowing preliminary efficacy</w:t>
      </w:r>
      <w:r w:rsidR="009314A4">
        <w:t xml:space="preserve"> testing </w:t>
      </w:r>
      <w:r w:rsidR="001069D2">
        <w:t>in</w:t>
      </w:r>
      <w:r w:rsidR="009314A4">
        <w:t xml:space="preserve"> 10-10</w:t>
      </w:r>
      <w:r w:rsidR="009D054F">
        <w:t>0 participants, are cheap</w:t>
      </w:r>
      <w:r w:rsidR="009314A4">
        <w:t>er</w:t>
      </w:r>
      <w:r w:rsidR="009D054F">
        <w:t xml:space="preserve"> compared to phase 2 and 3 clinical trials in endemic areas </w:t>
      </w:r>
      <w:r w:rsidR="001069D2">
        <w:t>that often require</w:t>
      </w:r>
      <w:r w:rsidR="009D054F">
        <w:t xml:space="preserve"> sample size</w:t>
      </w:r>
      <w:r w:rsidR="001069D2">
        <w:t>s</w:t>
      </w:r>
      <w:r w:rsidR="009D054F">
        <w:t xml:space="preserve"> ranging from </w:t>
      </w:r>
      <w:r w:rsidR="009314A4">
        <w:t>hundreds</w:t>
      </w:r>
      <w:r w:rsidR="009D054F">
        <w:t xml:space="preserve"> to 100,000 participants. In addition, CHI studies allow for</w:t>
      </w:r>
      <w:r w:rsidR="00FA6A5B">
        <w:t xml:space="preserve"> testing of</w:t>
      </w:r>
      <w:r w:rsidR="009D054F">
        <w:t xml:space="preserve"> a large number of products, </w:t>
      </w:r>
      <w:r w:rsidR="00CA69B3">
        <w:t>minimiz</w:t>
      </w:r>
      <w:r w:rsidR="00FA6A5B">
        <w:t>e</w:t>
      </w:r>
      <w:r w:rsidR="00CA69B3">
        <w:t xml:space="preserve"> the risk of </w:t>
      </w:r>
      <w:r w:rsidR="0099508E">
        <w:t xml:space="preserve">late clinical </w:t>
      </w:r>
      <w:r w:rsidR="00CA69B3">
        <w:t>failure</w:t>
      </w:r>
      <w:r w:rsidR="009D054F">
        <w:t xml:space="preserve"> and</w:t>
      </w:r>
      <w:r w:rsidR="00CA69B3">
        <w:t xml:space="preserve"> reduc</w:t>
      </w:r>
      <w:r w:rsidR="009D054F">
        <w:t>ing</w:t>
      </w:r>
      <w:r w:rsidR="00CA69B3">
        <w:t xml:space="preserve"> </w:t>
      </w:r>
      <w:r w:rsidR="001069D2">
        <w:t xml:space="preserve">unnecessary </w:t>
      </w:r>
      <w:r w:rsidR="00041671">
        <w:t>exposure of (vulnerable) populations to interventions</w:t>
      </w:r>
      <w:r w:rsidR="001069D2">
        <w:t xml:space="preserve"> (figure 1)</w:t>
      </w:r>
      <w:r w:rsidR="00CA69B3" w:rsidRPr="00A22901">
        <w:t>.</w:t>
      </w:r>
      <w:r w:rsidR="00CA69B3">
        <w:t xml:space="preserve"> </w:t>
      </w:r>
    </w:p>
    <w:p w:rsidR="00165012" w:rsidRPr="00691E79" w:rsidRDefault="00C870B2" w:rsidP="009D054F">
      <w:pPr>
        <w:jc w:val="both"/>
      </w:pPr>
      <w:r>
        <w:t xml:space="preserve">In </w:t>
      </w:r>
      <w:r w:rsidR="0086358E">
        <w:t>CHI trials</w:t>
      </w:r>
      <w:r w:rsidR="00B00497">
        <w:t xml:space="preserve"> </w:t>
      </w:r>
      <w:r w:rsidR="00983204">
        <w:t xml:space="preserve">biomarkers, </w:t>
      </w:r>
      <w:r w:rsidR="00B00497">
        <w:t>protective</w:t>
      </w:r>
      <w:r w:rsidR="00983204">
        <w:t xml:space="preserve"> responses </w:t>
      </w:r>
      <w:r w:rsidR="00B00497">
        <w:t>and</w:t>
      </w:r>
      <w:r w:rsidR="00A93D7A">
        <w:t xml:space="preserve"> </w:t>
      </w:r>
      <w:r w:rsidR="00D85A78">
        <w:t>mechanism</w:t>
      </w:r>
      <w:r w:rsidR="00983204">
        <w:t>s</w:t>
      </w:r>
      <w:r w:rsidR="00D85A78">
        <w:t xml:space="preserve"> of </w:t>
      </w:r>
      <w:r w:rsidR="00041671">
        <w:t>disease</w:t>
      </w:r>
      <w:r>
        <w:t xml:space="preserve"> can be studied</w:t>
      </w:r>
      <w:r w:rsidR="005A2017">
        <w:t>,</w:t>
      </w:r>
      <w:r w:rsidR="00D85A78">
        <w:t xml:space="preserve"> which </w:t>
      </w:r>
      <w:r w:rsidR="0086358E">
        <w:t xml:space="preserve">ultimately </w:t>
      </w:r>
      <w:r w:rsidR="0050268D">
        <w:t xml:space="preserve">feed back into </w:t>
      </w:r>
      <w:r w:rsidR="0086358E">
        <w:t>the</w:t>
      </w:r>
      <w:r w:rsidR="0099508E">
        <w:t xml:space="preserve"> </w:t>
      </w:r>
      <w:r w:rsidR="005A2017">
        <w:t xml:space="preserve">product </w:t>
      </w:r>
      <w:r w:rsidR="0099508E">
        <w:t>development pipeline</w:t>
      </w:r>
      <w:r w:rsidR="00BB0234">
        <w:t xml:space="preserve"> </w:t>
      </w:r>
      <w:r w:rsidR="00D85A78">
        <w:t>to improve</w:t>
      </w:r>
      <w:r w:rsidR="0050268D">
        <w:t xml:space="preserve"> the next generation of medicine</w:t>
      </w:r>
      <w:r w:rsidR="005A2017">
        <w:t>s</w:t>
      </w:r>
      <w:r w:rsidR="0050268D">
        <w:t xml:space="preserve">. </w:t>
      </w:r>
      <w:r w:rsidR="0086358E">
        <w:t>N</w:t>
      </w:r>
      <w:r w:rsidR="0099508E">
        <w:t xml:space="preserve">ovel technological advances such as –omics tools are applied </w:t>
      </w:r>
      <w:r w:rsidR="00D85A78">
        <w:t xml:space="preserve">to </w:t>
      </w:r>
      <w:r w:rsidR="00BB0234">
        <w:t>identify</w:t>
      </w:r>
      <w:r w:rsidR="0050268D">
        <w:t xml:space="preserve"> </w:t>
      </w:r>
      <w:r w:rsidR="0099508E">
        <w:t>risk factors such as diet, microbiome, co-infections or genetic backg</w:t>
      </w:r>
      <w:r w:rsidR="0050268D">
        <w:t xml:space="preserve">round </w:t>
      </w:r>
      <w:r w:rsidR="006E51A4">
        <w:t>using</w:t>
      </w:r>
      <w:r w:rsidR="0050268D">
        <w:t xml:space="preserve"> complex multiparamet</w:t>
      </w:r>
      <w:r w:rsidR="005A2017">
        <w:t>ric</w:t>
      </w:r>
      <w:r w:rsidR="0050268D">
        <w:t xml:space="preserve"> analys</w:t>
      </w:r>
      <w:r w:rsidR="006E51A4">
        <w:t>e</w:t>
      </w:r>
      <w:r w:rsidR="0050268D">
        <w:t>.</w:t>
      </w:r>
      <w:r w:rsidR="005A2017">
        <w:t xml:space="preserve"> Pathogens are altered by genetic modification in order to identify key virulence genes </w:t>
      </w:r>
      <w:r w:rsidR="00654467">
        <w:t>(</w:t>
      </w:r>
      <w:r w:rsidR="00654467" w:rsidRPr="00654467">
        <w:rPr>
          <w:lang w:val="en"/>
        </w:rPr>
        <w:t>NCT03067961</w:t>
      </w:r>
      <w:r w:rsidR="00654467">
        <w:t xml:space="preserve">) </w:t>
      </w:r>
      <w:r w:rsidR="005A2017">
        <w:t xml:space="preserve">or </w:t>
      </w:r>
      <w:r w:rsidR="00E05A11">
        <w:t xml:space="preserve">provide less virulent challenge inocula which </w:t>
      </w:r>
      <w:r w:rsidR="006E51A4">
        <w:t xml:space="preserve">can </w:t>
      </w:r>
      <w:r w:rsidR="00E05A11">
        <w:t>allow for clinically less severe CHI models</w:t>
      </w:r>
      <w:r w:rsidR="003C6F26">
        <w:t>.</w:t>
      </w:r>
      <w:r w:rsidR="00A520CC">
        <w:fldChar w:fldCharType="begin">
          <w:fldData xml:space="preserve">PEVuZE5vdGU+PENpdGU+PEF1dGhvcj5NYW1tZW48L0F1dGhvcj48WWVhcj4yMDE0PC9ZZWFyPjxS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dGl0bGU+PGFiYnItMT5WYWNjaW5lPC9hYmJyLTE+PC9hbHQtcGVyaW9kaWNhbD48cGFnZXM+MTQ4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</w:fldData>
        </w:fldChar>
      </w:r>
      <w:r w:rsidR="00475E8E">
        <w:instrText xml:space="preserve"> ADDIN EN.CITE </w:instrText>
      </w:r>
      <w:r w:rsidR="00475E8E">
        <w:fldChar w:fldCharType="begin">
          <w:fldData xml:space="preserve">PEVuZE5vdGU+PENpdGU+PEF1dGhvcj5NYW1tZW48L0F1dGhvcj48WWVhcj4yMDE0PC9ZZWFyPjxS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dGl0bGU+PGFiYnItMT5WYWNjaW5lPC9hYmJyLTE+PC9hbHQtcGVyaW9kaWNhbD48cGFnZXM+MTQ4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</w:fldData>
        </w:fldChar>
      </w:r>
      <w:r w:rsidR="00475E8E">
        <w:instrText xml:space="preserve"> ADDIN EN.CITE.DATA </w:instrText>
      </w:r>
      <w:r w:rsidR="00475E8E">
        <w:fldChar w:fldCharType="end"/>
      </w:r>
      <w:r w:rsidR="00A520CC">
        <w:fldChar w:fldCharType="separate"/>
      </w:r>
      <w:r w:rsidR="00475E8E" w:rsidRPr="00475E8E">
        <w:rPr>
          <w:noProof/>
          <w:vertAlign w:val="superscript"/>
        </w:rPr>
        <w:t>9</w:t>
      </w:r>
      <w:r w:rsidR="00A520CC">
        <w:fldChar w:fldCharType="end"/>
      </w:r>
      <w:r w:rsidR="005A2017">
        <w:t xml:space="preserve"> </w:t>
      </w:r>
      <w:r w:rsidR="0050268D">
        <w:t>In this review</w:t>
      </w:r>
      <w:r w:rsidR="00041671">
        <w:t>,</w:t>
      </w:r>
      <w:r w:rsidR="0050268D">
        <w:t xml:space="preserve"> we provide an overview of the active CHI models, discuss their contribution to biomedical science and </w:t>
      </w:r>
      <w:r w:rsidR="00041671">
        <w:t>risk some predictions</w:t>
      </w:r>
      <w:r w:rsidR="0050268D">
        <w:t xml:space="preserve"> of what can be expected in this</w:t>
      </w:r>
      <w:r w:rsidR="00B123B1">
        <w:t xml:space="preserve"> dynamic</w:t>
      </w:r>
      <w:r w:rsidR="0050268D">
        <w:t xml:space="preserve"> field in the future.</w:t>
      </w:r>
      <w:r w:rsidR="00165012">
        <w:rPr>
          <w:b/>
          <w:i/>
          <w:sz w:val="28"/>
          <w:szCs w:val="28"/>
        </w:rPr>
        <w:br w:type="page"/>
      </w:r>
    </w:p>
    <w:p w:rsidR="00BD00D3" w:rsidRPr="00F902FE" w:rsidRDefault="00BD00D3" w:rsidP="00BD00D3">
      <w:pPr>
        <w:jc w:val="both"/>
        <w:rPr>
          <w:b/>
          <w:i/>
          <w:sz w:val="28"/>
          <w:szCs w:val="28"/>
        </w:rPr>
      </w:pPr>
      <w:r>
        <w:rPr>
          <w:b/>
          <w:i/>
          <w:sz w:val="28"/>
          <w:szCs w:val="28"/>
        </w:rPr>
        <w:lastRenderedPageBreak/>
        <w:t>Ethical considerations</w:t>
      </w:r>
    </w:p>
    <w:p w:rsidR="001219CF" w:rsidRDefault="00881FFD" w:rsidP="001219CF">
      <w:pPr>
        <w:jc w:val="both"/>
      </w:pPr>
      <w:r>
        <w:t xml:space="preserve">The son of Edward Jenner’s gardener </w:t>
      </w:r>
      <w:r w:rsidR="00915388">
        <w:t>has become</w:t>
      </w:r>
      <w:r>
        <w:t xml:space="preserve"> the historic symbol of CHI</w:t>
      </w:r>
      <w:r w:rsidR="00915388">
        <w:t xml:space="preserve"> when </w:t>
      </w:r>
      <w:r w:rsidR="00A93D7A">
        <w:t>he was inoculated with</w:t>
      </w:r>
      <w:r w:rsidR="00915388">
        <w:t xml:space="preserve"> cowpox</w:t>
      </w:r>
      <w:r w:rsidR="00C870B2">
        <w:t xml:space="preserve"> </w:t>
      </w:r>
      <w:r w:rsidR="00915388">
        <w:t>in 17</w:t>
      </w:r>
      <w:r w:rsidR="0026614A">
        <w:t>96</w:t>
      </w:r>
      <w:r w:rsidR="00915388">
        <w:t>. Other famous examples are</w:t>
      </w:r>
      <w:r w:rsidR="002C328E">
        <w:t xml:space="preserve"> infection of</w:t>
      </w:r>
      <w:r w:rsidR="00915388">
        <w:t xml:space="preserve"> </w:t>
      </w:r>
      <w:r w:rsidR="00A83939">
        <w:t>Macdonald</w:t>
      </w:r>
      <w:r w:rsidR="00BD00D3">
        <w:t>s</w:t>
      </w:r>
      <w:r w:rsidR="00A83939">
        <w:t>’</w:t>
      </w:r>
      <w:r w:rsidR="00BD00D3">
        <w:t xml:space="preserve"> children with pertussis</w:t>
      </w:r>
      <w:r w:rsidR="002C328E">
        <w:t>,</w:t>
      </w:r>
      <w:r w:rsidR="00BD00D3">
        <w:t xml:space="preserve"> </w:t>
      </w:r>
      <w:r w:rsidR="006E51A4">
        <w:t xml:space="preserve">the </w:t>
      </w:r>
      <w:r w:rsidR="00BD00D3">
        <w:t>mentally retarded children at Willo</w:t>
      </w:r>
      <w:r w:rsidR="003C6F26">
        <w:t>wbrook State school in New York</w:t>
      </w:r>
      <w:r w:rsidR="006E51A4">
        <w:t xml:space="preserve"> with hepatitis virus</w:t>
      </w:r>
      <w:r w:rsidR="00FB7E34">
        <w:fldChar w:fldCharType="begin"/>
      </w:r>
      <w:r w:rsidR="00475E8E">
        <w:instrText xml:space="preserve"> ADDIN EN.CITE &lt;EndNote&gt;&lt;Cite&gt;&lt;Author&gt;Lederer&lt;/Author&gt;&lt;Year&gt;2014&lt;/Year&gt;&lt;RecNum&gt;198&lt;/RecNum&gt;&lt;DisplayText&gt;&lt;style face="superscript"&gt;10&lt;/style&gt;&lt;/DisplayText&gt;&lt;record&gt;&lt;rec-number&gt;198&lt;/rec-number&gt;&lt;foreign-keys&gt;&lt;key app="EN" db-id="fr25ztse4dw20qe9r9qpw02vefr99fse92ww" timestamp="1494329963"&gt;198&lt;/key&gt;&lt;/foreign-keys&gt;&lt;ref-type name="Journal Article"&gt;17&lt;/ref-type&gt;&lt;contributors&gt;&lt;authors&gt;&lt;author&gt;Lederer, S. E.&lt;/author&gt;&lt;/authors&gt;&lt;/contributors&gt;&lt;auth-address&gt;From the Department of Medical History and Bioethics, University of Wisconsin, Madison.&lt;/auth-address&gt;&lt;titles&gt;&lt;title&gt;The challenges of challenge experiments&lt;/title&gt;&lt;secondary-title&gt;N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medicine&lt;/abbr-1&gt;&lt;/alt-periodical&gt;&lt;pages&gt;695-7&lt;/pages&gt;&lt;volume&gt;371&lt;/volume&gt;&lt;number&gt;8&lt;/number&gt;&lt;edition&gt;2014/08/21&lt;/edition&gt;&lt;keywords&gt;&lt;keyword&gt;Ethics, Research/history&lt;/keyword&gt;&lt;keyword&gt;Female&lt;/keyword&gt;&lt;keyword&gt;Healthy Volunteers/*history&lt;/keyword&gt;&lt;keyword&gt;History, 18th Century&lt;/keyword&gt;&lt;keyword&gt;History, 20th Century&lt;/keyword&gt;&lt;keyword&gt;History, 21st Century&lt;/keyword&gt;&lt;keyword&gt;Human Experimentation/ethics/*history&lt;/keyword&gt;&lt;keyword&gt;Humans&lt;/keyword&gt;&lt;keyword&gt;Male&lt;/keyword&gt;&lt;keyword&gt;Smallpox/history/prevention &amp;amp; control&lt;/keyword&gt;&lt;keyword&gt;Smallpox Vaccine/*history&lt;/keyword&gt;&lt;/keywords&gt;&lt;dates&gt;&lt;year&gt;2014&lt;/year&gt;&lt;pub-dates&gt;&lt;date&gt;Aug 21&lt;/date&gt;&lt;/pub-dates&gt;&lt;/dates&gt;&lt;isbn&gt;0028-4793&lt;/isbn&gt;&lt;accession-num&gt;25140955&lt;/accession-num&gt;&lt;urls&gt;&lt;/urls&gt;&lt;electronic-resource-num&gt;10.1056/NEJMp1408554&lt;/electronic-resource-num&gt;&lt;remote-database-provider&gt;NLM&lt;/remote-database-provider&gt;&lt;language&gt;eng&lt;/language&gt;&lt;/record&gt;&lt;/Cite&gt;&lt;/EndNote&gt;</w:instrText>
      </w:r>
      <w:r w:rsidR="00FB7E34">
        <w:fldChar w:fldCharType="separate"/>
      </w:r>
      <w:r w:rsidR="00475E8E" w:rsidRPr="00475E8E">
        <w:rPr>
          <w:noProof/>
          <w:vertAlign w:val="superscript"/>
        </w:rPr>
        <w:t>10</w:t>
      </w:r>
      <w:r w:rsidR="00FB7E34">
        <w:fldChar w:fldCharType="end"/>
      </w:r>
      <w:r w:rsidR="00691E79">
        <w:t xml:space="preserve"> and</w:t>
      </w:r>
      <w:r w:rsidR="00A83939">
        <w:t xml:space="preserve"> </w:t>
      </w:r>
      <w:r w:rsidR="005869E0">
        <w:t>malaria infections in Nazi Germany</w:t>
      </w:r>
      <w:r w:rsidR="003C6F26">
        <w:t>.</w:t>
      </w:r>
      <w:r w:rsidR="00A520CC">
        <w:fldChar w:fldCharType="begin">
          <w:fldData xml:space="preserve">PEVuZE5vdGU+PENpdGU+PEF1dGhvcj5XZWluZGxpbmc8L0F1dGhvcj48WWVhcj4yMDE2PC9ZZWFy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</w:fldData>
        </w:fldChar>
      </w:r>
      <w:r w:rsidR="00475E8E">
        <w:instrText xml:space="preserve"> ADDIN EN.CITE </w:instrText>
      </w:r>
      <w:r w:rsidR="00475E8E">
        <w:fldChar w:fldCharType="begin">
          <w:fldData xml:space="preserve">PEVuZE5vdGU+PENpdGU+PEF1dGhvcj5XZWluZGxpbmc8L0F1dGhvcj48WWVhcj4yMDE2PC9ZZWFy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</w:fldData>
        </w:fldChar>
      </w:r>
      <w:r w:rsidR="00475E8E">
        <w:instrText xml:space="preserve"> ADDIN EN.CITE.DATA </w:instrText>
      </w:r>
      <w:r w:rsidR="00475E8E">
        <w:fldChar w:fldCharType="end"/>
      </w:r>
      <w:r w:rsidR="00A520CC">
        <w:fldChar w:fldCharType="separate"/>
      </w:r>
      <w:r w:rsidR="00475E8E" w:rsidRPr="00475E8E">
        <w:rPr>
          <w:noProof/>
          <w:vertAlign w:val="superscript"/>
        </w:rPr>
        <w:t>11</w:t>
      </w:r>
      <w:r w:rsidR="00A520CC">
        <w:fldChar w:fldCharType="end"/>
      </w:r>
      <w:r w:rsidR="00915388">
        <w:t xml:space="preserve"> </w:t>
      </w:r>
      <w:r w:rsidR="002C328E">
        <w:t>Following these experimen</w:t>
      </w:r>
      <w:r w:rsidR="005E7F82">
        <w:t>t</w:t>
      </w:r>
      <w:r w:rsidR="006E51A4">
        <w:t>ations</w:t>
      </w:r>
      <w:r w:rsidR="002C328E">
        <w:t>, t</w:t>
      </w:r>
      <w:r w:rsidR="00BD00D3">
        <w:t xml:space="preserve">he Nuremberg Code (1946) and the Declaration of Helsinki (1964) </w:t>
      </w:r>
      <w:r w:rsidR="00B039AB">
        <w:t xml:space="preserve">provide </w:t>
      </w:r>
      <w:r w:rsidR="00C870B2">
        <w:t>guidelines</w:t>
      </w:r>
      <w:r w:rsidR="00BD00D3">
        <w:t xml:space="preserve"> for the conduct of me</w:t>
      </w:r>
      <w:r w:rsidR="00B039AB">
        <w:t>dical research involving humans</w:t>
      </w:r>
      <w:r w:rsidR="0096124E">
        <w:t xml:space="preserve"> including informed consent procedures</w:t>
      </w:r>
      <w:r w:rsidR="00B039AB">
        <w:t>.</w:t>
      </w:r>
      <w:r w:rsidR="009D054F">
        <w:t xml:space="preserve"> </w:t>
      </w:r>
      <w:r w:rsidR="002C328E">
        <w:t>CHI studies raise ethical debate because they seemingly breach the “</w:t>
      </w:r>
      <w:r w:rsidR="009D054F">
        <w:t>do no harm” principle</w:t>
      </w:r>
      <w:r w:rsidR="002C328E">
        <w:t>. However, the</w:t>
      </w:r>
      <w:r w:rsidR="009D054F">
        <w:t xml:space="preserve"> purpose of the CHI trial</w:t>
      </w:r>
      <w:r w:rsidR="002C328E">
        <w:t xml:space="preserve"> is to</w:t>
      </w:r>
      <w:r w:rsidR="009D054F">
        <w:t xml:space="preserve"> </w:t>
      </w:r>
      <w:r w:rsidR="002C328E">
        <w:t xml:space="preserve">benefit </w:t>
      </w:r>
      <w:r w:rsidR="00A04A6F">
        <w:t xml:space="preserve">global </w:t>
      </w:r>
      <w:r w:rsidR="006E51A4">
        <w:t xml:space="preserve">population </w:t>
      </w:r>
      <w:r w:rsidR="00A04A6F">
        <w:t>health</w:t>
      </w:r>
      <w:r w:rsidR="009D054F">
        <w:t>.</w:t>
      </w:r>
      <w:r w:rsidR="00475E8E">
        <w:fldChar w:fldCharType="begin"/>
      </w:r>
      <w:r w:rsidR="00475E8E">
        <w:instrText xml:space="preserve"> ADDIN EN.CITE &lt;EndNote&gt;&lt;Cite&gt;&lt;Author&gt;Hope&lt;/Author&gt;&lt;Year&gt;2004&lt;/Year&gt;&lt;RecNum&gt;4&lt;/RecNum&gt;&lt;DisplayText&gt;&lt;style face="superscript"&gt;12&lt;/style&gt;&lt;/DisplayText&gt;&lt;record&gt;&lt;rec-number&gt;4&lt;/rec-number&gt;&lt;foreign-keys&gt;&lt;key app="EN" db-id="fr25ztse4dw20qe9r9qpw02vefr99fse92ww" timestamp="1487922835"&gt;4&lt;/key&gt;&lt;/foreign-keys&gt;&lt;ref-type name="Journal Article"&gt;17&lt;/ref-type&gt;&lt;contributors&gt;&lt;authors&gt;&lt;author&gt;Hope, T.&lt;/author&gt;&lt;author&gt;McMillan, J.&lt;/author&gt;&lt;/authors&gt;&lt;/contributors&gt;&lt;auth-address&gt;Ethox Centre, University of Oxford, Oxford, UK. tony.hope@ethox.ox.ac.uk&lt;/auth-address&gt;&lt;titles&gt;&lt;title&gt;Challenge studies of human volunteers: ethical issues&lt;/title&gt;&lt;secondary-title&gt;J Med Ethics&lt;/secondary-title&gt;&lt;alt-title&gt;Journal of medical ethics&lt;/alt-title&gt;&lt;/titles&gt;&lt;periodical&gt;&lt;full-title&gt;J Med Ethics&lt;/full-title&gt;&lt;abbr-1&gt;Journal of medical ethics&lt;/abbr-1&gt;&lt;/periodical&gt;&lt;alt-periodical&gt;&lt;full-title&gt;J Med Ethics&lt;/full-title&gt;&lt;abbr-1&gt;Journal of medical ethics&lt;/abbr-1&gt;&lt;/alt-periodical&gt;&lt;pages&gt;110-6&lt;/pages&gt;&lt;volume&gt;30&lt;/volume&gt;&lt;number&gt;1&lt;/number&gt;&lt;edition&gt;2004/02/12&lt;/edition&gt;&lt;keywords&gt;&lt;keyword&gt;Ethical Analysis&lt;/keyword&gt;&lt;keyword&gt;*Ethics, Clinical&lt;/keyword&gt;&lt;keyword&gt;*Ethics, Research&lt;/keyword&gt;&lt;keyword&gt;Guidelines as Topic&lt;/keyword&gt;&lt;keyword&gt;Helsinki Declaration&lt;/keyword&gt;&lt;keyword&gt;Humans&lt;/keyword&gt;&lt;keyword&gt;Infection&lt;/keyword&gt;&lt;keyword&gt;Informed Consent&lt;/keyword&gt;&lt;keyword&gt;*Nontherapeutic Human Experimentation/*ethics&lt;/keyword&gt;&lt;keyword&gt;Risk Assessment&lt;/keyword&gt;&lt;keyword&gt;Analytical Approach&lt;/keyword&gt;&lt;keyword&gt;Biomedical and Behavioral Research&lt;/keyword&gt;&lt;/keywords&gt;&lt;dates&gt;&lt;year&gt;2004&lt;/year&gt;&lt;pub-dates&gt;&lt;date&gt;Feb&lt;/date&gt;&lt;/pub-dates&gt;&lt;/dates&gt;&lt;isbn&gt;0306-6800 (Print)&amp;#xD;0306-6800&lt;/isbn&gt;&lt;accession-num&gt;14872087&lt;/accession-num&gt;&lt;urls&gt;&lt;/urls&gt;&lt;custom2&gt;PMC1757139&lt;/custom2&gt;&lt;remote-database-provider&gt;NLM&lt;/remote-database-provider&gt;&lt;language&gt;eng&lt;/language&gt;&lt;/record&gt;&lt;/Cite&gt;&lt;/EndNote&gt;</w:instrText>
      </w:r>
      <w:r w:rsidR="00475E8E">
        <w:fldChar w:fldCharType="separate"/>
      </w:r>
      <w:r w:rsidR="00475E8E" w:rsidRPr="00475E8E">
        <w:rPr>
          <w:noProof/>
          <w:vertAlign w:val="superscript"/>
        </w:rPr>
        <w:t>12</w:t>
      </w:r>
      <w:r w:rsidR="00475E8E">
        <w:fldChar w:fldCharType="end"/>
      </w:r>
      <w:r w:rsidR="00B039AB">
        <w:t xml:space="preserve"> </w:t>
      </w:r>
      <w:r w:rsidR="002C328E">
        <w:t>Nonetheless, CHI trials inherently carry a risk for participants. They</w:t>
      </w:r>
      <w:r w:rsidR="001219CF">
        <w:t xml:space="preserve"> can only be performed in treatable or self-limiting diseases where no irreversible pathology </w:t>
      </w:r>
      <w:r w:rsidR="006E51A4">
        <w:t xml:space="preserve">is known to </w:t>
      </w:r>
      <w:r w:rsidR="001219CF">
        <w:t>occur.</w:t>
      </w:r>
      <w:r w:rsidR="001219CF">
        <w:fldChar w:fldCharType="begin"/>
      </w:r>
      <w:r w:rsidR="00475E8E">
        <w:instrText xml:space="preserve"> ADDIN EN.CITE &lt;EndNote&gt;&lt;Cite&gt;&lt;Author&gt;Miller&lt;/Author&gt;&lt;Year&gt;2001&lt;/Year&gt;&lt;RecNum&gt;3&lt;/RecNum&gt;&lt;DisplayText&gt;&lt;style face="superscript"&gt;13&lt;/style&gt;&lt;/DisplayText&gt;&lt;record&gt;&lt;rec-number&gt;3&lt;/rec-number&gt;&lt;foreign-keys&gt;&lt;key app="EN" db-id="fr25ztse4dw20qe9r9qpw02vefr99fse92ww" timestamp="1487922776"&gt;3&lt;/key&gt;&lt;/foreign-keys&gt;&lt;ref-type name="Journal Article"&gt;17&lt;/ref-type&gt;&lt;contributors&gt;&lt;authors&gt;&lt;author&gt;Miller, F. G.&lt;/author&gt;&lt;author&gt;Grady, C.&lt;/author&gt;&lt;/authors&gt;&lt;/contributors&gt;&lt;auth-address&gt;Department of Clinical Bioethics, National Institutes of Health, Bethesda, MD 20892-1156, USA. Fmiller@nih.gov&lt;/auth-address&gt;&lt;titles&gt;&lt;title&gt;The ethical challenge of infection-inducing challenge experiments&lt;/title&gt;&lt;secondary-title&gt;Clin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America&lt;/abbr-1&gt;&lt;/alt-periodical&gt;&lt;pages&gt;1028-33&lt;/pages&gt;&lt;volume&gt;33&lt;/volume&gt;&lt;number&gt;7&lt;/number&gt;&lt;edition&gt;2001/08/31&lt;/edition&gt;&lt;keywords&gt;&lt;keyword&gt;*Bioethical Issues&lt;/keyword&gt;&lt;keyword&gt;Clinical Trials as Topic/*standards&lt;/keyword&gt;&lt;keyword&gt;*Communicable Disease Control&lt;/keyword&gt;&lt;keyword&gt;Human Experimentation/ethics&lt;/keyword&gt;&lt;keyword&gt;Humans&lt;/keyword&gt;&lt;keyword&gt;*Infection&lt;/keyword&gt;&lt;keyword&gt;Informed Consent&lt;/keyword&gt;&lt;keyword&gt;*Vaccines&lt;/keyword&gt;&lt;keyword&gt;Biomedical and Behavioral Research&lt;/keyword&gt;&lt;/keywords&gt;&lt;dates&gt;&lt;year&gt;2001&lt;/year&gt;&lt;pub-dates&gt;&lt;date&gt;Oct 01&lt;/date&gt;&lt;/pub-dates&gt;&lt;/dates&gt;&lt;isbn&gt;1058-4838 (Print)&amp;#xD;1058-4838&lt;/isbn&gt;&lt;accession-num&gt;11528576&lt;/accession-num&gt;&lt;urls&gt;&lt;/urls&gt;&lt;electronic-resource-num&gt;10.1086/322664&lt;/electronic-resource-num&gt;&lt;remote-database-provider&gt;NLM&lt;/remote-database-provider&gt;&lt;language&gt;eng&lt;/language&gt;&lt;/record&gt;&lt;/Cite&gt;&lt;/EndNote&gt;</w:instrText>
      </w:r>
      <w:r w:rsidR="001219CF">
        <w:fldChar w:fldCharType="separate"/>
      </w:r>
      <w:r w:rsidR="00475E8E" w:rsidRPr="00475E8E">
        <w:rPr>
          <w:noProof/>
          <w:vertAlign w:val="superscript"/>
        </w:rPr>
        <w:t>13</w:t>
      </w:r>
      <w:r w:rsidR="001219CF">
        <w:fldChar w:fldCharType="end"/>
      </w:r>
      <w:r w:rsidR="00B51872">
        <w:t xml:space="preserve"> T</w:t>
      </w:r>
      <w:r w:rsidR="0000407C">
        <w:t>he</w:t>
      </w:r>
      <w:r w:rsidR="006127F8">
        <w:t xml:space="preserve"> risk </w:t>
      </w:r>
      <w:r w:rsidR="0000407C">
        <w:t>of a serious adverse event (SAE) sh</w:t>
      </w:r>
      <w:r w:rsidR="00013647">
        <w:t>ould be assessed independently from</w:t>
      </w:r>
      <w:r w:rsidR="0000407C">
        <w:t xml:space="preserve"> the risk of discomfort. CHI studies may target a certain </w:t>
      </w:r>
      <w:r w:rsidR="006127F8">
        <w:t>degree</w:t>
      </w:r>
      <w:r w:rsidR="0000407C">
        <w:t xml:space="preserve"> of discomfort (</w:t>
      </w:r>
      <w:r w:rsidR="00691E79">
        <w:t xml:space="preserve">e.g. </w:t>
      </w:r>
      <w:r w:rsidR="0000407C">
        <w:t>cholera</w:t>
      </w:r>
      <w:r w:rsidR="00691E79">
        <w:t>,</w:t>
      </w:r>
      <w:r w:rsidR="00691E79" w:rsidRPr="00691E79">
        <w:t xml:space="preserve"> </w:t>
      </w:r>
      <w:r w:rsidR="00691E79">
        <w:t>malaria, typhoid</w:t>
      </w:r>
      <w:r w:rsidR="0000407C">
        <w:t xml:space="preserve">), but </w:t>
      </w:r>
      <w:r w:rsidR="00DB285D">
        <w:t>t</w:t>
      </w:r>
      <w:r w:rsidR="0000407C">
        <w:t>his may not necessarily</w:t>
      </w:r>
      <w:r w:rsidR="002C328E">
        <w:t xml:space="preserve"> be serious</w:t>
      </w:r>
      <w:r w:rsidR="0000407C">
        <w:t>. In essence, t</w:t>
      </w:r>
      <w:r w:rsidR="005E4696">
        <w:t>he ethical principles</w:t>
      </w:r>
      <w:r w:rsidR="0000407C">
        <w:t xml:space="preserve"> in CHI</w:t>
      </w:r>
      <w:r w:rsidR="005E4696">
        <w:t xml:space="preserve"> are similar to those applied in ph</w:t>
      </w:r>
      <w:r w:rsidR="00BD00D3">
        <w:t>ase I trials where healthy volunteers</w:t>
      </w:r>
      <w:r w:rsidR="002C328E">
        <w:t xml:space="preserve"> put themselves at risk</w:t>
      </w:r>
      <w:r w:rsidR="00B51872">
        <w:t xml:space="preserve"> </w:t>
      </w:r>
      <w:r w:rsidR="00BD00D3">
        <w:t>without the possibility of deriving direct benefit</w:t>
      </w:r>
      <w:r w:rsidR="003C6F26">
        <w:t>.</w:t>
      </w:r>
      <w:r w:rsidR="00DB285D">
        <w:fldChar w:fldCharType="begin">
          <w:fldData xml:space="preserve">PEVuZE5vdGU+PENpdGU+PEF1dGhvcj5Sb3NlbmJhdW08L0F1dGhvcj48WWVhcj4yMDAyPC9ZZWFy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ZXR5IG9mIEFtZXJpY2E8L2FiYnItMT48L2FsdC1wZXJpb2RpY2FsPjxwYWdlcz45NjMtNzE8L3Bh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cGFnZXM+MTAyOC0zMzwvcGFnZXM+PHZvbHVtZT4zMzwvdm9sdW1lPjxudW1iZXI+NzwvbnVtYmVy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</w:fldData>
        </w:fldChar>
      </w:r>
      <w:r w:rsidR="00475E8E">
        <w:instrText xml:space="preserve"> ADDIN EN.CITE </w:instrText>
      </w:r>
      <w:r w:rsidR="00475E8E">
        <w:fldChar w:fldCharType="begin">
          <w:fldData xml:space="preserve">PEVuZE5vdGU+PENpdGU+PEF1dGhvcj5Sb3NlbmJhdW08L0F1dGhvcj48WWVhcj4yMDAyPC9ZZWFy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ZXR5IG9mIEFtZXJpY2E8L2FiYnItMT48L2FsdC1wZXJpb2RpY2FsPjxwYWdlcz45NjMtNzE8L3Bh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cGFnZXM+MTAyOC0zMzwvcGFnZXM+PHZvbHVtZT4zMzwvdm9sdW1lPjxudW1iZXI+NzwvbnVtYmVy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</w:fldData>
        </w:fldChar>
      </w:r>
      <w:r w:rsidR="00475E8E">
        <w:instrText xml:space="preserve"> ADDIN EN.CITE.DATA </w:instrText>
      </w:r>
      <w:r w:rsidR="00475E8E">
        <w:fldChar w:fldCharType="end"/>
      </w:r>
      <w:r w:rsidR="00DB285D">
        <w:fldChar w:fldCharType="separate"/>
      </w:r>
      <w:r w:rsidR="00475E8E" w:rsidRPr="00475E8E">
        <w:rPr>
          <w:noProof/>
          <w:vertAlign w:val="superscript"/>
        </w:rPr>
        <w:t>12-14</w:t>
      </w:r>
      <w:r w:rsidR="00DB285D">
        <w:fldChar w:fldCharType="end"/>
      </w:r>
      <w:r w:rsidR="00BD00D3">
        <w:t xml:space="preserve"> </w:t>
      </w:r>
      <w:r w:rsidR="00A12973">
        <w:t>J</w:t>
      </w:r>
      <w:r w:rsidR="00013647">
        <w:t>ustification for these trials lies in</w:t>
      </w:r>
      <w:r w:rsidR="00A12973">
        <w:t xml:space="preserve"> the potential value of the </w:t>
      </w:r>
      <w:r w:rsidR="00B51872">
        <w:t xml:space="preserve">foreseeable </w:t>
      </w:r>
      <w:r w:rsidR="006E51A4">
        <w:t>scientific advances which benefit</w:t>
      </w:r>
      <w:r w:rsidR="00B51872">
        <w:t xml:space="preserve"> society</w:t>
      </w:r>
      <w:r w:rsidR="00701B56">
        <w:t xml:space="preserve">. </w:t>
      </w:r>
      <w:r w:rsidR="006E51A4">
        <w:t>Thus, the</w:t>
      </w:r>
      <w:r w:rsidR="00701B56">
        <w:t xml:space="preserve"> degree of risk which is believed acceptable depends </w:t>
      </w:r>
      <w:r w:rsidR="006E51A4">
        <w:t xml:space="preserve">largely </w:t>
      </w:r>
      <w:r w:rsidR="00701B56">
        <w:t>on t</w:t>
      </w:r>
      <w:r w:rsidR="001219CF">
        <w:t xml:space="preserve">he </w:t>
      </w:r>
      <w:r w:rsidR="006E51A4">
        <w:t xml:space="preserve">perceived </w:t>
      </w:r>
      <w:r w:rsidR="001219CF">
        <w:t>benefit</w:t>
      </w:r>
      <w:r w:rsidR="00B51872">
        <w:t>s</w:t>
      </w:r>
      <w:r w:rsidR="00701B56" w:rsidRPr="00AC5709">
        <w:t>.</w:t>
      </w:r>
      <w:r w:rsidR="00475E8E" w:rsidRPr="00AC5709">
        <w:fldChar w:fldCharType="begin"/>
      </w:r>
      <w:r w:rsidR="00475E8E" w:rsidRPr="00AC5709">
        <w:instrText xml:space="preserve"> ADDIN EN.CITE &lt;EndNote&gt;&lt;Cite&gt;&lt;Author&gt;Hope&lt;/Author&gt;&lt;Year&gt;2004&lt;/Year&gt;&lt;RecNum&gt;4&lt;/RecNum&gt;&lt;DisplayText&gt;&lt;style face="superscript"&gt;12&lt;/style&gt;&lt;/DisplayText&gt;&lt;record&gt;&lt;rec-number&gt;4&lt;/rec-number&gt;&lt;foreign-keys&gt;&lt;key app="EN" db-id="fr25ztse4dw20qe9r9qpw02vefr99fse92ww" timestamp="1487922835"&gt;4&lt;/key&gt;&lt;/foreign-keys&gt;&lt;ref-type name="Journal Article"&gt;17&lt;/ref-type&gt;&lt;contributors&gt;&lt;authors&gt;&lt;author&gt;Hope, T.&lt;/author&gt;&lt;author&gt;McMillan, J.&lt;/author&gt;&lt;/authors&gt;&lt;/contributors&gt;&lt;auth-address&gt;Ethox Centre, University of Oxford, Oxford, UK. tony.hope@ethox.ox.ac.uk&lt;/auth-address&gt;&lt;titles&gt;&lt;title&gt;Challenge studies of human volunteers: ethical issues&lt;/title&gt;&lt;secondary-title&gt;J Med Ethics&lt;/secondary-title&gt;&lt;alt-title&gt;Journal of medical ethics&lt;/alt-title&gt;&lt;/titles&gt;&lt;periodical&gt;&lt;full-title&gt;J Med Ethics&lt;/full-title&gt;&lt;abbr-1&gt;Journal of medical ethics&lt;/abbr-1&gt;&lt;/periodical&gt;&lt;alt-periodical&gt;&lt;full-title&gt;J Med Ethics&lt;/full-title&gt;&lt;abbr-1&gt;Journal of medical ethics&lt;/abbr-1&gt;&lt;/alt-periodical&gt;&lt;pages&gt;110-6&lt;/pages&gt;&lt;volume&gt;30&lt;/volume&gt;&lt;number&gt;1&lt;/number&gt;&lt;edition&gt;2004/02/12&lt;/edition&gt;&lt;keywords&gt;&lt;keyword&gt;Ethical Analysis&lt;/keyword&gt;&lt;keyword&gt;*Ethics, Clinical&lt;/keyword&gt;&lt;keyword&gt;*Ethics, Research&lt;/keyword&gt;&lt;keyword&gt;Guidelines as Topic&lt;/keyword&gt;&lt;keyword&gt;Helsinki Declaration&lt;/keyword&gt;&lt;keyword&gt;Humans&lt;/keyword&gt;&lt;keyword&gt;Infection&lt;/keyword&gt;&lt;keyword&gt;Informed Consent&lt;/keyword&gt;&lt;keyword&gt;*Nontherapeutic Human Experimentation/*ethics&lt;/keyword&gt;&lt;keyword&gt;Risk Assessment&lt;/keyword&gt;&lt;keyword&gt;Analytical Approach&lt;/keyword&gt;&lt;keyword&gt;Biomedical and Behavioral Research&lt;/keyword&gt;&lt;/keywords&gt;&lt;dates&gt;&lt;year&gt;2004&lt;/year&gt;&lt;pub-dates&gt;&lt;date&gt;Feb&lt;/date&gt;&lt;/pub-dates&gt;&lt;/dates&gt;&lt;isbn&gt;0306-6800 (Print)&amp;#xD;0306-6800&lt;/isbn&gt;&lt;accession-num&gt;14872087&lt;/accession-num&gt;&lt;urls&gt;&lt;/urls&gt;&lt;custom2&gt;PMC1757139&lt;/custom2&gt;&lt;remote-database-provider&gt;NLM&lt;/remote-database-provider&gt;&lt;language&gt;eng&lt;/language&gt;&lt;/record&gt;&lt;/Cite&gt;&lt;/EndNote&gt;</w:instrText>
      </w:r>
      <w:r w:rsidR="00475E8E" w:rsidRPr="00AC5709">
        <w:fldChar w:fldCharType="separate"/>
      </w:r>
      <w:r w:rsidR="00475E8E" w:rsidRPr="00AC5709">
        <w:rPr>
          <w:noProof/>
          <w:vertAlign w:val="superscript"/>
        </w:rPr>
        <w:t>12</w:t>
      </w:r>
      <w:r w:rsidR="00475E8E" w:rsidRPr="00AC5709">
        <w:fldChar w:fldCharType="end"/>
      </w:r>
      <w:r w:rsidR="00701B56">
        <w:t xml:space="preserve"> </w:t>
      </w:r>
      <w:r w:rsidR="001219CF">
        <w:t>F</w:t>
      </w:r>
      <w:r w:rsidR="009D054F">
        <w:t>ormal limits to these risks have not been established</w:t>
      </w:r>
      <w:r w:rsidR="0077511E">
        <w:t>, but</w:t>
      </w:r>
      <w:r w:rsidR="006E51A4">
        <w:t xml:space="preserve"> </w:t>
      </w:r>
      <w:r w:rsidR="009D054F">
        <w:t>some argue that they should be e</w:t>
      </w:r>
      <w:r w:rsidR="002C328E">
        <w:t>qual to the risks people</w:t>
      </w:r>
      <w:r w:rsidR="009D054F">
        <w:t xml:space="preserve"> would normally take in many areas of life.</w:t>
      </w:r>
      <w:r w:rsidR="00475E8E">
        <w:fldChar w:fldCharType="begin"/>
      </w:r>
      <w:r w:rsidR="00475E8E">
        <w:instrText xml:space="preserve"> ADDIN EN.CITE &lt;EndNote&gt;&lt;Cite&gt;&lt;Author&gt;Hope&lt;/Author&gt;&lt;Year&gt;2004&lt;/Year&gt;&lt;RecNum&gt;4&lt;/RecNum&gt;&lt;DisplayText&gt;&lt;style face="superscript"&gt;12&lt;/style&gt;&lt;/DisplayText&gt;&lt;record&gt;&lt;rec-number&gt;4&lt;/rec-number&gt;&lt;foreign-keys&gt;&lt;key app="EN" db-id="fr25ztse4dw20qe9r9qpw02vefr99fse92ww" timestamp="1487922835"&gt;4&lt;/key&gt;&lt;/foreign-keys&gt;&lt;ref-type name="Journal Article"&gt;17&lt;/ref-type&gt;&lt;contributors&gt;&lt;authors&gt;&lt;author&gt;Hope, T.&lt;/author&gt;&lt;author&gt;McMillan, J.&lt;/author&gt;&lt;/authors&gt;&lt;/contributors&gt;&lt;auth-address&gt;Ethox Centre, University of Oxford, Oxford, UK. tony.hope@ethox.ox.ac.uk&lt;/auth-address&gt;&lt;titles&gt;&lt;title&gt;Challenge studies of human volunteers: ethical issues&lt;/title&gt;&lt;secondary-title&gt;J Med Ethics&lt;/secondary-title&gt;&lt;alt-title&gt;Journal of medical ethics&lt;/alt-title&gt;&lt;/titles&gt;&lt;periodical&gt;&lt;full-title&gt;J Med Ethics&lt;/full-title&gt;&lt;abbr-1&gt;Journal of medical ethics&lt;/abbr-1&gt;&lt;/periodical&gt;&lt;alt-periodical&gt;&lt;full-title&gt;J Med Ethics&lt;/full-title&gt;&lt;abbr-1&gt;Journal of medical ethics&lt;/abbr-1&gt;&lt;/alt-periodical&gt;&lt;pages&gt;110-6&lt;/pages&gt;&lt;volume&gt;30&lt;/volume&gt;&lt;number&gt;1&lt;/number&gt;&lt;edition&gt;2004/02/12&lt;/edition&gt;&lt;keywords&gt;&lt;keyword&gt;Ethical Analysis&lt;/keyword&gt;&lt;keyword&gt;*Ethics, Clinical&lt;/keyword&gt;&lt;keyword&gt;*Ethics, Research&lt;/keyword&gt;&lt;keyword&gt;Guidelines as Topic&lt;/keyword&gt;&lt;keyword&gt;Helsinki Declaration&lt;/keyword&gt;&lt;keyword&gt;Humans&lt;/keyword&gt;&lt;keyword&gt;Infection&lt;/keyword&gt;&lt;keyword&gt;Informed Consent&lt;/keyword&gt;&lt;keyword&gt;*Nontherapeutic Human Experimentation/*ethics&lt;/keyword&gt;&lt;keyword&gt;Risk Assessment&lt;/keyword&gt;&lt;keyword&gt;Analytical Approach&lt;/keyword&gt;&lt;keyword&gt;Biomedical and Behavioral Research&lt;/keyword&gt;&lt;/keywords&gt;&lt;dates&gt;&lt;year&gt;2004&lt;/year&gt;&lt;pub-dates&gt;&lt;date&gt;Feb&lt;/date&gt;&lt;/pub-dates&gt;&lt;/dates&gt;&lt;isbn&gt;0306-6800 (Print)&amp;#xD;0306-6800&lt;/isbn&gt;&lt;accession-num&gt;14872087&lt;/accession-num&gt;&lt;urls&gt;&lt;/urls&gt;&lt;custom2&gt;PMC1757139&lt;/custom2&gt;&lt;remote-database-provider&gt;NLM&lt;/remote-database-provider&gt;&lt;language&gt;eng&lt;/language&gt;&lt;/record&gt;&lt;/Cite&gt;&lt;/EndNote&gt;</w:instrText>
      </w:r>
      <w:r w:rsidR="00475E8E">
        <w:fldChar w:fldCharType="separate"/>
      </w:r>
      <w:r w:rsidR="00475E8E" w:rsidRPr="00475E8E">
        <w:rPr>
          <w:noProof/>
          <w:vertAlign w:val="superscript"/>
        </w:rPr>
        <w:t>12</w:t>
      </w:r>
      <w:r w:rsidR="00475E8E">
        <w:fldChar w:fldCharType="end"/>
      </w:r>
      <w:r w:rsidR="009D054F">
        <w:t xml:space="preserve"> </w:t>
      </w:r>
      <w:r w:rsidR="001219CF">
        <w:t xml:space="preserve">CHI trials may </w:t>
      </w:r>
      <w:r w:rsidR="001F747A">
        <w:t>raise</w:t>
      </w:r>
      <w:r w:rsidR="001219CF">
        <w:t xml:space="preserve"> </w:t>
      </w:r>
      <w:r w:rsidR="001F747A">
        <w:t>debate on</w:t>
      </w:r>
      <w:r w:rsidR="001219CF">
        <w:t xml:space="preserve"> the</w:t>
      </w:r>
      <w:r w:rsidR="002C328E">
        <w:t xml:space="preserve"> appropriate compensation of the trial subject, protecting public confidence and </w:t>
      </w:r>
      <w:r w:rsidR="006E51A4">
        <w:t xml:space="preserve">on </w:t>
      </w:r>
      <w:r w:rsidR="002C328E">
        <w:t>the risk of spread of infections</w:t>
      </w:r>
      <w:r w:rsidR="0077511E">
        <w:t>.</w:t>
      </w:r>
      <w:r w:rsidR="003A143E">
        <w:fldChar w:fldCharType="begin"/>
      </w:r>
      <w:r w:rsidR="003A143E">
        <w:instrText xml:space="preserve"> ADDIN EN.CITE &lt;EndNote&gt;&lt;Cite&gt;&lt;Author&gt;Bambery B&lt;/Author&gt;&lt;Year&gt;2016&lt;/Year&gt;&lt;RecNum&gt;323&lt;/RecNum&gt;&lt;DisplayText&gt;&lt;style face="superscript"&gt;15&lt;/style&gt;&lt;/DisplayText&gt;&lt;record&gt;&lt;rec-number&gt;323&lt;/rec-number&gt;&lt;foreign-keys&gt;&lt;key app="EN" db-id="fr25ztse4dw20qe9r9qpw02vefr99fse92ww" timestamp="1510762644"&gt;323&lt;/key&gt;&lt;/foreign-keys&gt;&lt;ref-type name="Journal Article"&gt;17&lt;/ref-type&gt;&lt;contributors&gt;&lt;authors&gt;&lt;author&gt;Bambery B, Selgelid M, Weijer C, Savulescu J, Pollard AJ&lt;/author&gt;&lt;/authors&gt;&lt;/contributors&gt;&lt;titles&gt;&lt;title&gt;Ethical criteria for human challenge studies in infectious diseases&lt;/title&gt;&lt;secondary-title&gt;Public Health Ethics&lt;/secondary-title&gt;&lt;/titles&gt;&lt;periodical&gt;&lt;full-title&gt;Public Health Ethics&lt;/full-title&gt;&lt;/periodical&gt;&lt;pages&gt;92-103&lt;/pages&gt;&lt;volume&gt;9&lt;/volume&gt;&lt;number&gt;1&lt;/number&gt;&lt;dates&gt;&lt;year&gt;2016&lt;/year&gt;&lt;/dates&gt;&lt;urls&gt;&lt;/urls&gt;&lt;/record&gt;&lt;/Cite&gt;&lt;/EndNote&gt;</w:instrText>
      </w:r>
      <w:r w:rsidR="003A143E">
        <w:fldChar w:fldCharType="separate"/>
      </w:r>
      <w:r w:rsidR="003A143E" w:rsidRPr="003A143E">
        <w:rPr>
          <w:noProof/>
          <w:vertAlign w:val="superscript"/>
        </w:rPr>
        <w:t>15</w:t>
      </w:r>
      <w:r w:rsidR="003A143E">
        <w:fldChar w:fldCharType="end"/>
      </w:r>
      <w:r w:rsidR="0077511E">
        <w:t xml:space="preserve"> </w:t>
      </w:r>
      <w:r w:rsidR="002C328E">
        <w:t>Using quarantine to</w:t>
      </w:r>
      <w:r w:rsidR="001F747A">
        <w:t xml:space="preserve"> minimiz</w:t>
      </w:r>
      <w:r w:rsidR="006E51A4">
        <w:t>e</w:t>
      </w:r>
      <w:r w:rsidR="001F747A">
        <w:t xml:space="preserve"> </w:t>
      </w:r>
      <w:r w:rsidR="002C328E">
        <w:t xml:space="preserve">the </w:t>
      </w:r>
      <w:r w:rsidR="001F747A">
        <w:t>risk of spread of challenge agents</w:t>
      </w:r>
      <w:r w:rsidR="002C328E">
        <w:t xml:space="preserve"> should be carefully considered as it </w:t>
      </w:r>
      <w:r w:rsidR="001F747A">
        <w:t xml:space="preserve">substantially increases discomfort </w:t>
      </w:r>
      <w:r w:rsidR="002C328E">
        <w:t xml:space="preserve">to the trial subjects </w:t>
      </w:r>
      <w:r w:rsidR="001F747A">
        <w:t xml:space="preserve">as well as </w:t>
      </w:r>
      <w:r w:rsidR="006E51A4">
        <w:t xml:space="preserve">adding to the </w:t>
      </w:r>
      <w:r w:rsidR="001F747A">
        <w:t>costs of the trial.</w:t>
      </w:r>
    </w:p>
    <w:p w:rsidR="001F0576" w:rsidRDefault="00013647" w:rsidP="001F0576">
      <w:pPr>
        <w:jc w:val="both"/>
      </w:pPr>
      <w:r>
        <w:t xml:space="preserve">Considering the body of literature on CHI, </w:t>
      </w:r>
      <w:r w:rsidR="006E51A4">
        <w:t xml:space="preserve">reports of </w:t>
      </w:r>
      <w:r w:rsidR="00BA49FC">
        <w:t>SAEs</w:t>
      </w:r>
      <w:r w:rsidR="006E51A4">
        <w:t xml:space="preserve"> are rare</w:t>
      </w:r>
      <w:r w:rsidR="00D22B0A">
        <w:t>.</w:t>
      </w:r>
      <w:r w:rsidR="0074100B">
        <w:t xml:space="preserve"> In influenza and malaria CHI,</w:t>
      </w:r>
      <w:r w:rsidR="00B51872">
        <w:t xml:space="preserve"> </w:t>
      </w:r>
      <w:r w:rsidR="0074100B">
        <w:t xml:space="preserve">four </w:t>
      </w:r>
      <w:r w:rsidR="002C328E">
        <w:t xml:space="preserve">possibly related </w:t>
      </w:r>
      <w:r>
        <w:t>SAE</w:t>
      </w:r>
      <w:r w:rsidR="00973728">
        <w:t>s</w:t>
      </w:r>
      <w:r w:rsidR="00B51872">
        <w:t xml:space="preserve"> </w:t>
      </w:r>
      <w:r>
        <w:t>have been reported in a</w:t>
      </w:r>
      <w:r w:rsidR="0074100B">
        <w:t xml:space="preserve">n estimated 6000 volunteers. </w:t>
      </w:r>
      <w:r w:rsidR="00D22B0A">
        <w:t xml:space="preserve">An episode of elevated </w:t>
      </w:r>
      <w:r w:rsidR="0074100B">
        <w:t>serum transaminase</w:t>
      </w:r>
      <w:r w:rsidR="00D22B0A">
        <w:t xml:space="preserve"> a</w:t>
      </w:r>
      <w:r w:rsidR="002661CC">
        <w:t xml:space="preserve">nd dilated cardiomyopathy </w:t>
      </w:r>
      <w:r w:rsidR="00D22B0A">
        <w:t>was recorded in influenza CHI</w:t>
      </w:r>
      <w:r w:rsidR="003C6F26">
        <w:t>,</w:t>
      </w:r>
      <w:r w:rsidR="00DB285D">
        <w:fldChar w:fldCharType="begin">
          <w:fldData xml:space="preserve">PEVuZE5vdGU+PENpdGU+PEF1dGhvcj5LZWl0ZWw8L0F1dGhvcj48WWVhcj4xOTkwPC9ZZWFyPjxS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Z2VzPjIyLTY8L3BhZ2VzPjx2b2x1bWU+MTYxPC92b2x1bWU+PG51bWJlcj4xPC9udW1iZXI+PGVk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PHBhZ2VzPjkwMS0xMDwvcGFnZXM+PHZvbHVtZT4xMDwvdm9sdW1lPjxudW1iZXI+ODwvbnVtYmVy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</w:fldData>
        </w:fldChar>
      </w:r>
      <w:r w:rsidR="003A143E">
        <w:instrText xml:space="preserve"> ADDIN EN.CITE </w:instrText>
      </w:r>
      <w:r w:rsidR="003A143E">
        <w:fldChar w:fldCharType="begin">
          <w:fldData xml:space="preserve">PEVuZE5vdGU+PENpdGU+PEF1dGhvcj5LZWl0ZWw8L0F1dGhvcj48WWVhcj4xOTkwPC9ZZWFyPjxS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Z2VzPjIyLTY8L3BhZ2VzPjx2b2x1bWU+MTYxPC92b2x1bWU+PG51bWJlcj4xPC9udW1iZXI+PGVk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PHBhZ2VzPjkwMS0xMDwvcGFnZXM+PHZvbHVtZT4xMDwvdm9sdW1lPjxudW1iZXI+ODwvbnVtYmVy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</w:fldData>
        </w:fldChar>
      </w:r>
      <w:r w:rsidR="003A143E">
        <w:instrText xml:space="preserve"> ADDIN EN.CITE.DATA </w:instrText>
      </w:r>
      <w:r w:rsidR="003A143E">
        <w:fldChar w:fldCharType="end"/>
      </w:r>
      <w:r w:rsidR="00DB285D">
        <w:fldChar w:fldCharType="separate"/>
      </w:r>
      <w:r w:rsidR="003A143E" w:rsidRPr="003A143E">
        <w:rPr>
          <w:noProof/>
          <w:vertAlign w:val="superscript"/>
        </w:rPr>
        <w:t>16,17</w:t>
      </w:r>
      <w:r w:rsidR="00DB285D">
        <w:fldChar w:fldCharType="end"/>
      </w:r>
      <w:r w:rsidR="00D22B0A">
        <w:t xml:space="preserve"> while</w:t>
      </w:r>
      <w:r w:rsidR="0074100B">
        <w:t xml:space="preserve"> two cardiac SAEs were reported</w:t>
      </w:r>
      <w:r w:rsidR="002C328E">
        <w:t xml:space="preserve"> in </w:t>
      </w:r>
      <w:r w:rsidR="00D22B0A">
        <w:t xml:space="preserve">a </w:t>
      </w:r>
      <w:r w:rsidR="00D22B0A" w:rsidRPr="00D22B0A">
        <w:rPr>
          <w:i/>
        </w:rPr>
        <w:t>Plasmodium falciparum</w:t>
      </w:r>
      <w:r w:rsidR="00D22B0A">
        <w:t xml:space="preserve"> CHI trial</w:t>
      </w:r>
      <w:r w:rsidR="003C6F26">
        <w:t>.</w:t>
      </w:r>
      <w:r w:rsidR="00DB285D">
        <w:fldChar w:fldCharType="begin">
          <w:fldData xml:space="preserve">PEVuZE5vdGU+PENpdGU+PEF1dGhvcj5OaWVtYW48L0F1dGhvcj48WWVhcj4yMDA5PC9ZZWFyPjxS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</w:fldData>
        </w:fldChar>
      </w:r>
      <w:r w:rsidR="003A143E">
        <w:instrText xml:space="preserve"> ADDIN EN.CITE </w:instrText>
      </w:r>
      <w:r w:rsidR="003A143E">
        <w:fldChar w:fldCharType="begin">
          <w:fldData xml:space="preserve">PEVuZE5vdGU+PENpdGU+PEF1dGhvcj5OaWVtYW48L0F1dGhvcj48WWVhcj4yMDA5PC9ZZWFyPjxS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</w:fldData>
        </w:fldChar>
      </w:r>
      <w:r w:rsidR="003A143E">
        <w:instrText xml:space="preserve"> ADDIN EN.CITE.DATA </w:instrText>
      </w:r>
      <w:r w:rsidR="003A143E">
        <w:fldChar w:fldCharType="end"/>
      </w:r>
      <w:r w:rsidR="00DB285D">
        <w:fldChar w:fldCharType="separate"/>
      </w:r>
      <w:r w:rsidR="003A143E" w:rsidRPr="003A143E">
        <w:rPr>
          <w:noProof/>
          <w:vertAlign w:val="superscript"/>
        </w:rPr>
        <w:t>18,19</w:t>
      </w:r>
      <w:r w:rsidR="00DB285D">
        <w:fldChar w:fldCharType="end"/>
      </w:r>
      <w:r w:rsidR="00973728">
        <w:t xml:space="preserve"> </w:t>
      </w:r>
      <w:r w:rsidR="00BA49FC">
        <w:t>The latter</w:t>
      </w:r>
      <w:r w:rsidR="00973728">
        <w:t xml:space="preserve"> episodes</w:t>
      </w:r>
      <w:r w:rsidR="00D22B0A">
        <w:t xml:space="preserve"> might have</w:t>
      </w:r>
      <w:r w:rsidR="0074100B">
        <w:t xml:space="preserve"> been</w:t>
      </w:r>
      <w:r w:rsidR="00D22B0A">
        <w:t xml:space="preserve"> </w:t>
      </w:r>
      <w:r w:rsidR="0074100B">
        <w:t>myocarditis</w:t>
      </w:r>
      <w:r w:rsidR="00973728">
        <w:t xml:space="preserve">, an </w:t>
      </w:r>
      <w:r w:rsidR="00B51872">
        <w:t xml:space="preserve">known </w:t>
      </w:r>
      <w:r w:rsidR="00973728">
        <w:t>immunological complication</w:t>
      </w:r>
      <w:r w:rsidR="00FD5C3A">
        <w:t xml:space="preserve"> in </w:t>
      </w:r>
      <w:r w:rsidR="00973728">
        <w:t>vaccinology</w:t>
      </w:r>
      <w:r w:rsidR="003C6F26">
        <w:t>.</w:t>
      </w:r>
      <w:r w:rsidR="00A520CC">
        <w:fldChar w:fldCharType="begin">
          <w:fldData xml:space="preserve">PEVuZE5vdGU+PENpdGU+PEF1dGhvcj5FbmdsZXI8L0F1dGhvcj48WWVhcj4yMDE1PC9ZZWFyPjxS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PGFiYnItMT5QbG9TIG9uZTwvYWJici0xPjwvYWx0LXBlcmlvZGljYWw+PHBhZ2VzPmUwMTE4Mjgz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</w:fldData>
        </w:fldChar>
      </w:r>
      <w:r w:rsidR="003A143E">
        <w:instrText xml:space="preserve"> ADDIN EN.CITE </w:instrText>
      </w:r>
      <w:r w:rsidR="003A143E">
        <w:fldChar w:fldCharType="begin">
          <w:fldData xml:space="preserve">PEVuZE5vdGU+PENpdGU+PEF1dGhvcj5FbmdsZXI8L0F1dGhvcj48WWVhcj4yMDE1PC9ZZWFyPjxS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PGFiYnItMT5QbG9TIG9uZTwvYWJici0xPjwvYWx0LXBlcmlvZGljYWw+PHBhZ2VzPmUwMTE4Mjgz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</w:fldData>
        </w:fldChar>
      </w:r>
      <w:r w:rsidR="003A143E">
        <w:instrText xml:space="preserve"> ADDIN EN.CITE.DATA </w:instrText>
      </w:r>
      <w:r w:rsidR="003A143E">
        <w:fldChar w:fldCharType="end"/>
      </w:r>
      <w:r w:rsidR="00A520CC">
        <w:fldChar w:fldCharType="separate"/>
      </w:r>
      <w:r w:rsidR="003A143E" w:rsidRPr="003A143E">
        <w:rPr>
          <w:noProof/>
          <w:vertAlign w:val="superscript"/>
        </w:rPr>
        <w:t>20</w:t>
      </w:r>
      <w:r w:rsidR="00A520CC">
        <w:fldChar w:fldCharType="end"/>
      </w:r>
      <w:r w:rsidR="0074100B">
        <w:t xml:space="preserve"> </w:t>
      </w:r>
      <w:r w:rsidR="00DE1B5E" w:rsidRPr="00555A48">
        <w:rPr>
          <w:i/>
        </w:rPr>
        <w:t>P. vivax</w:t>
      </w:r>
      <w:r w:rsidR="00DE1B5E">
        <w:t xml:space="preserve"> CHI </w:t>
      </w:r>
      <w:r w:rsidR="00D22B0A">
        <w:t>experienced a</w:t>
      </w:r>
      <w:r>
        <w:t xml:space="preserve"> set-</w:t>
      </w:r>
      <w:r w:rsidR="00555A48">
        <w:t xml:space="preserve">back </w:t>
      </w:r>
      <w:r>
        <w:t>when</w:t>
      </w:r>
      <w:r w:rsidR="00555A48">
        <w:t xml:space="preserve"> </w:t>
      </w:r>
      <w:r w:rsidR="00DE1B5E">
        <w:t>malaria relapses</w:t>
      </w:r>
      <w:r>
        <w:t xml:space="preserve"> </w:t>
      </w:r>
      <w:r w:rsidR="00B51872">
        <w:t xml:space="preserve">occurred </w:t>
      </w:r>
      <w:r w:rsidR="00555A48">
        <w:t>in two volunteers</w:t>
      </w:r>
      <w:r>
        <w:t xml:space="preserve">, due to </w:t>
      </w:r>
      <w:r w:rsidR="00195798">
        <w:t>a previously un</w:t>
      </w:r>
      <w:r w:rsidR="00FD3E56">
        <w:t>recognized genetic polymorphism that hinders bioactivation of</w:t>
      </w:r>
      <w:r w:rsidR="00555A48">
        <w:t xml:space="preserve"> </w:t>
      </w:r>
      <w:r w:rsidR="00B51872">
        <w:t xml:space="preserve">the curative drug </w:t>
      </w:r>
      <w:r w:rsidR="00555A48">
        <w:t>primaquine</w:t>
      </w:r>
      <w:r w:rsidR="005E4FBF">
        <w:fldChar w:fldCharType="begin">
          <w:fldData xml:space="preserve">PEVuZE5vdGU+PENpdGU+PEF1dGhvcj5CZW5uZXR0PC9BdXRob3I+PFllYXI+MjAxMzwvWWVhcj48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cGVyaW9kaWNhbD48cGFnZXM+MTM4MS0yPC9wYWdlcz48dm9sdW1lPjM2OTwvdm9sdW1lPjxudW1i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</w:fldData>
        </w:fldChar>
      </w:r>
      <w:r w:rsidR="003A143E">
        <w:instrText xml:space="preserve"> ADDIN EN.CITE </w:instrText>
      </w:r>
      <w:r w:rsidR="003A143E">
        <w:fldChar w:fldCharType="begin">
          <w:fldData xml:space="preserve">PEVuZE5vdGU+PENpdGU+PEF1dGhvcj5CZW5uZXR0PC9BdXRob3I+PFllYXI+MjAxMzwvWWVhcj48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cGVyaW9kaWNhbD48cGFnZXM+MTM4MS0yPC9wYWdlcz48dm9sdW1lPjM2OTwvdm9sdW1lPjxudW1i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</w:fldData>
        </w:fldChar>
      </w:r>
      <w:r w:rsidR="003A143E">
        <w:instrText xml:space="preserve"> ADDIN EN.CITE.DATA </w:instrText>
      </w:r>
      <w:r w:rsidR="003A143E">
        <w:fldChar w:fldCharType="end"/>
      </w:r>
      <w:r w:rsidR="005E4FBF">
        <w:fldChar w:fldCharType="separate"/>
      </w:r>
      <w:r w:rsidR="003A143E" w:rsidRPr="003A143E">
        <w:rPr>
          <w:noProof/>
          <w:vertAlign w:val="superscript"/>
        </w:rPr>
        <w:t>21</w:t>
      </w:r>
      <w:r w:rsidR="005E4FBF">
        <w:fldChar w:fldCharType="end"/>
      </w:r>
      <w:r w:rsidR="00555A48">
        <w:t xml:space="preserve">. </w:t>
      </w:r>
      <w:r>
        <w:t xml:space="preserve">However, </w:t>
      </w:r>
      <w:r w:rsidR="00BB7EBE">
        <w:t xml:space="preserve">five years of follow-up </w:t>
      </w:r>
      <w:r w:rsidR="00973728">
        <w:t>showed that</w:t>
      </w:r>
      <w:r w:rsidR="00DE1B5E">
        <w:t xml:space="preserve"> </w:t>
      </w:r>
      <w:r>
        <w:t xml:space="preserve">none </w:t>
      </w:r>
      <w:r w:rsidR="00DE1B5E">
        <w:t>had further relapses</w:t>
      </w:r>
      <w:r w:rsidR="003C6F26">
        <w:t>.</w:t>
      </w:r>
      <w:r w:rsidR="005E4FBF">
        <w:fldChar w:fldCharType="begin">
          <w:fldData xml:space="preserve">PEVuZE5vdGU+PENpdGU+PEF1dGhvcj5CZW5uZXR0PC9BdXRob3I+PFllYXI+MjAxNjwvWWVhcj48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</w:fldData>
        </w:fldChar>
      </w:r>
      <w:r w:rsidR="003A143E">
        <w:instrText xml:space="preserve"> ADDIN EN.CITE </w:instrText>
      </w:r>
      <w:r w:rsidR="003A143E">
        <w:fldChar w:fldCharType="begin">
          <w:fldData xml:space="preserve">PEVuZE5vdGU+PENpdGU+PEF1dGhvcj5CZW5uZXR0PC9BdXRob3I+PFllYXI+MjAxNjwvWWVhcj48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</w:fldData>
        </w:fldChar>
      </w:r>
      <w:r w:rsidR="003A143E">
        <w:instrText xml:space="preserve"> ADDIN EN.CITE.DATA </w:instrText>
      </w:r>
      <w:r w:rsidR="003A143E">
        <w:fldChar w:fldCharType="end"/>
      </w:r>
      <w:r w:rsidR="005E4FBF">
        <w:fldChar w:fldCharType="separate"/>
      </w:r>
      <w:r w:rsidR="003A143E" w:rsidRPr="003A143E">
        <w:rPr>
          <w:noProof/>
          <w:vertAlign w:val="superscript"/>
        </w:rPr>
        <w:t>22</w:t>
      </w:r>
      <w:r w:rsidR="005E4FBF">
        <w:fldChar w:fldCharType="end"/>
      </w:r>
    </w:p>
    <w:p w:rsidR="00AF1368" w:rsidRDefault="00AF1368" w:rsidP="00AF1368">
      <w:pPr>
        <w:spacing w:after="0"/>
        <w:jc w:val="both"/>
      </w:pPr>
      <w:r>
        <w:t xml:space="preserve">The dynamic scientific context of CHI trials continues to </w:t>
      </w:r>
      <w:r w:rsidR="00BB7EBE">
        <w:t>fuel</w:t>
      </w:r>
      <w:r w:rsidR="00FD3E56">
        <w:t xml:space="preserve"> regulatory and ethical discussion</w:t>
      </w:r>
      <w:r w:rsidR="00D64BC0">
        <w:t>s</w:t>
      </w:r>
      <w:r>
        <w:t xml:space="preserve">. Current ethical debate </w:t>
      </w:r>
      <w:r w:rsidR="00BA49FC">
        <w:t xml:space="preserve">involves </w:t>
      </w:r>
      <w:r>
        <w:t xml:space="preserve">the use of genetically modified organisms (GMOs) and in </w:t>
      </w:r>
      <w:r w:rsidR="00973728">
        <w:t xml:space="preserve">particular its containment, as well as </w:t>
      </w:r>
      <w:r w:rsidR="00FD3E56">
        <w:t xml:space="preserve">the use of CHI in </w:t>
      </w:r>
      <w:r w:rsidR="00195798">
        <w:t>populations with</w:t>
      </w:r>
      <w:r w:rsidR="00BA49FC">
        <w:t xml:space="preserve"> increased risks or </w:t>
      </w:r>
      <w:r>
        <w:t xml:space="preserve">resource poor </w:t>
      </w:r>
      <w:r w:rsidR="00BB7EBE">
        <w:t>environment</w:t>
      </w:r>
      <w:r w:rsidR="00195798">
        <w:t>s</w:t>
      </w:r>
      <w:r>
        <w:t xml:space="preserve">. For example, </w:t>
      </w:r>
      <w:r w:rsidR="00C16887">
        <w:t>pneumococcus colonisation has been performed in elderly and asthmatics (</w:t>
      </w:r>
      <w:r w:rsidR="00BB7EBE">
        <w:t xml:space="preserve">DF, </w:t>
      </w:r>
      <w:r w:rsidR="00BA49FC">
        <w:t>personal comm.</w:t>
      </w:r>
      <w:r w:rsidR="00C16887">
        <w:t xml:space="preserve">), whereas </w:t>
      </w:r>
      <w:r>
        <w:t>rhinovirus CHI has been performed in mild-to-moderate asthma and COPD patients</w:t>
      </w:r>
      <w:r w:rsidR="003C6F26">
        <w:t>.</w:t>
      </w:r>
      <w:r w:rsidR="002C4A51">
        <w:fldChar w:fldCharType="begin">
          <w:fldData xml:space="preserve">PEVuZE5vdGU+PENpdGU+PEF1dGhvcj5aaHU8L0F1dGhvcj48WWVhcj4yMDE0PC9ZZWFyPjxSZWNO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b2RpY2FsPjxwYWdlcz4xMjE5LTI5PC9wYWdlcz48dm9sdW1lPjE0NTwvdm9sdW1lPjxudW1iZXI+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</w:fldData>
        </w:fldChar>
      </w:r>
      <w:r w:rsidR="003A143E">
        <w:instrText xml:space="preserve"> ADDIN EN.CITE </w:instrText>
      </w:r>
      <w:r w:rsidR="003A143E">
        <w:fldChar w:fldCharType="begin">
          <w:fldData xml:space="preserve">PEVuZE5vdGU+PENpdGU+PEF1dGhvcj5aaHU8L0F1dGhvcj48WWVhcj4yMDE0PC9ZZWFyPjxSZWNO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b2RpY2FsPjxwYWdlcz4xMjE5LTI5PC9wYWdlcz48dm9sdW1lPjE0NTwvdm9sdW1lPjxudW1iZXI+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</w:fldData>
        </w:fldChar>
      </w:r>
      <w:r w:rsidR="003A143E">
        <w:instrText xml:space="preserve"> ADDIN EN.CITE.DATA </w:instrText>
      </w:r>
      <w:r w:rsidR="003A143E">
        <w:fldChar w:fldCharType="end"/>
      </w:r>
      <w:r w:rsidR="002C4A51">
        <w:fldChar w:fldCharType="separate"/>
      </w:r>
      <w:r w:rsidR="003A143E" w:rsidRPr="003A143E">
        <w:rPr>
          <w:noProof/>
          <w:vertAlign w:val="superscript"/>
        </w:rPr>
        <w:t>23,24</w:t>
      </w:r>
      <w:r w:rsidR="002C4A51">
        <w:fldChar w:fldCharType="end"/>
      </w:r>
      <w:r>
        <w:t xml:space="preserve"> In this case, the resulting </w:t>
      </w:r>
      <w:r w:rsidR="00C16887">
        <w:t>rhinovirus</w:t>
      </w:r>
      <w:r>
        <w:t xml:space="preserve"> infection was well tolerated despite enhanced respiratory symptoms</w:t>
      </w:r>
      <w:r w:rsidR="002C4A51">
        <w:t xml:space="preserve"> </w:t>
      </w:r>
      <w:r>
        <w:t>and secondary bacterial infections</w:t>
      </w:r>
      <w:r w:rsidR="002C4A51">
        <w:t xml:space="preserve"> </w:t>
      </w:r>
      <w:r>
        <w:t>requiring increased vigilance</w:t>
      </w:r>
      <w:r w:rsidR="003C6F26">
        <w:t>.</w:t>
      </w:r>
      <w:r w:rsidR="002C4A51">
        <w:fldChar w:fldCharType="begin">
          <w:fldData xml:space="preserve">PEVuZE5vdGU+PENpdGU+PEF1dGhvcj5NYWxsaWE8L0F1dGhvcj48WWVhcj4yMDEyPC9ZZWFyPjxS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PHBhZ2VzPjExMTctMjQ8L3BhZ2VzPjx2b2x1bWU+MTg2PC92b2x1bWU+PG51bWJlcj4xMTwvbnVt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==
</w:fldData>
        </w:fldChar>
      </w:r>
      <w:r w:rsidR="003A143E">
        <w:instrText xml:space="preserve"> ADDIN EN.CITE </w:instrText>
      </w:r>
      <w:r w:rsidR="003A143E">
        <w:fldChar w:fldCharType="begin">
          <w:fldData xml:space="preserve">PEVuZE5vdGU+PENpdGU+PEF1dGhvcj5NYWxsaWE8L0F1dGhvcj48WWVhcj4yMDEyPC9ZZWFyPjxS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PHBhZ2VzPjExMTctMjQ8L3BhZ2VzPjx2b2x1bWU+MTg2PC92b2x1bWU+PG51bWJlcj4xMTwvbnVt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==
</w:fldData>
        </w:fldChar>
      </w:r>
      <w:r w:rsidR="003A143E">
        <w:instrText xml:space="preserve"> ADDIN EN.CITE.DATA </w:instrText>
      </w:r>
      <w:r w:rsidR="003A143E">
        <w:fldChar w:fldCharType="end"/>
      </w:r>
      <w:r w:rsidR="002C4A51">
        <w:fldChar w:fldCharType="separate"/>
      </w:r>
      <w:r w:rsidR="003A143E" w:rsidRPr="003A143E">
        <w:rPr>
          <w:noProof/>
          <w:vertAlign w:val="superscript"/>
        </w:rPr>
        <w:t>25</w:t>
      </w:r>
      <w:r w:rsidR="002C4A51">
        <w:fldChar w:fldCharType="end"/>
      </w:r>
      <w:r>
        <w:t xml:space="preserve"> </w:t>
      </w:r>
    </w:p>
    <w:p w:rsidR="00CA3B3C" w:rsidRDefault="00CA3B3C" w:rsidP="00AF1368">
      <w:pPr>
        <w:spacing w:after="0"/>
        <w:jc w:val="both"/>
      </w:pPr>
    </w:p>
    <w:p w:rsidR="00AF1368" w:rsidRDefault="00B51872" w:rsidP="00AF1368">
      <w:pPr>
        <w:spacing w:after="0"/>
        <w:jc w:val="both"/>
      </w:pPr>
      <w:r>
        <w:t xml:space="preserve">The transfer of </w:t>
      </w:r>
      <w:r w:rsidR="001F747A">
        <w:t>CHI studies</w:t>
      </w:r>
      <w:r>
        <w:t xml:space="preserve"> to areas where infections are endemic (e.g. malaria, typhoid, pneumococcal disease), </w:t>
      </w:r>
      <w:r w:rsidR="001F747A">
        <w:t>will raise specific ethical issues such as</w:t>
      </w:r>
      <w:r>
        <w:t xml:space="preserve"> cultural acceptance,</w:t>
      </w:r>
      <w:r w:rsidR="001F747A">
        <w:t xml:space="preserve"> appropriate remuneration and consent procedures</w:t>
      </w:r>
      <w:r w:rsidR="00475E8E">
        <w:fldChar w:fldCharType="begin">
          <w:fldData xml:space="preserve">PEVuZE5vdGU+PENpdGU+PEF1dGhvcj5EYXJ0b248L0F1dGhvcj48WWVhcj4yMDE1PC9ZZWFyPjxS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dXMgZGlzZWFzZXM8L2FiYnItMT48L2FsdC1wZXJpb2RpY2FsPjxwYWdlcz44NDAtNTE8L3BhZ2Vz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==
</w:fldData>
        </w:fldChar>
      </w:r>
      <w:r w:rsidR="00475E8E">
        <w:instrText xml:space="preserve"> ADDIN EN.CITE </w:instrText>
      </w:r>
      <w:r w:rsidR="00475E8E">
        <w:fldChar w:fldCharType="begin">
          <w:fldData xml:space="preserve">PEVuZE5vdGU+PENpdGU+PEF1dGhvcj5EYXJ0b248L0F1dGhvcj48WWVhcj4yMDE1PC9ZZWFyPjxS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dXMgZGlzZWFzZXM8L2FiYnItMT48L2FsdC1wZXJpb2RpY2FsPjxwYWdlcz44NDAtNTE8L3BhZ2Vz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==
</w:fldData>
        </w:fldChar>
      </w:r>
      <w:r w:rsidR="00475E8E">
        <w:instrText xml:space="preserve"> ADDIN EN.CITE.DATA </w:instrText>
      </w:r>
      <w:r w:rsidR="00475E8E">
        <w:fldChar w:fldCharType="end"/>
      </w:r>
      <w:r w:rsidR="00475E8E">
        <w:fldChar w:fldCharType="separate"/>
      </w:r>
      <w:r w:rsidR="00475E8E" w:rsidRPr="00475E8E">
        <w:rPr>
          <w:noProof/>
          <w:vertAlign w:val="superscript"/>
        </w:rPr>
        <w:t>7</w:t>
      </w:r>
      <w:r w:rsidR="00475E8E">
        <w:fldChar w:fldCharType="end"/>
      </w:r>
      <w:r w:rsidR="0005543E">
        <w:t xml:space="preserve">, which were addressed in a </w:t>
      </w:r>
      <w:r>
        <w:t xml:space="preserve">recent </w:t>
      </w:r>
      <w:r w:rsidR="001F747A">
        <w:t>workshop in Blantyre, Malawi</w:t>
      </w:r>
      <w:r w:rsidR="00BA49FC">
        <w:t>.</w:t>
      </w:r>
      <w:r w:rsidR="00475E8E">
        <w:fldChar w:fldCharType="begin">
          <w:fldData xml:space="preserve">PEVuZE5vdGU+PENpdGU+PEF1dGhvcj5Hb3Jkb248L0F1dGhvcj48WWVhcj4yMDE3PC9ZZWFyPjxS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</w:fldData>
        </w:fldChar>
      </w:r>
      <w:r w:rsidR="003A143E">
        <w:instrText xml:space="preserve"> ADDIN EN.CITE </w:instrText>
      </w:r>
      <w:r w:rsidR="003A143E">
        <w:fldChar w:fldCharType="begin">
          <w:fldData xml:space="preserve">PEVuZE5vdGU+PENpdGU+PEF1dGhvcj5Hb3Jkb248L0F1dGhvcj48WWVhcj4yMDE3PC9ZZWFyPjxS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</w:fldData>
        </w:fldChar>
      </w:r>
      <w:r w:rsidR="003A143E">
        <w:instrText xml:space="preserve"> ADDIN EN.CITE.DATA </w:instrText>
      </w:r>
      <w:r w:rsidR="003A143E">
        <w:fldChar w:fldCharType="end"/>
      </w:r>
      <w:r w:rsidR="00475E8E">
        <w:fldChar w:fldCharType="separate"/>
      </w:r>
      <w:r w:rsidR="003A143E" w:rsidRPr="003A143E">
        <w:rPr>
          <w:noProof/>
          <w:vertAlign w:val="superscript"/>
        </w:rPr>
        <w:t>26</w:t>
      </w:r>
      <w:r w:rsidR="00475E8E">
        <w:fldChar w:fldCharType="end"/>
      </w:r>
      <w:r w:rsidR="00BA49FC">
        <w:t xml:space="preserve"> </w:t>
      </w:r>
      <w:r w:rsidR="00AF1368">
        <w:t xml:space="preserve">The ability to study the infection in a population with different disease </w:t>
      </w:r>
      <w:r w:rsidR="00C16887">
        <w:t>inciden</w:t>
      </w:r>
      <w:r w:rsidR="00D64BC0">
        <w:t>c</w:t>
      </w:r>
      <w:r w:rsidR="00C16887">
        <w:t>e, co-</w:t>
      </w:r>
      <w:r w:rsidR="00C16887">
        <w:lastRenderedPageBreak/>
        <w:t>infections, environmental exposures, nutrition status and</w:t>
      </w:r>
      <w:r w:rsidR="00AF1368">
        <w:t xml:space="preserve"> immune responses</w:t>
      </w:r>
      <w:r w:rsidR="00553CA9">
        <w:t xml:space="preserve"> </w:t>
      </w:r>
      <w:r w:rsidR="00AF1368">
        <w:t>has obvious benefit</w:t>
      </w:r>
      <w:r w:rsidR="00553CA9">
        <w:t>s</w:t>
      </w:r>
      <w:r w:rsidR="00AF1368">
        <w:t xml:space="preserve"> for the product development pipelin</w:t>
      </w:r>
      <w:r>
        <w:t>e</w:t>
      </w:r>
      <w:r w:rsidR="00AF1368">
        <w:t>. Needless to say, thorough</w:t>
      </w:r>
      <w:r w:rsidR="00AF1368" w:rsidRPr="00EF75CB">
        <w:t xml:space="preserve"> </w:t>
      </w:r>
      <w:r w:rsidR="00AF1368">
        <w:t>capacity building of infrastructure, clinical expert</w:t>
      </w:r>
      <w:r w:rsidR="00BA49FC">
        <w:t>i</w:t>
      </w:r>
      <w:r w:rsidR="00AF1368">
        <w:t>s</w:t>
      </w:r>
      <w:r w:rsidR="00BA49FC">
        <w:t>e</w:t>
      </w:r>
      <w:r w:rsidR="00AF1368">
        <w:t xml:space="preserve">, institutional review boards, pharmacists and ethicists will be needed. </w:t>
      </w:r>
    </w:p>
    <w:p w:rsidR="006065BB" w:rsidRDefault="006065BB" w:rsidP="006065BB">
      <w:pPr>
        <w:jc w:val="both"/>
      </w:pPr>
    </w:p>
    <w:p w:rsidR="00BD00D3" w:rsidRDefault="00BD00D3" w:rsidP="00BD00D3">
      <w:pPr>
        <w:jc w:val="both"/>
        <w:rPr>
          <w:b/>
          <w:i/>
          <w:sz w:val="28"/>
          <w:szCs w:val="28"/>
        </w:rPr>
      </w:pPr>
      <w:r>
        <w:rPr>
          <w:b/>
          <w:i/>
          <w:sz w:val="28"/>
          <w:szCs w:val="28"/>
        </w:rPr>
        <w:t>CHI in</w:t>
      </w:r>
      <w:r w:rsidRPr="00F902FE">
        <w:rPr>
          <w:b/>
          <w:i/>
          <w:sz w:val="28"/>
          <w:szCs w:val="28"/>
        </w:rPr>
        <w:t xml:space="preserve"> product</w:t>
      </w:r>
      <w:r>
        <w:rPr>
          <w:b/>
          <w:i/>
          <w:sz w:val="28"/>
          <w:szCs w:val="28"/>
        </w:rPr>
        <w:t xml:space="preserve"> development</w:t>
      </w:r>
    </w:p>
    <w:p w:rsidR="00881FFD" w:rsidRDefault="007D6044" w:rsidP="00E16DC7">
      <w:pPr>
        <w:jc w:val="both"/>
        <w:rPr>
          <w:lang w:val="en-AU"/>
        </w:rPr>
      </w:pPr>
      <w:r>
        <w:rPr>
          <w:lang w:val="en-AU"/>
        </w:rPr>
        <w:t xml:space="preserve">The contribution of CHI studies to the development of novel vaccines has been championed </w:t>
      </w:r>
      <w:r w:rsidR="00252E25">
        <w:rPr>
          <w:lang w:val="en-AU"/>
        </w:rPr>
        <w:t xml:space="preserve">by </w:t>
      </w:r>
      <w:r w:rsidR="00E16DC7">
        <w:rPr>
          <w:lang w:val="en-AU"/>
        </w:rPr>
        <w:t>the</w:t>
      </w:r>
      <w:r>
        <w:rPr>
          <w:lang w:val="en-AU"/>
        </w:rPr>
        <w:t xml:space="preserve"> Live Oral Cholera Vaccine CVD 103-HgR</w:t>
      </w:r>
      <w:r w:rsidR="003C6F26">
        <w:rPr>
          <w:lang w:val="en-AU"/>
        </w:rPr>
        <w:t xml:space="preserve"> study in 197 healthy volunteers.</w:t>
      </w:r>
      <w:r w:rsidR="00553CA9">
        <w:rPr>
          <w:lang w:val="en-AU"/>
        </w:rPr>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rPr>
          <w:lang w:val="en-AU"/>
        </w:rPr>
        <w:instrText xml:space="preserve"> ADDIN EN.CITE </w:instrText>
      </w:r>
      <w:r w:rsidR="00475E8E">
        <w:rPr>
          <w:lang w:val="en-AU"/>
        </w:rPr>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rPr>
          <w:lang w:val="en-AU"/>
        </w:rPr>
        <w:instrText xml:space="preserve"> ADDIN EN.CITE.DATA </w:instrText>
      </w:r>
      <w:r w:rsidR="00475E8E">
        <w:rPr>
          <w:lang w:val="en-AU"/>
        </w:rPr>
      </w:r>
      <w:r w:rsidR="00475E8E">
        <w:rPr>
          <w:lang w:val="en-AU"/>
        </w:rPr>
        <w:fldChar w:fldCharType="end"/>
      </w:r>
      <w:r w:rsidR="00553CA9">
        <w:rPr>
          <w:lang w:val="en-AU"/>
        </w:rPr>
      </w:r>
      <w:r w:rsidR="00553CA9">
        <w:rPr>
          <w:lang w:val="en-AU"/>
        </w:rPr>
        <w:fldChar w:fldCharType="separate"/>
      </w:r>
      <w:r w:rsidR="00475E8E" w:rsidRPr="00475E8E">
        <w:rPr>
          <w:noProof/>
          <w:vertAlign w:val="superscript"/>
          <w:lang w:val="en-AU"/>
        </w:rPr>
        <w:t>8</w:t>
      </w:r>
      <w:r w:rsidR="00553CA9">
        <w:rPr>
          <w:lang w:val="en-AU"/>
        </w:rPr>
        <w:fldChar w:fldCharType="end"/>
      </w:r>
      <w:r>
        <w:rPr>
          <w:lang w:val="en-AU"/>
        </w:rPr>
        <w:t xml:space="preserve"> </w:t>
      </w:r>
      <w:r w:rsidR="00C16887">
        <w:rPr>
          <w:lang w:val="en-AU"/>
        </w:rPr>
        <w:t>CVD 103-HgR was licenced in several countrie</w:t>
      </w:r>
      <w:r w:rsidR="003D078E">
        <w:rPr>
          <w:lang w:val="en-AU"/>
        </w:rPr>
        <w:t xml:space="preserve">s since 1993, but </w:t>
      </w:r>
      <w:r w:rsidR="00BA49FC">
        <w:rPr>
          <w:lang w:val="en-AU"/>
        </w:rPr>
        <w:t>only recently in the</w:t>
      </w:r>
      <w:r w:rsidR="003D078E">
        <w:rPr>
          <w:lang w:val="en-AU"/>
        </w:rPr>
        <w:t xml:space="preserve"> US</w:t>
      </w:r>
      <w:r w:rsidR="003C6F26">
        <w:rPr>
          <w:lang w:val="en-AU"/>
        </w:rPr>
        <w:t>.</w:t>
      </w:r>
      <w:r w:rsidR="00A30A67">
        <w:rPr>
          <w:lang w:val="en-AU"/>
        </w:rPr>
        <w:fldChar w:fldCharType="begin">
          <w:fldData xml:space="preserve">PEVuZE5vdGU+PENpdGU+PEF1dGhvcj5IZXJ6b2c8L0F1dGhvcj48WWVhcj4yMDE2PC9ZZWFyPjxS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</w:fldData>
        </w:fldChar>
      </w:r>
      <w:r w:rsidR="003A143E">
        <w:rPr>
          <w:lang w:val="en-AU"/>
        </w:rPr>
        <w:instrText xml:space="preserve"> ADDIN EN.CITE </w:instrText>
      </w:r>
      <w:r w:rsidR="003A143E">
        <w:rPr>
          <w:lang w:val="en-AU"/>
        </w:rPr>
        <w:fldChar w:fldCharType="begin">
          <w:fldData xml:space="preserve">PEVuZE5vdGU+PENpdGU+PEF1dGhvcj5IZXJ6b2c8L0F1dGhvcj48WWVhcj4yMDE2PC9ZZWFyPjxS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</w:fldData>
        </w:fldChar>
      </w:r>
      <w:r w:rsidR="003A143E">
        <w:rPr>
          <w:lang w:val="en-AU"/>
        </w:rPr>
        <w:instrText xml:space="preserve"> ADDIN EN.CITE.DATA </w:instrText>
      </w:r>
      <w:r w:rsidR="003A143E">
        <w:rPr>
          <w:lang w:val="en-AU"/>
        </w:rPr>
      </w:r>
      <w:r w:rsidR="003A143E">
        <w:rPr>
          <w:lang w:val="en-AU"/>
        </w:rPr>
        <w:fldChar w:fldCharType="end"/>
      </w:r>
      <w:r w:rsidR="00A30A67">
        <w:rPr>
          <w:lang w:val="en-AU"/>
        </w:rPr>
      </w:r>
      <w:r w:rsidR="00A30A67">
        <w:rPr>
          <w:lang w:val="en-AU"/>
        </w:rPr>
        <w:fldChar w:fldCharType="separate"/>
      </w:r>
      <w:r w:rsidR="003A143E" w:rsidRPr="003A143E">
        <w:rPr>
          <w:noProof/>
          <w:vertAlign w:val="superscript"/>
          <w:lang w:val="en-AU"/>
        </w:rPr>
        <w:t>27</w:t>
      </w:r>
      <w:r w:rsidR="00A30A67">
        <w:rPr>
          <w:lang w:val="en-AU"/>
        </w:rPr>
        <w:fldChar w:fldCharType="end"/>
      </w:r>
      <w:r w:rsidR="003D078E">
        <w:rPr>
          <w:lang w:val="en-AU"/>
        </w:rPr>
        <w:t xml:space="preserve"> </w:t>
      </w:r>
      <w:r>
        <w:rPr>
          <w:lang w:val="en-AU"/>
        </w:rPr>
        <w:t xml:space="preserve">Volunteers </w:t>
      </w:r>
      <w:r w:rsidR="00252E25">
        <w:rPr>
          <w:lang w:val="en-AU"/>
        </w:rPr>
        <w:t xml:space="preserve">were challenged by ingestion of </w:t>
      </w:r>
      <w:r>
        <w:rPr>
          <w:lang w:val="en-AU"/>
        </w:rPr>
        <w:t xml:space="preserve">wild-type </w:t>
      </w:r>
      <w:r w:rsidRPr="00C23FAE">
        <w:rPr>
          <w:i/>
          <w:lang w:val="en-AU"/>
        </w:rPr>
        <w:t>V. cholera</w:t>
      </w:r>
      <w:r>
        <w:rPr>
          <w:lang w:val="en-AU"/>
        </w:rPr>
        <w:t xml:space="preserve"> and were monitored for the occurrence of moderate or severe diarrhoea</w:t>
      </w:r>
      <w:r w:rsidR="00252E25">
        <w:rPr>
          <w:lang w:val="en-AU"/>
        </w:rPr>
        <w:t>. The vaccine showed</w:t>
      </w:r>
      <w:r>
        <w:rPr>
          <w:lang w:val="en-AU"/>
        </w:rPr>
        <w:t xml:space="preserve"> 90% efficacy</w:t>
      </w:r>
      <w:r w:rsidR="003D078E">
        <w:rPr>
          <w:lang w:val="en-AU"/>
        </w:rPr>
        <w:t>, which, together with a good safety profile,</w:t>
      </w:r>
      <w:r w:rsidR="00252E25">
        <w:rPr>
          <w:lang w:val="en-AU"/>
        </w:rPr>
        <w:t xml:space="preserve"> </w:t>
      </w:r>
      <w:r w:rsidR="003D078E">
        <w:rPr>
          <w:lang w:val="en-AU"/>
        </w:rPr>
        <w:t>led to licensure by the FDA</w:t>
      </w:r>
      <w:r w:rsidR="003C6F26">
        <w:rPr>
          <w:lang w:val="en-AU"/>
        </w:rPr>
        <w:t>.</w:t>
      </w:r>
      <w:r w:rsidR="00553CA9">
        <w:rPr>
          <w:lang w:val="en-AU"/>
        </w:rPr>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rPr>
          <w:lang w:val="en-AU"/>
        </w:rPr>
        <w:instrText xml:space="preserve"> ADDIN EN.CITE </w:instrText>
      </w:r>
      <w:r w:rsidR="00475E8E">
        <w:rPr>
          <w:lang w:val="en-AU"/>
        </w:rPr>
        <w:fldChar w:fldCharType="begin">
          <w:fldData xml:space="preserve">PEVuZE5vdGU+PENpdGU+PEF1dGhvcj5DaGVuPC9BdXRob3I+PFllYXI+MjAxNjwvWWVhcj48UmVj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b2NpZXR5IG9mIEFtZXJpY2E8L2FiYnItMT48L2FsdC1wZXJpb2RpY2FsPjxwYWdlcz4xMzI5LTM1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</w:fldData>
        </w:fldChar>
      </w:r>
      <w:r w:rsidR="00475E8E">
        <w:rPr>
          <w:lang w:val="en-AU"/>
        </w:rPr>
        <w:instrText xml:space="preserve"> ADDIN EN.CITE.DATA </w:instrText>
      </w:r>
      <w:r w:rsidR="00475E8E">
        <w:rPr>
          <w:lang w:val="en-AU"/>
        </w:rPr>
      </w:r>
      <w:r w:rsidR="00475E8E">
        <w:rPr>
          <w:lang w:val="en-AU"/>
        </w:rPr>
        <w:fldChar w:fldCharType="end"/>
      </w:r>
      <w:r w:rsidR="00553CA9">
        <w:rPr>
          <w:lang w:val="en-AU"/>
        </w:rPr>
      </w:r>
      <w:r w:rsidR="00553CA9">
        <w:rPr>
          <w:lang w:val="en-AU"/>
        </w:rPr>
        <w:fldChar w:fldCharType="separate"/>
      </w:r>
      <w:r w:rsidR="00475E8E" w:rsidRPr="00475E8E">
        <w:rPr>
          <w:noProof/>
          <w:vertAlign w:val="superscript"/>
          <w:lang w:val="en-AU"/>
        </w:rPr>
        <w:t>8</w:t>
      </w:r>
      <w:r w:rsidR="00553CA9">
        <w:rPr>
          <w:lang w:val="en-AU"/>
        </w:rPr>
        <w:fldChar w:fldCharType="end"/>
      </w:r>
      <w:r>
        <w:rPr>
          <w:lang w:val="en-AU"/>
        </w:rPr>
        <w:t xml:space="preserve"> CHI models have accelerated</w:t>
      </w:r>
      <w:r w:rsidR="00E16DC7">
        <w:rPr>
          <w:lang w:val="en-AU"/>
        </w:rPr>
        <w:t xml:space="preserve"> the</w:t>
      </w:r>
      <w:r>
        <w:rPr>
          <w:lang w:val="en-AU"/>
        </w:rPr>
        <w:t xml:space="preserve"> </w:t>
      </w:r>
      <w:r w:rsidRPr="00A22901">
        <w:rPr>
          <w:lang w:val="en-AU"/>
        </w:rPr>
        <w:t>development of vaccines or drugs</w:t>
      </w:r>
      <w:r w:rsidR="00E16DC7" w:rsidRPr="00A22901">
        <w:rPr>
          <w:lang w:val="en-AU"/>
        </w:rPr>
        <w:t xml:space="preserve"> for a number of infections and are increasing</w:t>
      </w:r>
      <w:r w:rsidR="00FD5C3A" w:rsidRPr="00A22901">
        <w:rPr>
          <w:lang w:val="en-AU"/>
        </w:rPr>
        <w:t>ly being used</w:t>
      </w:r>
      <w:r w:rsidR="00E16DC7" w:rsidRPr="00A22901">
        <w:rPr>
          <w:lang w:val="en-AU"/>
        </w:rPr>
        <w:t xml:space="preserve"> </w:t>
      </w:r>
      <w:r w:rsidR="002C15C9">
        <w:rPr>
          <w:lang w:val="en-AU"/>
        </w:rPr>
        <w:t xml:space="preserve">as proof </w:t>
      </w:r>
      <w:r w:rsidR="0005543E">
        <w:rPr>
          <w:lang w:val="en-AU"/>
        </w:rPr>
        <w:t>of</w:t>
      </w:r>
      <w:r w:rsidR="002C15C9">
        <w:rPr>
          <w:lang w:val="en-AU"/>
        </w:rPr>
        <w:t xml:space="preserve"> principle by product developers and as gatekeepers for further investment by funders</w:t>
      </w:r>
      <w:r w:rsidR="0005543E">
        <w:rPr>
          <w:lang w:val="en-AU"/>
        </w:rPr>
        <w:t xml:space="preserve"> </w:t>
      </w:r>
      <w:r w:rsidR="00E16DC7" w:rsidRPr="00A22901">
        <w:t>(figure 2</w:t>
      </w:r>
      <w:r w:rsidR="001B34A9" w:rsidRPr="00A22901">
        <w:t>A</w:t>
      </w:r>
      <w:r w:rsidR="00E16DC7" w:rsidRPr="00A22901">
        <w:t>)</w:t>
      </w:r>
      <w:r w:rsidRPr="00A22901">
        <w:rPr>
          <w:lang w:val="en-AU"/>
        </w:rPr>
        <w:t xml:space="preserve">. </w:t>
      </w:r>
      <w:r w:rsidR="0005543E">
        <w:rPr>
          <w:lang w:val="en-AU"/>
        </w:rPr>
        <w:t>Currently, the most practised CHI models are for malaria, influenza and rhinovirus (Figure 2A+C) and trials are generally small,</w:t>
      </w:r>
      <w:r w:rsidR="00E16DC7" w:rsidRPr="00A22901">
        <w:t xml:space="preserve"> </w:t>
      </w:r>
      <w:r w:rsidR="0005543E">
        <w:t xml:space="preserve">e.g. </w:t>
      </w:r>
      <w:r w:rsidR="00E16DC7" w:rsidRPr="00A22901">
        <w:t xml:space="preserve">between 20-100 volunteers </w:t>
      </w:r>
      <w:r w:rsidR="0005543E">
        <w:t xml:space="preserve">are included in the trials </w:t>
      </w:r>
      <w:r w:rsidR="00E16DC7" w:rsidRPr="00A22901">
        <w:t>(figure 2</w:t>
      </w:r>
      <w:r w:rsidR="001B34A9" w:rsidRPr="00A22901">
        <w:t>B</w:t>
      </w:r>
      <w:r w:rsidR="00E16DC7" w:rsidRPr="00A22901">
        <w:t xml:space="preserve">). </w:t>
      </w:r>
    </w:p>
    <w:p w:rsidR="00C23FAE" w:rsidRDefault="006D7D95" w:rsidP="001F0576">
      <w:pPr>
        <w:jc w:val="both"/>
      </w:pPr>
      <w:r>
        <w:rPr>
          <w:lang w:val="en-AU"/>
        </w:rPr>
        <w:t>An</w:t>
      </w:r>
      <w:r w:rsidR="00FD5C3A">
        <w:rPr>
          <w:lang w:val="en-AU"/>
        </w:rPr>
        <w:t xml:space="preserve"> important</w:t>
      </w:r>
      <w:r>
        <w:rPr>
          <w:lang w:val="en-AU"/>
        </w:rPr>
        <w:t xml:space="preserve"> milestone achieve</w:t>
      </w:r>
      <w:r w:rsidR="00FD5C3A">
        <w:rPr>
          <w:lang w:val="en-AU"/>
        </w:rPr>
        <w:t>d</w:t>
      </w:r>
      <w:r w:rsidR="002748BA">
        <w:rPr>
          <w:lang w:val="en-AU"/>
        </w:rPr>
        <w:t xml:space="preserve"> through CHI</w:t>
      </w:r>
      <w:r>
        <w:rPr>
          <w:lang w:val="en-AU"/>
        </w:rPr>
        <w:t xml:space="preserve"> has been th</w:t>
      </w:r>
      <w:r w:rsidR="005B4279">
        <w:rPr>
          <w:lang w:val="en-AU"/>
        </w:rPr>
        <w:t xml:space="preserve">e </w:t>
      </w:r>
      <w:r w:rsidR="00FD5C3A">
        <w:rPr>
          <w:lang w:val="en-AU"/>
        </w:rPr>
        <w:t xml:space="preserve">licensure of the </w:t>
      </w:r>
      <w:r w:rsidR="005B4279">
        <w:rPr>
          <w:lang w:val="en-AU"/>
        </w:rPr>
        <w:t>world’s first malaria vaccine</w:t>
      </w:r>
      <w:r w:rsidR="00C630E2">
        <w:rPr>
          <w:lang w:val="en-AU"/>
        </w:rPr>
        <w:t xml:space="preserve"> based on the subunit circumsporozoite protein</w:t>
      </w:r>
      <w:r w:rsidR="00C23FAE">
        <w:rPr>
          <w:lang w:val="en-AU"/>
        </w:rPr>
        <w:t xml:space="preserve"> (CSP)</w:t>
      </w:r>
      <w:r w:rsidR="00C630E2">
        <w:rPr>
          <w:lang w:val="en-AU"/>
        </w:rPr>
        <w:t xml:space="preserve"> </w:t>
      </w:r>
      <w:r w:rsidR="00C630E2" w:rsidRPr="00C23FAE">
        <w:rPr>
          <w:lang w:val="en-AU"/>
        </w:rPr>
        <w:t>from</w:t>
      </w:r>
      <w:r w:rsidR="00C630E2" w:rsidRPr="00C23FAE">
        <w:rPr>
          <w:i/>
          <w:lang w:val="en-AU"/>
        </w:rPr>
        <w:t xml:space="preserve"> Plasmodium falciparum</w:t>
      </w:r>
      <w:r w:rsidR="00C23FAE">
        <w:rPr>
          <w:i/>
          <w:lang w:val="en-AU"/>
        </w:rPr>
        <w:t xml:space="preserve"> (Pf)</w:t>
      </w:r>
      <w:r w:rsidR="00C630E2">
        <w:rPr>
          <w:lang w:val="en-AU"/>
        </w:rPr>
        <w:t>,</w:t>
      </w:r>
      <w:r w:rsidR="005B4279">
        <w:rPr>
          <w:lang w:val="en-AU"/>
        </w:rPr>
        <w:t xml:space="preserve"> </w:t>
      </w:r>
      <w:r>
        <w:rPr>
          <w:lang w:val="en-AU"/>
        </w:rPr>
        <w:t xml:space="preserve">which </w:t>
      </w:r>
      <w:r w:rsidR="005B4279">
        <w:rPr>
          <w:lang w:val="en-AU"/>
        </w:rPr>
        <w:t>has recently</w:t>
      </w:r>
      <w:r w:rsidR="00564906">
        <w:rPr>
          <w:lang w:val="en-AU"/>
        </w:rPr>
        <w:t xml:space="preserve"> gained EMA approval</w:t>
      </w:r>
      <w:r w:rsidR="003C6F26">
        <w:rPr>
          <w:lang w:val="en-AU"/>
        </w:rPr>
        <w:t>.</w:t>
      </w:r>
      <w:r w:rsidR="00A30A67">
        <w:rPr>
          <w:lang w:val="en-AU"/>
        </w:rPr>
        <w:fldChar w:fldCharType="begin"/>
      </w:r>
      <w:r w:rsidR="003A143E">
        <w:rPr>
          <w:lang w:val="en-AU"/>
        </w:rPr>
        <w:instrText xml:space="preserve"> ADDIN EN.CITE &lt;EndNote&gt;&lt;Cite&gt;&lt;RecNum&gt;309&lt;/RecNum&gt;&lt;DisplayText&gt;&lt;style face="superscript"&gt;28&lt;/style&gt;&lt;/DisplayText&gt;&lt;record&gt;&lt;rec-number&gt;309&lt;/rec-number&gt;&lt;foreign-keys&gt;&lt;key app="EN" db-id="fr25ztse4dw20qe9r9qpw02vefr99fse92ww" timestamp="1496734836"&gt;309&lt;/key&gt;&lt;/foreign-keys&gt;&lt;ref-type name="Journal Article"&gt;17&lt;/ref-type&gt;&lt;contributors&gt;&lt;/contributors&gt;&lt;titles&gt;&lt;title&gt;http://www.ema.europa.eu/docs/en_GB/document_library/Medicine_for_use_outside_EU/2015/10/WC500194576.pdf&lt;/title&gt;&lt;/titles&gt;&lt;dates&gt;&lt;/dates&gt;&lt;urls&gt;&lt;related-urls&gt;&lt;url&gt;http://www.ema.europa.eu/docs/en_GB/document_library/Medicine_for_use_outside_EU/2015/10/WC500194576.pdf&lt;/url&gt;&lt;/related-urls&gt;&lt;/urls&gt;&lt;/record&gt;&lt;/Cite&gt;&lt;/EndNote&gt;</w:instrText>
      </w:r>
      <w:r w:rsidR="00A30A67">
        <w:rPr>
          <w:lang w:val="en-AU"/>
        </w:rPr>
        <w:fldChar w:fldCharType="separate"/>
      </w:r>
      <w:r w:rsidR="003A143E" w:rsidRPr="003A143E">
        <w:rPr>
          <w:noProof/>
          <w:vertAlign w:val="superscript"/>
          <w:lang w:val="en-AU"/>
        </w:rPr>
        <w:t>28</w:t>
      </w:r>
      <w:r w:rsidR="00A30A67">
        <w:rPr>
          <w:lang w:val="en-AU"/>
        </w:rPr>
        <w:fldChar w:fldCharType="end"/>
      </w:r>
      <w:r w:rsidR="005B4279">
        <w:rPr>
          <w:lang w:val="en-AU"/>
        </w:rPr>
        <w:t xml:space="preserve"> Pivotal proof of conc</w:t>
      </w:r>
      <w:r w:rsidR="00C630E2">
        <w:rPr>
          <w:lang w:val="en-AU"/>
        </w:rPr>
        <w:t>ept data for</w:t>
      </w:r>
      <w:r w:rsidR="005B4279">
        <w:rPr>
          <w:lang w:val="en-AU"/>
        </w:rPr>
        <w:t xml:space="preserve"> this vaccine </w:t>
      </w:r>
      <w:r w:rsidR="00E16DC7">
        <w:t xml:space="preserve">were generated </w:t>
      </w:r>
      <w:r w:rsidR="001F0576">
        <w:t xml:space="preserve">almost 10 years ago </w:t>
      </w:r>
      <w:r w:rsidR="00C630E2">
        <w:t>in a</w:t>
      </w:r>
      <w:r w:rsidR="003D078E">
        <w:t xml:space="preserve"> series of</w:t>
      </w:r>
      <w:r w:rsidR="00C630E2">
        <w:t xml:space="preserve"> CHI trial</w:t>
      </w:r>
      <w:r w:rsidR="003D078E">
        <w:t>s</w:t>
      </w:r>
      <w:r w:rsidR="00C630E2">
        <w:t xml:space="preserve"> </w:t>
      </w:r>
      <w:r w:rsidR="005B4279">
        <w:t xml:space="preserve">showing </w:t>
      </w:r>
      <w:r w:rsidR="003D078E">
        <w:t xml:space="preserve"> cumulatively</w:t>
      </w:r>
      <w:r w:rsidR="005B4279">
        <w:t xml:space="preserve"> </w:t>
      </w:r>
      <w:r w:rsidR="003D078E">
        <w:t>~4</w:t>
      </w:r>
      <w:r w:rsidR="00FD5C3A">
        <w:t>0</w:t>
      </w:r>
      <w:r w:rsidR="005B4279">
        <w:t xml:space="preserve">% protective efficacy </w:t>
      </w:r>
      <w:r w:rsidR="00CA3B3C">
        <w:t>after</w:t>
      </w:r>
      <w:r w:rsidR="005B4279">
        <w:t xml:space="preserve"> challenge with </w:t>
      </w:r>
      <w:r w:rsidR="005B4279" w:rsidRPr="005B4279">
        <w:rPr>
          <w:i/>
        </w:rPr>
        <w:t>Pf</w:t>
      </w:r>
      <w:r w:rsidR="00CA3B3C">
        <w:t xml:space="preserve"> in adults.</w:t>
      </w:r>
      <w:r w:rsidR="00A30A67" w:rsidRPr="00A22901">
        <w:fldChar w:fldCharType="begin"/>
      </w:r>
      <w:r w:rsidR="003A143E">
        <w:instrText xml:space="preserve"> ADDIN EN.CITE &lt;EndNote&gt;&lt;Cite&gt;&lt;Author&gt;Vekemans&lt;/Author&gt;&lt;Year&gt;2009&lt;/Year&gt;&lt;RecNum&gt;288&lt;/RecNum&gt;&lt;DisplayText&gt;&lt;style face="superscript"&gt;29&lt;/style&gt;&lt;/DisplayText&gt;&lt;record&gt;&lt;rec-number&gt;288&lt;/rec-number&gt;&lt;foreign-keys&gt;&lt;key app="EN" db-id="fr25ztse4dw20qe9r9qpw02vefr99fse92ww" timestamp="1496327719"&gt;288&lt;/key&gt;&lt;/foreign-keys&gt;&lt;ref-type name="Journal Article"&gt;17&lt;/ref-type&gt;&lt;contributors&gt;&lt;authors&gt;&lt;author&gt;Vekemans, J.&lt;/author&gt;&lt;author&gt;Leach, A.&lt;/author&gt;&lt;author&gt;Cohen, J.&lt;/author&gt;&lt;/authors&gt;&lt;/contributors&gt;&lt;auth-address&gt;GlaxoSmithKline Biologicals, 89 rue de l&amp;apos;Institut, 1330 Rixensart, Belgium. johan.vekemans@gskbio.com&lt;/auth-address&gt;&lt;titles&gt;&lt;title&gt;Development of the RTS,S/AS malaria candidate vaccin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G67-71&lt;/pages&gt;&lt;volume&gt;27 Suppl 6&lt;/volume&gt;&lt;edition&gt;2009/12/17&lt;/edition&gt;&lt;keywords&gt;&lt;keyword&gt;Clinical Trials as Topic&lt;/keyword&gt;&lt;keyword&gt;Humans&lt;/keyword&gt;&lt;keyword&gt;Malaria Vaccines/*immunology&lt;/keyword&gt;&lt;keyword&gt;Malaria, Falciparum/epidemiology/immunology/*prevention &amp;amp; control&lt;/keyword&gt;&lt;keyword&gt;Plasmodium falciparum/immunology&lt;/keyword&gt;&lt;keyword&gt;Protozoan Proteins/immunology&lt;/keyword&gt;&lt;/keywords&gt;&lt;dates&gt;&lt;year&gt;2009&lt;/year&gt;&lt;pub-dates&gt;&lt;date&gt;Dec 30&lt;/date&gt;&lt;/pub-dates&gt;&lt;/dates&gt;&lt;isbn&gt;0264-410x&lt;/isbn&gt;&lt;accession-num&gt;20006143&lt;/accession-num&gt;&lt;urls&gt;&lt;/urls&gt;&lt;electronic-resource-num&gt;10.1016/j.vaccine.2009.10.013&lt;/electronic-resource-num&gt;&lt;remote-database-provider&gt;NLM&lt;/remote-database-provider&gt;&lt;language&gt;eng&lt;/language&gt;&lt;/record&gt;&lt;/Cite&gt;&lt;/EndNote&gt;</w:instrText>
      </w:r>
      <w:r w:rsidR="00A30A67" w:rsidRPr="00A22901">
        <w:fldChar w:fldCharType="separate"/>
      </w:r>
      <w:r w:rsidR="003A143E" w:rsidRPr="003A143E">
        <w:rPr>
          <w:noProof/>
          <w:vertAlign w:val="superscript"/>
        </w:rPr>
        <w:t>29</w:t>
      </w:r>
      <w:r w:rsidR="00A30A67" w:rsidRPr="00A22901">
        <w:fldChar w:fldCharType="end"/>
      </w:r>
      <w:r w:rsidR="005B4279">
        <w:t xml:space="preserve"> </w:t>
      </w:r>
      <w:r>
        <w:t>The</w:t>
      </w:r>
      <w:r w:rsidR="007137C8">
        <w:t xml:space="preserve"> </w:t>
      </w:r>
      <w:r w:rsidR="002439EE">
        <w:t xml:space="preserve">CHI results were confirmed in </w:t>
      </w:r>
      <w:r>
        <w:t>a</w:t>
      </w:r>
      <w:r w:rsidR="007137C8">
        <w:t xml:space="preserve"> phase 3 trial</w:t>
      </w:r>
      <w:r w:rsidR="002439EE">
        <w:t>, which</w:t>
      </w:r>
      <w:r w:rsidR="007137C8">
        <w:t xml:space="preserve"> showed a </w:t>
      </w:r>
      <w:r w:rsidR="00D64BC0">
        <w:t xml:space="preserve">similar </w:t>
      </w:r>
      <w:r w:rsidR="007137C8">
        <w:t xml:space="preserve">partial </w:t>
      </w:r>
      <w:r>
        <w:t>(</w:t>
      </w:r>
      <w:r w:rsidR="007137C8">
        <w:t>~30%</w:t>
      </w:r>
      <w:r>
        <w:t>)</w:t>
      </w:r>
      <w:r w:rsidR="007137C8">
        <w:t xml:space="preserve"> efficacy</w:t>
      </w:r>
      <w:r w:rsidR="0039533F">
        <w:t xml:space="preserve"> </w:t>
      </w:r>
      <w:r w:rsidR="00D64BC0">
        <w:t>in children in Africa</w:t>
      </w:r>
      <w:r w:rsidR="003C6F26">
        <w:t>.</w:t>
      </w:r>
      <w:r w:rsidR="0039533F">
        <w:fldChar w:fldCharType="begin"/>
      </w:r>
      <w:r w:rsidR="003A143E">
        <w:instrText xml:space="preserve"> ADDIN EN.CITE &lt;EndNote&gt;&lt;Cite&gt;&lt;Year&gt;2015&lt;/Year&gt;&lt;RecNum&gt;209&lt;/RecNum&gt;&lt;DisplayText&gt;&lt;style face="superscript"&gt;30&lt;/style&gt;&lt;/DisplayText&gt;&lt;record&gt;&lt;rec-number&gt;209&lt;/rec-number&gt;&lt;foreign-keys&gt;&lt;key app="EN" db-id="fr25ztse4dw20qe9r9qpw02vefr99fse92ww" timestamp="1494333600"&gt;209&lt;/key&gt;&lt;/foreign-keys&gt;&lt;ref-type name="Journal Article"&gt;17&lt;/ref-type&gt;&lt;contributors&gt;&lt;/contributors&gt;&lt;titles&gt;&lt;title&gt;Efficacy and safety of RTS,S/AS01 malaria vaccine with or without a booster dose in infants and children in Africa: final results of a phase 3, individually randomised, controlled trial&lt;/title&gt;&lt;secondary-title&gt;Lancet&lt;/secondary-title&gt;&lt;alt-title&gt;Lancet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England)&lt;/abbr-1&gt;&lt;/alt-periodical&gt;&lt;pages&gt;31-45&lt;/pages&gt;&lt;volume&gt;386&lt;/volume&gt;&lt;number&gt;9988&lt;/number&gt;&lt;edition&gt;2015/04/29&lt;/edition&gt;&lt;keywords&gt;&lt;keyword&gt;Africa South of the Sahara/epidemiology&lt;/keyword&gt;&lt;keyword&gt;Age Factors&lt;/keyword&gt;&lt;keyword&gt;Double-Blind Method&lt;/keyword&gt;&lt;keyword&gt;Female&lt;/keyword&gt;&lt;keyword&gt;Follow-Up Studies&lt;/keyword&gt;&lt;keyword&gt;Hospitalization/statistics &amp;amp; numerical data&lt;/keyword&gt;&lt;keyword&gt;Humans&lt;/keyword&gt;&lt;keyword&gt;Immunization Schedule&lt;/keyword&gt;&lt;keyword&gt;Immunization, Secondary&lt;/keyword&gt;&lt;keyword&gt;Incidence&lt;/keyword&gt;&lt;keyword&gt;Infant&lt;/keyword&gt;&lt;keyword&gt;*Malaria Vaccines&lt;/keyword&gt;&lt;keyword&gt;Malaria, Falciparum/epidemiology/*prevention &amp;amp; control&lt;/keyword&gt;&lt;keyword&gt;Male&lt;/keyword&gt;&lt;/keywords&gt;&lt;dates&gt;&lt;year&gt;2015&lt;/year&gt;&lt;pub-dates&gt;&lt;date&gt;Jul 04&lt;/date&gt;&lt;/pub-dates&gt;&lt;/dates&gt;&lt;isbn&gt;0140-6736&lt;/isbn&gt;&lt;accession-num&gt;25913272&lt;/accession-num&gt;&lt;urls&gt;&lt;/urls&gt;&lt;electronic-resource-num&gt;10.1016/s0140-6736(15)60721-8&lt;/electronic-resource-num&gt;&lt;remote-database-provider&gt;NLM&lt;/remote-database-provider&gt;&lt;language&gt;eng&lt;/language&gt;&lt;/record&gt;&lt;/Cite&gt;&lt;/EndNote&gt;</w:instrText>
      </w:r>
      <w:r w:rsidR="0039533F">
        <w:fldChar w:fldCharType="separate"/>
      </w:r>
      <w:r w:rsidR="003A143E" w:rsidRPr="003A143E">
        <w:rPr>
          <w:noProof/>
          <w:vertAlign w:val="superscript"/>
        </w:rPr>
        <w:t>30</w:t>
      </w:r>
      <w:r w:rsidR="0039533F">
        <w:fldChar w:fldCharType="end"/>
      </w:r>
      <w:r w:rsidR="007137C8">
        <w:t xml:space="preserve"> </w:t>
      </w:r>
      <w:r w:rsidR="00C630E2">
        <w:t xml:space="preserve">Malaria CHI </w:t>
      </w:r>
      <w:r>
        <w:t>also</w:t>
      </w:r>
      <w:r w:rsidR="00C630E2">
        <w:t xml:space="preserve"> prove</w:t>
      </w:r>
      <w:r>
        <w:t>d</w:t>
      </w:r>
      <w:r w:rsidR="00C630E2">
        <w:t xml:space="preserve"> to be instrumental in identifying</w:t>
      </w:r>
      <w:r>
        <w:t xml:space="preserve"> candidates with </w:t>
      </w:r>
      <w:r w:rsidR="00C630E2">
        <w:t>poor efficac</w:t>
      </w:r>
      <w:r>
        <w:t>y</w:t>
      </w:r>
      <w:r w:rsidR="00B123B1">
        <w:t xml:space="preserve">, </w:t>
      </w:r>
      <w:r w:rsidR="00C630E2">
        <w:t>saving time and efforts by halting</w:t>
      </w:r>
      <w:r w:rsidR="005B4279">
        <w:t xml:space="preserve"> the</w:t>
      </w:r>
      <w:r w:rsidR="00B123B1">
        <w:t>ir</w:t>
      </w:r>
      <w:r w:rsidR="005B4279">
        <w:t xml:space="preserve"> clinical development</w:t>
      </w:r>
      <w:r w:rsidR="003C6F26">
        <w:t>.</w:t>
      </w:r>
      <w:r w:rsidR="00A30A67">
        <w:fldChar w:fldCharType="begin">
          <w:fldData xml:space="preserve">PEVuZE5vdGU+PENpdGU+PEF1dGhvcj5TcHJpbmc8L0F1dGhvcj48WWVhcj4yMDA5PC9ZZWFyPjxS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bmU8L2FiYnItMT48L2FsdC1wZXJpb2RpY2FsPjxwYWdlcz5lNTI1NDwvcGFnZXM+PHZvbHVtZT40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</w:fldData>
        </w:fldChar>
      </w:r>
      <w:r w:rsidR="003A143E">
        <w:instrText xml:space="preserve"> ADDIN EN.CITE </w:instrText>
      </w:r>
      <w:r w:rsidR="003A143E">
        <w:fldChar w:fldCharType="begin">
          <w:fldData xml:space="preserve">PEVuZE5vdGU+PENpdGU+PEF1dGhvcj5TcHJpbmc8L0F1dGhvcj48WWVhcj4yMDA5PC9ZZWFyPjxS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bmU8L2FiYnItMT48L2FsdC1wZXJpb2RpY2FsPjxwYWdlcz5lNTI1NDwvcGFnZXM+PHZvbHVtZT40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</w:fldData>
        </w:fldChar>
      </w:r>
      <w:r w:rsidR="003A143E">
        <w:instrText xml:space="preserve"> ADDIN EN.CITE.DATA </w:instrText>
      </w:r>
      <w:r w:rsidR="003A143E">
        <w:fldChar w:fldCharType="end"/>
      </w:r>
      <w:r w:rsidR="00A30A67">
        <w:fldChar w:fldCharType="separate"/>
      </w:r>
      <w:r w:rsidR="003A143E" w:rsidRPr="003A143E">
        <w:rPr>
          <w:noProof/>
          <w:vertAlign w:val="superscript"/>
        </w:rPr>
        <w:t>31</w:t>
      </w:r>
      <w:r w:rsidR="00A30A67">
        <w:fldChar w:fldCharType="end"/>
      </w:r>
      <w:r w:rsidR="001F0576">
        <w:t xml:space="preserve"> </w:t>
      </w:r>
    </w:p>
    <w:p w:rsidR="00860A37" w:rsidRDefault="003D078E" w:rsidP="001F0576">
      <w:pPr>
        <w:jc w:val="both"/>
      </w:pPr>
      <w:r>
        <w:t>In the field of malaria,</w:t>
      </w:r>
      <w:r w:rsidR="002439EE">
        <w:t xml:space="preserve"> CHI</w:t>
      </w:r>
      <w:r>
        <w:t xml:space="preserve"> has been driven by the development of continuous </w:t>
      </w:r>
      <w:r w:rsidRPr="007A346A">
        <w:rPr>
          <w:i/>
        </w:rPr>
        <w:t>in vitro</w:t>
      </w:r>
      <w:r>
        <w:t xml:space="preserve"> culture techniques for </w:t>
      </w:r>
      <w:r w:rsidRPr="007A346A">
        <w:rPr>
          <w:i/>
        </w:rPr>
        <w:t>P. falciparum</w:t>
      </w:r>
      <w:r w:rsidR="007A346A">
        <w:t xml:space="preserve"> and the rearing of laboratory-infected Anopheles mosquitoes</w:t>
      </w:r>
      <w:r w:rsidR="003C6F26">
        <w:t>.</w:t>
      </w:r>
      <w:r w:rsidR="00A30A67">
        <w:t xml:space="preserve"> </w:t>
      </w:r>
      <w:r w:rsidR="00A30A67">
        <w:fldChar w:fldCharType="begin">
          <w:fldData xml:space="preserve">PEVuZE5vdGU+PENpdGU+PEF1dGhvcj5DaHVsYXk8L0F1dGhvcj48WWVhcj4xOTg2PC9ZZWFyPjxS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=
</w:fldData>
        </w:fldChar>
      </w:r>
      <w:r w:rsidR="003A143E">
        <w:instrText xml:space="preserve"> ADDIN EN.CITE </w:instrText>
      </w:r>
      <w:r w:rsidR="003A143E">
        <w:fldChar w:fldCharType="begin">
          <w:fldData xml:space="preserve">PEVuZE5vdGU+PENpdGU+PEF1dGhvcj5DaHVsYXk8L0F1dGhvcj48WWVhcj4xOTg2PC9ZZWFyPjxS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=
</w:fldData>
        </w:fldChar>
      </w:r>
      <w:r w:rsidR="003A143E">
        <w:instrText xml:space="preserve"> ADDIN EN.CITE.DATA </w:instrText>
      </w:r>
      <w:r w:rsidR="003A143E">
        <w:fldChar w:fldCharType="end"/>
      </w:r>
      <w:r w:rsidR="00A30A67">
        <w:fldChar w:fldCharType="separate"/>
      </w:r>
      <w:r w:rsidR="003A143E" w:rsidRPr="003A143E">
        <w:rPr>
          <w:noProof/>
          <w:vertAlign w:val="superscript"/>
        </w:rPr>
        <w:t>32,33</w:t>
      </w:r>
      <w:r w:rsidR="00A30A67">
        <w:fldChar w:fldCharType="end"/>
      </w:r>
      <w:r w:rsidR="007A346A">
        <w:t xml:space="preserve"> </w:t>
      </w:r>
      <w:r w:rsidR="005965F0">
        <w:t xml:space="preserve"> </w:t>
      </w:r>
      <w:r w:rsidR="007A346A">
        <w:t>T</w:t>
      </w:r>
      <w:r w:rsidR="002439EE">
        <w:t>he</w:t>
      </w:r>
      <w:r w:rsidR="00AA7BC0">
        <w:t xml:space="preserve"> salivary-gland parasites</w:t>
      </w:r>
      <w:r w:rsidR="007A346A">
        <w:t xml:space="preserve"> were attenuated by radiation and used to inoculate replication-deficient parasites into volunteers. </w:t>
      </w:r>
      <w:r w:rsidR="006D7D95">
        <w:t xml:space="preserve">Ground breaking results showed that </w:t>
      </w:r>
      <w:r w:rsidR="007462D2">
        <w:t xml:space="preserve">full </w:t>
      </w:r>
      <w:r w:rsidR="00C23FAE">
        <w:t xml:space="preserve">protective immunity to </w:t>
      </w:r>
      <w:r w:rsidR="00C23FAE" w:rsidRPr="00C23FAE">
        <w:rPr>
          <w:i/>
        </w:rPr>
        <w:t>Pf</w:t>
      </w:r>
      <w:r w:rsidR="00C23FAE">
        <w:t xml:space="preserve"> </w:t>
      </w:r>
      <w:r w:rsidR="006D7D95">
        <w:t>could be</w:t>
      </w:r>
      <w:r w:rsidR="009A7F29">
        <w:t xml:space="preserve"> induced by</w:t>
      </w:r>
      <w:r w:rsidR="007462D2">
        <w:t xml:space="preserve"> exposing volunteers to the</w:t>
      </w:r>
      <w:r w:rsidR="00C23FAE">
        <w:t xml:space="preserve"> bites of &gt;1000 </w:t>
      </w:r>
      <w:r w:rsidR="007462D2">
        <w:t>of these mosquitoes</w:t>
      </w:r>
      <w:r w:rsidR="006D7D95">
        <w:t xml:space="preserve"> carrying radiation attenuated parasites</w:t>
      </w:r>
      <w:r w:rsidR="003C6F26">
        <w:t>.</w:t>
      </w:r>
      <w:r w:rsidR="005965F0">
        <w:fldChar w:fldCharType="begin">
          <w:fldData xml:space="preserve">PEVuZE5vdGU+PENpdGU+PEF1dGhvcj5Ib2ZmbWFuPC9BdXRob3I+PFllYXI+MjAwMjwvWWVhcj48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dXMgZGlzZWFzZXM8L2FiYnItMT48L2FsdC1wZXJpb2RpY2FsPjxwYWdlcz4xMTU1LTY0PC9wYWdl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</w:fldData>
        </w:fldChar>
      </w:r>
      <w:r w:rsidR="003A143E">
        <w:instrText xml:space="preserve"> ADDIN EN.CITE </w:instrText>
      </w:r>
      <w:r w:rsidR="003A143E">
        <w:fldChar w:fldCharType="begin">
          <w:fldData xml:space="preserve">PEVuZE5vdGU+PENpdGU+PEF1dGhvcj5Ib2ZmbWFuPC9BdXRob3I+PFllYXI+MjAwMjwvWWVhcj48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dXMgZGlzZWFzZXM8L2FiYnItMT48L2FsdC1wZXJpb2RpY2FsPjxwYWdlcz4xMTU1LTY0PC9wYWdl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</w:fldData>
        </w:fldChar>
      </w:r>
      <w:r w:rsidR="003A143E">
        <w:instrText xml:space="preserve"> ADDIN EN.CITE.DATA </w:instrText>
      </w:r>
      <w:r w:rsidR="003A143E">
        <w:fldChar w:fldCharType="end"/>
      </w:r>
      <w:r w:rsidR="005965F0">
        <w:fldChar w:fldCharType="separate"/>
      </w:r>
      <w:r w:rsidR="003A143E" w:rsidRPr="003A143E">
        <w:rPr>
          <w:noProof/>
          <w:vertAlign w:val="superscript"/>
        </w:rPr>
        <w:t>34</w:t>
      </w:r>
      <w:r w:rsidR="005965F0">
        <w:fldChar w:fldCharType="end"/>
      </w:r>
      <w:r w:rsidR="00C23FAE">
        <w:t xml:space="preserve"> </w:t>
      </w:r>
      <w:r w:rsidR="007A346A">
        <w:t>The next level in technological advance was the ability to produce aseptic, purified, cryopreserved sporozoites</w:t>
      </w:r>
      <w:r w:rsidR="003C6F26">
        <w:t>.</w:t>
      </w:r>
      <w:r w:rsidR="00A30A67">
        <w:fldChar w:fldCharType="begin">
          <w:fldData xml:space="preserve">PEVuZE5vdGU+PENpdGU+PEF1dGhvcj5Ib2ZmbWFuPC9BdXRob3I+PFllYXI+MjAxMDwvWWVhcj48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</w:fldData>
        </w:fldChar>
      </w:r>
      <w:r w:rsidR="003A143E">
        <w:instrText xml:space="preserve"> ADDIN EN.CITE </w:instrText>
      </w:r>
      <w:r w:rsidR="003A143E">
        <w:fldChar w:fldCharType="begin">
          <w:fldData xml:space="preserve">PEVuZE5vdGU+PENpdGU+PEF1dGhvcj5Ib2ZmbWFuPC9BdXRob3I+PFllYXI+MjAxMDwvWWVhcj48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</w:fldData>
        </w:fldChar>
      </w:r>
      <w:r w:rsidR="003A143E">
        <w:instrText xml:space="preserve"> ADDIN EN.CITE.DATA </w:instrText>
      </w:r>
      <w:r w:rsidR="003A143E">
        <w:fldChar w:fldCharType="end"/>
      </w:r>
      <w:r w:rsidR="00A30A67">
        <w:fldChar w:fldCharType="separate"/>
      </w:r>
      <w:r w:rsidR="003A143E" w:rsidRPr="003A143E">
        <w:rPr>
          <w:noProof/>
          <w:vertAlign w:val="superscript"/>
        </w:rPr>
        <w:t>35</w:t>
      </w:r>
      <w:r w:rsidR="00A30A67">
        <w:fldChar w:fldCharType="end"/>
      </w:r>
      <w:r w:rsidR="007A346A">
        <w:t xml:space="preserve"> </w:t>
      </w:r>
      <w:r w:rsidR="006D7D95">
        <w:t xml:space="preserve">This work has formed the foundation for </w:t>
      </w:r>
      <w:r w:rsidR="007A346A">
        <w:t>the clinical development program</w:t>
      </w:r>
      <w:r w:rsidR="006D7D95">
        <w:t xml:space="preserve"> of the</w:t>
      </w:r>
      <w:r w:rsidR="00C23FAE">
        <w:t xml:space="preserve"> live attenuated malaria vaccine</w:t>
      </w:r>
      <w:r w:rsidR="007462D2">
        <w:t xml:space="preserve"> (PfSPZ Vaccine), </w:t>
      </w:r>
      <w:r w:rsidR="006D7D95">
        <w:t>which is now given by</w:t>
      </w:r>
      <w:r w:rsidR="007462D2">
        <w:t xml:space="preserve"> intravenous injection of </w:t>
      </w:r>
      <w:r w:rsidR="00FD5C3A">
        <w:t xml:space="preserve">radiation-attenuated </w:t>
      </w:r>
      <w:r w:rsidR="006D7D95">
        <w:t xml:space="preserve">extracted, purified and cryopreserved </w:t>
      </w:r>
      <w:r w:rsidR="007462D2">
        <w:t>sporozoites</w:t>
      </w:r>
      <w:r w:rsidR="003C6F26">
        <w:t>.</w:t>
      </w:r>
      <w:r w:rsidR="00A30A67">
        <w:fldChar w:fldCharType="begin">
          <w:fldData xml:space="preserve">PEVuZE5vdGU+PENpdGU+PEF1dGhvcj5TZWRlcjwvQXV0aG9yPjxZZWFyPjIwMTM8L1llYXI+PFJl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YWx0LXBlcmlvZGljYWw+PHBhZ2VzPjEzNTktNjU8L3BhZ2VzPjx2b2x1bWU+MzQxPC92b2x1bWU+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</w:fldData>
        </w:fldChar>
      </w:r>
      <w:r w:rsidR="003A143E">
        <w:instrText xml:space="preserve"> ADDIN EN.CITE </w:instrText>
      </w:r>
      <w:r w:rsidR="003A143E">
        <w:fldChar w:fldCharType="begin">
          <w:fldData xml:space="preserve">PEVuZE5vdGU+PENpdGU+PEF1dGhvcj5TZWRlcjwvQXV0aG9yPjxZZWFyPjIwMTM8L1llYXI+PFJl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YWx0LXBlcmlvZGljYWw+PHBhZ2VzPjEzNTktNjU8L3BhZ2VzPjx2b2x1bWU+MzQxPC92b2x1bWU+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</w:fldData>
        </w:fldChar>
      </w:r>
      <w:r w:rsidR="003A143E">
        <w:instrText xml:space="preserve"> ADDIN EN.CITE.DATA </w:instrText>
      </w:r>
      <w:r w:rsidR="003A143E">
        <w:fldChar w:fldCharType="end"/>
      </w:r>
      <w:r w:rsidR="00A30A67">
        <w:fldChar w:fldCharType="separate"/>
      </w:r>
      <w:r w:rsidR="003A143E" w:rsidRPr="003A143E">
        <w:rPr>
          <w:noProof/>
          <w:vertAlign w:val="superscript"/>
        </w:rPr>
        <w:t>36</w:t>
      </w:r>
      <w:r w:rsidR="00A30A67">
        <w:fldChar w:fldCharType="end"/>
      </w:r>
      <w:r w:rsidR="00C23FAE">
        <w:t xml:space="preserve"> </w:t>
      </w:r>
      <w:r w:rsidR="00860A37">
        <w:t>In parallel</w:t>
      </w:r>
      <w:r w:rsidR="00535364">
        <w:t xml:space="preserve">, an even more potent </w:t>
      </w:r>
      <w:r w:rsidR="00860A37">
        <w:t xml:space="preserve">vaccine </w:t>
      </w:r>
      <w:r w:rsidR="006D7D95">
        <w:t xml:space="preserve">has been developed </w:t>
      </w:r>
      <w:r w:rsidR="00860A37">
        <w:t>based on the exposure of volunteers to live sporozoites under chloroquine prophylaxis</w:t>
      </w:r>
      <w:r w:rsidR="00FD5C3A">
        <w:t xml:space="preserve"> (chemoattenuation) resulting in sterile immunity or 100% protection</w:t>
      </w:r>
      <w:r w:rsidR="003C6F26">
        <w:t>.</w:t>
      </w:r>
      <w:r w:rsidR="005965F0">
        <w:fldChar w:fldCharType="begin">
          <w:fldData xml:space="preserve">PEVuZE5vdGU+PENpdGU+PEF1dGhvcj5Sb2VzdGVuYmVyZzwvQXV0aG9yPjxZZWFyPjIwMDk8L1ll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MT48L2FsdC1wZXJpb2RpY2FsPjxwYWdlcz40NjgtNzc8L3BhZ2VzPjx2b2x1bWU+MzYxPC92b2x1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b2RpY2FsPjxwYWdlcz40NDUtNDQ5PC9wYWdlcz48dm9sdW1lPjU0Mjwvdm9sdW1lPjxudW1iZXI+
NzY0MjwvbnVtYmVyPjxlZGl0aW9uPjIwMTcvMDIvMTY8L2VkaXRpb24+PGRhdGVzPjx5ZWFyPjIw
MTc8L3llYXI+PHB1Yi1kYXRlcz48ZGF0ZT5GZWIgMjM8L2RhdGU+PC9wdWItZGF0ZXM+PC9kYXRl
cz48aXNibj4wMDI4LTA4MzY8L2lzYm4+PGFjY2Vzc2lvbi1udW0+MjgxOTkzMDU8L2FjY2Vzc2lv
bi1udW0+PHVybHM+PC91cmxzPjxlbGVjdHJvbmljLXJlc291cmNlLW51bT4xMC4xMDM4L25hdHVy
ZTIxMDYwPC9lbGVjdHJvbmljLXJlc291cmNlLW51bT48cmVtb3RlLWRhdGFiYXNlLXByb3ZpZGVy
Pk5MTTwvcmVtb3RlLWRhdGFiYXNlLXByb3ZpZGVyPjxsYW5ndWFnZT5lbmc8L2xhbmd1YWdlPjwv
cmVjb3JkPjwvQ2l0ZT48L0VuZE5vdGU+AG==
</w:fldData>
        </w:fldChar>
      </w:r>
      <w:r w:rsidR="003A143E">
        <w:instrText xml:space="preserve"> ADDIN EN.CITE </w:instrText>
      </w:r>
      <w:r w:rsidR="003A143E">
        <w:fldChar w:fldCharType="begin">
          <w:fldData xml:space="preserve">PEVuZE5vdGU+PENpdGU+PEF1dGhvcj5Sb2VzdGVuYmVyZzwvQXV0aG9yPjxZZWFyPjIwMDk8L1ll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MT48L2FsdC1wZXJpb2RpY2FsPjxwYWdlcz40NjgtNzc8L3BhZ2VzPjx2b2x1bWU+MzYxPC92b2x1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b2RpY2FsPjxwYWdlcz40NDUtNDQ5PC9wYWdlcz48dm9sdW1lPjU0Mjwvdm9sdW1lPjxudW1iZXI+
NzY0MjwvbnVtYmVyPjxlZGl0aW9uPjIwMTcvMDIvMTY8L2VkaXRpb24+PGRhdGVzPjx5ZWFyPjIw
MTc8L3llYXI+PHB1Yi1kYXRlcz48ZGF0ZT5GZWIgMjM8L2RhdGU+PC9wdWItZGF0ZXM+PC9kYXRl
cz48aXNibj4wMDI4LTA4MzY8L2lzYm4+PGFjY2Vzc2lvbi1udW0+MjgxOTkzMDU8L2FjY2Vzc2lv
bi1udW0+PHVybHM+PC91cmxzPjxlbGVjdHJvbmljLXJlc291cmNlLW51bT4xMC4xMDM4L25hdHVy
ZTIxMDYwPC9lbGVjdHJvbmljLXJlc291cmNlLW51bT48cmVtb3RlLWRhdGFiYXNlLXByb3ZpZGVy
Pk5MTTwvcmVtb3RlLWRhdGFiYXNlLXByb3ZpZGVyPjxsYW5ndWFnZT5lbmc8L2xhbmd1YWdlPjwv
cmVjb3JkPjwvQ2l0ZT48L0VuZE5vdGU+AG==
</w:fldData>
        </w:fldChar>
      </w:r>
      <w:r w:rsidR="003A143E">
        <w:instrText xml:space="preserve"> ADDIN EN.CITE.DATA </w:instrText>
      </w:r>
      <w:r w:rsidR="003A143E">
        <w:fldChar w:fldCharType="end"/>
      </w:r>
      <w:r w:rsidR="005965F0">
        <w:fldChar w:fldCharType="separate"/>
      </w:r>
      <w:r w:rsidR="003A143E" w:rsidRPr="003A143E">
        <w:rPr>
          <w:noProof/>
          <w:vertAlign w:val="superscript"/>
        </w:rPr>
        <w:t>37,38</w:t>
      </w:r>
      <w:r w:rsidR="005965F0">
        <w:fldChar w:fldCharType="end"/>
      </w:r>
      <w:r w:rsidR="00860A37">
        <w:t xml:space="preserve"> </w:t>
      </w:r>
    </w:p>
    <w:p w:rsidR="00C23FAE" w:rsidRDefault="006D7D95" w:rsidP="001F0576">
      <w:pPr>
        <w:jc w:val="both"/>
      </w:pPr>
      <w:r>
        <w:t>The genetic diversity of the malaria para</w:t>
      </w:r>
      <w:r w:rsidR="00CA3B3C">
        <w:t xml:space="preserve">site poses a major obstacle for </w:t>
      </w:r>
      <w:r>
        <w:t xml:space="preserve">vaccine and drug development. </w:t>
      </w:r>
      <w:r w:rsidR="00C23FAE">
        <w:t xml:space="preserve">The availability of </w:t>
      </w:r>
      <w:r>
        <w:t>genetically diverse</w:t>
      </w:r>
      <w:r w:rsidR="00C23FAE">
        <w:t xml:space="preserve"> strains</w:t>
      </w:r>
      <w:r>
        <w:t xml:space="preserve"> of </w:t>
      </w:r>
      <w:r w:rsidRPr="006D7D95">
        <w:rPr>
          <w:i/>
        </w:rPr>
        <w:t>Pf</w:t>
      </w:r>
      <w:r w:rsidR="00C23FAE">
        <w:t xml:space="preserve"> </w:t>
      </w:r>
      <w:r w:rsidR="009A7F29">
        <w:t>for CHI allows for an accel</w:t>
      </w:r>
      <w:r w:rsidR="007462D2">
        <w:t>erated assessment of potential cross-strain</w:t>
      </w:r>
      <w:r w:rsidR="009A7F29">
        <w:t xml:space="preserve"> immunity</w:t>
      </w:r>
      <w:r w:rsidR="003C6F26">
        <w:t>.</w:t>
      </w:r>
      <w:r w:rsidR="00A30A67">
        <w:fldChar w:fldCharType="begin">
          <w:fldData xml:space="preserve">PEVuZE5vdGU+PENpdGU+PEF1dGhvcj5UZWlybGluY2s8L0F1dGhvcj48WWVhcj4yMDEzPC9ZZWFy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cyBkaXNlYXNlczwvYWJici0xPjwvYWx0LXBlcmlvZGljYWw+PHBhZ2VzPjY1Ni02MDwvcGFnZXM+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dXJuYWw8L2FiYnItMT48L2FsdC1wZXJpb2RpY2FsPjxwYWdlcz4xNDM8L3BhZ2VzPjx2b2x1bWU+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=
</w:fldData>
        </w:fldChar>
      </w:r>
      <w:r w:rsidR="003A143E">
        <w:instrText xml:space="preserve"> ADDIN EN.CITE </w:instrText>
      </w:r>
      <w:r w:rsidR="003A143E">
        <w:fldChar w:fldCharType="begin">
          <w:fldData xml:space="preserve">PEVuZE5vdGU+PENpdGU+PEF1dGhvcj5UZWlybGluY2s8L0F1dGhvcj48WWVhcj4yMDEzPC9ZZWFy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cyBkaXNlYXNlczwvYWJici0xPjwvYWx0LXBlcmlvZGljYWw+PHBhZ2VzPjY1Ni02MDwvcGFnZXM+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dXJuYWw8L2FiYnItMT48L2FsdC1wZXJpb2RpY2FsPjxwYWdlcz4xNDM8L3BhZ2VzPjx2b2x1bWU+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=
</w:fldData>
        </w:fldChar>
      </w:r>
      <w:r w:rsidR="003A143E">
        <w:instrText xml:space="preserve"> ADDIN EN.CITE.DATA </w:instrText>
      </w:r>
      <w:r w:rsidR="003A143E">
        <w:fldChar w:fldCharType="end"/>
      </w:r>
      <w:r w:rsidR="00A30A67">
        <w:fldChar w:fldCharType="separate"/>
      </w:r>
      <w:r w:rsidR="003A143E" w:rsidRPr="003A143E">
        <w:rPr>
          <w:noProof/>
          <w:vertAlign w:val="superscript"/>
        </w:rPr>
        <w:t>39,40</w:t>
      </w:r>
      <w:r w:rsidR="00A30A67">
        <w:fldChar w:fldCharType="end"/>
      </w:r>
      <w:r w:rsidR="001F0576">
        <w:t xml:space="preserve"> </w:t>
      </w:r>
      <w:r w:rsidR="009A7F29">
        <w:t>In addition, the availability of clinical grade blood stage parasites</w:t>
      </w:r>
      <w:r w:rsidR="005965F0">
        <w:fldChar w:fldCharType="begin"/>
      </w:r>
      <w:r w:rsidR="003A143E">
        <w:instrText xml:space="preserve"> ADDIN EN.CITE &lt;EndNote&gt;&lt;Cite&gt;&lt;Author&gt;Duncan&lt;/Author&gt;&lt;Year&gt;2012&lt;/Year&gt;&lt;RecNum&gt;219&lt;/RecNum&gt;&lt;DisplayText&gt;&lt;style face="superscript"&gt;41&lt;/style&gt;&lt;/DisplayText&gt;&lt;record&gt;&lt;rec-number&gt;219&lt;/rec-number&gt;&lt;foreign-keys&gt;&lt;key app="EN" db-id="fr25ztse4dw20qe9r9qpw02vefr99fse92ww" timestamp="1494334690"&gt;219&lt;/key&gt;&lt;/foreign-keys&gt;&lt;ref-type name="Journal Article"&gt;17&lt;/ref-type&gt;&lt;contributors&gt;&lt;authors&gt;&lt;author&gt;Duncan, C. J.&lt;/author&gt;&lt;author&gt;Draper, S. J.&lt;/author&gt;&lt;/authors&gt;&lt;/contributors&gt;&lt;auth-address&gt;Sir William Dunn School of Pathology, University of Oxford, United Kingdom. chrisduncan@doctors.net.uk&lt;/auth-address&gt;&lt;titles&gt;&lt;title&gt;Controlled human blood stage malaria infection: current status and potential applications&lt;/title&gt;&lt;secondary-title&gt;Am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561-5&lt;/pages&gt;&lt;volume&gt;86&lt;/volume&gt;&lt;number&gt;4&lt;/number&gt;&lt;edition&gt;2012/04/12&lt;/edition&gt;&lt;keywords&gt;&lt;keyword&gt;Animals&lt;/keyword&gt;&lt;keyword&gt;Anopheles/parasitology/pathogenicity&lt;/keyword&gt;&lt;keyword&gt;Humans&lt;/keyword&gt;&lt;keyword&gt;Insect Bites and Stings/parasitology&lt;/keyword&gt;&lt;keyword&gt;Malaria Vaccines/immunology&lt;/keyword&gt;&lt;keyword&gt;Malaria, Falciparum/*blood/parasitology/*pathology/*prevention &amp;amp; control&lt;/keyword&gt;&lt;keyword&gt;Plasmodium falciparum/growth &amp;amp; development/pathogenicity&lt;/keyword&gt;&lt;keyword&gt;Sporozoites/immunology&lt;/keyword&gt;&lt;/keywords&gt;&lt;dates&gt;&lt;year&gt;2012&lt;/year&gt;&lt;pub-dates&gt;&lt;date&gt;Apr&lt;/date&gt;&lt;/pub-dates&gt;&lt;/dates&gt;&lt;isbn&gt;0002-9637&lt;/isbn&gt;&lt;accession-num&gt;22492136&lt;/accession-num&gt;&lt;urls&gt;&lt;/urls&gt;&lt;custom2&gt;PMC3403771&lt;/custom2&gt;&lt;electronic-resource-num&gt;10.4269/ajtmh.2012.11-0504&lt;/electronic-resource-num&gt;&lt;remote-database-provider&gt;NLM&lt;/remote-database-provider&gt;&lt;language&gt;eng&lt;/language&gt;&lt;/record&gt;&lt;/Cite&gt;&lt;/EndNote&gt;</w:instrText>
      </w:r>
      <w:r w:rsidR="005965F0">
        <w:fldChar w:fldCharType="separate"/>
      </w:r>
      <w:r w:rsidR="003A143E" w:rsidRPr="003A143E">
        <w:rPr>
          <w:noProof/>
          <w:vertAlign w:val="superscript"/>
        </w:rPr>
        <w:t>41</w:t>
      </w:r>
      <w:r w:rsidR="005965F0">
        <w:fldChar w:fldCharType="end"/>
      </w:r>
      <w:r w:rsidR="005965F0">
        <w:t xml:space="preserve"> </w:t>
      </w:r>
      <w:r w:rsidR="009A7F29">
        <w:t>or purified, vialed and cryopreserved sporozoites for injection (PfSPZ Challenge, Sanaria Inc.)</w:t>
      </w:r>
      <w:r w:rsidR="00911432">
        <w:fldChar w:fldCharType="begin">
          <w:fldData xml:space="preserve">PEVuZE5vdGU+PENpdGU+PEF1dGhvcj5Sb2VzdGVuYmVyZzwvQXV0aG9yPjxZZWFyPjIwMTM8L1ll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ZXJpb2RpY2FsPjxwYWdlcz41LTEzPC9wYWdlcz48dm9sdW1lPjg4PC92b2x1bWU+PG51bWJlcj4x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</w:fldData>
        </w:fldChar>
      </w:r>
      <w:r w:rsidR="003A143E">
        <w:instrText xml:space="preserve"> ADDIN EN.CITE </w:instrText>
      </w:r>
      <w:r w:rsidR="003A143E">
        <w:fldChar w:fldCharType="begin">
          <w:fldData xml:space="preserve">PEVuZE5vdGU+PENpdGU+PEF1dGhvcj5Sb2VzdGVuYmVyZzwvQXV0aG9yPjxZZWFyPjIwMTM8L1ll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ZXJpb2RpY2FsPjxwYWdlcz41LTEzPC9wYWdlcz48dm9sdW1lPjg4PC92b2x1bWU+PG51bWJlcj4x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</w:fldData>
        </w:fldChar>
      </w:r>
      <w:r w:rsidR="003A143E">
        <w:instrText xml:space="preserve"> ADDIN EN.CITE.DATA </w:instrText>
      </w:r>
      <w:r w:rsidR="003A143E">
        <w:fldChar w:fldCharType="end"/>
      </w:r>
      <w:r w:rsidR="00911432">
        <w:fldChar w:fldCharType="separate"/>
      </w:r>
      <w:r w:rsidR="003A143E" w:rsidRPr="003A143E">
        <w:rPr>
          <w:noProof/>
          <w:vertAlign w:val="superscript"/>
        </w:rPr>
        <w:t>42</w:t>
      </w:r>
      <w:r w:rsidR="00911432">
        <w:fldChar w:fldCharType="end"/>
      </w:r>
      <w:r w:rsidR="00911432">
        <w:t xml:space="preserve"> </w:t>
      </w:r>
      <w:r w:rsidR="000D42F7">
        <w:t>mean</w:t>
      </w:r>
      <w:r>
        <w:t xml:space="preserve"> that</w:t>
      </w:r>
      <w:r w:rsidR="009A7F29">
        <w:t xml:space="preserve"> the </w:t>
      </w:r>
      <w:r w:rsidR="002439EE">
        <w:t xml:space="preserve">malaria </w:t>
      </w:r>
      <w:r w:rsidR="009A7F29">
        <w:t>CHI model no longer</w:t>
      </w:r>
      <w:r w:rsidR="00C23FAE">
        <w:rPr>
          <w:lang w:val="en-AU"/>
        </w:rPr>
        <w:t xml:space="preserve"> relies on the production of </w:t>
      </w:r>
      <w:r w:rsidR="002439EE">
        <w:t>mosquitoes</w:t>
      </w:r>
      <w:r w:rsidR="00CA3B3C">
        <w:t xml:space="preserve"> at the clinical site</w:t>
      </w:r>
      <w:r w:rsidR="00C23FAE">
        <w:t>.</w:t>
      </w:r>
      <w:r w:rsidR="008A03B9">
        <w:t xml:space="preserve"> </w:t>
      </w:r>
      <w:r w:rsidR="00CA3B3C">
        <w:t>T</w:t>
      </w:r>
      <w:r w:rsidR="007256E9">
        <w:t xml:space="preserve">his </w:t>
      </w:r>
      <w:r w:rsidR="00C70499">
        <w:t>facilitated</w:t>
      </w:r>
      <w:r w:rsidR="007462D2">
        <w:t xml:space="preserve"> the transfer of</w:t>
      </w:r>
      <w:r w:rsidR="008A03B9">
        <w:t xml:space="preserve"> the malaria CHI model</w:t>
      </w:r>
      <w:r w:rsidR="00C70499">
        <w:t xml:space="preserve"> to novel sites</w:t>
      </w:r>
      <w:r w:rsidR="008A03B9">
        <w:t>,</w:t>
      </w:r>
      <w:r w:rsidR="007462D2">
        <w:t xml:space="preserve"> an important </w:t>
      </w:r>
      <w:r w:rsidR="007462D2">
        <w:lastRenderedPageBreak/>
        <w:t>step to enable</w:t>
      </w:r>
      <w:r w:rsidR="008A03B9">
        <w:t xml:space="preserve"> phase 2a trials</w:t>
      </w:r>
      <w:r w:rsidR="007462D2">
        <w:t xml:space="preserve"> in endemic areas</w:t>
      </w:r>
      <w:r w:rsidR="003C6F26">
        <w:t>.</w:t>
      </w:r>
      <w:r w:rsidR="00911432">
        <w:fldChar w:fldCharType="begin">
          <w:fldData xml:space="preserve">PEVuZE5vdGU+PENpdGU+PEF1dGhvcj5TaGVrYWxhZ2hlPC9BdXRob3I+PFllYXI+MjAxNDwvWWVh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PjY4NjwvcGFnZXM+PHZvbHVtZT41PC92b2x1bWU+PGVkaXRpb24+MjAxNS8wMS8wODwvZWRpdGlv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</w:fldData>
        </w:fldChar>
      </w:r>
      <w:r w:rsidR="003A143E">
        <w:instrText xml:space="preserve"> ADDIN EN.CITE </w:instrText>
      </w:r>
      <w:r w:rsidR="003A143E">
        <w:fldChar w:fldCharType="begin">
          <w:fldData xml:space="preserve">PEVuZE5vdGU+PENpdGU+PEF1dGhvcj5TaGVrYWxhZ2hlPC9BdXRob3I+PFllYXI+MjAxNDwvWWVh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PjY4NjwvcGFnZXM+PHZvbHVtZT41PC92b2x1bWU+PGVkaXRpb24+MjAxNS8wMS8wODwvZWRpdGlv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</w:fldData>
        </w:fldChar>
      </w:r>
      <w:r w:rsidR="003A143E">
        <w:instrText xml:space="preserve"> ADDIN EN.CITE.DATA </w:instrText>
      </w:r>
      <w:r w:rsidR="003A143E">
        <w:fldChar w:fldCharType="end"/>
      </w:r>
      <w:r w:rsidR="00911432">
        <w:fldChar w:fldCharType="separate"/>
      </w:r>
      <w:r w:rsidR="003A143E" w:rsidRPr="003A143E">
        <w:rPr>
          <w:noProof/>
          <w:vertAlign w:val="superscript"/>
        </w:rPr>
        <w:t>43,44</w:t>
      </w:r>
      <w:r w:rsidR="00911432">
        <w:fldChar w:fldCharType="end"/>
      </w:r>
      <w:r w:rsidR="00FD5C3A">
        <w:t xml:space="preserve"> </w:t>
      </w:r>
      <w:r w:rsidR="0005543E">
        <w:t xml:space="preserve">In order to </w:t>
      </w:r>
      <w:r w:rsidR="007C35F6">
        <w:t>increase the array of available strains</w:t>
      </w:r>
      <w:r w:rsidR="00FD5C3A">
        <w:t xml:space="preserve">, controlled production of infected mosquitoes </w:t>
      </w:r>
      <w:r w:rsidR="00C70499">
        <w:t>is</w:t>
      </w:r>
      <w:r w:rsidR="005367A4">
        <w:t xml:space="preserve"> currently being </w:t>
      </w:r>
      <w:r w:rsidR="00C70499">
        <w:t>set up</w:t>
      </w:r>
      <w:r w:rsidR="005367A4">
        <w:t xml:space="preserve"> in several centres in Africa.</w:t>
      </w:r>
    </w:p>
    <w:p w:rsidR="001F0576" w:rsidRDefault="001F0576" w:rsidP="001F0576">
      <w:pPr>
        <w:jc w:val="both"/>
      </w:pPr>
      <w:r>
        <w:t>In malaria drug development, CHI provided the first proof for efficacy of “old” anti</w:t>
      </w:r>
      <w:r w:rsidR="003C6F26">
        <w:t>malarial drugs such as paludrine</w:t>
      </w:r>
      <w:r w:rsidR="00911432">
        <w:fldChar w:fldCharType="begin"/>
      </w:r>
      <w:r w:rsidR="003A143E">
        <w:instrText xml:space="preserve"> ADDIN EN.CITE &lt;EndNote&gt;&lt;Cite&gt;&lt;Author&gt;Ciuca&lt;/Author&gt;&lt;Year&gt;1950&lt;/Year&gt;&lt;RecNum&gt;295&lt;/RecNum&gt;&lt;DisplayText&gt;&lt;style face="superscript"&gt;45&lt;/style&gt;&lt;/DisplayText&gt;&lt;record&gt;&lt;rec-number&gt;295&lt;/rec-number&gt;&lt;foreign-keys&gt;&lt;key app="EN" db-id="fr25ztse4dw20qe9r9qpw02vefr99fse92ww" timestamp="1496328835"&gt;295&lt;/key&gt;&lt;/foreign-keys&gt;&lt;ref-type name="Journal Article"&gt;17&lt;/ref-type&gt;&lt;contributors&gt;&lt;authors&gt;&lt;author&gt;Ciuca, M.&lt;/author&gt;&lt;author&gt;Ballif, L.&lt;/author&gt;&lt;author&gt;et al.,&lt;/author&gt;&lt;/authors&gt;&lt;/contributors&gt;&lt;titles&gt;&lt;title&gt;Paludrine treatment of experimental malaria infection; effective minimum doses&lt;/title&gt;&lt;secondary-title&gt;Trans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 R Soc Trop Med Hyg&lt;/full-title&gt;&lt;abbr-1&gt;Transactions of the Royal Society of Tropical Medicine and Hygiene&lt;/abbr-1&gt;&lt;/alt-periodical&gt;&lt;pages&gt;435-8&lt;/pages&gt;&lt;volume&gt;43&lt;/volume&gt;&lt;number&gt;4&lt;/number&gt;&lt;edition&gt;1950/01/01&lt;/edition&gt;&lt;keywords&gt;&lt;keyword&gt;*Biguanides&lt;/keyword&gt;&lt;keyword&gt;*Malaria&lt;/keyword&gt;&lt;keyword&gt;*Proguanil&lt;/keyword&gt;&lt;keyword&gt;*biGUANIDE DERIVATIVES&lt;/keyword&gt;&lt;/keywords&gt;&lt;dates&gt;&lt;year&gt;1950&lt;/year&gt;&lt;pub-dates&gt;&lt;date&gt;Jan&lt;/date&gt;&lt;/pub-dates&gt;&lt;/dates&gt;&lt;isbn&gt;0035-9203 (Print)&amp;#xD;0035-9203&lt;/isbn&gt;&lt;accession-num&gt;15404744&lt;/accession-num&gt;&lt;urls&gt;&lt;/urls&gt;&lt;remote-database-provider&gt;NLM&lt;/remote-database-provider&gt;&lt;language&gt;eng&lt;/language&gt;&lt;/record&gt;&lt;/Cite&gt;&lt;/EndNote&gt;</w:instrText>
      </w:r>
      <w:r w:rsidR="00911432">
        <w:fldChar w:fldCharType="separate"/>
      </w:r>
      <w:r w:rsidR="003A143E" w:rsidRPr="003A143E">
        <w:rPr>
          <w:noProof/>
          <w:vertAlign w:val="superscript"/>
        </w:rPr>
        <w:t>45</w:t>
      </w:r>
      <w:r w:rsidR="00911432">
        <w:fldChar w:fldCharType="end"/>
      </w:r>
      <w:r>
        <w:t xml:space="preserve"> but also novel antimalaria</w:t>
      </w:r>
      <w:r w:rsidR="003C6F26">
        <w:t>ls such as atovaquone/proguanil</w:t>
      </w:r>
      <w:r w:rsidR="00D371C5">
        <w:fldChar w:fldCharType="begin">
          <w:fldData xml:space="preserve">PEVuZE5vdGU+PENpdGU+PEF1dGhvcj5EZXllPC9BdXRob3I+PFllYXI+MjAxMjwvWWVhcj48UmVj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bD48cGFnZXM+MjMyLTk8L3BhZ2VzPjx2b2x1bWU+NTQ8L3ZvbHVtZT48bnVtYmVyPjI8L251bWJl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</w:fldData>
        </w:fldChar>
      </w:r>
      <w:r w:rsidR="003A143E">
        <w:instrText xml:space="preserve"> ADDIN EN.CITE </w:instrText>
      </w:r>
      <w:r w:rsidR="003A143E">
        <w:fldChar w:fldCharType="begin">
          <w:fldData xml:space="preserve">PEVuZE5vdGU+PENpdGU+PEF1dGhvcj5EZXllPC9BdXRob3I+PFllYXI+MjAxMjwvWWVhcj48UmVj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bD48cGFnZXM+MjMyLTk8L3BhZ2VzPjx2b2x1bWU+NTQ8L3ZvbHVtZT48bnVtYmVyPjI8L251bWJl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</w:fldData>
        </w:fldChar>
      </w:r>
      <w:r w:rsidR="003A143E">
        <w:instrText xml:space="preserve"> ADDIN EN.CITE.DATA </w:instrText>
      </w:r>
      <w:r w:rsidR="003A143E">
        <w:fldChar w:fldCharType="end"/>
      </w:r>
      <w:r w:rsidR="00D371C5">
        <w:fldChar w:fldCharType="separate"/>
      </w:r>
      <w:r w:rsidR="003A143E" w:rsidRPr="003A143E">
        <w:rPr>
          <w:noProof/>
          <w:vertAlign w:val="superscript"/>
        </w:rPr>
        <w:t>46</w:t>
      </w:r>
      <w:r w:rsidR="00D371C5">
        <w:fldChar w:fldCharType="end"/>
      </w:r>
      <w:r w:rsidR="00D371C5">
        <w:t>,</w:t>
      </w:r>
      <w:r w:rsidR="003C6F26">
        <w:t xml:space="preserve"> ferroquine,</w:t>
      </w:r>
      <w:r w:rsidR="006006DC">
        <w:fldChar w:fldCharType="begin">
          <w:fldData xml:space="preserve">PEVuZE5vdGU+PENpdGU+PEF1dGhvcj5NY0NhcnRoeTwvQXV0aG9yPjxZZWFyPjIwMTY8L1llYXI+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cmlhIGpvdXJuYWw8L2FiYnItMT48L2FsdC1wZXJpb2RpY2FsPjxwYWdlcz40Njk8L3BhZ2VzPjx2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</w:fldData>
        </w:fldChar>
      </w:r>
      <w:r w:rsidR="003A143E">
        <w:instrText xml:space="preserve"> ADDIN EN.CITE </w:instrText>
      </w:r>
      <w:r w:rsidR="003A143E">
        <w:fldChar w:fldCharType="begin">
          <w:fldData xml:space="preserve">PEVuZE5vdGU+PENpdGU+PEF1dGhvcj5NY0NhcnRoeTwvQXV0aG9yPjxZZWFyPjIwMTY8L1llYXI+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cmlhIGpvdXJuYWw8L2FiYnItMT48L2FsdC1wZXJpb2RpY2FsPjxwYWdlcz40Njk8L3BhZ2VzPjx2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</w:fldData>
        </w:fldChar>
      </w:r>
      <w:r w:rsidR="003A143E">
        <w:instrText xml:space="preserve"> ADDIN EN.CITE.DATA </w:instrText>
      </w:r>
      <w:r w:rsidR="003A143E">
        <w:fldChar w:fldCharType="end"/>
      </w:r>
      <w:r w:rsidR="006006DC">
        <w:fldChar w:fldCharType="separate"/>
      </w:r>
      <w:r w:rsidR="003A143E" w:rsidRPr="003A143E">
        <w:rPr>
          <w:noProof/>
          <w:vertAlign w:val="superscript"/>
        </w:rPr>
        <w:t>47</w:t>
      </w:r>
      <w:r w:rsidR="006006DC">
        <w:fldChar w:fldCharType="end"/>
      </w:r>
      <w:r w:rsidR="007256E9">
        <w:t xml:space="preserve"> artefenomel</w:t>
      </w:r>
      <w:r w:rsidR="003C6F26">
        <w:t>,</w:t>
      </w:r>
      <w:r w:rsidR="006006DC">
        <w:fldChar w:fldCharType="begin">
          <w:fldData xml:space="preserve">PEVuZE5vdGU+PENpdGU+PEF1dGhvcj5NY0NhcnRoeTwvQXV0aG9yPjxZZWFyPjIwMTY8L1llYXI+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PC9hbHQtcGVyaW9kaWNhbD48cGFnZXM+MjYyMC03PC9wYWdlcz48dm9sdW1lPjcxPC92b2x1bWU+
PG51bWJlcj45PC9udW1iZXI+PGVkaXRpb24+MjAxNi8wNi8wOTwvZWRpdGlvbj48ZGF0ZXM+PHll
YXI+MjAxNjwveWVhcj48cHViLWRhdGVzPjxkYXRlPlNlcDwvZGF0ZT48L3B1Yi1kYXRlcz48L2Rh
dGVzPjxpc2JuPjAzMDUtNzQ1MzwvaXNibj48YWNjZXNzaW9uLW51bT4yNzI3MjcyMTwvYWNjZXNz
aW9uLW51bT48dXJscz48L3VybHM+PGN1c3RvbTI+UE1DNDk5Mjg1MTwvY3VzdG9tMj48ZWxlY3Ry
b25pYy1yZXNvdXJjZS1udW0+MTAuMTA5My9qYWMvZGt3MTc0PC9lbGVjdHJvbmljLXJlc291cmNl
LW51bT48cmVtb3RlLWRhdGFiYXNlLXByb3ZpZGVyPk5MTTwvcmVtb3RlLWRhdGFiYXNlLXByb3Zp
ZGVyPjxsYW5ndWFnZT5lbmc8L2xhbmd1YWdlPjwvcmVjb3JkPjwvQ2l0ZT48L0VuZE5vdGU+
</w:fldData>
        </w:fldChar>
      </w:r>
      <w:r w:rsidR="003A143E">
        <w:instrText xml:space="preserve"> ADDIN EN.CITE </w:instrText>
      </w:r>
      <w:r w:rsidR="003A143E">
        <w:fldChar w:fldCharType="begin">
          <w:fldData xml:space="preserve">PEVuZE5vdGU+PENpdGU+PEF1dGhvcj5NY0NhcnRoeTwvQXV0aG9yPjxZZWFyPjIwMTY8L1llYXI+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PC9hbHQtcGVyaW9kaWNhbD48cGFnZXM+MjYyMC03PC9wYWdlcz48dm9sdW1lPjcxPC92b2x1bWU+
PG51bWJlcj45PC9udW1iZXI+PGVkaXRpb24+MjAxNi8wNi8wOTwvZWRpdGlvbj48ZGF0ZXM+PHll
YXI+MjAxNjwveWVhcj48cHViLWRhdGVzPjxkYXRlPlNlcDwvZGF0ZT48L3B1Yi1kYXRlcz48L2Rh
dGVzPjxpc2JuPjAzMDUtNzQ1MzwvaXNibj48YWNjZXNzaW9uLW51bT4yNzI3MjcyMTwvYWNjZXNz
aW9uLW51bT48dXJscz48L3VybHM+PGN1c3RvbTI+UE1DNDk5Mjg1MTwvY3VzdG9tMj48ZWxlY3Ry
b25pYy1yZXNvdXJjZS1udW0+MTAuMTA5My9qYWMvZGt3MTc0PC9lbGVjdHJvbmljLXJlc291cmNl
LW51bT48cmVtb3RlLWRhdGFiYXNlLXByb3ZpZGVyPk5MTTwvcmVtb3RlLWRhdGFiYXNlLXByb3Zp
ZGVyPjxsYW5ndWFnZT5lbmc8L2xhbmd1YWdlPjwvcmVjb3JkPjwvQ2l0ZT48L0VuZE5vdGU+
</w:fldData>
        </w:fldChar>
      </w:r>
      <w:r w:rsidR="003A143E">
        <w:instrText xml:space="preserve"> ADDIN EN.CITE.DATA </w:instrText>
      </w:r>
      <w:r w:rsidR="003A143E">
        <w:fldChar w:fldCharType="end"/>
      </w:r>
      <w:r w:rsidR="006006DC">
        <w:fldChar w:fldCharType="separate"/>
      </w:r>
      <w:r w:rsidR="003A143E" w:rsidRPr="003A143E">
        <w:rPr>
          <w:noProof/>
          <w:vertAlign w:val="superscript"/>
        </w:rPr>
        <w:t>48</w:t>
      </w:r>
      <w:r w:rsidR="006006DC">
        <w:fldChar w:fldCharType="end"/>
      </w:r>
      <w:r w:rsidR="007256E9">
        <w:t xml:space="preserve"> griseofulvin</w:t>
      </w:r>
      <w:r w:rsidR="003C6F26">
        <w:t>,</w:t>
      </w:r>
      <w:r w:rsidR="006006DC">
        <w:t xml:space="preserve"> </w:t>
      </w:r>
      <w:r w:rsidR="006006DC">
        <w:fldChar w:fldCharType="begin">
          <w:fldData xml:space="preserve">PEVuZE5vdGU+PENpdGU+PEF1dGhvcj5TbWl0aDwvQXV0aG9yPjxZZWFyPjIwMTc8L1llYXI+PFJl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b3J0czwvYWJici0xPjwvYWx0LXBlcmlvZGljYWw+PHBhZ2VzPjQxOTc1PC9wYWdlcz48dm9sdW1l
Pjc8L3ZvbHVtZT48ZWRpdGlvbj4yMDE3LzAyLzA5PC9lZGl0aW9uPjxkYXRlcz48eWVhcj4yMDE3
PC95ZWFyPjxwdWItZGF0ZXM+PGRhdGU+RmViIDA4PC9kYXRlPjwvcHViLWRhdGVzPjwvZGF0ZXM+
PGlzYm4+MjA0NS0yMzIyPC9pc2JuPjxhY2Nlc3Npb24tbnVtPjI4MTc2ODA0PC9hY2Nlc3Npb24t
bnVtPjx1cmxzPjwvdXJscz48Y3VzdG9tMj5QTUM1Mjk2NzI3PC9jdXN0b20yPjxlbGVjdHJvbmlj
LXJlc291cmNlLW51bT4xMC4xMDM4L3NyZXA0MTk3NTwvZWxlY3Ryb25pYy1yZXNvdXJjZS1udW0+
PHJlbW90ZS1kYXRhYmFzZS1wcm92aWRlcj5OTE08L3JlbW90ZS1kYXRhYmFzZS1wcm92aWRlcj48
bGFuZ3VhZ2U+ZW5nPC9sYW5ndWFnZT48L3JlY29yZD48L0NpdGU+PC9FbmROb3RlPgB=
</w:fldData>
        </w:fldChar>
      </w:r>
      <w:r w:rsidR="003A143E">
        <w:instrText xml:space="preserve"> ADDIN EN.CITE </w:instrText>
      </w:r>
      <w:r w:rsidR="003A143E">
        <w:fldChar w:fldCharType="begin">
          <w:fldData xml:space="preserve">PEVuZE5vdGU+PENpdGU+PEF1dGhvcj5TbWl0aDwvQXV0aG9yPjxZZWFyPjIwMTc8L1llYXI+PFJl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b3J0czwvYWJici0xPjwvYWx0LXBlcmlvZGljYWw+PHBhZ2VzPjQxOTc1PC9wYWdlcz48dm9sdW1l
Pjc8L3ZvbHVtZT48ZWRpdGlvbj4yMDE3LzAyLzA5PC9lZGl0aW9uPjxkYXRlcz48eWVhcj4yMDE3
PC95ZWFyPjxwdWItZGF0ZXM+PGRhdGU+RmViIDA4PC9kYXRlPjwvcHViLWRhdGVzPjwvZGF0ZXM+
PGlzYm4+MjA0NS0yMzIyPC9pc2JuPjxhY2Nlc3Npb24tbnVtPjI4MTc2ODA0PC9hY2Nlc3Npb24t
bnVtPjx1cmxzPjwvdXJscz48Y3VzdG9tMj5QTUM1Mjk2NzI3PC9jdXN0b20yPjxlbGVjdHJvbmlj
LXJlc291cmNlLW51bT4xMC4xMDM4L3NyZXA0MTk3NTwvZWxlY3Ryb25pYy1yZXNvdXJjZS1udW0+
PHJlbW90ZS1kYXRhYmFzZS1wcm92aWRlcj5OTE08L3JlbW90ZS1kYXRhYmFzZS1wcm92aWRlcj48
bGFuZ3VhZ2U+ZW5nPC9sYW5ndWFnZT48L3JlY29yZD48L0NpdGU+PC9FbmROb3RlPgB=
</w:fldData>
        </w:fldChar>
      </w:r>
      <w:r w:rsidR="003A143E">
        <w:instrText xml:space="preserve"> ADDIN EN.CITE.DATA </w:instrText>
      </w:r>
      <w:r w:rsidR="003A143E">
        <w:fldChar w:fldCharType="end"/>
      </w:r>
      <w:r w:rsidR="006006DC">
        <w:fldChar w:fldCharType="separate"/>
      </w:r>
      <w:r w:rsidR="003A143E" w:rsidRPr="003A143E">
        <w:rPr>
          <w:noProof/>
          <w:vertAlign w:val="superscript"/>
        </w:rPr>
        <w:t>49</w:t>
      </w:r>
      <w:r w:rsidR="006006DC">
        <w:fldChar w:fldCharType="end"/>
      </w:r>
      <w:r w:rsidR="006006DC">
        <w:t xml:space="preserve"> </w:t>
      </w:r>
      <w:r w:rsidR="007256E9">
        <w:t>or more recently DSM265</w:t>
      </w:r>
      <w:r w:rsidR="003C6F26">
        <w:t>.</w:t>
      </w:r>
      <w:r w:rsidR="006006DC">
        <w:fldChar w:fldCharType="begin">
          <w:fldData xml:space="preserve">PEVuZE5vdGU+PENpdGU+PEF1dGhvcj5TdWx5b2s8L0F1dGhvcj48WWVhcj4yMDE3PC9ZZWFyPjxS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Y2FsPjxwYWdlcz42MjYtNjM1PC9wYWdlcz48dm9sdW1lPjE3PC92b2x1bWU+PG51bWJlcj42PC9u
dW1iZXI+PGVkaXRpb24+MjAxNy8wNC8wMjwvZWRpdGlvbj48ZGF0ZXM+PHllYXI+MjAxNzwveWVh
cj48cHViLWRhdGVzPjxkYXRlPkp1bjwvZGF0ZT48L3B1Yi1kYXRlcz48L2RhdGVzPjxpc2JuPjE0
NzMtMzA5OTwvaXNibj48YWNjZXNzaW9uLW51bT4yODM2MzYzNjwvYWNjZXNzaW9uLW51bT48dXJs
cz48L3VybHM+PGVsZWN0cm9uaWMtcmVzb3VyY2UtbnVtPjEwLjEwMTYvczE0NzMtMzA5OSgxNykz
MDE3MS04PC9lbGVjdHJvbmljLXJlc291cmNlLW51bT48cmVtb3RlLWRhdGFiYXNlLXByb3ZpZGVy
Pk5MTTwvcmVtb3RlLWRhdGFiYXNlLXByb3ZpZGVyPjxsYW5ndWFnZT5lbmc8L2xhbmd1YWdlPjwv
cmVjb3JkPjwvQ2l0ZT48L0VuZE5vdGU+
</w:fldData>
        </w:fldChar>
      </w:r>
      <w:r w:rsidR="003A143E">
        <w:instrText xml:space="preserve"> ADDIN EN.CITE </w:instrText>
      </w:r>
      <w:r w:rsidR="003A143E">
        <w:fldChar w:fldCharType="begin">
          <w:fldData xml:space="preserve">PEVuZE5vdGU+PENpdGU+PEF1dGhvcj5TdWx5b2s8L0F1dGhvcj48WWVhcj4yMDE3PC9ZZWFyPjxS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Y2FsPjxwYWdlcz42MjYtNjM1PC9wYWdlcz48dm9sdW1lPjE3PC92b2x1bWU+PG51bWJlcj42PC9u
dW1iZXI+PGVkaXRpb24+MjAxNy8wNC8wMjwvZWRpdGlvbj48ZGF0ZXM+PHllYXI+MjAxNzwveWVh
cj48cHViLWRhdGVzPjxkYXRlPkp1bjwvZGF0ZT48L3B1Yi1kYXRlcz48L2RhdGVzPjxpc2JuPjE0
NzMtMzA5OTwvaXNibj48YWNjZXNzaW9uLW51bT4yODM2MzYzNjwvYWNjZXNzaW9uLW51bT48dXJs
cz48L3VybHM+PGVsZWN0cm9uaWMtcmVzb3VyY2UtbnVtPjEwLjEwMTYvczE0NzMtMzA5OSgxNykz
MDE3MS04PC9lbGVjdHJvbmljLXJlc291cmNlLW51bT48cmVtb3RlLWRhdGFiYXNlLXByb3ZpZGVy
Pk5MTTwvcmVtb3RlLWRhdGFiYXNlLXByb3ZpZGVyPjxsYW5ndWFnZT5lbmc8L2xhbmd1YWdlPjwv
cmVjb3JkPjwvQ2l0ZT48L0VuZE5vdGU+
</w:fldData>
        </w:fldChar>
      </w:r>
      <w:r w:rsidR="003A143E">
        <w:instrText xml:space="preserve"> ADDIN EN.CITE.DATA </w:instrText>
      </w:r>
      <w:r w:rsidR="003A143E">
        <w:fldChar w:fldCharType="end"/>
      </w:r>
      <w:r w:rsidR="006006DC">
        <w:fldChar w:fldCharType="separate"/>
      </w:r>
      <w:r w:rsidR="003A143E" w:rsidRPr="003A143E">
        <w:rPr>
          <w:noProof/>
          <w:vertAlign w:val="superscript"/>
        </w:rPr>
        <w:t>50,51</w:t>
      </w:r>
      <w:r w:rsidR="006006DC">
        <w:fldChar w:fldCharType="end"/>
      </w:r>
      <w:r>
        <w:t xml:space="preserve"> With the advent of molecular </w:t>
      </w:r>
      <w:r w:rsidR="007256E9">
        <w:t xml:space="preserve">methods for detection of </w:t>
      </w:r>
      <w:r w:rsidR="009A7F29">
        <w:t>parasite</w:t>
      </w:r>
      <w:r w:rsidR="007256E9">
        <w:t>s</w:t>
      </w:r>
      <w:r>
        <w:t xml:space="preserve"> as low as 5-20 </w:t>
      </w:r>
      <w:r w:rsidR="003C6F26">
        <w:t>per mL blood</w:t>
      </w:r>
      <w:r w:rsidR="00D371C5">
        <w:fldChar w:fldCharType="begin">
          <w:fldData xml:space="preserve">PEVuZE5vdGU+PENpdGU+PEF1dGhvcj5NdXJwaHk8L0F1dGhvcj48WWVhcj4yMDE0PC9ZZWFyPjxS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ZTwvYWJici0xPjwvYWx0LXBlcmlvZGljYWw+PHBhZ2VzPmU5NzM5ODwvcGFnZXM+PHZvbHVtZT45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</w:fldData>
        </w:fldChar>
      </w:r>
      <w:r w:rsidR="003A143E">
        <w:instrText xml:space="preserve"> ADDIN EN.CITE </w:instrText>
      </w:r>
      <w:r w:rsidR="003A143E">
        <w:fldChar w:fldCharType="begin">
          <w:fldData xml:space="preserve">PEVuZE5vdGU+PENpdGU+PEF1dGhvcj5NdXJwaHk8L0F1dGhvcj48WWVhcj4yMDE0PC9ZZWFyPjxS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ZTwvYWJici0xPjwvYWx0LXBlcmlvZGljYWw+PHBhZ2VzPmU5NzM5ODwvcGFnZXM+PHZvbHVtZT45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</w:fldData>
        </w:fldChar>
      </w:r>
      <w:r w:rsidR="003A143E">
        <w:instrText xml:space="preserve"> ADDIN EN.CITE.DATA </w:instrText>
      </w:r>
      <w:r w:rsidR="003A143E">
        <w:fldChar w:fldCharType="end"/>
      </w:r>
      <w:r w:rsidR="00D371C5">
        <w:fldChar w:fldCharType="separate"/>
      </w:r>
      <w:r w:rsidR="003A143E" w:rsidRPr="003A143E">
        <w:rPr>
          <w:noProof/>
          <w:vertAlign w:val="superscript"/>
        </w:rPr>
        <w:t>52</w:t>
      </w:r>
      <w:r w:rsidR="00D371C5">
        <w:fldChar w:fldCharType="end"/>
      </w:r>
      <w:r w:rsidR="007256E9">
        <w:t xml:space="preserve"> it is possible to carefully dissect</w:t>
      </w:r>
      <w:r>
        <w:t xml:space="preserve"> parasite growth rates</w:t>
      </w:r>
      <w:r w:rsidR="007256E9">
        <w:t xml:space="preserve"> to determine drug and vaccine mechanisms of action.</w:t>
      </w:r>
      <w:r>
        <w:t xml:space="preserve"> </w:t>
      </w:r>
      <w:r w:rsidR="009A7F29">
        <w:t xml:space="preserve">Recently, treatment with </w:t>
      </w:r>
      <w:r>
        <w:t>piperaquine</w:t>
      </w:r>
      <w:r w:rsidR="009A7F29">
        <w:t xml:space="preserve"> during </w:t>
      </w:r>
      <w:r w:rsidR="00CA3B3C">
        <w:t xml:space="preserve">CHI </w:t>
      </w:r>
      <w:r w:rsidR="009A7F29">
        <w:t>blood stage malaria</w:t>
      </w:r>
      <w:r w:rsidR="00C42603">
        <w:t xml:space="preserve"> </w:t>
      </w:r>
      <w:r w:rsidR="008A03B9">
        <w:t>was shown to induce gametocyte</w:t>
      </w:r>
      <w:r w:rsidR="00C42603">
        <w:t>s</w:t>
      </w:r>
      <w:r w:rsidR="008A03B9">
        <w:t xml:space="preserve">, potentially adding a sexual stage </w:t>
      </w:r>
      <w:r w:rsidR="008A03B9" w:rsidRPr="007462D2">
        <w:rPr>
          <w:i/>
        </w:rPr>
        <w:t>Pf</w:t>
      </w:r>
      <w:r w:rsidR="008A03B9">
        <w:t xml:space="preserve"> CHI model to the current portfolio</w:t>
      </w:r>
      <w:r w:rsidR="003C6F26">
        <w:t>.</w:t>
      </w:r>
      <w:r w:rsidR="008170C3">
        <w:fldChar w:fldCharType="begin">
          <w:fldData xml:space="preserve">PEVuZE5vdGU+PENpdGU+PEF1dGhvcj5QYXNheTwvQXV0aG9yPjxZZWFyPjIwMTY8L1llYXI+PFJl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aWNhbD48cGFnZXM+MTA1LTEzPC9wYWdlcz48dm9sdW1lPjIxNDwvdm9sdW1lPjxudW1iZXI+MTwv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</w:fldData>
        </w:fldChar>
      </w:r>
      <w:r w:rsidR="003A143E">
        <w:instrText xml:space="preserve"> ADDIN EN.CITE </w:instrText>
      </w:r>
      <w:r w:rsidR="003A143E">
        <w:fldChar w:fldCharType="begin">
          <w:fldData xml:space="preserve">PEVuZE5vdGU+PENpdGU+PEF1dGhvcj5QYXNheTwvQXV0aG9yPjxZZWFyPjIwMTY8L1llYXI+PFJl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aWNhbD48cGFnZXM+MTA1LTEzPC9wYWdlcz48dm9sdW1lPjIxNDwvdm9sdW1lPjxudW1iZXI+MTwv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</w:fldData>
        </w:fldChar>
      </w:r>
      <w:r w:rsidR="003A143E">
        <w:instrText xml:space="preserve"> ADDIN EN.CITE.DATA </w:instrText>
      </w:r>
      <w:r w:rsidR="003A143E">
        <w:fldChar w:fldCharType="end"/>
      </w:r>
      <w:r w:rsidR="008170C3">
        <w:fldChar w:fldCharType="separate"/>
      </w:r>
      <w:r w:rsidR="003A143E" w:rsidRPr="003A143E">
        <w:rPr>
          <w:noProof/>
          <w:vertAlign w:val="superscript"/>
        </w:rPr>
        <w:t>53</w:t>
      </w:r>
      <w:r w:rsidR="008170C3">
        <w:fldChar w:fldCharType="end"/>
      </w:r>
      <w:r w:rsidR="008170C3">
        <w:t xml:space="preserve"> </w:t>
      </w:r>
      <w:r w:rsidR="00222AA7">
        <w:t xml:space="preserve">This may be an </w:t>
      </w:r>
      <w:r w:rsidR="007462D2">
        <w:t xml:space="preserve">important </w:t>
      </w:r>
      <w:r w:rsidR="00222AA7">
        <w:t>platform to</w:t>
      </w:r>
      <w:r w:rsidR="007462D2">
        <w:t xml:space="preserve"> </w:t>
      </w:r>
      <w:r w:rsidR="007C35F6">
        <w:t>accelerate</w:t>
      </w:r>
      <w:r w:rsidR="00222AA7">
        <w:t xml:space="preserve"> the development </w:t>
      </w:r>
      <w:r w:rsidR="007462D2">
        <w:t>of</w:t>
      </w:r>
      <w:r w:rsidR="00222AA7">
        <w:t xml:space="preserve"> transmission blocking vaccines</w:t>
      </w:r>
      <w:r w:rsidR="002439EE">
        <w:t>, recently identified as a priority in the Malaria Vaccine Technology Roadmap</w:t>
      </w:r>
      <w:r w:rsidR="003C6F26">
        <w:t>.</w:t>
      </w:r>
      <w:r w:rsidR="00D371C5">
        <w:fldChar w:fldCharType="begin"/>
      </w:r>
      <w:r w:rsidR="003A143E">
        <w:instrText xml:space="preserve"> ADDIN EN.CITE &lt;EndNote&gt;&lt;Cite&gt;&lt;RecNum&gt;311&lt;/RecNum&gt;&lt;DisplayText&gt;&lt;style face="superscript"&gt;54&lt;/style&gt;&lt;/DisplayText&gt;&lt;record&gt;&lt;rec-number&gt;311&lt;/rec-number&gt;&lt;foreign-keys&gt;&lt;key app="EN" db-id="fr25ztse4dw20qe9r9qpw02vefr99fse92ww" timestamp="1496736019"&gt;311&lt;/key&gt;&lt;/foreign-keys&gt;&lt;ref-type name="Journal Article"&gt;17&lt;/ref-type&gt;&lt;contributors&gt;&lt;/contributors&gt;&lt;titles&gt;&lt;title&gt;Malaria Vaccine Technology Roadmap&lt;/title&gt;&lt;secondary-title&gt;http://www.who.int/immunization/topics/malaria/vaccine_roadmap/en/&lt;/secondary-title&gt;&lt;/titles&gt;&lt;periodical&gt;&lt;full-title&gt;http://www.who.int/immunization/topics/malaria/vaccine_roadmap/en/&lt;/full-title&gt;&lt;/periodical&gt;&lt;dates&gt;&lt;/dates&gt;&lt;urls&gt;&lt;/urls&gt;&lt;/record&gt;&lt;/Cite&gt;&lt;/EndNote&gt;</w:instrText>
      </w:r>
      <w:r w:rsidR="00D371C5">
        <w:fldChar w:fldCharType="separate"/>
      </w:r>
      <w:r w:rsidR="003A143E" w:rsidRPr="003A143E">
        <w:rPr>
          <w:noProof/>
          <w:vertAlign w:val="superscript"/>
        </w:rPr>
        <w:t>54</w:t>
      </w:r>
      <w:r w:rsidR="00D371C5">
        <w:fldChar w:fldCharType="end"/>
      </w:r>
    </w:p>
    <w:p w:rsidR="007D6044" w:rsidRDefault="007256E9" w:rsidP="00BD00D3">
      <w:pPr>
        <w:jc w:val="both"/>
        <w:rPr>
          <w:lang w:val="en-AU"/>
        </w:rPr>
      </w:pPr>
      <w:r>
        <w:t xml:space="preserve">The other frequently used model has been controlled </w:t>
      </w:r>
      <w:r w:rsidR="007C35F6">
        <w:t>i</w:t>
      </w:r>
      <w:r w:rsidR="002439EE">
        <w:t>nfluenza</w:t>
      </w:r>
      <w:r>
        <w:t xml:space="preserve"> infection. Influenza CHI enable</w:t>
      </w:r>
      <w:r w:rsidR="009B5E2E">
        <w:t>d</w:t>
      </w:r>
      <w:r>
        <w:t xml:space="preserve"> the </w:t>
      </w:r>
      <w:r w:rsidR="002439EE">
        <w:t>clinical testing of t</w:t>
      </w:r>
      <w:r w:rsidR="0099639C">
        <w:t>he</w:t>
      </w:r>
      <w:r w:rsidR="009B5E2E">
        <w:t xml:space="preserve"> first generation of influenza vaccines, which were based on</w:t>
      </w:r>
      <w:r w:rsidR="001F0576">
        <w:t xml:space="preserve"> </w:t>
      </w:r>
      <w:r w:rsidR="009B5E2E">
        <w:t xml:space="preserve">infected and </w:t>
      </w:r>
      <w:r w:rsidR="001F0576">
        <w:t>formalin inactivated</w:t>
      </w:r>
      <w:r w:rsidR="00C42603">
        <w:t xml:space="preserve"> </w:t>
      </w:r>
      <w:r w:rsidR="00A66AE1">
        <w:t>allantoic fluid</w:t>
      </w:r>
      <w:r w:rsidR="003C6F26">
        <w:t>.</w:t>
      </w:r>
      <w:r w:rsidR="00D371C5">
        <w:fldChar w:fldCharType="begin"/>
      </w:r>
      <w:r w:rsidR="003A143E">
        <w:instrText xml:space="preserve"> ADDIN EN.CITE &lt;EndNote&gt;&lt;Cite&gt;&lt;Author&gt;Henle W&lt;/Author&gt;&lt;Year&gt;1943&lt;/Year&gt;&lt;RecNum&gt;45&lt;/RecNum&gt;&lt;DisplayText&gt;&lt;style face="superscript"&gt;55&lt;/style&gt;&lt;/DisplayText&gt;&lt;record&gt;&lt;rec-number&gt;45&lt;/rec-number&gt;&lt;foreign-keys&gt;&lt;key app="EN" db-id="fr25ztse4dw20qe9r9qpw02vefr99fse92ww" timestamp="1487924693"&gt;45&lt;/key&gt;&lt;/foreign-keys&gt;&lt;ref-type name="Journal Article"&gt;17&lt;/ref-type&gt;&lt;contributors&gt;&lt;authors&gt;&lt;author&gt;Henle W, Henle G, Stokes Jr J.&lt;/author&gt;&lt;/authors&gt;&lt;/contributors&gt;&lt;titles&gt;&lt;title&gt;Demonstration of the efficacy of vaccination against influenza type A by experimental infection of human beings. &lt;/title&gt;&lt;secondary-title&gt;J Immunol&lt;/secondary-title&gt;&lt;/titles&gt;&lt;periodical&gt;&lt;full-title&gt;J Immunol&lt;/full-title&gt;&lt;/periodical&gt;&lt;pages&gt;163-75&lt;/pages&gt;&lt;volume&gt;46&lt;/volume&gt;&lt;dates&gt;&lt;year&gt;1943&lt;/year&gt;&lt;/dates&gt;&lt;urls&gt;&lt;/urls&gt;&lt;/record&gt;&lt;/Cite&gt;&lt;/EndNote&gt;</w:instrText>
      </w:r>
      <w:r w:rsidR="00D371C5">
        <w:fldChar w:fldCharType="separate"/>
      </w:r>
      <w:r w:rsidR="003A143E" w:rsidRPr="003A143E">
        <w:rPr>
          <w:noProof/>
          <w:vertAlign w:val="superscript"/>
        </w:rPr>
        <w:t>55</w:t>
      </w:r>
      <w:r w:rsidR="00D371C5">
        <w:fldChar w:fldCharType="end"/>
      </w:r>
      <w:r w:rsidR="00D371C5">
        <w:t xml:space="preserve"> </w:t>
      </w:r>
      <w:r w:rsidR="00C70499">
        <w:t xml:space="preserve">Later, </w:t>
      </w:r>
      <w:r w:rsidR="00C42603">
        <w:t xml:space="preserve">CHI trials led to the </w:t>
      </w:r>
      <w:r w:rsidR="001F0576">
        <w:t xml:space="preserve">first registration of a live attenuated vaccine for </w:t>
      </w:r>
      <w:r w:rsidR="001F0576" w:rsidRPr="00224BC6">
        <w:t>influenza A</w:t>
      </w:r>
      <w:r w:rsidR="003C6F26">
        <w:t>.</w:t>
      </w:r>
      <w:r w:rsidR="008170C3" w:rsidRPr="00224BC6">
        <w:fldChar w:fldCharType="begin"/>
      </w:r>
      <w:r w:rsidR="003A143E">
        <w:instrText xml:space="preserve"> ADDIN EN.CITE &lt;EndNote&gt;&lt;Cite&gt;&lt;Author&gt;Clements&lt;/Author&gt;&lt;Year&gt;1984&lt;/Year&gt;&lt;RecNum&gt;55&lt;/RecNum&gt;&lt;DisplayText&gt;&lt;style face="superscript"&gt;56&lt;/style&gt;&lt;/DisplayText&gt;&lt;record&gt;&lt;rec-number&gt;55&lt;/rec-number&gt;&lt;foreign-keys&gt;&lt;key app="EN" db-id="fr25ztse4dw20qe9r9qpw02vefr99fse92ww" timestamp="1487925092"&gt;55&lt;/key&gt;&lt;/foreign-keys&gt;&lt;ref-type name="Journal Article"&gt;17&lt;/ref-type&gt;&lt;contributors&gt;&lt;authors&gt;&lt;author&gt;Clements, M. L.&lt;/author&gt;&lt;author&gt;Betts, R. F.&lt;/author&gt;&lt;author&gt;Murphy, B. R.&lt;/author&gt;&lt;/authors&gt;&lt;/contributors&gt;&lt;titles&gt;&lt;title&gt;Advantage of live attenuated cold-adapted influenza A virus over inactivated vaccine for A/Washington/80 (H3N2) wild-type virus infection&lt;/title&gt;&lt;secondary-title&gt;Lancet&lt;/secondary-title&gt;&lt;alt-title&gt;Lancet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England)&lt;/abbr-1&gt;&lt;/alt-periodical&gt;&lt;pages&gt;705-8&lt;/pages&gt;&lt;volume&gt;1&lt;/volume&gt;&lt;number&gt;8379&lt;/number&gt;&lt;edition&gt;1984/03/31&lt;/edition&gt;&lt;keywords&gt;&lt;keyword&gt;Administration, Intranasal&lt;/keyword&gt;&lt;keyword&gt;Adolescent&lt;/keyword&gt;&lt;keyword&gt;Adult&lt;/keyword&gt;&lt;keyword&gt;Antibody Formation&lt;/keyword&gt;&lt;keyword&gt;Cold Temperature&lt;/keyword&gt;&lt;keyword&gt;Humans&lt;/keyword&gt;&lt;keyword&gt;*Influenza A Virus, H3N2 Subtype&lt;/keyword&gt;&lt;keyword&gt;Influenza A virus/genetics/*immunology&lt;/keyword&gt;&lt;keyword&gt;Influenza Vaccines/administration &amp;amp; dosage/*immunology&lt;/keyword&gt;&lt;keyword&gt;Influenza, Human/prevention &amp;amp; control&lt;/keyword&gt;&lt;keyword&gt;Injections, Intramuscular&lt;/keyword&gt;&lt;keyword&gt;Random Allocation&lt;/keyword&gt;&lt;keyword&gt;Vaccines, Attenuated/administration &amp;amp; dosage/immunology&lt;/keyword&gt;&lt;keyword&gt;Virus Replication&lt;/keyword&gt;&lt;/keywords&gt;&lt;dates&gt;&lt;year&gt;1984&lt;/year&gt;&lt;pub-dates&gt;&lt;date&gt;Mar 31&lt;/date&gt;&lt;/pub-dates&gt;&lt;/dates&gt;&lt;isbn&gt;0140-6736 (Print)&amp;#xD;0140-6736&lt;/isbn&gt;&lt;accession-num&gt;6143042&lt;/accession-num&gt;&lt;urls&gt;&lt;/urls&gt;&lt;remote-database-provider&gt;NLM&lt;/remote-database-provider&gt;&lt;language&gt;eng&lt;/language&gt;&lt;/record&gt;&lt;/Cite&gt;&lt;/EndNote&gt;</w:instrText>
      </w:r>
      <w:r w:rsidR="008170C3" w:rsidRPr="00224BC6">
        <w:fldChar w:fldCharType="separate"/>
      </w:r>
      <w:r w:rsidR="003A143E" w:rsidRPr="003A143E">
        <w:rPr>
          <w:noProof/>
          <w:vertAlign w:val="superscript"/>
        </w:rPr>
        <w:t>56</w:t>
      </w:r>
      <w:r w:rsidR="008170C3" w:rsidRPr="00224BC6">
        <w:fldChar w:fldCharType="end"/>
      </w:r>
      <w:r w:rsidR="001F0576">
        <w:t xml:space="preserve"> </w:t>
      </w:r>
      <w:r w:rsidR="00222AA7">
        <w:t>Immunological analysis showed that p</w:t>
      </w:r>
      <w:r w:rsidR="00222AA7">
        <w:rPr>
          <w:rFonts w:cs="Arial"/>
          <w:color w:val="000000"/>
          <w:shd w:val="clear" w:color="auto" w:fill="FFFFFF"/>
        </w:rPr>
        <w:t xml:space="preserve">re-inoculation </w:t>
      </w:r>
      <w:r w:rsidR="00111F8D">
        <w:rPr>
          <w:rFonts w:cs="Arial"/>
          <w:color w:val="000000"/>
          <w:shd w:val="clear" w:color="auto" w:fill="FFFFFF"/>
        </w:rPr>
        <w:t>hemagglutinin inhibition titre and particularly neuraminidase inhibition</w:t>
      </w:r>
      <w:r w:rsidR="00222AA7">
        <w:rPr>
          <w:rFonts w:cs="Arial"/>
          <w:color w:val="000000"/>
          <w:shd w:val="clear" w:color="auto" w:fill="FFFFFF"/>
        </w:rPr>
        <w:t xml:space="preserve"> titres </w:t>
      </w:r>
      <w:r w:rsidR="00111F8D">
        <w:rPr>
          <w:rFonts w:cs="Arial"/>
          <w:color w:val="000000"/>
          <w:shd w:val="clear" w:color="auto" w:fill="FFFFFF"/>
        </w:rPr>
        <w:t xml:space="preserve">in healthy, unvaccinated volunteers, </w:t>
      </w:r>
      <w:r w:rsidR="002439EE">
        <w:rPr>
          <w:rFonts w:cs="Arial"/>
          <w:color w:val="000000"/>
          <w:shd w:val="clear" w:color="auto" w:fill="FFFFFF"/>
        </w:rPr>
        <w:t>as well as pre-challenge CD4+ T-</w:t>
      </w:r>
      <w:r w:rsidR="002439EE" w:rsidRPr="007E290B">
        <w:rPr>
          <w:rFonts w:cs="Arial"/>
          <w:color w:val="000000"/>
          <w:shd w:val="clear" w:color="auto" w:fill="FFFFFF"/>
        </w:rPr>
        <w:t>cell</w:t>
      </w:r>
      <w:r w:rsidR="002439EE">
        <w:rPr>
          <w:rFonts w:cs="Arial"/>
          <w:color w:val="000000"/>
          <w:shd w:val="clear" w:color="auto" w:fill="FFFFFF"/>
        </w:rPr>
        <w:t xml:space="preserve"> responses (not CD8+ cells) </w:t>
      </w:r>
      <w:r w:rsidR="00222AA7">
        <w:rPr>
          <w:rFonts w:cs="Arial"/>
          <w:color w:val="000000"/>
          <w:shd w:val="clear" w:color="auto" w:fill="FFFFFF"/>
        </w:rPr>
        <w:t xml:space="preserve">predict </w:t>
      </w:r>
      <w:r w:rsidR="002439EE">
        <w:rPr>
          <w:rFonts w:cs="Arial"/>
          <w:color w:val="000000"/>
          <w:shd w:val="clear" w:color="auto" w:fill="FFFFFF"/>
        </w:rPr>
        <w:t>clinical outcome</w:t>
      </w:r>
      <w:r w:rsidR="00111F8D">
        <w:rPr>
          <w:rFonts w:cs="Arial"/>
          <w:color w:val="000000"/>
          <w:shd w:val="clear" w:color="auto" w:fill="FFFFFF"/>
        </w:rPr>
        <w:t xml:space="preserve"> after CHI</w:t>
      </w:r>
      <w:r w:rsidR="003C6F26">
        <w:rPr>
          <w:rFonts w:cs="Arial"/>
          <w:color w:val="000000"/>
          <w:shd w:val="clear" w:color="auto" w:fill="FFFFFF"/>
        </w:rPr>
        <w:t>.</w:t>
      </w:r>
      <w:r w:rsidR="008170C3">
        <w:rPr>
          <w:rFonts w:cs="Arial"/>
          <w:color w:val="000000"/>
          <w:shd w:val="clear" w:color="auto" w:fill="FFFFFF"/>
        </w:rPr>
        <w:fldChar w:fldCharType="begin">
          <w:fldData xml:space="preserve">PEVuZE5vdGU+PENpdGU+PEF1dGhvcj5NZW1vbGk8L0F1dGhvcj48WWVhcj4yMDE2PC9ZZWFyPjxS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YWw+PHBhZ2VzPjI3NC04MDwvcGFnZXM+PHZvbHVtZT4xODwvdm9sdW1lPjxudW1iZXI+MjwvbnVt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</w:fldData>
        </w:fldChar>
      </w:r>
      <w:r w:rsidR="003A143E">
        <w:rPr>
          <w:rFonts w:cs="Arial"/>
          <w:color w:val="000000"/>
          <w:shd w:val="clear" w:color="auto" w:fill="FFFFFF"/>
        </w:rPr>
        <w:instrText xml:space="preserve"> ADDIN EN.CITE </w:instrText>
      </w:r>
      <w:r w:rsidR="003A143E">
        <w:rPr>
          <w:rFonts w:cs="Arial"/>
          <w:color w:val="000000"/>
          <w:shd w:val="clear" w:color="auto" w:fill="FFFFFF"/>
        </w:rPr>
        <w:fldChar w:fldCharType="begin">
          <w:fldData xml:space="preserve">PEVuZE5vdGU+PENpdGU+PEF1dGhvcj5NZW1vbGk8L0F1dGhvcj48WWVhcj4yMDE2PC9ZZWFyPjxS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YWw+PHBhZ2VzPjI3NC04MDwvcGFnZXM+PHZvbHVtZT4xODwvdm9sdW1lPjxudW1iZXI+MjwvbnVt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</w:fldData>
        </w:fldChar>
      </w:r>
      <w:r w:rsidR="003A143E">
        <w:rPr>
          <w:rFonts w:cs="Arial"/>
          <w:color w:val="000000"/>
          <w:shd w:val="clear" w:color="auto" w:fill="FFFFFF"/>
        </w:rPr>
        <w:instrText xml:space="preserve"> ADDIN EN.CITE.DATA </w:instrText>
      </w:r>
      <w:r w:rsidR="003A143E">
        <w:rPr>
          <w:rFonts w:cs="Arial"/>
          <w:color w:val="000000"/>
          <w:shd w:val="clear" w:color="auto" w:fill="FFFFFF"/>
        </w:rPr>
      </w:r>
      <w:r w:rsidR="003A143E">
        <w:rPr>
          <w:rFonts w:cs="Arial"/>
          <w:color w:val="000000"/>
          <w:shd w:val="clear" w:color="auto" w:fill="FFFFFF"/>
        </w:rPr>
        <w:fldChar w:fldCharType="end"/>
      </w:r>
      <w:r w:rsidR="008170C3">
        <w:rPr>
          <w:rFonts w:cs="Arial"/>
          <w:color w:val="000000"/>
          <w:shd w:val="clear" w:color="auto" w:fill="FFFFFF"/>
        </w:rPr>
      </w:r>
      <w:r w:rsidR="008170C3">
        <w:rPr>
          <w:rFonts w:cs="Arial"/>
          <w:color w:val="000000"/>
          <w:shd w:val="clear" w:color="auto" w:fill="FFFFFF"/>
        </w:rPr>
        <w:fldChar w:fldCharType="separate"/>
      </w:r>
      <w:r w:rsidR="003A143E" w:rsidRPr="003A143E">
        <w:rPr>
          <w:rFonts w:cs="Arial"/>
          <w:noProof/>
          <w:color w:val="000000"/>
          <w:shd w:val="clear" w:color="auto" w:fill="FFFFFF"/>
          <w:vertAlign w:val="superscript"/>
        </w:rPr>
        <w:t>57,58</w:t>
      </w:r>
      <w:r w:rsidR="008170C3">
        <w:rPr>
          <w:rFonts w:cs="Arial"/>
          <w:color w:val="000000"/>
          <w:shd w:val="clear" w:color="auto" w:fill="FFFFFF"/>
        </w:rPr>
        <w:fldChar w:fldCharType="end"/>
      </w:r>
      <w:r w:rsidR="002439EE">
        <w:rPr>
          <w:rFonts w:cs="Arial"/>
          <w:color w:val="000000"/>
          <w:shd w:val="clear" w:color="auto" w:fill="FFFFFF"/>
        </w:rPr>
        <w:t xml:space="preserve"> </w:t>
      </w:r>
      <w:r w:rsidR="00E11305">
        <w:rPr>
          <w:rFonts w:cs="Arial"/>
          <w:color w:val="000000"/>
          <w:shd w:val="clear" w:color="auto" w:fill="FFFFFF"/>
        </w:rPr>
        <w:t xml:space="preserve">Building upon these immunological </w:t>
      </w:r>
      <w:r w:rsidR="00C70499">
        <w:rPr>
          <w:rFonts w:cs="Arial"/>
          <w:color w:val="000000"/>
          <w:shd w:val="clear" w:color="auto" w:fill="FFFFFF"/>
        </w:rPr>
        <w:t>findings</w:t>
      </w:r>
      <w:r w:rsidR="00E11305">
        <w:rPr>
          <w:rFonts w:cs="Arial"/>
          <w:color w:val="000000"/>
          <w:shd w:val="clear" w:color="auto" w:fill="FFFFFF"/>
        </w:rPr>
        <w:t xml:space="preserve">, </w:t>
      </w:r>
      <w:r w:rsidR="002439EE">
        <w:rPr>
          <w:rFonts w:cs="Arial"/>
          <w:color w:val="000000"/>
          <w:shd w:val="clear" w:color="auto" w:fill="FFFFFF"/>
        </w:rPr>
        <w:t>a</w:t>
      </w:r>
      <w:r w:rsidR="00222AA7">
        <w:t xml:space="preserve"> human monoclonal antibody targeting an influenza conserved epitope</w:t>
      </w:r>
      <w:r w:rsidR="003C6F26">
        <w:t>,</w:t>
      </w:r>
      <w:r w:rsidR="006303A0">
        <w:fldChar w:fldCharType="begin">
          <w:fldData xml:space="preserve">PEVuZE5vdGU+PENpdGU+PEF1dGhvcj5SYW1vczwvQXV0aG9yPjxZZWFyPjIwMTU8L1llYXI+PFJl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LTE+PC9hbHQtcGVyaW9kaWNhbD48cGFnZXM+MTAzOC00NDwvcGFnZXM+PHZvbHVtZT4yMTE8L3Zv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</w:fldData>
        </w:fldChar>
      </w:r>
      <w:r w:rsidR="003A143E">
        <w:instrText xml:space="preserve"> ADDIN EN.CITE </w:instrText>
      </w:r>
      <w:r w:rsidR="003A143E">
        <w:fldChar w:fldCharType="begin">
          <w:fldData xml:space="preserve">PEVuZE5vdGU+PENpdGU+PEF1dGhvcj5SYW1vczwvQXV0aG9yPjxZZWFyPjIwMTU8L1llYXI+PFJl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LTE+PC9hbHQtcGVyaW9kaWNhbD48cGFnZXM+MTAzOC00NDwvcGFnZXM+PHZvbHVtZT4yMTE8L3Zv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</w:fldData>
        </w:fldChar>
      </w:r>
      <w:r w:rsidR="003A143E">
        <w:instrText xml:space="preserve"> ADDIN EN.CITE.DATA </w:instrText>
      </w:r>
      <w:r w:rsidR="003A143E">
        <w:fldChar w:fldCharType="end"/>
      </w:r>
      <w:r w:rsidR="006303A0">
        <w:fldChar w:fldCharType="separate"/>
      </w:r>
      <w:r w:rsidR="003A143E" w:rsidRPr="003A143E">
        <w:rPr>
          <w:noProof/>
          <w:vertAlign w:val="superscript"/>
        </w:rPr>
        <w:t>59</w:t>
      </w:r>
      <w:r w:rsidR="006303A0">
        <w:fldChar w:fldCharType="end"/>
      </w:r>
      <w:r w:rsidR="00215F6A">
        <w:t xml:space="preserve"> a </w:t>
      </w:r>
      <w:r w:rsidR="00215F6A">
        <w:rPr>
          <w:rFonts w:cs="Arial"/>
          <w:color w:val="000000"/>
          <w:shd w:val="clear" w:color="auto" w:fill="FFFFFF"/>
        </w:rPr>
        <w:t>trivalent</w:t>
      </w:r>
      <w:r w:rsidR="00215F6A" w:rsidRPr="00A76656">
        <w:rPr>
          <w:rFonts w:cs="Arial"/>
          <w:color w:val="000000"/>
          <w:shd w:val="clear" w:color="auto" w:fill="FFFFFF"/>
        </w:rPr>
        <w:t xml:space="preserve"> DNA vaccine</w:t>
      </w:r>
      <w:r w:rsidR="006303A0">
        <w:rPr>
          <w:rFonts w:cs="Arial"/>
          <w:color w:val="000000"/>
          <w:shd w:val="clear" w:color="auto" w:fill="FFFFFF"/>
        </w:rPr>
        <w:fldChar w:fldCharType="begin">
          <w:fldData xml:space="preserve">PEVuZE5vdGU+PENpdGU+PEF1dGhvcj5Kb25lczwvQXV0aG9yPjxZZWFyPjIwMDk8L1llYXI+PFJl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PHBhZ2VzPjI1MDYtMTI8L3BhZ2VzPjx2b2x1bWU+Mjc8L3ZvbHVtZT48bnVtYmVyPjE4PC9udW1i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</w:fldData>
        </w:fldChar>
      </w:r>
      <w:r w:rsidR="003A143E">
        <w:rPr>
          <w:rFonts w:cs="Arial"/>
          <w:color w:val="000000"/>
          <w:shd w:val="clear" w:color="auto" w:fill="FFFFFF"/>
        </w:rPr>
        <w:instrText xml:space="preserve"> ADDIN EN.CITE </w:instrText>
      </w:r>
      <w:r w:rsidR="003A143E">
        <w:rPr>
          <w:rFonts w:cs="Arial"/>
          <w:color w:val="000000"/>
          <w:shd w:val="clear" w:color="auto" w:fill="FFFFFF"/>
        </w:rPr>
        <w:fldChar w:fldCharType="begin">
          <w:fldData xml:space="preserve">PEVuZE5vdGU+PENpdGU+PEF1dGhvcj5Kb25lczwvQXV0aG9yPjxZZWFyPjIwMDk8L1llYXI+PFJl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PHBhZ2VzPjI1MDYtMTI8L3BhZ2VzPjx2b2x1bWU+Mjc8L3ZvbHVtZT48bnVtYmVyPjE4PC9udW1i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</w:fldData>
        </w:fldChar>
      </w:r>
      <w:r w:rsidR="003A143E">
        <w:rPr>
          <w:rFonts w:cs="Arial"/>
          <w:color w:val="000000"/>
          <w:shd w:val="clear" w:color="auto" w:fill="FFFFFF"/>
        </w:rPr>
        <w:instrText xml:space="preserve"> ADDIN EN.CITE.DATA </w:instrText>
      </w:r>
      <w:r w:rsidR="003A143E">
        <w:rPr>
          <w:rFonts w:cs="Arial"/>
          <w:color w:val="000000"/>
          <w:shd w:val="clear" w:color="auto" w:fill="FFFFFF"/>
        </w:rPr>
      </w:r>
      <w:r w:rsidR="003A143E">
        <w:rPr>
          <w:rFonts w:cs="Arial"/>
          <w:color w:val="000000"/>
          <w:shd w:val="clear" w:color="auto" w:fill="FFFFFF"/>
        </w:rPr>
        <w:fldChar w:fldCharType="end"/>
      </w:r>
      <w:r w:rsidR="006303A0">
        <w:rPr>
          <w:rFonts w:cs="Arial"/>
          <w:color w:val="000000"/>
          <w:shd w:val="clear" w:color="auto" w:fill="FFFFFF"/>
        </w:rPr>
      </w:r>
      <w:r w:rsidR="006303A0">
        <w:rPr>
          <w:rFonts w:cs="Arial"/>
          <w:color w:val="000000"/>
          <w:shd w:val="clear" w:color="auto" w:fill="FFFFFF"/>
        </w:rPr>
        <w:fldChar w:fldCharType="separate"/>
      </w:r>
      <w:r w:rsidR="003A143E" w:rsidRPr="003A143E">
        <w:rPr>
          <w:rFonts w:cs="Arial"/>
          <w:noProof/>
          <w:color w:val="000000"/>
          <w:shd w:val="clear" w:color="auto" w:fill="FFFFFF"/>
          <w:vertAlign w:val="superscript"/>
        </w:rPr>
        <w:t>60</w:t>
      </w:r>
      <w:r w:rsidR="006303A0">
        <w:rPr>
          <w:rFonts w:cs="Arial"/>
          <w:color w:val="000000"/>
          <w:shd w:val="clear" w:color="auto" w:fill="FFFFFF"/>
        </w:rPr>
        <w:fldChar w:fldCharType="end"/>
      </w:r>
      <w:r w:rsidR="00215F6A">
        <w:rPr>
          <w:rFonts w:cs="Arial"/>
          <w:color w:val="000000"/>
          <w:shd w:val="clear" w:color="auto" w:fill="FFFFFF"/>
        </w:rPr>
        <w:fldChar w:fldCharType="begin">
          <w:fldData xml:space="preserve">PFJlZm1hbj48Q2l0ZT48QXV0aG9yPkpvbmVzPC9BdXRob3I+PFllYXI+MjAwOTwvWWVhcj48UmVj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</w:fldData>
        </w:fldChar>
      </w:r>
      <w:r w:rsidR="00215F6A">
        <w:rPr>
          <w:rFonts w:cs="Arial"/>
          <w:color w:val="000000"/>
          <w:shd w:val="clear" w:color="auto" w:fill="FFFFFF"/>
        </w:rPr>
        <w:instrText xml:space="preserve"> ADDIN REFMGR.CITE </w:instrText>
      </w:r>
      <w:r w:rsidR="00215F6A">
        <w:rPr>
          <w:rFonts w:cs="Arial"/>
          <w:color w:val="000000"/>
          <w:shd w:val="clear" w:color="auto" w:fill="FFFFFF"/>
        </w:rPr>
        <w:fldChar w:fldCharType="begin">
          <w:fldData xml:space="preserve">PFJlZm1hbj48Q2l0ZT48QXV0aG9yPkpvbmVzPC9BdXRob3I+PFllYXI+MjAwOTwvWWVhcj48UmVj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</w:fldData>
        </w:fldChar>
      </w:r>
      <w:r w:rsidR="00215F6A">
        <w:rPr>
          <w:rFonts w:cs="Arial"/>
          <w:color w:val="000000"/>
          <w:shd w:val="clear" w:color="auto" w:fill="FFFFFF"/>
        </w:rPr>
        <w:instrText xml:space="preserve"> ADDIN EN.CITE.DATA </w:instrText>
      </w:r>
      <w:r w:rsidR="00215F6A">
        <w:rPr>
          <w:rFonts w:cs="Arial"/>
          <w:color w:val="000000"/>
          <w:shd w:val="clear" w:color="auto" w:fill="FFFFFF"/>
        </w:rPr>
      </w:r>
      <w:r w:rsidR="00215F6A">
        <w:rPr>
          <w:rFonts w:cs="Arial"/>
          <w:color w:val="000000"/>
          <w:shd w:val="clear" w:color="auto" w:fill="FFFFFF"/>
        </w:rPr>
        <w:fldChar w:fldCharType="end"/>
      </w:r>
      <w:r w:rsidR="00215F6A">
        <w:rPr>
          <w:rFonts w:cs="Arial"/>
          <w:color w:val="000000"/>
          <w:shd w:val="clear" w:color="auto" w:fill="FFFFFF"/>
        </w:rPr>
      </w:r>
      <w:r w:rsidR="00215F6A">
        <w:rPr>
          <w:rFonts w:cs="Arial"/>
          <w:color w:val="000000"/>
          <w:shd w:val="clear" w:color="auto" w:fill="FFFFFF"/>
        </w:rPr>
        <w:fldChar w:fldCharType="end"/>
      </w:r>
      <w:r w:rsidR="00215F6A">
        <w:rPr>
          <w:rFonts w:cs="Arial"/>
          <w:color w:val="000000"/>
          <w:shd w:val="clear" w:color="auto" w:fill="FFFFFF"/>
        </w:rPr>
        <w:t xml:space="preserve"> and a </w:t>
      </w:r>
      <w:r w:rsidR="00215F6A">
        <w:t>viral vectored vaccine against conserved influenza antigens</w:t>
      </w:r>
      <w:r w:rsidR="00D34170">
        <w:fldChar w:fldCharType="begin">
          <w:fldData xml:space="preserve">PEVuZE5vdGU+PENpdGU+PEF1dGhvcj5MaWxsaWU8L0F1dGhvcj48WWVhcj4yMDEyPC9ZZWFyPjxS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aWNhPC9hYmJyLTE+PC9hbHQtcGVyaW9kaWNhbD48cGFnZXM+MTktMjU8L3BhZ2VzPjx2b2x1bWU+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</w:fldData>
        </w:fldChar>
      </w:r>
      <w:r w:rsidR="003A143E">
        <w:instrText xml:space="preserve"> ADDIN EN.CITE </w:instrText>
      </w:r>
      <w:r w:rsidR="003A143E">
        <w:fldChar w:fldCharType="begin">
          <w:fldData xml:space="preserve">PEVuZE5vdGU+PENpdGU+PEF1dGhvcj5MaWxsaWU8L0F1dGhvcj48WWVhcj4yMDEyPC9ZZWFyPjxS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aWNhPC9hYmJyLTE+PC9hbHQtcGVyaW9kaWNhbD48cGFnZXM+MTktMjU8L3BhZ2VzPjx2b2x1bWU+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</w:fldData>
        </w:fldChar>
      </w:r>
      <w:r w:rsidR="003A143E">
        <w:instrText xml:space="preserve"> ADDIN EN.CITE.DATA </w:instrText>
      </w:r>
      <w:r w:rsidR="003A143E">
        <w:fldChar w:fldCharType="end"/>
      </w:r>
      <w:r w:rsidR="00D34170">
        <w:fldChar w:fldCharType="separate"/>
      </w:r>
      <w:r w:rsidR="003A143E" w:rsidRPr="003A143E">
        <w:rPr>
          <w:noProof/>
          <w:vertAlign w:val="superscript"/>
        </w:rPr>
        <w:t>61</w:t>
      </w:r>
      <w:r w:rsidR="00D34170">
        <w:fldChar w:fldCharType="end"/>
      </w:r>
      <w:r w:rsidR="00D34170">
        <w:t xml:space="preserve"> </w:t>
      </w:r>
      <w:r w:rsidR="00E11305">
        <w:t xml:space="preserve">were all proven efficacious in influenza CHI, providing hopeful prospects for </w:t>
      </w:r>
      <w:r w:rsidR="005367A4">
        <w:t>the development of cross-strain and long-lasting</w:t>
      </w:r>
      <w:r w:rsidR="00E11305">
        <w:t xml:space="preserve"> influenza vaccines</w:t>
      </w:r>
      <w:r w:rsidR="00215F6A" w:rsidRPr="00A76656">
        <w:rPr>
          <w:rFonts w:cs="Arial"/>
          <w:color w:val="000000"/>
          <w:shd w:val="clear" w:color="auto" w:fill="FFFFFF"/>
        </w:rPr>
        <w:t>.</w:t>
      </w:r>
      <w:r w:rsidR="00215F6A">
        <w:rPr>
          <w:rFonts w:cs="Arial"/>
          <w:color w:val="000000"/>
          <w:shd w:val="clear" w:color="auto" w:fill="FFFFFF"/>
        </w:rPr>
        <w:t xml:space="preserve"> </w:t>
      </w:r>
    </w:p>
    <w:p w:rsidR="00DB40C8" w:rsidRDefault="001D319D" w:rsidP="00125B8E">
      <w:pPr>
        <w:jc w:val="both"/>
      </w:pPr>
      <w:r>
        <w:t xml:space="preserve">Influenza CHI </w:t>
      </w:r>
      <w:r w:rsidR="00E11305">
        <w:t xml:space="preserve">have also </w:t>
      </w:r>
      <w:r>
        <w:t>played a central role in the FDA registration of the first influenza antiviral drug</w:t>
      </w:r>
      <w:r w:rsidR="00DB40C8">
        <w:t xml:space="preserve"> amantadine in 196</w:t>
      </w:r>
      <w:r>
        <w:t>6</w:t>
      </w:r>
      <w:r w:rsidR="003C6F26">
        <w:t>.</w:t>
      </w:r>
      <w:r w:rsidR="006303A0">
        <w:fldChar w:fldCharType="begin"/>
      </w:r>
      <w:r w:rsidR="003A143E">
        <w:instrText xml:space="preserve"> ADDIN EN.CITE &lt;EndNote&gt;&lt;Cite&gt;&lt;Author&gt;Jackson&lt;/Author&gt;&lt;Year&gt;1963&lt;/Year&gt;&lt;RecNum&gt;48&lt;/RecNum&gt;&lt;DisplayText&gt;&lt;style face="superscript"&gt;62&lt;/style&gt;&lt;/DisplayText&gt;&lt;record&gt;&lt;rec-number&gt;48&lt;/rec-number&gt;&lt;foreign-keys&gt;&lt;key app="EN" db-id="fr25ztse4dw20qe9r9qpw02vefr99fse92ww" timestamp="1487924887"&gt;48&lt;/key&gt;&lt;/foreign-keys&gt;&lt;ref-type name="Journal Article"&gt;17&lt;/ref-type&gt;&lt;contributors&gt;&lt;authors&gt;&lt;author&gt;Jackson, G. G.&lt;/author&gt;&lt;author&gt;Muldoon, R. L.&lt;/author&gt;&lt;author&gt;Akers, L. W.&lt;/author&gt;&lt;/authors&gt;&lt;/contributors&gt;&lt;titles&gt;&lt;title&gt;SEROLOGICAL EVIDENCE FOR PREVENTION OF INFLUENZAL INFECTION IN VOLUNTEERS BY AN ANTI-INFLUENZAL DRUG ADAMANTANAMINE HYDROCHLORIDE&lt;/title&gt;&lt;secondary-title&gt;Antimicrob Agents Chemother (Bethesda)&lt;/secondary-title&gt;&lt;alt-title&gt;Antimicrobial agents and chemotherapy&lt;/alt-title&gt;&lt;/titles&gt;&lt;periodical&gt;&lt;full-title&gt;Antimicrob Agents Chemother (Bethesda)&lt;/full-title&gt;&lt;abbr-1&gt;Antimicrobial agents and chemotherapy&lt;/abbr-1&gt;&lt;/periodical&gt;&lt;alt-periodical&gt;&lt;full-title&gt;Antimicrob Agents Chemother (Bethesda)&lt;/full-title&gt;&lt;abbr-1&gt;Antimicrobial agents and chemotherapy&lt;/abbr-1&gt;&lt;/alt-periodical&gt;&lt;pages&gt;703-7&lt;/pages&gt;&lt;volume&gt;161&lt;/volume&gt;&lt;edition&gt;1963/01/01&lt;/edition&gt;&lt;keywords&gt;&lt;keyword&gt;*Amantadine&lt;/keyword&gt;&lt;keyword&gt;*Antiviral Agents&lt;/keyword&gt;&lt;keyword&gt;*Biguanides&lt;/keyword&gt;&lt;keyword&gt;*Biomedical Research&lt;/keyword&gt;&lt;keyword&gt;*Communicable Disease Control&lt;/keyword&gt;&lt;keyword&gt;*Guanidine&lt;/keyword&gt;&lt;keyword&gt;*Guanidines&lt;/keyword&gt;&lt;keyword&gt;*Hemagglutination Inhibition Tests&lt;/keyword&gt;&lt;keyword&gt;Humans&lt;/keyword&gt;&lt;keyword&gt;*Influenza, Human&lt;/keyword&gt;&lt;keyword&gt;*Toxicology&lt;/keyword&gt;&lt;keyword&gt;*Volunteers&lt;/keyword&gt;&lt;keyword&gt;*Clinical research&lt;/keyword&gt;&lt;keyword&gt;*Influenza&lt;/keyword&gt;&lt;keyword&gt;*Toxicologic report&lt;/keyword&gt;&lt;/keywords&gt;&lt;dates&gt;&lt;year&gt;1963&lt;/year&gt;&lt;/dates&gt;&lt;accession-num&gt;14274988&lt;/accession-num&gt;&lt;urls&gt;&lt;/urls&gt;&lt;remote-database-provider&gt;NLM&lt;/remote-database-provider&gt;&lt;language&gt;eng&lt;/language&gt;&lt;/record&gt;&lt;/Cite&gt;&lt;/EndNote&gt;</w:instrText>
      </w:r>
      <w:r w:rsidR="006303A0">
        <w:fldChar w:fldCharType="separate"/>
      </w:r>
      <w:r w:rsidR="003A143E" w:rsidRPr="003A143E">
        <w:rPr>
          <w:noProof/>
          <w:vertAlign w:val="superscript"/>
        </w:rPr>
        <w:t>62</w:t>
      </w:r>
      <w:r w:rsidR="006303A0">
        <w:fldChar w:fldCharType="end"/>
      </w:r>
      <w:r w:rsidR="008A414F">
        <w:t xml:space="preserve"> </w:t>
      </w:r>
      <w:r w:rsidR="00E11305">
        <w:t>Thereafter,</w:t>
      </w:r>
      <w:r w:rsidR="00DB40C8">
        <w:t xml:space="preserve"> studies showed efficacy of the </w:t>
      </w:r>
      <w:r w:rsidR="003C6F26">
        <w:t>amantadine analogue rimantadine</w:t>
      </w:r>
      <w:r w:rsidR="006303A0">
        <w:fldChar w:fldCharType="begin"/>
      </w:r>
      <w:r w:rsidR="003A143E">
        <w:instrText xml:space="preserve"> ADDIN EN.CITE &lt;EndNote&gt;&lt;Cite&gt;&lt;Author&gt;Dawkins&lt;/Author&gt;&lt;Year&gt;1968&lt;/Year&gt;&lt;RecNum&gt;52&lt;/RecNum&gt;&lt;DisplayText&gt;&lt;style face="superscript"&gt;63&lt;/style&gt;&lt;/DisplayText&gt;&lt;record&gt;&lt;rec-number&gt;52&lt;/rec-number&gt;&lt;foreign-keys&gt;&lt;key app="EN" db-id="fr25ztse4dw20qe9r9qpw02vefr99fse92ww" timestamp="1487925023"&gt;52&lt;/key&gt;&lt;/foreign-keys&gt;&lt;ref-type name="Journal Article"&gt;17&lt;/ref-type&gt;&lt;contributors&gt;&lt;authors&gt;&lt;author&gt;Dawkins, A. T., Jr.&lt;/author&gt;&lt;author&gt;Gallager, L. R.&lt;/author&gt;&lt;author&gt;Togo, Y.&lt;/author&gt;&lt;author&gt;Hornick, R. B.&lt;/author&gt;&lt;author&gt;Harris, B. A.&lt;/author&gt;&lt;/authors&gt;&lt;/contributors&gt;&lt;titles&gt;&lt;title&gt;Studies on induced influenza in man. II. Double-blind study designed to assess the prophylactic efficacy of an analogue of amantadine hydrochloride&lt;/title&gt;&lt;secondary-title&gt;Jama&lt;/secondary-title&gt;&lt;alt-title&gt;Jama&lt;/alt-title&gt;&lt;/titles&gt;&lt;periodical&gt;&lt;full-title&gt;Jama&lt;/full-title&gt;&lt;abbr-1&gt;Jama&lt;/abbr-1&gt;&lt;/periodical&gt;&lt;alt-periodical&gt;&lt;full-title&gt;Jama&lt;/full-title&gt;&lt;abbr-1&gt;Jama&lt;/abbr-1&gt;&lt;/alt-periodical&gt;&lt;pages&gt;1095-9&lt;/pages&gt;&lt;volume&gt;203&lt;/volume&gt;&lt;number&gt;13&lt;/number&gt;&lt;edition&gt;1968/03/25&lt;/edition&gt;&lt;keywords&gt;&lt;keyword&gt;Adult&lt;/keyword&gt;&lt;keyword&gt;Amantadine/adverse effects/*therapeutic use&lt;/keyword&gt;&lt;keyword&gt;Antibodies/analysis&lt;/keyword&gt;&lt;keyword&gt;Clinical Trials as Topic&lt;/keyword&gt;&lt;keyword&gt;Humans&lt;/keyword&gt;&lt;keyword&gt;Influenza, Human/*prevention &amp;amp; control&lt;/keyword&gt;&lt;keyword&gt;Male&lt;/keyword&gt;&lt;keyword&gt;Neutralization Tests&lt;/keyword&gt;&lt;keyword&gt;Orthomyxoviridae/drug effects/isolation &amp;amp; purification&lt;/keyword&gt;&lt;keyword&gt;Pharynx/microbiology&lt;/keyword&gt;&lt;keyword&gt;Placebos&lt;/keyword&gt;&lt;/keywords&gt;&lt;dates&gt;&lt;year&gt;1968&lt;/year&gt;&lt;pub-dates&gt;&lt;date&gt;Mar 25&lt;/date&gt;&lt;/pub-dates&gt;&lt;/dates&gt;&lt;isbn&gt;0098-7484 (Print)&amp;#xD;0098-7484&lt;/isbn&gt;&lt;accession-num&gt;4870515&lt;/accession-num&gt;&lt;urls&gt;&lt;/urls&gt;&lt;remote-database-provider&gt;NLM&lt;/remote-database-provider&gt;&lt;language&gt;eng&lt;/language&gt;&lt;/record&gt;&lt;/Cite&gt;&lt;/EndNote&gt;</w:instrText>
      </w:r>
      <w:r w:rsidR="006303A0">
        <w:fldChar w:fldCharType="separate"/>
      </w:r>
      <w:r w:rsidR="003A143E" w:rsidRPr="003A143E">
        <w:rPr>
          <w:noProof/>
          <w:vertAlign w:val="superscript"/>
        </w:rPr>
        <w:t>63</w:t>
      </w:r>
      <w:r w:rsidR="006303A0">
        <w:fldChar w:fldCharType="end"/>
      </w:r>
      <w:r w:rsidR="00DB40C8">
        <w:t xml:space="preserve"> (FDA approved in 1994) and a range of antivirals such as zanamivir, oseltamivir and preamivir</w:t>
      </w:r>
      <w:r w:rsidR="003C6F26">
        <w:t>.</w:t>
      </w:r>
      <w:r w:rsidR="00D34170">
        <w:fldChar w:fldCharType="begin">
          <w:fldData xml:space="preserve">PEVuZE5vdGU+PENpdGU+PEF1dGhvcj5CYXJyb3NvPC9BdXRob3I+PFllYXI+MjAwNTwvWWVhcj48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cmFsIHRoZXJhcHk8L2FiYnItMT48L2FsdC1wZXJpb2RpY2FsPjxwYWdlcz45MDEtMTA8L3BhZ2Vz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cGVyaW9kaWNhbD48cGFnZXM+MTI0MC02PC9wYWdlcz48dm9sdW1lPjI4Mjwvdm9sdW1lPjxudW1i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</w:fldData>
        </w:fldChar>
      </w:r>
      <w:r w:rsidR="003A143E">
        <w:instrText xml:space="preserve"> ADDIN EN.CITE </w:instrText>
      </w:r>
      <w:r w:rsidR="003A143E">
        <w:fldChar w:fldCharType="begin">
          <w:fldData xml:space="preserve">PEVuZE5vdGU+PENpdGU+PEF1dGhvcj5CYXJyb3NvPC9BdXRob3I+PFllYXI+MjAwNTwvWWVhcj48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cmFsIHRoZXJhcHk8L2FiYnItMT48L2FsdC1wZXJpb2RpY2FsPjxwYWdlcz45MDEtMTA8L3BhZ2Vz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cGVyaW9kaWNhbD48cGFnZXM+MTI0MC02PC9wYWdlcz48dm9sdW1lPjI4Mjwvdm9sdW1lPjxudW1i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</w:fldData>
        </w:fldChar>
      </w:r>
      <w:r w:rsidR="003A143E">
        <w:instrText xml:space="preserve"> ADDIN EN.CITE.DATA </w:instrText>
      </w:r>
      <w:r w:rsidR="003A143E">
        <w:fldChar w:fldCharType="end"/>
      </w:r>
      <w:r w:rsidR="00D34170">
        <w:fldChar w:fldCharType="separate"/>
      </w:r>
      <w:r w:rsidR="003A143E" w:rsidRPr="003A143E">
        <w:rPr>
          <w:noProof/>
          <w:vertAlign w:val="superscript"/>
        </w:rPr>
        <w:t>17,64-66</w:t>
      </w:r>
      <w:r w:rsidR="00D34170">
        <w:fldChar w:fldCharType="end"/>
      </w:r>
      <w:r w:rsidR="00D34170">
        <w:t xml:space="preserve"> </w:t>
      </w:r>
      <w:r w:rsidR="00DB40C8">
        <w:t xml:space="preserve">Influenza CHI </w:t>
      </w:r>
      <w:r w:rsidR="0099639C">
        <w:t>is now applied to study</w:t>
      </w:r>
      <w:r w:rsidR="005367A4">
        <w:t xml:space="preserve"> the development of strains resistant</w:t>
      </w:r>
      <w:r w:rsidR="0099639C">
        <w:t xml:space="preserve"> to th</w:t>
      </w:r>
      <w:r w:rsidR="00DB40C8">
        <w:t xml:space="preserve">ese novel antivirals </w:t>
      </w:r>
      <w:r w:rsidR="005367A4">
        <w:t xml:space="preserve">as people are treated </w:t>
      </w:r>
      <w:r w:rsidR="00DB40C8">
        <w:t>with increasing concentrations of the drug</w:t>
      </w:r>
      <w:r w:rsidR="003C6F26">
        <w:t>.</w:t>
      </w:r>
      <w:r w:rsidR="001D0E7C">
        <w:fldChar w:fldCharType="begin">
          <w:fldData xml:space="preserve">PEVuZE5vdGU+PENpdGU+PEF1dGhvcj5HdWJhcmV2YTwvQXV0aG9yPjxZZWFyPjIwMDE8L1llYXI+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YWdlcz41MjMtMzE8L3BhZ2VzPjx2b2x1bWU+MTgzPC92b2x1bWU+PG51bWJlcj40PC9udW1iZXI+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</w:fldData>
        </w:fldChar>
      </w:r>
      <w:r w:rsidR="003A143E">
        <w:instrText xml:space="preserve"> ADDIN EN.CITE </w:instrText>
      </w:r>
      <w:r w:rsidR="003A143E">
        <w:fldChar w:fldCharType="begin">
          <w:fldData xml:space="preserve">PEVuZE5vdGU+PENpdGU+PEF1dGhvcj5HdWJhcmV2YTwvQXV0aG9yPjxZZWFyPjIwMDE8L1llYXI+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YWdlcz41MjMtMzE8L3BhZ2VzPjx2b2x1bWU+MTgzPC92b2x1bWU+PG51bWJlcj40PC9udW1iZXI+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</w:fldData>
        </w:fldChar>
      </w:r>
      <w:r w:rsidR="003A143E">
        <w:instrText xml:space="preserve"> ADDIN EN.CITE.DATA </w:instrText>
      </w:r>
      <w:r w:rsidR="003A143E">
        <w:fldChar w:fldCharType="end"/>
      </w:r>
      <w:r w:rsidR="001D0E7C">
        <w:fldChar w:fldCharType="separate"/>
      </w:r>
      <w:r w:rsidR="003A143E" w:rsidRPr="003A143E">
        <w:rPr>
          <w:noProof/>
          <w:vertAlign w:val="superscript"/>
        </w:rPr>
        <w:t>67</w:t>
      </w:r>
      <w:r w:rsidR="001D0E7C">
        <w:fldChar w:fldCharType="end"/>
      </w:r>
      <w:r w:rsidR="001F0576">
        <w:t xml:space="preserve"> </w:t>
      </w:r>
      <w:r w:rsidR="00C70499">
        <w:t xml:space="preserve">In terms of respiratory infections, </w:t>
      </w:r>
      <w:r w:rsidR="00E11305">
        <w:t>CHI has facilitated the development of drugs for other respiratory infections, such as respiratory syncytial virus</w:t>
      </w:r>
      <w:r w:rsidR="003C6F26">
        <w:t>.</w:t>
      </w:r>
      <w:r w:rsidR="001D0E7C">
        <w:fldChar w:fldCharType="begin">
          <w:fldData xml:space="preserve">PEVuZE5vdGU+PENpdGU+PEF1dGhvcj5EZVZpbmNlbnpvPC9BdXRob3I+PFllYXI+MjAxNDwvWWVh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b2RpY2FsPjxwYWdlcz43MTEtMjI8L3BhZ2VzPjx2b2x1bWU+MzcxPC92b2x1bWU+PG51bWJlcj44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</w:fldData>
        </w:fldChar>
      </w:r>
      <w:r w:rsidR="003A143E">
        <w:instrText xml:space="preserve"> ADDIN EN.CITE </w:instrText>
      </w:r>
      <w:r w:rsidR="003A143E">
        <w:fldChar w:fldCharType="begin">
          <w:fldData xml:space="preserve">PEVuZE5vdGU+PENpdGU+PEF1dGhvcj5EZVZpbmNlbnpvPC9BdXRob3I+PFllYXI+MjAxNDwvWWVh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b2RpY2FsPjxwYWdlcz43MTEtMjI8L3BhZ2VzPjx2b2x1bWU+MzcxPC92b2x1bWU+PG51bWJlcj44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</w:fldData>
        </w:fldChar>
      </w:r>
      <w:r w:rsidR="003A143E">
        <w:instrText xml:space="preserve"> ADDIN EN.CITE.DATA </w:instrText>
      </w:r>
      <w:r w:rsidR="003A143E">
        <w:fldChar w:fldCharType="end"/>
      </w:r>
      <w:r w:rsidR="001D0E7C">
        <w:fldChar w:fldCharType="separate"/>
      </w:r>
      <w:r w:rsidR="003A143E" w:rsidRPr="003A143E">
        <w:rPr>
          <w:noProof/>
          <w:vertAlign w:val="superscript"/>
        </w:rPr>
        <w:t>68</w:t>
      </w:r>
      <w:r w:rsidR="001D0E7C">
        <w:fldChar w:fldCharType="end"/>
      </w:r>
      <w:r w:rsidR="00215F6A">
        <w:t xml:space="preserve"> </w:t>
      </w:r>
    </w:p>
    <w:p w:rsidR="00A66AE1" w:rsidRDefault="005B4279" w:rsidP="006870C2">
      <w:pPr>
        <w:jc w:val="both"/>
      </w:pPr>
      <w:r>
        <w:t>Impressive progress has been booked in dengue vaccine development</w:t>
      </w:r>
      <w:r w:rsidR="00663D95">
        <w:t xml:space="preserve">. </w:t>
      </w:r>
      <w:r w:rsidR="00195798">
        <w:t>The</w:t>
      </w:r>
      <w:r w:rsidR="006870C2">
        <w:t xml:space="preserve"> early down-selection of </w:t>
      </w:r>
      <w:r w:rsidR="00195798">
        <w:t xml:space="preserve">dengue </w:t>
      </w:r>
      <w:r w:rsidR="006870C2">
        <w:t>vaccine candidates is imperative bec</w:t>
      </w:r>
      <w:r w:rsidR="00663D95">
        <w:t xml:space="preserve">ause </w:t>
      </w:r>
      <w:r w:rsidR="00195798">
        <w:t xml:space="preserve">antibody dependent enhancement of viral replication </w:t>
      </w:r>
      <w:r w:rsidR="006870C2">
        <w:t xml:space="preserve">may pose </w:t>
      </w:r>
      <w:r w:rsidR="00195798">
        <w:t>vaccinees at</w:t>
      </w:r>
      <w:r w:rsidR="006870C2">
        <w:t xml:space="preserve"> risk of more severe disease, as was seen in  in a phase 3 study</w:t>
      </w:r>
      <w:r w:rsidR="003C6F26">
        <w:t>.</w:t>
      </w:r>
      <w:r w:rsidR="00D34170">
        <w:fldChar w:fldCharType="begin"/>
      </w:r>
      <w:r w:rsidR="003A143E">
        <w:instrText xml:space="preserve"> ADDIN EN.CITE &lt;EndNote&gt;&lt;Cite&gt;&lt;RecNum&gt;312&lt;/RecNum&gt;&lt;DisplayText&gt;&lt;style face="superscript"&gt;69&lt;/style&gt;&lt;/DisplayText&gt;&lt;record&gt;&lt;rec-number&gt;312&lt;/rec-number&gt;&lt;foreign-keys&gt;&lt;key app="EN" db-id="fr25ztse4dw20qe9r9qpw02vefr99fse92ww" timestamp="1496736479"&gt;312&lt;/key&gt;&lt;/foreign-keys&gt;&lt;ref-type name="Journal Article"&gt;17&lt;/ref-type&gt;&lt;contributors&gt;&lt;/contributors&gt;&lt;titles&gt;&lt;title&gt;Safety of CYD-TDV dengue vaccine&lt;/title&gt;&lt;secondary-title&gt;Addendum to report of the Global Advisory Committee on Vaccine Safety (GACVS),&amp;#xD;10–11 June 20151, published in the WHO Weekly Epidemiological Report &amp;#xD;on 21 August 2015&lt;/secondary-title&gt;&lt;/titles&gt;&lt;volume&gt;http://www.who.int/vaccine_safety/committee/topics/dengue/Aug_2015/en/&lt;/volume&gt;&lt;dates&gt;&lt;/dates&gt;&lt;urls&gt;&lt;/urls&gt;&lt;/record&gt;&lt;/Cite&gt;&lt;/EndNote&gt;</w:instrText>
      </w:r>
      <w:r w:rsidR="00D34170">
        <w:fldChar w:fldCharType="separate"/>
      </w:r>
      <w:r w:rsidR="003A143E" w:rsidRPr="003A143E">
        <w:rPr>
          <w:noProof/>
          <w:vertAlign w:val="superscript"/>
        </w:rPr>
        <w:t>69</w:t>
      </w:r>
      <w:r w:rsidR="00D34170">
        <w:fldChar w:fldCharType="end"/>
      </w:r>
      <w:r w:rsidR="006870C2">
        <w:t xml:space="preserve"> Recently, a live attenuated recombinant dengue vaccine (TV0003) showed complete protection in CHI</w:t>
      </w:r>
      <w:r w:rsidR="001D0E7C">
        <w:fldChar w:fldCharType="begin">
          <w:fldData xml:space="preserve">PEVuZE5vdGU+PENpdGU+PEF1dGhvcj5LaXJrcGF0cmljazwvQXV0aG9yPjxZZWFyPjIwMTY8L1ll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MT48L2FsdC1wZXJpb2RpY2FsPjxwYWdlcz4zMzByYTM2PC9wYWdlcz48dm9sdW1lPjg8L3ZvbHVt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</w:fldData>
        </w:fldChar>
      </w:r>
      <w:r w:rsidR="003A143E">
        <w:instrText xml:space="preserve"> ADDIN EN.CITE </w:instrText>
      </w:r>
      <w:r w:rsidR="003A143E">
        <w:fldChar w:fldCharType="begin">
          <w:fldData xml:space="preserve">PEVuZE5vdGU+PENpdGU+PEF1dGhvcj5LaXJrcGF0cmljazwvQXV0aG9yPjxZZWFyPjIwMTY8L1ll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MT48L2FsdC1wZXJpb2RpY2FsPjxwYWdlcz4zMzByYTM2PC9wYWdlcz48dm9sdW1lPjg8L3ZvbHVt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</w:fldData>
        </w:fldChar>
      </w:r>
      <w:r w:rsidR="003A143E">
        <w:instrText xml:space="preserve"> ADDIN EN.CITE.DATA </w:instrText>
      </w:r>
      <w:r w:rsidR="003A143E">
        <w:fldChar w:fldCharType="end"/>
      </w:r>
      <w:r w:rsidR="001D0E7C">
        <w:fldChar w:fldCharType="separate"/>
      </w:r>
      <w:r w:rsidR="003A143E" w:rsidRPr="003A143E">
        <w:rPr>
          <w:noProof/>
          <w:vertAlign w:val="superscript"/>
        </w:rPr>
        <w:t>70</w:t>
      </w:r>
      <w:r w:rsidR="001D0E7C">
        <w:fldChar w:fldCharType="end"/>
      </w:r>
      <w:r w:rsidR="007D773C">
        <w:t xml:space="preserve"> and</w:t>
      </w:r>
      <w:r w:rsidR="006870C2">
        <w:t xml:space="preserve"> is now undergoing phase 3 evaluation in Brazil and Thailand (</w:t>
      </w:r>
      <w:r w:rsidR="006870C2" w:rsidRPr="00926332">
        <w:t>NCT02406729</w:t>
      </w:r>
      <w:r w:rsidR="006870C2">
        <w:t xml:space="preserve">, </w:t>
      </w:r>
      <w:r w:rsidR="006870C2" w:rsidRPr="00926332">
        <w:t>NCT02332733</w:t>
      </w:r>
      <w:r w:rsidR="006870C2">
        <w:t xml:space="preserve">). </w:t>
      </w:r>
      <w:r w:rsidR="007C35F6">
        <w:t xml:space="preserve">Remarkably, the dengue CHI model was developed as a result of the live attenuated dengue vaccine programme, where an insufficiently attenuated dengue strain (rDEN2Δ30) failed as vaccine candidate </w:t>
      </w:r>
      <w:r w:rsidR="00C70499">
        <w:t xml:space="preserve">because it </w:t>
      </w:r>
      <w:r w:rsidR="00663D95">
        <w:t>led</w:t>
      </w:r>
      <w:r w:rsidR="00C70499">
        <w:t xml:space="preserve"> to viremia and rash, this provided an opportunity for use as</w:t>
      </w:r>
      <w:r w:rsidR="007C35F6">
        <w:t xml:space="preserve"> CHI</w:t>
      </w:r>
      <w:r w:rsidR="003C6F26">
        <w:t>.</w:t>
      </w:r>
      <w:r w:rsidR="00D34170">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 </w:instrText>
      </w:r>
      <w:r w:rsidR="003C6F26">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EN.CITE.DATA </w:instrText>
      </w:r>
      <w:r w:rsidR="003C6F26">
        <w:fldChar w:fldCharType="end"/>
      </w:r>
      <w:r w:rsidR="00D34170">
        <w:fldChar w:fldCharType="separate"/>
      </w:r>
      <w:r w:rsidR="003C6F26" w:rsidRPr="003C6F26">
        <w:rPr>
          <w:noProof/>
          <w:vertAlign w:val="superscript"/>
        </w:rPr>
        <w:t>4</w:t>
      </w:r>
      <w:r w:rsidR="00D34170">
        <w:fldChar w:fldCharType="end"/>
      </w:r>
    </w:p>
    <w:p w:rsidR="006870C2" w:rsidRDefault="00CA3B3C" w:rsidP="006870C2">
      <w:pPr>
        <w:jc w:val="both"/>
      </w:pPr>
      <w:r>
        <w:t>CHI</w:t>
      </w:r>
      <w:r w:rsidR="00A66AE1">
        <w:t xml:space="preserve"> models </w:t>
      </w:r>
      <w:r w:rsidR="001D319D">
        <w:t xml:space="preserve">have </w:t>
      </w:r>
      <w:r w:rsidR="00C70499">
        <w:t xml:space="preserve">also </w:t>
      </w:r>
      <w:r w:rsidR="001D319D">
        <w:t xml:space="preserve">been instrumental for a number of gastrointestinal infections. For example, </w:t>
      </w:r>
      <w:r w:rsidR="00233E3A">
        <w:t>the most advanced Norwalk virus vaccine</w:t>
      </w:r>
      <w:r w:rsidR="00267473">
        <w:t>,</w:t>
      </w:r>
      <w:r w:rsidR="00233E3A">
        <w:t xml:space="preserve"> an intranasal VLP formulation</w:t>
      </w:r>
      <w:r w:rsidR="00663D95">
        <w:t>,</w:t>
      </w:r>
      <w:r w:rsidR="00233E3A">
        <w:t xml:space="preserve"> proved </w:t>
      </w:r>
      <w:r w:rsidR="00AF124D">
        <w:t xml:space="preserve">to be </w:t>
      </w:r>
      <w:r w:rsidR="00233E3A">
        <w:t>efficacious in two separate CHI studies</w:t>
      </w:r>
      <w:r w:rsidR="003C6F26">
        <w:t>.</w:t>
      </w:r>
      <w:r w:rsidR="00EE6402">
        <w:fldChar w:fldCharType="begin">
          <w:fldData xml:space="preserve">PEVuZE5vdGU+PENpdGU+PEF1dGhvcj5BdG1hcjwvQXV0aG9yPjxZZWFyPjIwMTE8L1llYXI+PFJl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aWNhbD48cGFnZXM+MjE3OC04NzwvcGFnZXM+PHZvbHVtZT4zNjU8L3ZvbHVtZT48bnVtYmVyPjIz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bC10aXRsZT48YWJici0xPlZhY2NpbmU8L2FiYnItMT48L2FsdC1wZXJpb2RpY2FsPjxwYWdlcz4y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</w:fldData>
        </w:fldChar>
      </w:r>
      <w:r w:rsidR="003A143E">
        <w:instrText xml:space="preserve"> ADDIN EN.CITE </w:instrText>
      </w:r>
      <w:r w:rsidR="003A143E">
        <w:fldChar w:fldCharType="begin">
          <w:fldData xml:space="preserve">PEVuZE5vdGU+PENpdGU+PEF1dGhvcj5BdG1hcjwvQXV0aG9yPjxZZWFyPjIwMTE8L1llYXI+PFJl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aWNhbD48cGFnZXM+MjE3OC04NzwvcGFnZXM+PHZvbHVtZT4zNjU8L3ZvbHVtZT48bnVtYmVyPjIz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bC10aXRsZT48YWJici0xPlZhY2NpbmU8L2FiYnItMT48L2FsdC1wZXJpb2RpY2FsPjxwYWdlcz4y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</w:fldData>
        </w:fldChar>
      </w:r>
      <w:r w:rsidR="003A143E">
        <w:instrText xml:space="preserve"> ADDIN EN.CITE.DATA </w:instrText>
      </w:r>
      <w:r w:rsidR="003A143E">
        <w:fldChar w:fldCharType="end"/>
      </w:r>
      <w:r w:rsidR="00EE6402">
        <w:fldChar w:fldCharType="separate"/>
      </w:r>
      <w:r w:rsidR="003A143E" w:rsidRPr="003A143E">
        <w:rPr>
          <w:noProof/>
          <w:vertAlign w:val="superscript"/>
        </w:rPr>
        <w:t>71,72</w:t>
      </w:r>
      <w:r w:rsidR="00EE6402">
        <w:fldChar w:fldCharType="end"/>
      </w:r>
      <w:r w:rsidR="00233E3A">
        <w:t xml:space="preserve"> In </w:t>
      </w:r>
      <w:r w:rsidR="00233E3A" w:rsidRPr="00C70499">
        <w:rPr>
          <w:i/>
        </w:rPr>
        <w:t>Salmonella</w:t>
      </w:r>
      <w:r w:rsidR="007C3B13" w:rsidRPr="00C70499">
        <w:rPr>
          <w:i/>
        </w:rPr>
        <w:t xml:space="preserve"> enterica</w:t>
      </w:r>
      <w:r w:rsidR="007C3B13">
        <w:t xml:space="preserve"> serovar</w:t>
      </w:r>
      <w:r w:rsidR="00233E3A">
        <w:t xml:space="preserve"> </w:t>
      </w:r>
      <w:r w:rsidR="00B61AE7">
        <w:t>T</w:t>
      </w:r>
      <w:r w:rsidR="00233E3A">
        <w:t xml:space="preserve">yphi research, </w:t>
      </w:r>
      <w:r w:rsidR="007C3B13">
        <w:t>CHI allow</w:t>
      </w:r>
      <w:r w:rsidR="00C70499">
        <w:t>ed</w:t>
      </w:r>
      <w:r w:rsidR="007C3B13">
        <w:t xml:space="preserve"> for the early benchmarking of </w:t>
      </w:r>
      <w:r w:rsidR="00233E3A">
        <w:t xml:space="preserve">novel </w:t>
      </w:r>
      <w:r w:rsidR="007C3B13">
        <w:t xml:space="preserve">vaccine </w:t>
      </w:r>
      <w:r w:rsidR="00233E3A">
        <w:t xml:space="preserve">candidates against the </w:t>
      </w:r>
      <w:r w:rsidR="007C3B13">
        <w:t>licenced</w:t>
      </w:r>
      <w:r w:rsidR="00233E3A">
        <w:t xml:space="preserve"> Ty21a oral live attenuated vaccine</w:t>
      </w:r>
      <w:r w:rsidR="00663D95">
        <w:t>.</w:t>
      </w:r>
      <w:r w:rsidR="00EE6402">
        <w:fldChar w:fldCharType="begin">
          <w:fldData xml:space="preserve">PEVuZE5vdGU+PENpdGU+PEF1dGhvcj5EYXJ0b248L0F1dGhvcj48WWVhcj4yMDE2PC9ZZWFyPjxS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ZWFzZXM8L2FiYnItMT48L2FsdC1wZXJpb2RpY2FsPjxwYWdlcz5lMDAwNDkyNjwvcGFnZXM+PHZv
bHVtZT4xMDwvdm9sdW1lPjxudW1iZXI+ODwvbnVtYmVyPjxlZGl0aW9uPjIwMTYvMDgvMTg8L2Vk
aXRpb24+PGRhdGVzPjx5ZWFyPjIwMTY8L3llYXI+PHB1Yi1kYXRlcz48ZGF0ZT5BdWc8L2RhdGU+
PC9wdWItZGF0ZXM+PC9kYXRlcz48aXNibj4xOTM1LTI3Mjc8L2lzYm4+PGFjY2Vzc2lvbi1udW0+
Mjc1MzMwNDY8L2FjY2Vzc2lvbi1udW0+PHVybHM+PC91cmxzPjxjdXN0b20yPlBNQzQ5ODg2MzA8
L2N1c3RvbTI+PGVsZWN0cm9uaWMtcmVzb3VyY2UtbnVtPjEwLjEzNzEvam91cm5hbC5wbnRkLjAw
MDQ5MjY8L2VsZWN0cm9uaWMtcmVzb3VyY2UtbnVtPjxyZW1vdGUtZGF0YWJhc2UtcHJvdmlkZXI+
TkxNPC9yZW1vdGUtZGF0YWJhc2UtcHJvdmlkZXI+PGxhbmd1YWdlPmVuZzwvbGFuZ3VhZ2U+PC9y
ZWNvcmQ+PC9DaXRlPjwvRW5kTm90ZT5=
</w:fldData>
        </w:fldChar>
      </w:r>
      <w:r w:rsidR="003A143E">
        <w:instrText xml:space="preserve"> ADDIN EN.CITE </w:instrText>
      </w:r>
      <w:r w:rsidR="003A143E">
        <w:fldChar w:fldCharType="begin">
          <w:fldData xml:space="preserve">PEVuZE5vdGU+PENpdGU+PEF1dGhvcj5EYXJ0b248L0F1dGhvcj48WWVhcj4yMDE2PC9ZZWFyPjxS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ZWFzZXM8L2FiYnItMT48L2FsdC1wZXJpb2RpY2FsPjxwYWdlcz5lMDAwNDkyNjwvcGFnZXM+PHZv
bHVtZT4xMDwvdm9sdW1lPjxudW1iZXI+ODwvbnVtYmVyPjxlZGl0aW9uPjIwMTYvMDgvMTg8L2Vk
aXRpb24+PGRhdGVzPjx5ZWFyPjIwMTY8L3llYXI+PHB1Yi1kYXRlcz48ZGF0ZT5BdWc8L2RhdGU+
PC9wdWItZGF0ZXM+PC9kYXRlcz48aXNibj4xOTM1LTI3Mjc8L2lzYm4+PGFjY2Vzc2lvbi1udW0+
Mjc1MzMwNDY8L2FjY2Vzc2lvbi1udW0+PHVybHM+PC91cmxzPjxjdXN0b20yPlBNQzQ5ODg2MzA8
L2N1c3RvbTI+PGVsZWN0cm9uaWMtcmVzb3VyY2UtbnVtPjEwLjEzNzEvam91cm5hbC5wbnRkLjAw
MDQ5MjY8L2VsZWN0cm9uaWMtcmVzb3VyY2UtbnVtPjxyZW1vdGUtZGF0YWJhc2UtcHJvdmlkZXI+
TkxNPC9yZW1vdGUtZGF0YWJhc2UtcHJvdmlkZXI+PGxhbmd1YWdlPmVuZzwvbGFuZ3VhZ2U+PC9y
ZWNvcmQ+PC9DaXRlPjwvRW5kTm90ZT5=
</w:fldData>
        </w:fldChar>
      </w:r>
      <w:r w:rsidR="003A143E">
        <w:instrText xml:space="preserve"> ADDIN EN.CITE.DATA </w:instrText>
      </w:r>
      <w:r w:rsidR="003A143E">
        <w:fldChar w:fldCharType="end"/>
      </w:r>
      <w:r w:rsidR="00EE6402">
        <w:fldChar w:fldCharType="separate"/>
      </w:r>
      <w:r w:rsidR="003A143E" w:rsidRPr="003A143E">
        <w:rPr>
          <w:noProof/>
          <w:vertAlign w:val="superscript"/>
        </w:rPr>
        <w:t>73</w:t>
      </w:r>
      <w:r w:rsidR="00EE6402">
        <w:fldChar w:fldCharType="end"/>
      </w:r>
      <w:r w:rsidR="00EE6402">
        <w:t xml:space="preserve"> </w:t>
      </w:r>
      <w:r w:rsidR="00663D95">
        <w:t>I</w:t>
      </w:r>
      <w:r w:rsidR="00B92FB6">
        <w:rPr>
          <w:lang w:val="en-AU"/>
        </w:rPr>
        <w:t xml:space="preserve">n enterotoxicogenic </w:t>
      </w:r>
      <w:r w:rsidR="00B92FB6" w:rsidRPr="00C70499">
        <w:rPr>
          <w:i/>
          <w:lang w:val="en-AU"/>
        </w:rPr>
        <w:t>E. coli</w:t>
      </w:r>
      <w:r w:rsidR="00B92FB6">
        <w:rPr>
          <w:lang w:val="en-AU"/>
        </w:rPr>
        <w:t xml:space="preserve"> studies, the therapeutic effect of trimethoprim-sulfamethoxazole was first </w:t>
      </w:r>
      <w:r w:rsidR="00C70499">
        <w:rPr>
          <w:lang w:val="en-AU"/>
        </w:rPr>
        <w:t>documented</w:t>
      </w:r>
      <w:r w:rsidR="00B92FB6">
        <w:rPr>
          <w:lang w:val="en-AU"/>
        </w:rPr>
        <w:t xml:space="preserve"> in CHI studies</w:t>
      </w:r>
      <w:r w:rsidR="003C6F26">
        <w:rPr>
          <w:lang w:val="en-AU"/>
        </w:rPr>
        <w:t>.</w:t>
      </w:r>
      <w:r w:rsidR="00D34170">
        <w:rPr>
          <w:lang w:val="en-AU"/>
        </w:rPr>
        <w:fldChar w:fldCharType="begin"/>
      </w:r>
      <w:r w:rsidR="003A143E">
        <w:rPr>
          <w:lang w:val="en-AU"/>
        </w:rPr>
        <w:instrText xml:space="preserve"> ADDIN EN.CITE &lt;EndNote&gt;&lt;Cite&gt;&lt;Author&gt;Black&lt;/Author&gt;&lt;Year&gt;1982&lt;/Year&gt;&lt;RecNum&gt;33&lt;/RecNum&gt;&lt;DisplayText&gt;&lt;style face="superscript"&gt;74&lt;/style&gt;&lt;/DisplayText&gt;&lt;record&gt;&lt;rec-number&gt;33&lt;/rec-number&gt;&lt;foreign-keys&gt;&lt;key app="EN" db-id="fr25ztse4dw20qe9r9qpw02vefr99fse92ww" timestamp="1487924139"&gt;33&lt;/key&gt;&lt;/foreign-keys&gt;&lt;ref-type name="Journal Article"&gt;17&lt;/ref-type&gt;&lt;contributors&gt;&lt;authors&gt;&lt;author&gt;Black, R. E.&lt;/author&gt;&lt;author&gt;Levine, M. M.&lt;/author&gt;&lt;author&gt;Clements, M. L.&lt;/author&gt;&lt;author&gt;Cisneros, L.&lt;/author&gt;&lt;author&gt;Daya, V.&lt;/author&gt;&lt;/authors&gt;&lt;/contributors&gt;&lt;titles&gt;&lt;title&gt;Treatment of experimentally induced enterotoxigenic Escherichia coli diarrhea with trimethoprim, trimethoprim-sulfamethoxazole, or placebo&lt;/title&gt;&lt;secondary-title&gt;Rev Infect Dis&lt;/secondary-title&gt;&lt;alt-title&gt;Reviews of infectious diseases&lt;/alt-title&gt;&lt;/titles&gt;&lt;periodical&gt;&lt;full-title&gt;Rev Infect Dis&lt;/full-title&gt;&lt;abbr-1&gt;Reviews of infectious diseases&lt;/abbr-1&gt;&lt;/periodical&gt;&lt;alt-periodical&gt;&lt;full-title&gt;Rev Infect Dis&lt;/full-title&gt;&lt;abbr-1&gt;Reviews of infectious diseases&lt;/abbr-1&gt;&lt;/alt-periodical&gt;&lt;pages&gt;540-5&lt;/pages&gt;&lt;volume&gt;4&lt;/volume&gt;&lt;number&gt;2&lt;/number&gt;&lt;edition&gt;1982/03/01&lt;/edition&gt;&lt;keywords&gt;&lt;keyword&gt;Adult&lt;/keyword&gt;&lt;keyword&gt;Diarrhea/*drug therapy/etiology&lt;/keyword&gt;&lt;keyword&gt;Drug Combinations/therapeutic use&lt;/keyword&gt;&lt;keyword&gt;Escherichia coli Infections/*drug therapy/microbiology&lt;/keyword&gt;&lt;keyword&gt;Feces/microbiology&lt;/keyword&gt;&lt;keyword&gt;Female&lt;/keyword&gt;&lt;keyword&gt;Humans&lt;/keyword&gt;&lt;keyword&gt;Male&lt;/keyword&gt;&lt;keyword&gt;Placebos&lt;/keyword&gt;&lt;keyword&gt;Sulfamethoxazole/*therapeutic use&lt;/keyword&gt;&lt;keyword&gt;Time Factors&lt;/keyword&gt;&lt;keyword&gt;Trimethoprim/*therapeutic use&lt;/keyword&gt;&lt;keyword&gt;Trimethoprim, Sulfamethoxazole Drug Combination&lt;/keyword&gt;&lt;/keywords&gt;&lt;dates&gt;&lt;year&gt;1982&lt;/year&gt;&lt;pub-dates&gt;&lt;date&gt;Mar-Apr&lt;/date&gt;&lt;/pub-dates&gt;&lt;/dates&gt;&lt;isbn&gt;0162-0886 (Print)&amp;#xD;0162-0886&lt;/isbn&gt;&lt;accession-num&gt;7051247&lt;/accession-num&gt;&lt;urls&gt;&lt;/urls&gt;&lt;remote-database-provider&gt;NLM&lt;/remote-database-provider&gt;&lt;language&gt;eng&lt;/language&gt;&lt;/record&gt;&lt;/Cite&gt;&lt;/EndNote&gt;</w:instrText>
      </w:r>
      <w:r w:rsidR="00D34170">
        <w:rPr>
          <w:lang w:val="en-AU"/>
        </w:rPr>
        <w:fldChar w:fldCharType="separate"/>
      </w:r>
      <w:r w:rsidR="003A143E" w:rsidRPr="003A143E">
        <w:rPr>
          <w:noProof/>
          <w:vertAlign w:val="superscript"/>
          <w:lang w:val="en-AU"/>
        </w:rPr>
        <w:t>74</w:t>
      </w:r>
      <w:r w:rsidR="00D34170">
        <w:rPr>
          <w:lang w:val="en-AU"/>
        </w:rPr>
        <w:fldChar w:fldCharType="end"/>
      </w:r>
      <w:r w:rsidR="00B92FB6">
        <w:rPr>
          <w:lang w:val="en-AU"/>
        </w:rPr>
        <w:t xml:space="preserve"> Multiple prophylactic and therapeutic </w:t>
      </w:r>
      <w:r w:rsidR="00B92FB6">
        <w:rPr>
          <w:lang w:val="en-AU"/>
        </w:rPr>
        <w:lastRenderedPageBreak/>
        <w:t>medicine</w:t>
      </w:r>
      <w:r w:rsidR="00663D95">
        <w:rPr>
          <w:lang w:val="en-AU"/>
        </w:rPr>
        <w:t>s</w:t>
      </w:r>
      <w:r w:rsidR="00B92FB6">
        <w:rPr>
          <w:lang w:val="en-AU"/>
        </w:rPr>
        <w:t xml:space="preserve"> have been tested in the ETEC CHI model, in which </w:t>
      </w:r>
      <w:r w:rsidR="006870C2">
        <w:t xml:space="preserve">bismuth subsalicylate </w:t>
      </w:r>
      <w:r w:rsidR="00C70499">
        <w:t>and an oral</w:t>
      </w:r>
      <w:r w:rsidR="00B92FB6">
        <w:t xml:space="preserve"> </w:t>
      </w:r>
      <w:r w:rsidR="00B92FB6" w:rsidRPr="00B92FB6">
        <w:t>colicin E2 tre</w:t>
      </w:r>
      <w:r w:rsidR="00C70499">
        <w:t>ated</w:t>
      </w:r>
      <w:r w:rsidR="00B92FB6" w:rsidRPr="00B92FB6">
        <w:t xml:space="preserve"> whole-cell vaccine</w:t>
      </w:r>
      <w:r w:rsidR="00C70499">
        <w:t>,</w:t>
      </w:r>
      <w:r w:rsidR="00B92FB6">
        <w:t xml:space="preserve"> s</w:t>
      </w:r>
      <w:r w:rsidR="00A3677E">
        <w:t>howed</w:t>
      </w:r>
      <w:r w:rsidR="006870C2">
        <w:t xml:space="preserve"> potential as effective prophylactic</w:t>
      </w:r>
      <w:r w:rsidR="00B92FB6">
        <w:t>s</w:t>
      </w:r>
      <w:r w:rsidR="004552EF">
        <w:t>.</w:t>
      </w:r>
      <w:r w:rsidR="00D34170">
        <w:fldChar w:fldCharType="begin">
          <w:fldData xml:space="preserve">PEVuZE5vdGU+PENpdGU+PEF1dGhvcj5HcmFoYW08L0F1dGhvcj48WWVhcj4xOTgzPC9ZZWFyPjxS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cz4xMDE3LTIyPC9wYWdlcz48dm9sdW1lPjg1PC92b2x1bWU+PG51bWJlcj41PC9udW1iZXI+PGVk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</w:fldData>
        </w:fldChar>
      </w:r>
      <w:r w:rsidR="003A143E">
        <w:instrText xml:space="preserve"> ADDIN EN.CITE </w:instrText>
      </w:r>
      <w:r w:rsidR="003A143E">
        <w:fldChar w:fldCharType="begin">
          <w:fldData xml:space="preserve">PEVuZE5vdGU+PENpdGU+PEF1dGhvcj5HcmFoYW08L0F1dGhvcj48WWVhcj4xOTgzPC9ZZWFyPjxS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cz4xMDE3LTIyPC9wYWdlcz48dm9sdW1lPjg1PC92b2x1bWU+PG51bWJlcj41PC9udW1iZXI+PGVk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</w:fldData>
        </w:fldChar>
      </w:r>
      <w:r w:rsidR="003A143E">
        <w:instrText xml:space="preserve"> ADDIN EN.CITE.DATA </w:instrText>
      </w:r>
      <w:r w:rsidR="003A143E">
        <w:fldChar w:fldCharType="end"/>
      </w:r>
      <w:r w:rsidR="00D34170">
        <w:fldChar w:fldCharType="separate"/>
      </w:r>
      <w:r w:rsidR="003A143E" w:rsidRPr="003A143E">
        <w:rPr>
          <w:noProof/>
          <w:vertAlign w:val="superscript"/>
        </w:rPr>
        <w:t>75,76</w:t>
      </w:r>
      <w:r w:rsidR="00D34170">
        <w:fldChar w:fldCharType="end"/>
      </w:r>
    </w:p>
    <w:p w:rsidR="00B3249D" w:rsidRDefault="00B61AE7" w:rsidP="00B3249D">
      <w:pPr>
        <w:jc w:val="both"/>
      </w:pPr>
      <w:r>
        <w:rPr>
          <w:lang w:val="en-AU"/>
        </w:rPr>
        <w:t xml:space="preserve">Despite the fact that CHI studies take a central role in the clinical development pipeline, formal </w:t>
      </w:r>
      <w:r w:rsidR="0005543E">
        <w:rPr>
          <w:lang w:val="en-AU"/>
        </w:rPr>
        <w:t xml:space="preserve">guidelines on the use of </w:t>
      </w:r>
      <w:r>
        <w:rPr>
          <w:lang w:val="en-AU"/>
        </w:rPr>
        <w:t>such trials by developers on the licensure</w:t>
      </w:r>
      <w:r w:rsidR="0005543E" w:rsidRPr="0005543E">
        <w:rPr>
          <w:lang w:val="en-AU"/>
        </w:rPr>
        <w:t xml:space="preserve"> </w:t>
      </w:r>
      <w:r w:rsidR="0005543E">
        <w:rPr>
          <w:lang w:val="en-AU"/>
        </w:rPr>
        <w:t>path</w:t>
      </w:r>
      <w:r w:rsidR="005E7F82">
        <w:rPr>
          <w:lang w:val="en-AU"/>
        </w:rPr>
        <w:t xml:space="preserve"> are lacking</w:t>
      </w:r>
      <w:r>
        <w:rPr>
          <w:lang w:val="en-AU"/>
        </w:rPr>
        <w:t>. Last year, the WHO p</w:t>
      </w:r>
      <w:r w:rsidR="000D213F">
        <w:rPr>
          <w:lang w:val="en-AU"/>
        </w:rPr>
        <w:t>ublished</w:t>
      </w:r>
      <w:r>
        <w:rPr>
          <w:lang w:val="en-AU"/>
        </w:rPr>
        <w:t xml:space="preserve"> a statement on the regulatory considerations for the use of controlled human infection trials </w:t>
      </w:r>
      <w:r w:rsidR="000D213F">
        <w:rPr>
          <w:lang w:val="en-AU"/>
        </w:rPr>
        <w:t>in</w:t>
      </w:r>
      <w:r>
        <w:rPr>
          <w:lang w:val="en-AU"/>
        </w:rPr>
        <w:t xml:space="preserve"> vaccine </w:t>
      </w:r>
      <w:r w:rsidRPr="00AC5709">
        <w:rPr>
          <w:lang w:val="en-AU"/>
        </w:rPr>
        <w:t>development.</w:t>
      </w:r>
      <w:r w:rsidR="00D52AEE" w:rsidRPr="00AC5709">
        <w:rPr>
          <w:lang w:val="en-AU"/>
        </w:rPr>
        <w:fldChar w:fldCharType="begin"/>
      </w:r>
      <w:r w:rsidR="003A143E">
        <w:rPr>
          <w:lang w:val="en-AU"/>
        </w:rPr>
        <w:instrText xml:space="preserve"> ADDIN EN.CITE &lt;EndNote&gt;&lt;Cite&gt;&lt;Year&gt;2016&lt;/Year&gt;&lt;RecNum&gt;318&lt;/RecNum&gt;&lt;DisplayText&gt;&lt;style face="superscript"&gt;77&lt;/style&gt;&lt;/DisplayText&gt;&lt;record&gt;&lt;rec-number&gt;318&lt;/rec-number&gt;&lt;foreign-keys&gt;&lt;key app="EN" db-id="fr25ztse4dw20qe9r9qpw02vefr99fse92ww" timestamp="1510582585"&gt;318&lt;/key&gt;&lt;/foreign-keys&gt;&lt;ref-type name="Journal Article"&gt;17&lt;/ref-type&gt;&lt;contributors&gt;&lt;/contributors&gt;&lt;titles&gt;&lt;/titles&gt;&lt;dates&gt;&lt;year&gt;2016&lt;/year&gt;&lt;/dates&gt;&lt;urls&gt;&lt;related-urls&gt;&lt;url&gt;&lt;style face="underline" font="default" size="100%"&gt;http://www.who.int/biologicals/expert_committee/Human_challenge_Trials_IK_final.pdf&lt;/style&gt;&lt;/url&gt;&lt;/related-urls&gt;&lt;/urls&gt;&lt;/record&gt;&lt;/Cite&gt;&lt;/EndNote&gt;</w:instrText>
      </w:r>
      <w:r w:rsidR="00D52AEE" w:rsidRPr="00AC5709">
        <w:rPr>
          <w:lang w:val="en-AU"/>
        </w:rPr>
        <w:fldChar w:fldCharType="separate"/>
      </w:r>
      <w:r w:rsidR="003A143E" w:rsidRPr="003A143E">
        <w:rPr>
          <w:noProof/>
          <w:vertAlign w:val="superscript"/>
          <w:lang w:val="en-AU"/>
        </w:rPr>
        <w:t>77</w:t>
      </w:r>
      <w:r w:rsidR="00D52AEE" w:rsidRPr="00AC5709">
        <w:rPr>
          <w:lang w:val="en-AU"/>
        </w:rPr>
        <w:fldChar w:fldCharType="end"/>
      </w:r>
      <w:r>
        <w:rPr>
          <w:lang w:val="en-AU"/>
        </w:rPr>
        <w:t xml:space="preserve"> </w:t>
      </w:r>
      <w:r w:rsidR="000D213F">
        <w:rPr>
          <w:lang w:val="en-AU"/>
        </w:rPr>
        <w:t>It is important that s</w:t>
      </w:r>
      <w:r>
        <w:rPr>
          <w:lang w:val="en-AU"/>
        </w:rPr>
        <w:t xml:space="preserve">uch position </w:t>
      </w:r>
      <w:r w:rsidR="000D213F">
        <w:rPr>
          <w:lang w:val="en-AU"/>
        </w:rPr>
        <w:t>papers</w:t>
      </w:r>
      <w:r>
        <w:rPr>
          <w:lang w:val="en-AU"/>
        </w:rPr>
        <w:t xml:space="preserve"> also highlight the limitation of CHI studies. </w:t>
      </w:r>
      <w:r w:rsidR="00961F93">
        <w:rPr>
          <w:lang w:val="en-AU"/>
        </w:rPr>
        <w:t xml:space="preserve"> For example, </w:t>
      </w:r>
      <w:r w:rsidR="00FA07E2">
        <w:t>i</w:t>
      </w:r>
      <w:r w:rsidR="00FA07E2" w:rsidRPr="008E22FC">
        <w:t xml:space="preserve">noculation routes may differ </w:t>
      </w:r>
      <w:r w:rsidR="00FA07E2">
        <w:t xml:space="preserve">between </w:t>
      </w:r>
      <w:r w:rsidR="005367A4">
        <w:t>natural infections</w:t>
      </w:r>
      <w:r w:rsidR="00FA07E2">
        <w:t xml:space="preserve"> and CHI trials</w:t>
      </w:r>
      <w:r w:rsidR="004552EF">
        <w:t>,</w:t>
      </w:r>
      <w:r w:rsidR="00EE6402">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 </w:instrText>
      </w:r>
      <w:r w:rsidR="003C6F26">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EN.CITE.DATA </w:instrText>
      </w:r>
      <w:r w:rsidR="003C6F26">
        <w:fldChar w:fldCharType="end"/>
      </w:r>
      <w:r w:rsidR="00EE6402">
        <w:fldChar w:fldCharType="separate"/>
      </w:r>
      <w:r w:rsidR="003C6F26" w:rsidRPr="003C6F26">
        <w:rPr>
          <w:noProof/>
          <w:vertAlign w:val="superscript"/>
        </w:rPr>
        <w:t>2</w:t>
      </w:r>
      <w:r w:rsidR="00EE6402">
        <w:fldChar w:fldCharType="end"/>
      </w:r>
      <w:r w:rsidR="00EE6402">
        <w:t xml:space="preserve"> </w:t>
      </w:r>
      <w:r w:rsidR="00FA07E2">
        <w:t>the trial</w:t>
      </w:r>
      <w:r w:rsidR="00FA07E2" w:rsidRPr="008E22FC">
        <w:t xml:space="preserve"> population </w:t>
      </w:r>
      <w:r w:rsidR="00FA07E2">
        <w:t>may not be</w:t>
      </w:r>
      <w:r w:rsidR="00FA07E2" w:rsidRPr="008E22FC">
        <w:t xml:space="preserve"> similar to </w:t>
      </w:r>
      <w:r w:rsidR="00FA07E2">
        <w:t>the population at risk</w:t>
      </w:r>
      <w:r w:rsidR="00FA07E2" w:rsidRPr="008E22FC">
        <w:t>,</w:t>
      </w:r>
      <w:r w:rsidR="00FA07E2">
        <w:t xml:space="preserve"> challenge s</w:t>
      </w:r>
      <w:r w:rsidR="00FA07E2" w:rsidRPr="008E22FC">
        <w:t>train</w:t>
      </w:r>
      <w:r w:rsidR="00FA07E2">
        <w:t xml:space="preserve">s may </w:t>
      </w:r>
      <w:r w:rsidR="00FA07E2" w:rsidRPr="008E22FC">
        <w:t>differ from natural infections</w:t>
      </w:r>
      <w:r w:rsidR="00FA07E2">
        <w:t xml:space="preserve">, protective immune mechanism may not be universally applicable and the selection of susceptible adults </w:t>
      </w:r>
      <w:r w:rsidR="003378E5">
        <w:t xml:space="preserve">without pre-existing immunity </w:t>
      </w:r>
      <w:r w:rsidR="00FA07E2">
        <w:t>m</w:t>
      </w:r>
      <w:r w:rsidR="00663D95">
        <w:t>ight</w:t>
      </w:r>
      <w:r w:rsidR="00FA07E2">
        <w:t xml:space="preserve"> reflect intrinsic vulnerability which may not hold true for the whole population. </w:t>
      </w:r>
      <w:r w:rsidR="00961F93">
        <w:rPr>
          <w:lang w:val="en-AU"/>
        </w:rPr>
        <w:t xml:space="preserve">Despite these differences, the results obtained in </w:t>
      </w:r>
      <w:r w:rsidR="00E406A6">
        <w:t>CHI trial</w:t>
      </w:r>
      <w:r w:rsidR="00961F93">
        <w:t>s</w:t>
      </w:r>
      <w:r w:rsidR="00E406A6">
        <w:t xml:space="preserve"> </w:t>
      </w:r>
      <w:r w:rsidR="00267473">
        <w:t>are</w:t>
      </w:r>
      <w:r w:rsidR="00C70499">
        <w:t xml:space="preserve"> generally </w:t>
      </w:r>
      <w:r w:rsidR="00961F93">
        <w:t>confirmed</w:t>
      </w:r>
      <w:r w:rsidR="00E406A6">
        <w:t xml:space="preserve"> in phase 2 efficacy trials</w:t>
      </w:r>
      <w:r w:rsidR="00961F93">
        <w:t>. To our knowledge, there is no example of a vaccine or drug which failed in CHI and was</w:t>
      </w:r>
      <w:r w:rsidR="00215F6A">
        <w:t xml:space="preserve"> found efficacious in later phase 2 or 3 field trials</w:t>
      </w:r>
      <w:r w:rsidR="00961F93">
        <w:t xml:space="preserve">. </w:t>
      </w:r>
    </w:p>
    <w:p w:rsidR="00E406A6" w:rsidRDefault="00B3249D" w:rsidP="00E406A6">
      <w:pPr>
        <w:jc w:val="both"/>
      </w:pPr>
      <w:r>
        <w:t xml:space="preserve">The predictive value and reproducibility of CHI studies is highly dependent on the quality of the challenge material. </w:t>
      </w:r>
      <w:r w:rsidR="00B61AE7">
        <w:t>T</w:t>
      </w:r>
      <w:r>
        <w:t>he regulatory requirements for the production of this material may vary in different continents.</w:t>
      </w:r>
      <w:r w:rsidR="007B31AD">
        <w:t xml:space="preserve"> Current regulatory environments have shown that increased control may not always be beneficial to the CHI model</w:t>
      </w:r>
      <w:r w:rsidR="000D213F">
        <w:t>s</w:t>
      </w:r>
      <w:r w:rsidR="007B31AD">
        <w:t xml:space="preserve">, which should preferably remain low cost and be flexible to </w:t>
      </w:r>
      <w:r w:rsidR="000D213F">
        <w:t xml:space="preserve">accommodate </w:t>
      </w:r>
      <w:r w:rsidR="007B31AD">
        <w:t xml:space="preserve">changes in circulating strains (e.g. influenza) in order to </w:t>
      </w:r>
      <w:r w:rsidR="000D213F">
        <w:t>remain</w:t>
      </w:r>
      <w:r w:rsidR="007B31AD">
        <w:t xml:space="preserve"> clinically relevant. Therefore, c</w:t>
      </w:r>
      <w:r>
        <w:t xml:space="preserve">onsistent unifying quality control and assurance measures for challenge material are needed in order to </w:t>
      </w:r>
      <w:r w:rsidR="007B31AD">
        <w:t xml:space="preserve">balance safety and </w:t>
      </w:r>
      <w:r w:rsidR="000D213F">
        <w:t xml:space="preserve">the </w:t>
      </w:r>
      <w:r w:rsidR="007B31AD">
        <w:t>costs of production.</w:t>
      </w:r>
    </w:p>
    <w:p w:rsidR="00014E1E" w:rsidRDefault="00014E1E" w:rsidP="00014E1E">
      <w:pPr>
        <w:jc w:val="both"/>
        <w:rPr>
          <w:i/>
          <w:u w:val="single"/>
        </w:rPr>
      </w:pPr>
    </w:p>
    <w:p w:rsidR="00BD00D3" w:rsidRDefault="00D24C2F" w:rsidP="00014E1E">
      <w:pPr>
        <w:jc w:val="both"/>
        <w:rPr>
          <w:b/>
          <w:sz w:val="28"/>
          <w:szCs w:val="28"/>
        </w:rPr>
      </w:pPr>
      <w:r>
        <w:rPr>
          <w:b/>
          <w:sz w:val="28"/>
          <w:szCs w:val="28"/>
        </w:rPr>
        <w:t xml:space="preserve">Novel </w:t>
      </w:r>
      <w:r w:rsidR="00BD00D3" w:rsidRPr="00853034">
        <w:rPr>
          <w:b/>
          <w:sz w:val="28"/>
          <w:szCs w:val="28"/>
        </w:rPr>
        <w:t>CHI</w:t>
      </w:r>
      <w:r>
        <w:rPr>
          <w:b/>
          <w:sz w:val="28"/>
          <w:szCs w:val="28"/>
        </w:rPr>
        <w:t xml:space="preserve"> models</w:t>
      </w:r>
      <w:r w:rsidR="00BD00D3" w:rsidRPr="00853034">
        <w:rPr>
          <w:b/>
          <w:sz w:val="28"/>
          <w:szCs w:val="28"/>
        </w:rPr>
        <w:t xml:space="preserve"> in poverty-related </w:t>
      </w:r>
      <w:r w:rsidR="00E11305" w:rsidRPr="00853034">
        <w:rPr>
          <w:b/>
          <w:sz w:val="28"/>
          <w:szCs w:val="28"/>
        </w:rPr>
        <w:t xml:space="preserve">and neglected </w:t>
      </w:r>
      <w:r w:rsidR="00BD00D3" w:rsidRPr="00853034">
        <w:rPr>
          <w:b/>
          <w:sz w:val="28"/>
          <w:szCs w:val="28"/>
        </w:rPr>
        <w:t>diseases</w:t>
      </w:r>
    </w:p>
    <w:p w:rsidR="00BD00D3" w:rsidRDefault="007D4458" w:rsidP="00BD00D3">
      <w:pPr>
        <w:jc w:val="both"/>
      </w:pPr>
      <w:r>
        <w:t>Beca</w:t>
      </w:r>
      <w:r w:rsidR="00F83572">
        <w:t xml:space="preserve">use </w:t>
      </w:r>
      <w:r w:rsidR="007E3881">
        <w:t xml:space="preserve">of </w:t>
      </w:r>
      <w:r w:rsidR="00F83572">
        <w:t>the potential to reduce costs and time to registration</w:t>
      </w:r>
      <w:r>
        <w:t>, CHI models are particularly appealing for</w:t>
      </w:r>
      <w:r w:rsidR="00F83572">
        <w:t xml:space="preserve"> </w:t>
      </w:r>
      <w:r w:rsidR="005367A4">
        <w:t xml:space="preserve">the development of products for </w:t>
      </w:r>
      <w:r w:rsidR="00032C67">
        <w:t>r</w:t>
      </w:r>
      <w:r>
        <w:t>esource-poor</w:t>
      </w:r>
      <w:r w:rsidR="005367A4">
        <w:t xml:space="preserve"> countries</w:t>
      </w:r>
      <w:r w:rsidR="00F83572">
        <w:t xml:space="preserve"> where infectious diseases are still responsible for </w:t>
      </w:r>
      <w:r w:rsidR="00B35270">
        <w:t>considerable</w:t>
      </w:r>
      <w:r w:rsidR="00F83572">
        <w:t xml:space="preserve"> morbidity and mortality</w:t>
      </w:r>
      <w:r>
        <w:t xml:space="preserve">. </w:t>
      </w:r>
      <w:r w:rsidR="005367A4">
        <w:t>Among the infections that fall in this category, aside from</w:t>
      </w:r>
      <w:r>
        <w:t xml:space="preserve"> malaria, </w:t>
      </w:r>
      <w:r w:rsidRPr="007D4458">
        <w:rPr>
          <w:i/>
        </w:rPr>
        <w:t>Mycobacterium tuberculosis</w:t>
      </w:r>
      <w:r>
        <w:t xml:space="preserve"> (MTB) would be obvious</w:t>
      </w:r>
      <w:r w:rsidR="00AF124D">
        <w:t>. A MTB</w:t>
      </w:r>
      <w:r w:rsidR="002001F1">
        <w:t xml:space="preserve"> CHI model could provide a critical platform for</w:t>
      </w:r>
      <w:r w:rsidR="00BA0AD0">
        <w:t xml:space="preserve"> the </w:t>
      </w:r>
      <w:r w:rsidR="002001F1">
        <w:t>down</w:t>
      </w:r>
      <w:r w:rsidR="00BA0AD0">
        <w:t>selection of potential novel antibiotics as well as vaccine candidates.</w:t>
      </w:r>
      <w:r>
        <w:t xml:space="preserve"> CHI studies with MTB</w:t>
      </w:r>
      <w:r w:rsidR="00FB5B5E">
        <w:t xml:space="preserve"> are </w:t>
      </w:r>
      <w:r w:rsidR="00855B0A">
        <w:t xml:space="preserve">implausible </w:t>
      </w:r>
      <w:r w:rsidR="00FB5B5E">
        <w:t>because diagnosis is not straightforward</w:t>
      </w:r>
      <w:r w:rsidR="00D24C2F">
        <w:t xml:space="preserve">, </w:t>
      </w:r>
      <w:r w:rsidR="00855B0A">
        <w:t>biocontainment difficult, routes of inoculation disputed (aerosolize vs skin)</w:t>
      </w:r>
      <w:r w:rsidR="00FB5B5E">
        <w:t xml:space="preserve"> and treatment</w:t>
      </w:r>
      <w:r w:rsidR="00855B0A">
        <w:t xml:space="preserve"> lengthy, associated with side effects and prone to failure</w:t>
      </w:r>
      <w:r w:rsidR="00FB5B5E">
        <w:t xml:space="preserve">. </w:t>
      </w:r>
      <w:r>
        <w:t xml:space="preserve">As a </w:t>
      </w:r>
      <w:r w:rsidR="00FB5B5E">
        <w:t>replacement</w:t>
      </w:r>
      <w:r>
        <w:t xml:space="preserve"> for MTB infection</w:t>
      </w:r>
      <w:r w:rsidR="002001F1">
        <w:t>,</w:t>
      </w:r>
      <w:r w:rsidRPr="007D4458">
        <w:t xml:space="preserve"> </w:t>
      </w:r>
      <w:r w:rsidR="002001F1">
        <w:t xml:space="preserve">intradermal injections with the vaccine </w:t>
      </w:r>
      <w:r w:rsidR="002001F1" w:rsidRPr="002001F1">
        <w:t xml:space="preserve">bacille Calmette-Guérin </w:t>
      </w:r>
      <w:r w:rsidR="002001F1">
        <w:t xml:space="preserve">(BCG, attenuated </w:t>
      </w:r>
      <w:r w:rsidR="002001F1" w:rsidRPr="002001F1">
        <w:rPr>
          <w:i/>
        </w:rPr>
        <w:t>Mycobacterium bovis</w:t>
      </w:r>
      <w:r w:rsidR="002001F1">
        <w:t>)</w:t>
      </w:r>
      <w:r>
        <w:t xml:space="preserve"> </w:t>
      </w:r>
      <w:r w:rsidR="002001F1">
        <w:t>are</w:t>
      </w:r>
      <w:r>
        <w:t xml:space="preserve"> </w:t>
      </w:r>
      <w:r w:rsidR="00FB5B5E">
        <w:t>tested as a surrogate CHI</w:t>
      </w:r>
      <w:r>
        <w:t xml:space="preserve">, followed by a </w:t>
      </w:r>
      <w:r w:rsidR="0099639C">
        <w:t>pun</w:t>
      </w:r>
      <w:r>
        <w:t>ch biopsy 14 days after injection to investigate</w:t>
      </w:r>
      <w:r w:rsidR="0099639C">
        <w:t xml:space="preserve"> bacterial persistence and</w:t>
      </w:r>
      <w:r>
        <w:t xml:space="preserve"> immune parameters</w:t>
      </w:r>
      <w:r w:rsidR="004552EF">
        <w:t>.</w:t>
      </w:r>
      <w:r w:rsidR="00032C67">
        <w:fldChar w:fldCharType="begin">
          <w:fldData xml:space="preserve">PEVuZE5vdGU+PENpdGU+PEF1dGhvcj5NaW5oaW5uaWNrPC9BdXRob3I+PFllYXI+MjAxNjwvWWVh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IG9mIGluZmVjdGlvdXMgZGlzZWFzZXM8L2FiYnItMT48L2FsdC1wZXJpb2RpY2FsPjxwYWdlcz44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</w:fldData>
        </w:fldChar>
      </w:r>
      <w:r w:rsidR="003A143E">
        <w:instrText xml:space="preserve"> ADDIN EN.CITE </w:instrText>
      </w:r>
      <w:r w:rsidR="003A143E">
        <w:fldChar w:fldCharType="begin">
          <w:fldData xml:space="preserve">PEVuZE5vdGU+PENpdGU+PEF1dGhvcj5NaW5oaW5uaWNrPC9BdXRob3I+PFllYXI+MjAxNjwvWWVh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IG9mIGluZmVjdGlvdXMgZGlzZWFzZXM8L2FiYnItMT48L2FsdC1wZXJpb2RpY2FsPjxwYWdlcz44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</w:fldData>
        </w:fldChar>
      </w:r>
      <w:r w:rsidR="003A143E">
        <w:instrText xml:space="preserve"> ADDIN EN.CITE.DATA </w:instrText>
      </w:r>
      <w:r w:rsidR="003A143E">
        <w:fldChar w:fldCharType="end"/>
      </w:r>
      <w:r w:rsidR="00032C67">
        <w:fldChar w:fldCharType="separate"/>
      </w:r>
      <w:r w:rsidR="003A143E" w:rsidRPr="003A143E">
        <w:rPr>
          <w:noProof/>
          <w:vertAlign w:val="superscript"/>
        </w:rPr>
        <w:t>78</w:t>
      </w:r>
      <w:r w:rsidR="00032C67">
        <w:fldChar w:fldCharType="end"/>
      </w:r>
      <w:r w:rsidRPr="007D4458">
        <w:t xml:space="preserve"> </w:t>
      </w:r>
      <w:r w:rsidR="00B35270">
        <w:t>The low recovery of</w:t>
      </w:r>
      <w:r w:rsidR="0099639C">
        <w:t xml:space="preserve"> bacteria</w:t>
      </w:r>
      <w:r w:rsidR="00B35270">
        <w:t xml:space="preserve"> after CHI</w:t>
      </w:r>
      <w:r>
        <w:t xml:space="preserve"> limit</w:t>
      </w:r>
      <w:r w:rsidR="00B35270">
        <w:t>s</w:t>
      </w:r>
      <w:r w:rsidR="004552EF">
        <w:t xml:space="preserve"> sensitivity of the model.</w:t>
      </w:r>
      <w:r w:rsidR="00032C67">
        <w:fldChar w:fldCharType="begin"/>
      </w:r>
      <w:r w:rsidR="003A143E">
        <w:instrText xml:space="preserve"> ADDIN EN.CITE &lt;EndNote&gt;&lt;Cite&gt;&lt;Author&gt;O&amp;apos;Shea&lt;/Author&gt;&lt;Year&gt;2016&lt;/Year&gt;&lt;RecNum&gt;241&lt;/RecNum&gt;&lt;DisplayText&gt;&lt;style face="superscript"&gt;79&lt;/style&gt;&lt;/DisplayText&gt;&lt;record&gt;&lt;rec-number&gt;241&lt;/rec-number&gt;&lt;foreign-keys&gt;&lt;key app="EN" db-id="fr25ztse4dw20qe9r9qpw02vefr99fse92ww" timestamp="1494338870"&gt;241&lt;/key&gt;&lt;/foreign-keys&gt;&lt;ref-type name="Journal Article"&gt;17&lt;/ref-type&gt;&lt;contributors&gt;&lt;authors&gt;&lt;author&gt;O&amp;apos;Shea, M. K.&lt;/author&gt;&lt;author&gt;McShane, H.&lt;/author&gt;&lt;/authors&gt;&lt;/contributors&gt;&lt;auth-address&gt;a The Jenner Institute, University of Oxford , Oxford , UK.&lt;/auth-address&gt;&lt;titles&gt;&lt;title&gt;A review of clinical models for the evaluation of human TB vaccines&lt;/title&gt;&lt;secondary-title&gt;Hum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1177-87&lt;/pages&gt;&lt;volume&gt;12&lt;/volume&gt;&lt;number&gt;5&lt;/number&gt;&lt;edition&gt;2016/01/27&lt;/edition&gt;&lt;keywords&gt;&lt;keyword&gt;Bcg&lt;/keyword&gt;&lt;keyword&gt;Mva85a&lt;/keyword&gt;&lt;keyword&gt;Mycobacterium tuberculosis&lt;/keyword&gt;&lt;keyword&gt;clinical models&lt;/keyword&gt;&lt;keyword&gt;clinical trials&lt;/keyword&gt;&lt;keyword&gt;tuberculosis&lt;/keyword&gt;&lt;keyword&gt;vaccine&lt;/keyword&gt;&lt;/keywords&gt;&lt;dates&gt;&lt;year&gt;2016&lt;/year&gt;&lt;pub-dates&gt;&lt;date&gt;May 03&lt;/date&gt;&lt;/pub-dates&gt;&lt;/dates&gt;&lt;isbn&gt;2164-5515&lt;/isbn&gt;&lt;accession-num&gt;26810964&lt;/accession-num&gt;&lt;urls&gt;&lt;/urls&gt;&lt;custom2&gt;PMC4963076&lt;/custom2&gt;&lt;electronic-resource-num&gt;10.1080/21645515.2015.1134407&lt;/electronic-resource-num&gt;&lt;remote-database-provider&gt;NLM&lt;/remote-database-provider&gt;&lt;language&gt;eng&lt;/language&gt;&lt;/record&gt;&lt;/Cite&gt;&lt;/EndNote&gt;</w:instrText>
      </w:r>
      <w:r w:rsidR="00032C67">
        <w:fldChar w:fldCharType="separate"/>
      </w:r>
      <w:r w:rsidR="003A143E" w:rsidRPr="003A143E">
        <w:rPr>
          <w:noProof/>
          <w:vertAlign w:val="superscript"/>
        </w:rPr>
        <w:t>79</w:t>
      </w:r>
      <w:r w:rsidR="00032C67">
        <w:fldChar w:fldCharType="end"/>
      </w:r>
      <w:r w:rsidR="00B35270">
        <w:t xml:space="preserve"> However</w:t>
      </w:r>
      <w:r w:rsidR="002001F1">
        <w:t>,</w:t>
      </w:r>
      <w:r w:rsidR="00B35270">
        <w:t xml:space="preserve"> prior vaccination with BCG did result in a decreased recovery rate of BCG after challenge, suggesting that the model is able </w:t>
      </w:r>
      <w:r w:rsidR="00AE0828">
        <w:t xml:space="preserve">to </w:t>
      </w:r>
      <w:r w:rsidR="00B35270">
        <w:t>reveal protective immune effects</w:t>
      </w:r>
      <w:r w:rsidR="004552EF">
        <w:t>.</w:t>
      </w:r>
      <w:r w:rsidR="00032C67">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 </w:instrText>
      </w:r>
      <w:r w:rsidR="003A143E">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EN.CITE.DATA </w:instrText>
      </w:r>
      <w:r w:rsidR="003A143E">
        <w:fldChar w:fldCharType="end"/>
      </w:r>
      <w:r w:rsidR="00032C67">
        <w:fldChar w:fldCharType="separate"/>
      </w:r>
      <w:r w:rsidR="003A143E" w:rsidRPr="003A143E">
        <w:rPr>
          <w:noProof/>
          <w:vertAlign w:val="superscript"/>
        </w:rPr>
        <w:t>80</w:t>
      </w:r>
      <w:r w:rsidR="00032C67">
        <w:fldChar w:fldCharType="end"/>
      </w:r>
      <w:r w:rsidR="00D27310">
        <w:t xml:space="preserve"> </w:t>
      </w:r>
      <w:r w:rsidR="00FB5B5E">
        <w:t>Besides the nature of the pathogen, another important limitation of the model is</w:t>
      </w:r>
      <w:r>
        <w:t xml:space="preserve"> the </w:t>
      </w:r>
      <w:r w:rsidR="002001F1">
        <w:t>dermal</w:t>
      </w:r>
      <w:r>
        <w:t xml:space="preserve"> inoculation route</w:t>
      </w:r>
      <w:r w:rsidR="002001F1">
        <w:t xml:space="preserve"> as opposed to the natural inhalation </w:t>
      </w:r>
      <w:r w:rsidR="008A414F">
        <w:t>of m</w:t>
      </w:r>
      <w:r w:rsidR="002001F1">
        <w:t>ycobacteria</w:t>
      </w:r>
      <w:r w:rsidR="00D27310">
        <w:t xml:space="preserve"> and therefore </w:t>
      </w:r>
      <w:r>
        <w:t xml:space="preserve">administration of aerosolized BCG or other (attenuated) mycobacterial strains are currently </w:t>
      </w:r>
      <w:r w:rsidR="00B35270">
        <w:t>being investigated</w:t>
      </w:r>
      <w:r w:rsidR="004552EF">
        <w:t>.</w:t>
      </w:r>
      <w:r w:rsidR="00032C67">
        <w:fldChar w:fldCharType="begin"/>
      </w:r>
      <w:r w:rsidR="003A143E">
        <w:instrText xml:space="preserve"> ADDIN EN.CITE &lt;EndNote&gt;&lt;Cite&gt;&lt;Author&gt;Hatherill&lt;/Author&gt;&lt;Year&gt;2016&lt;/Year&gt;&lt;RecNum&gt;243&lt;/RecNum&gt;&lt;DisplayText&gt;&lt;style face="superscript"&gt;81&lt;/style&gt;&lt;/DisplayText&gt;&lt;record&gt;&lt;rec-number&gt;243&lt;/rec-number&gt;&lt;foreign-keys&gt;&lt;key app="EN" db-id="fr25ztse4dw20qe9r9qpw02vefr99fse92ww" timestamp="1494339048"&gt;243&lt;/key&gt;&lt;/foreign-keys&gt;&lt;ref-type name="Journal Article"&gt;17&lt;/ref-type&gt;&lt;contributors&gt;&lt;authors&gt;&lt;author&gt;Hatherill, M.&lt;/author&gt;&lt;author&gt;Tait, D.&lt;/author&gt;&lt;author&gt;McShane, H.&lt;/author&gt;&lt;/authors&gt;&lt;/contributors&gt;&lt;titles&gt;&lt;title&gt;Clinical Testing of Tuberculosis Vaccine Candidates&lt;/title&gt;&lt;secondary-title&gt;Microbiol Spectr&lt;/secondary-title&gt;&lt;alt-title&gt;Microbiology spectrum&lt;/alt-title&gt;&lt;/titles&gt;&lt;periodical&gt;&lt;full-title&gt;Microbiol Spectr&lt;/full-title&gt;&lt;abbr-1&gt;Microbiology spectrum&lt;/abbr-1&gt;&lt;/periodical&gt;&lt;alt-periodical&gt;&lt;full-title&gt;Microbiol Spectr&lt;/full-title&gt;&lt;abbr-1&gt;Microbiology spectrum&lt;/abbr-1&gt;&lt;/alt-periodical&gt;&lt;volume&gt;4&lt;/volume&gt;&lt;number&gt;5&lt;/number&gt;&lt;edition&gt;2017/01/15&lt;/edition&gt;&lt;dates&gt;&lt;year&gt;2016&lt;/year&gt;&lt;pub-dates&gt;&lt;date&gt;Oct&lt;/date&gt;&lt;/pub-dates&gt;&lt;/dates&gt;&lt;isbn&gt;2165-0497&lt;/isbn&gt;&lt;accession-num&gt;28087924&lt;/accession-num&gt;&lt;urls&gt;&lt;/urls&gt;&lt;electronic-resource-num&gt;10.1128/microbiolspec.TBTB2-0015-2016&lt;/electronic-resource-num&gt;&lt;remote-database-provider&gt;NLM&lt;/remote-database-provider&gt;&lt;language&gt;eng&lt;/language&gt;&lt;/record&gt;&lt;/Cite&gt;&lt;/EndNote&gt;</w:instrText>
      </w:r>
      <w:r w:rsidR="00032C67">
        <w:fldChar w:fldCharType="separate"/>
      </w:r>
      <w:r w:rsidR="003A143E" w:rsidRPr="003A143E">
        <w:rPr>
          <w:noProof/>
          <w:vertAlign w:val="superscript"/>
        </w:rPr>
        <w:t>81</w:t>
      </w:r>
      <w:r w:rsidR="00032C67">
        <w:fldChar w:fldCharType="end"/>
      </w:r>
      <w:r>
        <w:t xml:space="preserve"> </w:t>
      </w:r>
    </w:p>
    <w:p w:rsidR="007D4458" w:rsidRDefault="00D52AEE" w:rsidP="00BD00D3">
      <w:pPr>
        <w:jc w:val="both"/>
      </w:pPr>
      <w:r w:rsidDel="00D52AEE">
        <w:t xml:space="preserve"> </w:t>
      </w:r>
      <w:r w:rsidR="001D0435">
        <w:t>Hookworm infection</w:t>
      </w:r>
      <w:r w:rsidR="00B35270">
        <w:t>s are</w:t>
      </w:r>
      <w:r w:rsidR="001D0435">
        <w:t xml:space="preserve"> o</w:t>
      </w:r>
      <w:r w:rsidR="00B43B9F">
        <w:t>ne of the most prevalent neglected diseases</w:t>
      </w:r>
      <w:r w:rsidR="001D0435">
        <w:t xml:space="preserve"> for which only very limited number of anthelminthic drugs are available</w:t>
      </w:r>
      <w:r w:rsidR="004552EF">
        <w:t>.</w:t>
      </w:r>
      <w:r w:rsidR="00C43F5C">
        <w:fldChar w:fldCharType="begin"/>
      </w:r>
      <w:r w:rsidR="003A143E">
        <w:instrText xml:space="preserve"> ADDIN EN.CITE &lt;EndNote&gt;&lt;Cite&gt;&lt;Author&gt;Vercruysse&lt;/Author&gt;&lt;Year&gt;2012&lt;/Year&gt;&lt;RecNum&gt;133&lt;/RecNum&gt;&lt;DisplayText&gt;&lt;style face="superscript"&gt;86&lt;/style&gt;&lt;/DisplayText&gt;&lt;record&gt;&lt;rec-number&gt;133&lt;/rec-number&gt;&lt;foreign-keys&gt;&lt;key app="EN" db-id="fr25ztse4dw20qe9r9qpw02vefr99fse92ww" timestamp="1488188951"&gt;133&lt;/key&gt;&lt;/foreign-keys&gt;&lt;ref-type name="Journal Article"&gt;17&lt;/ref-type&gt;&lt;contributors&gt;&lt;authors&gt;&lt;author&gt;Vercruysse, J.&lt;/author&gt;&lt;author&gt;Levecke, B.&lt;/author&gt;&lt;author&gt;Prichard, R.&lt;/author&gt;&lt;/authors&gt;&lt;/contributors&gt;&lt;auth-address&gt;Laboratory of Parasitology, Department of Virology, Parasitology and Immunology, Ghent University, Merelbeke, Belgium. Jozef.Vercruysse@UGent.be&lt;/auth-address&gt;&lt;titles&gt;&lt;title&gt;Human soil-transmitted helminths: implications of mass drug administration&lt;/title&gt;&lt;secondary-title&gt;Curr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diseases&lt;/abbr-1&gt;&lt;/alt-periodical&gt;&lt;pages&gt;703-8&lt;/pages&gt;&lt;volume&gt;25&lt;/volume&gt;&lt;number&gt;6&lt;/number&gt;&lt;edition&gt;2012/09/12&lt;/edition&gt;&lt;keywords&gt;&lt;keyword&gt;Animals&lt;/keyword&gt;&lt;keyword&gt;Anthelmintics/*administration &amp;amp; dosage&lt;/keyword&gt;&lt;keyword&gt;Drug Administration Schedule&lt;/keyword&gt;&lt;keyword&gt;Drug Resistance&lt;/keyword&gt;&lt;keyword&gt;Helminthiasis/*drug therapy&lt;/keyword&gt;&lt;keyword&gt;Helminths/drug effects&lt;/keyword&gt;&lt;keyword&gt;Humans&lt;/keyword&gt;&lt;keyword&gt;Treatment Outcome&lt;/keyword&gt;&lt;/keywords&gt;&lt;dates&gt;&lt;year&gt;2012&lt;/year&gt;&lt;pub-dates&gt;&lt;date&gt;Dec&lt;/date&gt;&lt;/pub-dates&gt;&lt;/dates&gt;&lt;isbn&gt;0951-7375&lt;/isbn&gt;&lt;accession-num&gt;22964945&lt;/accession-num&gt;&lt;urls&gt;&lt;/urls&gt;&lt;electronic-resource-num&gt;10.1097/QCO.0b013e328358993a&lt;/electronic-resource-num&gt;&lt;remote-database-provider&gt;NLM&lt;/remote-database-provider&gt;&lt;language&gt;eng&lt;/language&gt;&lt;/record&gt;&lt;/Cite&gt;&lt;/EndNote&gt;</w:instrText>
      </w:r>
      <w:r w:rsidR="00C43F5C">
        <w:fldChar w:fldCharType="separate"/>
      </w:r>
      <w:r w:rsidR="003A143E" w:rsidRPr="003A143E">
        <w:rPr>
          <w:noProof/>
          <w:vertAlign w:val="superscript"/>
        </w:rPr>
        <w:t>86</w:t>
      </w:r>
      <w:r w:rsidR="00C43F5C">
        <w:fldChar w:fldCharType="end"/>
      </w:r>
      <w:r w:rsidR="001D0435">
        <w:t xml:space="preserve"> These drugs are widely used and the concern for the development of resistance is growing. </w:t>
      </w:r>
      <w:r w:rsidR="00AF124D">
        <w:t>H</w:t>
      </w:r>
      <w:r w:rsidR="001D0435">
        <w:t xml:space="preserve">igh reinfection rates indicate that vaccines with long-term </w:t>
      </w:r>
      <w:r w:rsidR="001D0435">
        <w:lastRenderedPageBreak/>
        <w:t xml:space="preserve">action are needed to effectively control </w:t>
      </w:r>
      <w:r w:rsidR="00FB5B5E">
        <w:t>or even</w:t>
      </w:r>
      <w:r w:rsidR="00C84D68">
        <w:t>tually</w:t>
      </w:r>
      <w:r w:rsidR="00FB5B5E">
        <w:t xml:space="preserve"> eliminate </w:t>
      </w:r>
      <w:r w:rsidR="001D0435">
        <w:t>these parasites</w:t>
      </w:r>
      <w:r w:rsidR="004552EF">
        <w:t>.</w:t>
      </w:r>
      <w:r w:rsidR="00C43F5C">
        <w:fldChar w:fldCharType="begin">
          <w:fldData xml:space="preserve">PEVuZE5vdGU+PENpdGU+PEF1dGhvcj5Ib3RlejwvQXV0aG9yPjxZZWFyPjIwMTY8L1llYXI+PFJl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</w:fldData>
        </w:fldChar>
      </w:r>
      <w:r w:rsidR="003A143E">
        <w:instrText xml:space="preserve"> ADDIN EN.CITE </w:instrText>
      </w:r>
      <w:r w:rsidR="003A143E">
        <w:fldChar w:fldCharType="begin">
          <w:fldData xml:space="preserve">PEVuZE5vdGU+PENpdGU+PEF1dGhvcj5Ib3RlejwvQXV0aG9yPjxZZWFyPjIwMTY8L1llYXI+PFJl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</w:fldData>
        </w:fldChar>
      </w:r>
      <w:r w:rsidR="003A143E">
        <w:instrText xml:space="preserve"> ADDIN EN.CITE.DATA </w:instrText>
      </w:r>
      <w:r w:rsidR="003A143E">
        <w:fldChar w:fldCharType="end"/>
      </w:r>
      <w:r w:rsidR="00C43F5C">
        <w:fldChar w:fldCharType="separate"/>
      </w:r>
      <w:r w:rsidR="003A143E" w:rsidRPr="003A143E">
        <w:rPr>
          <w:noProof/>
          <w:vertAlign w:val="superscript"/>
        </w:rPr>
        <w:t>87</w:t>
      </w:r>
      <w:r w:rsidR="00C43F5C">
        <w:fldChar w:fldCharType="end"/>
      </w:r>
      <w:r w:rsidR="001D0435">
        <w:t xml:space="preserve"> A number of </w:t>
      </w:r>
      <w:r w:rsidR="001570B7">
        <w:t>vaccine candidates are undergoing early clinical testing</w:t>
      </w:r>
      <w:r w:rsidR="004552EF">
        <w:t>.</w:t>
      </w:r>
      <w:r w:rsidR="00C43F5C">
        <w:fldChar w:fldCharType="begin">
          <w:fldData xml:space="preserve">PEVuZE5vdGU+PENpdGU+PEF1dGhvcj5Ib3RlejwvQXV0aG9yPjxZZWFyPjIwMTM8L1llYXI+PFJl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L2FsdC1wZXJpb2RpY2FsPjxwYWdlcz5CMjI3LTMyPC9wYWdlcz48dm9sdW1lPjMxIFN1cHBsIDI8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==
</w:fldData>
        </w:fldChar>
      </w:r>
      <w:r w:rsidR="003A143E">
        <w:instrText xml:space="preserve"> ADDIN EN.CITE </w:instrText>
      </w:r>
      <w:r w:rsidR="003A143E">
        <w:fldChar w:fldCharType="begin">
          <w:fldData xml:space="preserve">PEVuZE5vdGU+PENpdGU+PEF1dGhvcj5Ib3RlejwvQXV0aG9yPjxZZWFyPjIwMTM8L1llYXI+PFJl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L2FsdC1wZXJpb2RpY2FsPjxwYWdlcz5CMjI3LTMyPC9wYWdlcz48dm9sdW1lPjMxIFN1cHBsIDI8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==
</w:fldData>
        </w:fldChar>
      </w:r>
      <w:r w:rsidR="003A143E">
        <w:instrText xml:space="preserve"> ADDIN EN.CITE.DATA </w:instrText>
      </w:r>
      <w:r w:rsidR="003A143E">
        <w:fldChar w:fldCharType="end"/>
      </w:r>
      <w:r w:rsidR="00C43F5C">
        <w:fldChar w:fldCharType="separate"/>
      </w:r>
      <w:r w:rsidR="003A143E" w:rsidRPr="003A143E">
        <w:rPr>
          <w:noProof/>
          <w:vertAlign w:val="superscript"/>
        </w:rPr>
        <w:t>88</w:t>
      </w:r>
      <w:r w:rsidR="00C43F5C">
        <w:fldChar w:fldCharType="end"/>
      </w:r>
      <w:r w:rsidR="00B43B9F">
        <w:t xml:space="preserve"> </w:t>
      </w:r>
      <w:r w:rsidR="00BA0AD0" w:rsidRPr="00352E02">
        <w:rPr>
          <w:i/>
        </w:rPr>
        <w:t>Necator americanus</w:t>
      </w:r>
      <w:r w:rsidR="00BA0AD0">
        <w:t xml:space="preserve"> hookworm CHI </w:t>
      </w:r>
      <w:r w:rsidR="00B35270">
        <w:t>can</w:t>
      </w:r>
      <w:r w:rsidR="001570B7">
        <w:t xml:space="preserve"> </w:t>
      </w:r>
      <w:r w:rsidR="00FB5B5E">
        <w:t xml:space="preserve">potentially </w:t>
      </w:r>
      <w:r w:rsidR="00B35270">
        <w:t>contribute to go-no-go decisions</w:t>
      </w:r>
      <w:r w:rsidR="00C84D68">
        <w:t xml:space="preserve"> </w:t>
      </w:r>
      <w:r w:rsidR="00663D95">
        <w:t>for</w:t>
      </w:r>
      <w:r w:rsidR="00C84D68">
        <w:t xml:space="preserve"> these vaccines</w:t>
      </w:r>
      <w:r w:rsidR="00B43B9F">
        <w:t xml:space="preserve">. </w:t>
      </w:r>
      <w:r w:rsidR="00B35270">
        <w:rPr>
          <w:rFonts w:cs="MyriadPro-Regular-Identity-H"/>
        </w:rPr>
        <w:t>As</w:t>
      </w:r>
      <w:r w:rsidR="001D0435">
        <w:rPr>
          <w:rFonts w:cs="MyriadPro-Regular-Identity-H"/>
        </w:rPr>
        <w:t xml:space="preserve"> animal models are lacking, hookworm larvae </w:t>
      </w:r>
      <w:r w:rsidR="00AF124D">
        <w:rPr>
          <w:rFonts w:cs="MyriadPro-Regular-Identity-H"/>
        </w:rPr>
        <w:t>are</w:t>
      </w:r>
      <w:r w:rsidR="001D0435">
        <w:rPr>
          <w:rFonts w:cs="MyriadPro-Regular-Identity-H"/>
        </w:rPr>
        <w:t xml:space="preserve"> cultured from faeces of </w:t>
      </w:r>
      <w:r w:rsidR="00B35270">
        <w:rPr>
          <w:rFonts w:cs="MyriadPro-Regular-Identity-H"/>
        </w:rPr>
        <w:t>c</w:t>
      </w:r>
      <w:r w:rsidR="001D0435">
        <w:rPr>
          <w:rFonts w:cs="MyriadPro-Regular-Identity-H"/>
        </w:rPr>
        <w:t>hronically infected donor</w:t>
      </w:r>
      <w:r w:rsidR="00B35270">
        <w:rPr>
          <w:rFonts w:cs="MyriadPro-Regular-Identity-H"/>
        </w:rPr>
        <w:t>s</w:t>
      </w:r>
      <w:r w:rsidR="001D0435">
        <w:rPr>
          <w:rFonts w:cs="MyriadPro-Regular-Identity-H"/>
        </w:rPr>
        <w:t xml:space="preserve"> extensively screened for transmissible diseases such as HIV, HBV and HCV. </w:t>
      </w:r>
      <w:r w:rsidR="00B43B9F">
        <w:t xml:space="preserve">Hookworm CHI </w:t>
      </w:r>
      <w:r w:rsidR="00BA0AD0">
        <w:t xml:space="preserve">has been performed in </w:t>
      </w:r>
      <w:r w:rsidR="00BA0AD0">
        <w:rPr>
          <w:rFonts w:cs="MyriadPro-Regular-Identity-H"/>
        </w:rPr>
        <w:t>~</w:t>
      </w:r>
      <w:r w:rsidR="003378E5">
        <w:rPr>
          <w:rFonts w:cs="MyriadPro-Regular-Identity-H"/>
        </w:rPr>
        <w:t>2</w:t>
      </w:r>
      <w:r w:rsidR="00BA0AD0">
        <w:rPr>
          <w:rFonts w:cs="MyriadPro-Regular-Identity-H"/>
        </w:rPr>
        <w:t xml:space="preserve">50 volunteers in order to test </w:t>
      </w:r>
      <w:r w:rsidR="001D0435">
        <w:rPr>
          <w:rFonts w:cs="MyriadPro-Regular-Identity-H"/>
        </w:rPr>
        <w:t xml:space="preserve">whether </w:t>
      </w:r>
      <w:r w:rsidR="00AF124D">
        <w:rPr>
          <w:rFonts w:cs="MyriadPro-Regular-Identity-H"/>
        </w:rPr>
        <w:t>hookworms</w:t>
      </w:r>
      <w:r w:rsidR="001D0435">
        <w:t xml:space="preserve">, through induction of regulatory responses, can have therapeutic effects on inflammatory diseases such as celiac disease, IBD </w:t>
      </w:r>
      <w:r w:rsidR="00BA0AD0">
        <w:rPr>
          <w:rFonts w:cs="MyriadPro-Regular-Identity-H"/>
        </w:rPr>
        <w:t>and allergic rhinosinusitis</w:t>
      </w:r>
      <w:r w:rsidR="004552EF">
        <w:rPr>
          <w:rFonts w:cs="MyriadPro-Regular-Identity-H"/>
        </w:rPr>
        <w:t>.</w:t>
      </w:r>
      <w:r w:rsidR="00C43F5C">
        <w:rPr>
          <w:rFonts w:cs="MyriadPro-Regular-Identity-H"/>
        </w:rPr>
        <w:fldChar w:fldCharType="begin">
          <w:fldData xml:space="preserve">PEVuZE5vdGU+PENpdGU+PEF1dGhvcj5GZWFyeTwvQXV0aG9yPjxZZWFyPjIwMDk8L1llYXI+PFJl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YWJici0xPkNsaW5pY2FsIGFuZCBleHBlcmltZW50YWwgYWxsZXJneSA6IGpvdXJuYWwgb2YgdGhl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IGltbXVub2xvZ3k8L2FiYnItMT48L2FsdC1wZXJpb2RpY2FsPjxwYWdlcz41MDgtMTY8L3BhZ2Vz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dC1wZXJpb2RpY2FsPjxwYWdlcz4xMzYtNzwvcGFnZXM+PHZvbHVtZT41NTwvdm9sdW1lPjxudW1i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</w:fldData>
        </w:fldChar>
      </w:r>
      <w:r w:rsidR="003A143E">
        <w:rPr>
          <w:rFonts w:cs="MyriadPro-Regular-Identity-H"/>
        </w:rPr>
        <w:instrText xml:space="preserve"> ADDIN EN.CITE </w:instrText>
      </w:r>
      <w:r w:rsidR="003A143E">
        <w:rPr>
          <w:rFonts w:cs="MyriadPro-Regular-Identity-H"/>
        </w:rPr>
        <w:fldChar w:fldCharType="begin">
          <w:fldData xml:space="preserve">PEVuZE5vdGU+PENpdGU+PEF1dGhvcj5GZWFyeTwvQXV0aG9yPjxZZWFyPjIwMDk8L1llYXI+PFJl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YWJici0xPkNsaW5pY2FsIGFuZCBleHBlcmltZW50YWwgYWxsZXJneSA6IGpvdXJuYWwgb2YgdGhl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IGltbXVub2xvZ3k8L2FiYnItMT48L2FsdC1wZXJpb2RpY2FsPjxwYWdlcz41MDgtMTY8L3BhZ2Vz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dC1wZXJpb2RpY2FsPjxwYWdlcz4xMzYtNzwvcGFnZXM+PHZvbHVtZT41NTwvdm9sdW1lPjxudW1i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</w:fldData>
        </w:fldChar>
      </w:r>
      <w:r w:rsidR="003A143E">
        <w:rPr>
          <w:rFonts w:cs="MyriadPro-Regular-Identity-H"/>
        </w:rPr>
        <w:instrText xml:space="preserve"> ADDIN EN.CITE.DATA </w:instrText>
      </w:r>
      <w:r w:rsidR="003A143E">
        <w:rPr>
          <w:rFonts w:cs="MyriadPro-Regular-Identity-H"/>
        </w:rPr>
      </w:r>
      <w:r w:rsidR="003A143E">
        <w:rPr>
          <w:rFonts w:cs="MyriadPro-Regular-Identity-H"/>
        </w:rPr>
        <w:fldChar w:fldCharType="end"/>
      </w:r>
      <w:r w:rsidR="00C43F5C">
        <w:rPr>
          <w:rFonts w:cs="MyriadPro-Regular-Identity-H"/>
        </w:rPr>
      </w:r>
      <w:r w:rsidR="00C43F5C">
        <w:rPr>
          <w:rFonts w:cs="MyriadPro-Regular-Identity-H"/>
        </w:rPr>
        <w:fldChar w:fldCharType="separate"/>
      </w:r>
      <w:r w:rsidR="003A143E" w:rsidRPr="003A143E">
        <w:rPr>
          <w:rFonts w:cs="MyriadPro-Regular-Identity-H"/>
          <w:noProof/>
          <w:vertAlign w:val="superscript"/>
        </w:rPr>
        <w:t>89-92</w:t>
      </w:r>
      <w:r w:rsidR="00C43F5C">
        <w:rPr>
          <w:rFonts w:cs="MyriadPro-Regular-Identity-H"/>
        </w:rPr>
        <w:fldChar w:fldCharType="end"/>
      </w:r>
      <w:r w:rsidR="00FB5B5E">
        <w:rPr>
          <w:rFonts w:cs="MyriadPro-Regular-Identity-H"/>
        </w:rPr>
        <w:t xml:space="preserve"> Standardising the model, </w:t>
      </w:r>
      <w:r w:rsidR="00663D95">
        <w:rPr>
          <w:rFonts w:cs="MyriadPro-Regular-Identity-H"/>
        </w:rPr>
        <w:t xml:space="preserve">through </w:t>
      </w:r>
      <w:r w:rsidR="001570B7">
        <w:rPr>
          <w:rFonts w:cs="MyriadPro-Regular-Identity-H"/>
        </w:rPr>
        <w:t xml:space="preserve">achieving a stable egg output to serve as a reliable quantitative endpoint for vaccine </w:t>
      </w:r>
      <w:r w:rsidR="00B35270">
        <w:rPr>
          <w:rFonts w:cs="MyriadPro-Regular-Identity-H"/>
        </w:rPr>
        <w:t>efficacy testing</w:t>
      </w:r>
      <w:r w:rsidR="00663D95">
        <w:rPr>
          <w:rFonts w:cs="MyriadPro-Regular-Identity-H"/>
        </w:rPr>
        <w:t>,</w:t>
      </w:r>
      <w:r w:rsidR="001570B7">
        <w:rPr>
          <w:rFonts w:cs="MyriadPro-Regular-Identity-H"/>
        </w:rPr>
        <w:t xml:space="preserve"> is the focus of current </w:t>
      </w:r>
      <w:r w:rsidR="001D0435">
        <w:rPr>
          <w:rFonts w:cs="MyriadPro-Regular-Identity-H"/>
        </w:rPr>
        <w:t>effort</w:t>
      </w:r>
      <w:r w:rsidR="00B35270">
        <w:rPr>
          <w:rFonts w:cs="MyriadPro-Regular-Identity-H"/>
        </w:rPr>
        <w:t xml:space="preserve">s and will </w:t>
      </w:r>
      <w:r w:rsidR="00663D95">
        <w:rPr>
          <w:rFonts w:cs="MyriadPro-Regular-Identity-H"/>
        </w:rPr>
        <w:t>prepare the model</w:t>
      </w:r>
      <w:r w:rsidR="00B35270">
        <w:rPr>
          <w:rFonts w:cs="MyriadPro-Regular-Identity-H"/>
        </w:rPr>
        <w:t xml:space="preserve"> for evaluating candidate vaccine efficacy</w:t>
      </w:r>
      <w:r w:rsidR="00BA0AD0">
        <w:rPr>
          <w:rFonts w:cs="MyriadPro-Regular-Identity-H"/>
        </w:rPr>
        <w:t xml:space="preserve"> (NCT01940757).</w:t>
      </w:r>
      <w:r w:rsidR="001757F4">
        <w:rPr>
          <w:rFonts w:cs="MyriadPro-Regular-Identity-H"/>
        </w:rPr>
        <w:t xml:space="preserve"> </w:t>
      </w:r>
    </w:p>
    <w:p w:rsidR="007D4458" w:rsidRDefault="007D4458" w:rsidP="00BD00D3">
      <w:pPr>
        <w:jc w:val="both"/>
      </w:pPr>
      <w:r>
        <w:t>Following the example of hookworm, CHI models are being developed for two other parasitic diseases o</w:t>
      </w:r>
      <w:r w:rsidR="001570B7">
        <w:t>f global importance: schistosomiasis</w:t>
      </w:r>
      <w:r>
        <w:t xml:space="preserve"> and cryptosporidium. Because parasites generally have a complex life cycle and may depend on multiple hosts for their maturation and development, the production of challenge material </w:t>
      </w:r>
      <w:r w:rsidR="002E366B">
        <w:t xml:space="preserve">in compliance with all </w:t>
      </w:r>
      <w:r w:rsidR="00663D95">
        <w:t>regulatory norms</w:t>
      </w:r>
      <w:r w:rsidR="002E366B">
        <w:t xml:space="preserve"> </w:t>
      </w:r>
      <w:r>
        <w:t xml:space="preserve">can be </w:t>
      </w:r>
      <w:r w:rsidR="001570B7">
        <w:t xml:space="preserve">a </w:t>
      </w:r>
      <w:r>
        <w:t>daunting</w:t>
      </w:r>
      <w:r w:rsidR="001570B7">
        <w:t xml:space="preserve"> task</w:t>
      </w:r>
      <w:r>
        <w:t>.</w:t>
      </w:r>
    </w:p>
    <w:p w:rsidR="002D5DF3" w:rsidRDefault="001757F4" w:rsidP="00BD00D3">
      <w:pPr>
        <w:jc w:val="both"/>
        <w:rPr>
          <w:rFonts w:cs="MyriadPro-Regular-Identity-H"/>
        </w:rPr>
      </w:pPr>
      <w:r>
        <w:rPr>
          <w:rFonts w:cs="MyriadPro-Regular-Identity-H"/>
        </w:rPr>
        <w:t xml:space="preserve">For </w:t>
      </w:r>
      <w:r w:rsidR="00BD00D3" w:rsidRPr="00BF792A">
        <w:rPr>
          <w:rFonts w:cs="MyriadPro-Regular-Identity-H"/>
          <w:i/>
        </w:rPr>
        <w:t>Schistosoma mansoni</w:t>
      </w:r>
      <w:r w:rsidR="00BD00D3">
        <w:rPr>
          <w:rFonts w:cs="MyriadPro-Regular-Identity-H"/>
        </w:rPr>
        <w:t xml:space="preserve"> </w:t>
      </w:r>
      <w:r>
        <w:rPr>
          <w:rFonts w:cs="MyriadPro-Regular-Identity-H"/>
        </w:rPr>
        <w:t xml:space="preserve">an important conceptual step to ensure safety of CHI volunteers has been the </w:t>
      </w:r>
      <w:r w:rsidR="001570B7">
        <w:rPr>
          <w:rFonts w:cs="MyriadPro-Regular-Identity-H"/>
        </w:rPr>
        <w:t>propagation</w:t>
      </w:r>
      <w:r>
        <w:rPr>
          <w:rFonts w:cs="MyriadPro-Regular-Identity-H"/>
        </w:rPr>
        <w:t xml:space="preserve"> of single sex </w:t>
      </w:r>
      <w:r w:rsidR="00BD00D3">
        <w:rPr>
          <w:rFonts w:cs="MyriadPro-Regular-Identity-H"/>
        </w:rPr>
        <w:t>cercariae</w:t>
      </w:r>
      <w:r>
        <w:rPr>
          <w:rFonts w:cs="MyriadPro-Regular-Identity-H"/>
        </w:rPr>
        <w:t xml:space="preserve"> </w:t>
      </w:r>
      <w:r w:rsidR="001570B7">
        <w:rPr>
          <w:rFonts w:cs="MyriadPro-Regular-Identity-H"/>
        </w:rPr>
        <w:t>which can infect humans and mature to adult stage without mating</w:t>
      </w:r>
      <w:r w:rsidR="00257D95">
        <w:rPr>
          <w:rFonts w:cs="MyriadPro-Regular-Identity-H"/>
        </w:rPr>
        <w:t xml:space="preserve">. </w:t>
      </w:r>
      <w:r w:rsidR="00CF7FAA">
        <w:rPr>
          <w:rFonts w:cs="MyriadPro-Regular-Identity-H"/>
        </w:rPr>
        <w:t>In single sex infections</w:t>
      </w:r>
      <w:r w:rsidR="00257D95">
        <w:rPr>
          <w:rFonts w:cs="MyriadPro-Regular-Identity-H"/>
        </w:rPr>
        <w:t xml:space="preserve"> no eggs are produced, </w:t>
      </w:r>
      <w:r w:rsidR="00CF7FAA">
        <w:rPr>
          <w:rFonts w:cs="MyriadPro-Regular-Identity-H"/>
        </w:rPr>
        <w:t>circumventing the pathology associated with</w:t>
      </w:r>
      <w:r w:rsidR="00257D95">
        <w:rPr>
          <w:rFonts w:cs="MyriadPro-Regular-Identity-H"/>
        </w:rPr>
        <w:t xml:space="preserve"> chronic schistosomiasis caused by </w:t>
      </w:r>
      <w:r w:rsidR="00AF124D">
        <w:rPr>
          <w:rFonts w:cs="MyriadPro-Regular-Identity-H"/>
        </w:rPr>
        <w:t xml:space="preserve">egg-induced </w:t>
      </w:r>
      <w:r w:rsidR="00257D95">
        <w:rPr>
          <w:rFonts w:cs="MyriadPro-Regular-Identity-H"/>
        </w:rPr>
        <w:t xml:space="preserve">granuloma formation and fibrosis. </w:t>
      </w:r>
      <w:r w:rsidR="00CF7FAA">
        <w:rPr>
          <w:rFonts w:cs="MyriadPro-Regular-Identity-H"/>
        </w:rPr>
        <w:t>A</w:t>
      </w:r>
      <w:r>
        <w:rPr>
          <w:rFonts w:cs="MyriadPro-Regular-Identity-H"/>
        </w:rPr>
        <w:t xml:space="preserve"> highly sensitive </w:t>
      </w:r>
      <w:r w:rsidR="002E366B">
        <w:rPr>
          <w:rFonts w:cs="MyriadPro-Regular-Identity-H"/>
        </w:rPr>
        <w:t>diagnostic</w:t>
      </w:r>
      <w:r>
        <w:rPr>
          <w:rFonts w:cs="MyriadPro-Regular-Identity-H"/>
        </w:rPr>
        <w:t xml:space="preserve"> test</w:t>
      </w:r>
      <w:r w:rsidR="002E366B">
        <w:rPr>
          <w:rFonts w:cs="MyriadPro-Regular-Identity-H"/>
        </w:rPr>
        <w:t xml:space="preserve"> based on circulating anodic antigen</w:t>
      </w:r>
      <w:r>
        <w:rPr>
          <w:rFonts w:cs="MyriadPro-Regular-Identity-H"/>
        </w:rPr>
        <w:t xml:space="preserve"> </w:t>
      </w:r>
      <w:r w:rsidR="002E366B">
        <w:rPr>
          <w:rFonts w:cs="MyriadPro-Regular-Identity-H"/>
        </w:rPr>
        <w:t>was</w:t>
      </w:r>
      <w:r w:rsidR="001570B7">
        <w:rPr>
          <w:rFonts w:cs="MyriadPro-Regular-Identity-H"/>
        </w:rPr>
        <w:t xml:space="preserve"> crucial for the </w:t>
      </w:r>
      <w:r w:rsidR="00CF7FAA">
        <w:rPr>
          <w:rFonts w:cs="MyriadPro-Regular-Identity-H"/>
        </w:rPr>
        <w:t xml:space="preserve">development of the </w:t>
      </w:r>
      <w:r w:rsidR="001570B7">
        <w:rPr>
          <w:rFonts w:cs="MyriadPro-Regular-Identity-H"/>
        </w:rPr>
        <w:t xml:space="preserve">model as it </w:t>
      </w:r>
      <w:r>
        <w:rPr>
          <w:rFonts w:cs="MyriadPro-Regular-Identity-H"/>
        </w:rPr>
        <w:t>allows for accurate quantification of worm loads despite the lack of eggs</w:t>
      </w:r>
      <w:r w:rsidR="004552EF">
        <w:rPr>
          <w:rFonts w:cs="MyriadPro-Regular-Identity-H"/>
        </w:rPr>
        <w:t>.</w:t>
      </w:r>
      <w:r w:rsidR="00C43F5C">
        <w:rPr>
          <w:rFonts w:cs="MyriadPro-Regular-Identity-H"/>
        </w:rPr>
        <w:fldChar w:fldCharType="begin">
          <w:fldData xml:space="preserve">PEVuZE5vdGU+PENpdGU+PEF1dGhvcj5Db3JzdGplbnM8L0F1dGhvcj48WWVhcj4yMDE1PC9ZZWFy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</w:fldData>
        </w:fldChar>
      </w:r>
      <w:r w:rsidR="003A143E">
        <w:rPr>
          <w:rFonts w:cs="MyriadPro-Regular-Identity-H"/>
        </w:rPr>
        <w:instrText xml:space="preserve"> ADDIN EN.CITE </w:instrText>
      </w:r>
      <w:r w:rsidR="003A143E">
        <w:rPr>
          <w:rFonts w:cs="MyriadPro-Regular-Identity-H"/>
        </w:rPr>
        <w:fldChar w:fldCharType="begin">
          <w:fldData xml:space="preserve">PEVuZE5vdGU+PENpdGU+PEF1dGhvcj5Db3JzdGplbnM8L0F1dGhvcj48WWVhcj4yMDE1PC9ZZWFy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</w:fldData>
        </w:fldChar>
      </w:r>
      <w:r w:rsidR="003A143E">
        <w:rPr>
          <w:rFonts w:cs="MyriadPro-Regular-Identity-H"/>
        </w:rPr>
        <w:instrText xml:space="preserve"> ADDIN EN.CITE.DATA </w:instrText>
      </w:r>
      <w:r w:rsidR="003A143E">
        <w:rPr>
          <w:rFonts w:cs="MyriadPro-Regular-Identity-H"/>
        </w:rPr>
      </w:r>
      <w:r w:rsidR="003A143E">
        <w:rPr>
          <w:rFonts w:cs="MyriadPro-Regular-Identity-H"/>
        </w:rPr>
        <w:fldChar w:fldCharType="end"/>
      </w:r>
      <w:r w:rsidR="00C43F5C">
        <w:rPr>
          <w:rFonts w:cs="MyriadPro-Regular-Identity-H"/>
        </w:rPr>
      </w:r>
      <w:r w:rsidR="00C43F5C">
        <w:rPr>
          <w:rFonts w:cs="MyriadPro-Regular-Identity-H"/>
        </w:rPr>
        <w:fldChar w:fldCharType="separate"/>
      </w:r>
      <w:r w:rsidR="003A143E" w:rsidRPr="003A143E">
        <w:rPr>
          <w:rFonts w:cs="MyriadPro-Regular-Identity-H"/>
          <w:noProof/>
          <w:vertAlign w:val="superscript"/>
        </w:rPr>
        <w:t>93</w:t>
      </w:r>
      <w:r w:rsidR="00C43F5C">
        <w:rPr>
          <w:rFonts w:cs="MyriadPro-Regular-Identity-H"/>
        </w:rPr>
        <w:fldChar w:fldCharType="end"/>
      </w:r>
      <w:r>
        <w:rPr>
          <w:rFonts w:cs="MyriadPro-Regular-Identity-H"/>
        </w:rPr>
        <w:t xml:space="preserve"> The first results of a </w:t>
      </w:r>
      <w:r w:rsidRPr="002D5DF3">
        <w:rPr>
          <w:rFonts w:cs="MyriadPro-Regular-Identity-H"/>
          <w:i/>
        </w:rPr>
        <w:t>Schistosoma mansoni</w:t>
      </w:r>
      <w:r>
        <w:rPr>
          <w:rFonts w:cs="MyriadPro-Regular-Identity-H"/>
        </w:rPr>
        <w:t xml:space="preserve"> CHI is expected soon </w:t>
      </w:r>
      <w:r w:rsidR="00BD00D3">
        <w:rPr>
          <w:rFonts w:cs="MyriadPro-Regular-Identity-H"/>
        </w:rPr>
        <w:t>(</w:t>
      </w:r>
      <w:r w:rsidR="00BD00D3" w:rsidRPr="008C1CA4">
        <w:rPr>
          <w:rFonts w:cs="Arial"/>
          <w:color w:val="000000"/>
          <w:shd w:val="clear" w:color="auto" w:fill="FFFFFF"/>
        </w:rPr>
        <w:t>NCT02755324</w:t>
      </w:r>
      <w:r w:rsidR="00BD00D3">
        <w:rPr>
          <w:rFonts w:ascii="Arial" w:hAnsi="Arial" w:cs="Arial"/>
          <w:color w:val="000000"/>
          <w:shd w:val="clear" w:color="auto" w:fill="FFFFFF"/>
        </w:rPr>
        <w:t>)</w:t>
      </w:r>
      <w:r w:rsidR="00BD00D3">
        <w:rPr>
          <w:rFonts w:cs="MyriadPro-Regular-Identity-H"/>
        </w:rPr>
        <w:t xml:space="preserve">. </w:t>
      </w:r>
      <w:r w:rsidR="00F83572">
        <w:rPr>
          <w:rFonts w:cs="MyriadPro-Regular-Identity-H"/>
        </w:rPr>
        <w:t>The model wi</w:t>
      </w:r>
      <w:r w:rsidR="002D5DF3">
        <w:rPr>
          <w:rFonts w:cs="MyriadPro-Regular-Identity-H"/>
        </w:rPr>
        <w:t>l</w:t>
      </w:r>
      <w:r w:rsidR="00F83572">
        <w:rPr>
          <w:rFonts w:cs="MyriadPro-Regular-Identity-H"/>
        </w:rPr>
        <w:t>l be suitable for testing new drugs and currently available vaccines</w:t>
      </w:r>
      <w:r w:rsidR="001570B7">
        <w:rPr>
          <w:rFonts w:cs="MyriadPro-Regular-Identity-H"/>
        </w:rPr>
        <w:t xml:space="preserve"> such as </w:t>
      </w:r>
      <w:r w:rsidR="001D0435">
        <w:rPr>
          <w:rFonts w:cs="MyriadPro-Regular-Identity-H"/>
        </w:rPr>
        <w:t xml:space="preserve">Sm14, </w:t>
      </w:r>
      <w:r w:rsidR="001570B7">
        <w:rPr>
          <w:rFonts w:cs="MyriadPro-Regular-Identity-H"/>
        </w:rPr>
        <w:t>TSP2 and Smp80</w:t>
      </w:r>
      <w:r w:rsidR="004552EF">
        <w:rPr>
          <w:rFonts w:cs="MyriadPro-Regular-Identity-H"/>
        </w:rPr>
        <w:t>.</w:t>
      </w:r>
      <w:r w:rsidR="00BB1A2F">
        <w:rPr>
          <w:rFonts w:cs="MyriadPro-Regular-Identity-H"/>
        </w:rPr>
        <w:fldChar w:fldCharType="begin">
          <w:fldData xml:space="preserve">PEVuZE5vdGU+PENpdGU+PEF1dGhvcj5UZWJlamU8L0F1dGhvcj48WWVhcj4yMDE2PC9ZZWFyPjxS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</w:fldData>
        </w:fldChar>
      </w:r>
      <w:r w:rsidR="003A143E">
        <w:rPr>
          <w:rFonts w:cs="MyriadPro-Regular-Identity-H"/>
        </w:rPr>
        <w:instrText xml:space="preserve"> ADDIN EN.CITE </w:instrText>
      </w:r>
      <w:r w:rsidR="003A143E">
        <w:rPr>
          <w:rFonts w:cs="MyriadPro-Regular-Identity-H"/>
        </w:rPr>
        <w:fldChar w:fldCharType="begin">
          <w:fldData xml:space="preserve">PEVuZE5vdGU+PENpdGU+PEF1dGhvcj5UZWJlamU8L0F1dGhvcj48WWVhcj4yMDE2PC9ZZWFyPjxS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</w:fldData>
        </w:fldChar>
      </w:r>
      <w:r w:rsidR="003A143E">
        <w:rPr>
          <w:rFonts w:cs="MyriadPro-Regular-Identity-H"/>
        </w:rPr>
        <w:instrText xml:space="preserve"> ADDIN EN.CITE.DATA </w:instrText>
      </w:r>
      <w:r w:rsidR="003A143E">
        <w:rPr>
          <w:rFonts w:cs="MyriadPro-Regular-Identity-H"/>
        </w:rPr>
      </w:r>
      <w:r w:rsidR="003A143E">
        <w:rPr>
          <w:rFonts w:cs="MyriadPro-Regular-Identity-H"/>
        </w:rPr>
        <w:fldChar w:fldCharType="end"/>
      </w:r>
      <w:r w:rsidR="00BB1A2F">
        <w:rPr>
          <w:rFonts w:cs="MyriadPro-Regular-Identity-H"/>
        </w:rPr>
      </w:r>
      <w:r w:rsidR="00BB1A2F">
        <w:rPr>
          <w:rFonts w:cs="MyriadPro-Regular-Identity-H"/>
        </w:rPr>
        <w:fldChar w:fldCharType="separate"/>
      </w:r>
      <w:r w:rsidR="003A143E" w:rsidRPr="003A143E">
        <w:rPr>
          <w:rFonts w:cs="MyriadPro-Regular-Identity-H"/>
          <w:noProof/>
          <w:vertAlign w:val="superscript"/>
        </w:rPr>
        <w:t>94</w:t>
      </w:r>
      <w:r w:rsidR="00BB1A2F">
        <w:rPr>
          <w:rFonts w:cs="MyriadPro-Regular-Identity-H"/>
        </w:rPr>
        <w:fldChar w:fldCharType="end"/>
      </w:r>
      <w:r w:rsidR="001570B7">
        <w:rPr>
          <w:rFonts w:cs="MyriadPro-Regular-Identity-H"/>
        </w:rPr>
        <w:t xml:space="preserve"> However, </w:t>
      </w:r>
      <w:r w:rsidR="002D5DF3">
        <w:rPr>
          <w:rFonts w:cs="MyriadPro-Regular-Identity-H"/>
        </w:rPr>
        <w:t xml:space="preserve">anti-fecundity vaccines or drugs </w:t>
      </w:r>
      <w:r w:rsidR="001570B7">
        <w:rPr>
          <w:rFonts w:cs="MyriadPro-Regular-Identity-H"/>
        </w:rPr>
        <w:t xml:space="preserve">that target egg laying, </w:t>
      </w:r>
      <w:r w:rsidR="002D5DF3">
        <w:rPr>
          <w:rFonts w:cs="MyriadPro-Regular-Identity-H"/>
        </w:rPr>
        <w:t xml:space="preserve">cannot be tested in these single sex infections. </w:t>
      </w:r>
    </w:p>
    <w:p w:rsidR="00BD00D3" w:rsidRDefault="00A265DB" w:rsidP="00BD00D3">
      <w:pPr>
        <w:jc w:val="both"/>
      </w:pPr>
      <w:r>
        <w:t xml:space="preserve">A recent evaluation of the causes </w:t>
      </w:r>
      <w:r w:rsidR="00AE0828">
        <w:t xml:space="preserve">of </w:t>
      </w:r>
      <w:r>
        <w:t xml:space="preserve">moderate-severe diarrhoea in children &lt;2 years of age revealed </w:t>
      </w:r>
      <w:r w:rsidR="00257D95">
        <w:t xml:space="preserve">Cryptosporidium </w:t>
      </w:r>
      <w:r>
        <w:t>as being the</w:t>
      </w:r>
      <w:r w:rsidR="00AF124D">
        <w:t xml:space="preserve"> second </w:t>
      </w:r>
      <w:r w:rsidR="00257D95">
        <w:t xml:space="preserve">or </w:t>
      </w:r>
      <w:r w:rsidR="00AF124D">
        <w:t>third</w:t>
      </w:r>
      <w:r w:rsidR="00257D95">
        <w:t xml:space="preserve"> leading pathogen</w:t>
      </w:r>
      <w:r w:rsidR="00C84D68">
        <w:t>. It is</w:t>
      </w:r>
      <w:r w:rsidR="00CF7FAA">
        <w:t xml:space="preserve"> associated with</w:t>
      </w:r>
      <w:r>
        <w:t xml:space="preserve"> malnutrition and enteropathy</w:t>
      </w:r>
      <w:r w:rsidR="004552EF">
        <w:t>.</w:t>
      </w:r>
      <w:r w:rsidR="00BB1A2F">
        <w:fldChar w:fldCharType="begin">
          <w:fldData xml:space="preserve">PEVuZE5vdGU+PENpdGU+PEF1dGhvcj5Lb3Rsb2ZmPC9BdXRob3I+PFllYXI+MjAxMzwvWWVhcj48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MT48L2FsdC1wZXJpb2RpY2FsPjxwYWdlcz4yMDktMjI8L3BhZ2VzPjx2b2x1bWU+MzgyPC92b2x1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</w:fldData>
        </w:fldChar>
      </w:r>
      <w:r w:rsidR="003A143E">
        <w:instrText xml:space="preserve"> ADDIN EN.CITE </w:instrText>
      </w:r>
      <w:r w:rsidR="003A143E">
        <w:fldChar w:fldCharType="begin">
          <w:fldData xml:space="preserve">PEVuZE5vdGU+PENpdGU+PEF1dGhvcj5Lb3Rsb2ZmPC9BdXRob3I+PFllYXI+MjAxMzwvWWVhcj48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MT48L2FsdC1wZXJpb2RpY2FsPjxwYWdlcz4yMDktMjI8L3BhZ2VzPjx2b2x1bWU+MzgyPC92b2x1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</w:fldData>
        </w:fldChar>
      </w:r>
      <w:r w:rsidR="003A143E">
        <w:instrText xml:space="preserve"> ADDIN EN.CITE.DATA </w:instrText>
      </w:r>
      <w:r w:rsidR="003A143E">
        <w:fldChar w:fldCharType="end"/>
      </w:r>
      <w:r w:rsidR="00BB1A2F">
        <w:fldChar w:fldCharType="separate"/>
      </w:r>
      <w:r w:rsidR="003A143E" w:rsidRPr="003A143E">
        <w:rPr>
          <w:noProof/>
          <w:vertAlign w:val="superscript"/>
        </w:rPr>
        <w:t>95</w:t>
      </w:r>
      <w:r w:rsidR="00BB1A2F">
        <w:fldChar w:fldCharType="end"/>
      </w:r>
      <w:r>
        <w:t xml:space="preserve"> This is why recent efforts have been put in</w:t>
      </w:r>
      <w:r w:rsidR="00663D95">
        <w:t>to</w:t>
      </w:r>
      <w:r>
        <w:t xml:space="preserve"> reviving the pre-exi</w:t>
      </w:r>
      <w:r w:rsidR="004552EF">
        <w:t>sting cryptosporidium CHI model</w:t>
      </w:r>
      <w:r w:rsidR="009E304B">
        <w:fldChar w:fldCharType="begin">
          <w:fldData xml:space="preserve">PEVuZE5vdGU+PENpdGU+PEF1dGhvcj5DaGFwcGVsbDwvQXV0aG9yPjxZZWFyPjIwMDY8L1llYXI+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</w:fldData>
        </w:fldChar>
      </w:r>
      <w:r w:rsidR="003A143E">
        <w:instrText xml:space="preserve"> ADDIN EN.CITE </w:instrText>
      </w:r>
      <w:r w:rsidR="003A143E">
        <w:fldChar w:fldCharType="begin">
          <w:fldData xml:space="preserve">PEVuZE5vdGU+PENpdGU+PEF1dGhvcj5DaGFwcGVsbDwvQXV0aG9yPjxZZWFyPjIwMDY8L1llYXI+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</w:fldData>
        </w:fldChar>
      </w:r>
      <w:r w:rsidR="003A143E">
        <w:instrText xml:space="preserve"> ADDIN EN.CITE.DATA </w:instrText>
      </w:r>
      <w:r w:rsidR="003A143E">
        <w:fldChar w:fldCharType="end"/>
      </w:r>
      <w:r w:rsidR="009E304B">
        <w:fldChar w:fldCharType="separate"/>
      </w:r>
      <w:r w:rsidR="003A143E" w:rsidRPr="003A143E">
        <w:rPr>
          <w:noProof/>
          <w:vertAlign w:val="superscript"/>
        </w:rPr>
        <w:t>96</w:t>
      </w:r>
      <w:r w:rsidR="009E304B">
        <w:fldChar w:fldCharType="end"/>
      </w:r>
      <w:r w:rsidR="009E304B">
        <w:t xml:space="preserve"> </w:t>
      </w:r>
      <w:r>
        <w:t>to comply with 21</w:t>
      </w:r>
      <w:r w:rsidRPr="001757F4">
        <w:rPr>
          <w:vertAlign w:val="superscript"/>
        </w:rPr>
        <w:t>st</w:t>
      </w:r>
      <w:r>
        <w:t xml:space="preserve"> century regulations and serve the vaccine and drug development pipeline. </w:t>
      </w:r>
      <w:r w:rsidR="00257D95">
        <w:t xml:space="preserve">Unfortunately, </w:t>
      </w:r>
      <w:r w:rsidR="00581235">
        <w:t>cryptosporidium</w:t>
      </w:r>
      <w:r w:rsidR="00CF7FAA">
        <w:t xml:space="preserve"> cannot be cultured </w:t>
      </w:r>
      <w:r w:rsidR="00CF7FAA" w:rsidRPr="00CF7FAA">
        <w:rPr>
          <w:i/>
        </w:rPr>
        <w:t>in vitro</w:t>
      </w:r>
      <w:r w:rsidR="00CF7FAA">
        <w:t xml:space="preserve"> and</w:t>
      </w:r>
      <w:r w:rsidR="00581235">
        <w:t xml:space="preserve"> is difficult to </w:t>
      </w:r>
      <w:r w:rsidR="00CF7FAA">
        <w:t>maintain</w:t>
      </w:r>
      <w:r w:rsidR="00257D95">
        <w:t xml:space="preserve"> in animal</w:t>
      </w:r>
      <w:r w:rsidR="00CF7FAA">
        <w:t xml:space="preserve"> models. </w:t>
      </w:r>
      <w:r w:rsidR="00CF7FAA" w:rsidRPr="00CF7FAA">
        <w:rPr>
          <w:i/>
        </w:rPr>
        <w:t>C</w:t>
      </w:r>
      <w:r w:rsidR="001757F4" w:rsidRPr="002D5DF3">
        <w:rPr>
          <w:i/>
        </w:rPr>
        <w:t>. hominis</w:t>
      </w:r>
      <w:r w:rsidR="001757F4">
        <w:t xml:space="preserve"> cysts</w:t>
      </w:r>
      <w:r w:rsidR="00BD00D3">
        <w:t xml:space="preserve"> </w:t>
      </w:r>
      <w:r>
        <w:t>can only</w:t>
      </w:r>
      <w:r w:rsidR="00BD00D3">
        <w:t xml:space="preserve"> be produced by infection of gnotobiotic neonatal piglets</w:t>
      </w:r>
      <w:r>
        <w:t xml:space="preserve">. Considerable investments are now </w:t>
      </w:r>
      <w:r w:rsidR="00663D95">
        <w:t>underway</w:t>
      </w:r>
      <w:r>
        <w:t xml:space="preserve"> to </w:t>
      </w:r>
      <w:r w:rsidR="00663D95">
        <w:t>allow purification of</w:t>
      </w:r>
      <w:r w:rsidR="002D5DF3">
        <w:t xml:space="preserve"> this material</w:t>
      </w:r>
      <w:r w:rsidR="00257D95">
        <w:t>.</w:t>
      </w:r>
      <w:r w:rsidR="00853034">
        <w:t xml:space="preserve"> </w:t>
      </w:r>
      <w:r w:rsidR="00C84D68">
        <w:t>However, culture of cysts without the need of animal models would be an important step forward for this model.</w:t>
      </w:r>
      <w:r w:rsidR="00BD00D3">
        <w:t xml:space="preserve"> </w:t>
      </w:r>
    </w:p>
    <w:p w:rsidR="00BD00D3" w:rsidRDefault="00BD00D3" w:rsidP="00014E1E">
      <w:pPr>
        <w:jc w:val="both"/>
        <w:rPr>
          <w:b/>
          <w:sz w:val="28"/>
          <w:szCs w:val="28"/>
        </w:rPr>
      </w:pPr>
    </w:p>
    <w:p w:rsidR="00014E1E" w:rsidRPr="00C412F4" w:rsidRDefault="00014E1E" w:rsidP="00014E1E">
      <w:pPr>
        <w:jc w:val="both"/>
        <w:rPr>
          <w:b/>
          <w:sz w:val="28"/>
          <w:szCs w:val="28"/>
        </w:rPr>
      </w:pPr>
      <w:r w:rsidRPr="00B92FB6">
        <w:rPr>
          <w:b/>
          <w:sz w:val="28"/>
          <w:szCs w:val="28"/>
        </w:rPr>
        <w:t>Colonisation models</w:t>
      </w:r>
    </w:p>
    <w:p w:rsidR="002D5DF3" w:rsidRDefault="00DE4F35" w:rsidP="00760422">
      <w:pPr>
        <w:jc w:val="both"/>
      </w:pPr>
      <w:r>
        <w:t>Culture-independent technologies have revealed the diversity of the human microbiome</w:t>
      </w:r>
      <w:r w:rsidR="004552EF">
        <w:t>.</w:t>
      </w:r>
      <w:r w:rsidR="00BC00F8">
        <w:fldChar w:fldCharType="begin"/>
      </w:r>
      <w:r w:rsidR="003A143E">
        <w:instrText xml:space="preserve"> ADDIN EN.CITE &lt;EndNote&gt;&lt;Cite&gt;&lt;Author&gt;Lynch&lt;/Author&gt;&lt;Year&gt;2016&lt;/Year&gt;&lt;RecNum&gt;259&lt;/RecNum&gt;&lt;DisplayText&gt;&lt;style face="superscript"&gt;97&lt;/style&gt;&lt;/DisplayText&gt;&lt;record&gt;&lt;rec-number&gt;259&lt;/rec-number&gt;&lt;foreign-keys&gt;&lt;key app="EN" db-id="fr25ztse4dw20qe9r9qpw02vefr99fse92ww" timestamp="1494340599"&gt;259&lt;/key&gt;&lt;/foreign-keys&gt;&lt;ref-type name="Journal Article"&gt;17&lt;/ref-type&gt;&lt;contributors&gt;&lt;authors&gt;&lt;author&gt;Lynch, S. V.&lt;/author&gt;&lt;author&gt;Pedersen, O.&lt;/author&gt;&lt;/authors&gt;&lt;/contributors&gt;&lt;auth-address&gt;From the Division of Gastroenterology, Department of Medicine, University of California, San Francisco, San Francisco (S.V.L.); and the Novo Nordisk Foundation Center for Basic Metabolic Research, Faculty of Health and Medical Science, University of Copenhagen, Copenhagen (O.P.).&lt;/auth-address&gt;&lt;titles&gt;&lt;title&gt;The Human Intestinal Microbiome in Health and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2369-2379&lt;/pages&gt;&lt;volume&gt;375&lt;/volume&gt;&lt;number&gt;24&lt;/number&gt;&lt;edition&gt;2016/12/16&lt;/edition&gt;&lt;keywords&gt;&lt;keyword&gt;Aging/physiology&lt;/keyword&gt;&lt;keyword&gt;Animals&lt;/keyword&gt;&lt;keyword&gt;*Biological Therapy&lt;/keyword&gt;&lt;keyword&gt;Diet&lt;/keyword&gt;&lt;keyword&gt;Disease/*etiology&lt;/keyword&gt;&lt;keyword&gt;Fecal Microbiota Transplantation&lt;/keyword&gt;&lt;keyword&gt;Gastrointestinal Microbiome/*physiology&lt;/keyword&gt;&lt;keyword&gt;Gastrointestinal Tract/*microbiology&lt;/keyword&gt;&lt;keyword&gt;Health&lt;/keyword&gt;&lt;keyword&gt;Humans&lt;/keyword&gt;&lt;/keywords&gt;&lt;dates&gt;&lt;year&gt;2016&lt;/year&gt;&lt;pub-dates&gt;&lt;date&gt;Dec 15&lt;/date&gt;&lt;/pub-dates&gt;&lt;/dates&gt;&lt;isbn&gt;0028-4793&lt;/isbn&gt;&lt;accession-num&gt;27974040&lt;/accession-num&gt;&lt;urls&gt;&lt;/urls&gt;&lt;electronic-resource-num&gt;10.1056/NEJMra1600266&lt;/electronic-resource-num&gt;&lt;remote-database-provider&gt;NLM&lt;/remote-database-provider&gt;&lt;language&gt;eng&lt;/language&gt;&lt;/record&gt;&lt;/Cite&gt;&lt;/EndNote&gt;</w:instrText>
      </w:r>
      <w:r w:rsidR="00BC00F8">
        <w:fldChar w:fldCharType="separate"/>
      </w:r>
      <w:r w:rsidR="003A143E" w:rsidRPr="003A143E">
        <w:rPr>
          <w:noProof/>
          <w:vertAlign w:val="superscript"/>
        </w:rPr>
        <w:t>97</w:t>
      </w:r>
      <w:r w:rsidR="00BC00F8">
        <w:fldChar w:fldCharType="end"/>
      </w:r>
      <w:r>
        <w:t xml:space="preserve"> In an era of increasing </w:t>
      </w:r>
      <w:r w:rsidR="00352E02">
        <w:t>antimicrobial resistance</w:t>
      </w:r>
      <w:r>
        <w:t xml:space="preserve">, the study of controlled colonisation in healthy volunteers has proven to be instrumental to dissect the </w:t>
      </w:r>
      <w:r w:rsidR="00C84D68">
        <w:t xml:space="preserve">dynamics of </w:t>
      </w:r>
      <w:r w:rsidR="00B61AE7">
        <w:t xml:space="preserve">mucosal </w:t>
      </w:r>
      <w:r>
        <w:t>carriage of bacteria which precedes invasive bacterial infections.</w:t>
      </w:r>
      <w:r w:rsidR="0099639C">
        <w:t xml:space="preserve"> </w:t>
      </w:r>
      <w:r w:rsidR="00663D95">
        <w:t>With regards to controlled colonisation, t</w:t>
      </w:r>
      <w:r w:rsidR="00A265DB">
        <w:t>he upper respiratory tract microbiome has been the most studied.</w:t>
      </w:r>
    </w:p>
    <w:p w:rsidR="007C4B39" w:rsidRDefault="00760422" w:rsidP="00760422">
      <w:pPr>
        <w:jc w:val="both"/>
      </w:pPr>
      <w:r>
        <w:lastRenderedPageBreak/>
        <w:t xml:space="preserve">The most frequently used model </w:t>
      </w:r>
      <w:r w:rsidR="003C4275">
        <w:t xml:space="preserve">for colonisation </w:t>
      </w:r>
      <w:r>
        <w:t xml:space="preserve">is nasal instillation of </w:t>
      </w:r>
      <w:r w:rsidRPr="00C50D3F">
        <w:rPr>
          <w:i/>
        </w:rPr>
        <w:t>S. pneumonia</w:t>
      </w:r>
      <w:r w:rsidR="002E366B">
        <w:rPr>
          <w:i/>
        </w:rPr>
        <w:t>e</w:t>
      </w:r>
      <w:r>
        <w:t xml:space="preserve">, which leads to a roughly 50% colonization in healthy volunteers </w:t>
      </w:r>
      <w:r w:rsidR="00581235">
        <w:t xml:space="preserve">and lasts </w:t>
      </w:r>
      <w:r w:rsidR="002E366B">
        <w:t>2-5</w:t>
      </w:r>
      <w:r w:rsidR="00581235">
        <w:t xml:space="preserve"> week</w:t>
      </w:r>
      <w:r w:rsidR="002E366B">
        <w:t>s</w:t>
      </w:r>
      <w:r w:rsidR="00581235">
        <w:t xml:space="preserve"> as </w:t>
      </w:r>
      <w:r>
        <w:t xml:space="preserve">confirmed by </w:t>
      </w:r>
      <w:r w:rsidR="00DE4F35">
        <w:t>nasal washes</w:t>
      </w:r>
      <w:r w:rsidR="004552EF">
        <w:t>.</w:t>
      </w:r>
      <w:r w:rsidR="00BC00F8">
        <w:fldChar w:fldCharType="begin">
          <w:fldData xml:space="preserve">PEVuZE5vdGU+PENpdGU+PEF1dGhvcj5GZXJyZWlyYTwvQXV0aG9yPjxZZWFyPjIwMTE8L1llYXI+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dGlvdXMgRGlzZWFzZXM8L2FiYnItMT48L3BlcmlvZGljYWw+PGFsdC1wZXJpb2RpY2FsPjxmdWxs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aW91cyBEaXNlYXNlczwvYWJici0xPjwvYWx0LXBlcmlvZGljYWw+PHBhZ2VzPk8xMTQ1LTUxPC9w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</w:fldData>
        </w:fldChar>
      </w:r>
      <w:r w:rsidR="003A143E">
        <w:instrText xml:space="preserve"> ADDIN EN.CITE </w:instrText>
      </w:r>
      <w:r w:rsidR="003A143E">
        <w:fldChar w:fldCharType="begin">
          <w:fldData xml:space="preserve">PEVuZE5vdGU+PENpdGU+PEF1dGhvcj5GZXJyZWlyYTwvQXV0aG9yPjxZZWFyPjIwMTE8L1llYXI+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dGlvdXMgRGlzZWFzZXM8L2FiYnItMT48L3BlcmlvZGljYWw+PGFsdC1wZXJpb2RpY2FsPjxmdWxs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aW91cyBEaXNlYXNlczwvYWJici0xPjwvYWx0LXBlcmlvZGljYWw+PHBhZ2VzPk8xMTQ1LTUxPC9w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</w:fldData>
        </w:fldChar>
      </w:r>
      <w:r w:rsidR="003A143E">
        <w:instrText xml:space="preserve"> ADDIN EN.CITE.DATA </w:instrText>
      </w:r>
      <w:r w:rsidR="003A143E">
        <w:fldChar w:fldCharType="end"/>
      </w:r>
      <w:r w:rsidR="00BC00F8">
        <w:fldChar w:fldCharType="separate"/>
      </w:r>
      <w:r w:rsidR="003A143E" w:rsidRPr="003A143E">
        <w:rPr>
          <w:noProof/>
          <w:vertAlign w:val="superscript"/>
        </w:rPr>
        <w:t>98-100</w:t>
      </w:r>
      <w:r w:rsidR="00BC00F8">
        <w:fldChar w:fldCharType="end"/>
      </w:r>
      <w:r>
        <w:t xml:space="preserve"> Interestingly, invasive pneumococcal disease </w:t>
      </w:r>
      <w:r w:rsidR="007C4B39">
        <w:t xml:space="preserve">has </w:t>
      </w:r>
      <w:r>
        <w:t xml:space="preserve">never </w:t>
      </w:r>
      <w:r w:rsidR="007C4B39">
        <w:t xml:space="preserve">been reported </w:t>
      </w:r>
      <w:r w:rsidR="00A265DB">
        <w:t>in studies of</w:t>
      </w:r>
      <w:r>
        <w:t xml:space="preserve"> more t</w:t>
      </w:r>
      <w:r w:rsidR="002E366B">
        <w:t>han 8</w:t>
      </w:r>
      <w:r>
        <w:t>00 inoculations performed</w:t>
      </w:r>
      <w:r w:rsidR="007C4B39">
        <w:t xml:space="preserve"> so far</w:t>
      </w:r>
      <w:r>
        <w:t xml:space="preserve">. </w:t>
      </w:r>
      <w:r w:rsidR="003C4275">
        <w:t>Despite the lack of clinical</w:t>
      </w:r>
      <w:r w:rsidR="007C4B39">
        <w:t xml:space="preserve"> invasive</w:t>
      </w:r>
      <w:r w:rsidR="003C4275">
        <w:t xml:space="preserve"> disease, th</w:t>
      </w:r>
      <w:r>
        <w:t>e</w:t>
      </w:r>
      <w:r w:rsidR="007C4B39">
        <w:t xml:space="preserve"> model </w:t>
      </w:r>
      <w:r w:rsidR="00A265DB">
        <w:t>successfully</w:t>
      </w:r>
      <w:r w:rsidR="00581235">
        <w:t xml:space="preserve"> predicted the </w:t>
      </w:r>
      <w:r>
        <w:t>efficacy of</w:t>
      </w:r>
      <w:r w:rsidR="007C4B39">
        <w:t xml:space="preserve"> the 13-valent conjugate vaccine</w:t>
      </w:r>
      <w:r w:rsidR="004552EF">
        <w:t>.</w:t>
      </w:r>
      <w:r w:rsidR="00E57A14">
        <w:fldChar w:fldCharType="begin">
          <w:fldData xml:space="preserve">PEVuZE5vdGU+PENpdGU+PEF1dGhvcj5Db2xsaW5zPC9BdXRob3I+PFllYXI+MjAxNTwvWWVhcj48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YXRlcz48eWVhcj4yMDE1PC95ZWFyPjxwdWItZGF0ZXM+PGRhdGU+T2N0IDAxPC9kYXRlPjwvcHVi
LWRhdGVzPjwvZGF0ZXM+PGlzYm4+MTA3My00NDl4PC9pc2JuPjxhY2Nlc3Npb24tbnVtPjI2MTE0
NDEwPC9hY2Nlc3Npb24tbnVtPjx1cmxzPjwvdXJscz48ZWxlY3Ryb25pYy1yZXNvdXJjZS1udW0+
MTAuMTE2NC9yY2NtLjIwMTUwMy0wNTQyT0M8L2VsZWN0cm9uaWMtcmVzb3VyY2UtbnVtPjxyZW1v
dGUtZGF0YWJhc2UtcHJvdmlkZXI+TkxNPC9yZW1vdGUtZGF0YWJhc2UtcHJvdmlkZXI+PGxhbmd1
YWdlPmVuZzwvbGFuZ3VhZ2U+PC9yZWNvcmQ+PC9DaXRlPjwvRW5kTm90ZT5=
</w:fldData>
        </w:fldChar>
      </w:r>
      <w:r w:rsidR="003A143E">
        <w:instrText xml:space="preserve"> ADDIN EN.CITE </w:instrText>
      </w:r>
      <w:r w:rsidR="003A143E">
        <w:fldChar w:fldCharType="begin">
          <w:fldData xml:space="preserve">PEVuZE5vdGU+PENpdGU+PEF1dGhvcj5Db2xsaW5zPC9BdXRob3I+PFllYXI+MjAxNTwvWWVhcj48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YXRlcz48eWVhcj4yMDE1PC95ZWFyPjxwdWItZGF0ZXM+PGRhdGU+T2N0IDAxPC9kYXRlPjwvcHVi
LWRhdGVzPjwvZGF0ZXM+PGlzYm4+MTA3My00NDl4PC9pc2JuPjxhY2Nlc3Npb24tbnVtPjI2MTE0
NDEwPC9hY2Nlc3Npb24tbnVtPjx1cmxzPjwvdXJscz48ZWxlY3Ryb25pYy1yZXNvdXJjZS1udW0+
MTAuMTE2NC9yY2NtLjIwMTUwMy0wNTQyT0M8L2VsZWN0cm9uaWMtcmVzb3VyY2UtbnVtPjxyZW1v
dGUtZGF0YWJhc2UtcHJvdmlkZXI+TkxNPC9yZW1vdGUtZGF0YWJhc2UtcHJvdmlkZXI+PGxhbmd1
YWdlPmVuZzwvbGFuZ3VhZ2U+PC9yZWNvcmQ+PC9DaXRlPjwvRW5kTm90ZT5=
</w:fldData>
        </w:fldChar>
      </w:r>
      <w:r w:rsidR="003A143E">
        <w:instrText xml:space="preserve"> ADDIN EN.CITE.DATA </w:instrText>
      </w:r>
      <w:r w:rsidR="003A143E">
        <w:fldChar w:fldCharType="end"/>
      </w:r>
      <w:r w:rsidR="00E57A14">
        <w:fldChar w:fldCharType="separate"/>
      </w:r>
      <w:r w:rsidR="003A143E" w:rsidRPr="003A143E">
        <w:rPr>
          <w:noProof/>
          <w:vertAlign w:val="superscript"/>
        </w:rPr>
        <w:t>101</w:t>
      </w:r>
      <w:r w:rsidR="00E57A14">
        <w:fldChar w:fldCharType="end"/>
      </w:r>
      <w:r w:rsidR="003C4275">
        <w:t xml:space="preserve"> </w:t>
      </w:r>
      <w:r w:rsidR="0051543A">
        <w:t xml:space="preserve">This has paved the way for the use of the </w:t>
      </w:r>
      <w:r w:rsidR="0051543A" w:rsidRPr="0051543A">
        <w:rPr>
          <w:i/>
        </w:rPr>
        <w:t>S. pneumonia</w:t>
      </w:r>
      <w:r w:rsidR="00156928">
        <w:rPr>
          <w:i/>
        </w:rPr>
        <w:t>e</w:t>
      </w:r>
      <w:r w:rsidR="0051543A">
        <w:t xml:space="preserve"> colonization model in testing new </w:t>
      </w:r>
      <w:r w:rsidR="00156928">
        <w:t xml:space="preserve">protein-based </w:t>
      </w:r>
      <w:r w:rsidR="0051543A">
        <w:t>vaccines</w:t>
      </w:r>
      <w:r w:rsidR="00156928">
        <w:t xml:space="preserve"> </w:t>
      </w:r>
      <w:r w:rsidR="00F33679">
        <w:rPr>
          <w:lang w:val="en-AU"/>
        </w:rPr>
        <w:t>(</w:t>
      </w:r>
      <w:r w:rsidR="00B61AE7" w:rsidRPr="00B83A4B">
        <w:t>NCT02116998</w:t>
      </w:r>
      <w:r w:rsidR="00F33679">
        <w:t>)</w:t>
      </w:r>
      <w:r>
        <w:t>.</w:t>
      </w:r>
      <w:r w:rsidRPr="00760422">
        <w:t xml:space="preserve"> </w:t>
      </w:r>
      <w:r w:rsidR="003C4275">
        <w:t xml:space="preserve">The model </w:t>
      </w:r>
      <w:r w:rsidR="0051543A">
        <w:t xml:space="preserve">has </w:t>
      </w:r>
      <w:r w:rsidR="003C4275">
        <w:t xml:space="preserve">also </w:t>
      </w:r>
      <w:r w:rsidR="0051543A">
        <w:t>been</w:t>
      </w:r>
      <w:r w:rsidR="003C4275">
        <w:t xml:space="preserve"> instrumen</w:t>
      </w:r>
      <w:r w:rsidR="00156928">
        <w:t xml:space="preserve">tal in studying natural protection and </w:t>
      </w:r>
      <w:r w:rsidR="0078219A">
        <w:t xml:space="preserve">the dynamics of the </w:t>
      </w:r>
      <w:r w:rsidR="00156928">
        <w:t>nasal microbiome</w:t>
      </w:r>
      <w:r w:rsidR="004552EF">
        <w:t>.</w:t>
      </w:r>
      <w:r w:rsidR="00E57A14">
        <w:fldChar w:fldCharType="begin">
          <w:fldData xml:space="preserve">PEVuZE5vdGU+PENpdGU+PEF1dGhvcj5XcmlnaHQ8L0F1dGhvcj48WWVhcj4yMDEzPC9ZZWFyPjxS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YXRob2dlbnM8L2FiYnItMT48L2FsdC1wZXJpb2RpY2FsPjxwYWdlcz5lMTAwMzI3NDwvcGFnZXM+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PjxwYWdlcz5lMTAwMjYyMjwvcGFnZXM+PHZvbHVtZT44PC92b2x1bWU+PG51bWJlcj40PC9udW1i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</w:fldData>
        </w:fldChar>
      </w:r>
      <w:r w:rsidR="003A143E">
        <w:instrText xml:space="preserve"> ADDIN EN.CITE </w:instrText>
      </w:r>
      <w:r w:rsidR="003A143E">
        <w:fldChar w:fldCharType="begin">
          <w:fldData xml:space="preserve">PEVuZE5vdGU+PENpdGU+PEF1dGhvcj5XcmlnaHQ8L0F1dGhvcj48WWVhcj4yMDEzPC9ZZWFyPjxS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PjxwYWdlcz5lMTAwMjYyMjwvcGFnZXM+PHZvbHVtZT44PC92b2x1bWU+PG51bWJlcj40PC9udW1i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</w:fldData>
        </w:fldChar>
      </w:r>
      <w:r w:rsidR="003A143E">
        <w:instrText xml:space="preserve"> ADDIN EN.CITE.DATA </w:instrText>
      </w:r>
      <w:r w:rsidR="003A143E">
        <w:fldChar w:fldCharType="end"/>
      </w:r>
      <w:r w:rsidR="00E57A14">
        <w:fldChar w:fldCharType="separate"/>
      </w:r>
      <w:r w:rsidR="003A143E" w:rsidRPr="003A143E">
        <w:rPr>
          <w:noProof/>
          <w:vertAlign w:val="superscript"/>
        </w:rPr>
        <w:t>102-104</w:t>
      </w:r>
      <w:r w:rsidR="00E57A14">
        <w:fldChar w:fldCharType="end"/>
      </w:r>
      <w:r w:rsidR="003C4275">
        <w:t xml:space="preserve"> </w:t>
      </w:r>
      <w:r w:rsidR="0078219A">
        <w:t>Strain specific immunity was induced by the controlled colonisation procedure, which was illustrated by a second challenge</w:t>
      </w:r>
      <w:r w:rsidR="00156928">
        <w:t xml:space="preserve"> of volunteers</w:t>
      </w:r>
      <w:r w:rsidR="0078219A">
        <w:t xml:space="preserve"> with the same pneumococcal strain</w:t>
      </w:r>
      <w:r w:rsidR="00156928">
        <w:t xml:space="preserve"> after 11 months</w:t>
      </w:r>
      <w:r w:rsidR="004552EF">
        <w:t>.</w:t>
      </w:r>
      <w:r w:rsidR="00BC00F8">
        <w:fldChar w:fldCharType="begin">
          <w:fldData xml:space="preserve">PEVuZE5vdGU+PENpdGU+PEF1dGhvcj5GZXJyZWlyYTwvQXV0aG9yPjxZZWFyPjIwMTM8L1llYXI+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Y2FsIGNhcmUgbWVkaWNpbmU8L2FiYnItMT48L2FsdC1wZXJpb2RpY2FsPjxwYWdlcz44NTUtNjQ8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=
</w:fldData>
        </w:fldChar>
      </w:r>
      <w:r w:rsidR="003A143E">
        <w:instrText xml:space="preserve"> ADDIN EN.CITE </w:instrText>
      </w:r>
      <w:r w:rsidR="003A143E">
        <w:fldChar w:fldCharType="begin">
          <w:fldData xml:space="preserve">PEVuZE5vdGU+PENpdGU+PEF1dGhvcj5GZXJyZWlyYTwvQXV0aG9yPjxZZWFyPjIwMTM8L1llYXI+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Y2FsIGNhcmUgbWVkaWNpbmU8L2FiYnItMT48L2FsdC1wZXJpb2RpY2FsPjxwYWdlcz44NTUtNjQ8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=
</w:fldData>
        </w:fldChar>
      </w:r>
      <w:r w:rsidR="003A143E">
        <w:instrText xml:space="preserve"> ADDIN EN.CITE.DATA </w:instrText>
      </w:r>
      <w:r w:rsidR="003A143E">
        <w:fldChar w:fldCharType="end"/>
      </w:r>
      <w:r w:rsidR="00BC00F8">
        <w:fldChar w:fldCharType="separate"/>
      </w:r>
      <w:r w:rsidR="003A143E" w:rsidRPr="003A143E">
        <w:rPr>
          <w:noProof/>
          <w:vertAlign w:val="superscript"/>
        </w:rPr>
        <w:t>105</w:t>
      </w:r>
      <w:r w:rsidR="00BC00F8">
        <w:fldChar w:fldCharType="end"/>
      </w:r>
      <w:r w:rsidR="0051543A">
        <w:t xml:space="preserve"> </w:t>
      </w:r>
      <w:r w:rsidR="0078219A">
        <w:t xml:space="preserve">Analysing the immune responses indicated that </w:t>
      </w:r>
      <w:r w:rsidR="00B61AE7">
        <w:t xml:space="preserve">high levels of </w:t>
      </w:r>
      <w:r w:rsidR="0051543A">
        <w:t>memory B cells and antibodies directed to c</w:t>
      </w:r>
      <w:r>
        <w:t xml:space="preserve">apsular </w:t>
      </w:r>
      <w:r w:rsidR="0051543A">
        <w:t xml:space="preserve">pneumococcal </w:t>
      </w:r>
      <w:r>
        <w:t>polysaccharide</w:t>
      </w:r>
      <w:r w:rsidR="0051543A">
        <w:t xml:space="preserve"> seem to be key to protection</w:t>
      </w:r>
      <w:r w:rsidR="00B61AE7">
        <w:t xml:space="preserve"> against pneumococcal </w:t>
      </w:r>
      <w:r w:rsidR="000D213F">
        <w:t>colonisation</w:t>
      </w:r>
      <w:r w:rsidR="004552EF">
        <w:t>.</w:t>
      </w:r>
      <w:r w:rsidR="00BC00F8">
        <w:fldChar w:fldCharType="begin">
          <w:fldData xml:space="preserve">PEVuZE5vdGU+PENpdGU+PEF1dGhvcj5NaXRzaTwvQXV0aG9yPjxZZWFyPjIwMTY8L1llYXI+PFJl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YmJyLTE+PC9hbHQtcGVyaW9kaWNhbD48cGFnZXM+MTUyMy0xNTMxPC9wYWdlcz48dm9sdW1lPjE5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Y2FsIGNhcmUgbWVkaWNpbmU8L2FiYnItMT48L2FsdC1wZXJpb2RpY2FsPjxwYWdlcz4xNTIzLTE1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</w:fldData>
        </w:fldChar>
      </w:r>
      <w:r w:rsidR="003A143E">
        <w:instrText xml:space="preserve"> ADDIN EN.CITE </w:instrText>
      </w:r>
      <w:r w:rsidR="003A143E">
        <w:fldChar w:fldCharType="begin">
          <w:fldData xml:space="preserve">PEVuZE5vdGU+PENpdGU+PEF1dGhvcj5NaXRzaTwvQXV0aG9yPjxZZWFyPjIwMTY8L1llYXI+PFJl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YmJyLTE+PC9hbHQtcGVyaW9kaWNhbD48cGFnZXM+MTUyMy0xNTMxPC9wYWdlcz48dm9sdW1lPjE5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Y2FsIGNhcmUgbWVkaWNpbmU8L2FiYnItMT48L2FsdC1wZXJpb2RpY2FsPjxwYWdlcz4xNTIzLTE1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</w:fldData>
        </w:fldChar>
      </w:r>
      <w:r w:rsidR="003A143E">
        <w:instrText xml:space="preserve"> ADDIN EN.CITE.DATA </w:instrText>
      </w:r>
      <w:r w:rsidR="003A143E">
        <w:fldChar w:fldCharType="end"/>
      </w:r>
      <w:r w:rsidR="00BC00F8">
        <w:fldChar w:fldCharType="separate"/>
      </w:r>
      <w:r w:rsidR="003A143E" w:rsidRPr="003A143E">
        <w:rPr>
          <w:noProof/>
          <w:vertAlign w:val="superscript"/>
        </w:rPr>
        <w:t>106,107</w:t>
      </w:r>
      <w:r w:rsidR="00BC00F8">
        <w:fldChar w:fldCharType="end"/>
      </w:r>
      <w:r w:rsidR="0051543A">
        <w:t xml:space="preserve"> </w:t>
      </w:r>
      <w:r w:rsidR="007C4B39" w:rsidRPr="007C4B39">
        <w:t xml:space="preserve">Through the use of this model it was </w:t>
      </w:r>
      <w:r w:rsidR="0078219A">
        <w:t xml:space="preserve">also </w:t>
      </w:r>
      <w:r w:rsidR="007C4B39" w:rsidRPr="007C4B39">
        <w:t xml:space="preserve">possible to </w:t>
      </w:r>
      <w:r w:rsidR="0078219A">
        <w:t>show</w:t>
      </w:r>
      <w:r w:rsidR="007C4B39" w:rsidRPr="007C4B39">
        <w:t xml:space="preserve"> that </w:t>
      </w:r>
      <w:r w:rsidR="00156928">
        <w:t xml:space="preserve">asymptomatic upper </w:t>
      </w:r>
      <w:r w:rsidR="007C4B39" w:rsidRPr="007C4B39">
        <w:t>respiratory viral infections increase the risk of becoming colonized</w:t>
      </w:r>
      <w:r w:rsidR="004552EF">
        <w:t>.</w:t>
      </w:r>
      <w:r w:rsidR="00E57A14">
        <w:fldChar w:fldCharType="begin">
          <w:fldData xml:space="preserve">PEVuZE5vdGU+PENpdGU+PEF1dGhvcj5HbGVubmllPC9BdXRob3I+PFllYXI+MjAxNjwvWWVhcj48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</w:fldData>
        </w:fldChar>
      </w:r>
      <w:r w:rsidR="003A143E">
        <w:instrText xml:space="preserve"> ADDIN EN.CITE </w:instrText>
      </w:r>
      <w:r w:rsidR="003A143E">
        <w:fldChar w:fldCharType="begin">
          <w:fldData xml:space="preserve">PEVuZE5vdGU+PENpdGU+PEF1dGhvcj5HbGVubmllPC9BdXRob3I+PFllYXI+MjAxNjwvWWVhcj48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</w:fldData>
        </w:fldChar>
      </w:r>
      <w:r w:rsidR="003A143E">
        <w:instrText xml:space="preserve"> ADDIN EN.CITE.DATA </w:instrText>
      </w:r>
      <w:r w:rsidR="003A143E">
        <w:fldChar w:fldCharType="end"/>
      </w:r>
      <w:r w:rsidR="00E57A14">
        <w:fldChar w:fldCharType="separate"/>
      </w:r>
      <w:r w:rsidR="003A143E" w:rsidRPr="003A143E">
        <w:rPr>
          <w:noProof/>
          <w:vertAlign w:val="superscript"/>
        </w:rPr>
        <w:t>108</w:t>
      </w:r>
      <w:r w:rsidR="00E57A14">
        <w:fldChar w:fldCharType="end"/>
      </w:r>
      <w:r w:rsidR="007C4B39" w:rsidRPr="007C4B39">
        <w:t xml:space="preserve"> </w:t>
      </w:r>
      <w:r w:rsidR="00B61AE7">
        <w:t>T</w:t>
      </w:r>
      <w:r w:rsidR="00CF7FAA">
        <w:t xml:space="preserve">he effect of the </w:t>
      </w:r>
      <w:r w:rsidR="009E304B">
        <w:t>paediatric</w:t>
      </w:r>
      <w:r w:rsidR="00CF7FAA">
        <w:t xml:space="preserve"> live attenuated influenza vaccine on pneumococcal carriage </w:t>
      </w:r>
      <w:r w:rsidR="0078219A">
        <w:t>is</w:t>
      </w:r>
      <w:r w:rsidR="00CF7FAA">
        <w:t xml:space="preserve"> subject of an</w:t>
      </w:r>
      <w:r w:rsidR="00156928">
        <w:t xml:space="preserve"> </w:t>
      </w:r>
      <w:r w:rsidR="009E304B">
        <w:t>ongoing</w:t>
      </w:r>
      <w:r w:rsidR="00156928">
        <w:t xml:space="preserve"> </w:t>
      </w:r>
      <w:r w:rsidR="00AF124D">
        <w:t xml:space="preserve">controlled colonisation </w:t>
      </w:r>
      <w:r w:rsidR="00156928">
        <w:t>trial</w:t>
      </w:r>
      <w:r w:rsidR="00CF7FAA">
        <w:t xml:space="preserve"> in</w:t>
      </w:r>
      <w:r w:rsidR="00AF124D">
        <w:t xml:space="preserve"> adults</w:t>
      </w:r>
      <w:r w:rsidR="00CF7FAA">
        <w:t xml:space="preserve"> </w:t>
      </w:r>
      <w:r w:rsidR="00156928">
        <w:t>(</w:t>
      </w:r>
      <w:r w:rsidR="00156928" w:rsidRPr="006D1213">
        <w:t>ISRCTN16993271</w:t>
      </w:r>
      <w:r w:rsidR="00156928">
        <w:t xml:space="preserve">). Nasal mucosa and lung investigations during this co-infection study </w:t>
      </w:r>
      <w:r w:rsidR="00B61AE7">
        <w:t xml:space="preserve">might </w:t>
      </w:r>
      <w:r w:rsidR="00156928">
        <w:t xml:space="preserve">provide </w:t>
      </w:r>
      <w:r w:rsidR="00B61AE7">
        <w:t xml:space="preserve">important </w:t>
      </w:r>
      <w:r w:rsidR="00156928">
        <w:t xml:space="preserve">insights </w:t>
      </w:r>
      <w:r w:rsidR="00A265DB">
        <w:t>into</w:t>
      </w:r>
      <w:r w:rsidR="00156928">
        <w:t xml:space="preserve"> how influenza predisposes to secondary pneumococcus infections</w:t>
      </w:r>
      <w:r w:rsidR="00B61AE7" w:rsidRPr="00B61AE7">
        <w:t xml:space="preserve"> </w:t>
      </w:r>
      <w:r w:rsidR="00B61AE7">
        <w:t xml:space="preserve">and </w:t>
      </w:r>
      <w:r w:rsidR="000D213F">
        <w:t xml:space="preserve">thus </w:t>
      </w:r>
      <w:r w:rsidR="00B61AE7">
        <w:t>lead to better interventions</w:t>
      </w:r>
      <w:r w:rsidR="00156928">
        <w:t xml:space="preserve">. </w:t>
      </w:r>
      <w:r w:rsidR="00B61AE7">
        <w:rPr>
          <w:rFonts w:ascii="Calibri" w:hAnsi="Calibri" w:cs="Calibri"/>
          <w:lang w:val="en-US"/>
        </w:rPr>
        <w:t xml:space="preserve">These studies have also </w:t>
      </w:r>
      <w:r w:rsidR="000D213F">
        <w:rPr>
          <w:rFonts w:ascii="Calibri" w:hAnsi="Calibri" w:cs="Calibri"/>
          <w:lang w:val="en-US"/>
        </w:rPr>
        <w:t>for the first time allowed the assessment of</w:t>
      </w:r>
      <w:r w:rsidR="00B61AE7">
        <w:rPr>
          <w:rFonts w:ascii="Calibri" w:hAnsi="Calibri" w:cs="Calibri"/>
          <w:lang w:val="en-US"/>
        </w:rPr>
        <w:t xml:space="preserve"> the</w:t>
      </w:r>
      <w:r w:rsidR="00B61AE7">
        <w:t xml:space="preserve"> impact of a viral vaccine on an entirely unrelated human pathogen</w:t>
      </w:r>
      <w:r w:rsidR="000D213F">
        <w:t>,</w:t>
      </w:r>
      <w:r w:rsidR="00B61AE7">
        <w:t xml:space="preserve"> highlight</w:t>
      </w:r>
      <w:r w:rsidR="000D213F">
        <w:t>ing</w:t>
      </w:r>
      <w:r w:rsidR="00B61AE7">
        <w:t xml:space="preserve"> the need to consider off-target beneficial (or detrimental) effects of vaccines. </w:t>
      </w:r>
      <w:r w:rsidR="00156928">
        <w:t xml:space="preserve">Given the scientific advances and the favourable safety profile of </w:t>
      </w:r>
      <w:r w:rsidR="00B61AE7">
        <w:t xml:space="preserve">the pneumococcal colonization </w:t>
      </w:r>
      <w:r w:rsidR="00156928">
        <w:t>model, the model has been expanded to explore the susceptibility of at-risk populations including people with asthma (</w:t>
      </w:r>
      <w:r w:rsidR="00156928" w:rsidRPr="00AF1C9E">
        <w:t>ISRCTN16755478</w:t>
      </w:r>
      <w:r w:rsidR="00156928">
        <w:t>) and the elderly (</w:t>
      </w:r>
      <w:r w:rsidR="00156928" w:rsidRPr="00AF1C9E">
        <w:t>ISRCTN10948363</w:t>
      </w:r>
      <w:r w:rsidR="00156928">
        <w:t>).</w:t>
      </w:r>
    </w:p>
    <w:p w:rsidR="00AF09F2" w:rsidRDefault="00E77B95" w:rsidP="000B3B68">
      <w:pPr>
        <w:jc w:val="both"/>
      </w:pPr>
      <w:r>
        <w:t xml:space="preserve">In analogy to colonisation with pathogenic bacteria, </w:t>
      </w:r>
      <w:r w:rsidR="00581235">
        <w:t xml:space="preserve">it has been possible to </w:t>
      </w:r>
      <w:r w:rsidR="00C50D3F">
        <w:t>deliberate</w:t>
      </w:r>
      <w:r w:rsidR="00581235">
        <w:t>ly colonize volunteers</w:t>
      </w:r>
      <w:r w:rsidR="00C50D3F">
        <w:t xml:space="preserve"> with non-pathogeni</w:t>
      </w:r>
      <w:r w:rsidR="00581235">
        <w:t>c bacteria</w:t>
      </w:r>
      <w:r w:rsidR="00860A37">
        <w:t xml:space="preserve"> to </w:t>
      </w:r>
      <w:r w:rsidR="003B4E37">
        <w:t>investigate the effects on</w:t>
      </w:r>
      <w:r w:rsidR="00860A37">
        <w:t xml:space="preserve"> pathogen carriage</w:t>
      </w:r>
      <w:r w:rsidR="004552EF">
        <w:t>.</w:t>
      </w:r>
      <w:r w:rsidR="00BC00F8">
        <w:fldChar w:fldCharType="begin">
          <w:fldData xml:space="preserve">PEVuZE5vdGU+PENpdGU+PEF1dGhvcj5EYXJvdWljaGU8L0F1dGhvcj48WWVhcj4yMDEyPC9ZZWFy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bWVyaWNhPC9hYmJyLTE+PC9hbHQtcGVyaW9kaWNhbD48cGFnZXM+MTQwMC03PC9wYWdlcz48dm9s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YWw+PHBhZ2VzPjE1MTItMjA8L3BhZ2VzPjx2b2x1bWU+NjA8L3ZvbHVtZT48bnVtYmVyPjEwPC9u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</w:fldData>
        </w:fldChar>
      </w:r>
      <w:r w:rsidR="003A143E">
        <w:instrText xml:space="preserve"> ADDIN EN.CITE </w:instrText>
      </w:r>
      <w:r w:rsidR="003A143E">
        <w:fldChar w:fldCharType="begin">
          <w:fldData xml:space="preserve">PEVuZE5vdGU+PENpdGU+PEF1dGhvcj5EYXJvdWljaGU8L0F1dGhvcj48WWVhcj4yMDEyPC9ZZWFy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bWVyaWNhPC9hYmJyLTE+PC9hbHQtcGVyaW9kaWNhbD48cGFnZXM+MTQwMC03PC9wYWdlcz48dm9s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YWw+PHBhZ2VzPjE1MTItMjA8L3BhZ2VzPjx2b2x1bWU+NjA8L3ZvbHVtZT48bnVtYmVyPjEwPC9u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</w:fldData>
        </w:fldChar>
      </w:r>
      <w:r w:rsidR="003A143E">
        <w:instrText xml:space="preserve"> ADDIN EN.CITE.DATA </w:instrText>
      </w:r>
      <w:r w:rsidR="003A143E">
        <w:fldChar w:fldCharType="end"/>
      </w:r>
      <w:r w:rsidR="00BC00F8">
        <w:fldChar w:fldCharType="separate"/>
      </w:r>
      <w:r w:rsidR="003A143E" w:rsidRPr="003A143E">
        <w:rPr>
          <w:noProof/>
          <w:vertAlign w:val="superscript"/>
        </w:rPr>
        <w:t>109,110</w:t>
      </w:r>
      <w:r w:rsidR="00BC00F8">
        <w:fldChar w:fldCharType="end"/>
      </w:r>
      <w:r w:rsidR="00C50D3F">
        <w:t xml:space="preserve">  </w:t>
      </w:r>
      <w:r w:rsidR="00F33679">
        <w:t xml:space="preserve">As an example, </w:t>
      </w:r>
      <w:r w:rsidR="00860A37">
        <w:t>intranasal</w:t>
      </w:r>
      <w:r w:rsidR="00014E1E">
        <w:t xml:space="preserve"> </w:t>
      </w:r>
      <w:r w:rsidR="00014E1E" w:rsidRPr="00007FF3">
        <w:rPr>
          <w:i/>
        </w:rPr>
        <w:t>N. lactamica</w:t>
      </w:r>
      <w:r w:rsidR="00014E1E">
        <w:t xml:space="preserve"> c</w:t>
      </w:r>
      <w:r w:rsidR="00860A37">
        <w:t>olonisation</w:t>
      </w:r>
      <w:r>
        <w:t xml:space="preserve"> protect</w:t>
      </w:r>
      <w:r w:rsidR="00860A37">
        <w:t>s</w:t>
      </w:r>
      <w:r>
        <w:t xml:space="preserve"> from colonisation </w:t>
      </w:r>
      <w:r w:rsidR="00014E1E">
        <w:t xml:space="preserve">by </w:t>
      </w:r>
      <w:r w:rsidR="00014E1E" w:rsidRPr="00007FF3">
        <w:rPr>
          <w:i/>
        </w:rPr>
        <w:t>N. meningitides</w:t>
      </w:r>
      <w:r w:rsidR="003B4E37">
        <w:rPr>
          <w:i/>
        </w:rPr>
        <w:t xml:space="preserve">. </w:t>
      </w:r>
      <w:r w:rsidR="003B4E37">
        <w:t>Th</w:t>
      </w:r>
      <w:r w:rsidR="00860A37" w:rsidRPr="00860A37">
        <w:t xml:space="preserve">e efficacy of </w:t>
      </w:r>
      <w:r w:rsidR="003B4E37">
        <w:t xml:space="preserve">this approach was </w:t>
      </w:r>
      <w:r w:rsidR="00514F28">
        <w:t xml:space="preserve">shown to be </w:t>
      </w:r>
      <w:r w:rsidR="003B4E37">
        <w:t>superior to</w:t>
      </w:r>
      <w:r w:rsidR="00014E1E">
        <w:t xml:space="preserve"> the commonly used quadrivalent ACWY glycoconjugate vaccine</w:t>
      </w:r>
      <w:r w:rsidR="004552EF">
        <w:t>.</w:t>
      </w:r>
      <w:r w:rsidR="00E57A14">
        <w:fldChar w:fldCharType="begin">
          <w:fldData xml:space="preserve">PEVuZE5vdGU+PENpdGU+PEF1dGhvcj5EZWFzeTwvQXV0aG9yPjxZZWFyPjIwMTU8L1llYXI+PFJl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LTE+PC9hbHQtcGVyaW9kaWNhbD48cGFnZXM+MTUxMi0yMDwvcGFnZXM+PHZvbHVtZT42MDwvdm9s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</w:fldData>
        </w:fldChar>
      </w:r>
      <w:r w:rsidR="003A143E">
        <w:instrText xml:space="preserve"> ADDIN EN.CITE </w:instrText>
      </w:r>
      <w:r w:rsidR="003A143E">
        <w:fldChar w:fldCharType="begin">
          <w:fldData xml:space="preserve">PEVuZE5vdGU+PENpdGU+PEF1dGhvcj5EZWFzeTwvQXV0aG9yPjxZZWFyPjIwMTU8L1llYXI+PFJl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LTE+PC9hbHQtcGVyaW9kaWNhbD48cGFnZXM+MTUxMi0yMDwvcGFnZXM+PHZvbHVtZT42MDwvdm9s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</w:fldData>
        </w:fldChar>
      </w:r>
      <w:r w:rsidR="003A143E">
        <w:instrText xml:space="preserve"> ADDIN EN.CITE.DATA </w:instrText>
      </w:r>
      <w:r w:rsidR="003A143E">
        <w:fldChar w:fldCharType="end"/>
      </w:r>
      <w:r w:rsidR="00E57A14">
        <w:fldChar w:fldCharType="separate"/>
      </w:r>
      <w:r w:rsidR="003A143E" w:rsidRPr="003A143E">
        <w:rPr>
          <w:noProof/>
          <w:vertAlign w:val="superscript"/>
        </w:rPr>
        <w:t>110</w:t>
      </w:r>
      <w:r w:rsidR="00E57A14">
        <w:fldChar w:fldCharType="end"/>
      </w:r>
      <w:r w:rsidR="00E14897">
        <w:t xml:space="preserve"> Similarly, active colonisation of the bladder with non-pathogenic </w:t>
      </w:r>
      <w:r w:rsidRPr="00E14897">
        <w:rPr>
          <w:i/>
        </w:rPr>
        <w:t>E. coli</w:t>
      </w:r>
      <w:r>
        <w:t xml:space="preserve"> prevents</w:t>
      </w:r>
      <w:r w:rsidR="00E14897">
        <w:t xml:space="preserve"> urinary tract infections (UTI)</w:t>
      </w:r>
      <w:r>
        <w:t xml:space="preserve"> in patients</w:t>
      </w:r>
      <w:r w:rsidR="003B4E37">
        <w:t xml:space="preserve"> with recurrent UTIs</w:t>
      </w:r>
      <w:r w:rsidR="004552EF">
        <w:t>.</w:t>
      </w:r>
      <w:r w:rsidR="00BC00F8">
        <w:fldChar w:fldCharType="begin">
          <w:fldData xml:space="preserve">PEVuZE5vdGU+PENpdGU+PEF1dGhvcj5IdWxsPC9BdXRob3I+PFllYXI+MjAwMDwvWWVhcj48UmVj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PjwvYWx0LXBlcmlvZGljYWw+PHBhZ2VzPjg3Mi03PC9wYWdlcz48dm9sdW1lPjE2Mzwvdm9sdW1l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</w:fldData>
        </w:fldChar>
      </w:r>
      <w:r w:rsidR="003A143E">
        <w:instrText xml:space="preserve"> ADDIN EN.CITE </w:instrText>
      </w:r>
      <w:r w:rsidR="003A143E">
        <w:fldChar w:fldCharType="begin">
          <w:fldData xml:space="preserve">PEVuZE5vdGU+PENpdGU+PEF1dGhvcj5IdWxsPC9BdXRob3I+PFllYXI+MjAwMDwvWWVhcj48UmVj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PjwvYWx0LXBlcmlvZGljYWw+PHBhZ2VzPjg3Mi03PC9wYWdlcz48dm9sdW1lPjE2Mzwvdm9sdW1l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</w:fldData>
        </w:fldChar>
      </w:r>
      <w:r w:rsidR="003A143E">
        <w:instrText xml:space="preserve"> ADDIN EN.CITE.DATA </w:instrText>
      </w:r>
      <w:r w:rsidR="003A143E">
        <w:fldChar w:fldCharType="end"/>
      </w:r>
      <w:r w:rsidR="00BC00F8">
        <w:fldChar w:fldCharType="separate"/>
      </w:r>
      <w:r w:rsidR="003A143E" w:rsidRPr="003A143E">
        <w:rPr>
          <w:noProof/>
          <w:vertAlign w:val="superscript"/>
        </w:rPr>
        <w:t>111-113</w:t>
      </w:r>
      <w:r w:rsidR="00BC00F8">
        <w:fldChar w:fldCharType="end"/>
      </w:r>
      <w:r w:rsidR="00BC00F8">
        <w:t xml:space="preserve"> </w:t>
      </w:r>
      <w:r w:rsidR="003B4E37">
        <w:t>These trials were designed</w:t>
      </w:r>
      <w:r w:rsidR="00E14897">
        <w:t xml:space="preserve"> ba</w:t>
      </w:r>
      <w:r w:rsidR="00014E1E">
        <w:t>sed on studies demonstrating that untreated asymptomatic bacteriuria prevents symptomatic urinary tract infection in young girls</w:t>
      </w:r>
      <w:r w:rsidR="004552EF">
        <w:t>.</w:t>
      </w:r>
      <w:r w:rsidR="00E57A14">
        <w:fldChar w:fldCharType="begin"/>
      </w:r>
      <w:r w:rsidR="003A143E">
        <w:instrText xml:space="preserve"> ADDIN EN.CITE &lt;EndNote&gt;&lt;Cite&gt;&lt;Author&gt;Lindberg&lt;/Author&gt;&lt;Year&gt;1975&lt;/Year&gt;&lt;RecNum&gt;89&lt;/RecNum&gt;&lt;DisplayText&gt;&lt;style face="superscript"&gt;114&lt;/style&gt;&lt;/DisplayText&gt;&lt;record&gt;&lt;rec-number&gt;89&lt;/rec-number&gt;&lt;foreign-keys&gt;&lt;key app="EN" db-id="fr25ztse4dw20qe9r9qpw02vefr99fse92ww" timestamp="1487932374"&gt;89&lt;/key&gt;&lt;/foreign-keys&gt;&lt;ref-type name="Journal Article"&gt;17&lt;/ref-type&gt;&lt;contributors&gt;&lt;authors&gt;&lt;author&gt;Lindberg, U.&lt;/author&gt;&lt;/authors&gt;&lt;/contributors&gt;&lt;titles&gt;&lt;title&gt;Asymptomatic bacteriuria in school girls. V. The clinical course and response to treatment&lt;/title&gt;&lt;secondary-title&gt;Acta Paediatr Scand&lt;/secondary-title&gt;&lt;alt-title&gt;Acta paediatrica Scandinavica&lt;/alt-title&gt;&lt;/titles&gt;&lt;periodical&gt;&lt;full-title&gt;Acta Paediatr Scand&lt;/full-title&gt;&lt;abbr-1&gt;Acta paediatrica Scandinavica&lt;/abbr-1&gt;&lt;/periodical&gt;&lt;alt-periodical&gt;&lt;full-title&gt;Acta Paediatr Scand&lt;/full-title&gt;&lt;abbr-1&gt;Acta paediatrica Scandinavica&lt;/abbr-1&gt;&lt;/alt-periodical&gt;&lt;pages&gt;718-24&lt;/pages&gt;&lt;volume&gt;64&lt;/volume&gt;&lt;number&gt;5&lt;/number&gt;&lt;edition&gt;1975/09/01&lt;/edition&gt;&lt;keywords&gt;&lt;keyword&gt;Adolescent&lt;/keyword&gt;&lt;keyword&gt;Bacteriuria/*diagnosis/drug therapy/epidemiology&lt;/keyword&gt;&lt;keyword&gt;Child&lt;/keyword&gt;&lt;keyword&gt;Female&lt;/keyword&gt;&lt;keyword&gt;Follow-Up Studies&lt;/keyword&gt;&lt;keyword&gt;Humans&lt;/keyword&gt;&lt;keyword&gt;Kidney Concentrating Ability&lt;/keyword&gt;&lt;keyword&gt;Nitrofurantoin/therapeutic use&lt;/keyword&gt;&lt;keyword&gt;Penicillins/therapeutic use&lt;/keyword&gt;&lt;keyword&gt;Prognosis&lt;/keyword&gt;&lt;keyword&gt;Recurrence&lt;/keyword&gt;&lt;keyword&gt;School Health Services&lt;/keyword&gt;&lt;keyword&gt;Sweden&lt;/keyword&gt;&lt;keyword&gt;Time Factors&lt;/keyword&gt;&lt;/keywords&gt;&lt;dates&gt;&lt;year&gt;1975&lt;/year&gt;&lt;pub-dates&gt;&lt;date&gt;Sep&lt;/date&gt;&lt;/pub-dates&gt;&lt;/dates&gt;&lt;isbn&gt;0001-656X (Print)&amp;#xD;0001-656x&lt;/isbn&gt;&lt;accession-num&gt;1166792&lt;/accession-num&gt;&lt;urls&gt;&lt;/urls&gt;&lt;remote-database-provider&gt;NLM&lt;/remote-database-provider&gt;&lt;language&gt;eng&lt;/language&gt;&lt;/record&gt;&lt;/Cite&gt;&lt;/EndNote&gt;</w:instrText>
      </w:r>
      <w:r w:rsidR="00E57A14">
        <w:fldChar w:fldCharType="separate"/>
      </w:r>
      <w:r w:rsidR="003A143E" w:rsidRPr="003A143E">
        <w:rPr>
          <w:noProof/>
          <w:vertAlign w:val="superscript"/>
        </w:rPr>
        <w:t>114</w:t>
      </w:r>
      <w:r w:rsidR="00E57A14">
        <w:fldChar w:fldCharType="end"/>
      </w:r>
      <w:r w:rsidR="00E57A14">
        <w:t xml:space="preserve"> </w:t>
      </w:r>
      <w:r w:rsidR="003B4E37">
        <w:t xml:space="preserve">The concept was further extended to vaginal instillation of </w:t>
      </w:r>
      <w:r>
        <w:t>lactobacill</w:t>
      </w:r>
      <w:r w:rsidR="003B4E37">
        <w:t>i in women with re</w:t>
      </w:r>
      <w:r>
        <w:t xml:space="preserve">current UTI, but results are much less convincing </w:t>
      </w:r>
      <w:r w:rsidR="00514F28">
        <w:t>when</w:t>
      </w:r>
      <w:r>
        <w:t xml:space="preserve"> compared </w:t>
      </w:r>
      <w:r w:rsidR="003B4E37">
        <w:t>to</w:t>
      </w:r>
      <w:r>
        <w:t xml:space="preserve"> the </w:t>
      </w:r>
      <w:r w:rsidRPr="00E14897">
        <w:rPr>
          <w:i/>
        </w:rPr>
        <w:t>E. coli</w:t>
      </w:r>
      <w:r>
        <w:t xml:space="preserve"> </w:t>
      </w:r>
      <w:r w:rsidR="003B4E37">
        <w:t xml:space="preserve">colonisation </w:t>
      </w:r>
      <w:r>
        <w:t>model</w:t>
      </w:r>
      <w:r w:rsidR="003B4E37">
        <w:t xml:space="preserve"> of the bladder</w:t>
      </w:r>
      <w:r w:rsidR="004552EF">
        <w:t>.</w:t>
      </w:r>
      <w:r w:rsidR="00FA541F">
        <w:fldChar w:fldCharType="begin"/>
      </w:r>
      <w:r w:rsidR="003A143E">
        <w:instrText xml:space="preserve"> ADDIN EN.CITE &lt;EndNote&gt;&lt;Cite&gt;&lt;Author&gt;Barrons&lt;/Author&gt;&lt;Year&gt;2008&lt;/Year&gt;&lt;RecNum&gt;189&lt;/RecNum&gt;&lt;DisplayText&gt;&lt;style face="superscript"&gt;115&lt;/style&gt;&lt;/DisplayText&gt;&lt;record&gt;&lt;rec-number&gt;189&lt;/rec-number&gt;&lt;foreign-keys&gt;&lt;key app="EN" db-id="fr25ztse4dw20qe9r9qpw02vefr99fse92ww" timestamp="1488192909"&gt;189&lt;/key&gt;&lt;/foreign-keys&gt;&lt;ref-type name="Journal Article"&gt;17&lt;/ref-type&gt;&lt;contributors&gt;&lt;authors&gt;&lt;author&gt;Barrons, R.&lt;/author&gt;&lt;author&gt;Tassone, D.&lt;/author&gt;&lt;/authors&gt;&lt;/contributors&gt;&lt;auth-address&gt;Wingate University School of Pharmacy, Wingate, North Carolina 28174, USA. rbarrons@wingate.edu&lt;/auth-address&gt;&lt;titles&gt;&lt;title&gt;Use of Lactobacillus probiotics for bacterial genitourinary infections in women: a review&lt;/title&gt;&lt;secondary-title&gt;Clin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therapeutics&lt;/abbr-1&gt;&lt;/alt-periodical&gt;&lt;pages&gt;453-68&lt;/pages&gt;&lt;volume&gt;30&lt;/volume&gt;&lt;number&gt;3&lt;/number&gt;&lt;edition&gt;2008/04/15&lt;/edition&gt;&lt;keywords&gt;&lt;keyword&gt;Female&lt;/keyword&gt;&lt;keyword&gt;Female Urogenital Diseases/*drug therapy/*microbiology/prevention &amp;amp; control&lt;/keyword&gt;&lt;keyword&gt;Humans&lt;/keyword&gt;&lt;keyword&gt;*Lactobacillus/classification&lt;/keyword&gt;&lt;keyword&gt;Probiotics/administration &amp;amp; dosage/*therapeutic use&lt;/keyword&gt;&lt;keyword&gt;Randomized Controlled Trials as Topic/statistics &amp;amp; numerical data&lt;/keyword&gt;&lt;keyword&gt;Urinary Tract Infections/drug therapy/microbiology/prevention &amp;amp; control&lt;/keyword&gt;&lt;keyword&gt;Vaginosis, Bacterial/drug therapy/microbiology/prevention &amp;amp; control&lt;/keyword&gt;&lt;/keywords&gt;&lt;dates&gt;&lt;year&gt;2008&lt;/year&gt;&lt;pub-dates&gt;&lt;date&gt;Mar&lt;/date&gt;&lt;/pub-dates&gt;&lt;/dates&gt;&lt;isbn&gt;0149-2918 (Print)&amp;#xD;0149-2918&lt;/isbn&gt;&lt;accession-num&gt;18405785&lt;/accession-num&gt;&lt;urls&gt;&lt;/urls&gt;&lt;electronic-resource-num&gt;10.1016/j.clinthera.2008.03.013&lt;/electronic-resource-num&gt;&lt;remote-database-provider&gt;NLM&lt;/remote-database-provider&gt;&lt;language&gt;eng&lt;/language&gt;&lt;/record&gt;&lt;/Cite&gt;&lt;/EndNote&gt;</w:instrText>
      </w:r>
      <w:r w:rsidR="00FA541F">
        <w:fldChar w:fldCharType="separate"/>
      </w:r>
      <w:r w:rsidR="003A143E" w:rsidRPr="003A143E">
        <w:rPr>
          <w:noProof/>
          <w:vertAlign w:val="superscript"/>
        </w:rPr>
        <w:t>115</w:t>
      </w:r>
      <w:r w:rsidR="00FA541F">
        <w:fldChar w:fldCharType="end"/>
      </w:r>
    </w:p>
    <w:p w:rsidR="00B61AE7" w:rsidRDefault="00B61AE7" w:rsidP="00B61AE7">
      <w:pPr>
        <w:jc w:val="both"/>
      </w:pPr>
      <w:r>
        <w:t xml:space="preserve">More recent efforts include the development of colonization models with Nontypable </w:t>
      </w:r>
      <w:r w:rsidRPr="008C5A1F">
        <w:rPr>
          <w:rFonts w:eastAsia="Times New Roman" w:cs="Times New Roman"/>
          <w:i/>
          <w:iCs/>
          <w:color w:val="2A2A2A"/>
          <w:bdr w:val="none" w:sz="0" w:space="0" w:color="auto" w:frame="1"/>
          <w:shd w:val="clear" w:color="auto" w:fill="FFFFFF"/>
          <w:lang w:val="en-US"/>
        </w:rPr>
        <w:t>H</w:t>
      </w:r>
      <w:r>
        <w:rPr>
          <w:rFonts w:eastAsia="Times New Roman" w:cs="Times New Roman"/>
          <w:i/>
          <w:iCs/>
          <w:color w:val="2A2A2A"/>
          <w:bdr w:val="none" w:sz="0" w:space="0" w:color="auto" w:frame="1"/>
          <w:shd w:val="clear" w:color="auto" w:fill="FFFFFF"/>
          <w:lang w:val="en-US"/>
        </w:rPr>
        <w:t>aemophilus</w:t>
      </w:r>
      <w:r w:rsidRPr="008C5A1F">
        <w:rPr>
          <w:rFonts w:eastAsia="Times New Roman" w:cs="Times New Roman"/>
          <w:i/>
          <w:iCs/>
          <w:color w:val="2A2A2A"/>
          <w:bdr w:val="none" w:sz="0" w:space="0" w:color="auto" w:frame="1"/>
          <w:shd w:val="clear" w:color="auto" w:fill="FFFFFF"/>
          <w:lang w:val="en-US"/>
        </w:rPr>
        <w:t xml:space="preserve"> influenzae</w:t>
      </w:r>
      <w:r w:rsidRPr="008C5A1F">
        <w:rPr>
          <w:rFonts w:eastAsia="Times New Roman" w:cs="Times New Roman"/>
          <w:color w:val="2A2A2A"/>
          <w:shd w:val="clear" w:color="auto" w:fill="FFFFFF"/>
          <w:lang w:val="en-US"/>
        </w:rPr>
        <w:t> </w:t>
      </w:r>
      <w:r>
        <w:t xml:space="preserve">and </w:t>
      </w:r>
      <w:r w:rsidRPr="00B83A4B">
        <w:rPr>
          <w:i/>
        </w:rPr>
        <w:t>Bordetella pertussis</w:t>
      </w:r>
      <w:r>
        <w:rPr>
          <w:i/>
        </w:rPr>
        <w:t xml:space="preserve">. </w:t>
      </w:r>
      <w:r>
        <w:t xml:space="preserve">The </w:t>
      </w:r>
      <w:r w:rsidRPr="008C5A1F">
        <w:rPr>
          <w:i/>
        </w:rPr>
        <w:t>H. influenzae</w:t>
      </w:r>
      <w:r w:rsidRPr="00B83A4B">
        <w:t> </w:t>
      </w:r>
      <w:r>
        <w:t>model</w:t>
      </w:r>
      <w:r w:rsidRPr="00B83A4B">
        <w:t xml:space="preserve"> uses a challenge strain genetically modified to be streptomycin resistant which allows the investigators to </w:t>
      </w:r>
      <w:r w:rsidR="000D213F">
        <w:t xml:space="preserve">efficiently </w:t>
      </w:r>
      <w:r w:rsidRPr="00B83A4B">
        <w:t>recover the organism from the nasopharyngeal samples</w:t>
      </w:r>
      <w:r w:rsidR="000D213F">
        <w:t xml:space="preserve"> and achieve colonisation in 9/15 volunteers</w:t>
      </w:r>
      <w:r w:rsidRPr="00B83A4B">
        <w:t>.</w:t>
      </w:r>
      <w:r w:rsidR="00A537BA">
        <w:fldChar w:fldCharType="begin">
          <w:fldData xml:space="preserve">PEVuZE5vdGU+PENpdGU+PEF1dGhvcj5XaW5va3VyPC9BdXRob3I+PFllYXI+MjAxMzwvWWVhcj48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ZXM+NzI4LTM4PC9wYWdlcz48dm9sdW1lPjIwODwvdm9sdW1lPjxudW1iZXI+NTwvbnVtYmVyPjxl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=
</w:fldData>
        </w:fldChar>
      </w:r>
      <w:r w:rsidR="003A143E">
        <w:instrText xml:space="preserve"> ADDIN EN.CITE </w:instrText>
      </w:r>
      <w:r w:rsidR="003A143E">
        <w:fldChar w:fldCharType="begin">
          <w:fldData xml:space="preserve">PEVuZE5vdGU+PENpdGU+PEF1dGhvcj5XaW5va3VyPC9BdXRob3I+PFllYXI+MjAxMzwvWWVhcj48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ZXM+NzI4LTM4PC9wYWdlcz48dm9sdW1lPjIwODwvdm9sdW1lPjxudW1iZXI+NTwvbnVtYmVyPjxl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=
</w:fldData>
        </w:fldChar>
      </w:r>
      <w:r w:rsidR="003A143E">
        <w:instrText xml:space="preserve"> ADDIN EN.CITE.DATA </w:instrText>
      </w:r>
      <w:r w:rsidR="003A143E">
        <w:fldChar w:fldCharType="end"/>
      </w:r>
      <w:r w:rsidR="00A537BA">
        <w:fldChar w:fldCharType="separate"/>
      </w:r>
      <w:r w:rsidR="003A143E" w:rsidRPr="003A143E">
        <w:rPr>
          <w:noProof/>
          <w:vertAlign w:val="superscript"/>
        </w:rPr>
        <w:t>116</w:t>
      </w:r>
      <w:r w:rsidR="00A537BA">
        <w:fldChar w:fldCharType="end"/>
      </w:r>
      <w:r w:rsidRPr="00B83A4B">
        <w:t xml:space="preserve"> </w:t>
      </w:r>
      <w:r w:rsidR="004C72BD">
        <w:t xml:space="preserve">Similar to CHI studies with the related </w:t>
      </w:r>
      <w:r w:rsidR="004C72BD" w:rsidRPr="004C72BD">
        <w:rPr>
          <w:lang w:val="en"/>
        </w:rPr>
        <w:t xml:space="preserve">organism </w:t>
      </w:r>
      <w:r w:rsidR="004C72BD" w:rsidRPr="004C72BD">
        <w:rPr>
          <w:i/>
          <w:iCs/>
          <w:lang w:val="en"/>
        </w:rPr>
        <w:t>Haemophilus ducreyi</w:t>
      </w:r>
      <w:r w:rsidR="004C72BD">
        <w:fldChar w:fldCharType="begin">
          <w:fldData xml:space="preserve">PEVuZE5vdGU+PENpdGU+PEF1dGhvcj5TcGlub2xhPC9BdXRob3I+PFllYXI+MjAwMzwvWWVhcj48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PkluZmVjdGlvbiBhbmQgaW1tdW5pdHk8L2FiYnItMT48L2FsdC1wZXJpb2RpY2FsPjxwYWdlcz42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</w:fldData>
        </w:fldChar>
      </w:r>
      <w:r w:rsidR="003A143E">
        <w:instrText xml:space="preserve"> ADDIN EN.CITE </w:instrText>
      </w:r>
      <w:r w:rsidR="003A143E">
        <w:fldChar w:fldCharType="begin">
          <w:fldData xml:space="preserve">PEVuZE5vdGU+PENpdGU+PEF1dGhvcj5TcGlub2xhPC9BdXRob3I+PFllYXI+MjAwMzwvWWVhcj48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PkluZmVjdGlvbiBhbmQgaW1tdW5pdHk8L2FiYnItMT48L2FsdC1wZXJpb2RpY2FsPjxwYWdlcz42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</w:fldData>
        </w:fldChar>
      </w:r>
      <w:r w:rsidR="003A143E">
        <w:instrText xml:space="preserve"> ADDIN EN.CITE.DATA </w:instrText>
      </w:r>
      <w:r w:rsidR="003A143E">
        <w:fldChar w:fldCharType="end"/>
      </w:r>
      <w:r w:rsidR="004C72BD">
        <w:fldChar w:fldCharType="separate"/>
      </w:r>
      <w:r w:rsidR="003A143E" w:rsidRPr="003A143E">
        <w:rPr>
          <w:noProof/>
          <w:vertAlign w:val="superscript"/>
        </w:rPr>
        <w:t>117</w:t>
      </w:r>
      <w:r w:rsidR="004C72BD">
        <w:fldChar w:fldCharType="end"/>
      </w:r>
      <w:r w:rsidR="004C72BD">
        <w:rPr>
          <w:iCs/>
          <w:lang w:val="en"/>
        </w:rPr>
        <w:t>,</w:t>
      </w:r>
      <w:r w:rsidR="004C72BD" w:rsidRPr="004C72BD">
        <w:rPr>
          <w:lang w:val="en"/>
        </w:rPr>
        <w:t xml:space="preserve"> </w:t>
      </w:r>
      <w:r w:rsidR="004C72BD">
        <w:rPr>
          <w:lang w:val="en"/>
        </w:rPr>
        <w:t>inves</w:t>
      </w:r>
      <w:r w:rsidR="000D42F7">
        <w:rPr>
          <w:lang w:val="en"/>
        </w:rPr>
        <w:t>tigators hope to unravel the rol</w:t>
      </w:r>
      <w:r w:rsidR="004C72BD">
        <w:rPr>
          <w:lang w:val="en"/>
        </w:rPr>
        <w:t>e of virulence factors in colonisation</w:t>
      </w:r>
      <w:r w:rsidR="004C72BD">
        <w:t xml:space="preserve">. </w:t>
      </w:r>
      <w:r>
        <w:t xml:space="preserve">The pertussis model </w:t>
      </w:r>
      <w:r w:rsidR="000D213F">
        <w:t xml:space="preserve">is being established to increase our understanding of waning immunity after pertussis immunisation. It </w:t>
      </w:r>
      <w:r>
        <w:t xml:space="preserve">aims at achieving </w:t>
      </w:r>
      <w:r w:rsidRPr="00B83A4B">
        <w:t>colonisation in 70% of the exposed volunteers without causing disease</w:t>
      </w:r>
      <w:r w:rsidR="000D213F">
        <w:t xml:space="preserve"> and has a short inpatient period and follow up over one year.</w:t>
      </w:r>
      <w:r w:rsidR="00A537BA">
        <w:fldChar w:fldCharType="begin"/>
      </w:r>
      <w:r w:rsidR="003A143E">
        <w:instrText xml:space="preserve"> ADDIN EN.CITE &lt;EndNote&gt;&lt;Cite&gt;&lt;Author&gt;Southampton&lt;/Author&gt;&lt;Year&gt;2017&lt;/Year&gt;&lt;RecNum&gt;320&lt;/RecNum&gt;&lt;DisplayText&gt;&lt;style face="superscript"&gt;118&lt;/style&gt;&lt;/DisplayText&gt;&lt;record&gt;&lt;rec-number&gt;320&lt;/rec-number&gt;&lt;foreign-keys&gt;&lt;key app="EN" db-id="fr25ztse4dw20qe9r9qpw02vefr99fse92ww" timestamp="1510583100"&gt;320&lt;/key&gt;&lt;/foreign-keys&gt;&lt;ref-type name="Journal Article"&gt;17&lt;/ref-type&gt;&lt;contributors&gt;&lt;authors&gt;&lt;author&gt;University of Southampton&lt;/author&gt;&lt;/authors&gt;&lt;/contributors&gt;&lt;titles&gt;&lt;title&gt;&lt;style face="underline" font="default" size="100%"&gt;https://www.southampton.ac.uk/news/2017/06/whooping-cough-study.page&lt;/style&gt;&lt;/title&gt;&lt;/titles&gt;&lt;dates&gt;&lt;year&gt;2017&lt;/year&gt;&lt;/dates&gt;&lt;urls&gt;&lt;/urls&gt;&lt;/record&gt;&lt;/Cite&gt;&lt;/EndNote&gt;</w:instrText>
      </w:r>
      <w:r w:rsidR="00A537BA">
        <w:fldChar w:fldCharType="separate"/>
      </w:r>
      <w:r w:rsidR="003A143E" w:rsidRPr="003A143E">
        <w:rPr>
          <w:noProof/>
          <w:vertAlign w:val="superscript"/>
        </w:rPr>
        <w:t>118</w:t>
      </w:r>
      <w:r w:rsidR="00A537BA">
        <w:fldChar w:fldCharType="end"/>
      </w:r>
      <w:r w:rsidRPr="00B83A4B">
        <w:t> </w:t>
      </w:r>
      <w:r>
        <w:t xml:space="preserve"> </w:t>
      </w:r>
      <w:r w:rsidR="004C72BD">
        <w:t>With procedures very similar to the previous colonisation models</w:t>
      </w:r>
      <w:r>
        <w:t xml:space="preserve">, efforts to develop a Group A </w:t>
      </w:r>
      <w:r w:rsidRPr="008C5A1F">
        <w:rPr>
          <w:i/>
        </w:rPr>
        <w:t>Streptococcus pyogenes</w:t>
      </w:r>
      <w:r>
        <w:t xml:space="preserve"> controlled infection model </w:t>
      </w:r>
      <w:r w:rsidR="00D44F73">
        <w:t xml:space="preserve">are </w:t>
      </w:r>
      <w:r w:rsidR="004C72BD">
        <w:t xml:space="preserve">underway but </w:t>
      </w:r>
      <w:r w:rsidR="00855B0A">
        <w:t>t</w:t>
      </w:r>
      <w:r w:rsidR="004C72BD">
        <w:t xml:space="preserve">his model aims to induce </w:t>
      </w:r>
      <w:r w:rsidR="00D44F73">
        <w:t xml:space="preserve"> pharyngitis, </w:t>
      </w:r>
      <w:r w:rsidR="004C72BD">
        <w:t xml:space="preserve">and therefore </w:t>
      </w:r>
      <w:r w:rsidR="00D44F73">
        <w:t>it is formally not a model of colonisation but of disease</w:t>
      </w:r>
      <w:r>
        <w:t>.</w:t>
      </w:r>
      <w:r w:rsidR="00A537BA">
        <w:fldChar w:fldCharType="begin"/>
      </w:r>
      <w:r w:rsidR="003A143E">
        <w:instrText xml:space="preserve"> ADDIN EN.CITE &lt;EndNote&gt;&lt;Cite&gt;&lt;Author&gt;Steer A&lt;/Author&gt;&lt;Year&gt;2017&lt;/Year&gt;&lt;RecNum&gt;321&lt;/RecNum&gt;&lt;DisplayText&gt;&lt;style face="superscript"&gt;119&lt;/style&gt;&lt;/DisplayText&gt;&lt;record&gt;&lt;rec-number&gt;321&lt;/rec-number&gt;&lt;foreign-keys&gt;&lt;key app="EN" db-id="fr25ztse4dw20qe9r9qpw02vefr99fse92ww" timestamp="1510583267"&gt;321&lt;/key&gt;&lt;/foreign-keys&gt;&lt;ref-type name="Journal Article"&gt;17&lt;/ref-type&gt;&lt;contributors&gt;&lt;authors&gt;&lt;author&gt;Steer A, Waddington C, Pandey M, Batzloff M, Schuster T&lt;/author&gt;&lt;/authors&gt;&lt;/contributors&gt;&lt;titles&gt;&lt;title&gt;&lt;style face="underline" font="default" size="100%"&gt;https://researchdata.ands.org.au/group-streptococcal-human-vaccine-development/662431&lt;/style&gt;&lt;/title&gt;&lt;/titles&gt;&lt;dates&gt;&lt;year&gt;2017&lt;/year&gt;&lt;/dates&gt;&lt;urls&gt;&lt;/urls&gt;&lt;/record&gt;&lt;/Cite&gt;&lt;/EndNote&gt;</w:instrText>
      </w:r>
      <w:r w:rsidR="00A537BA">
        <w:fldChar w:fldCharType="separate"/>
      </w:r>
      <w:r w:rsidR="003A143E" w:rsidRPr="003A143E">
        <w:rPr>
          <w:noProof/>
          <w:vertAlign w:val="superscript"/>
        </w:rPr>
        <w:t>119</w:t>
      </w:r>
      <w:r w:rsidR="00A537BA">
        <w:fldChar w:fldCharType="end"/>
      </w:r>
    </w:p>
    <w:p w:rsidR="00514F28" w:rsidRPr="00F33679" w:rsidRDefault="00D44F73" w:rsidP="00514F28">
      <w:pPr>
        <w:jc w:val="both"/>
      </w:pPr>
      <w:r>
        <w:lastRenderedPageBreak/>
        <w:t>C</w:t>
      </w:r>
      <w:r w:rsidR="00AF124D">
        <w:t>olonisation</w:t>
      </w:r>
      <w:r w:rsidR="00514F28">
        <w:t xml:space="preserve"> models</w:t>
      </w:r>
      <w:r>
        <w:t xml:space="preserve"> in principle</w:t>
      </w:r>
      <w:r w:rsidR="00514F28">
        <w:t xml:space="preserve"> </w:t>
      </w:r>
      <w:r w:rsidR="00AF124D">
        <w:t>do not reflect the pathophysiology of</w:t>
      </w:r>
      <w:r w:rsidR="0078219A">
        <w:t xml:space="preserve"> invasive disease</w:t>
      </w:r>
      <w:r w:rsidR="00514F28">
        <w:t xml:space="preserve">, </w:t>
      </w:r>
      <w:r w:rsidR="00957468">
        <w:t xml:space="preserve">but </w:t>
      </w:r>
      <w:r w:rsidR="00514F28">
        <w:t xml:space="preserve">the colonisation phase is increasingly </w:t>
      </w:r>
      <w:r w:rsidR="00514F28" w:rsidRPr="00DE4F35">
        <w:t>recognised as a</w:t>
      </w:r>
      <w:r>
        <w:t>n important</w:t>
      </w:r>
      <w:r w:rsidR="00514F28">
        <w:t xml:space="preserve"> target for </w:t>
      </w:r>
      <w:r>
        <w:t xml:space="preserve">vaccination. For example in pneumococcus, </w:t>
      </w:r>
      <w:r w:rsidR="005E7F82">
        <w:t xml:space="preserve">is the main source of transmission in the community. Vaccines which protect against colonisation will therefore have the potential to affect transmission. </w:t>
      </w:r>
      <w:r w:rsidR="00514F28">
        <w:t xml:space="preserve"> Despite their non-invasive design, the risk of invasive disease in colonisation models cannot be completely averted. </w:t>
      </w:r>
      <w:r w:rsidR="00AF124D">
        <w:t xml:space="preserve">Controlled </w:t>
      </w:r>
      <w:r w:rsidR="00514F28">
        <w:t xml:space="preserve">colonisation and </w:t>
      </w:r>
      <w:r w:rsidR="00AF124D">
        <w:t>infection</w:t>
      </w:r>
      <w:r w:rsidR="00514F28">
        <w:t xml:space="preserve"> models share many similarities such as the preparation of challenge material, inoculation routes and ethical considerations including the risk of dissemination of the challenge strain. </w:t>
      </w:r>
    </w:p>
    <w:p w:rsidR="00256122" w:rsidRDefault="00256122" w:rsidP="00C31E1C">
      <w:pPr>
        <w:jc w:val="both"/>
        <w:rPr>
          <w:b/>
          <w:i/>
          <w:sz w:val="28"/>
          <w:szCs w:val="28"/>
        </w:rPr>
      </w:pPr>
    </w:p>
    <w:p w:rsidR="00C31E1C" w:rsidRDefault="00BD00D3" w:rsidP="00C31E1C">
      <w:pPr>
        <w:jc w:val="both"/>
        <w:rPr>
          <w:b/>
          <w:i/>
          <w:sz w:val="28"/>
          <w:szCs w:val="28"/>
        </w:rPr>
      </w:pPr>
      <w:r>
        <w:rPr>
          <w:b/>
          <w:i/>
          <w:sz w:val="28"/>
          <w:szCs w:val="28"/>
        </w:rPr>
        <w:t xml:space="preserve">Scientific </w:t>
      </w:r>
      <w:r w:rsidR="00760CB8">
        <w:rPr>
          <w:b/>
          <w:i/>
          <w:sz w:val="28"/>
          <w:szCs w:val="28"/>
        </w:rPr>
        <w:t xml:space="preserve">advances </w:t>
      </w:r>
    </w:p>
    <w:p w:rsidR="00064DF2" w:rsidRDefault="00535364" w:rsidP="004550D4">
      <w:pPr>
        <w:jc w:val="both"/>
      </w:pPr>
      <w:r>
        <w:t>CHI trials</w:t>
      </w:r>
      <w:r w:rsidR="00D07207">
        <w:t xml:space="preserve"> </w:t>
      </w:r>
      <w:r w:rsidR="00256122">
        <w:t xml:space="preserve">offer unprecedented opportunities to </w:t>
      </w:r>
      <w:r>
        <w:t>study host-pathogen interaction</w:t>
      </w:r>
      <w:r w:rsidR="00D07207">
        <w:t xml:space="preserve"> </w:t>
      </w:r>
      <w:r w:rsidR="00097FCF">
        <w:t>by taking</w:t>
      </w:r>
      <w:r w:rsidR="00D07207">
        <w:t xml:space="preserve"> multiple </w:t>
      </w:r>
      <w:r w:rsidR="00471B0D">
        <w:t>longitudinal</w:t>
      </w:r>
      <w:r w:rsidR="00D07207">
        <w:t xml:space="preserve"> samples before, during and after infection. Profiling</w:t>
      </w:r>
      <w:r w:rsidR="006C7813">
        <w:t xml:space="preserve"> immune parameters and linking those to the clinical outcome </w:t>
      </w:r>
      <w:r w:rsidR="008F028F">
        <w:t xml:space="preserve">has shown to be extremely valuable in </w:t>
      </w:r>
      <w:r w:rsidR="004C72BD">
        <w:t xml:space="preserve">identifying </w:t>
      </w:r>
      <w:r w:rsidR="006C7813">
        <w:t>correlates of protection</w:t>
      </w:r>
      <w:r w:rsidR="005454C5">
        <w:t xml:space="preserve">. The availability of validated correlates of protection will accelerate the development of novel vaccines by providing an easier surrogate endpoint for phase 2 field trials. In addition, </w:t>
      </w:r>
      <w:r w:rsidR="004C72BD">
        <w:t>such insight</w:t>
      </w:r>
      <w:r w:rsidR="005454C5">
        <w:t xml:space="preserve"> may guide the refinement of vaccine products, for example through rational selection of adjuvants known </w:t>
      </w:r>
      <w:r w:rsidR="004C72BD">
        <w:t xml:space="preserve">to </w:t>
      </w:r>
      <w:r w:rsidR="00D44F73">
        <w:t>skew the immune response towards the preferred</w:t>
      </w:r>
      <w:r w:rsidR="005454C5">
        <w:t xml:space="preserve"> correlate</w:t>
      </w:r>
      <w:r w:rsidR="004C72BD">
        <w:t>, or the identification of novel vaccine targets</w:t>
      </w:r>
      <w:r w:rsidR="005454C5">
        <w:t>.</w:t>
      </w:r>
      <w:r w:rsidR="006C7813">
        <w:t xml:space="preserve"> </w:t>
      </w:r>
      <w:r w:rsidR="00064DF2">
        <w:t>For example, in CHI models for salmonella</w:t>
      </w:r>
      <w:r w:rsidR="004552EF">
        <w:t>,</w:t>
      </w:r>
      <w:r w:rsidR="00064DF2" w:rsidRPr="00C84D68">
        <w:fldChar w:fldCharType="begin">
          <w:fldData xml:space="preserve">PEVuZE5vdGU+PENpdGU+PEF1dGhvcj5XYWRkaW5ndG9uPC9BdXRob3I+PFllYXI+MjAxNDwvWWVh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PjxwYWdlcz40MDUtMTg8L3BhZ2VzPjx2b2x1bWU+Njg8L3ZvbHVtZT48bnVtYmVyPjU8L251bWJl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</w:fldData>
        </w:fldChar>
      </w:r>
      <w:r w:rsidR="003A143E">
        <w:instrText xml:space="preserve"> ADDIN EN.CITE </w:instrText>
      </w:r>
      <w:r w:rsidR="003A143E">
        <w:fldChar w:fldCharType="begin">
          <w:fldData xml:space="preserve">PEVuZE5vdGU+PENpdGU+PEF1dGhvcj5XYWRkaW5ndG9uPC9BdXRob3I+PFllYXI+MjAxNDwvWWVh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PjxwYWdlcz40MDUtMTg8L3BhZ2VzPjx2b2x1bWU+Njg8L3ZvbHVtZT48bnVtYmVyPjU8L251bWJl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</w:fldData>
        </w:fldChar>
      </w:r>
      <w:r w:rsidR="003A143E">
        <w:instrText xml:space="preserve"> ADDIN EN.CITE.DATA </w:instrText>
      </w:r>
      <w:r w:rsidR="003A143E">
        <w:fldChar w:fldCharType="end"/>
      </w:r>
      <w:r w:rsidR="00064DF2" w:rsidRPr="00C84D68">
        <w:fldChar w:fldCharType="separate"/>
      </w:r>
      <w:r w:rsidR="003A143E" w:rsidRPr="003A143E">
        <w:rPr>
          <w:noProof/>
          <w:vertAlign w:val="superscript"/>
        </w:rPr>
        <w:t>120</w:t>
      </w:r>
      <w:r w:rsidR="00064DF2" w:rsidRPr="00C84D68">
        <w:fldChar w:fldCharType="end"/>
      </w:r>
      <w:r w:rsidR="00064DF2" w:rsidRPr="00C84D68">
        <w:t xml:space="preserve"> shigella</w:t>
      </w:r>
      <w:r w:rsidR="004552EF">
        <w:t>,</w:t>
      </w:r>
      <w:r w:rsidR="00064DF2" w:rsidRPr="00C84D68">
        <w:fldChar w:fldCharType="begin">
          <w:fldData xml:space="preserve">PEVuZE5vdGU+PENpdGU+PEF1dGhvcj5TaGltYW5vdmljaDwvQXV0aG9yPjxZZWFyPjIwMTc8L1ll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</w:fldData>
        </w:fldChar>
      </w:r>
      <w:r w:rsidR="003A143E">
        <w:instrText xml:space="preserve"> ADDIN EN.CITE </w:instrText>
      </w:r>
      <w:r w:rsidR="003A143E">
        <w:fldChar w:fldCharType="begin">
          <w:fldData xml:space="preserve">PEVuZE5vdGU+PENpdGU+PEF1dGhvcj5TaGltYW5vdmljaDwvQXV0aG9yPjxZZWFyPjIwMTc8L1ll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</w:fldData>
        </w:fldChar>
      </w:r>
      <w:r w:rsidR="003A143E">
        <w:instrText xml:space="preserve"> ADDIN EN.CITE.DATA </w:instrText>
      </w:r>
      <w:r w:rsidR="003A143E">
        <w:fldChar w:fldCharType="end"/>
      </w:r>
      <w:r w:rsidR="00064DF2" w:rsidRPr="00C84D68">
        <w:fldChar w:fldCharType="separate"/>
      </w:r>
      <w:r w:rsidR="003A143E" w:rsidRPr="003A143E">
        <w:rPr>
          <w:noProof/>
          <w:vertAlign w:val="superscript"/>
        </w:rPr>
        <w:t>121</w:t>
      </w:r>
      <w:r w:rsidR="00064DF2" w:rsidRPr="00C84D68">
        <w:fldChar w:fldCharType="end"/>
      </w:r>
      <w:r w:rsidR="00C84D68">
        <w:t xml:space="preserve"> and</w:t>
      </w:r>
      <w:r w:rsidR="004552EF">
        <w:t xml:space="preserve"> norovirus</w:t>
      </w:r>
      <w:r w:rsidR="00D85FD3" w:rsidRPr="00C84D68">
        <w:fldChar w:fldCharType="begin">
          <w:fldData xml:space="preserve">PEVuZE5vdGU+PENpdGU+PEF1dGhvcj5BdG1hcjwvQXV0aG9yPjxZZWFyPjIwMTU8L1llYXI+PFJl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</w:fldData>
        </w:fldChar>
      </w:r>
      <w:r w:rsidR="003A143E">
        <w:instrText xml:space="preserve"> ADDIN EN.CITE </w:instrText>
      </w:r>
      <w:r w:rsidR="003A143E">
        <w:fldChar w:fldCharType="begin">
          <w:fldData xml:space="preserve">PEVuZE5vdGU+PENpdGU+PEF1dGhvcj5BdG1hcjwvQXV0aG9yPjxZZWFyPjIwMTU8L1llYXI+PFJl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</w:fldData>
        </w:fldChar>
      </w:r>
      <w:r w:rsidR="003A143E">
        <w:instrText xml:space="preserve"> ADDIN EN.CITE.DATA </w:instrText>
      </w:r>
      <w:r w:rsidR="003A143E">
        <w:fldChar w:fldCharType="end"/>
      </w:r>
      <w:r w:rsidR="00D85FD3" w:rsidRPr="00C84D68">
        <w:fldChar w:fldCharType="separate"/>
      </w:r>
      <w:r w:rsidR="003A143E" w:rsidRPr="003A143E">
        <w:rPr>
          <w:noProof/>
          <w:vertAlign w:val="superscript"/>
        </w:rPr>
        <w:t>122</w:t>
      </w:r>
      <w:r w:rsidR="00D85FD3" w:rsidRPr="00C84D68">
        <w:fldChar w:fldCharType="end"/>
      </w:r>
      <w:r w:rsidR="00064DF2" w:rsidRPr="00064DF2">
        <w:rPr>
          <w:highlight w:val="yellow"/>
        </w:rPr>
        <w:fldChar w:fldCharType="begin">
          <w:fldData xml:space="preserve">PFJlZm1hbj48Q2l0ZT48QXV0aG9yPkF0bWFyPC9BdXRob3I+PFllYXI+MjAxNTwvWWVhcj48UmVj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</w:fldData>
        </w:fldChar>
      </w:r>
      <w:r w:rsidR="00064DF2" w:rsidRPr="00064DF2">
        <w:rPr>
          <w:highlight w:val="yellow"/>
        </w:rPr>
        <w:instrText xml:space="preserve"> ADDIN REFMGR.CITE </w:instrText>
      </w:r>
      <w:r w:rsidR="00064DF2" w:rsidRPr="00064DF2">
        <w:rPr>
          <w:highlight w:val="yellow"/>
        </w:rPr>
        <w:fldChar w:fldCharType="begin">
          <w:fldData xml:space="preserve">PFJlZm1hbj48Q2l0ZT48QXV0aG9yPkF0bWFyPC9BdXRob3I+PFllYXI+MjAxNTwvWWVhcj48UmVj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</w:fldData>
        </w:fldChar>
      </w:r>
      <w:r w:rsidR="00064DF2" w:rsidRPr="00064DF2">
        <w:rPr>
          <w:highlight w:val="yellow"/>
        </w:rPr>
        <w:instrText xml:space="preserve"> ADDIN EN.CITE.DATA </w:instrText>
      </w:r>
      <w:r w:rsidR="00064DF2" w:rsidRPr="00064DF2">
        <w:rPr>
          <w:highlight w:val="yellow"/>
        </w:rPr>
      </w:r>
      <w:r w:rsidR="00064DF2" w:rsidRPr="00064DF2">
        <w:rPr>
          <w:highlight w:val="yellow"/>
        </w:rPr>
        <w:fldChar w:fldCharType="end"/>
      </w:r>
      <w:r w:rsidR="00064DF2" w:rsidRPr="00064DF2">
        <w:rPr>
          <w:highlight w:val="yellow"/>
        </w:rPr>
      </w:r>
      <w:r w:rsidR="00064DF2" w:rsidRPr="00064DF2">
        <w:rPr>
          <w:highlight w:val="yellow"/>
        </w:rPr>
        <w:fldChar w:fldCharType="end"/>
      </w:r>
      <w:r w:rsidR="00C84D68">
        <w:t xml:space="preserve"> </w:t>
      </w:r>
      <w:r w:rsidR="00064DF2">
        <w:t xml:space="preserve">antibodies were identified </w:t>
      </w:r>
      <w:r w:rsidR="00C84D68">
        <w:t>which</w:t>
      </w:r>
      <w:r w:rsidR="00064DF2">
        <w:t>, if present at baseline, correlated with protection from the challenge. Potentially, these a</w:t>
      </w:r>
      <w:r w:rsidR="0078219A">
        <w:t>ntibodies could provide clues for</w:t>
      </w:r>
      <w:r w:rsidR="00064DF2">
        <w:t xml:space="preserve"> novel monoclonal antibody-based therap</w:t>
      </w:r>
      <w:r w:rsidR="00C870B2">
        <w:t>y</w:t>
      </w:r>
      <w:r w:rsidR="00064DF2">
        <w:t xml:space="preserve"> or lead to the identification of functional antigens. Similarly, </w:t>
      </w:r>
      <w:r w:rsidR="009E25D9">
        <w:t xml:space="preserve">a study of </w:t>
      </w:r>
      <w:r w:rsidR="0078219A">
        <w:t>peripheral mononuclear blood cells</w:t>
      </w:r>
      <w:r w:rsidR="00064DF2">
        <w:t xml:space="preserve"> of volunteers in a rhinovirus CHI study using MHC class II tetramers has led to the identification of specific memory T-cell populations that rapidly respond to infection and target conserved epitopes of the rhinovirus capsid proteins</w:t>
      </w:r>
      <w:r w:rsidR="004552EF">
        <w:t>.</w:t>
      </w:r>
      <w:r w:rsidR="00E55A12">
        <w:fldChar w:fldCharType="begin"/>
      </w:r>
      <w:r w:rsidR="003A143E">
        <w:instrText xml:space="preserve"> ADDIN EN.CITE &lt;EndNote&gt;&lt;Cite&gt;&lt;Author&gt;Muehling&lt;/Author&gt;&lt;Year&gt;2016&lt;/Year&gt;&lt;RecNum&gt;179&lt;/RecNum&gt;&lt;DisplayText&gt;&lt;style face="superscript"&gt;123&lt;/style&gt;&lt;/DisplayText&gt;&lt;record&gt;&lt;rec-number&gt;179&lt;/rec-number&gt;&lt;foreign-keys&gt;&lt;key app="EN" db-id="fr25ztse4dw20qe9r9qpw02vefr99fse92ww" timestamp="1488192441"&gt;179&lt;/key&gt;&lt;/foreign-keys&gt;&lt;ref-type name="Journal Article"&gt;17&lt;/ref-type&gt;&lt;contributors&gt;&lt;authors&gt;&lt;author&gt;Muehling, L. M.&lt;/author&gt;&lt;author&gt;Mai, D. T.&lt;/author&gt;&lt;author&gt;Kwok, W. W.&lt;/author&gt;&lt;author&gt;Heymann, P. W.&lt;/author&gt;&lt;author&gt;Pomes, A.&lt;/author&gt;&lt;author&gt;Woodfolk, J. A.&lt;/author&gt;&lt;/authors&gt;&lt;/contributors&gt;&lt;auth-address&gt;Department of Medicine, University of Virginia Health System, Charlottesville, VA 22908.&amp;#xD;Benaroya Research Institute at Virginia Mason, Seattle, WA 98101.&amp;#xD;Department of Pediatrics, University of Virginia Health System, Charlottesville, VA 22908; and.&amp;#xD;Indoor Biotechnologies Inc., Charlottesville, VA 22903.&amp;#xD;Department of Medicine, University of Virginia Health System, Charlottesville, VA 22908; jaw4m@virginia.edu.&lt;/auth-address&gt;&lt;titles&gt;&lt;title&gt;Circulating Memory CD4+ T Cells Target Conserved Epitopes of Rhinovirus Capsid Proteins and Respond Rapidly to Experimental Infection in Humans&lt;/title&gt;&lt;secondary-title&gt;J Immunol&lt;/secondary-title&gt;&lt;alt-title&gt;Journal of immunology (Baltimore, Md. : 1950)&lt;/alt-title&gt;&lt;/titles&gt;&lt;periodical&gt;&lt;full-title&gt;J Immunol&lt;/full-title&gt;&lt;/periodical&gt;&lt;pages&gt;3214-3224&lt;/pages&gt;&lt;volume&gt;197&lt;/volume&gt;&lt;number&gt;8&lt;/number&gt;&lt;edition&gt;2016/09/04&lt;/edition&gt;&lt;dates&gt;&lt;year&gt;2016&lt;/year&gt;&lt;pub-dates&gt;&lt;date&gt;Oct 15&lt;/date&gt;&lt;/pub-dates&gt;&lt;/dates&gt;&lt;isbn&gt;0022-1767&lt;/isbn&gt;&lt;accession-num&gt;27591323&lt;/accession-num&gt;&lt;urls&gt;&lt;/urls&gt;&lt;custom2&gt;PMC5101128&lt;/custom2&gt;&lt;custom6&gt;NIHMS810517&lt;/custom6&gt;&lt;electronic-resource-num&gt;10.4049/jimmunol.1600663&lt;/electronic-resource-num&gt;&lt;remote-database-provider&gt;NLM&lt;/remote-database-provider&gt;&lt;language&gt;eng&lt;/language&gt;&lt;/record&gt;&lt;/Cite&gt;&lt;/EndNote&gt;</w:instrText>
      </w:r>
      <w:r w:rsidR="00E55A12">
        <w:fldChar w:fldCharType="separate"/>
      </w:r>
      <w:r w:rsidR="003A143E" w:rsidRPr="003A143E">
        <w:rPr>
          <w:noProof/>
          <w:vertAlign w:val="superscript"/>
        </w:rPr>
        <w:t>123</w:t>
      </w:r>
      <w:r w:rsidR="00E55A12">
        <w:fldChar w:fldCharType="end"/>
      </w:r>
      <w:r w:rsidR="00E55A12">
        <w:t xml:space="preserve"> </w:t>
      </w:r>
      <w:r w:rsidR="00064DF2">
        <w:t xml:space="preserve">These epitopes will be </w:t>
      </w:r>
      <w:r w:rsidR="009E25D9">
        <w:t>subject</w:t>
      </w:r>
      <w:r w:rsidR="00064DF2">
        <w:t xml:space="preserve"> </w:t>
      </w:r>
      <w:r w:rsidR="0078219A">
        <w:t>of</w:t>
      </w:r>
      <w:r w:rsidR="00064DF2">
        <w:t xml:space="preserve"> further research into their </w:t>
      </w:r>
      <w:r w:rsidR="009E25D9">
        <w:t>potential</w:t>
      </w:r>
      <w:r w:rsidR="00064DF2">
        <w:t xml:space="preserve"> use as novel peptide vaccines. </w:t>
      </w:r>
    </w:p>
    <w:p w:rsidR="006C7813" w:rsidRDefault="00CC4BAD" w:rsidP="006C7813">
      <w:pPr>
        <w:jc w:val="both"/>
      </w:pPr>
      <w:r>
        <w:t xml:space="preserve">Repeated CHI in the same individuals contributes to understanding the induction of natural immunity. A gradual decrease in the number of people reaching the endpoint </w:t>
      </w:r>
      <w:r w:rsidR="009E25D9">
        <w:t>is generally</w:t>
      </w:r>
      <w:r>
        <w:t xml:space="preserve"> a sign of slowly acquired natural immunity, </w:t>
      </w:r>
      <w:r w:rsidR="004552EF">
        <w:t xml:space="preserve">as was seen for </w:t>
      </w:r>
      <w:r w:rsidR="0078219A">
        <w:t>shigella,</w:t>
      </w:r>
      <w:r w:rsidR="0078219A">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instrText xml:space="preserve"> ADDIN EN.CITE </w:instrText>
      </w:r>
      <w:r w:rsidR="003A143E">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instrText xml:space="preserve"> ADDIN EN.CITE.DATA </w:instrText>
      </w:r>
      <w:r w:rsidR="003A143E">
        <w:fldChar w:fldCharType="end"/>
      </w:r>
      <w:r w:rsidR="0078219A">
        <w:fldChar w:fldCharType="separate"/>
      </w:r>
      <w:r w:rsidR="003A143E" w:rsidRPr="003A143E">
        <w:rPr>
          <w:noProof/>
          <w:vertAlign w:val="superscript"/>
        </w:rPr>
        <w:t>124</w:t>
      </w:r>
      <w:r w:rsidR="0078219A">
        <w:fldChar w:fldCharType="end"/>
      </w:r>
      <w:r w:rsidR="0078219A">
        <w:t xml:space="preserve"> </w:t>
      </w:r>
      <w:r w:rsidR="004552EF">
        <w:t>BCG,</w:t>
      </w:r>
      <w:r w:rsidR="00655426">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 </w:instrText>
      </w:r>
      <w:r w:rsidR="003A143E">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EN.CITE.DATA </w:instrText>
      </w:r>
      <w:r w:rsidR="003A143E">
        <w:fldChar w:fldCharType="end"/>
      </w:r>
      <w:r w:rsidR="00655426">
        <w:fldChar w:fldCharType="separate"/>
      </w:r>
      <w:r w:rsidR="003A143E" w:rsidRPr="003A143E">
        <w:rPr>
          <w:noProof/>
          <w:vertAlign w:val="superscript"/>
        </w:rPr>
        <w:t>80</w:t>
      </w:r>
      <w:r w:rsidR="00655426">
        <w:fldChar w:fldCharType="end"/>
      </w:r>
      <w:r w:rsidR="006C7813">
        <w:t xml:space="preserve"> cholera</w:t>
      </w:r>
      <w:r w:rsidR="004552EF">
        <w:t>,</w:t>
      </w:r>
      <w:r w:rsidR="00FA541F">
        <w:fldChar w:fldCharType="begin"/>
      </w:r>
      <w:r w:rsidR="003A143E">
        <w:instrText xml:space="preserve"> ADDIN EN.CITE &lt;EndNote&gt;&lt;Cite&gt;&lt;Author&gt;Levine&lt;/Author&gt;&lt;Year&gt;1980&lt;/Year&gt;&lt;RecNum&gt;23&lt;/RecNum&gt;&lt;DisplayText&gt;&lt;style face="superscript"&gt;125&lt;/style&gt;&lt;/DisplayText&gt;&lt;record&gt;&lt;rec-number&gt;23&lt;/rec-number&gt;&lt;foreign-keys&gt;&lt;key app="EN" db-id="fr25ztse4dw20qe9r9qpw02vefr99fse92ww" timestamp="1487923768"&gt;23&lt;/key&gt;&lt;/foreign-keys&gt;&lt;ref-type name="Journal Article"&gt;17&lt;/ref-type&gt;&lt;contributors&gt;&lt;authors&gt;&lt;author&gt;Levine, MM. &lt;/author&gt;&lt;/authors&gt;&lt;/contributors&gt;&lt;titles&gt;&lt;title&gt;Immunity to Cholera as Evaluated in Volunteers&lt;/title&gt;&lt;secondary-title&gt; In: Holmgren, OOaJ, editor. Cholera and Related Diarrheas. Basel: S. Karger&lt;/secondary-title&gt;&lt;/titles&gt;&lt;pages&gt;195-203&lt;/pages&gt;&lt;dates&gt;&lt;year&gt;1980&lt;/year&gt;&lt;/dates&gt;&lt;urls&gt;&lt;/urls&gt;&lt;/record&gt;&lt;/Cite&gt;&lt;/EndNote&gt;</w:instrText>
      </w:r>
      <w:r w:rsidR="00FA541F">
        <w:fldChar w:fldCharType="separate"/>
      </w:r>
      <w:r w:rsidR="003A143E" w:rsidRPr="003A143E">
        <w:rPr>
          <w:noProof/>
          <w:vertAlign w:val="superscript"/>
        </w:rPr>
        <w:t>125</w:t>
      </w:r>
      <w:r w:rsidR="00FA541F">
        <w:fldChar w:fldCharType="end"/>
      </w:r>
      <w:r w:rsidR="00FA541F">
        <w:t xml:space="preserve"> </w:t>
      </w:r>
      <w:r w:rsidR="006C7813">
        <w:rPr>
          <w:lang w:val="en-AU"/>
        </w:rPr>
        <w:t>norovirus</w:t>
      </w:r>
      <w:r w:rsidR="004552EF">
        <w:rPr>
          <w:lang w:val="en-AU"/>
        </w:rPr>
        <w:t>,</w:t>
      </w:r>
      <w:r w:rsidR="00FA541F">
        <w:rPr>
          <w:lang w:val="en-AU"/>
        </w:rPr>
        <w:fldChar w:fldCharType="begin"/>
      </w:r>
      <w:r w:rsidR="003A143E">
        <w:rPr>
          <w:lang w:val="en-AU"/>
        </w:rPr>
        <w:instrText xml:space="preserve"> ADDIN EN.CITE &lt;EndNote&gt;&lt;Cite&gt;&lt;Author&gt;Parrino&lt;/Author&gt;&lt;Year&gt;1977&lt;/Year&gt;&lt;RecNum&gt;36&lt;/RecNum&gt;&lt;DisplayText&gt;&lt;style face="superscript"&gt;126&lt;/style&gt;&lt;/DisplayText&gt;&lt;record&gt;&lt;rec-number&gt;36&lt;/rec-number&gt;&lt;foreign-keys&gt;&lt;key app="EN" db-id="fr25ztse4dw20qe9r9qpw02vefr99fse92ww" timestamp="1487924227"&gt;36&lt;/key&gt;&lt;/foreign-keys&gt;&lt;ref-type name="Journal Article"&gt;17&lt;/ref-type&gt;&lt;contributors&gt;&lt;authors&gt;&lt;author&gt;Parrino, T. A.&lt;/author&gt;&lt;author&gt;Schreiber, D. S.&lt;/author&gt;&lt;author&gt;Trier, J. S.&lt;/author&gt;&lt;author&gt;Kapikian, A. Z.&lt;/author&gt;&lt;author&gt;Blacklow, N. R.&lt;/author&gt;&lt;/authors&gt;&lt;/contributors&gt;&lt;titles&gt;&lt;title&gt;Clinical immunity in acute gastroenteritis caused by Norwalk agent&lt;/title&gt;&lt;secondary-title&gt;N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medicine&lt;/abbr-1&gt;&lt;/alt-periodical&gt;&lt;pages&gt;86-9&lt;/pages&gt;&lt;volume&gt;297&lt;/volume&gt;&lt;number&gt;2&lt;/number&gt;&lt;edition&gt;1977/07/14&lt;/edition&gt;&lt;keywords&gt;&lt;keyword&gt;Acute Disease&lt;/keyword&gt;&lt;keyword&gt;Adult&lt;/keyword&gt;&lt;keyword&gt;Antibodies, Viral/analysis&lt;/keyword&gt;&lt;keyword&gt;Biopsy&lt;/keyword&gt;&lt;keyword&gt;Gastroenteritis/immunology/*microbiology/pathology&lt;/keyword&gt;&lt;keyword&gt;Humans&lt;/keyword&gt;&lt;keyword&gt;Jejunum/pathology&lt;/keyword&gt;&lt;keyword&gt;Male&lt;/keyword&gt;&lt;keyword&gt;Middle Aged&lt;/keyword&gt;&lt;keyword&gt;Parvoviridae&lt;/keyword&gt;&lt;keyword&gt;Viruses, Unclassified/*immunology&lt;/keyword&gt;&lt;/keywords&gt;&lt;dates&gt;&lt;year&gt;1977&lt;/year&gt;&lt;pub-dates&gt;&lt;date&gt;Jul 14&lt;/date&gt;&lt;/pub-dates&gt;&lt;/dates&gt;&lt;isbn&gt;0028-4793 (Print)&amp;#xD;0028-4793&lt;/isbn&gt;&lt;accession-num&gt;405590&lt;/accession-num&gt;&lt;urls&gt;&lt;/urls&gt;&lt;electronic-resource-num&gt;10.1056/nejm197707142970204&lt;/electronic-resource-num&gt;&lt;remote-database-provider&gt;NLM&lt;/remote-database-provider&gt;&lt;language&gt;eng&lt;/language&gt;&lt;/record&gt;&lt;/Cite&gt;&lt;/EndNote&gt;</w:instrText>
      </w:r>
      <w:r w:rsidR="00FA541F">
        <w:rPr>
          <w:lang w:val="en-AU"/>
        </w:rPr>
        <w:fldChar w:fldCharType="separate"/>
      </w:r>
      <w:r w:rsidR="003A143E" w:rsidRPr="003A143E">
        <w:rPr>
          <w:noProof/>
          <w:vertAlign w:val="superscript"/>
          <w:lang w:val="en-AU"/>
        </w:rPr>
        <w:t>126</w:t>
      </w:r>
      <w:r w:rsidR="00FA541F">
        <w:rPr>
          <w:lang w:val="en-AU"/>
        </w:rPr>
        <w:fldChar w:fldCharType="end"/>
      </w:r>
      <w:r w:rsidR="00FA541F">
        <w:rPr>
          <w:lang w:val="en-AU"/>
        </w:rPr>
        <w:t xml:space="preserve"> </w:t>
      </w:r>
      <w:r w:rsidR="006C7813">
        <w:t>pneumococcus</w:t>
      </w:r>
      <w:r w:rsidR="004552EF">
        <w:t>,</w:t>
      </w:r>
      <w:r w:rsidR="00655426">
        <w:fldChar w:fldCharType="begin">
          <w:fldData xml:space="preserve">PEVuZE5vdGU+PENpdGU+PEF1dGhvcj5GZXJyZWlyYTwvQXV0aG9yPjxZZWFyPjIwMTM8L1llYXI+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Y2FsIGNhcmUgbWVkaWNpbmU8L2FiYnItMT48L2FsdC1wZXJpb2RpY2FsPjxwYWdlcz44NTUtNjQ8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=
</w:fldData>
        </w:fldChar>
      </w:r>
      <w:r w:rsidR="003A143E">
        <w:instrText xml:space="preserve"> ADDIN EN.CITE </w:instrText>
      </w:r>
      <w:r w:rsidR="003A143E">
        <w:fldChar w:fldCharType="begin">
          <w:fldData xml:space="preserve">PEVuZE5vdGU+PENpdGU+PEF1dGhvcj5GZXJyZWlyYTwvQXV0aG9yPjxZZWFyPjIwMTM8L1llYXI+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Y2FsIGNhcmUgbWVkaWNpbmU8L2FiYnItMT48L2FsdC1wZXJpb2RpY2FsPjxwYWdlcz44NTUtNjQ8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=
</w:fldData>
        </w:fldChar>
      </w:r>
      <w:r w:rsidR="003A143E">
        <w:instrText xml:space="preserve"> ADDIN EN.CITE.DATA </w:instrText>
      </w:r>
      <w:r w:rsidR="003A143E">
        <w:fldChar w:fldCharType="end"/>
      </w:r>
      <w:r w:rsidR="00655426">
        <w:fldChar w:fldCharType="separate"/>
      </w:r>
      <w:r w:rsidR="003A143E" w:rsidRPr="003A143E">
        <w:rPr>
          <w:noProof/>
          <w:vertAlign w:val="superscript"/>
        </w:rPr>
        <w:t>105</w:t>
      </w:r>
      <w:r w:rsidR="00655426">
        <w:fldChar w:fldCharType="end"/>
      </w:r>
      <w:r w:rsidR="006C7813">
        <w:t xml:space="preserve"> and </w:t>
      </w:r>
      <w:r w:rsidR="003C0F3B">
        <w:t xml:space="preserve">enterotoxigenic </w:t>
      </w:r>
      <w:r w:rsidR="006C7813">
        <w:t>E. coli</w:t>
      </w:r>
      <w:r w:rsidR="004552EF">
        <w:t>.</w:t>
      </w:r>
      <w:r w:rsidR="000B7768">
        <w:fldChar w:fldCharType="begin"/>
      </w:r>
      <w:r w:rsidR="003A143E">
        <w:instrText xml:space="preserve"> ADDIN EN.CITE &lt;EndNote&gt;&lt;Cite&gt;&lt;Author&gt;Levine&lt;/Author&gt;&lt;Year&gt;1979&lt;/Year&gt;&lt;RecNum&gt;35&lt;/RecNum&gt;&lt;DisplayText&gt;&lt;style face="superscript"&gt;127&lt;/style&gt;&lt;/DisplayText&gt;&lt;record&gt;&lt;rec-number&gt;35&lt;/rec-number&gt;&lt;foreign-keys&gt;&lt;key app="EN" db-id="fr25ztse4dw20qe9r9qpw02vefr99fse92ww" timestamp="1487924201"&gt;35&lt;/key&gt;&lt;/foreign-keys&gt;&lt;ref-type name="Journal Article"&gt;17&lt;/ref-type&gt;&lt;contributors&gt;&lt;authors&gt;&lt;author&gt;Levine, M. M.&lt;/author&gt;&lt;author&gt;Nalin, D. R.&lt;/author&gt;&lt;author&gt;Hoover, D. L.&lt;/author&gt;&lt;author&gt;Bergquist, E. J.&lt;/author&gt;&lt;author&gt;Hornick, R. B.&lt;/author&gt;&lt;author&gt;Young, C. R.&lt;/author&gt;&lt;/authors&gt;&lt;/contributors&gt;&lt;titles&gt;&lt;title&gt;Immunity to enterotoxigenic Escherichia coli&lt;/title&gt;&lt;secondary-title&gt;Infect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immunity&lt;/abbr-1&gt;&lt;/alt-periodical&gt;&lt;pages&gt;729-36&lt;/pages&gt;&lt;volume&gt;23&lt;/volume&gt;&lt;number&gt;3&lt;/number&gt;&lt;edition&gt;1979/03/01&lt;/edition&gt;&lt;keywords&gt;&lt;keyword&gt;Antibodies, Bacterial/biosynthesis&lt;/keyword&gt;&lt;keyword&gt;Antitoxins/biosynthesis&lt;/keyword&gt;&lt;keyword&gt;Diarrhea/*immunology/microbiology&lt;/keyword&gt;&lt;keyword&gt;Enterotoxins/*immunology&lt;/keyword&gt;&lt;keyword&gt;Escherichia coli/*immunology&lt;/keyword&gt;&lt;keyword&gt;*Immunity&lt;/keyword&gt;&lt;/keywords&gt;&lt;dates&gt;&lt;year&gt;1979&lt;/year&gt;&lt;pub-dates&gt;&lt;date&gt;Mar&lt;/date&gt;&lt;/pub-dates&gt;&lt;/dates&gt;&lt;isbn&gt;0019-9567 (Print)&amp;#xD;0019-9567&lt;/isbn&gt;&lt;accession-num&gt;378834&lt;/accession-num&gt;&lt;urls&gt;&lt;/urls&gt;&lt;custom2&gt;PMC414227&lt;/custom2&gt;&lt;remote-database-provider&gt;NLM&lt;/remote-database-provider&gt;&lt;language&gt;eng&lt;/language&gt;&lt;/record&gt;&lt;/Cite&gt;&lt;/EndNote&gt;</w:instrText>
      </w:r>
      <w:r w:rsidR="000B7768">
        <w:fldChar w:fldCharType="separate"/>
      </w:r>
      <w:r w:rsidR="003A143E" w:rsidRPr="003A143E">
        <w:rPr>
          <w:noProof/>
          <w:vertAlign w:val="superscript"/>
        </w:rPr>
        <w:t>127</w:t>
      </w:r>
      <w:r w:rsidR="000B7768">
        <w:fldChar w:fldCharType="end"/>
      </w:r>
      <w:r w:rsidR="000B7768">
        <w:t xml:space="preserve"> </w:t>
      </w:r>
      <w:r w:rsidR="009E25D9">
        <w:t xml:space="preserve">This was not the case in </w:t>
      </w:r>
      <w:r w:rsidR="00144749">
        <w:t>RSV</w:t>
      </w:r>
      <w:r>
        <w:t xml:space="preserve"> CHI</w:t>
      </w:r>
      <w:r w:rsidR="009E25D9">
        <w:t>, where</w:t>
      </w:r>
      <w:r>
        <w:t xml:space="preserve"> previously protected individuals can again be susceptible after the next inoculation, </w:t>
      </w:r>
      <w:r w:rsidR="00144749">
        <w:t>indicat</w:t>
      </w:r>
      <w:r>
        <w:t>ing</w:t>
      </w:r>
      <w:r w:rsidR="00144749">
        <w:t xml:space="preserve"> that naturally acquired immunity in RSV is transient</w:t>
      </w:r>
      <w:r w:rsidR="004552EF">
        <w:t>.</w:t>
      </w:r>
      <w:r>
        <w:fldChar w:fldCharType="begin">
          <w:fldData xml:space="preserve">PEVuZE5vdGU+PENpdGU+PEF1dGhvcj5IYWJpYmk8L0F1dGhvcj48WWVhcj4yMDE1PC9ZZWFyPjxS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IGNhcmUgbWVkaWNpbmU8L2FiYnItMT48L2FsdC1wZXJpb2RpY2FsPjxwYWdlcz4xMDQwLTk8L3Bh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</w:fldData>
        </w:fldChar>
      </w:r>
      <w:r w:rsidR="003A143E">
        <w:instrText xml:space="preserve"> ADDIN EN.CITE </w:instrText>
      </w:r>
      <w:r w:rsidR="003A143E">
        <w:fldChar w:fldCharType="begin">
          <w:fldData xml:space="preserve">PEVuZE5vdGU+PENpdGU+PEF1dGhvcj5IYWJpYmk8L0F1dGhvcj48WWVhcj4yMDE1PC9ZZWFyPjxS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IGNhcmUgbWVkaWNpbmU8L2FiYnItMT48L2FsdC1wZXJpb2RpY2FsPjxwYWdlcz4xMDQwLTk8L3Bh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</w:fldData>
        </w:fldChar>
      </w:r>
      <w:r w:rsidR="003A143E">
        <w:instrText xml:space="preserve"> ADDIN EN.CITE.DATA </w:instrText>
      </w:r>
      <w:r w:rsidR="003A143E">
        <w:fldChar w:fldCharType="end"/>
      </w:r>
      <w:r>
        <w:fldChar w:fldCharType="separate"/>
      </w:r>
      <w:r w:rsidR="003A143E" w:rsidRPr="003A143E">
        <w:rPr>
          <w:noProof/>
          <w:vertAlign w:val="superscript"/>
        </w:rPr>
        <w:t>128</w:t>
      </w:r>
      <w:r>
        <w:fldChar w:fldCharType="end"/>
      </w:r>
      <w:r w:rsidR="00144749">
        <w:t xml:space="preserve"> Dissection of the humoral responses in these subjects revealed a defect in vi</w:t>
      </w:r>
      <w:r w:rsidR="003D7B5A">
        <w:t>rus-specific IgA memory B-cells</w:t>
      </w:r>
      <w:r w:rsidR="00655426">
        <w:fldChar w:fldCharType="begin">
          <w:fldData xml:space="preserve">PEVuZE5vdGU+PENpdGU+PEF1dGhvcj5IYWJpYmk8L0F1dGhvcj48WWVhcj4yMDE1PC9ZZWFyPjxS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IGNhcmUgbWVkaWNpbmU8L2FiYnItMT48L2FsdC1wZXJpb2RpY2FsPjxwYWdlcz4xMDQwLTk8L3Bh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</w:fldData>
        </w:fldChar>
      </w:r>
      <w:r w:rsidR="003A143E">
        <w:instrText xml:space="preserve"> ADDIN EN.CITE </w:instrText>
      </w:r>
      <w:r w:rsidR="003A143E">
        <w:fldChar w:fldCharType="begin">
          <w:fldData xml:space="preserve">PEVuZE5vdGU+PENpdGU+PEF1dGhvcj5IYWJpYmk8L0F1dGhvcj48WWVhcj4yMDE1PC9ZZWFyPjxS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IGNhcmUgbWVkaWNpbmU8L2FiYnItMT48L2FsdC1wZXJpb2RpY2FsPjxwYWdlcz4xMDQwLTk8L3Bh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</w:fldData>
        </w:fldChar>
      </w:r>
      <w:r w:rsidR="003A143E">
        <w:instrText xml:space="preserve"> ADDIN EN.CITE.DATA </w:instrText>
      </w:r>
      <w:r w:rsidR="003A143E">
        <w:fldChar w:fldCharType="end"/>
      </w:r>
      <w:r w:rsidR="00655426">
        <w:fldChar w:fldCharType="separate"/>
      </w:r>
      <w:r w:rsidR="003A143E" w:rsidRPr="003A143E">
        <w:rPr>
          <w:noProof/>
          <w:vertAlign w:val="superscript"/>
        </w:rPr>
        <w:t>128</w:t>
      </w:r>
      <w:r w:rsidR="00655426">
        <w:fldChar w:fldCharType="end"/>
      </w:r>
      <w:r w:rsidR="004C72BD">
        <w:t>, which identifies a pathway that can serve to develop a vaccine.</w:t>
      </w:r>
      <w:r w:rsidR="00701526">
        <w:t xml:space="preserve"> </w:t>
      </w:r>
    </w:p>
    <w:p w:rsidR="003D7B5A" w:rsidRDefault="004C72BD" w:rsidP="008C5A1F">
      <w:pPr>
        <w:jc w:val="both"/>
      </w:pPr>
      <w:r>
        <w:t>Other examples of discoveries made with CHI include the i</w:t>
      </w:r>
      <w:r w:rsidR="000D42F7">
        <w:t>mportance of blood group in nor</w:t>
      </w:r>
      <w:r>
        <w:t>ovirus infection. I</w:t>
      </w:r>
      <w:r w:rsidR="008A3E2A" w:rsidRPr="008A3E2A">
        <w:t>ndividuals with</w:t>
      </w:r>
      <w:r w:rsidR="008A3E2A">
        <w:t xml:space="preserve"> </w:t>
      </w:r>
      <w:r w:rsidR="008A3E2A" w:rsidRPr="008A3E2A">
        <w:t xml:space="preserve">an O </w:t>
      </w:r>
      <w:r w:rsidR="008A3E2A">
        <w:t>blood group</w:t>
      </w:r>
      <w:r w:rsidR="003D7B5A">
        <w:t xml:space="preserve"> have</w:t>
      </w:r>
      <w:r w:rsidR="00E8499F">
        <w:t xml:space="preserve"> increased susceptibility for</w:t>
      </w:r>
      <w:r w:rsidR="008A3E2A" w:rsidRPr="008A3E2A">
        <w:t xml:space="preserve"> </w:t>
      </w:r>
      <w:r w:rsidR="008A3E2A">
        <w:t>norovirus</w:t>
      </w:r>
      <w:r w:rsidR="00E8499F">
        <w:t xml:space="preserve"> while those with a B histo-blood group </w:t>
      </w:r>
      <w:r w:rsidR="0078219A">
        <w:t>show</w:t>
      </w:r>
      <w:r w:rsidR="00E8499F">
        <w:t xml:space="preserve"> a decreased risk of infection</w:t>
      </w:r>
      <w:r w:rsidR="004552EF">
        <w:t>.</w:t>
      </w:r>
      <w:r w:rsidR="000B7768">
        <w:fldChar w:fldCharType="begin"/>
      </w:r>
      <w:r w:rsidR="003A143E">
        <w:instrText xml:space="preserve"> ADDIN EN.CITE &lt;EndNote&gt;&lt;Cite&gt;&lt;Author&gt;Lindesmith&lt;/Author&gt;&lt;Year&gt;2003&lt;/Year&gt;&lt;RecNum&gt;158&lt;/RecNum&gt;&lt;DisplayText&gt;&lt;style face="superscript"&gt;129&lt;/style&gt;&lt;/DisplayText&gt;&lt;record&gt;&lt;rec-number&gt;158&lt;/rec-number&gt;&lt;foreign-keys&gt;&lt;key app="EN" db-id="fr25ztse4dw20qe9r9qpw02vefr99fse92ww" timestamp="1488191183"&gt;158&lt;/key&gt;&lt;/foreign-keys&gt;&lt;ref-type name="Journal Article"&gt;17&lt;/ref-type&gt;&lt;contributors&gt;&lt;authors&gt;&lt;author&gt;Lindesmith, L.&lt;/author&gt;&lt;author&gt;Moe, C.&lt;/author&gt;&lt;author&gt;Marionneau, S.&lt;/author&gt;&lt;author&gt;Ruvoen, N.&lt;/author&gt;&lt;author&gt;Jiang, X.&lt;/author&gt;&lt;author&gt;Lindblad, L.&lt;/author&gt;&lt;author&gt;Stewart, P.&lt;/author&gt;&lt;author&gt;LePendu, J.&lt;/author&gt;&lt;author&gt;Baric, R.&lt;/author&gt;&lt;/authors&gt;&lt;/contributors&gt;&lt;auth-address&gt;Department of Epidemiology, University of North Carolina, Chapel Hill, North Carolina, USA.&lt;/auth-address&gt;&lt;titles&gt;&lt;title&gt;Human susceptibility and resistance to Norwalk virus infection&lt;/title&gt;&lt;secondary-title&gt;Nat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medicine&lt;/abbr-1&gt;&lt;/alt-periodical&gt;&lt;pages&gt;548-53&lt;/pages&gt;&lt;volume&gt;9&lt;/volume&gt;&lt;number&gt;5&lt;/number&gt;&lt;edition&gt;2003/04/15&lt;/edition&gt;&lt;keywords&gt;&lt;keyword&gt;ABO Blood-Group System/immunology&lt;/keyword&gt;&lt;keyword&gt;Antibodies, Viral/biosynthesis&lt;/keyword&gt;&lt;keyword&gt;Caliciviridae Infections/*immunology&lt;/keyword&gt;&lt;keyword&gt;Double-Blind Method&lt;/keyword&gt;&lt;keyword&gt;Fucosyltransferases/genetics/immunology&lt;/keyword&gt;&lt;keyword&gt;Genetic Predisposition to Disease&lt;/keyword&gt;&lt;keyword&gt;Humans&lt;/keyword&gt;&lt;keyword&gt;Immunologic Memory&lt;/keyword&gt;&lt;keyword&gt;Norwalk virus/*immunology&lt;/keyword&gt;&lt;/keywords&gt;&lt;dates&gt;&lt;year&gt;2003&lt;/year&gt;&lt;pub-dates&gt;&lt;date&gt;May&lt;/date&gt;&lt;/pub-dates&gt;&lt;/dates&gt;&lt;isbn&gt;1078-8956 (Print)&amp;#xD;1078-8956&lt;/isbn&gt;&lt;accession-num&gt;12692541&lt;/accession-num&gt;&lt;urls&gt;&lt;/urls&gt;&lt;electronic-resource-num&gt;10.1038/nm860&lt;/electronic-resource-num&gt;&lt;remote-database-provider&gt;NLM&lt;/remote-database-provider&gt;&lt;language&gt;eng&lt;/language&gt;&lt;/record&gt;&lt;/Cite&gt;&lt;/EndNote&gt;</w:instrText>
      </w:r>
      <w:r w:rsidR="000B7768">
        <w:fldChar w:fldCharType="separate"/>
      </w:r>
      <w:r w:rsidR="003A143E" w:rsidRPr="003A143E">
        <w:rPr>
          <w:noProof/>
          <w:vertAlign w:val="superscript"/>
        </w:rPr>
        <w:t>129</w:t>
      </w:r>
      <w:r w:rsidR="000B7768">
        <w:fldChar w:fldCharType="end"/>
      </w:r>
      <w:r w:rsidR="00E8499F">
        <w:t xml:space="preserve"> </w:t>
      </w:r>
      <w:r w:rsidR="00564D1A">
        <w:t xml:space="preserve">Interestingly, in infection with </w:t>
      </w:r>
      <w:r w:rsidR="003D7B5A" w:rsidRPr="000D42F7">
        <w:rPr>
          <w:i/>
        </w:rPr>
        <w:t xml:space="preserve">V. </w:t>
      </w:r>
      <w:r w:rsidR="00C84D68" w:rsidRPr="000D42F7">
        <w:rPr>
          <w:i/>
        </w:rPr>
        <w:t>cholera</w:t>
      </w:r>
      <w:r w:rsidR="00564D1A">
        <w:t xml:space="preserve"> </w:t>
      </w:r>
      <w:r w:rsidR="00E8499F">
        <w:t xml:space="preserve">volunteers with O blood group </w:t>
      </w:r>
      <w:r w:rsidR="009E25D9">
        <w:t xml:space="preserve">also </w:t>
      </w:r>
      <w:r w:rsidR="00E8499F">
        <w:t>suffered</w:t>
      </w:r>
      <w:r w:rsidR="008A3E2A">
        <w:t xml:space="preserve"> from more severe symptoms</w:t>
      </w:r>
      <w:r w:rsidR="004552EF">
        <w:t>.</w:t>
      </w:r>
      <w:r w:rsidR="000B7768">
        <w:fldChar w:fldCharType="begin"/>
      </w:r>
      <w:r w:rsidR="003A143E">
        <w:instrText xml:space="preserve"> ADDIN EN.CITE &lt;EndNote&gt;&lt;Cite&gt;&lt;Author&gt;Levine&lt;/Author&gt;&lt;Year&gt;1979&lt;/Year&gt;&lt;RecNum&gt;24&lt;/RecNum&gt;&lt;DisplayText&gt;&lt;style face="superscript"&gt;130&lt;/style&gt;&lt;/DisplayText&gt;&lt;record&gt;&lt;rec-number&gt;24&lt;/rec-number&gt;&lt;foreign-keys&gt;&lt;key app="EN" db-id="fr25ztse4dw20qe9r9qpw02vefr99fse92ww" timestamp="1487923813"&gt;24&lt;/key&gt;&lt;/foreign-keys&gt;&lt;ref-type name="Journal Article"&gt;17&lt;/ref-type&gt;&lt;contributors&gt;&lt;authors&gt;&lt;author&gt;Levine, M. M.&lt;/author&gt;&lt;author&gt;Nalin, D. R.&lt;/author&gt;&lt;author&gt;Rennels, M. B.&lt;/author&gt;&lt;author&gt;Hornick, R. B.&lt;/author&gt;&lt;author&gt;Sotman, S.&lt;/author&gt;&lt;author&gt;Van Blerk, G.&lt;/author&gt;&lt;author&gt;Hughes, T. P.&lt;/author&gt;&lt;author&gt;O&amp;apos;Donnell, S.&lt;/author&gt;&lt;author&gt;Barua, D.&lt;/author&gt;&lt;/authors&gt;&lt;/contributors&gt;&lt;titles&gt;&lt;title&gt;Genetic susceptibility to cholera&lt;/title&gt;&lt;secondary-title&gt;Ann Hum Biol&lt;/secondary-title&gt;&lt;alt-title&gt;Annals of human biology&lt;/alt-title&gt;&lt;/titles&gt;&lt;periodical&gt;&lt;full-title&gt;Ann Hum Biol&lt;/full-title&gt;&lt;abbr-1&gt;Annals of human biology&lt;/abbr-1&gt;&lt;/periodical&gt;&lt;alt-periodical&gt;&lt;full-title&gt;Ann Hum Biol&lt;/full-title&gt;&lt;abbr-1&gt;Annals of human biology&lt;/abbr-1&gt;&lt;/alt-periodical&gt;&lt;pages&gt;369-74&lt;/pages&gt;&lt;volume&gt;6&lt;/volume&gt;&lt;number&gt;4&lt;/number&gt;&lt;edition&gt;1979/07/01&lt;/edition&gt;&lt;keywords&gt;&lt;keyword&gt;ABO Blood-Group System&lt;/keyword&gt;&lt;keyword&gt;*Blood Group Antigens&lt;/keyword&gt;&lt;keyword&gt;Cholera/*genetics/immunology&lt;/keyword&gt;&lt;keyword&gt;Cholera Vaccines/administration &amp;amp; dosage&lt;/keyword&gt;&lt;keyword&gt;Clinical Trials as Topic&lt;/keyword&gt;&lt;keyword&gt;Genetics, Population&lt;/keyword&gt;&lt;keyword&gt;HLA Antigens/analysis&lt;/keyword&gt;&lt;keyword&gt;Humans&lt;/keyword&gt;&lt;keyword&gt;*Immunization&lt;/keyword&gt;&lt;keyword&gt;Serotyping&lt;/keyword&gt;&lt;keyword&gt;Vibrio cholerae/immunology&lt;/keyword&gt;&lt;/keywords&gt;&lt;dates&gt;&lt;year&gt;1979&lt;/year&gt;&lt;pub-dates&gt;&lt;date&gt;Jul-Aug&lt;/date&gt;&lt;/pub-dates&gt;&lt;/dates&gt;&lt;isbn&gt;0301-4460 (Print)&amp;#xD;0301-4460&lt;/isbn&gt;&lt;accession-num&gt;394667&lt;/accession-num&gt;&lt;urls&gt;&lt;/urls&gt;&lt;remote-database-provider&gt;NLM&lt;/remote-database-provider&gt;&lt;language&gt;eng&lt;/language&gt;&lt;/record&gt;&lt;/Cite&gt;&lt;/EndNote&gt;</w:instrText>
      </w:r>
      <w:r w:rsidR="000B7768">
        <w:fldChar w:fldCharType="separate"/>
      </w:r>
      <w:r w:rsidR="003A143E" w:rsidRPr="003A143E">
        <w:rPr>
          <w:noProof/>
          <w:vertAlign w:val="superscript"/>
        </w:rPr>
        <w:t>130</w:t>
      </w:r>
      <w:r w:rsidR="000B7768">
        <w:fldChar w:fldCharType="end"/>
      </w:r>
      <w:r w:rsidR="000B7768">
        <w:t xml:space="preserve"> </w:t>
      </w:r>
      <w:r w:rsidR="008A3E2A">
        <w:t xml:space="preserve">Because </w:t>
      </w:r>
      <w:r w:rsidR="00544CA4">
        <w:t xml:space="preserve">blood group and </w:t>
      </w:r>
      <w:r w:rsidR="00544CA4" w:rsidRPr="00544CA4">
        <w:t>other related carbohydrate antigens are highly expressed</w:t>
      </w:r>
      <w:r w:rsidR="00544CA4">
        <w:t xml:space="preserve"> on gut epithelial cells, their involvement i</w:t>
      </w:r>
      <w:r w:rsidR="00564D1A">
        <w:t>n viral or bacterial docking is</w:t>
      </w:r>
      <w:r w:rsidR="00544CA4">
        <w:t xml:space="preserve"> suspected. Indeed the </w:t>
      </w:r>
      <w:r w:rsidR="0013704B">
        <w:t>H type-1 oligosaccharide ligand</w:t>
      </w:r>
      <w:r w:rsidR="00544CA4">
        <w:t xml:space="preserve"> (a member of the ABH blood group family)</w:t>
      </w:r>
      <w:r w:rsidR="0013704B">
        <w:t xml:space="preserve"> </w:t>
      </w:r>
      <w:r w:rsidR="006C7813">
        <w:t xml:space="preserve">was found </w:t>
      </w:r>
      <w:r w:rsidR="00E8499F">
        <w:t xml:space="preserve">to be </w:t>
      </w:r>
      <w:r w:rsidR="006C7813">
        <w:t xml:space="preserve">critical </w:t>
      </w:r>
      <w:r w:rsidR="0013704B">
        <w:t>for Norwalk virus binding</w:t>
      </w:r>
      <w:r w:rsidR="004552EF">
        <w:t>.</w:t>
      </w:r>
      <w:r w:rsidR="000B7768">
        <w:fldChar w:fldCharType="begin"/>
      </w:r>
      <w:r w:rsidR="003A143E">
        <w:instrText xml:space="preserve"> ADDIN EN.CITE &lt;EndNote&gt;&lt;Cite&gt;&lt;Author&gt;Lindesmith&lt;/Author&gt;&lt;Year&gt;2003&lt;/Year&gt;&lt;RecNum&gt;158&lt;/RecNum&gt;&lt;DisplayText&gt;&lt;style face="superscript"&gt;129&lt;/style&gt;&lt;/DisplayText&gt;&lt;record&gt;&lt;rec-number&gt;158&lt;/rec-number&gt;&lt;foreign-keys&gt;&lt;key app="EN" db-id="fr25ztse4dw20qe9r9qpw02vefr99fse92ww" timestamp="1488191183"&gt;158&lt;/key&gt;&lt;/foreign-keys&gt;&lt;ref-type name="Journal Article"&gt;17&lt;/ref-type&gt;&lt;contributors&gt;&lt;authors&gt;&lt;author&gt;Lindesmith, L.&lt;/author&gt;&lt;author&gt;Moe, C.&lt;/author&gt;&lt;author&gt;Marionneau, S.&lt;/author&gt;&lt;author&gt;Ruvoen, N.&lt;/author&gt;&lt;author&gt;Jiang, X.&lt;/author&gt;&lt;author&gt;Lindblad, L.&lt;/author&gt;&lt;author&gt;Stewart, P.&lt;/author&gt;&lt;author&gt;LePendu, J.&lt;/author&gt;&lt;author&gt;Baric, R.&lt;/author&gt;&lt;/authors&gt;&lt;/contributors&gt;&lt;auth-address&gt;Department of Epidemiology, University of North Carolina, Chapel Hill, North Carolina, USA.&lt;/auth-address&gt;&lt;titles&gt;&lt;title&gt;Human susceptibility and resistance to Norwalk virus infection&lt;/title&gt;&lt;secondary-title&gt;Nat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medicine&lt;/abbr-1&gt;&lt;/alt-periodical&gt;&lt;pages&gt;548-53&lt;/pages&gt;&lt;volume&gt;9&lt;/volume&gt;&lt;number&gt;5&lt;/number&gt;&lt;edition&gt;2003/04/15&lt;/edition&gt;&lt;keywords&gt;&lt;keyword&gt;ABO Blood-Group System/immunology&lt;/keyword&gt;&lt;keyword&gt;Antibodies, Viral/biosynthesis&lt;/keyword&gt;&lt;keyword&gt;Caliciviridae Infections/*immunology&lt;/keyword&gt;&lt;keyword&gt;Double-Blind Method&lt;/keyword&gt;&lt;keyword&gt;Fucosyltransferases/genetics/immunology&lt;/keyword&gt;&lt;keyword&gt;Genetic Predisposition to Disease&lt;/keyword&gt;&lt;keyword&gt;Humans&lt;/keyword&gt;&lt;keyword&gt;Immunologic Memory&lt;/keyword&gt;&lt;keyword&gt;Norwalk virus/*immunology&lt;/keyword&gt;&lt;/keywords&gt;&lt;dates&gt;&lt;year&gt;2003&lt;/year&gt;&lt;pub-dates&gt;&lt;date&gt;May&lt;/date&gt;&lt;/pub-dates&gt;&lt;/dates&gt;&lt;isbn&gt;1078-8956 (Print)&amp;#xD;1078-8956&lt;/isbn&gt;&lt;accession-num&gt;12692541&lt;/accession-num&gt;&lt;urls&gt;&lt;/urls&gt;&lt;electronic-resource-num&gt;10.1038/nm860&lt;/electronic-resource-num&gt;&lt;remote-database-provider&gt;NLM&lt;/remote-database-provider&gt;&lt;language&gt;eng&lt;/language&gt;&lt;/record&gt;&lt;/Cite&gt;&lt;/EndNote&gt;</w:instrText>
      </w:r>
      <w:r w:rsidR="000B7768">
        <w:fldChar w:fldCharType="separate"/>
      </w:r>
      <w:r w:rsidR="003A143E" w:rsidRPr="003A143E">
        <w:rPr>
          <w:noProof/>
          <w:vertAlign w:val="superscript"/>
        </w:rPr>
        <w:t>129</w:t>
      </w:r>
      <w:r w:rsidR="000B7768">
        <w:fldChar w:fldCharType="end"/>
      </w:r>
      <w:r w:rsidR="005E7205">
        <w:t xml:space="preserve"> </w:t>
      </w:r>
      <w:r w:rsidR="00256122">
        <w:t xml:space="preserve"> </w:t>
      </w:r>
    </w:p>
    <w:p w:rsidR="004C72BD" w:rsidRDefault="004C72BD" w:rsidP="004C72BD">
      <w:pPr>
        <w:spacing w:after="0"/>
        <w:jc w:val="both"/>
      </w:pPr>
      <w:r>
        <w:lastRenderedPageBreak/>
        <w:t xml:space="preserve">It is important to note that CHI can also serve an early signalling of differences that might affect the phase III testing in pre exposed populations in endemic regions. The comparison of different populations in controlled infection trials is providing insight into heterogeneity in terms of the overall efficacy of the product when distributed widely in the target population. </w:t>
      </w:r>
    </w:p>
    <w:p w:rsidR="003D7B5A" w:rsidRDefault="003D7B5A" w:rsidP="00471B0D">
      <w:pPr>
        <w:spacing w:after="0"/>
        <w:jc w:val="both"/>
      </w:pPr>
    </w:p>
    <w:p w:rsidR="00564D1A" w:rsidRPr="00720EB0" w:rsidRDefault="00E8499F" w:rsidP="00564D1A">
      <w:pPr>
        <w:spacing w:after="0"/>
        <w:jc w:val="both"/>
      </w:pPr>
      <w:r w:rsidRPr="00A76D80">
        <w:t>In order to fully understand the complex interplay between</w:t>
      </w:r>
      <w:r w:rsidR="003D7B5A" w:rsidRPr="00A76D80">
        <w:t xml:space="preserve"> genetic background,</w:t>
      </w:r>
      <w:r w:rsidRPr="00A76D80">
        <w:t xml:space="preserve"> </w:t>
      </w:r>
      <w:r w:rsidR="003D7B5A" w:rsidRPr="00A76D80">
        <w:t>diet, microbiome, co-infections</w:t>
      </w:r>
      <w:r w:rsidRPr="00A76D80">
        <w:t xml:space="preserve"> and previous exposure</w:t>
      </w:r>
      <w:r w:rsidR="003D7B5A" w:rsidRPr="00A76D80">
        <w:t xml:space="preserve"> in determining clinical outcome after CHI</w:t>
      </w:r>
      <w:r w:rsidRPr="00A76D80">
        <w:t xml:space="preserve">, </w:t>
      </w:r>
      <w:r w:rsidR="003D7B5A" w:rsidRPr="00A76D80">
        <w:t>comprehensive</w:t>
      </w:r>
      <w:r w:rsidR="00564D1A" w:rsidRPr="00A76D80">
        <w:t xml:space="preserve"> </w:t>
      </w:r>
      <w:r w:rsidR="003D7B5A" w:rsidRPr="00A76D80">
        <w:t>system biology</w:t>
      </w:r>
      <w:r w:rsidR="00564D1A" w:rsidRPr="00A76D80">
        <w:t xml:space="preserve"> approaches are requir</w:t>
      </w:r>
      <w:r w:rsidR="003D7B5A" w:rsidRPr="00A76D80">
        <w:t xml:space="preserve">ed. </w:t>
      </w:r>
      <w:r w:rsidR="00564D1A" w:rsidRPr="00A76D80">
        <w:t>Recently orthogonal dataset</w:t>
      </w:r>
      <w:r w:rsidR="00C84D68" w:rsidRPr="00A76D80">
        <w:t>s</w:t>
      </w:r>
      <w:r w:rsidR="00564D1A" w:rsidRPr="00A76D80">
        <w:t xml:space="preserve"> including transcriptomics, </w:t>
      </w:r>
      <w:r w:rsidR="00A76D80" w:rsidRPr="00A76D80">
        <w:t>immunologic parameters</w:t>
      </w:r>
      <w:r w:rsidR="00564D1A" w:rsidRPr="00A76D80">
        <w:t xml:space="preserve"> as we</w:t>
      </w:r>
      <w:r w:rsidR="003D7B5A" w:rsidRPr="00A76D80">
        <w:t>ll</w:t>
      </w:r>
      <w:r w:rsidR="00564D1A" w:rsidRPr="00A76D80">
        <w:t xml:space="preserve"> as </w:t>
      </w:r>
      <w:r w:rsidR="00A76D80" w:rsidRPr="00A76D80">
        <w:t xml:space="preserve">metabolomics </w:t>
      </w:r>
      <w:r w:rsidR="00564D1A" w:rsidRPr="00A76D80">
        <w:t>s</w:t>
      </w:r>
      <w:r w:rsidR="00A76D80" w:rsidRPr="00A76D80">
        <w:t>ignatures</w:t>
      </w:r>
      <w:r w:rsidR="00564D1A" w:rsidRPr="00A76D80">
        <w:t xml:space="preserve"> to zostavax, a live attenuated vaccine</w:t>
      </w:r>
      <w:r w:rsidR="00A76D80" w:rsidRPr="00A76D80">
        <w:t>,</w:t>
      </w:r>
      <w:r w:rsidR="00564D1A" w:rsidRPr="00A76D80">
        <w:t xml:space="preserve"> </w:t>
      </w:r>
      <w:r w:rsidR="00A76D80" w:rsidRPr="00A76D80">
        <w:t>were integrated</w:t>
      </w:r>
      <w:r w:rsidR="00564D1A" w:rsidRPr="00A76D80">
        <w:t xml:space="preserve"> </w:t>
      </w:r>
      <w:r w:rsidR="00A76D80" w:rsidRPr="00A76D80">
        <w:t xml:space="preserve">and </w:t>
      </w:r>
      <w:r w:rsidR="00564D1A" w:rsidRPr="00A76D80">
        <w:t>showed reactivation of networks that are t</w:t>
      </w:r>
      <w:r w:rsidR="00471B0D" w:rsidRPr="00A76D80">
        <w:t>ightly</w:t>
      </w:r>
      <w:r w:rsidR="00564D1A" w:rsidRPr="00A76D80">
        <w:t xml:space="preserve"> </w:t>
      </w:r>
      <w:r w:rsidR="00A76D80" w:rsidRPr="00A76D80">
        <w:t>coupled with</w:t>
      </w:r>
      <w:r w:rsidR="00564D1A" w:rsidRPr="00A76D80">
        <w:t xml:space="preserve"> T</w:t>
      </w:r>
      <w:r w:rsidR="00A76D80" w:rsidRPr="00A76D80">
        <w:t>- and B-</w:t>
      </w:r>
      <w:r w:rsidR="00564D1A" w:rsidRPr="00A76D80">
        <w:t>cell</w:t>
      </w:r>
      <w:r w:rsidR="00A76D80" w:rsidRPr="00A76D80">
        <w:t xml:space="preserve"> responses.</w:t>
      </w:r>
      <w:r w:rsidR="00AD3E45">
        <w:fldChar w:fldCharType="begin">
          <w:fldData xml:space="preserve">PEVuZE5vdGU+PENpdGU+PEF1dGhvcj5MaTwvQXV0aG9yPjxZZWFyPjIwMTc8L1llYXI+PFJlY051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YnItMT48L2FsdC1wZXJpb2RpY2FsPjxwYWdlcz44NjItODc3LmUxNzwvcGFnZXM+PHZvbHVtZT4x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</w:fldData>
        </w:fldChar>
      </w:r>
      <w:r w:rsidR="003A143E">
        <w:instrText xml:space="preserve"> ADDIN EN.CITE </w:instrText>
      </w:r>
      <w:r w:rsidR="003A143E">
        <w:fldChar w:fldCharType="begin">
          <w:fldData xml:space="preserve">PEVuZE5vdGU+PENpdGU+PEF1dGhvcj5MaTwvQXV0aG9yPjxZZWFyPjIwMTc8L1llYXI+PFJlY051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YnItMT48L2FsdC1wZXJpb2RpY2FsPjxwYWdlcz44NjItODc3LmUxNzwvcGFnZXM+PHZvbHVtZT4x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</w:fldData>
        </w:fldChar>
      </w:r>
      <w:r w:rsidR="003A143E">
        <w:instrText xml:space="preserve"> ADDIN EN.CITE.DATA </w:instrText>
      </w:r>
      <w:r w:rsidR="003A143E">
        <w:fldChar w:fldCharType="end"/>
      </w:r>
      <w:r w:rsidR="00AD3E45">
        <w:fldChar w:fldCharType="separate"/>
      </w:r>
      <w:r w:rsidR="003A143E" w:rsidRPr="003A143E">
        <w:rPr>
          <w:noProof/>
          <w:vertAlign w:val="superscript"/>
        </w:rPr>
        <w:t>131</w:t>
      </w:r>
      <w:r w:rsidR="00AD3E45">
        <w:fldChar w:fldCharType="end"/>
      </w:r>
      <w:r w:rsidR="00A76D80" w:rsidRPr="00A76D80">
        <w:t xml:space="preserve"> </w:t>
      </w:r>
      <w:r w:rsidR="0078219A">
        <w:t>Interestingly, s</w:t>
      </w:r>
      <w:r w:rsidR="00A76D80" w:rsidRPr="00A76D80">
        <w:t>uch network analysis generate</w:t>
      </w:r>
      <w:r w:rsidR="0078219A">
        <w:t>d</w:t>
      </w:r>
      <w:r w:rsidR="00564D1A" w:rsidRPr="00A76D80">
        <w:t xml:space="preserve"> novel insights </w:t>
      </w:r>
      <w:r w:rsidR="00A76D80" w:rsidRPr="00A76D80">
        <w:t xml:space="preserve">into the </w:t>
      </w:r>
      <w:r w:rsidR="00564D1A" w:rsidRPr="00A76D80">
        <w:t xml:space="preserve">endocrine system as well as metabolomics </w:t>
      </w:r>
      <w:r w:rsidR="0078219A">
        <w:t xml:space="preserve">playing a role </w:t>
      </w:r>
      <w:r w:rsidR="00564D1A" w:rsidRPr="00A76D80">
        <w:t>in vaccine respo</w:t>
      </w:r>
      <w:r w:rsidR="00471B0D" w:rsidRPr="00A76D80">
        <w:t>n</w:t>
      </w:r>
      <w:r w:rsidR="00564D1A" w:rsidRPr="00A76D80">
        <w:t>se</w:t>
      </w:r>
      <w:r w:rsidR="00A76D80" w:rsidRPr="00A76D80">
        <w:t>s.</w:t>
      </w:r>
      <w:r w:rsidR="00471B0D" w:rsidRPr="00A76D80">
        <w:t xml:space="preserve"> </w:t>
      </w:r>
      <w:r w:rsidR="003D7B5A" w:rsidRPr="00A76D80">
        <w:t xml:space="preserve"> The</w:t>
      </w:r>
      <w:r w:rsidR="00C01555" w:rsidRPr="00A76D80">
        <w:t>se</w:t>
      </w:r>
      <w:r w:rsidR="003D7B5A">
        <w:t xml:space="preserve"> tools can now be applied to</w:t>
      </w:r>
      <w:r w:rsidR="00471B0D">
        <w:t xml:space="preserve"> CHI in the context of both vaccine and drug development. </w:t>
      </w:r>
    </w:p>
    <w:p w:rsidR="00967259" w:rsidRDefault="00967259" w:rsidP="00720EB0">
      <w:pPr>
        <w:spacing w:after="0"/>
        <w:jc w:val="both"/>
      </w:pPr>
    </w:p>
    <w:p w:rsidR="00F902FE" w:rsidRDefault="00F902FE" w:rsidP="000B3B68">
      <w:pPr>
        <w:jc w:val="both"/>
      </w:pPr>
    </w:p>
    <w:p w:rsidR="00F42279" w:rsidRPr="00F902FE" w:rsidRDefault="00F902FE" w:rsidP="000B3B68">
      <w:pPr>
        <w:jc w:val="both"/>
        <w:rPr>
          <w:b/>
          <w:i/>
          <w:sz w:val="32"/>
          <w:szCs w:val="32"/>
        </w:rPr>
      </w:pPr>
      <w:r w:rsidRPr="00F902FE">
        <w:rPr>
          <w:b/>
          <w:i/>
          <w:sz w:val="32"/>
          <w:szCs w:val="32"/>
        </w:rPr>
        <w:t xml:space="preserve">Future challenges and opportunities </w:t>
      </w:r>
    </w:p>
    <w:p w:rsidR="006077E0" w:rsidRDefault="0083509C" w:rsidP="00B64C2A">
      <w:pPr>
        <w:spacing w:after="0"/>
        <w:jc w:val="both"/>
      </w:pPr>
      <w:r>
        <w:t xml:space="preserve">The increasing costs for clinical development of novel drugs and vaccines for infectious diseases </w:t>
      </w:r>
      <w:r w:rsidR="00967259">
        <w:t>calls</w:t>
      </w:r>
      <w:r>
        <w:t xml:space="preserve"> for tools to select those candidates with highest </w:t>
      </w:r>
      <w:r w:rsidR="0026046F">
        <w:t>probability of success</w:t>
      </w:r>
      <w:r>
        <w:t xml:space="preserve">. The concept of “fast failure”, in which </w:t>
      </w:r>
      <w:r w:rsidR="0078219A">
        <w:t xml:space="preserve">there is an early stop for the development of unsuccessful candidates is extremely important as it will allow reallocation of resources. </w:t>
      </w:r>
      <w:r>
        <w:t xml:space="preserve">CHI </w:t>
      </w:r>
      <w:r w:rsidR="005E18BE">
        <w:t>studies</w:t>
      </w:r>
      <w:r w:rsidR="0026046F">
        <w:t xml:space="preserve"> may be used </w:t>
      </w:r>
      <w:r w:rsidR="005E18BE">
        <w:t>as mode</w:t>
      </w:r>
      <w:r w:rsidR="009E25D9">
        <w:t>l</w:t>
      </w:r>
      <w:r w:rsidR="005E18BE">
        <w:t xml:space="preserve"> for </w:t>
      </w:r>
      <w:r>
        <w:t>phase 2 clinical efficacy</w:t>
      </w:r>
      <w:r w:rsidR="005E18BE">
        <w:t>. As</w:t>
      </w:r>
      <w:r>
        <w:t xml:space="preserve"> such </w:t>
      </w:r>
      <w:r w:rsidR="005E18BE">
        <w:t>they may</w:t>
      </w:r>
      <w:r w:rsidR="00600925">
        <w:t xml:space="preserve"> </w:t>
      </w:r>
      <w:r w:rsidR="00AF1368">
        <w:t xml:space="preserve">reduce </w:t>
      </w:r>
      <w:r w:rsidR="0065675A">
        <w:t xml:space="preserve">development </w:t>
      </w:r>
      <w:r w:rsidR="00AF1368">
        <w:t xml:space="preserve">risk, lower overall costs and </w:t>
      </w:r>
      <w:r w:rsidR="00600925">
        <w:t>increase risk-adjusted net pr</w:t>
      </w:r>
      <w:r w:rsidR="0070588A">
        <w:t>esent</w:t>
      </w:r>
      <w:r w:rsidR="00600925">
        <w:t xml:space="preserve"> value</w:t>
      </w:r>
      <w:r w:rsidR="00ED68F5">
        <w:t xml:space="preserve">. </w:t>
      </w:r>
      <w:r w:rsidR="00967259">
        <w:t>Especially</w:t>
      </w:r>
      <w:r w:rsidR="00FA07E2">
        <w:t xml:space="preserve"> </w:t>
      </w:r>
      <w:r w:rsidR="00AF1368">
        <w:t>in</w:t>
      </w:r>
      <w:r w:rsidR="00165012">
        <w:t xml:space="preserve"> poverty-related</w:t>
      </w:r>
      <w:r w:rsidR="00FA07E2">
        <w:t xml:space="preserve"> infectious disease</w:t>
      </w:r>
      <w:r w:rsidR="00AF1368">
        <w:t xml:space="preserve"> research</w:t>
      </w:r>
      <w:r w:rsidR="00FA07E2">
        <w:t xml:space="preserve">, </w:t>
      </w:r>
      <w:r w:rsidR="006077E0">
        <w:t xml:space="preserve">cost-effective development of novel interventions </w:t>
      </w:r>
      <w:r>
        <w:t>is imperative.</w:t>
      </w:r>
      <w:r w:rsidR="005E18BE">
        <w:t xml:space="preserve"> Despite the advantages of CHI in clinical development, these studies also have disadvantages. Particularly </w:t>
      </w:r>
      <w:r w:rsidR="005E65BD">
        <w:t>the use of a “surrogate”</w:t>
      </w:r>
      <w:r w:rsidR="005E18BE">
        <w:t xml:space="preserve"> inoculum</w:t>
      </w:r>
      <w:r w:rsidR="005E65BD">
        <w:t xml:space="preserve"> or volunteers which are much different from the target population poses</w:t>
      </w:r>
      <w:r w:rsidR="00967259">
        <w:t xml:space="preserve"> significant limitations</w:t>
      </w:r>
      <w:r w:rsidR="005E18BE">
        <w:t xml:space="preserve">. As such, CHI will not resolve all problems in clinical development but, whenever possible, should be put to use as an accelerating tool.  </w:t>
      </w:r>
    </w:p>
    <w:p w:rsidR="00334CDE" w:rsidRDefault="00334CDE" w:rsidP="00B64C2A">
      <w:pPr>
        <w:spacing w:after="0"/>
        <w:jc w:val="both"/>
      </w:pPr>
    </w:p>
    <w:p w:rsidR="00E07103" w:rsidRDefault="00ED68F5" w:rsidP="00B64C2A">
      <w:pPr>
        <w:spacing w:after="0"/>
        <w:jc w:val="both"/>
      </w:pPr>
      <w:r>
        <w:t>Because of their often invasive nature and the use of healthy volunteers</w:t>
      </w:r>
      <w:r w:rsidR="007E3881">
        <w:t xml:space="preserve"> </w:t>
      </w:r>
      <w:r>
        <w:t xml:space="preserve">CHI trials continue to raise ethical debate amongst public, </w:t>
      </w:r>
      <w:r w:rsidR="006077E0">
        <w:t>Institutional Review Boards (IRBs)</w:t>
      </w:r>
      <w:r>
        <w:t xml:space="preserve"> and investigator</w:t>
      </w:r>
      <w:r w:rsidR="004552EF">
        <w:t>s.</w:t>
      </w:r>
      <w:r w:rsidR="00FC08BD">
        <w:fldChar w:fldCharType="begin">
          <w:fldData xml:space="preserve">PEVuZE5vdGU+PENpdGU+PEF1dGhvcj5FdmVyczwvQXV0aG9yPjxZZWFyPjIwMTU8L1llYXI+PFJl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</w:fldData>
        </w:fldChar>
      </w:r>
      <w:r w:rsidR="003A143E">
        <w:instrText xml:space="preserve"> ADDIN EN.CITE </w:instrText>
      </w:r>
      <w:r w:rsidR="003A143E">
        <w:fldChar w:fldCharType="begin">
          <w:fldData xml:space="preserve">PEVuZE5vdGU+PENpdGU+PEF1dGhvcj5FdmVyczwvQXV0aG9yPjxZZWFyPjIwMTU8L1llYXI+PFJl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</w:fldData>
        </w:fldChar>
      </w:r>
      <w:r w:rsidR="003A143E">
        <w:instrText xml:space="preserve"> ADDIN EN.CITE.DATA </w:instrText>
      </w:r>
      <w:r w:rsidR="003A143E">
        <w:fldChar w:fldCharType="end"/>
      </w:r>
      <w:r w:rsidR="00FC08BD">
        <w:fldChar w:fldCharType="separate"/>
      </w:r>
      <w:r w:rsidR="003A143E" w:rsidRPr="003A143E">
        <w:rPr>
          <w:noProof/>
          <w:vertAlign w:val="superscript"/>
        </w:rPr>
        <w:t>132</w:t>
      </w:r>
      <w:r w:rsidR="00FC08BD">
        <w:fldChar w:fldCharType="end"/>
      </w:r>
      <w:r>
        <w:t xml:space="preserve"> </w:t>
      </w:r>
      <w:r w:rsidR="00E07103">
        <w:t>T</w:t>
      </w:r>
      <w:r w:rsidR="009E334D">
        <w:rPr>
          <w:lang w:val="en-AU"/>
        </w:rPr>
        <w:t xml:space="preserve">he fear of long-term adverse effects </w:t>
      </w:r>
      <w:r w:rsidR="00967259">
        <w:t>such as r</w:t>
      </w:r>
      <w:r w:rsidR="009E334D">
        <w:rPr>
          <w:lang w:val="en-AU"/>
        </w:rPr>
        <w:t xml:space="preserve">eactive arthritis or post-infectious irritable bowel syndrome in Shigella or enterotoxicogenic </w:t>
      </w:r>
      <w:r w:rsidR="009E334D" w:rsidRPr="001F0576">
        <w:rPr>
          <w:i/>
          <w:lang w:val="en-AU"/>
        </w:rPr>
        <w:t>E. coli</w:t>
      </w:r>
      <w:r w:rsidR="009E334D">
        <w:rPr>
          <w:lang w:val="en-AU"/>
        </w:rPr>
        <w:t xml:space="preserve"> infections </w:t>
      </w:r>
      <w:r w:rsidR="00E07103">
        <w:rPr>
          <w:lang w:val="en-AU"/>
        </w:rPr>
        <w:t xml:space="preserve">are </w:t>
      </w:r>
      <w:r w:rsidR="00600925">
        <w:rPr>
          <w:lang w:val="en-AU"/>
        </w:rPr>
        <w:t xml:space="preserve">well known </w:t>
      </w:r>
      <w:r w:rsidR="00E07103">
        <w:rPr>
          <w:lang w:val="en-AU"/>
        </w:rPr>
        <w:t>examples</w:t>
      </w:r>
      <w:r w:rsidR="004552EF">
        <w:rPr>
          <w:lang w:val="en-AU"/>
        </w:rPr>
        <w:t>.</w:t>
      </w:r>
      <w:r w:rsidR="00FC08BD">
        <w:rPr>
          <w:lang w:val="en-AU"/>
        </w:rPr>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rPr>
          <w:lang w:val="en-AU"/>
        </w:rPr>
        <w:instrText xml:space="preserve"> ADDIN EN.CITE </w:instrText>
      </w:r>
      <w:r w:rsidR="003A143E">
        <w:rPr>
          <w:lang w:val="en-AU"/>
        </w:rPr>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rPr>
          <w:lang w:val="en-AU"/>
        </w:rPr>
        <w:instrText xml:space="preserve"> ADDIN EN.CITE.DATA </w:instrText>
      </w:r>
      <w:r w:rsidR="003A143E">
        <w:rPr>
          <w:lang w:val="en-AU"/>
        </w:rPr>
      </w:r>
      <w:r w:rsidR="003A143E">
        <w:rPr>
          <w:lang w:val="en-AU"/>
        </w:rPr>
        <w:fldChar w:fldCharType="end"/>
      </w:r>
      <w:r w:rsidR="00FC08BD">
        <w:rPr>
          <w:lang w:val="en-AU"/>
        </w:rPr>
      </w:r>
      <w:r w:rsidR="00FC08BD">
        <w:rPr>
          <w:lang w:val="en-AU"/>
        </w:rPr>
        <w:fldChar w:fldCharType="separate"/>
      </w:r>
      <w:r w:rsidR="003A143E" w:rsidRPr="003A143E">
        <w:rPr>
          <w:noProof/>
          <w:vertAlign w:val="superscript"/>
          <w:lang w:val="en-AU"/>
        </w:rPr>
        <w:t>124</w:t>
      </w:r>
      <w:r w:rsidR="00FC08BD">
        <w:rPr>
          <w:lang w:val="en-AU"/>
        </w:rPr>
        <w:fldChar w:fldCharType="end"/>
      </w:r>
      <w:r w:rsidR="00334CDE" w:rsidRPr="00334CDE">
        <w:t xml:space="preserve"> </w:t>
      </w:r>
      <w:r w:rsidR="00E07103">
        <w:t>Q</w:t>
      </w:r>
      <w:r>
        <w:t xml:space="preserve">uantitative risk data </w:t>
      </w:r>
      <w:r w:rsidR="00E07103">
        <w:t xml:space="preserve">is needed to facilitate </w:t>
      </w:r>
      <w:r w:rsidR="00600925">
        <w:t xml:space="preserve">objective </w:t>
      </w:r>
      <w:r w:rsidR="00E07103">
        <w:t>risk assessments</w:t>
      </w:r>
      <w:r w:rsidR="00600925">
        <w:t>, which need to be tailored to individual models and research targets</w:t>
      </w:r>
      <w:r w:rsidR="00E07103">
        <w:t>. Currently, the lack of standardized reporting of</w:t>
      </w:r>
      <w:r w:rsidR="00AF1368">
        <w:t xml:space="preserve"> adverse events and in particular serious adverse events</w:t>
      </w:r>
      <w:r w:rsidR="00720EB0">
        <w:t xml:space="preserve"> as well as inoculation </w:t>
      </w:r>
      <w:r w:rsidR="00967259">
        <w:t>route, dose a</w:t>
      </w:r>
      <w:r w:rsidR="00720EB0">
        <w:t xml:space="preserve">nd timing of events hamper the </w:t>
      </w:r>
      <w:r w:rsidR="00967259">
        <w:t xml:space="preserve">meta-analysis </w:t>
      </w:r>
      <w:r w:rsidR="00720EB0">
        <w:t xml:space="preserve">of available safety data. Similarly, data on possible spread or secondary infections with challenge strain should be made publicly available to </w:t>
      </w:r>
      <w:r w:rsidR="00967259">
        <w:t xml:space="preserve">indicate the need for </w:t>
      </w:r>
      <w:r w:rsidR="00720EB0">
        <w:t xml:space="preserve">quarantine of subjects with gastrointestinal or respiratory infections. </w:t>
      </w:r>
      <w:r w:rsidR="0065675A">
        <w:t xml:space="preserve">Easily accessible standardized safety data on CHI studies will also facilitate the evidence-based establishment or adjustment of CHI regulations and increase the expertise of IRBs </w:t>
      </w:r>
      <w:r w:rsidR="00967259">
        <w:t xml:space="preserve">in this </w:t>
      </w:r>
      <w:r w:rsidR="005E65BD">
        <w:t>domain</w:t>
      </w:r>
      <w:r w:rsidR="0065675A">
        <w:t>.</w:t>
      </w:r>
    </w:p>
    <w:p w:rsidR="00BB0234" w:rsidRDefault="00BB0234" w:rsidP="00EF75CB">
      <w:pPr>
        <w:spacing w:after="0"/>
        <w:jc w:val="both"/>
      </w:pPr>
    </w:p>
    <w:p w:rsidR="00BB0234" w:rsidRDefault="006077E0" w:rsidP="00B64C2A">
      <w:pPr>
        <w:spacing w:after="0"/>
        <w:jc w:val="both"/>
      </w:pPr>
      <w:r>
        <w:t>A major hurdle in th</w:t>
      </w:r>
      <w:r w:rsidR="00E37C67">
        <w:t xml:space="preserve">e development of novel CHI models is </w:t>
      </w:r>
      <w:r w:rsidR="0070588A">
        <w:t xml:space="preserve">often </w:t>
      </w:r>
      <w:r w:rsidR="00E37C67">
        <w:t>t</w:t>
      </w:r>
      <w:r w:rsidR="00ED68F5">
        <w:t>he production of challenge inoculum</w:t>
      </w:r>
      <w:r>
        <w:t xml:space="preserve"> compliant with regulations</w:t>
      </w:r>
      <w:r w:rsidR="00E37C67">
        <w:t>, which</w:t>
      </w:r>
      <w:r w:rsidR="00ED68F5">
        <w:t xml:space="preserve"> may be difficult, expensive and time consuming.</w:t>
      </w:r>
      <w:r w:rsidR="009E25D9">
        <w:t xml:space="preserve"> In </w:t>
      </w:r>
      <w:r w:rsidR="009E25D9">
        <w:lastRenderedPageBreak/>
        <w:t>addition, regulatory requirements may vary across different continents.</w:t>
      </w:r>
      <w:r w:rsidR="00ED68F5">
        <w:t xml:space="preserve"> Public-private partnerships, funders and consortia of CHI researchers </w:t>
      </w:r>
      <w:r w:rsidR="009E25D9">
        <w:t xml:space="preserve">should </w:t>
      </w:r>
      <w:r w:rsidR="00ED68F5">
        <w:t>share the responsibility for investing in sustainable</w:t>
      </w:r>
      <w:r w:rsidR="009E25D9">
        <w:t>, widely available,</w:t>
      </w:r>
      <w:r w:rsidR="00ED68F5">
        <w:t xml:space="preserve"> well-charac</w:t>
      </w:r>
      <w:r w:rsidR="00D8147F">
        <w:t>terized master</w:t>
      </w:r>
      <w:r w:rsidR="0026046F">
        <w:t xml:space="preserve"> </w:t>
      </w:r>
      <w:r w:rsidR="00D8147F">
        <w:t>banks of this</w:t>
      </w:r>
      <w:r w:rsidR="00ED68F5">
        <w:t xml:space="preserve"> material</w:t>
      </w:r>
      <w:r w:rsidR="009E25D9">
        <w:t xml:space="preserve"> and define</w:t>
      </w:r>
      <w:r w:rsidR="00ED68F5">
        <w:t xml:space="preserve"> </w:t>
      </w:r>
      <w:r w:rsidR="009E25D9">
        <w:t xml:space="preserve">the quality control assays that are believed to be essential for volunteers safety. </w:t>
      </w:r>
      <w:r w:rsidR="00ED68F5">
        <w:t>In addition, the open sharing of knowledge and infrastructure</w:t>
      </w:r>
      <w:r w:rsidR="00ED68F5" w:rsidRPr="00FA07E2">
        <w:t xml:space="preserve"> </w:t>
      </w:r>
      <w:r w:rsidR="00ED68F5">
        <w:t xml:space="preserve">would support best practices and provide a knowledge base for </w:t>
      </w:r>
      <w:r w:rsidR="00720EB0">
        <w:t xml:space="preserve">CHI model </w:t>
      </w:r>
      <w:r w:rsidR="00ED68F5">
        <w:t xml:space="preserve">transfer </w:t>
      </w:r>
      <w:r w:rsidR="00720EB0">
        <w:t>and capacity building</w:t>
      </w:r>
      <w:r w:rsidR="00ED68F5">
        <w:t xml:space="preserve">. </w:t>
      </w:r>
    </w:p>
    <w:p w:rsidR="00B64C2A" w:rsidRPr="008E22FC" w:rsidRDefault="00B64C2A" w:rsidP="00B64C2A">
      <w:pPr>
        <w:spacing w:after="0"/>
        <w:jc w:val="both"/>
      </w:pPr>
    </w:p>
    <w:p w:rsidR="00F70546" w:rsidRDefault="00062A36" w:rsidP="000B3B68">
      <w:pPr>
        <w:jc w:val="both"/>
      </w:pPr>
      <w:r>
        <w:t xml:space="preserve">In conclusion, </w:t>
      </w:r>
      <w:r w:rsidR="00424EA5">
        <w:t>CHI models are</w:t>
      </w:r>
      <w:r w:rsidR="00967259">
        <w:t xml:space="preserve"> emerging as </w:t>
      </w:r>
      <w:r w:rsidR="006077E0">
        <w:t>powerful</w:t>
      </w:r>
      <w:r w:rsidR="00424EA5">
        <w:t xml:space="preserve"> tool</w:t>
      </w:r>
      <w:r w:rsidR="00967259">
        <w:t>s</w:t>
      </w:r>
      <w:r w:rsidR="00424EA5">
        <w:t xml:space="preserve"> </w:t>
      </w:r>
      <w:r w:rsidR="00600925">
        <w:t>to down</w:t>
      </w:r>
      <w:r w:rsidR="0026046F">
        <w:t xml:space="preserve"> </w:t>
      </w:r>
      <w:r w:rsidR="00600925">
        <w:t xml:space="preserve">select promising new vaccines or drugs on their increasingly complex and expensive path towards licensure. </w:t>
      </w:r>
      <w:r w:rsidR="0070588A">
        <w:t xml:space="preserve">Despite their invaluable contribution to science and product development, the demanding nature of CHI trials and risks involved requires careful risk-benefit assessments </w:t>
      </w:r>
      <w:r w:rsidR="00D8147F">
        <w:t xml:space="preserve">in which the </w:t>
      </w:r>
      <w:r w:rsidR="004A4F77">
        <w:t xml:space="preserve">safety of participants </w:t>
      </w:r>
      <w:r w:rsidR="0070588A">
        <w:t>should be</w:t>
      </w:r>
      <w:r w:rsidR="004A4F77">
        <w:t xml:space="preserve"> a primary concern at all times.</w:t>
      </w:r>
    </w:p>
    <w:p w:rsidR="002040A8" w:rsidRPr="002040A8" w:rsidRDefault="002040A8" w:rsidP="002040A8">
      <w:pPr>
        <w:jc w:val="both"/>
        <w:rPr>
          <w:b/>
          <w:u w:val="single"/>
        </w:rPr>
      </w:pPr>
      <w:r w:rsidRPr="002040A8">
        <w:rPr>
          <w:b/>
          <w:u w:val="single"/>
        </w:rPr>
        <w:t>Search strategy</w:t>
      </w:r>
      <w:r w:rsidR="00BC762B">
        <w:rPr>
          <w:b/>
          <w:u w:val="single"/>
        </w:rPr>
        <w:t xml:space="preserve"> and selection criteria</w:t>
      </w:r>
    </w:p>
    <w:p w:rsidR="001A5737" w:rsidRPr="00BC762B" w:rsidRDefault="002040A8" w:rsidP="002040A8">
      <w:pPr>
        <w:jc w:val="both"/>
      </w:pPr>
      <w:r>
        <w:t xml:space="preserve">References were identified in PubMed using the search terms </w:t>
      </w:r>
      <w:r w:rsidRPr="00BE43EB">
        <w:t>("experimental infection</w:t>
      </w:r>
      <w:r>
        <w:t>*</w:t>
      </w:r>
      <w:r w:rsidRPr="00BE43EB">
        <w:t>" OR "human challenge" OR "challenge study" OR "challenge model" OR "human infection"</w:t>
      </w:r>
      <w:r>
        <w:t xml:space="preserve"> OR “infection model” OR “volunteer study” OR “infection in volunteers” OR “volunteer challenge” OR “controlled human infection”</w:t>
      </w:r>
      <w:r w:rsidRPr="00BE43EB">
        <w:t>)</w:t>
      </w:r>
      <w:r>
        <w:t xml:space="preserve">, </w:t>
      </w:r>
      <w:r w:rsidR="00BC762B">
        <w:t xml:space="preserve">separately </w:t>
      </w:r>
      <w:r>
        <w:t xml:space="preserve">combined with each pathogen </w:t>
      </w:r>
      <w:r w:rsidR="005E65BD">
        <w:t>listed</w:t>
      </w:r>
      <w:r>
        <w:t xml:space="preserve"> in the table. For each pathogen the Mesh-term was combined with an [All Fields] search</w:t>
      </w:r>
      <w:r w:rsidR="00BC762B">
        <w:t xml:space="preserve"> of common synonyms. </w:t>
      </w:r>
      <w:r>
        <w:t xml:space="preserve"> We searched for articles published between Jan 1, 1900 and 1 </w:t>
      </w:r>
      <w:r w:rsidR="002C328E">
        <w:t xml:space="preserve">October </w:t>
      </w:r>
      <w:r>
        <w:t xml:space="preserve">2017. Only articles in English, French or Dutch were reviewed. </w:t>
      </w:r>
      <w:r w:rsidR="00BC762B">
        <w:t xml:space="preserve">The references of reviews and key publications were searched to identify any other references. Only studies using pathogens to experimentally infect humans were included. Studies using an attenuated pathogen for the sole purpose of vaccination were not included in the estimation of total volunteer numbers. Articles were the total number of volunteers in the study could not be identified were not included in estimate of total volunteer numbers but were included in the estimation of total studies. </w:t>
      </w:r>
    </w:p>
    <w:p w:rsidR="008D02DF" w:rsidRPr="000B3B68" w:rsidRDefault="00A3774A" w:rsidP="008D02DF">
      <w:pPr>
        <w:spacing w:after="0"/>
        <w:jc w:val="both"/>
        <w:rPr>
          <w:b/>
          <w:u w:val="single"/>
        </w:rPr>
      </w:pPr>
      <w:r>
        <w:rPr>
          <w:b/>
          <w:u w:val="single"/>
        </w:rPr>
        <w:t>Acknowledgements</w:t>
      </w:r>
    </w:p>
    <w:p w:rsidR="00A3774A" w:rsidRDefault="008D02DF" w:rsidP="008D02DF">
      <w:pPr>
        <w:jc w:val="both"/>
      </w:pPr>
      <w:r>
        <w:t>MR was supported by a VENI grant from ZONMW and a Gisela Thier fellowship from the LUMC. MH was supported by a grant from Dioraphte foundation.</w:t>
      </w:r>
      <w:r w:rsidR="000B5E40">
        <w:t xml:space="preserve"> DF was supported by grants from the Bill and Melinda Gates Foundation and the UK Medical Research Council.</w:t>
      </w:r>
      <w:r w:rsidR="00F81B9A">
        <w:t xml:space="preserve"> BM’s research on CHI was supported by grants from the German Center for Infection Research.</w:t>
      </w:r>
    </w:p>
    <w:p w:rsidR="002040A8" w:rsidRPr="008D02DF" w:rsidRDefault="008D02DF" w:rsidP="008D02DF">
      <w:pPr>
        <w:spacing w:after="0"/>
        <w:jc w:val="both"/>
        <w:rPr>
          <w:b/>
          <w:u w:val="single"/>
        </w:rPr>
      </w:pPr>
      <w:r w:rsidRPr="008D02DF">
        <w:rPr>
          <w:b/>
          <w:u w:val="single"/>
        </w:rPr>
        <w:t>Declaration of interest</w:t>
      </w:r>
    </w:p>
    <w:p w:rsidR="008D02DF" w:rsidRDefault="008D02DF" w:rsidP="009C59CA">
      <w:pPr>
        <w:jc w:val="both"/>
      </w:pPr>
      <w:r>
        <w:t>None of the</w:t>
      </w:r>
      <w:r w:rsidRPr="008D02DF">
        <w:t xml:space="preserve"> authors</w:t>
      </w:r>
      <w:r>
        <w:t xml:space="preserve"> has</w:t>
      </w:r>
      <w:r w:rsidRPr="008D02DF">
        <w:t xml:space="preserve"> any financial and personal relationships with other people or organisations that could inappropriately influence (bias) their work.</w:t>
      </w:r>
      <w:r w:rsidR="00A3774A">
        <w:t xml:space="preserve"> None of the authors declare a conflict of interest.</w:t>
      </w:r>
    </w:p>
    <w:p w:rsidR="00A3774A" w:rsidRDefault="00A3774A" w:rsidP="009C59CA">
      <w:pPr>
        <w:jc w:val="both"/>
      </w:pPr>
      <w:r>
        <w:t>The corresponding author had full access to all the data in the review and had the final responsibility for the decision to submit for publication.</w:t>
      </w:r>
    </w:p>
    <w:p w:rsidR="00504630" w:rsidRPr="00505E99" w:rsidRDefault="00505E99" w:rsidP="009C59CA">
      <w:pPr>
        <w:jc w:val="both"/>
        <w:rPr>
          <w:b/>
          <w:u w:val="single"/>
        </w:rPr>
      </w:pPr>
      <w:r w:rsidRPr="00505E99">
        <w:rPr>
          <w:b/>
          <w:u w:val="single"/>
        </w:rPr>
        <w:t>Authors’contributions</w:t>
      </w:r>
    </w:p>
    <w:p w:rsidR="00505E99" w:rsidRDefault="00505E99" w:rsidP="00505E99">
      <w:pPr>
        <w:spacing w:after="0" w:line="240" w:lineRule="auto"/>
        <w:jc w:val="both"/>
      </w:pPr>
      <w:r>
        <w:t xml:space="preserve">MR and MH performed the literature search, collected the data and created the figures. </w:t>
      </w:r>
    </w:p>
    <w:p w:rsidR="00505E99" w:rsidRDefault="00505E99" w:rsidP="00505E99">
      <w:pPr>
        <w:spacing w:after="0" w:line="240" w:lineRule="auto"/>
        <w:jc w:val="both"/>
      </w:pPr>
      <w:r>
        <w:t>MR, MH and MY interpreted the data.</w:t>
      </w:r>
    </w:p>
    <w:p w:rsidR="00505E99" w:rsidRDefault="00505E99" w:rsidP="00505E99">
      <w:pPr>
        <w:spacing w:after="0" w:line="240" w:lineRule="auto"/>
        <w:jc w:val="both"/>
      </w:pPr>
      <w:r>
        <w:t>MR and MY drafted the manuscript.</w:t>
      </w:r>
    </w:p>
    <w:p w:rsidR="00505E99" w:rsidRDefault="00505E99" w:rsidP="00505E99">
      <w:pPr>
        <w:spacing w:after="0" w:line="240" w:lineRule="auto"/>
        <w:jc w:val="both"/>
      </w:pPr>
      <w:r>
        <w:t>All authors contributed to finalizing manuscript.</w:t>
      </w:r>
    </w:p>
    <w:p w:rsidR="00505E99" w:rsidRDefault="00505E99" w:rsidP="009C59CA">
      <w:pPr>
        <w:jc w:val="both"/>
      </w:pPr>
    </w:p>
    <w:p w:rsidR="00504630" w:rsidRDefault="00504630" w:rsidP="009C59CA">
      <w:pPr>
        <w:jc w:val="both"/>
        <w:rPr>
          <w:b/>
          <w:u w:val="single"/>
        </w:rPr>
      </w:pPr>
      <w:r w:rsidRPr="00504630">
        <w:rPr>
          <w:b/>
          <w:u w:val="single"/>
        </w:rPr>
        <w:t>Figure legends</w:t>
      </w:r>
    </w:p>
    <w:p w:rsidR="00504630" w:rsidRDefault="00504630" w:rsidP="009C59CA">
      <w:pPr>
        <w:jc w:val="both"/>
      </w:pPr>
      <w:r w:rsidRPr="008C5A1F">
        <w:rPr>
          <w:b/>
        </w:rPr>
        <w:t xml:space="preserve">Figure 1: Graphic representation of the </w:t>
      </w:r>
      <w:r w:rsidR="00453A80" w:rsidRPr="008C5A1F">
        <w:rPr>
          <w:b/>
        </w:rPr>
        <w:t>risk of failure</w:t>
      </w:r>
      <w:r w:rsidRPr="008C5A1F">
        <w:rPr>
          <w:b/>
        </w:rPr>
        <w:t xml:space="preserve"> and the risk-adjusted net-present value (rNPV) of a product before (light red) and after (dark red) introduction of a CHI model.</w:t>
      </w:r>
      <w:r w:rsidR="00453A80">
        <w:t xml:space="preserve"> The CHI model will increase the risk of failure in the early stage of clinical development, but reduce it at a later stage. </w:t>
      </w:r>
      <w:r w:rsidR="006E51A4">
        <w:t xml:space="preserve">Because the risk distribution </w:t>
      </w:r>
      <w:r w:rsidR="008D56C3">
        <w:t>shifts</w:t>
      </w:r>
      <w:r w:rsidR="006E51A4">
        <w:t xml:space="preserve"> towards higher risks in the early stages of development, the risk-adjusted net present value (rNPV) of the product will increase. </w:t>
      </w:r>
      <w:r w:rsidR="008D56C3">
        <w:t>As such, the increased initial investments in the CHI models are returned through increased rNPV.</w:t>
      </w:r>
    </w:p>
    <w:p w:rsidR="00504630" w:rsidRPr="00504630" w:rsidRDefault="00504630" w:rsidP="009C59CA">
      <w:pPr>
        <w:jc w:val="both"/>
        <w:rPr>
          <w:b/>
          <w:u w:val="single"/>
        </w:rPr>
      </w:pPr>
      <w:r w:rsidRPr="008C5A1F">
        <w:rPr>
          <w:b/>
        </w:rPr>
        <w:t>Figure 2:</w:t>
      </w:r>
      <w:r>
        <w:t xml:space="preserve"> </w:t>
      </w:r>
      <w:r w:rsidR="00BC56A0" w:rsidRPr="008C5A1F">
        <w:rPr>
          <w:b/>
        </w:rPr>
        <w:t>Number</w:t>
      </w:r>
      <w:r w:rsidR="00BC56A0">
        <w:rPr>
          <w:b/>
        </w:rPr>
        <w:t>s</w:t>
      </w:r>
      <w:r w:rsidR="00BC56A0" w:rsidRPr="008C5A1F">
        <w:rPr>
          <w:b/>
        </w:rPr>
        <w:t xml:space="preserve"> of volunteers in CHI trials</w:t>
      </w:r>
      <w:r w:rsidR="00BC56A0">
        <w:t xml:space="preserve">. </w:t>
      </w:r>
      <w:r>
        <w:t xml:space="preserve">(A) Estimated number of CHI trials reported per decade for rhinovirus (blue), influenza (red), </w:t>
      </w:r>
      <w:r w:rsidRPr="008C5A1F">
        <w:rPr>
          <w:i/>
        </w:rPr>
        <w:t>P</w:t>
      </w:r>
      <w:r w:rsidR="002C328E" w:rsidRPr="008C5A1F">
        <w:rPr>
          <w:i/>
        </w:rPr>
        <w:t>.</w:t>
      </w:r>
      <w:r w:rsidRPr="008C5A1F">
        <w:rPr>
          <w:i/>
        </w:rPr>
        <w:t xml:space="preserve"> falciparum</w:t>
      </w:r>
      <w:r>
        <w:t xml:space="preserve"> (green) and other (black) infections. (B) Estimated mean number of volunteers</w:t>
      </w:r>
      <w:r w:rsidR="00AA2431">
        <w:t xml:space="preserve"> per trial for CHI models with different pathogens</w:t>
      </w:r>
      <w:r>
        <w:t>.</w:t>
      </w:r>
      <w:r w:rsidR="00AA2431">
        <w:t xml:space="preserve"> Generally, the number of volunteers per trial increases as the efficiency with which the endpoint is achieved decreases (e.g. </w:t>
      </w:r>
      <w:r w:rsidR="009C6A21">
        <w:t>5</w:t>
      </w:r>
      <w:r w:rsidR="00AA2431">
        <w:t>0 vs 100% infection rates)</w:t>
      </w:r>
      <w:r>
        <w:t xml:space="preserve"> (C) Estimated </w:t>
      </w:r>
      <w:r w:rsidR="00AA2431">
        <w:t xml:space="preserve">cumulative </w:t>
      </w:r>
      <w:r>
        <w:t xml:space="preserve">number of volunteers previously </w:t>
      </w:r>
      <w:r w:rsidR="00AA2431">
        <w:t>experimentally infected in</w:t>
      </w:r>
      <w:r w:rsidR="000D42F7">
        <w:t xml:space="preserve"> </w:t>
      </w:r>
      <w:r>
        <w:t xml:space="preserve">a CHI trial per </w:t>
      </w:r>
      <w:r w:rsidR="00AA2431">
        <w:t>pathogen</w:t>
      </w:r>
      <w:r>
        <w:t>, reported from 1900. Total number estimated at around 22.000 volunteers.</w:t>
      </w:r>
      <w:r w:rsidR="00AA2431">
        <w:t xml:space="preserve"> All estimations are based on numbers available in published literature.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3F5BB8" w:rsidTr="005E65BD">
        <w:tc>
          <w:tcPr>
            <w:tcW w:w="10456" w:type="dxa"/>
          </w:tcPr>
          <w:p w:rsidR="00FC6040" w:rsidRDefault="00FC6040" w:rsidP="009C59CA">
            <w:pPr>
              <w:jc w:val="both"/>
            </w:pPr>
          </w:p>
        </w:tc>
      </w:tr>
      <w:tr w:rsidR="003F5BB8" w:rsidTr="005E65BD">
        <w:tc>
          <w:tcPr>
            <w:tcW w:w="10456" w:type="dxa"/>
          </w:tcPr>
          <w:p w:rsidR="00504630" w:rsidRDefault="00504630" w:rsidP="00504630">
            <w:pPr>
              <w:jc w:val="both"/>
              <w:rPr>
                <w:b/>
                <w:u w:val="single"/>
              </w:rPr>
            </w:pPr>
            <w:r>
              <w:rPr>
                <w:b/>
                <w:u w:val="single"/>
              </w:rPr>
              <w:t>Tables</w:t>
            </w:r>
          </w:p>
          <w:p w:rsidR="00FC6040" w:rsidRDefault="00FC6040" w:rsidP="009C59CA">
            <w:pPr>
              <w:jc w:val="both"/>
            </w:pPr>
          </w:p>
        </w:tc>
      </w:tr>
      <w:tr w:rsidR="003F5BB8" w:rsidTr="005E65BD">
        <w:tc>
          <w:tcPr>
            <w:tcW w:w="10456" w:type="dxa"/>
          </w:tcPr>
          <w:tbl>
            <w:tblPr>
              <w:tblStyle w:val="LightShading"/>
              <w:tblW w:w="9923" w:type="dxa"/>
              <w:tblLayout w:type="fixed"/>
              <w:tblLook w:val="04A0" w:firstRow="1" w:lastRow="0" w:firstColumn="1" w:lastColumn="0" w:noHBand="0" w:noVBand="1"/>
            </w:tblPr>
            <w:tblGrid>
              <w:gridCol w:w="1418"/>
              <w:gridCol w:w="1276"/>
              <w:gridCol w:w="1417"/>
              <w:gridCol w:w="1418"/>
              <w:gridCol w:w="1559"/>
              <w:gridCol w:w="850"/>
              <w:gridCol w:w="1276"/>
              <w:gridCol w:w="709"/>
            </w:tblGrid>
            <w:tr w:rsidR="003F5BB8" w:rsidRPr="00B7208E" w:rsidTr="005E65B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Pathogen</w:t>
                  </w:r>
                </w:p>
              </w:tc>
              <w:tc>
                <w:tcPr>
                  <w:tcW w:w="1276" w:type="dxa"/>
                  <w:noWrap/>
                  <w:hideMark/>
                </w:tcPr>
                <w:p w:rsidR="008F67C5" w:rsidRPr="009121B2" w:rsidRDefault="008F67C5" w:rsidP="003F5BB8">
                  <w:pPr>
                    <w:cnfStyle w:val="100000000000" w:firstRow="1" w:lastRow="0" w:firstColumn="0" w:lastColumn="0" w:oddVBand="0" w:evenVBand="0" w:oddHBand="0" w:evenHBand="0" w:firstRowFirstColumn="0" w:firstRowLastColumn="0" w:lastRowFirstColumn="0" w:lastRowLastColumn="0"/>
                  </w:pPr>
                  <w:r w:rsidRPr="009121B2">
                    <w:t>Route</w:t>
                  </w:r>
                </w:p>
              </w:tc>
              <w:tc>
                <w:tcPr>
                  <w:tcW w:w="1417" w:type="dxa"/>
                  <w:noWrap/>
                  <w:hideMark/>
                </w:tcPr>
                <w:p w:rsidR="008F67C5" w:rsidRPr="009121B2" w:rsidRDefault="008F67C5" w:rsidP="003F5BB8">
                  <w:pPr>
                    <w:cnfStyle w:val="100000000000" w:firstRow="1" w:lastRow="0" w:firstColumn="0" w:lastColumn="0" w:oddVBand="0" w:evenVBand="0" w:oddHBand="0" w:evenHBand="0" w:firstRowFirstColumn="0" w:firstRowLastColumn="0" w:lastRowFirstColumn="0" w:lastRowLastColumn="0"/>
                  </w:pPr>
                  <w:r w:rsidRPr="009121B2">
                    <w:t>Dose</w:t>
                  </w:r>
                </w:p>
              </w:tc>
              <w:tc>
                <w:tcPr>
                  <w:tcW w:w="1418" w:type="dxa"/>
                  <w:noWrap/>
                  <w:hideMark/>
                </w:tcPr>
                <w:p w:rsidR="008F67C5" w:rsidRPr="009121B2" w:rsidRDefault="008F67C5" w:rsidP="003F5BB8">
                  <w:pPr>
                    <w:cnfStyle w:val="100000000000" w:firstRow="1" w:lastRow="0" w:firstColumn="0" w:lastColumn="0" w:oddVBand="0" w:evenVBand="0" w:oddHBand="0" w:evenHBand="0" w:firstRowFirstColumn="0" w:firstRowLastColumn="0" w:lastRowFirstColumn="0" w:lastRowLastColumn="0"/>
                  </w:pPr>
                  <w:r w:rsidRPr="009121B2">
                    <w:t>Strain</w:t>
                  </w:r>
                </w:p>
              </w:tc>
              <w:tc>
                <w:tcPr>
                  <w:tcW w:w="1559" w:type="dxa"/>
                  <w:noWrap/>
                  <w:hideMark/>
                </w:tcPr>
                <w:p w:rsidR="008F67C5" w:rsidRPr="009121B2" w:rsidRDefault="008F67C5" w:rsidP="003F5BB8">
                  <w:pPr>
                    <w:cnfStyle w:val="100000000000" w:firstRow="1" w:lastRow="0" w:firstColumn="0" w:lastColumn="0" w:oddVBand="0" w:evenVBand="0" w:oddHBand="0" w:evenHBand="0" w:firstRowFirstColumn="0" w:firstRowLastColumn="0" w:lastRowFirstColumn="0" w:lastRowLastColumn="0"/>
                  </w:pPr>
                  <w:r w:rsidRPr="009121B2">
                    <w:t>End points</w:t>
                  </w:r>
                </w:p>
              </w:tc>
              <w:tc>
                <w:tcPr>
                  <w:tcW w:w="850" w:type="dxa"/>
                  <w:noWrap/>
                  <w:hideMark/>
                </w:tcPr>
                <w:p w:rsidR="008F67C5" w:rsidRPr="009121B2" w:rsidRDefault="005E65BD" w:rsidP="003F5BB8">
                  <w:pPr>
                    <w:cnfStyle w:val="100000000000" w:firstRow="1" w:lastRow="0" w:firstColumn="0" w:lastColumn="0" w:oddVBand="0" w:evenVBand="0" w:oddHBand="0" w:evenHBand="0" w:firstRowFirstColumn="0" w:firstRowLastColumn="0" w:lastRowFirstColumn="0" w:lastRowLastColumn="0"/>
                  </w:pPr>
                  <w:r>
                    <w:rPr>
                      <w:bCs w:val="0"/>
                    </w:rPr>
                    <w:t xml:space="preserve">Est. # </w:t>
                  </w:r>
                  <w:r w:rsidR="008F67C5" w:rsidRPr="009121B2">
                    <w:t>volunteers</w:t>
                  </w:r>
                </w:p>
              </w:tc>
              <w:tc>
                <w:tcPr>
                  <w:tcW w:w="1276" w:type="dxa"/>
                  <w:noWrap/>
                  <w:hideMark/>
                </w:tcPr>
                <w:p w:rsidR="008F67C5" w:rsidRDefault="008F67C5" w:rsidP="003F5BB8">
                  <w:pPr>
                    <w:cnfStyle w:val="100000000000" w:firstRow="1" w:lastRow="0" w:firstColumn="0" w:lastColumn="0" w:oddVBand="0" w:evenVBand="0" w:oddHBand="0" w:evenHBand="0" w:firstRowFirstColumn="0" w:firstRowLastColumn="0" w:lastRowFirstColumn="0" w:lastRowLastColumn="0"/>
                    <w:rPr>
                      <w:b w:val="0"/>
                      <w:bCs w:val="0"/>
                    </w:rPr>
                  </w:pPr>
                  <w:r w:rsidRPr="009121B2">
                    <w:t>In/outpatient/</w:t>
                  </w:r>
                </w:p>
                <w:p w:rsidR="008F67C5" w:rsidRPr="009121B2" w:rsidRDefault="008F67C5" w:rsidP="003F5BB8">
                  <w:pPr>
                    <w:cnfStyle w:val="100000000000" w:firstRow="1" w:lastRow="0" w:firstColumn="0" w:lastColumn="0" w:oddVBand="0" w:evenVBand="0" w:oddHBand="0" w:evenHBand="0" w:firstRowFirstColumn="0" w:firstRowLastColumn="0" w:lastRowFirstColumn="0" w:lastRowLastColumn="0"/>
                  </w:pPr>
                  <w:r w:rsidRPr="009121B2">
                    <w:t>isolation</w:t>
                  </w:r>
                </w:p>
              </w:tc>
              <w:tc>
                <w:tcPr>
                  <w:tcW w:w="709" w:type="dxa"/>
                </w:tcPr>
                <w:p w:rsidR="008F67C5" w:rsidRPr="00B7208E" w:rsidRDefault="008F67C5" w:rsidP="003F5BB8">
                  <w:pPr>
                    <w:cnfStyle w:val="100000000000" w:firstRow="1" w:lastRow="0" w:firstColumn="0" w:lastColumn="0" w:oddVBand="0" w:evenVBand="0" w:oddHBand="0" w:evenHBand="0" w:firstRowFirstColumn="0" w:firstRowLastColumn="0" w:lastRowFirstColumn="0" w:lastRowLastColumn="0"/>
                    <w:rPr>
                      <w:bCs w:val="0"/>
                    </w:rPr>
                  </w:pPr>
                  <w:r w:rsidRPr="00B7208E">
                    <w:rPr>
                      <w:bCs w:val="0"/>
                    </w:rPr>
                    <w:t>Ref</w:t>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Rhinovirus</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intranasal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 xml:space="preserve">10.000 TCID50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HRV-16, HRV-39</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viral replication, clinical symptoms</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5760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A658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PEVuZE5vdGU+PENpdGU+PEF1dGhvcj5EZWwgVmVjY2hpbzwvQXV0aG9yPjxZZWFyPjIwMTU8L1ll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</w:fldData>
                    </w:fldChar>
                  </w:r>
                  <w:r w:rsidR="003A143E">
                    <w:instrText xml:space="preserve"> ADDIN EN.CITE </w:instrText>
                  </w:r>
                  <w:r w:rsidR="003A143E">
                    <w:fldChar w:fldCharType="begin">
                      <w:fldData xml:space="preserve">PEVuZE5vdGU+PENpdGU+PEF1dGhvcj5EZWwgVmVjY2hpbzwvQXV0aG9yPjxZZWFyPjIwMTU8L1ll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24</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1A3E71" w:rsidP="003F5BB8">
                  <w:r w:rsidRPr="009121B2">
                    <w:t>Influenza</w:t>
                  </w:r>
                  <w:r>
                    <w:t xml:space="preserve"> virus</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intranasal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10</w:t>
                  </w:r>
                  <w:r>
                    <w:rPr>
                      <w:vertAlign w:val="superscript"/>
                    </w:rPr>
                    <w:t>3</w:t>
                  </w:r>
                  <w:r w:rsidRPr="009121B2">
                    <w:t>-10</w:t>
                  </w:r>
                  <w:r>
                    <w:rPr>
                      <w:vertAlign w:val="superscript"/>
                    </w:rPr>
                    <w:t>7</w:t>
                  </w:r>
                  <w:r w:rsidRPr="009121B2">
                    <w:t xml:space="preserve"> </w:t>
                  </w:r>
                  <w:r>
                    <w:t xml:space="preserve"> </w:t>
                  </w:r>
                  <w:r w:rsidRPr="009121B2">
                    <w:t>TCID</w:t>
                  </w:r>
                  <w:r>
                    <w:t>50</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viral shedding in nasal lavage, clinical symptoms</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3540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in patient quarantine</w:t>
                  </w:r>
                </w:p>
              </w:tc>
              <w:tc>
                <w:tcPr>
                  <w:tcW w:w="709" w:type="dxa"/>
                </w:tcPr>
                <w:p w:rsidR="008F67C5" w:rsidRPr="009121B2" w:rsidRDefault="003A6588" w:rsidP="003C6F26">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 </w:instrText>
                  </w:r>
                  <w:r w:rsidR="003C6F26">
                    <w:fldChar w:fldCharType="begin">
                      <w:fldData xml:space="preserve">PEVuZE5vdGU+PENpdGU+PEF1dGhvcj5CYWxhc2luZ2FtPC9BdXRob3I+PFllYXI+MjAxNjwvWWVh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</w:fldData>
                    </w:fldChar>
                  </w:r>
                  <w:r w:rsidR="003C6F26">
                    <w:instrText xml:space="preserve"> ADDIN EN.CITE.DATA </w:instrText>
                  </w:r>
                  <w:r w:rsidR="003C6F26">
                    <w:fldChar w:fldCharType="end"/>
                  </w:r>
                  <w:r>
                    <w:fldChar w:fldCharType="separate"/>
                  </w:r>
                  <w:r w:rsidR="003C6F26" w:rsidRPr="003C6F26">
                    <w:rPr>
                      <w:noProof/>
                      <w:vertAlign w:val="superscript"/>
                    </w:rPr>
                    <w:t>2</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t>P</w:t>
                  </w:r>
                  <w:r w:rsidR="001A3E71" w:rsidRPr="008C5A1F">
                    <w:rPr>
                      <w:i/>
                    </w:rPr>
                    <w:t>lasmodium</w:t>
                  </w:r>
                  <w:r w:rsidRPr="008C5A1F">
                    <w:rPr>
                      <w:i/>
                    </w:rPr>
                    <w:t xml:space="preserve"> falciparum</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mosquitos, intravenous</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5 mosquitos, 3200pfSPZ</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NF135.10, NF54</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parasitemia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2650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PEVuZE5vdGU+PENpdGU+PEF1dGhvcj5Sb2VzdGVuYmVyZzwvQXV0aG9yPjxZZWFyPjIwMTM8L1ll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aW91cyBkaXNlYXNlczwvYWJici0xPjwvYWx0LXBlcmlvZGljYWw+PHBhZ2VzPjY1Ni02MDwvcGFn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==
</w:fldData>
                    </w:fldChar>
                  </w:r>
                  <w:r w:rsidR="003A143E">
                    <w:instrText xml:space="preserve"> ADDIN EN.CITE </w:instrText>
                  </w:r>
                  <w:r w:rsidR="003A143E">
                    <w:fldChar w:fldCharType="begin">
                      <w:fldData xml:space="preserve">PEVuZE5vdGU+PENpdGU+PEF1dGhvcj5Sb2VzdGVuYmVyZzwvQXV0aG9yPjxZZWFyPjIwMTM8L1ll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aW91cyBkaXNlYXNlczwvYWJici0xPjwvYWx0LXBlcmlvZGljYWw+PHBhZ2VzPjY1Ni02MDwvcGFn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==
</w:fldData>
                    </w:fldChar>
                  </w:r>
                  <w:r w:rsidR="003A143E">
                    <w:instrText xml:space="preserve"> ADDIN EN.CITE.DATA </w:instrText>
                  </w:r>
                  <w:r w:rsidR="003A143E">
                    <w:fldChar w:fldCharType="end"/>
                  </w:r>
                  <w:r>
                    <w:fldChar w:fldCharType="separate"/>
                  </w:r>
                  <w:r w:rsidR="003A143E" w:rsidRPr="003A143E">
                    <w:rPr>
                      <w:noProof/>
                      <w:vertAlign w:val="superscript"/>
                    </w:rPr>
                    <w:t>39,42</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ETEC</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 xml:space="preserve">≥ </w:t>
                  </w:r>
                  <w:r w:rsidRPr="009121B2">
                    <w:t>5x10</w:t>
                  </w:r>
                  <w:r>
                    <w:rPr>
                      <w:vertAlign w:val="superscript"/>
                    </w:rPr>
                    <w:t>8</w:t>
                  </w:r>
                  <w:r w:rsidRPr="009121B2">
                    <w:t xml:space="preserve"> CFU </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B7A, H10407, E24377A</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diarrhoea</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1215</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A658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PEVuZE5vdGU+PENpdGU+PEF1dGhvcj5Qb3J0ZXI8L0F1dGhvcj48WWVhcj4yMDExPC9ZZWFyPjxS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ZGljYWw+PHBhZ2VzPjU4NjktODU8L3BhZ2VzPjx2b2x1bWU+Mjk8L3ZvbHVtZT48bnVtYmVyPjM1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</w:fldData>
                    </w:fldChar>
                  </w:r>
                  <w:r w:rsidR="003A143E">
                    <w:instrText xml:space="preserve"> ADDIN EN.CITE </w:instrText>
                  </w:r>
                  <w:r w:rsidR="003A143E">
                    <w:fldChar w:fldCharType="begin">
                      <w:fldData xml:space="preserve">PEVuZE5vdGU+PENpdGU+PEF1dGhvcj5Qb3J0ZXI8L0F1dGhvcj48WWVhcj4yMDExPC9ZZWFyPjxS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ZGljYWw+PHBhZ2VzPjU4NjktODU8L3BhZ2VzPjx2b2x1bWU+Mjk8L3ZvbHVtZT48bnVtYmVyPjM1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133</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t>Vibrio</w:t>
                  </w:r>
                  <w:r w:rsidR="008F67C5" w:rsidRPr="008C5A1F">
                    <w:rPr>
                      <w:i/>
                    </w:rPr>
                    <w:t xml:space="preserve"> </w:t>
                  </w:r>
                  <w:r w:rsidR="00D24C2F" w:rsidRPr="008C5A1F">
                    <w:rPr>
                      <w:i/>
                    </w:rPr>
                    <w:t>cholera</w:t>
                  </w:r>
                  <w:r w:rsidR="004F5F75">
                    <w:rPr>
                      <w:i/>
                    </w:rPr>
                    <w:t>e</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10</w:t>
                  </w:r>
                  <w:r w:rsidRPr="009121B2">
                    <w:rPr>
                      <w:vertAlign w:val="superscript"/>
                    </w:rPr>
                    <w:t>5</w:t>
                  </w:r>
                  <w:r w:rsidRPr="009121B2">
                    <w:t xml:space="preserve"> CFU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El Tor Inaba N16961, O139</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diarrhoea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1210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inpatient</w:t>
                  </w:r>
                </w:p>
              </w:tc>
              <w:tc>
                <w:tcPr>
                  <w:tcW w:w="709" w:type="dxa"/>
                </w:tcPr>
                <w:p w:rsidR="008F67C5" w:rsidRPr="009121B2" w:rsidRDefault="003A658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PEVuZE5vdGU+PENpdGU+PEF1dGhvcj5TaGlybGV5PC9BdXRob3I+PFllYXI+MjAxMTwvWWVhcj48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MTMyOS0zNTwvcGFnZXM+PHZvbHVtZT42Mjwvdm9sdW1lPjxudW1iZXI+MTE8L251bWJlcj48ZWRp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</w:fldData>
                    </w:fldChar>
                  </w:r>
                  <w:r w:rsidR="003A143E">
                    <w:instrText xml:space="preserve"> ADDIN EN.CITE </w:instrText>
                  </w:r>
                  <w:r w:rsidR="003A143E">
                    <w:fldChar w:fldCharType="begin">
                      <w:fldData xml:space="preserve">PEVuZE5vdGU+PENpdGU+PEF1dGhvcj5TaGlybGV5PC9BdXRob3I+PFllYXI+MjAxMTwvWWVhcj48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MTMyOS0zNTwvcGFnZXM+PHZvbHVtZT42Mjwvdm9sdW1lPjxudW1iZXI+MTE8L251bWJlcj48ZWRp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</w:fldData>
                    </w:fldChar>
                  </w:r>
                  <w:r w:rsidR="003A143E">
                    <w:instrText xml:space="preserve"> ADDIN EN.CITE.DATA </w:instrText>
                  </w:r>
                  <w:r w:rsidR="003A143E">
                    <w:fldChar w:fldCharType="end"/>
                  </w:r>
                  <w:r>
                    <w:fldChar w:fldCharType="separate"/>
                  </w:r>
                  <w:r w:rsidR="003A143E" w:rsidRPr="003A143E">
                    <w:rPr>
                      <w:noProof/>
                      <w:vertAlign w:val="superscript"/>
                    </w:rPr>
                    <w:t>8,134</w:t>
                  </w:r>
                  <w:r>
                    <w:fldChar w:fldCharType="end"/>
                  </w:r>
                </w:p>
              </w:tc>
            </w:tr>
            <w:tr w:rsidR="003F5BB8" w:rsidRPr="009121B2" w:rsidTr="005E65BD">
              <w:trPr>
                <w:trHeight w:val="30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4F5F75">
                  <w:r w:rsidRPr="008C5A1F">
                    <w:rPr>
                      <w:i/>
                    </w:rPr>
                    <w:t>S</w:t>
                  </w:r>
                  <w:r w:rsidR="001A3E71" w:rsidRPr="008C5A1F">
                    <w:rPr>
                      <w:i/>
                    </w:rPr>
                    <w:t>almonella</w:t>
                  </w:r>
                  <w:r w:rsidRPr="008C5A1F">
                    <w:rPr>
                      <w:i/>
                    </w:rPr>
                    <w:t xml:space="preserve"> </w:t>
                  </w:r>
                  <w:r w:rsidR="004F5F75">
                    <w:t>Typhi</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1-5x10</w:t>
                  </w:r>
                  <w:r w:rsidRPr="009121B2">
                    <w:rPr>
                      <w:vertAlign w:val="superscript"/>
                    </w:rPr>
                    <w:t xml:space="preserve">4 </w:t>
                  </w:r>
                  <w:r w:rsidRPr="009121B2">
                    <w:t xml:space="preserve">CFU </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 xml:space="preserve">Quailes </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fever or bacteraemia</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1000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outpatient</w:t>
                  </w:r>
                </w:p>
              </w:tc>
              <w:tc>
                <w:tcPr>
                  <w:tcW w:w="709" w:type="dxa"/>
                </w:tcPr>
                <w:p w:rsidR="008F67C5" w:rsidRPr="009121B2" w:rsidRDefault="003A658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PEVuZE5vdGU+PENpdGU+PEF1dGhvcj5XYWRkaW5ndG9uPC9BdXRob3I+PFllYXI+MjAxNDwvWWVh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aWNhbD48cGFnZXM+MTIzMC00MDwvcGFnZXM+PHZvbHVtZT41ODwvdm9sdW1lPjxudW1iZXI+OTwv
bnVtYmVyPjxlZGl0aW9uPjIwMTQvMDIvMTM8L2VkaXRpb24+PGtleXdvcmRzPjxrZXl3b3JkPkFk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L2RhdGVzPjxpc2JuPjEwNTgtNDgzODwvaXNibj48YWNjZXNzaW9uLW51bT4yNDUxOTg3MzwvYWNj
ZXNzaW9uLW51bT48dXJscz48L3VybHM+PGN1c3RvbTI+UE1DMzk4MjgzOTwvY3VzdG9tMj48ZWxl
Y3Ryb25pYy1yZXNvdXJjZS1udW0+MTAuMTA5My9jaWQvY2l1MDc4PC9lbGVjdHJvbmljLXJlc291
cmNlLW51bT48cmVtb3RlLWRhdGFiYXNlLXByb3ZpZGVyPk5MTTwvcmVtb3RlLWRhdGFiYXNlLXBy
b3ZpZGVyPjxsYW5ndWFnZT5lbmc8L2xhbmd1YWdlPjwvcmVjb3JkPjwvQ2l0ZT48L0VuZE5vdGU+
AG==
</w:fldData>
                    </w:fldChar>
                  </w:r>
                  <w:r w:rsidR="003A143E">
                    <w:instrText xml:space="preserve"> ADDIN EN.CITE </w:instrText>
                  </w:r>
                  <w:r w:rsidR="003A143E">
                    <w:fldChar w:fldCharType="begin">
                      <w:fldData xml:space="preserve">PEVuZE5vdGU+PENpdGU+PEF1dGhvcj5XYWRkaW5ndG9uPC9BdXRob3I+PFllYXI+MjAxNDwvWWVh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aWNhbD48cGFnZXM+MTIzMC00MDwvcGFnZXM+PHZvbHVtZT41ODwvdm9sdW1lPjxudW1iZXI+OTwv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</w:fldData>
                    </w:fldChar>
                  </w:r>
                  <w:r w:rsidR="003A143E">
                    <w:instrText xml:space="preserve"> ADDIN EN.CITE.DATA </w:instrText>
                  </w:r>
                  <w:r w:rsidR="003A143E">
                    <w:fldChar w:fldCharType="end"/>
                  </w:r>
                  <w:r>
                    <w:fldChar w:fldCharType="separate"/>
                  </w:r>
                  <w:r w:rsidR="003A143E" w:rsidRPr="003A143E">
                    <w:rPr>
                      <w:noProof/>
                      <w:vertAlign w:val="superscript"/>
                    </w:rPr>
                    <w:t>135</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1A3E71">
                  <w:r w:rsidRPr="009121B2">
                    <w:t>R</w:t>
                  </w:r>
                  <w:r w:rsidR="001A3E71">
                    <w:t>espiratory syncytial virus</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 xml:space="preserve">intranasal </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4log10 PFU/ml</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M37, A2</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viral load in nasal lavage, respiratory symptoms</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1000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 patient quarantine</w:t>
                  </w:r>
                </w:p>
              </w:tc>
              <w:tc>
                <w:tcPr>
                  <w:tcW w:w="709" w:type="dxa"/>
                </w:tcPr>
                <w:p w:rsidR="008F67C5" w:rsidRPr="009121B2" w:rsidRDefault="003A6588" w:rsidP="003A143E">
                  <w:pPr>
                    <w:cnfStyle w:val="000000100000" w:firstRow="0" w:lastRow="0" w:firstColumn="0" w:lastColumn="0" w:oddVBand="0" w:evenVBand="0" w:oddHBand="1" w:evenHBand="0" w:firstRowFirstColumn="0" w:firstRowLastColumn="0" w:lastRowFirstColumn="0" w:lastRowLastColumn="0"/>
                  </w:pPr>
                  <w:r>
                    <w:fldChar w:fldCharType="begin"/>
                  </w:r>
                  <w:r w:rsidR="003A143E">
                    <w:instrText xml:space="preserve"> ADDIN EN.CITE &lt;EndNote&gt;&lt;Cite&gt;&lt;Author&gt;Habibi&lt;/Author&gt;&lt;Year&gt;2017&lt;/Year&gt;&lt;RecNum&gt;176&lt;/RecNum&gt;&lt;DisplayText&gt;&lt;style face="superscript"&gt;136&lt;/style&gt;&lt;/DisplayText&gt;&lt;record&gt;&lt;rec-number&gt;176&lt;/rec-number&gt;&lt;foreign-keys&gt;&lt;key app="EN" db-id="fr25ztse4dw20qe9r9qpw02vefr99fse92ww" timestamp="1488192326"&gt;176&lt;/key&gt;&lt;/foreign-keys&gt;&lt;ref-type name="Journal Article"&gt;17&lt;/ref-type&gt;&lt;contributors&gt;&lt;authors&gt;&lt;author&gt;Habibi, M. S.&lt;/author&gt;&lt;author&gt;Chiu, C.&lt;/author&gt;&lt;/authors&gt;&lt;/contributors&gt;&lt;auth-address&gt;National Heart and Lung Institute, Imperial College London, London W2 1PG, UK.&amp;#xD;Section of Infectious Diseases &amp;amp; Immunity, Imperial College London, London W12 0NN, UK. Electronic address: c.chiu@imperial.ac.uk.&lt;/auth-address&gt;&lt;titles&gt;&lt;title&gt;Controlled human infection with RSV: The opportunities of experimental challeng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489-495&lt;/pages&gt;&lt;volume&gt;35&lt;/volume&gt;&lt;number&gt;3&lt;/number&gt;&lt;edition&gt;2016/11/28&lt;/edition&gt;&lt;keywords&gt;&lt;keyword&gt;Antibody&lt;/keyword&gt;&lt;keyword&gt;Clinical trial&lt;/keyword&gt;&lt;keyword&gt;Rsv&lt;/keyword&gt;&lt;keyword&gt;T cell&lt;/keyword&gt;&lt;/keywords&gt;&lt;dates&gt;&lt;year&gt;2017&lt;/year&gt;&lt;pub-dates&gt;&lt;date&gt;Jan 11&lt;/date&gt;&lt;/pub-dates&gt;&lt;/dates&gt;&lt;isbn&gt;0264-410x&lt;/isbn&gt;&lt;accession-num&gt;27889256&lt;/accession-num&gt;&lt;urls&gt;&lt;/urls&gt;&lt;electronic-resource-num&gt;10.1016/j.vaccine.2016.08.086&lt;/electronic-resource-num&gt;&lt;remote-database-provider&gt;NLM&lt;/remote-database-provider&gt;&lt;language&gt;eng&lt;/language&gt;&lt;/record&gt;&lt;/Cite&gt;&lt;/EndNote&gt;</w:instrText>
                  </w:r>
                  <w:r>
                    <w:fldChar w:fldCharType="separate"/>
                  </w:r>
                  <w:r w:rsidR="003A143E" w:rsidRPr="003A143E">
                    <w:rPr>
                      <w:noProof/>
                      <w:vertAlign w:val="superscript"/>
                    </w:rPr>
                    <w:t>136</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lastRenderedPageBreak/>
                    <w:t>Shigella</w:t>
                  </w:r>
                  <w:r w:rsidR="001A3E71" w:rsidRPr="008C5A1F">
                    <w:rPr>
                      <w:i/>
                    </w:rPr>
                    <w:t xml:space="preserve"> spp</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 xml:space="preserve">10 CFU </w:t>
                  </w:r>
                  <w:r>
                    <w:t xml:space="preserve">– </w:t>
                  </w:r>
                  <w:r w:rsidRPr="009121B2">
                    <w:t>10</w:t>
                  </w:r>
                  <w:r>
                    <w:rPr>
                      <w:vertAlign w:val="superscript"/>
                    </w:rPr>
                    <w:t>10</w:t>
                  </w:r>
                  <w:r w:rsidRPr="009121B2">
                    <w:t xml:space="preserve"> CFU</w:t>
                  </w:r>
                  <w:r w:rsidRPr="009121B2">
                    <w:rPr>
                      <w:i/>
                      <w:iCs/>
                    </w:rPr>
                    <w:t xml:space="preserve"> </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8C5A1F">
                    <w:rPr>
                      <w:i/>
                    </w:rPr>
                    <w:t>S. flexneri</w:t>
                  </w:r>
                  <w:r w:rsidRPr="009121B2">
                    <w:t xml:space="preserve"> 2457T,</w:t>
                  </w:r>
                  <w:r w:rsidRPr="008C5A1F">
                    <w:rPr>
                      <w:i/>
                    </w:rPr>
                    <w:t xml:space="preserve"> S. sonnei </w:t>
                  </w:r>
                  <w:r w:rsidRPr="009121B2">
                    <w:t>53G</w:t>
                  </w:r>
                </w:p>
              </w:tc>
              <w:tc>
                <w:tcPr>
                  <w:tcW w:w="1559" w:type="dxa"/>
                  <w:noWrap/>
                  <w:hideMark/>
                </w:tcPr>
                <w:p w:rsidR="008F67C5" w:rsidRPr="009121B2" w:rsidRDefault="008F67C5" w:rsidP="001A3E71">
                  <w:pPr>
                    <w:cnfStyle w:val="000000000000" w:firstRow="0" w:lastRow="0" w:firstColumn="0" w:lastColumn="0" w:oddVBand="0" w:evenVBand="0" w:oddHBand="0" w:evenHBand="0" w:firstRowFirstColumn="0" w:firstRowLastColumn="0" w:lastRowFirstColumn="0" w:lastRowLastColumn="0"/>
                  </w:pPr>
                  <w:r w:rsidRPr="009121B2">
                    <w:t>diarrhoea, antibody response</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850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inpatient</w:t>
                  </w:r>
                </w:p>
              </w:tc>
              <w:tc>
                <w:tcPr>
                  <w:tcW w:w="709" w:type="dxa"/>
                </w:tcPr>
                <w:p w:rsidR="008F67C5" w:rsidRPr="009121B2" w:rsidRDefault="003A658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instrText xml:space="preserve"> ADDIN EN.CITE </w:instrText>
                  </w:r>
                  <w:r w:rsidR="003A143E">
                    <w:fldChar w:fldCharType="begin">
                      <w:fldData xml:space="preserve">PEVuZE5vdGU+PENpdGU+PEF1dGhvcj5Qb3J0ZXI8L0F1dGhvcj48WWVhcj4yMDEzPC9ZZWFyPjxS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bHQtcGVyaW9kaWNhbD48cGFnZXM+MjIzLTMyPC9wYWdlcz48dm9sdW1lPjE0MTwvdm9sdW1lPjxu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</w:fldData>
                    </w:fldChar>
                  </w:r>
                  <w:r w:rsidR="003A143E">
                    <w:instrText xml:space="preserve"> ADDIN EN.CITE.DATA </w:instrText>
                  </w:r>
                  <w:r w:rsidR="003A143E">
                    <w:fldChar w:fldCharType="end"/>
                  </w:r>
                  <w:r>
                    <w:fldChar w:fldCharType="separate"/>
                  </w:r>
                  <w:r w:rsidR="003A143E" w:rsidRPr="003A143E">
                    <w:rPr>
                      <w:noProof/>
                      <w:vertAlign w:val="superscript"/>
                    </w:rPr>
                    <w:t>124</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Noro</w:t>
                  </w:r>
                  <w:r>
                    <w:t>virus</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oral</w:t>
                  </w:r>
                </w:p>
              </w:tc>
              <w:tc>
                <w:tcPr>
                  <w:tcW w:w="1417" w:type="dxa"/>
                  <w:noWrap/>
                  <w:hideMark/>
                </w:tcPr>
                <w:p w:rsidR="008F67C5" w:rsidRPr="009121B2" w:rsidRDefault="00AC4E1F" w:rsidP="003F5BB8">
                  <w:pPr>
                    <w:cnfStyle w:val="000000100000" w:firstRow="0" w:lastRow="0" w:firstColumn="0" w:lastColumn="0" w:oddVBand="0" w:evenVBand="0" w:oddHBand="1" w:evenHBand="0" w:firstRowFirstColumn="0" w:firstRowLastColumn="0" w:lastRowFirstColumn="0" w:lastRowLastColumn="0"/>
                  </w:pPr>
                  <w:r>
                    <w:t>48 RT-PCR U</w:t>
                  </w:r>
                </w:p>
              </w:tc>
              <w:tc>
                <w:tcPr>
                  <w:tcW w:w="1418" w:type="dxa"/>
                  <w:noWrap/>
                  <w:hideMark/>
                </w:tcPr>
                <w:p w:rsidR="008F67C5" w:rsidRPr="009121B2" w:rsidRDefault="003F5BB8" w:rsidP="003F5BB8">
                  <w:pPr>
                    <w:cnfStyle w:val="000000100000" w:firstRow="0" w:lastRow="0" w:firstColumn="0" w:lastColumn="0" w:oddVBand="0" w:evenVBand="0" w:oddHBand="1" w:evenHBand="0" w:firstRowFirstColumn="0" w:firstRowLastColumn="0" w:lastRowFirstColumn="0" w:lastRowLastColumn="0"/>
                  </w:pPr>
                  <w:r>
                    <w:t xml:space="preserve">8FIIa, </w:t>
                  </w:r>
                  <w:r w:rsidR="00AC4E1F">
                    <w:t xml:space="preserve">GI.1, </w:t>
                  </w:r>
                  <w:r w:rsidR="008F67C5" w:rsidRPr="009121B2">
                    <w:t>GII.4</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gastro-enteritis, PCR faeces, ELISA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810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inpatient</w:t>
                  </w:r>
                </w:p>
              </w:tc>
              <w:tc>
                <w:tcPr>
                  <w:tcW w:w="709" w:type="dxa"/>
                </w:tcPr>
                <w:p w:rsidR="008F67C5" w:rsidRPr="009121B2" w:rsidRDefault="00AC4E1F"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PEVuZE5vdGU+PENpdGU+PEF1dGhvcj5BdG1hcjwvQXV0aG9yPjxZZWFyPjIwMTE8L1llYXI+PFJl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ZGljYWw+PHBhZ2VzPjIxNzgtODc8L3BhZ2VzPjx2b2x1bWU+MzY1PC92b2x1bWU+PG51bWJlcj4y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ZGljYWw+PHBhZ2VzPjEzODYtOTM8L3BhZ2VzPjx2b2x1bWU+MjA2PC92b2x1bWU+PG51bWJlcj45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</w:fldData>
                    </w:fldChar>
                  </w:r>
                  <w:r w:rsidR="003A143E">
                    <w:instrText xml:space="preserve"> ADDIN EN.CITE </w:instrText>
                  </w:r>
                  <w:r w:rsidR="003A143E">
                    <w:fldChar w:fldCharType="begin">
                      <w:fldData xml:space="preserve">PEVuZE5vdGU+PENpdGU+PEF1dGhvcj5BdG1hcjwvQXV0aG9yPjxZZWFyPjIwMTE8L1llYXI+PFJl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ZGljYWw+PHBhZ2VzPjIxNzgtODc8L3BhZ2VzPjx2b2x1bWU+MzY1PC92b2x1bWU+PG51bWJlcj4y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ZGljYWw+PHBhZ2VzPjEzODYtOTM8L3BhZ2VzPjx2b2x1bWU+MjA2PC92b2x1bWU+PG51bWJlcj45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71,137</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Lactobacillus</w:t>
                  </w:r>
                  <w:r w:rsidR="001A3E71">
                    <w:t xml:space="preserve"> spp</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 vaginal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rPr>
                      <w:lang w:val="nl-NL"/>
                    </w:rPr>
                  </w:pPr>
                  <w:r w:rsidRPr="009121B2">
                    <w:rPr>
                      <w:lang w:val="nl-NL"/>
                    </w:rPr>
                    <w:t xml:space="preserve">oraal </w:t>
                  </w:r>
                  <w:r>
                    <w:rPr>
                      <w:lang w:val="nl-NL"/>
                    </w:rPr>
                    <w:t>10</w:t>
                  </w:r>
                  <w:r>
                    <w:rPr>
                      <w:vertAlign w:val="superscript"/>
                      <w:lang w:val="nl-NL"/>
                    </w:rPr>
                    <w:t>9</w:t>
                  </w:r>
                  <w:r w:rsidRPr="009121B2">
                    <w:rPr>
                      <w:lang w:val="nl-NL"/>
                    </w:rPr>
                    <w:t xml:space="preserve"> CFU 1dd, 7.5x10</w:t>
                  </w:r>
                  <w:r>
                    <w:rPr>
                      <w:vertAlign w:val="superscript"/>
                      <w:lang w:val="nl-NL"/>
                    </w:rPr>
                    <w:t>8</w:t>
                  </w:r>
                  <w:r w:rsidRPr="009121B2">
                    <w:rPr>
                      <w:lang w:val="nl-NL"/>
                    </w:rPr>
                    <w:t xml:space="preserve"> CFU subs</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8C5A1F">
                    <w:rPr>
                      <w:i/>
                    </w:rPr>
                    <w:t>L. rhamnosis</w:t>
                  </w:r>
                  <w:r w:rsidRPr="009121B2">
                    <w:t xml:space="preserve"> GR-1, </w:t>
                  </w:r>
                  <w:r w:rsidRPr="008C5A1F">
                    <w:rPr>
                      <w:i/>
                    </w:rPr>
                    <w:t>L. reuteri</w:t>
                  </w:r>
                  <w:r w:rsidRPr="009121B2">
                    <w:t xml:space="preserve"> RC-14, </w:t>
                  </w:r>
                  <w:r w:rsidRPr="008C5A1F">
                    <w:rPr>
                      <w:i/>
                    </w:rPr>
                    <w:t>L. crispatus</w:t>
                  </w:r>
                  <w:r w:rsidRPr="009121B2">
                    <w:t xml:space="preserve"> CTV05</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clinical UTI</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800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r>
                  <w:r w:rsidR="003A143E">
                    <w:instrText xml:space="preserve"> ADDIN EN.CITE &lt;EndNote&gt;&lt;Cite&gt;&lt;Author&gt;Barrons&lt;/Author&gt;&lt;Year&gt;2008&lt;/Year&gt;&lt;RecNum&gt;189&lt;/RecNum&gt;&lt;DisplayText&gt;&lt;style face="superscript"&gt;115&lt;/style&gt;&lt;/DisplayText&gt;&lt;record&gt;&lt;rec-number&gt;189&lt;/rec-number&gt;&lt;foreign-keys&gt;&lt;key app="EN" db-id="fr25ztse4dw20qe9r9qpw02vefr99fse92ww" timestamp="1488192909"&gt;189&lt;/key&gt;&lt;/foreign-keys&gt;&lt;ref-type name="Journal Article"&gt;17&lt;/ref-type&gt;&lt;contributors&gt;&lt;authors&gt;&lt;author&gt;Barrons, R.&lt;/author&gt;&lt;author&gt;Tassone, D.&lt;/author&gt;&lt;/authors&gt;&lt;/contributors&gt;&lt;auth-address&gt;Wingate University School of Pharmacy, Wingate, North Carolina 28174, USA. rbarrons@wingate.edu&lt;/auth-address&gt;&lt;titles&gt;&lt;title&gt;Use of Lactobacillus probiotics for bacterial genitourinary infections in women: a review&lt;/title&gt;&lt;secondary-title&gt;Clin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therapeutics&lt;/abbr-1&gt;&lt;/alt-periodical&gt;&lt;pages&gt;453-68&lt;/pages&gt;&lt;volume&gt;30&lt;/volume&gt;&lt;number&gt;3&lt;/number&gt;&lt;edition&gt;2008/04/15&lt;/edition&gt;&lt;keywords&gt;&lt;keyword&gt;Female&lt;/keyword&gt;&lt;keyword&gt;Female Urogenital Diseases/*drug therapy/*microbiology/prevention &amp;amp; control&lt;/keyword&gt;&lt;keyword&gt;Humans&lt;/keyword&gt;&lt;keyword&gt;*Lactobacillus/classification&lt;/keyword&gt;&lt;keyword&gt;Probiotics/administration &amp;amp; dosage/*therapeutic use&lt;/keyword&gt;&lt;keyword&gt;Randomized Controlled Trials as Topic/statistics &amp;amp; numerical data&lt;/keyword&gt;&lt;keyword&gt;Urinary Tract Infections/drug therapy/microbiology/prevention &amp;amp; control&lt;/keyword&gt;&lt;keyword&gt;Vaginosis, Bacterial/drug therapy/microbiology/prevention &amp;amp; control&lt;/keyword&gt;&lt;/keywords&gt;&lt;dates&gt;&lt;year&gt;2008&lt;/year&gt;&lt;pub-dates&gt;&lt;date&gt;Mar&lt;/date&gt;&lt;/pub-dates&gt;&lt;/dates&gt;&lt;isbn&gt;0149-2918 (Print)&amp;#xD;0149-2918&lt;/isbn&gt;&lt;accession-num&gt;18405785&lt;/accession-num&gt;&lt;urls&gt;&lt;/urls&gt;&lt;electronic-resource-num&gt;10.1016/j.clinthera.2008.03.013&lt;/electronic-resource-num&gt;&lt;remote-database-provider&gt;NLM&lt;/remote-database-provider&gt;&lt;language&gt;eng&lt;/language&gt;&lt;/record&gt;&lt;/Cite&gt;&lt;/EndNote&gt;</w:instrText>
                  </w:r>
                  <w:r>
                    <w:fldChar w:fldCharType="separate"/>
                  </w:r>
                  <w:r w:rsidR="003A143E" w:rsidRPr="003A143E">
                    <w:rPr>
                      <w:noProof/>
                      <w:vertAlign w:val="superscript"/>
                    </w:rPr>
                    <w:t>115</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t>Streptococcus</w:t>
                  </w:r>
                  <w:r w:rsidR="008F67C5" w:rsidRPr="008C5A1F">
                    <w:rPr>
                      <w:i/>
                    </w:rPr>
                    <w:t xml:space="preserve"> pneumoniae</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intranasal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10</w:t>
                  </w:r>
                  <w:r>
                    <w:rPr>
                      <w:vertAlign w:val="superscript"/>
                    </w:rPr>
                    <w:t>5</w:t>
                  </w:r>
                  <w:r>
                    <w:t>-10</w:t>
                  </w:r>
                  <w:r w:rsidRPr="009121B2">
                    <w:rPr>
                      <w:vertAlign w:val="superscript"/>
                    </w:rPr>
                    <w:t>6</w:t>
                  </w:r>
                  <w:r w:rsidRPr="009121B2">
                    <w:t xml:space="preserve"> CFU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6B, 23F</w:t>
                  </w:r>
                </w:p>
              </w:tc>
              <w:tc>
                <w:tcPr>
                  <w:tcW w:w="1559" w:type="dxa"/>
                  <w:noWrap/>
                  <w:hideMark/>
                </w:tcPr>
                <w:p w:rsidR="008F67C5" w:rsidRPr="009121B2" w:rsidRDefault="001A3E71" w:rsidP="003F5BB8">
                  <w:pPr>
                    <w:cnfStyle w:val="000000100000" w:firstRow="0" w:lastRow="0" w:firstColumn="0" w:lastColumn="0" w:oddVBand="0" w:evenVBand="0" w:oddHBand="1" w:evenHBand="0" w:firstRowFirstColumn="0" w:firstRowLastColumn="0" w:lastRowFirstColumn="0" w:lastRowLastColumn="0"/>
                  </w:pPr>
                  <w:r>
                    <w:t>colonis</w:t>
                  </w:r>
                  <w:r w:rsidR="008F67C5" w:rsidRPr="009121B2">
                    <w:t xml:space="preserve">ation </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790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PEVuZE5vdGU+PENpdGU+PEF1dGhvcj5Hcml0emZlbGQ8L0F1dGhvcj48WWVhcj4yMDEzPC9ZZWFy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</w:fldData>
                    </w:fldChar>
                  </w:r>
                  <w:r w:rsidR="003A143E">
                    <w:instrText xml:space="preserve"> ADDIN EN.CITE </w:instrText>
                  </w:r>
                  <w:r w:rsidR="003A143E">
                    <w:fldChar w:fldCharType="begin">
                      <w:fldData xml:space="preserve">PEVuZE5vdGU+PENpdGU+PEF1dGhvcj5Hcml0emZlbGQ8L0F1dGhvcj48WWVhcj4yMDEzPC9ZZWFy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100</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t>Haemo</w:t>
                  </w:r>
                  <w:r w:rsidR="00D24C2F" w:rsidRPr="008C5A1F">
                    <w:rPr>
                      <w:i/>
                    </w:rPr>
                    <w:t>ph</w:t>
                  </w:r>
                  <w:r w:rsidRPr="008C5A1F">
                    <w:rPr>
                      <w:i/>
                    </w:rPr>
                    <w:t>ilus ducreyi</w:t>
                  </w:r>
                </w:p>
              </w:tc>
              <w:tc>
                <w:tcPr>
                  <w:tcW w:w="1276" w:type="dxa"/>
                  <w:noWrap/>
                  <w:hideMark/>
                </w:tcPr>
                <w:p w:rsidR="008F67C5" w:rsidRPr="009121B2" w:rsidRDefault="00AA7BC0" w:rsidP="003F5BB8">
                  <w:pPr>
                    <w:cnfStyle w:val="000000000000" w:firstRow="0" w:lastRow="0" w:firstColumn="0" w:lastColumn="0" w:oddVBand="0" w:evenVBand="0" w:oddHBand="0" w:evenHBand="0" w:firstRowFirstColumn="0" w:firstRowLastColumn="0" w:lastRowFirstColumn="0" w:lastRowLastColumn="0"/>
                  </w:pPr>
                  <w:r>
                    <w:t xml:space="preserve">Intraepidermal and </w:t>
                  </w:r>
                  <w:r w:rsidR="008F67C5" w:rsidRPr="009121B2">
                    <w:t>intradermal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10-150 CFU</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35000HP</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pustule formation</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550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8F67C5" w:rsidP="003A143E">
                  <w:pPr>
                    <w:cnfStyle w:val="000000000000" w:firstRow="0" w:lastRow="0" w:firstColumn="0" w:lastColumn="0" w:oddVBand="0" w:evenVBand="0" w:oddHBand="0" w:evenHBand="0" w:firstRowFirstColumn="0" w:firstRowLastColumn="0" w:lastRowFirstColumn="0" w:lastRowLastColumn="0"/>
                  </w:pP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Dengue</w:t>
                  </w:r>
                  <w:r>
                    <w:t xml:space="preserve"> virus</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subcutaneously</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10</w:t>
                  </w:r>
                  <w:r w:rsidRPr="009121B2">
                    <w:rPr>
                      <w:vertAlign w:val="superscript"/>
                    </w:rPr>
                    <w:t>3</w:t>
                  </w:r>
                  <w:r w:rsidRPr="009121B2">
                    <w:t xml:space="preserve"> PFU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DEN2Δ30</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viremia, rash, neutropenia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520</w:t>
                  </w:r>
                </w:p>
              </w:tc>
              <w:tc>
                <w:tcPr>
                  <w:tcW w:w="1276" w:type="dxa"/>
                  <w:noWrap/>
                  <w:hideMark/>
                </w:tcPr>
                <w:p w:rsidR="008F67C5" w:rsidRDefault="008F67C5" w:rsidP="003F5BB8">
                  <w:pPr>
                    <w:cnfStyle w:val="000000100000" w:firstRow="0" w:lastRow="0" w:firstColumn="0" w:lastColumn="0" w:oddVBand="0" w:evenVBand="0" w:oddHBand="1" w:evenHBand="0" w:firstRowFirstColumn="0" w:firstRowLastColumn="0" w:lastRowFirstColumn="0" w:lastRowLastColumn="0"/>
                  </w:pPr>
                  <w:r>
                    <w:t>outpatient/</w:t>
                  </w:r>
                </w:p>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inpatient</w:t>
                  </w:r>
                </w:p>
              </w:tc>
              <w:tc>
                <w:tcPr>
                  <w:tcW w:w="709" w:type="dxa"/>
                </w:tcPr>
                <w:p w:rsidR="008F67C5" w:rsidRPr="009121B2" w:rsidRDefault="003F5BB8" w:rsidP="003C6F26">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 </w:instrText>
                  </w:r>
                  <w:r w:rsidR="003C6F26">
                    <w:fldChar w:fldCharType="begin">
                      <w:fldData xml:space="preserve">PEVuZE5vdGU+PENpdGU+PEF1dGhvcj5MYXJzZW48L0F1dGhvcj48WWVhcj4yMDE1PC9ZZWFyPjxS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PjcwNzUtODI8L3BhZ2VzPjx2b2x1bWU+MzM8L3ZvbHVtZT48bnVtYmVyPjUwPC9udW1iZXI+PGVk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==
</w:fldData>
                    </w:fldChar>
                  </w:r>
                  <w:r w:rsidR="003C6F26">
                    <w:instrText xml:space="preserve"> ADDIN EN.CITE.DATA </w:instrText>
                  </w:r>
                  <w:r w:rsidR="003C6F26">
                    <w:fldChar w:fldCharType="end"/>
                  </w:r>
                  <w:r>
                    <w:fldChar w:fldCharType="separate"/>
                  </w:r>
                  <w:r w:rsidR="003C6F26" w:rsidRPr="003C6F26">
                    <w:rPr>
                      <w:noProof/>
                      <w:vertAlign w:val="superscript"/>
                    </w:rPr>
                    <w:t>4</w:t>
                  </w:r>
                  <w:r>
                    <w:fldChar w:fldCharType="end"/>
                  </w:r>
                </w:p>
              </w:tc>
            </w:tr>
            <w:tr w:rsidR="003F5BB8" w:rsidRPr="009121B2" w:rsidTr="005E65BD">
              <w:trPr>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t>Francisella tularensis</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aerosol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10</w:t>
                  </w:r>
                  <w:r w:rsidRPr="009121B2">
                    <w:rPr>
                      <w:vertAlign w:val="superscript"/>
                    </w:rPr>
                    <w:t>4</w:t>
                  </w:r>
                  <w:r>
                    <w:t>-10</w:t>
                  </w:r>
                  <w:r w:rsidRPr="009121B2">
                    <w:rPr>
                      <w:vertAlign w:val="superscript"/>
                    </w:rPr>
                    <w:t xml:space="preserve">8 </w:t>
                  </w:r>
                  <w:r w:rsidRPr="009121B2">
                    <w:t>organisms</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SCHU S4</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systemic symptoms</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500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inpatient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r>
                  <w:r w:rsidR="003A143E">
                    <w:instrText xml:space="preserve"> ADDIN EN.CITE &lt;EndNote&gt;&lt;Cite&gt;&lt;Author&gt;Cross SA&lt;/Author&gt;&lt;Year&gt;2007&lt;/Year&gt;&lt;RecNum&gt;278&lt;/RecNum&gt;&lt;DisplayText&gt;&lt;style face="superscript"&gt;139&lt;/style&gt;&lt;/DisplayText&gt;&lt;record&gt;&lt;rec-number&gt;278&lt;/rec-number&gt;&lt;foreign-keys&gt;&lt;key app="EN" db-id="fr25ztse4dw20qe9r9qpw02vefr99fse92ww" timestamp="1495005959"&gt;278&lt;/key&gt;&lt;/foreign-keys&gt;&lt;ref-type name="Journal Article"&gt;17&lt;/ref-type&gt;&lt;contributors&gt;&lt;authors&gt;&lt;author&gt;Cross SA, Calia FM, Edelman R.&lt;/author&gt;&lt;/authors&gt;&lt;/contributors&gt;&lt;titles&gt;&lt;title&gt;From Rabbits to Humans: The Contributions of dr. Theodore E. Woodward to Tularemia Research&lt;/title&gt;&lt;secondary-title&gt;Clinical Infectious Diseases&lt;/secondary-title&gt;&lt;/titles&gt;&lt;periodical&gt;&lt;full-title&gt;Clinical Infectious Diseases&lt;/full-title&gt;&lt;/periodical&gt;&lt;pages&gt;S61-7&lt;/pages&gt;&lt;number&gt;45&lt;/number&gt;&lt;dates&gt;&lt;year&gt;2007&lt;/year&gt;&lt;/dates&gt;&lt;urls&gt;&lt;/urls&gt;&lt;/record&gt;&lt;/Cite&gt;&lt;/EndNote&gt;</w:instrText>
                  </w:r>
                  <w:r>
                    <w:fldChar w:fldCharType="separate"/>
                  </w:r>
                  <w:r w:rsidR="003A143E" w:rsidRPr="003A143E">
                    <w:rPr>
                      <w:noProof/>
                      <w:vertAlign w:val="superscript"/>
                    </w:rPr>
                    <w:t>139</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t>Neisseria</w:t>
                  </w:r>
                  <w:r w:rsidR="008F67C5" w:rsidRPr="008C5A1F">
                    <w:rPr>
                      <w:i/>
                    </w:rPr>
                    <w:t xml:space="preserve"> lactamica</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intranasal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10</w:t>
                  </w:r>
                  <w:r w:rsidRPr="009121B2">
                    <w:rPr>
                      <w:vertAlign w:val="superscript"/>
                    </w:rPr>
                    <w:t>4</w:t>
                  </w:r>
                  <w:r w:rsidRPr="009121B2">
                    <w:t xml:space="preserve"> CFU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Y92-1009</w:t>
                  </w:r>
                </w:p>
              </w:tc>
              <w:tc>
                <w:tcPr>
                  <w:tcW w:w="1559" w:type="dxa"/>
                  <w:noWrap/>
                  <w:hideMark/>
                </w:tcPr>
                <w:p w:rsidR="008F67C5" w:rsidRPr="009121B2" w:rsidRDefault="001A3E71" w:rsidP="003F5BB8">
                  <w:pPr>
                    <w:cnfStyle w:val="000000100000" w:firstRow="0" w:lastRow="0" w:firstColumn="0" w:lastColumn="0" w:oddVBand="0" w:evenVBand="0" w:oddHBand="1" w:evenHBand="0" w:firstRowFirstColumn="0" w:firstRowLastColumn="0" w:lastRowFirstColumn="0" w:lastRowLastColumn="0"/>
                  </w:pPr>
                  <w:r>
                    <w:t>colonisation</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310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PEVuZE5vdGU+PENpdGU+PEF1dGhvcj5EZWFzeTwvQXV0aG9yPjxZZWFyPjIwMTU8L1llYXI+PFJl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LTE+PC9hbHQtcGVyaW9kaWNhbD48cGFnZXM+MTUxMi0yMDwvcGFnZXM+PHZvbHVtZT42MDwvdm9s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</w:fldData>
                    </w:fldChar>
                  </w:r>
                  <w:r w:rsidR="003A143E">
                    <w:instrText xml:space="preserve"> ADDIN EN.CITE </w:instrText>
                  </w:r>
                  <w:r w:rsidR="003A143E">
                    <w:fldChar w:fldCharType="begin">
                      <w:fldData xml:space="preserve">PEVuZE5vdGU+PENpdGU+PEF1dGhvcj5EZWFzeTwvQXV0aG9yPjxZZWFyPjIwMTU8L1llYXI+PFJl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LTE+PC9hbHQtcGVyaW9kaWNhbD48cGFnZXM+MTUxMi0yMDwvcGFnZXM+PHZvbHVtZT42MDwvdm9s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</w:fldData>
                    </w:fldChar>
                  </w:r>
                  <w:r w:rsidR="003A143E">
                    <w:instrText xml:space="preserve"> ADDIN EN.CITE.DATA </w:instrText>
                  </w:r>
                  <w:r w:rsidR="003A143E">
                    <w:fldChar w:fldCharType="end"/>
                  </w:r>
                  <w:r>
                    <w:fldChar w:fldCharType="separate"/>
                  </w:r>
                  <w:r w:rsidR="003A143E" w:rsidRPr="003A143E">
                    <w:rPr>
                      <w:noProof/>
                      <w:vertAlign w:val="superscript"/>
                    </w:rPr>
                    <w:t>110</w:t>
                  </w:r>
                  <w:r>
                    <w:fldChar w:fldCharType="end"/>
                  </w:r>
                </w:p>
              </w:tc>
            </w:tr>
            <w:tr w:rsidR="003F5BB8" w:rsidRPr="009121B2" w:rsidTr="005E65BD">
              <w:trPr>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D24C2F">
                  <w:pPr>
                    <w:spacing w:after="200" w:line="276" w:lineRule="auto"/>
                    <w:rPr>
                      <w:i/>
                    </w:rPr>
                  </w:pPr>
                  <w:r w:rsidRPr="008C5A1F">
                    <w:rPr>
                      <w:i/>
                    </w:rPr>
                    <w:t>P</w:t>
                  </w:r>
                  <w:r w:rsidR="001A3E71" w:rsidRPr="008C5A1F">
                    <w:rPr>
                      <w:i/>
                    </w:rPr>
                    <w:t>lasmodium</w:t>
                  </w:r>
                  <w:r w:rsidRPr="008C5A1F">
                    <w:rPr>
                      <w:i/>
                    </w:rPr>
                    <w:t xml:space="preserve">  vivax</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 xml:space="preserve">mosquitos, </w:t>
                  </w:r>
                  <w:r>
                    <w:t>intravenous</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5 mosquitos, 3200 pFSPZ</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 xml:space="preserve">wild-type </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parasitemia</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300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PEVuZE5vdGU+PENpdGU+PEF1dGhvcj5QYXluZTwvQXV0aG9yPjxZZWFyPjIwMTc8L1llYXI+PFJl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</w:fldData>
                    </w:fldChar>
                  </w:r>
                  <w:r w:rsidR="003A143E">
                    <w:instrText xml:space="preserve"> ADDIN EN.CITE </w:instrText>
                  </w:r>
                  <w:r w:rsidR="003A143E">
                    <w:fldChar w:fldCharType="begin">
                      <w:fldData xml:space="preserve">PEVuZE5vdGU+PENpdGU+PEF1dGhvcj5QYXluZTwvQXV0aG9yPjxZZWFyPjIwMTc8L1llYXI+PFJl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</w:fldData>
                    </w:fldChar>
                  </w:r>
                  <w:r w:rsidR="003A143E">
                    <w:instrText xml:space="preserve"> ADDIN EN.CITE.DATA </w:instrText>
                  </w:r>
                  <w:r w:rsidR="003A143E">
                    <w:fldChar w:fldCharType="end"/>
                  </w:r>
                  <w:r>
                    <w:fldChar w:fldCharType="separate"/>
                  </w:r>
                  <w:r w:rsidR="003A143E" w:rsidRPr="003A143E">
                    <w:rPr>
                      <w:noProof/>
                      <w:vertAlign w:val="superscript"/>
                    </w:rPr>
                    <w:t>140</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t>Campylobacter</w:t>
                  </w:r>
                  <w:r w:rsidR="001A3E71" w:rsidRPr="008C5A1F">
                    <w:rPr>
                      <w:i/>
                    </w:rPr>
                    <w:t xml:space="preserve"> jejuni</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oral</w:t>
                  </w:r>
                </w:p>
              </w:tc>
              <w:tc>
                <w:tcPr>
                  <w:tcW w:w="1417" w:type="dxa"/>
                  <w:noWrap/>
                  <w:hideMark/>
                </w:tcPr>
                <w:p w:rsidR="008F67C5" w:rsidRPr="009121B2" w:rsidRDefault="008F67C5" w:rsidP="00E562FF">
                  <w:pPr>
                    <w:cnfStyle w:val="000000100000" w:firstRow="0" w:lastRow="0" w:firstColumn="0" w:lastColumn="0" w:oddVBand="0" w:evenVBand="0" w:oddHBand="1" w:evenHBand="0" w:firstRowFirstColumn="0" w:firstRowLastColumn="0" w:lastRowFirstColumn="0" w:lastRowLastColumn="0"/>
                  </w:pPr>
                  <w:r>
                    <w:t>10</w:t>
                  </w:r>
                  <w:r w:rsidRPr="00B7208E">
                    <w:rPr>
                      <w:vertAlign w:val="superscript"/>
                    </w:rPr>
                    <w:t>6</w:t>
                  </w:r>
                  <w:r>
                    <w:t>-10</w:t>
                  </w:r>
                  <w:r w:rsidRPr="00B7208E">
                    <w:rPr>
                      <w:vertAlign w:val="superscript"/>
                    </w:rPr>
                    <w:t>9</w:t>
                  </w:r>
                  <w:r w:rsidRPr="009121B2">
                    <w:t xml:space="preserve"> </w:t>
                  </w:r>
                  <w:r w:rsidR="00E562FF">
                    <w:t>CFU</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initially 81-176, now CG8421</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diarrhoea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260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PEVuZE5vdGU+PENpdGU+PEF1dGhvcj5UcmliYmxlPC9BdXRob3I+PFllYXI+MjAwOTwvWWVhcj48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b2RpY2FsPjxwYWdlcz4xNTEyLTk8L3BhZ2VzPjx2b2x1bWU+NDk8L3ZvbHVtZT48bnVtYmVyPjEw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</w:fldData>
                    </w:fldChar>
                  </w:r>
                  <w:r w:rsidR="003A143E">
                    <w:instrText xml:space="preserve"> ADDIN EN.CITE </w:instrText>
                  </w:r>
                  <w:r w:rsidR="003A143E">
                    <w:fldChar w:fldCharType="begin">
                      <w:fldData xml:space="preserve">PEVuZE5vdGU+PENpdGU+PEF1dGhvcj5UcmliYmxlPC9BdXRob3I+PFllYXI+MjAwOTwvWWVhcj48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b2RpY2FsPjxwYWdlcz4xNTEyLTk8L3BhZ2VzPjx2b2x1bWU+NDk8L3ZvbHVtZT48bnVtYmVyPjEw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</w:fldData>
                    </w:fldChar>
                  </w:r>
                  <w:r w:rsidR="003A143E">
                    <w:instrText xml:space="preserve"> ADDIN EN.CITE.DATA </w:instrText>
                  </w:r>
                  <w:r w:rsidR="003A143E">
                    <w:fldChar w:fldCharType="end"/>
                  </w:r>
                  <w:r>
                    <w:fldChar w:fldCharType="separate"/>
                  </w:r>
                  <w:r w:rsidR="003A143E" w:rsidRPr="003A143E">
                    <w:rPr>
                      <w:noProof/>
                      <w:vertAlign w:val="superscript"/>
                    </w:rPr>
                    <w:t>141</w:t>
                  </w:r>
                  <w:r>
                    <w:fldChar w:fldCharType="end"/>
                  </w:r>
                </w:p>
              </w:tc>
            </w:tr>
            <w:tr w:rsidR="003F5BB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t>Cryptosporidium</w:t>
                  </w:r>
                  <w:r w:rsidR="001A3E71" w:rsidRPr="008C5A1F">
                    <w:rPr>
                      <w:i/>
                    </w:rPr>
                    <w:t xml:space="preserve"> spp</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w:t>
                  </w:r>
                </w:p>
              </w:tc>
              <w:tc>
                <w:tcPr>
                  <w:tcW w:w="1417" w:type="dxa"/>
                  <w:noWrap/>
                  <w:hideMark/>
                </w:tcPr>
                <w:p w:rsidR="008F67C5" w:rsidRPr="00B7208E" w:rsidRDefault="008F67C5" w:rsidP="003F5BB8">
                  <w:pPr>
                    <w:cnfStyle w:val="000000000000" w:firstRow="0" w:lastRow="0" w:firstColumn="0" w:lastColumn="0" w:oddVBand="0" w:evenVBand="0" w:oddHBand="0" w:evenHBand="0" w:firstRowFirstColumn="0" w:firstRowLastColumn="0" w:lastRowFirstColumn="0" w:lastRowLastColumn="0"/>
                  </w:pPr>
                  <w:r w:rsidRPr="009121B2">
                    <w:t>10-10</w:t>
                  </w:r>
                  <w:r w:rsidRPr="00B7208E">
                    <w:rPr>
                      <w:vertAlign w:val="superscript"/>
                    </w:rPr>
                    <w:t>5</w:t>
                  </w:r>
                  <w:r>
                    <w:rPr>
                      <w:vertAlign w:val="superscript"/>
                    </w:rPr>
                    <w:t xml:space="preserve"> </w:t>
                  </w:r>
                  <w:r>
                    <w:t>oocysts</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stool oocysts</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260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PEVuZE5vdGU+PENpdGU+PEF1dGhvcj5DaGFwcGVsbDwvQXV0aG9yPjxZZWFyPjIwMDY8L1llYXI+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ODU1LTk8L3BhZ2VzPjx2b2x1bWU+MzMyPC92b2x1bWU+PG51bWJlcj4xMzwvbnVtYmVyPjxlZGl0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</w:fldData>
                    </w:fldChar>
                  </w:r>
                  <w:r w:rsidR="003A143E">
                    <w:instrText xml:space="preserve"> ADDIN EN.CITE </w:instrText>
                  </w:r>
                  <w:r w:rsidR="003A143E">
                    <w:fldChar w:fldCharType="begin">
                      <w:fldData xml:space="preserve">PEVuZE5vdGU+PENpdGU+PEF1dGhvcj5DaGFwcGVsbDwvQXV0aG9yPjxZZWFyPjIwMDY8L1llYXI+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ODU1LTk8L3BhZ2VzPjx2b2x1bWU+MzMyPC92b2x1bWU+PG51bWJlcj4xMzwvbnVtYmVyPjxlZGl0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</w:fldData>
                    </w:fldChar>
                  </w:r>
                  <w:r w:rsidR="003A143E">
                    <w:instrText xml:space="preserve"> ADDIN EN.CITE.DATA </w:instrText>
                  </w:r>
                  <w:r w:rsidR="003A143E">
                    <w:fldChar w:fldCharType="end"/>
                  </w:r>
                  <w:r>
                    <w:fldChar w:fldCharType="separate"/>
                  </w:r>
                  <w:r w:rsidR="003A143E" w:rsidRPr="003A143E">
                    <w:rPr>
                      <w:noProof/>
                      <w:vertAlign w:val="superscript"/>
                    </w:rPr>
                    <w:t>96,142</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4F5F75" w:rsidP="003F5BB8">
                  <w:r w:rsidRPr="008C5A1F">
                    <w:rPr>
                      <w:i/>
                    </w:rPr>
                    <w:t>Necator americanus</w:t>
                  </w:r>
                </w:p>
              </w:tc>
              <w:tc>
                <w:tcPr>
                  <w:tcW w:w="1276" w:type="dxa"/>
                  <w:noWrap/>
                  <w:hideMark/>
                </w:tcPr>
                <w:p w:rsidR="008F67C5" w:rsidRPr="009121B2" w:rsidRDefault="00D24C2F" w:rsidP="003F5BB8">
                  <w:pPr>
                    <w:cnfStyle w:val="000000100000" w:firstRow="0" w:lastRow="0" w:firstColumn="0" w:lastColumn="0" w:oddVBand="0" w:evenVBand="0" w:oddHBand="1" w:evenHBand="0" w:firstRowFirstColumn="0" w:firstRowLastColumn="0" w:lastRowFirstColumn="0" w:lastRowLastColumn="0"/>
                  </w:pPr>
                  <w:r w:rsidRPr="009121B2">
                    <w:t>T</w:t>
                  </w:r>
                  <w:r w:rsidR="008F67C5" w:rsidRPr="009121B2">
                    <w:t>ransdermal</w:t>
                  </w:r>
                </w:p>
              </w:tc>
              <w:tc>
                <w:tcPr>
                  <w:tcW w:w="1417" w:type="dxa"/>
                  <w:noWrap/>
                  <w:hideMark/>
                </w:tcPr>
                <w:p w:rsidR="008F67C5" w:rsidRPr="009121B2" w:rsidRDefault="003F5BB8" w:rsidP="003F5BB8">
                  <w:pPr>
                    <w:cnfStyle w:val="000000100000" w:firstRow="0" w:lastRow="0" w:firstColumn="0" w:lastColumn="0" w:oddVBand="0" w:evenVBand="0" w:oddHBand="1" w:evenHBand="0" w:firstRowFirstColumn="0" w:firstRowLastColumn="0" w:lastRowFirstColumn="0" w:lastRowLastColumn="0"/>
                  </w:pPr>
                  <w:r>
                    <w:t>10</w:t>
                  </w:r>
                  <w:r w:rsidR="008F67C5" w:rsidRPr="009121B2">
                    <w:t>-50L3 larvae</w:t>
                  </w:r>
                </w:p>
              </w:tc>
              <w:tc>
                <w:tcPr>
                  <w:tcW w:w="1418" w:type="dxa"/>
                  <w:noWrap/>
                  <w:hideMark/>
                </w:tcPr>
                <w:p w:rsidR="004F5F75" w:rsidRPr="008C5A1F" w:rsidRDefault="004F5F75" w:rsidP="004F5F75">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GaramondThree"/>
                    </w:rPr>
                  </w:pPr>
                  <w:r w:rsidRPr="008C5A1F">
                    <w:rPr>
                      <w:rFonts w:cs="GaramondThree"/>
                    </w:rPr>
                    <w:t>Papua New</w:t>
                  </w:r>
                </w:p>
                <w:p w:rsidR="008F67C5" w:rsidRPr="008C5A1F" w:rsidRDefault="004F5F75" w:rsidP="004F5F75">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8C5A1F">
                    <w:rPr>
                      <w:rFonts w:cs="GaramondThree"/>
                    </w:rPr>
                    <w:t>Guinea</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t>Eggs in stool</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250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1A3E71"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PEVuZE5vdGU+PENpdGU+PEF1dGhvcj5GZWFyeTwvQXV0aG9yPjxZZWFyPjIwMDk8L1llYXI+PFJl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</w:fldData>
                    </w:fldChar>
                  </w:r>
                  <w:r w:rsidR="003A143E">
                    <w:instrText xml:space="preserve"> ADDIN EN.CITE </w:instrText>
                  </w:r>
                  <w:r w:rsidR="003A143E">
                    <w:fldChar w:fldCharType="begin">
                      <w:fldData xml:space="preserve">PEVuZE5vdGU+PENpdGU+PEF1dGhvcj5GZWFyeTwvQXV0aG9yPjxZZWFyPjIwMDk8L1llYXI+PFJl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89</w:t>
                  </w:r>
                  <w:r>
                    <w:fldChar w:fldCharType="end"/>
                  </w:r>
                </w:p>
              </w:tc>
            </w:tr>
            <w:tr w:rsidR="003F5BB8" w:rsidRPr="009121B2" w:rsidTr="005E65BD">
              <w:trPr>
                <w:trHeight w:val="227"/>
              </w:trPr>
              <w:tc>
                <w:tcPr>
                  <w:cnfStyle w:val="001000000000" w:firstRow="0" w:lastRow="0" w:firstColumn="1" w:lastColumn="0" w:oddVBand="0" w:evenVBand="0" w:oddHBand="0" w:evenHBand="0" w:firstRowFirstColumn="0" w:firstRowLastColumn="0" w:lastRowFirstColumn="0" w:lastRowLastColumn="0"/>
                  <w:tcW w:w="1418" w:type="dxa"/>
                  <w:noWrap/>
                </w:tcPr>
                <w:p w:rsidR="008F67C5" w:rsidRPr="009121B2" w:rsidRDefault="008F67C5" w:rsidP="003F5BB8">
                  <w:r w:rsidRPr="008C5A1F">
                    <w:rPr>
                      <w:i/>
                    </w:rPr>
                    <w:t>E</w:t>
                  </w:r>
                  <w:r w:rsidR="00D24C2F" w:rsidRPr="008C5A1F">
                    <w:rPr>
                      <w:i/>
                    </w:rPr>
                    <w:t>scherichia</w:t>
                  </w:r>
                  <w:r w:rsidRPr="008C5A1F">
                    <w:rPr>
                      <w:i/>
                    </w:rPr>
                    <w:t xml:space="preserve"> coli</w:t>
                  </w:r>
                  <w:r w:rsidRPr="009121B2">
                    <w:t xml:space="preserve"> </w:t>
                  </w:r>
                  <w:r w:rsidR="001A3E71">
                    <w:t>(UTI)</w:t>
                  </w:r>
                </w:p>
              </w:tc>
              <w:tc>
                <w:tcPr>
                  <w:tcW w:w="1276" w:type="dxa"/>
                  <w:noWrap/>
                </w:tcPr>
                <w:p w:rsidR="008F67C5" w:rsidRPr="009121B2" w:rsidRDefault="008557A1" w:rsidP="008557A1">
                  <w:pPr>
                    <w:cnfStyle w:val="000000000000" w:firstRow="0" w:lastRow="0" w:firstColumn="0" w:lastColumn="0" w:oddVBand="0" w:evenVBand="0" w:oddHBand="0" w:evenHBand="0" w:firstRowFirstColumn="0" w:firstRowLastColumn="0" w:lastRowFirstColumn="0" w:lastRowLastColumn="0"/>
                  </w:pPr>
                  <w:r>
                    <w:t>Urethral catheter</w:t>
                  </w:r>
                </w:p>
              </w:tc>
              <w:tc>
                <w:tcPr>
                  <w:tcW w:w="1417" w:type="dxa"/>
                  <w:noWrap/>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10</w:t>
                  </w:r>
                  <w:r>
                    <w:rPr>
                      <w:vertAlign w:val="superscript"/>
                    </w:rPr>
                    <w:t>5</w:t>
                  </w:r>
                  <w:r w:rsidRPr="009121B2">
                    <w:t>-10</w:t>
                  </w:r>
                  <w:r>
                    <w:rPr>
                      <w:vertAlign w:val="superscript"/>
                    </w:rPr>
                    <w:t>6</w:t>
                  </w:r>
                  <w:r w:rsidRPr="009121B2">
                    <w:t>/ml</w:t>
                  </w:r>
                </w:p>
              </w:tc>
              <w:tc>
                <w:tcPr>
                  <w:tcW w:w="1418" w:type="dxa"/>
                  <w:noWrap/>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t xml:space="preserve">83792, </w:t>
                  </w:r>
                  <w:r w:rsidRPr="009121B2">
                    <w:t>HU2117</w:t>
                  </w:r>
                </w:p>
              </w:tc>
              <w:tc>
                <w:tcPr>
                  <w:tcW w:w="1559" w:type="dxa"/>
                  <w:noWrap/>
                </w:tcPr>
                <w:p w:rsidR="008F67C5" w:rsidRPr="009121B2" w:rsidRDefault="008557A1" w:rsidP="003F5BB8">
                  <w:pPr>
                    <w:cnfStyle w:val="000000000000" w:firstRow="0" w:lastRow="0" w:firstColumn="0" w:lastColumn="0" w:oddVBand="0" w:evenVBand="0" w:oddHBand="0" w:evenHBand="0" w:firstRowFirstColumn="0" w:firstRowLastColumn="0" w:lastRowFirstColumn="0" w:lastRowLastColumn="0"/>
                  </w:pPr>
                  <w:r>
                    <w:t>c</w:t>
                  </w:r>
                  <w:r w:rsidR="008F67C5" w:rsidRPr="009121B2">
                    <w:t>linical UTI</w:t>
                  </w:r>
                </w:p>
              </w:tc>
              <w:tc>
                <w:tcPr>
                  <w:tcW w:w="850" w:type="dxa"/>
                  <w:noWrap/>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200</w:t>
                  </w:r>
                </w:p>
              </w:tc>
              <w:tc>
                <w:tcPr>
                  <w:tcW w:w="1276" w:type="dxa"/>
                  <w:noWrap/>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r>
                  <w:r w:rsidR="003A143E">
                    <w:instrText xml:space="preserve"> ADDIN EN.CITE &lt;EndNote&gt;&lt;Cite&gt;&lt;Author&gt;Darouiche&lt;/Author&gt;&lt;Year&gt;2012&lt;/Year&gt;&lt;RecNum&gt;187&lt;/RecNum&gt;&lt;DisplayText&gt;&lt;style face="superscript"&gt;109&lt;/style&gt;&lt;/DisplayText&gt;&lt;record&gt;&lt;rec-number&gt;187&lt;/rec-number&gt;&lt;foreign-keys&gt;&lt;key app="EN" db-id="fr25ztse4dw20qe9r9qpw02vefr99fse92ww" timestamp="1488192897"&gt;187&lt;/key&gt;&lt;/foreign-keys&gt;&lt;ref-type name="Journal Article"&gt;17&lt;/ref-type&gt;&lt;contributors&gt;&lt;authors&gt;&lt;author&gt;Darouiche, R. O.&lt;/author&gt;&lt;author&gt;Hull, R. A.&lt;/author&gt;&lt;/authors&gt;&lt;/contributors&gt;&lt;auth-address&gt;Medical and Spinal Cord Injury Care Lines, Infectious Disease Section, Michael E. DeBakey Veterans Affairs Medical Center, Houston, TX, USA. rdarouiche@aol.com&lt;/auth-address&gt;&lt;titles&gt;&lt;title&gt;Bacterial interference for prevention of urinary tract infection&lt;/title&gt;&lt;secondary-title&gt;Clin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America&lt;/abbr-1&gt;&lt;/alt-periodical&gt;&lt;pages&gt;1400-7&lt;/pages&gt;&lt;volume&gt;55&lt;/volume&gt;&lt;number&gt;10&lt;/number&gt;&lt;edition&gt;2012/07/26&lt;/edition&gt;&lt;keywords&gt;&lt;keyword&gt;*Antibiosis&lt;/keyword&gt;&lt;keyword&gt;Escherichia coli/*physiology&lt;/keyword&gt;&lt;keyword&gt;Humans&lt;/keyword&gt;&lt;keyword&gt;Lactobacillus/*physiology&lt;/keyword&gt;&lt;keyword&gt;Urinary Tract Infections/*microbiology/*prevention &amp;amp; control&lt;/keyword&gt;&lt;/keywords&gt;&lt;dates&gt;&lt;year&gt;2012&lt;/year&gt;&lt;pub-dates&gt;&lt;date&gt;Nov 15&lt;/date&gt;&lt;/pub-dates&gt;&lt;/dates&gt;&lt;isbn&gt;1058-4838&lt;/isbn&gt;&lt;accession-num&gt;22828592&lt;/accession-num&gt;&lt;urls&gt;&lt;/urls&gt;&lt;electronic-resource-num&gt;10.1093/cid/cis639&lt;/electronic-resource-num&gt;&lt;remote-database-provider&gt;NLM&lt;/remote-database-provider&gt;&lt;language&gt;eng&lt;/language&gt;&lt;/record&gt;&lt;/Cite&gt;&lt;/EndNote&gt;</w:instrText>
                  </w:r>
                  <w:r>
                    <w:fldChar w:fldCharType="separate"/>
                  </w:r>
                  <w:r w:rsidR="003A143E" w:rsidRPr="003A143E">
                    <w:rPr>
                      <w:noProof/>
                      <w:vertAlign w:val="superscript"/>
                    </w:rPr>
                    <w:t>109</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9121B2">
                    <w:t>BCG</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intradermal</w:t>
                  </w:r>
                </w:p>
              </w:tc>
              <w:tc>
                <w:tcPr>
                  <w:tcW w:w="1417" w:type="dxa"/>
                  <w:noWrap/>
                  <w:hideMark/>
                </w:tcPr>
                <w:p w:rsidR="008F67C5" w:rsidRPr="009121B2" w:rsidRDefault="008557A1" w:rsidP="003F5BB8">
                  <w:pPr>
                    <w:cnfStyle w:val="000000100000" w:firstRow="0" w:lastRow="0" w:firstColumn="0" w:lastColumn="0" w:oddVBand="0" w:evenVBand="0" w:oddHBand="1" w:evenHBand="0" w:firstRowFirstColumn="0" w:firstRowLastColumn="0" w:lastRowFirstColumn="0" w:lastRowLastColumn="0"/>
                  </w:pPr>
                  <w:r>
                    <w:t>1-</w:t>
                  </w:r>
                  <w:r w:rsidRPr="008557A1">
                    <w:t>4x10</w:t>
                  </w:r>
                  <w:r w:rsidRPr="008557A1">
                    <w:rPr>
                      <w:vertAlign w:val="superscript"/>
                    </w:rPr>
                    <w:t xml:space="preserve">5 </w:t>
                  </w:r>
                  <w:r w:rsidR="008F67C5" w:rsidRPr="008557A1">
                    <w:t>CFU</w:t>
                  </w:r>
                  <w:r w:rsidR="008F67C5" w:rsidRPr="009121B2">
                    <w:t xml:space="preserve">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BCG</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immune response</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140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 </w:instrText>
                  </w:r>
                  <w:r w:rsidR="003A143E">
                    <w:fldChar w:fldCharType="begin">
                      <w:fldData xml:space="preserve">PEVuZE5vdGU+PENpdGU+PEF1dGhvcj5NaW5hc3NpYW48L0F1dGhvcj48WWVhcj4yMDEyPC9ZZWFy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PHBhZ2VzPjEwMzUtNDI8L3BhZ2VzPjx2b2x1bWU+MjA1PC92b2x1bWU+PG51bWJlcj43PC9udW1i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</w:fldData>
                    </w:fldChar>
                  </w:r>
                  <w:r w:rsidR="003A143E">
                    <w:instrText xml:space="preserve"> ADDIN EN.CITE.DATA </w:instrText>
                  </w:r>
                  <w:r w:rsidR="003A143E">
                    <w:fldChar w:fldCharType="end"/>
                  </w:r>
                  <w:r>
                    <w:fldChar w:fldCharType="separate"/>
                  </w:r>
                  <w:r w:rsidR="003A143E" w:rsidRPr="003A143E">
                    <w:rPr>
                      <w:noProof/>
                      <w:vertAlign w:val="superscript"/>
                    </w:rPr>
                    <w:t>80</w:t>
                  </w:r>
                  <w:r>
                    <w:fldChar w:fldCharType="end"/>
                  </w:r>
                </w:p>
              </w:tc>
            </w:tr>
            <w:tr w:rsidR="003F5BB8" w:rsidRPr="009121B2" w:rsidTr="005E65BD">
              <w:trPr>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t>Neisseria</w:t>
                  </w:r>
                  <w:r w:rsidR="008F67C5" w:rsidRPr="008C5A1F">
                    <w:rPr>
                      <w:i/>
                    </w:rPr>
                    <w:t xml:space="preserve"> gonorrhoea</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urethral catheter</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1,8x10</w:t>
                  </w:r>
                  <w:r w:rsidRPr="00B7208E">
                    <w:rPr>
                      <w:vertAlign w:val="superscript"/>
                    </w:rPr>
                    <w:t>3</w:t>
                  </w:r>
                  <w:r w:rsidRPr="009121B2">
                    <w:t xml:space="preserve"> Ms11mkC, 1.0x10</w:t>
                  </w:r>
                  <w:r w:rsidRPr="00B7208E">
                    <w:rPr>
                      <w:vertAlign w:val="superscript"/>
                    </w:rPr>
                    <w:t>5</w:t>
                  </w:r>
                  <w:r w:rsidRPr="009121B2">
                    <w:t xml:space="preserve"> FA1090</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FA1090, MS11mkC</w:t>
                  </w:r>
                </w:p>
              </w:tc>
              <w:tc>
                <w:tcPr>
                  <w:tcW w:w="1559" w:type="dxa"/>
                  <w:noWrap/>
                  <w:hideMark/>
                </w:tcPr>
                <w:p w:rsidR="008F67C5" w:rsidRPr="009121B2" w:rsidRDefault="001A3E71" w:rsidP="003F5BB8">
                  <w:pPr>
                    <w:cnfStyle w:val="000000000000" w:firstRow="0" w:lastRow="0" w:firstColumn="0" w:lastColumn="0" w:oddVBand="0" w:evenVBand="0" w:oddHBand="0" w:evenHBand="0" w:firstRowFirstColumn="0" w:firstRowLastColumn="0" w:lastRowFirstColumn="0" w:lastRowLastColumn="0"/>
                  </w:pPr>
                  <w:r>
                    <w:t>colonis</w:t>
                  </w:r>
                  <w:r w:rsidR="008F67C5">
                    <w:t>ation</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140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r>
                  <w:r w:rsidR="003A143E">
                    <w:instrText xml:space="preserve"> ADDIN EN.CITE &lt;EndNote&gt;&lt;Cite&gt;&lt;Author&gt;Hobbs&lt;/Author&gt;&lt;Year&gt;2011&lt;/Year&gt;&lt;RecNum&gt;281&lt;/RecNum&gt;&lt;DisplayText&gt;&lt;style face="superscript"&gt;143&lt;/style&gt;&lt;/DisplayText&gt;&lt;record&gt;&lt;rec-number&gt;281&lt;/rec-number&gt;&lt;foreign-keys&gt;&lt;key app="EN" db-id="fr25ztse4dw20qe9r9qpw02vefr99fse92ww" timestamp="1495007205"&gt;281&lt;/key&gt;&lt;/foreign-keys&gt;&lt;ref-type name="Journal Article"&gt;17&lt;/ref-type&gt;&lt;contributors&gt;&lt;authors&gt;&lt;author&gt;Hobbs, M. M.&lt;/author&gt;&lt;author&gt;Sparling, P. F.&lt;/author&gt;&lt;author&gt;Cohen, M. S.&lt;/author&gt;&lt;author&gt;Shafer, W. M.&lt;/author&gt;&lt;author&gt;Deal, C. D.&lt;/author&gt;&lt;author&gt;Jerse, A. E.&lt;/author&gt;&lt;/authors&gt;&lt;/contributors&gt;&lt;auth-address&gt;Departments of Medicine, University of North Carolina Chapel Hill, NC, USA.&lt;/auth-address&gt;&lt;titles&gt;&lt;title&gt;Experimental Gonococcal Infection in Male Volunteers: Cumulative Experience with Neisseria gonorrhoeae Strains FA1090 and MS11mkC&lt;/title&gt;&lt;secondary-title&gt;Front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123&lt;/pages&gt;&lt;volume&gt;2&lt;/volume&gt;&lt;edition&gt;2011/07/08&lt;/edition&gt;&lt;keywords&gt;&lt;keyword&gt;gonorrhea&lt;/keyword&gt;&lt;keyword&gt;infection&lt;/keyword&gt;&lt;keyword&gt;pathogenesis&lt;/keyword&gt;&lt;keyword&gt;urethritis&lt;/keyword&gt;&lt;/keywords&gt;&lt;dates&gt;&lt;year&gt;2011&lt;/year&gt;&lt;/dates&gt;&lt;isbn&gt;1664-302x&lt;/isbn&gt;&lt;accession-num&gt;21734909&lt;/accession-num&gt;&lt;urls&gt;&lt;/urls&gt;&lt;custom2&gt;PMC3119411&lt;/custom2&gt;&lt;electronic-resource-num&gt;10.3389/fmicb.2011.00123&lt;/electronic-resource-num&gt;&lt;remote-database-provider&gt;NLM&lt;/remote-database-provider&gt;&lt;language&gt;eng&lt;/language&gt;&lt;/record&gt;&lt;/Cite&gt;&lt;/EndNote&gt;</w:instrText>
                  </w:r>
                  <w:r>
                    <w:fldChar w:fldCharType="separate"/>
                  </w:r>
                  <w:r w:rsidR="003A143E" w:rsidRPr="003A143E">
                    <w:rPr>
                      <w:noProof/>
                      <w:vertAlign w:val="superscript"/>
                    </w:rPr>
                    <w:t>143</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8F67C5" w:rsidP="003F5BB8">
                  <w:pPr>
                    <w:spacing w:after="200" w:line="276" w:lineRule="auto"/>
                    <w:rPr>
                      <w:i/>
                    </w:rPr>
                  </w:pPr>
                  <w:r w:rsidRPr="008C5A1F">
                    <w:rPr>
                      <w:i/>
                    </w:rPr>
                    <w:t>Giardia</w:t>
                  </w:r>
                  <w:r w:rsidR="001A3E71" w:rsidRPr="008C5A1F">
                    <w:rPr>
                      <w:i/>
                    </w:rPr>
                    <w:t xml:space="preserve"> lamblia</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5-10</w:t>
                  </w:r>
                  <w:r>
                    <w:rPr>
                      <w:vertAlign w:val="superscript"/>
                    </w:rPr>
                    <w:t>4</w:t>
                  </w:r>
                  <w:r w:rsidRPr="009121B2">
                    <w:t xml:space="preserve"> trophozoites</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GS-M83/85</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 xml:space="preserve">cysts in stool, </w:t>
                  </w:r>
                  <w:r>
                    <w:t>antibody</w:t>
                  </w:r>
                  <w:r w:rsidRPr="009121B2">
                    <w:t xml:space="preserve"> response</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120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inpatient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r>
                  <w:r w:rsidR="003A143E">
                    <w:instrText xml:space="preserve"> ADDIN EN.CITE &lt;EndNote&gt;&lt;Cite&gt;&lt;Author&gt;Nash&lt;/Author&gt;&lt;Year&gt;1990&lt;/Year&gt;&lt;RecNum&gt;99&lt;/RecNum&gt;&lt;DisplayText&gt;&lt;style face="superscript"&gt;144&lt;/style&gt;&lt;/DisplayText&gt;&lt;record&gt;&lt;rec-number&gt;99&lt;/rec-number&gt;&lt;foreign-keys&gt;&lt;key app="EN" db-id="fr25ztse4dw20qe9r9qpw02vefr99fse92ww" timestamp="1487943238"&gt;99&lt;/key&gt;&lt;/foreign-keys&gt;&lt;ref-type name="Journal Article"&gt;17&lt;/ref-type&gt;&lt;contributors&gt;&lt;authors&gt;&lt;author&gt;Nash, T. E.&lt;/author&gt;&lt;author&gt;Herrington, D. A.&lt;/author&gt;&lt;author&gt;Levine, M. M.&lt;/author&gt;&lt;author&gt;Conrad, J. T.&lt;/author&gt;&lt;author&gt;Merritt, J. W., Jr.&lt;/author&gt;&lt;/authors&gt;&lt;/contributors&gt;&lt;auth-address&gt;Laboratory of Parasitic Disease, National Institute of Allergy and Infectious Diseases, National Institutes of Health, Bethesda, MD 20892.&lt;/auth-address&gt;&lt;titles&gt;&lt;title&gt;Antigenic variation of Giardia lamblia in experimental human infections&lt;/title&gt;&lt;secondary-title&gt;J Immunol&lt;/secondary-title&gt;&lt;alt-title&gt;Journal of immunology (Baltimore, Md. : 1950)&lt;/alt-title&gt;&lt;/titles&gt;&lt;periodical&gt;&lt;full-title&gt;J Immunol&lt;/full-title&gt;&lt;/periodical&gt;&lt;pages&gt;4362-9&lt;/pages&gt;&lt;volume&gt;144&lt;/volume&gt;&lt;number&gt;11&lt;/number&gt;&lt;edition&gt;1990/06/01&lt;/edition&gt;&lt;keywords&gt;&lt;keyword&gt;Animals&lt;/keyword&gt;&lt;keyword&gt;Antibodies, Protozoan/immunology&lt;/keyword&gt;&lt;keyword&gt;*Antigenic Variation&lt;/keyword&gt;&lt;keyword&gt;Antigens, Protozoan/*immunology&lt;/keyword&gt;&lt;keyword&gt;Antigens, Surface/immunology&lt;/keyword&gt;&lt;keyword&gt;Blotting, Western&lt;/keyword&gt;&lt;keyword&gt;Cytotoxicity, Immunologic&lt;/keyword&gt;&lt;keyword&gt;Giardia/immunology&lt;/keyword&gt;&lt;keyword&gt;Giardiasis/*immunology/parasitology&lt;/keyword&gt;&lt;keyword&gt;Humans&lt;/keyword&gt;&lt;keyword&gt;Immunoglobulin Isotypes&lt;/keyword&gt;&lt;keyword&gt;Intestine, Small/parasitology&lt;/keyword&gt;&lt;keyword&gt;Molecular Weight&lt;/keyword&gt;&lt;keyword&gt;Time Factors&lt;/keyword&gt;&lt;/keywords&gt;&lt;dates&gt;&lt;year&gt;1990&lt;/year&gt;&lt;pub-dates&gt;&lt;date&gt;Jun 01&lt;/date&gt;&lt;/pub-dates&gt;&lt;/dates&gt;&lt;isbn&gt;0022-1767 (Print)&amp;#xD;0022-1767&lt;/isbn&gt;&lt;accession-num&gt;2341723&lt;/accession-num&gt;&lt;urls&gt;&lt;/urls&gt;&lt;remote-database-provider&gt;NLM&lt;/remote-database-provider&gt;&lt;language&gt;eng&lt;/language&gt;&lt;/record&gt;&lt;/Cite&gt;&lt;/EndNote&gt;</w:instrText>
                  </w:r>
                  <w:r>
                    <w:fldChar w:fldCharType="separate"/>
                  </w:r>
                  <w:r w:rsidR="003A143E" w:rsidRPr="003A143E">
                    <w:rPr>
                      <w:noProof/>
                      <w:vertAlign w:val="superscript"/>
                    </w:rPr>
                    <w:t>144</w:t>
                  </w:r>
                  <w:r>
                    <w:fldChar w:fldCharType="end"/>
                  </w:r>
                </w:p>
              </w:tc>
            </w:tr>
            <w:tr w:rsidR="003F5BB8" w:rsidRPr="009121B2" w:rsidTr="005E65BD">
              <w:trPr>
                <w:trHeight w:val="22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8C5A1F" w:rsidRDefault="001A3E71" w:rsidP="003F5BB8">
                  <w:pPr>
                    <w:spacing w:after="200" w:line="276" w:lineRule="auto"/>
                    <w:rPr>
                      <w:i/>
                    </w:rPr>
                  </w:pPr>
                  <w:r w:rsidRPr="008C5A1F">
                    <w:rPr>
                      <w:i/>
                    </w:rPr>
                    <w:lastRenderedPageBreak/>
                    <w:t>Helicobacter</w:t>
                  </w:r>
                  <w:r w:rsidR="008F67C5" w:rsidRPr="008C5A1F">
                    <w:rPr>
                      <w:i/>
                    </w:rPr>
                    <w:t xml:space="preserve"> pylori</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10</w:t>
                  </w:r>
                  <w:r>
                    <w:rPr>
                      <w:vertAlign w:val="superscript"/>
                    </w:rPr>
                    <w:t>4</w:t>
                  </w:r>
                  <w:r>
                    <w:t xml:space="preserve"> CFU</w:t>
                  </w:r>
                </w:p>
              </w:tc>
              <w:tc>
                <w:tcPr>
                  <w:tcW w:w="1418"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Baylor 100</w:t>
                  </w:r>
                </w:p>
              </w:tc>
              <w:tc>
                <w:tcPr>
                  <w:tcW w:w="1559"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urea breath test, histology</w:t>
                  </w:r>
                </w:p>
              </w:tc>
              <w:tc>
                <w:tcPr>
                  <w:tcW w:w="850"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80</w:t>
                  </w:r>
                </w:p>
              </w:tc>
              <w:tc>
                <w:tcPr>
                  <w:tcW w:w="1276" w:type="dxa"/>
                  <w:noWrap/>
                  <w:hideMark/>
                </w:tcPr>
                <w:p w:rsidR="008F67C5" w:rsidRPr="009121B2" w:rsidRDefault="008F67C5" w:rsidP="003F5BB8">
                  <w:pPr>
                    <w:cnfStyle w:val="000000000000" w:firstRow="0" w:lastRow="0" w:firstColumn="0" w:lastColumn="0" w:oddVBand="0" w:evenVBand="0" w:oddHBand="0"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PEVuZE5vdGU+PENpdGU+PEF1dGhvcj5HcmFoYW08L0F1dGhvcj48WWVhcj4yMDA0PC9ZZWFyPjxS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PjxhYmJyLTE+R3V0PC9hYmJyLTE+PC9hbHQtcGVyaW9kaWNhbD48cGFnZXM+MTIzNS00MzwvcGFn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</w:fldData>
                    </w:fldChar>
                  </w:r>
                  <w:r w:rsidR="003A143E">
                    <w:instrText xml:space="preserve"> ADDIN EN.CITE </w:instrText>
                  </w:r>
                  <w:r w:rsidR="003A143E">
                    <w:fldChar w:fldCharType="begin">
                      <w:fldData xml:space="preserve">PEVuZE5vdGU+PENpdGU+PEF1dGhvcj5HcmFoYW08L0F1dGhvcj48WWVhcj4yMDA0PC9ZZWFyPjxS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PjxhYmJyLTE+R3V0PC9hYmJyLTE+PC9hbHQtcGVyaW9kaWNhbD48cGFnZXM+MTIzNS00MzwvcGFn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</w:fldData>
                    </w:fldChar>
                  </w:r>
                  <w:r w:rsidR="003A143E">
                    <w:instrText xml:space="preserve"> ADDIN EN.CITE.DATA </w:instrText>
                  </w:r>
                  <w:r w:rsidR="003A143E">
                    <w:fldChar w:fldCharType="end"/>
                  </w:r>
                  <w:r>
                    <w:fldChar w:fldCharType="separate"/>
                  </w:r>
                  <w:r w:rsidR="003A143E" w:rsidRPr="003A143E">
                    <w:rPr>
                      <w:noProof/>
                      <w:vertAlign w:val="superscript"/>
                    </w:rPr>
                    <w:t>145</w:t>
                  </w:r>
                  <w:r>
                    <w:fldChar w:fldCharType="end"/>
                  </w:r>
                </w:p>
              </w:tc>
            </w:tr>
            <w:tr w:rsidR="003F5BB8" w:rsidRPr="009121B2" w:rsidTr="005E65B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8" w:type="dxa"/>
                  <w:noWrap/>
                  <w:hideMark/>
                </w:tcPr>
                <w:p w:rsidR="008F67C5" w:rsidRPr="009121B2" w:rsidRDefault="008F67C5" w:rsidP="003F5BB8">
                  <w:r w:rsidRPr="008C5A1F">
                    <w:rPr>
                      <w:i/>
                    </w:rPr>
                    <w:t>S</w:t>
                  </w:r>
                  <w:r w:rsidR="001A3E71" w:rsidRPr="008C5A1F">
                    <w:rPr>
                      <w:i/>
                    </w:rPr>
                    <w:t>almonella</w:t>
                  </w:r>
                  <w:r w:rsidRPr="008C5A1F">
                    <w:rPr>
                      <w:i/>
                    </w:rPr>
                    <w:t xml:space="preserve"> </w:t>
                  </w:r>
                  <w:r w:rsidR="004F5F75">
                    <w:t>P</w:t>
                  </w:r>
                  <w:r w:rsidRPr="009121B2">
                    <w:t>aratyphi</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oral</w:t>
                  </w:r>
                </w:p>
              </w:tc>
              <w:tc>
                <w:tcPr>
                  <w:tcW w:w="1417"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1-5x10</w:t>
                  </w:r>
                  <w:r>
                    <w:rPr>
                      <w:vertAlign w:val="superscript"/>
                    </w:rPr>
                    <w:t>3</w:t>
                  </w:r>
                  <w:r w:rsidRPr="009121B2">
                    <w:t xml:space="preserve"> CFU </w:t>
                  </w:r>
                </w:p>
              </w:tc>
              <w:tc>
                <w:tcPr>
                  <w:tcW w:w="1418"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NVGH308 strain</w:t>
                  </w:r>
                </w:p>
              </w:tc>
              <w:tc>
                <w:tcPr>
                  <w:tcW w:w="1559"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fever or bacteraemia</w:t>
                  </w:r>
                </w:p>
              </w:tc>
              <w:tc>
                <w:tcPr>
                  <w:tcW w:w="850"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40</w:t>
                  </w:r>
                </w:p>
              </w:tc>
              <w:tc>
                <w:tcPr>
                  <w:tcW w:w="1276" w:type="dxa"/>
                  <w:noWrap/>
                  <w:hideMark/>
                </w:tcPr>
                <w:p w:rsidR="008F67C5" w:rsidRPr="009121B2" w:rsidRDefault="008F67C5" w:rsidP="003F5BB8">
                  <w:pPr>
                    <w:cnfStyle w:val="000000100000" w:firstRow="0" w:lastRow="0" w:firstColumn="0" w:lastColumn="0" w:oddVBand="0" w:evenVBand="0" w:oddHBand="1" w:evenHBand="0" w:firstRowFirstColumn="0" w:firstRowLastColumn="0" w:lastRowFirstColumn="0" w:lastRowLastColumn="0"/>
                  </w:pPr>
                  <w:r w:rsidRPr="009121B2">
                    <w:t>outpatient</w:t>
                  </w:r>
                </w:p>
              </w:tc>
              <w:tc>
                <w:tcPr>
                  <w:tcW w:w="709" w:type="dxa"/>
                </w:tcPr>
                <w:p w:rsidR="008F67C5" w:rsidRPr="009121B2" w:rsidRDefault="003F5BB8" w:rsidP="003A143E">
                  <w:pP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PEVuZE5vdGU+PENpdGU+PEF1dGhvcj5Eb2JpbnNvbjwvQXV0aG9yPjxZZWFyPjIwMTc8L1llYXI+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LTE+PC9hbHQtcGVyaW9kaWNhbD48cGFnZXM+MTA2Ni0xMDczPC9wYWdlcz48dm9sdW1lPjY0PC92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</w:fldData>
                    </w:fldChar>
                  </w:r>
                  <w:r w:rsidR="003A143E">
                    <w:instrText xml:space="preserve"> ADDIN EN.CITE </w:instrText>
                  </w:r>
                  <w:r w:rsidR="003A143E">
                    <w:fldChar w:fldCharType="begin">
                      <w:fldData xml:space="preserve">PEVuZE5vdGU+PENpdGU+PEF1dGhvcj5Eb2JpbnNvbjwvQXV0aG9yPjxZZWFyPjIwMTc8L1llYXI+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LTE+PC9hbHQtcGVyaW9kaWNhbD48cGFnZXM+MTA2Ni0xMDczPC9wYWdlcz48dm9sdW1lPjY0PC92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</w:fldData>
                    </w:fldChar>
                  </w:r>
                  <w:r w:rsidR="003A143E">
                    <w:instrText xml:space="preserve"> ADDIN EN.CITE.DATA </w:instrText>
                  </w:r>
                  <w:r w:rsidR="003A143E">
                    <w:fldChar w:fldCharType="end"/>
                  </w:r>
                  <w:r>
                    <w:fldChar w:fldCharType="separate"/>
                  </w:r>
                  <w:r w:rsidR="003A143E" w:rsidRPr="003A143E">
                    <w:rPr>
                      <w:noProof/>
                      <w:vertAlign w:val="superscript"/>
                    </w:rPr>
                    <w:t>146</w:t>
                  </w:r>
                  <w:r>
                    <w:fldChar w:fldCharType="end"/>
                  </w:r>
                </w:p>
              </w:tc>
            </w:tr>
            <w:tr w:rsidR="00AE0828" w:rsidRPr="009121B2" w:rsidTr="005E65BD">
              <w:trPr>
                <w:trHeight w:val="267"/>
              </w:trPr>
              <w:tc>
                <w:tcPr>
                  <w:cnfStyle w:val="001000000000" w:firstRow="0" w:lastRow="0" w:firstColumn="1" w:lastColumn="0" w:oddVBand="0" w:evenVBand="0" w:oddHBand="0" w:evenHBand="0" w:firstRowFirstColumn="0" w:firstRowLastColumn="0" w:lastRowFirstColumn="0" w:lastRowLastColumn="0"/>
                  <w:tcW w:w="1418" w:type="dxa"/>
                  <w:noWrap/>
                </w:tcPr>
                <w:p w:rsidR="00AE0828" w:rsidRPr="009121B2" w:rsidRDefault="00AE0828" w:rsidP="004552EF">
                  <w:r>
                    <w:t>Parvovirus B19</w:t>
                  </w:r>
                </w:p>
              </w:tc>
              <w:tc>
                <w:tcPr>
                  <w:tcW w:w="1276" w:type="dxa"/>
                  <w:noWrap/>
                </w:tcPr>
                <w:p w:rsidR="00AE0828" w:rsidRPr="009121B2" w:rsidRDefault="00AE0828" w:rsidP="004552EF">
                  <w:pPr>
                    <w:cnfStyle w:val="000000000000" w:firstRow="0" w:lastRow="0" w:firstColumn="0" w:lastColumn="0" w:oddVBand="0" w:evenVBand="0" w:oddHBand="0" w:evenHBand="0" w:firstRowFirstColumn="0" w:firstRowLastColumn="0" w:lastRowFirstColumn="0" w:lastRowLastColumn="0"/>
                  </w:pPr>
                  <w:r>
                    <w:t>nasal</w:t>
                  </w:r>
                </w:p>
              </w:tc>
              <w:tc>
                <w:tcPr>
                  <w:tcW w:w="1417" w:type="dxa"/>
                  <w:noWrap/>
                </w:tcPr>
                <w:p w:rsidR="00AE0828" w:rsidRPr="00244D71" w:rsidRDefault="00AE0828" w:rsidP="004552EF">
                  <w:pPr>
                    <w:cnfStyle w:val="000000000000" w:firstRow="0" w:lastRow="0" w:firstColumn="0" w:lastColumn="0" w:oddVBand="0" w:evenVBand="0" w:oddHBand="0" w:evenHBand="0" w:firstRowFirstColumn="0" w:firstRowLastColumn="0" w:lastRowFirstColumn="0" w:lastRowLastColumn="0"/>
                  </w:pPr>
                  <w:r>
                    <w:t>Up to 5</w:t>
                  </w:r>
                  <w:r>
                    <w:rPr>
                      <w:vertAlign w:val="superscript"/>
                    </w:rPr>
                    <w:t>10</w:t>
                  </w:r>
                  <w:r>
                    <w:t xml:space="preserve"> viral genomes</w:t>
                  </w:r>
                </w:p>
              </w:tc>
              <w:tc>
                <w:tcPr>
                  <w:tcW w:w="1418" w:type="dxa"/>
                  <w:noWrap/>
                </w:tcPr>
                <w:p w:rsidR="00AE0828" w:rsidRPr="009121B2" w:rsidRDefault="00AE0828" w:rsidP="004552EF">
                  <w:pPr>
                    <w:cnfStyle w:val="000000000000" w:firstRow="0" w:lastRow="0" w:firstColumn="0" w:lastColumn="0" w:oddVBand="0" w:evenVBand="0" w:oddHBand="0" w:evenHBand="0" w:firstRowFirstColumn="0" w:firstRowLastColumn="0" w:lastRowFirstColumn="0" w:lastRowLastColumn="0"/>
                  </w:pPr>
                  <w:r>
                    <w:t>Wild-type</w:t>
                  </w:r>
                </w:p>
              </w:tc>
              <w:tc>
                <w:tcPr>
                  <w:tcW w:w="1559" w:type="dxa"/>
                  <w:noWrap/>
                </w:tcPr>
                <w:p w:rsidR="00AE0828" w:rsidRPr="009121B2" w:rsidRDefault="001A3E71" w:rsidP="004552EF">
                  <w:pPr>
                    <w:cnfStyle w:val="000000000000" w:firstRow="0" w:lastRow="0" w:firstColumn="0" w:lastColumn="0" w:oddVBand="0" w:evenVBand="0" w:oddHBand="0" w:evenHBand="0" w:firstRowFirstColumn="0" w:firstRowLastColumn="0" w:lastRowFirstColumn="0" w:lastRowLastColumn="0"/>
                  </w:pPr>
                  <w:r>
                    <w:t>vir</w:t>
                  </w:r>
                  <w:r w:rsidR="00AE0828">
                    <w:t>emia</w:t>
                  </w:r>
                </w:p>
              </w:tc>
              <w:tc>
                <w:tcPr>
                  <w:tcW w:w="850" w:type="dxa"/>
                  <w:noWrap/>
                </w:tcPr>
                <w:p w:rsidR="00AE0828" w:rsidRPr="009121B2" w:rsidRDefault="00AE0828" w:rsidP="004552EF">
                  <w:pPr>
                    <w:cnfStyle w:val="000000000000" w:firstRow="0" w:lastRow="0" w:firstColumn="0" w:lastColumn="0" w:oddVBand="0" w:evenVBand="0" w:oddHBand="0" w:evenHBand="0" w:firstRowFirstColumn="0" w:firstRowLastColumn="0" w:lastRowFirstColumn="0" w:lastRowLastColumn="0"/>
                  </w:pPr>
                  <w:r>
                    <w:t>12</w:t>
                  </w:r>
                </w:p>
              </w:tc>
              <w:tc>
                <w:tcPr>
                  <w:tcW w:w="1276" w:type="dxa"/>
                  <w:noWrap/>
                </w:tcPr>
                <w:p w:rsidR="00AE0828" w:rsidRPr="009121B2" w:rsidRDefault="00AE0828" w:rsidP="004552EF">
                  <w:pPr>
                    <w:cnfStyle w:val="000000000000" w:firstRow="0" w:lastRow="0" w:firstColumn="0" w:lastColumn="0" w:oddVBand="0" w:evenVBand="0" w:oddHBand="0" w:evenHBand="0" w:firstRowFirstColumn="0" w:firstRowLastColumn="0" w:lastRowFirstColumn="0" w:lastRowLastColumn="0"/>
                  </w:pPr>
                  <w:r>
                    <w:t>Inpatient isolation</w:t>
                  </w:r>
                </w:p>
              </w:tc>
              <w:tc>
                <w:tcPr>
                  <w:tcW w:w="709" w:type="dxa"/>
                </w:tcPr>
                <w:p w:rsidR="00AE0828" w:rsidRDefault="00AD3E45" w:rsidP="003A143E">
                  <w:pPr>
                    <w:cnfStyle w:val="000000000000" w:firstRow="0" w:lastRow="0" w:firstColumn="0" w:lastColumn="0" w:oddVBand="0" w:evenVBand="0" w:oddHBand="0" w:evenHBand="0" w:firstRowFirstColumn="0" w:firstRowLastColumn="0" w:lastRowFirstColumn="0" w:lastRowLastColumn="0"/>
                  </w:pPr>
                  <w:r>
                    <w:fldChar w:fldCharType="begin"/>
                  </w:r>
                  <w:r w:rsidR="003A143E">
                    <w:instrText xml:space="preserve"> ADDIN EN.CITE &lt;EndNote&gt;&lt;Cite&gt;&lt;Author&gt;Anderson&lt;/Author&gt;&lt;Year&gt;1985&lt;/Year&gt;&lt;RecNum&gt;316&lt;/RecNum&gt;&lt;DisplayText&gt;&lt;style face="superscript"&gt;147&lt;/style&gt;&lt;/DisplayText&gt;&lt;record&gt;&lt;rec-number&gt;316&lt;/rec-number&gt;&lt;foreign-keys&gt;&lt;key app="EN" db-id="fr25ztse4dw20qe9r9qpw02vefr99fse92ww" timestamp="1496925497"&gt;316&lt;/key&gt;&lt;/foreign-keys&gt;&lt;ref-type name="Journal Article"&gt;17&lt;/ref-type&gt;&lt;contributors&gt;&lt;authors&gt;&lt;author&gt;Anderson, M. J.&lt;/author&gt;&lt;author&gt;Higgins, P. G.&lt;/author&gt;&lt;author&gt;Davis, L. R.&lt;/author&gt;&lt;author&gt;Willman, J. S.&lt;/author&gt;&lt;author&gt;Jones, S. E.&lt;/author&gt;&lt;author&gt;Kidd, I. M.&lt;/author&gt;&lt;author&gt;Pattison, J. R.&lt;/author&gt;&lt;author&gt;Tyrrell, D. A.&lt;/author&gt;&lt;/authors&gt;&lt;/contributors&gt;&lt;titles&gt;&lt;title&gt;Experimental parvoviral infection in humans&lt;/title&gt;&lt;secondary-title&gt;J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diseases&lt;/abbr-1&gt;&lt;/alt-periodical&gt;&lt;pages&gt;257-65&lt;/pages&gt;&lt;volume&gt;152&lt;/volume&gt;&lt;number&gt;2&lt;/number&gt;&lt;edition&gt;1985/08/01&lt;/edition&gt;&lt;keywords&gt;&lt;keyword&gt;Anemia, Hemolytic/complications&lt;/keyword&gt;&lt;keyword&gt;Female&lt;/keyword&gt;&lt;keyword&gt;Hemoglobins/analysis&lt;/keyword&gt;&lt;keyword&gt;Humans&lt;/keyword&gt;&lt;keyword&gt;Leukocyte Count&lt;/keyword&gt;&lt;keyword&gt;Male&lt;/keyword&gt;&lt;keyword&gt;Middle Aged&lt;/keyword&gt;&lt;keyword&gt;Parvoviridae/isolation &amp;amp; purification&lt;/keyword&gt;&lt;keyword&gt;Parvoviridae Infections/blood/complications/*etiology&lt;/keyword&gt;&lt;keyword&gt;Platelet Count&lt;/keyword&gt;&lt;keyword&gt;Reticulocytes&lt;/keyword&gt;&lt;keyword&gt;Time Factors&lt;/keyword&gt;&lt;keyword&gt;Viremia/etiology&lt;/keyword&gt;&lt;/keywords&gt;&lt;dates&gt;&lt;year&gt;1985&lt;/year&gt;&lt;pub-dates&gt;&lt;date&gt;Aug&lt;/date&gt;&lt;/pub-dates&gt;&lt;/dates&gt;&lt;isbn&gt;0022-1899 (Print)&amp;#xD;0022-1899&lt;/isbn&gt;&lt;accession-num&gt;2993431&lt;/accession-num&gt;&lt;urls&gt;&lt;/urls&gt;&lt;remote-database-provider&gt;NLM&lt;/remote-database-provider&gt;&lt;language&gt;eng&lt;/language&gt;&lt;/record&gt;&lt;/Cite&gt;&lt;/EndNote&gt;</w:instrText>
                  </w:r>
                  <w:r>
                    <w:fldChar w:fldCharType="separate"/>
                  </w:r>
                  <w:r w:rsidR="003A143E" w:rsidRPr="003A143E">
                    <w:rPr>
                      <w:noProof/>
                      <w:vertAlign w:val="superscript"/>
                    </w:rPr>
                    <w:t>147</w:t>
                  </w:r>
                  <w:r>
                    <w:fldChar w:fldCharType="end"/>
                  </w:r>
                </w:p>
              </w:tc>
            </w:tr>
          </w:tbl>
          <w:p w:rsidR="00FC6040" w:rsidRDefault="00FC6040" w:rsidP="009C59CA">
            <w:pPr>
              <w:jc w:val="both"/>
            </w:pPr>
          </w:p>
        </w:tc>
      </w:tr>
      <w:tr w:rsidR="003F5BB8" w:rsidTr="005E65BD">
        <w:tc>
          <w:tcPr>
            <w:tcW w:w="10456" w:type="dxa"/>
          </w:tcPr>
          <w:p w:rsidR="00FC6040" w:rsidRDefault="00FC6040" w:rsidP="009C59CA">
            <w:pPr>
              <w:jc w:val="both"/>
            </w:pPr>
          </w:p>
        </w:tc>
      </w:tr>
      <w:tr w:rsidR="003F5BB8" w:rsidTr="005E65BD">
        <w:tc>
          <w:tcPr>
            <w:tcW w:w="104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5"/>
            </w:tblGrid>
            <w:tr w:rsidR="000A0EEA" w:rsidTr="005E65BD">
              <w:tc>
                <w:tcPr>
                  <w:tcW w:w="9165" w:type="dxa"/>
                </w:tcPr>
                <w:p w:rsidR="000A0EEA" w:rsidRDefault="000A0EEA" w:rsidP="009C59CA">
                  <w:pPr>
                    <w:jc w:val="both"/>
                  </w:pPr>
                </w:p>
              </w:tc>
            </w:tr>
            <w:tr w:rsidR="000A0EEA" w:rsidTr="005E65BD">
              <w:tc>
                <w:tcPr>
                  <w:tcW w:w="9165" w:type="dxa"/>
                </w:tcPr>
                <w:p w:rsidR="00DD04F4" w:rsidRDefault="000A0EEA" w:rsidP="00DD04F4">
                  <w:pPr>
                    <w:jc w:val="both"/>
                  </w:pPr>
                  <w:r>
                    <w:t xml:space="preserve">Table 1: </w:t>
                  </w:r>
                  <w:r w:rsidR="00DD04F4" w:rsidRPr="008C5A1F">
                    <w:rPr>
                      <w:b/>
                    </w:rPr>
                    <w:t>Summary of characteristics per CHI model based on published data.</w:t>
                  </w:r>
                  <w:r w:rsidR="00DD04F4">
                    <w:t xml:space="preserve"> Most commonly used </w:t>
                  </w:r>
                  <w:r w:rsidR="00DD04F4" w:rsidRPr="00504630">
                    <w:t>strains are reported, number of volunteers is estimated from publications.</w:t>
                  </w:r>
                </w:p>
                <w:p w:rsidR="004F5F75" w:rsidRPr="004F5F75" w:rsidRDefault="004F5F75" w:rsidP="004F5F75">
                  <w:pPr>
                    <w:jc w:val="both"/>
                    <w:rPr>
                      <w:rFonts w:ascii="Arial" w:hAnsi="Arial" w:cs="Arial"/>
                      <w:sz w:val="20"/>
                      <w:szCs w:val="20"/>
                    </w:rPr>
                  </w:pPr>
                  <w:r>
                    <w:t xml:space="preserve">ETEC= Enterotoxicogenic Escherichia choli, Salmonella Typhi/Paratyphi = </w:t>
                  </w:r>
                  <w:r w:rsidRPr="008C5A1F">
                    <w:rPr>
                      <w:i/>
                    </w:rPr>
                    <w:t xml:space="preserve">Salmonella enterica </w:t>
                  </w:r>
                  <w:r w:rsidRPr="008C5A1F">
                    <w:t>subsp.</w:t>
                  </w:r>
                  <w:r w:rsidRPr="008C5A1F">
                    <w:rPr>
                      <w:i/>
                    </w:rPr>
                    <w:t xml:space="preserve"> enterica </w:t>
                  </w:r>
                  <w:r w:rsidRPr="008C5A1F">
                    <w:t>serovar Typhi</w:t>
                  </w:r>
                </w:p>
                <w:p w:rsidR="004F5F75" w:rsidRPr="00504630" w:rsidRDefault="004F5F75" w:rsidP="00DD04F4">
                  <w:pPr>
                    <w:jc w:val="both"/>
                  </w:pPr>
                </w:p>
                <w:p w:rsidR="00DD04F4" w:rsidRPr="00504630" w:rsidRDefault="00DD04F4" w:rsidP="00DD04F4">
                  <w:pPr>
                    <w:jc w:val="both"/>
                  </w:pPr>
                </w:p>
                <w:p w:rsidR="00DD04F4" w:rsidRPr="00504630" w:rsidRDefault="00DD04F4" w:rsidP="00DD04F4">
                  <w:pPr>
                    <w:jc w:val="both"/>
                    <w:rPr>
                      <w:rFonts w:cs="Arial"/>
                      <w:color w:val="000000"/>
                    </w:rPr>
                  </w:pPr>
                  <w:r w:rsidRPr="00504630">
                    <w:rPr>
                      <w:rFonts w:cs="Arial"/>
                      <w:color w:val="000000"/>
                    </w:rPr>
                    <w:t>* A/Texas/39/91 (H1N1), A/California/2009 (H1N1), A/Winsonsin/67/2005 (H3N2)</w:t>
                  </w:r>
                </w:p>
                <w:p w:rsidR="008557A1" w:rsidRPr="00504630" w:rsidRDefault="008557A1" w:rsidP="008557A1">
                  <w:pPr>
                    <w:jc w:val="both"/>
                    <w:rPr>
                      <w:rFonts w:cs="Arial"/>
                      <w:color w:val="000000"/>
                    </w:rPr>
                  </w:pPr>
                  <w:r w:rsidRPr="00504630">
                    <w:rPr>
                      <w:rFonts w:cs="Arial"/>
                      <w:color w:val="000000"/>
                    </w:rPr>
                    <w:t xml:space="preserve">** </w:t>
                  </w:r>
                  <w:r w:rsidR="001A3E71" w:rsidRPr="008C5A1F">
                    <w:rPr>
                      <w:rFonts w:cs="Arial"/>
                      <w:i/>
                      <w:color w:val="000000"/>
                    </w:rPr>
                    <w:t xml:space="preserve">C. </w:t>
                  </w:r>
                  <w:r w:rsidRPr="008C5A1F">
                    <w:rPr>
                      <w:rFonts w:cs="Arial"/>
                      <w:i/>
                      <w:color w:val="000000"/>
                    </w:rPr>
                    <w:t>muris</w:t>
                  </w:r>
                  <w:r w:rsidRPr="00504630">
                    <w:rPr>
                      <w:rFonts w:cs="Arial"/>
                      <w:color w:val="000000"/>
                    </w:rPr>
                    <w:t xml:space="preserve">: RN66, </w:t>
                  </w:r>
                  <w:r w:rsidR="001A3E71" w:rsidRPr="008C5A1F">
                    <w:rPr>
                      <w:rFonts w:cs="Arial"/>
                      <w:i/>
                      <w:color w:val="000000"/>
                    </w:rPr>
                    <w:t xml:space="preserve">C. </w:t>
                  </w:r>
                  <w:r w:rsidRPr="008C5A1F">
                    <w:rPr>
                      <w:rFonts w:cs="Arial"/>
                      <w:i/>
                      <w:color w:val="000000"/>
                    </w:rPr>
                    <w:t>meleagridis</w:t>
                  </w:r>
                  <w:r w:rsidR="001A3E71" w:rsidRPr="00504630">
                    <w:rPr>
                      <w:rFonts w:cs="Arial"/>
                      <w:color w:val="000000"/>
                    </w:rPr>
                    <w:t>:</w:t>
                  </w:r>
                  <w:r w:rsidRPr="00504630">
                    <w:rPr>
                      <w:rFonts w:cs="Arial"/>
                      <w:color w:val="000000"/>
                    </w:rPr>
                    <w:t xml:space="preserve"> TU1867, </w:t>
                  </w:r>
                  <w:r w:rsidR="001A3E71" w:rsidRPr="008C5A1F">
                    <w:rPr>
                      <w:rFonts w:cs="Arial"/>
                      <w:i/>
                      <w:color w:val="000000"/>
                    </w:rPr>
                    <w:t xml:space="preserve">C. </w:t>
                  </w:r>
                  <w:r w:rsidRPr="008C5A1F">
                    <w:rPr>
                      <w:rFonts w:cs="Arial"/>
                      <w:i/>
                      <w:color w:val="000000"/>
                    </w:rPr>
                    <w:t>hominis</w:t>
                  </w:r>
                  <w:r w:rsidR="001A3E71" w:rsidRPr="00504630">
                    <w:rPr>
                      <w:rFonts w:cs="Arial"/>
                      <w:color w:val="000000"/>
                    </w:rPr>
                    <w:t>:</w:t>
                  </w:r>
                  <w:r w:rsidRPr="00504630">
                    <w:rPr>
                      <w:rFonts w:cs="Arial"/>
                      <w:color w:val="000000"/>
                    </w:rPr>
                    <w:t xml:space="preserve"> Iowa strain, </w:t>
                  </w:r>
                  <w:r w:rsidR="001A3E71" w:rsidRPr="008C5A1F">
                    <w:rPr>
                      <w:rFonts w:cs="Arial"/>
                      <w:i/>
                      <w:color w:val="000000"/>
                    </w:rPr>
                    <w:t xml:space="preserve">C. </w:t>
                  </w:r>
                  <w:r w:rsidRPr="008C5A1F">
                    <w:rPr>
                      <w:rFonts w:cs="Arial"/>
                      <w:i/>
                      <w:color w:val="000000"/>
                    </w:rPr>
                    <w:t>parvum</w:t>
                  </w:r>
                  <w:r w:rsidR="001A3E71" w:rsidRPr="00504630">
                    <w:rPr>
                      <w:rFonts w:cs="Arial"/>
                      <w:color w:val="000000"/>
                    </w:rPr>
                    <w:t>:</w:t>
                  </w:r>
                  <w:r w:rsidRPr="00504630">
                    <w:rPr>
                      <w:rFonts w:cs="Arial"/>
                      <w:color w:val="000000"/>
                    </w:rPr>
                    <w:t xml:space="preserve"> Iowa strain</w:t>
                  </w:r>
                </w:p>
                <w:p w:rsidR="008557A1" w:rsidRDefault="008557A1" w:rsidP="00DD04F4">
                  <w:pPr>
                    <w:jc w:val="both"/>
                    <w:rPr>
                      <w:rFonts w:ascii="Arial" w:hAnsi="Arial" w:cs="Arial"/>
                      <w:color w:val="000000"/>
                      <w:sz w:val="20"/>
                      <w:szCs w:val="20"/>
                    </w:rPr>
                  </w:pPr>
                </w:p>
                <w:p w:rsidR="00DD04F4" w:rsidRDefault="00DD04F4" w:rsidP="00DD04F4">
                  <w:pPr>
                    <w:jc w:val="both"/>
                  </w:pPr>
                </w:p>
              </w:tc>
            </w:tr>
          </w:tbl>
          <w:p w:rsidR="00FC6040" w:rsidRDefault="00FC6040" w:rsidP="009C59CA">
            <w:pPr>
              <w:jc w:val="both"/>
            </w:pPr>
          </w:p>
        </w:tc>
      </w:tr>
      <w:tr w:rsidR="003F5BB8" w:rsidTr="005E65BD">
        <w:tc>
          <w:tcPr>
            <w:tcW w:w="10456" w:type="dxa"/>
          </w:tcPr>
          <w:p w:rsidR="00FC6040" w:rsidRDefault="00FC6040" w:rsidP="009C59CA">
            <w:pPr>
              <w:jc w:val="both"/>
            </w:pPr>
          </w:p>
        </w:tc>
      </w:tr>
      <w:tr w:rsidR="003F5BB8" w:rsidTr="005E65BD">
        <w:tc>
          <w:tcPr>
            <w:tcW w:w="10456" w:type="dxa"/>
          </w:tcPr>
          <w:p w:rsidR="002040A8" w:rsidRPr="002040A8" w:rsidRDefault="002040A8" w:rsidP="009C59CA">
            <w:pPr>
              <w:jc w:val="both"/>
            </w:pPr>
            <w:r>
              <w:t xml:space="preserve"> </w:t>
            </w:r>
          </w:p>
        </w:tc>
      </w:tr>
      <w:tr w:rsidR="003F5BB8" w:rsidTr="005E65BD">
        <w:trPr>
          <w:trHeight w:val="87"/>
        </w:trPr>
        <w:tc>
          <w:tcPr>
            <w:tcW w:w="10456" w:type="dxa"/>
          </w:tcPr>
          <w:p w:rsidR="00FC6040" w:rsidRDefault="00FC6040" w:rsidP="009C59CA">
            <w:pPr>
              <w:jc w:val="both"/>
            </w:pPr>
          </w:p>
        </w:tc>
      </w:tr>
    </w:tbl>
    <w:p w:rsidR="00123C52" w:rsidRDefault="00123C52" w:rsidP="009C59CA">
      <w:pPr>
        <w:jc w:val="both"/>
      </w:pPr>
    </w:p>
    <w:p w:rsidR="005E65BD" w:rsidRDefault="005E65BD">
      <w:pPr>
        <w:rPr>
          <w:u w:val="single"/>
        </w:rPr>
      </w:pPr>
      <w:r>
        <w:rPr>
          <w:u w:val="single"/>
        </w:rPr>
        <w:br w:type="page"/>
      </w:r>
    </w:p>
    <w:p w:rsidR="00123C52" w:rsidRPr="00504630" w:rsidRDefault="00504630" w:rsidP="009C59CA">
      <w:pPr>
        <w:jc w:val="both"/>
        <w:rPr>
          <w:b/>
          <w:u w:val="single"/>
        </w:rPr>
      </w:pPr>
      <w:r>
        <w:rPr>
          <w:b/>
          <w:u w:val="single"/>
        </w:rPr>
        <w:lastRenderedPageBreak/>
        <w:t>Reference list</w:t>
      </w:r>
    </w:p>
    <w:p w:rsidR="003A143E" w:rsidRPr="003A143E" w:rsidRDefault="00123C52" w:rsidP="003A143E">
      <w:pPr>
        <w:pStyle w:val="EndNoteBibliography"/>
        <w:spacing w:after="0"/>
      </w:pPr>
      <w:r>
        <w:fldChar w:fldCharType="begin"/>
      </w:r>
      <w:r>
        <w:instrText xml:space="preserve"> ADDIN EN.REFLIST </w:instrText>
      </w:r>
      <w:r>
        <w:fldChar w:fldCharType="separate"/>
      </w:r>
      <w:r w:rsidR="003A143E" w:rsidRPr="003A143E">
        <w:t>1.</w:t>
      </w:r>
      <w:r w:rsidR="003A143E" w:rsidRPr="003A143E">
        <w:tab/>
        <w:t xml:space="preserve">Sabin AB. Research on dengue during World War II. </w:t>
      </w:r>
      <w:r w:rsidR="003A143E" w:rsidRPr="003A143E">
        <w:rPr>
          <w:i/>
        </w:rPr>
        <w:t>The American journal of tropical medicine and hygiene</w:t>
      </w:r>
      <w:r w:rsidR="003A143E" w:rsidRPr="003A143E">
        <w:t xml:space="preserve"> 1952; </w:t>
      </w:r>
      <w:r w:rsidR="003A143E" w:rsidRPr="003A143E">
        <w:rPr>
          <w:b/>
        </w:rPr>
        <w:t>1</w:t>
      </w:r>
      <w:r w:rsidR="003A143E" w:rsidRPr="003A143E">
        <w:t>(1): 30-50.</w:t>
      </w:r>
    </w:p>
    <w:p w:rsidR="003A143E" w:rsidRPr="003A143E" w:rsidRDefault="003A143E" w:rsidP="003A143E">
      <w:pPr>
        <w:pStyle w:val="EndNoteBibliography"/>
        <w:spacing w:after="0"/>
      </w:pPr>
      <w:r w:rsidRPr="003A143E">
        <w:t>2.</w:t>
      </w:r>
      <w:r w:rsidRPr="003A143E">
        <w:tab/>
        <w:t xml:space="preserve">Balasingam S, Wilder-Smith A. Randomized controlled trials for influenza drugs and vaccines: a review of controlled human infection studies. </w:t>
      </w:r>
      <w:r w:rsidRPr="003A143E">
        <w:rPr>
          <w:i/>
        </w:rPr>
        <w:t>International journal of infectious diseases : IJID : official publication of the International Society for Infectious Diseases</w:t>
      </w:r>
      <w:r w:rsidRPr="003A143E">
        <w:t xml:space="preserve"> 2016; </w:t>
      </w:r>
      <w:r w:rsidRPr="003A143E">
        <w:rPr>
          <w:b/>
        </w:rPr>
        <w:t>49</w:t>
      </w:r>
      <w:r w:rsidRPr="003A143E">
        <w:t>: 18-29.</w:t>
      </w:r>
    </w:p>
    <w:p w:rsidR="003A143E" w:rsidRPr="003A143E" w:rsidRDefault="003A143E" w:rsidP="003A143E">
      <w:pPr>
        <w:pStyle w:val="EndNoteBibliography"/>
        <w:spacing w:after="0"/>
      </w:pPr>
      <w:r w:rsidRPr="003A143E">
        <w:t>3.</w:t>
      </w:r>
      <w:r w:rsidRPr="003A143E">
        <w:tab/>
        <w:t xml:space="preserve">Dolin R, Blacklow NR, DuPont H, et al. Transmission of acute infectious nonbacterial gastroenteritis to volunteers by oral administration of stool filtrates. </w:t>
      </w:r>
      <w:r w:rsidRPr="003A143E">
        <w:rPr>
          <w:i/>
        </w:rPr>
        <w:t>The Journal of infectious diseases</w:t>
      </w:r>
      <w:r w:rsidRPr="003A143E">
        <w:t xml:space="preserve"> 1971; </w:t>
      </w:r>
      <w:r w:rsidRPr="003A143E">
        <w:rPr>
          <w:b/>
        </w:rPr>
        <w:t>123</w:t>
      </w:r>
      <w:r w:rsidRPr="003A143E">
        <w:t>(3): 307-12.</w:t>
      </w:r>
    </w:p>
    <w:p w:rsidR="003A143E" w:rsidRPr="003A143E" w:rsidRDefault="003A143E" w:rsidP="003A143E">
      <w:pPr>
        <w:pStyle w:val="EndNoteBibliography"/>
        <w:spacing w:after="0"/>
      </w:pPr>
      <w:r w:rsidRPr="003A143E">
        <w:t>4.</w:t>
      </w:r>
      <w:r w:rsidRPr="003A143E">
        <w:tab/>
        <w:t xml:space="preserve">Larsen CP, Whitehead SS, Durbin AP. Dengue human infection models to advance dengue vaccine development. </w:t>
      </w:r>
      <w:r w:rsidRPr="003A143E">
        <w:rPr>
          <w:i/>
        </w:rPr>
        <w:t>Vaccine</w:t>
      </w:r>
      <w:r w:rsidRPr="003A143E">
        <w:t xml:space="preserve"> 2015; </w:t>
      </w:r>
      <w:r w:rsidRPr="003A143E">
        <w:rPr>
          <w:b/>
        </w:rPr>
        <w:t>33</w:t>
      </w:r>
      <w:r w:rsidRPr="003A143E">
        <w:t>(50): 7075-82.</w:t>
      </w:r>
    </w:p>
    <w:p w:rsidR="003A143E" w:rsidRPr="003A143E" w:rsidRDefault="003A143E" w:rsidP="003A143E">
      <w:pPr>
        <w:pStyle w:val="EndNoteBibliography"/>
        <w:spacing w:after="0"/>
      </w:pPr>
      <w:r w:rsidRPr="003A143E">
        <w:t>5.</w:t>
      </w:r>
      <w:r w:rsidRPr="003A143E">
        <w:tab/>
        <w:t xml:space="preserve">Chen X, Zuo Y, Zuo W. [Observation on the clinical symptoms and sporocyst excretion in human volunteers experimentally infected with Sarcocystis hominis]. </w:t>
      </w:r>
      <w:r w:rsidRPr="003A143E">
        <w:rPr>
          <w:i/>
        </w:rPr>
        <w:t>Zhongguo ji sheng chong xue yu ji sheng chong bing za zhi = Chinese journal of parasitology &amp; parasitic diseases</w:t>
      </w:r>
      <w:r w:rsidRPr="003A143E">
        <w:t xml:space="preserve"> 1999; </w:t>
      </w:r>
      <w:r w:rsidRPr="003A143E">
        <w:rPr>
          <w:b/>
        </w:rPr>
        <w:t>17</w:t>
      </w:r>
      <w:r w:rsidRPr="003A143E">
        <w:t>(1): 25-7.</w:t>
      </w:r>
    </w:p>
    <w:p w:rsidR="003A143E" w:rsidRPr="003A143E" w:rsidRDefault="003A143E" w:rsidP="003A143E">
      <w:pPr>
        <w:pStyle w:val="EndNoteBibliography"/>
        <w:spacing w:after="0"/>
      </w:pPr>
      <w:r w:rsidRPr="003A143E">
        <w:t>6.</w:t>
      </w:r>
      <w:r w:rsidRPr="003A143E">
        <w:tab/>
        <w:t xml:space="preserve">Benyajati C. Experimental cholera in humans. </w:t>
      </w:r>
      <w:r w:rsidRPr="003A143E">
        <w:rPr>
          <w:i/>
        </w:rPr>
        <w:t>British medical journal</w:t>
      </w:r>
      <w:r w:rsidRPr="003A143E">
        <w:t xml:space="preserve"> 1966; </w:t>
      </w:r>
      <w:r w:rsidRPr="003A143E">
        <w:rPr>
          <w:b/>
        </w:rPr>
        <w:t>1</w:t>
      </w:r>
      <w:r w:rsidRPr="003A143E">
        <w:t>(5480): 140-2.</w:t>
      </w:r>
    </w:p>
    <w:p w:rsidR="003A143E" w:rsidRPr="003A143E" w:rsidRDefault="003A143E" w:rsidP="003A143E">
      <w:pPr>
        <w:pStyle w:val="EndNoteBibliography"/>
        <w:spacing w:after="0"/>
      </w:pPr>
      <w:r w:rsidRPr="003A143E">
        <w:t>7.</w:t>
      </w:r>
      <w:r w:rsidRPr="003A143E">
        <w:tab/>
        <w:t xml:space="preserve">Darton TC, Blohmke CJ, Moorthy VS, et al. Design, recruitment, and microbiological considerations in human challenge studies. </w:t>
      </w:r>
      <w:r w:rsidRPr="003A143E">
        <w:rPr>
          <w:i/>
        </w:rPr>
        <w:t>The Lancet Infectious diseases</w:t>
      </w:r>
      <w:r w:rsidRPr="003A143E">
        <w:t xml:space="preserve"> 2015; </w:t>
      </w:r>
      <w:r w:rsidRPr="003A143E">
        <w:rPr>
          <w:b/>
        </w:rPr>
        <w:t>15</w:t>
      </w:r>
      <w:r w:rsidRPr="003A143E">
        <w:t>(7): 840-51.</w:t>
      </w:r>
    </w:p>
    <w:p w:rsidR="003A143E" w:rsidRPr="003A143E" w:rsidRDefault="003A143E" w:rsidP="003A143E">
      <w:pPr>
        <w:pStyle w:val="EndNoteBibliography"/>
        <w:spacing w:after="0"/>
      </w:pPr>
      <w:r w:rsidRPr="003A143E">
        <w:t>8.</w:t>
      </w:r>
      <w:r w:rsidRPr="003A143E">
        <w:tab/>
        <w:t xml:space="preserve">Chen WH, Cohen MB, Kirkpatrick BD, et al. Single-dose Live Oral Cholera Vaccine CVD 103-HgR Protects Against Human Experimental Infection With Vibrio cholerae O1 El Tor. </w:t>
      </w:r>
      <w:r w:rsidRPr="003A143E">
        <w:rPr>
          <w:i/>
        </w:rPr>
        <w:t>Clinical infectious diseases : an official publication of the Infectious Diseases Society of America</w:t>
      </w:r>
      <w:r w:rsidRPr="003A143E">
        <w:t xml:space="preserve"> 2016; </w:t>
      </w:r>
      <w:r w:rsidRPr="003A143E">
        <w:rPr>
          <w:b/>
        </w:rPr>
        <w:t>62</w:t>
      </w:r>
      <w:r w:rsidRPr="003A143E">
        <w:t>(11): 1329-35.</w:t>
      </w:r>
    </w:p>
    <w:p w:rsidR="003A143E" w:rsidRPr="003A143E" w:rsidRDefault="003A143E" w:rsidP="003A143E">
      <w:pPr>
        <w:pStyle w:val="EndNoteBibliography"/>
        <w:spacing w:after="0"/>
      </w:pPr>
      <w:r w:rsidRPr="003A143E">
        <w:t>9.</w:t>
      </w:r>
      <w:r w:rsidRPr="003A143E">
        <w:tab/>
        <w:t xml:space="preserve">Mammen MP, Lyons A, Innis BL, et al. Evaluation of dengue virus strains for human challenge studies. </w:t>
      </w:r>
      <w:r w:rsidRPr="003A143E">
        <w:rPr>
          <w:i/>
        </w:rPr>
        <w:t>Vaccine</w:t>
      </w:r>
      <w:r w:rsidRPr="003A143E">
        <w:t xml:space="preserve"> 2014; </w:t>
      </w:r>
      <w:r w:rsidRPr="003A143E">
        <w:rPr>
          <w:b/>
        </w:rPr>
        <w:t>32</w:t>
      </w:r>
      <w:r w:rsidRPr="003A143E">
        <w:t>(13): 1488-94.</w:t>
      </w:r>
    </w:p>
    <w:p w:rsidR="003A143E" w:rsidRPr="003A143E" w:rsidRDefault="003A143E" w:rsidP="003A143E">
      <w:pPr>
        <w:pStyle w:val="EndNoteBibliography"/>
        <w:spacing w:after="0"/>
      </w:pPr>
      <w:r w:rsidRPr="003A143E">
        <w:t>10.</w:t>
      </w:r>
      <w:r w:rsidRPr="003A143E">
        <w:tab/>
        <w:t xml:space="preserve">Lederer SE. The challenges of challenge experiments. </w:t>
      </w:r>
      <w:r w:rsidRPr="003A143E">
        <w:rPr>
          <w:i/>
        </w:rPr>
        <w:t>The New England journal of medicine</w:t>
      </w:r>
      <w:r w:rsidRPr="003A143E">
        <w:t xml:space="preserve"> 2014; </w:t>
      </w:r>
      <w:r w:rsidRPr="003A143E">
        <w:rPr>
          <w:b/>
        </w:rPr>
        <w:t>371</w:t>
      </w:r>
      <w:r w:rsidRPr="003A143E">
        <w:t>(8): 695-7.</w:t>
      </w:r>
    </w:p>
    <w:p w:rsidR="003A143E" w:rsidRPr="003A143E" w:rsidRDefault="003A143E" w:rsidP="003A143E">
      <w:pPr>
        <w:pStyle w:val="EndNoteBibliography"/>
        <w:spacing w:after="0"/>
      </w:pPr>
      <w:r w:rsidRPr="003A143E">
        <w:t>11.</w:t>
      </w:r>
      <w:r w:rsidRPr="003A143E">
        <w:tab/>
        <w:t xml:space="preserve">Weindling P, von Villiez A, Loewenau A, Farron N. The victims of unethical human experiments and coerced research under National Socialism. </w:t>
      </w:r>
      <w:r w:rsidRPr="003A143E">
        <w:rPr>
          <w:i/>
        </w:rPr>
        <w:t>Endeavour</w:t>
      </w:r>
      <w:r w:rsidRPr="003A143E">
        <w:t xml:space="preserve"> 2016; </w:t>
      </w:r>
      <w:r w:rsidRPr="003A143E">
        <w:rPr>
          <w:b/>
        </w:rPr>
        <w:t>40</w:t>
      </w:r>
      <w:r w:rsidRPr="003A143E">
        <w:t>(1): 1-6.</w:t>
      </w:r>
    </w:p>
    <w:p w:rsidR="003A143E" w:rsidRPr="003A143E" w:rsidRDefault="003A143E" w:rsidP="003A143E">
      <w:pPr>
        <w:pStyle w:val="EndNoteBibliography"/>
        <w:spacing w:after="0"/>
      </w:pPr>
      <w:r w:rsidRPr="003A143E">
        <w:t>12.</w:t>
      </w:r>
      <w:r w:rsidRPr="003A143E">
        <w:tab/>
        <w:t xml:space="preserve">Hope T, McMillan J. Challenge studies of human volunteers: ethical issues. </w:t>
      </w:r>
      <w:r w:rsidRPr="003A143E">
        <w:rPr>
          <w:i/>
        </w:rPr>
        <w:t>Journal of medical ethics</w:t>
      </w:r>
      <w:r w:rsidRPr="003A143E">
        <w:t xml:space="preserve"> 2004; </w:t>
      </w:r>
      <w:r w:rsidRPr="003A143E">
        <w:rPr>
          <w:b/>
        </w:rPr>
        <w:t>30</w:t>
      </w:r>
      <w:r w:rsidRPr="003A143E">
        <w:t>(1): 110-6.</w:t>
      </w:r>
    </w:p>
    <w:p w:rsidR="003A143E" w:rsidRPr="003A143E" w:rsidRDefault="003A143E" w:rsidP="003A143E">
      <w:pPr>
        <w:pStyle w:val="EndNoteBibliography"/>
        <w:spacing w:after="0"/>
      </w:pPr>
      <w:r w:rsidRPr="003A143E">
        <w:t>13.</w:t>
      </w:r>
      <w:r w:rsidRPr="003A143E">
        <w:tab/>
        <w:t xml:space="preserve">Miller FG, Grady C. The ethical challenge of infection-inducing challenge experiments. </w:t>
      </w:r>
      <w:r w:rsidRPr="003A143E">
        <w:rPr>
          <w:i/>
        </w:rPr>
        <w:t>Clinical infectious diseases : an official publication of the Infectious Diseases Society of America</w:t>
      </w:r>
      <w:r w:rsidRPr="003A143E">
        <w:t xml:space="preserve"> 2001; </w:t>
      </w:r>
      <w:r w:rsidRPr="003A143E">
        <w:rPr>
          <w:b/>
        </w:rPr>
        <w:t>33</w:t>
      </w:r>
      <w:r w:rsidRPr="003A143E">
        <w:t>(7): 1028-33.</w:t>
      </w:r>
    </w:p>
    <w:p w:rsidR="003A143E" w:rsidRPr="003A143E" w:rsidRDefault="003A143E" w:rsidP="003A143E">
      <w:pPr>
        <w:pStyle w:val="EndNoteBibliography"/>
        <w:spacing w:after="0"/>
      </w:pPr>
      <w:r w:rsidRPr="003A143E">
        <w:t>14.</w:t>
      </w:r>
      <w:r w:rsidRPr="003A143E">
        <w:tab/>
        <w:t xml:space="preserve">Rosenbaum JR, Sepkowitz KA. Infectious disease experimentation involving human volunteers. </w:t>
      </w:r>
      <w:r w:rsidRPr="003A143E">
        <w:rPr>
          <w:i/>
        </w:rPr>
        <w:t>Clinical infectious diseases : an official publication of the Infectious Diseases Society of America</w:t>
      </w:r>
      <w:r w:rsidRPr="003A143E">
        <w:t xml:space="preserve"> 2002; </w:t>
      </w:r>
      <w:r w:rsidRPr="003A143E">
        <w:rPr>
          <w:b/>
        </w:rPr>
        <w:t>34</w:t>
      </w:r>
      <w:r w:rsidRPr="003A143E">
        <w:t>(7): 963-71.</w:t>
      </w:r>
    </w:p>
    <w:p w:rsidR="003A143E" w:rsidRPr="003A143E" w:rsidRDefault="003A143E" w:rsidP="003A143E">
      <w:pPr>
        <w:pStyle w:val="EndNoteBibliography"/>
        <w:spacing w:after="0"/>
      </w:pPr>
      <w:r w:rsidRPr="003A143E">
        <w:t>15.</w:t>
      </w:r>
      <w:r w:rsidRPr="003A143E">
        <w:tab/>
        <w:t xml:space="preserve">Bambery B SM, Weijer C, Savulescu J, Pollard AJ. Ethical criteria for human challenge studies in infectious diseases. </w:t>
      </w:r>
      <w:r w:rsidRPr="003A143E">
        <w:rPr>
          <w:i/>
        </w:rPr>
        <w:t>Public Health Ethics</w:t>
      </w:r>
      <w:r w:rsidRPr="003A143E">
        <w:t xml:space="preserve"> 2016; </w:t>
      </w:r>
      <w:r w:rsidRPr="003A143E">
        <w:rPr>
          <w:b/>
        </w:rPr>
        <w:t>9</w:t>
      </w:r>
      <w:r w:rsidRPr="003A143E">
        <w:t>(1): 92-103.</w:t>
      </w:r>
    </w:p>
    <w:p w:rsidR="003A143E" w:rsidRPr="003A143E" w:rsidRDefault="003A143E" w:rsidP="003A143E">
      <w:pPr>
        <w:pStyle w:val="EndNoteBibliography"/>
        <w:spacing w:after="0"/>
      </w:pPr>
      <w:r w:rsidRPr="003A143E">
        <w:t>16.</w:t>
      </w:r>
      <w:r w:rsidRPr="003A143E">
        <w:tab/>
        <w:t xml:space="preserve">Keitel WA, Couch RB, Cate TR, Six HR, Baxter BD. Cold recombinant influenza B/Texas/1/84 vaccine virus (CRB 87): attenuation, immunogenicity, and efficacy against homotypic challenge. </w:t>
      </w:r>
      <w:r w:rsidRPr="003A143E">
        <w:rPr>
          <w:i/>
        </w:rPr>
        <w:t>The Journal of infectious diseases</w:t>
      </w:r>
      <w:r w:rsidRPr="003A143E">
        <w:t xml:space="preserve"> 1990; </w:t>
      </w:r>
      <w:r w:rsidRPr="003A143E">
        <w:rPr>
          <w:b/>
        </w:rPr>
        <w:t>161</w:t>
      </w:r>
      <w:r w:rsidRPr="003A143E">
        <w:t>(1): 22-6.</w:t>
      </w:r>
    </w:p>
    <w:p w:rsidR="003A143E" w:rsidRPr="008C5A1F" w:rsidRDefault="003A143E" w:rsidP="003A143E">
      <w:pPr>
        <w:pStyle w:val="EndNoteBibliography"/>
        <w:spacing w:after="0"/>
        <w:rPr>
          <w:lang w:val="nl-NL"/>
        </w:rPr>
      </w:pPr>
      <w:r w:rsidRPr="003A143E">
        <w:lastRenderedPageBreak/>
        <w:t>17.</w:t>
      </w:r>
      <w:r w:rsidRPr="003A143E">
        <w:tab/>
        <w:t xml:space="preserve">Barroso L, Treanor J, Gubareva L, Hayden FG. Efficacy and tolerability of the oral neuraminidase inhibitor peramivir in experimental human influenza: randomized, controlled trials for prophylaxis and treatment. </w:t>
      </w:r>
      <w:r w:rsidRPr="008C5A1F">
        <w:rPr>
          <w:i/>
          <w:lang w:val="nl-NL"/>
        </w:rPr>
        <w:t>Antiviral therapy</w:t>
      </w:r>
      <w:r w:rsidRPr="008C5A1F">
        <w:rPr>
          <w:lang w:val="nl-NL"/>
        </w:rPr>
        <w:t xml:space="preserve"> 2005; </w:t>
      </w:r>
      <w:r w:rsidRPr="008C5A1F">
        <w:rPr>
          <w:b/>
          <w:lang w:val="nl-NL"/>
        </w:rPr>
        <w:t>10</w:t>
      </w:r>
      <w:r w:rsidRPr="008C5A1F">
        <w:rPr>
          <w:lang w:val="nl-NL"/>
        </w:rPr>
        <w:t>(8): 901-10.</w:t>
      </w:r>
    </w:p>
    <w:p w:rsidR="003A143E" w:rsidRPr="008C5A1F" w:rsidRDefault="003A143E" w:rsidP="003A143E">
      <w:pPr>
        <w:pStyle w:val="EndNoteBibliography"/>
        <w:spacing w:after="0"/>
        <w:rPr>
          <w:lang w:val="nl-NL"/>
        </w:rPr>
      </w:pPr>
      <w:r w:rsidRPr="008C5A1F">
        <w:rPr>
          <w:lang w:val="nl-NL"/>
        </w:rPr>
        <w:t>18.</w:t>
      </w:r>
      <w:r w:rsidRPr="008C5A1F">
        <w:rPr>
          <w:lang w:val="nl-NL"/>
        </w:rPr>
        <w:tab/>
        <w:t xml:space="preserve">Nieman AE, de Mast Q, Roestenberg M, et al. </w:t>
      </w:r>
      <w:r w:rsidRPr="003A143E">
        <w:t xml:space="preserve">Cardiac complication after experimental human malaria infection: a case report. </w:t>
      </w:r>
      <w:r w:rsidRPr="008C5A1F">
        <w:rPr>
          <w:i/>
          <w:lang w:val="nl-NL"/>
        </w:rPr>
        <w:t>Malaria journal</w:t>
      </w:r>
      <w:r w:rsidRPr="008C5A1F">
        <w:rPr>
          <w:lang w:val="nl-NL"/>
        </w:rPr>
        <w:t xml:space="preserve"> 2009; </w:t>
      </w:r>
      <w:r w:rsidRPr="008C5A1F">
        <w:rPr>
          <w:b/>
          <w:lang w:val="nl-NL"/>
        </w:rPr>
        <w:t>8</w:t>
      </w:r>
      <w:r w:rsidRPr="008C5A1F">
        <w:rPr>
          <w:lang w:val="nl-NL"/>
        </w:rPr>
        <w:t>: 277.</w:t>
      </w:r>
    </w:p>
    <w:p w:rsidR="003A143E" w:rsidRPr="003A143E" w:rsidRDefault="003A143E" w:rsidP="003A143E">
      <w:pPr>
        <w:pStyle w:val="EndNoteBibliography"/>
        <w:spacing w:after="0"/>
      </w:pPr>
      <w:r w:rsidRPr="008C5A1F">
        <w:rPr>
          <w:lang w:val="nl-NL"/>
        </w:rPr>
        <w:t>19.</w:t>
      </w:r>
      <w:r w:rsidRPr="008C5A1F">
        <w:rPr>
          <w:lang w:val="nl-NL"/>
        </w:rPr>
        <w:tab/>
        <w:t xml:space="preserve">van Meer MP, Bastiaens GJ, Boulaksil M, et al. </w:t>
      </w:r>
      <w:r w:rsidRPr="003A143E">
        <w:t xml:space="preserve">Idiopathic acute myocarditis during treatment for controlled human malaria infection: a case report. </w:t>
      </w:r>
      <w:r w:rsidRPr="003A143E">
        <w:rPr>
          <w:i/>
        </w:rPr>
        <w:t>Malaria journal</w:t>
      </w:r>
      <w:r w:rsidRPr="003A143E">
        <w:t xml:space="preserve"> 2014; </w:t>
      </w:r>
      <w:r w:rsidRPr="003A143E">
        <w:rPr>
          <w:b/>
        </w:rPr>
        <w:t>13</w:t>
      </w:r>
      <w:r w:rsidRPr="003A143E">
        <w:t>: 38.</w:t>
      </w:r>
    </w:p>
    <w:p w:rsidR="003A143E" w:rsidRPr="003A143E" w:rsidRDefault="003A143E" w:rsidP="003A143E">
      <w:pPr>
        <w:pStyle w:val="EndNoteBibliography"/>
        <w:spacing w:after="0"/>
      </w:pPr>
      <w:r w:rsidRPr="003A143E">
        <w:t>20.</w:t>
      </w:r>
      <w:r w:rsidRPr="003A143E">
        <w:tab/>
        <w:t xml:space="preserve">Engler RJ, Nelson MR, Collins LC, Jr., et al. A prospective study of the incidence of myocarditis/pericarditis and new onset cardiac symptoms following smallpox and influenza vaccination. </w:t>
      </w:r>
      <w:r w:rsidRPr="003A143E">
        <w:rPr>
          <w:i/>
        </w:rPr>
        <w:t>PloS one</w:t>
      </w:r>
      <w:r w:rsidRPr="003A143E">
        <w:t xml:space="preserve"> 2015; </w:t>
      </w:r>
      <w:r w:rsidRPr="003A143E">
        <w:rPr>
          <w:b/>
        </w:rPr>
        <w:t>10</w:t>
      </w:r>
      <w:r w:rsidRPr="003A143E">
        <w:t>(3): e0118283.</w:t>
      </w:r>
    </w:p>
    <w:p w:rsidR="003A143E" w:rsidRPr="003A143E" w:rsidRDefault="003A143E" w:rsidP="003A143E">
      <w:pPr>
        <w:pStyle w:val="EndNoteBibliography"/>
        <w:spacing w:after="0"/>
      </w:pPr>
      <w:r w:rsidRPr="003A143E">
        <w:t>21.</w:t>
      </w:r>
      <w:r w:rsidRPr="003A143E">
        <w:tab/>
        <w:t xml:space="preserve">Bennett JW, Pybus BS, Yadava A, et al. Primaquine failure and cytochrome P-450 2D6 in Plasmodium vivax malaria. </w:t>
      </w:r>
      <w:r w:rsidRPr="003A143E">
        <w:rPr>
          <w:i/>
        </w:rPr>
        <w:t>The New England journal of medicine</w:t>
      </w:r>
      <w:r w:rsidRPr="003A143E">
        <w:t xml:space="preserve"> 2013; </w:t>
      </w:r>
      <w:r w:rsidRPr="003A143E">
        <w:rPr>
          <w:b/>
        </w:rPr>
        <w:t>369</w:t>
      </w:r>
      <w:r w:rsidRPr="003A143E">
        <w:t>(14): 1381-2.</w:t>
      </w:r>
    </w:p>
    <w:p w:rsidR="003A143E" w:rsidRPr="003A143E" w:rsidRDefault="003A143E" w:rsidP="003A143E">
      <w:pPr>
        <w:pStyle w:val="EndNoteBibliography"/>
        <w:spacing w:after="0"/>
      </w:pPr>
      <w:r w:rsidRPr="003A143E">
        <w:t>22.</w:t>
      </w:r>
      <w:r w:rsidRPr="003A143E">
        <w:tab/>
        <w:t xml:space="preserve">Bennett JW, Yadava A, Tosh D, et al. Phase 1/2a Trial of Plasmodium vivax Malaria Vaccine Candidate VMP001/AS01B in Malaria-Naive Adults: Safety, Immunogenicity, and Efficacy. </w:t>
      </w:r>
      <w:r w:rsidRPr="003A143E">
        <w:rPr>
          <w:i/>
        </w:rPr>
        <w:t>PLoS neglected tropical diseases</w:t>
      </w:r>
      <w:r w:rsidRPr="003A143E">
        <w:t xml:space="preserve"> 2016; </w:t>
      </w:r>
      <w:r w:rsidRPr="003A143E">
        <w:rPr>
          <w:b/>
        </w:rPr>
        <w:t>10</w:t>
      </w:r>
      <w:r w:rsidRPr="003A143E">
        <w:t>(2): e0004423.</w:t>
      </w:r>
    </w:p>
    <w:p w:rsidR="003A143E" w:rsidRPr="003A143E" w:rsidRDefault="003A143E" w:rsidP="003A143E">
      <w:pPr>
        <w:pStyle w:val="EndNoteBibliography"/>
        <w:spacing w:after="0"/>
      </w:pPr>
      <w:r w:rsidRPr="003A143E">
        <w:t>23.</w:t>
      </w:r>
      <w:r w:rsidRPr="003A143E">
        <w:tab/>
        <w:t xml:space="preserve">Zhu J, Message SD, Qiu Y, et al. Airway inflammation and illness severity in response to experimental rhinovirus infection in asthma. </w:t>
      </w:r>
      <w:r w:rsidRPr="003A143E">
        <w:rPr>
          <w:i/>
        </w:rPr>
        <w:t>Chest</w:t>
      </w:r>
      <w:r w:rsidRPr="003A143E">
        <w:t xml:space="preserve"> 2014; </w:t>
      </w:r>
      <w:r w:rsidRPr="003A143E">
        <w:rPr>
          <w:b/>
        </w:rPr>
        <w:t>145</w:t>
      </w:r>
      <w:r w:rsidRPr="003A143E">
        <w:t>(6): 1219-29.</w:t>
      </w:r>
    </w:p>
    <w:p w:rsidR="003A143E" w:rsidRPr="003A143E" w:rsidRDefault="003A143E" w:rsidP="003A143E">
      <w:pPr>
        <w:pStyle w:val="EndNoteBibliography"/>
        <w:spacing w:after="0"/>
      </w:pPr>
      <w:r w:rsidRPr="003A143E">
        <w:t>24.</w:t>
      </w:r>
      <w:r w:rsidRPr="003A143E">
        <w:tab/>
        <w:t xml:space="preserve">Del Vecchio AM, Branigan PJ, Barnathan ES, Flavin SK, Silkoff PE, Turner RB. Utility of animal and in vivo experimental infection of humans with rhinoviruses in the development of therapeutic agents for viral exacerbations of asthma and chronic obstructive pulmonary disease. </w:t>
      </w:r>
      <w:r w:rsidRPr="003A143E">
        <w:rPr>
          <w:i/>
        </w:rPr>
        <w:t>Pulmonary pharmacology &amp; therapeutics</w:t>
      </w:r>
      <w:r w:rsidRPr="003A143E">
        <w:t xml:space="preserve"> 2015; </w:t>
      </w:r>
      <w:r w:rsidRPr="003A143E">
        <w:rPr>
          <w:b/>
        </w:rPr>
        <w:t>30</w:t>
      </w:r>
      <w:r w:rsidRPr="003A143E">
        <w:t>: 32-43.</w:t>
      </w:r>
    </w:p>
    <w:p w:rsidR="003A143E" w:rsidRPr="003A143E" w:rsidRDefault="003A143E" w:rsidP="003A143E">
      <w:pPr>
        <w:pStyle w:val="EndNoteBibliography"/>
        <w:spacing w:after="0"/>
      </w:pPr>
      <w:r w:rsidRPr="003A143E">
        <w:t>25.</w:t>
      </w:r>
      <w:r w:rsidRPr="003A143E">
        <w:tab/>
        <w:t xml:space="preserve">Mallia P, Footitt J, Sotero R, et al. Rhinovirus infection induces degradation of antimicrobial peptides and secondary bacterial infection in chronic obstructive pulmonary disease. </w:t>
      </w:r>
      <w:r w:rsidRPr="003A143E">
        <w:rPr>
          <w:i/>
        </w:rPr>
        <w:t>American journal of respiratory and critical care medicine</w:t>
      </w:r>
      <w:r w:rsidRPr="003A143E">
        <w:t xml:space="preserve"> 2012; </w:t>
      </w:r>
      <w:r w:rsidRPr="003A143E">
        <w:rPr>
          <w:b/>
        </w:rPr>
        <w:t>186</w:t>
      </w:r>
      <w:r w:rsidRPr="003A143E">
        <w:t>(11): 1117-24.</w:t>
      </w:r>
    </w:p>
    <w:p w:rsidR="003A143E" w:rsidRPr="003A143E" w:rsidRDefault="003A143E" w:rsidP="003A143E">
      <w:pPr>
        <w:pStyle w:val="EndNoteBibliography"/>
        <w:spacing w:after="0"/>
      </w:pPr>
      <w:r w:rsidRPr="003A143E">
        <w:t>26.</w:t>
      </w:r>
      <w:r w:rsidRPr="003A143E">
        <w:tab/>
        <w:t xml:space="preserve">Gordon SB, Rylance J, Luck A, et al. A framework for Controlled Human Infection Model (CHIM) studies in Malawi: Report of a Wellcome Trust workshop on CHIM in Low Income Countries held in Blantyre, Malawi. </w:t>
      </w:r>
      <w:r w:rsidRPr="003A143E">
        <w:rPr>
          <w:i/>
        </w:rPr>
        <w:t>Wellcome open research</w:t>
      </w:r>
      <w:r w:rsidRPr="003A143E">
        <w:t xml:space="preserve"> 2017; </w:t>
      </w:r>
      <w:r w:rsidRPr="003A143E">
        <w:rPr>
          <w:b/>
        </w:rPr>
        <w:t>2</w:t>
      </w:r>
      <w:r w:rsidRPr="003A143E">
        <w:t>: 70.</w:t>
      </w:r>
    </w:p>
    <w:p w:rsidR="003A143E" w:rsidRPr="003A143E" w:rsidRDefault="003A143E" w:rsidP="003A143E">
      <w:pPr>
        <w:pStyle w:val="EndNoteBibliography"/>
        <w:spacing w:after="0"/>
      </w:pPr>
      <w:r w:rsidRPr="003A143E">
        <w:t>27.</w:t>
      </w:r>
      <w:r w:rsidRPr="003A143E">
        <w:tab/>
        <w:t xml:space="preserve">Herzog C. Successful comeback of the single-dose live oral cholera vaccine CVD 103-HgR. </w:t>
      </w:r>
      <w:r w:rsidRPr="003A143E">
        <w:rPr>
          <w:i/>
        </w:rPr>
        <w:t>Travel medicine and infectious disease</w:t>
      </w:r>
      <w:r w:rsidRPr="003A143E">
        <w:t xml:space="preserve"> 2016; </w:t>
      </w:r>
      <w:r w:rsidRPr="003A143E">
        <w:rPr>
          <w:b/>
        </w:rPr>
        <w:t>14</w:t>
      </w:r>
      <w:r w:rsidRPr="003A143E">
        <w:t>(4): 373-7.</w:t>
      </w:r>
    </w:p>
    <w:p w:rsidR="000D42F7" w:rsidRDefault="003A143E" w:rsidP="003A143E">
      <w:pPr>
        <w:pStyle w:val="EndNoteBibliography"/>
        <w:spacing w:after="0"/>
      </w:pPr>
      <w:r w:rsidRPr="003A143E">
        <w:t>28.</w:t>
      </w:r>
      <w:r w:rsidR="000D42F7">
        <w:t xml:space="preserve"> </w:t>
      </w:r>
      <w:r w:rsidR="000D42F7">
        <w:tab/>
        <w:t xml:space="preserve">European Medicine Agency </w:t>
      </w:r>
    </w:p>
    <w:p w:rsidR="003A143E" w:rsidRPr="003A143E" w:rsidRDefault="0070264A" w:rsidP="003A143E">
      <w:pPr>
        <w:pStyle w:val="EndNoteBibliography"/>
        <w:spacing w:after="0"/>
      </w:pPr>
      <w:hyperlink r:id="rId8" w:history="1">
        <w:r w:rsidR="003A143E" w:rsidRPr="003A143E">
          <w:rPr>
            <w:rStyle w:val="Hyperlink"/>
          </w:rPr>
          <w:t>http://www.ema.europa.eu/docs/en_GB/document_library/Medicine_for_use_outside_EU/2015/10/WC500194576.pdf</w:t>
        </w:r>
      </w:hyperlink>
      <w:r w:rsidR="003A143E" w:rsidRPr="003A143E">
        <w:t>.</w:t>
      </w:r>
    </w:p>
    <w:p w:rsidR="003A143E" w:rsidRPr="003A143E" w:rsidRDefault="003A143E" w:rsidP="003A143E">
      <w:pPr>
        <w:pStyle w:val="EndNoteBibliography"/>
        <w:spacing w:after="0"/>
      </w:pPr>
      <w:r w:rsidRPr="003A143E">
        <w:t>29.</w:t>
      </w:r>
      <w:r w:rsidRPr="003A143E">
        <w:tab/>
        <w:t xml:space="preserve">Vekemans J, Leach A, Cohen J. Development of the RTS,S/AS malaria candidate vaccine. </w:t>
      </w:r>
      <w:r w:rsidRPr="003A143E">
        <w:rPr>
          <w:i/>
        </w:rPr>
        <w:t>Vaccine</w:t>
      </w:r>
      <w:r w:rsidRPr="003A143E">
        <w:t xml:space="preserve"> 2009; </w:t>
      </w:r>
      <w:r w:rsidRPr="003A143E">
        <w:rPr>
          <w:b/>
        </w:rPr>
        <w:t>27 Suppl 6</w:t>
      </w:r>
      <w:r w:rsidRPr="003A143E">
        <w:t>: G67-71.</w:t>
      </w:r>
    </w:p>
    <w:p w:rsidR="003A143E" w:rsidRPr="003A143E" w:rsidRDefault="003A143E" w:rsidP="003A143E">
      <w:pPr>
        <w:pStyle w:val="EndNoteBibliography"/>
        <w:spacing w:after="0"/>
      </w:pPr>
      <w:r w:rsidRPr="003A143E">
        <w:t>30.</w:t>
      </w:r>
      <w:r w:rsidRPr="003A143E">
        <w:tab/>
        <w:t xml:space="preserve">Efficacy and safety of RTS,S/AS01 malaria vaccine with or without a booster dose in infants and children in Africa: final results of a phase 3, individually randomised, controlled trial. </w:t>
      </w:r>
      <w:r w:rsidRPr="003A143E">
        <w:rPr>
          <w:i/>
        </w:rPr>
        <w:t>Lancet (London, England)</w:t>
      </w:r>
      <w:r w:rsidRPr="003A143E">
        <w:t xml:space="preserve"> 2015; </w:t>
      </w:r>
      <w:r w:rsidRPr="003A143E">
        <w:rPr>
          <w:b/>
        </w:rPr>
        <w:t>386</w:t>
      </w:r>
      <w:r w:rsidRPr="003A143E">
        <w:t>(9988): 31-45.</w:t>
      </w:r>
    </w:p>
    <w:p w:rsidR="003A143E" w:rsidRPr="003A143E" w:rsidRDefault="003A143E" w:rsidP="003A143E">
      <w:pPr>
        <w:pStyle w:val="EndNoteBibliography"/>
        <w:spacing w:after="0"/>
      </w:pPr>
      <w:r w:rsidRPr="003A143E">
        <w:t>31.</w:t>
      </w:r>
      <w:r w:rsidRPr="003A143E">
        <w:tab/>
        <w:t xml:space="preserve">Spring MD, Cummings JF, Ockenhouse CF, et al. Phase 1/2a study of the malaria vaccine candidate apical membrane antigen-1 (AMA-1) administered in adjuvant system AS01B or AS02A. </w:t>
      </w:r>
      <w:r w:rsidRPr="003A143E">
        <w:rPr>
          <w:i/>
        </w:rPr>
        <w:t>PloS one</w:t>
      </w:r>
      <w:r w:rsidRPr="003A143E">
        <w:t xml:space="preserve"> 2009; </w:t>
      </w:r>
      <w:r w:rsidRPr="003A143E">
        <w:rPr>
          <w:b/>
        </w:rPr>
        <w:t>4</w:t>
      </w:r>
      <w:r w:rsidRPr="003A143E">
        <w:t>(4): e5254.</w:t>
      </w:r>
    </w:p>
    <w:p w:rsidR="003A143E" w:rsidRPr="003A143E" w:rsidRDefault="003A143E" w:rsidP="003A143E">
      <w:pPr>
        <w:pStyle w:val="EndNoteBibliography"/>
        <w:spacing w:after="0"/>
      </w:pPr>
      <w:r w:rsidRPr="003A143E">
        <w:t>32.</w:t>
      </w:r>
      <w:r w:rsidRPr="003A143E">
        <w:tab/>
        <w:t xml:space="preserve">Chulay JD, Schneider I, Cosgriff TM, et al. Malaria transmitted to humans by mosquitoes infected from cultured Plasmodium falciparum. </w:t>
      </w:r>
      <w:r w:rsidRPr="003A143E">
        <w:rPr>
          <w:i/>
        </w:rPr>
        <w:t>The American journal of tropical medicine and hygiene</w:t>
      </w:r>
      <w:r w:rsidRPr="003A143E">
        <w:t xml:space="preserve"> 1986; </w:t>
      </w:r>
      <w:r w:rsidRPr="003A143E">
        <w:rPr>
          <w:b/>
        </w:rPr>
        <w:t>35</w:t>
      </w:r>
      <w:r w:rsidRPr="003A143E">
        <w:t>(1): 66-8.</w:t>
      </w:r>
    </w:p>
    <w:p w:rsidR="003A143E" w:rsidRPr="003A143E" w:rsidRDefault="003A143E" w:rsidP="003A143E">
      <w:pPr>
        <w:pStyle w:val="EndNoteBibliography"/>
        <w:spacing w:after="0"/>
      </w:pPr>
      <w:r w:rsidRPr="003A143E">
        <w:lastRenderedPageBreak/>
        <w:t>33.</w:t>
      </w:r>
      <w:r w:rsidRPr="003A143E">
        <w:tab/>
        <w:t xml:space="preserve">Ponnudurai T, Meuwissen JH, Leeuwenberg AD, Verhave JP, Lensen AH. The production of mature gametocytes of Plasmodium falciparum in continuous cultures of different isolates infective to mosquitoes. </w:t>
      </w:r>
      <w:r w:rsidRPr="003A143E">
        <w:rPr>
          <w:i/>
        </w:rPr>
        <w:t>Transactions of the Royal Society of Tropical Medicine and Hygiene</w:t>
      </w:r>
      <w:r w:rsidRPr="003A143E">
        <w:t xml:space="preserve"> 1982; </w:t>
      </w:r>
      <w:r w:rsidRPr="003A143E">
        <w:rPr>
          <w:b/>
        </w:rPr>
        <w:t>76</w:t>
      </w:r>
      <w:r w:rsidRPr="003A143E">
        <w:t>(2): 242-50.</w:t>
      </w:r>
    </w:p>
    <w:p w:rsidR="003A143E" w:rsidRPr="003A143E" w:rsidRDefault="003A143E" w:rsidP="003A143E">
      <w:pPr>
        <w:pStyle w:val="EndNoteBibliography"/>
        <w:spacing w:after="0"/>
      </w:pPr>
      <w:r w:rsidRPr="008C5A1F">
        <w:rPr>
          <w:lang w:val="nl-NL"/>
        </w:rPr>
        <w:t>34.</w:t>
      </w:r>
      <w:r w:rsidRPr="008C5A1F">
        <w:rPr>
          <w:lang w:val="nl-NL"/>
        </w:rPr>
        <w:tab/>
        <w:t xml:space="preserve">Hoffman SL, Goh LM, Luke TC, et al. </w:t>
      </w:r>
      <w:r w:rsidRPr="003A143E">
        <w:t xml:space="preserve">Protection of humans against malaria by immunization with radiation-attenuated Plasmodium falciparum sporozoites. </w:t>
      </w:r>
      <w:r w:rsidRPr="003A143E">
        <w:rPr>
          <w:i/>
        </w:rPr>
        <w:t>The Journal of infectious diseases</w:t>
      </w:r>
      <w:r w:rsidRPr="003A143E">
        <w:t xml:space="preserve"> 2002; </w:t>
      </w:r>
      <w:r w:rsidRPr="003A143E">
        <w:rPr>
          <w:b/>
        </w:rPr>
        <w:t>185</w:t>
      </w:r>
      <w:r w:rsidRPr="003A143E">
        <w:t>(8): 1155-64.</w:t>
      </w:r>
    </w:p>
    <w:p w:rsidR="003A143E" w:rsidRPr="003A143E" w:rsidRDefault="003A143E" w:rsidP="003A143E">
      <w:pPr>
        <w:pStyle w:val="EndNoteBibliography"/>
        <w:spacing w:after="0"/>
      </w:pPr>
      <w:r w:rsidRPr="003A143E">
        <w:t>35.</w:t>
      </w:r>
      <w:r w:rsidRPr="003A143E">
        <w:tab/>
        <w:t xml:space="preserve">Hoffman SL, Billingsley PF, James E, et al. Development of a metabolically active, non-replicating sporozoite vaccine to prevent Plasmodium falciparum malaria. </w:t>
      </w:r>
      <w:r w:rsidRPr="003A143E">
        <w:rPr>
          <w:i/>
        </w:rPr>
        <w:t>Human vaccines</w:t>
      </w:r>
      <w:r w:rsidRPr="003A143E">
        <w:t xml:space="preserve"> 2010; </w:t>
      </w:r>
      <w:r w:rsidRPr="003A143E">
        <w:rPr>
          <w:b/>
        </w:rPr>
        <w:t>6</w:t>
      </w:r>
      <w:r w:rsidRPr="003A143E">
        <w:t>(1): 97-106.</w:t>
      </w:r>
    </w:p>
    <w:p w:rsidR="003A143E" w:rsidRPr="003A143E" w:rsidRDefault="003A143E" w:rsidP="003A143E">
      <w:pPr>
        <w:pStyle w:val="EndNoteBibliography"/>
        <w:spacing w:after="0"/>
      </w:pPr>
      <w:r w:rsidRPr="003A143E">
        <w:t>36.</w:t>
      </w:r>
      <w:r w:rsidRPr="003A143E">
        <w:tab/>
        <w:t xml:space="preserve">Seder RA, Chang LJ, Enama ME, et al. Protection against malaria by intravenous immunization with a nonreplicating sporozoite vaccine. </w:t>
      </w:r>
      <w:r w:rsidRPr="003A143E">
        <w:rPr>
          <w:i/>
        </w:rPr>
        <w:t>Science (New York, NY)</w:t>
      </w:r>
      <w:r w:rsidRPr="003A143E">
        <w:t xml:space="preserve"> 2013; </w:t>
      </w:r>
      <w:r w:rsidRPr="003A143E">
        <w:rPr>
          <w:b/>
        </w:rPr>
        <w:t>341</w:t>
      </w:r>
      <w:r w:rsidRPr="003A143E">
        <w:t>(6152): 1359-65.</w:t>
      </w:r>
    </w:p>
    <w:p w:rsidR="003A143E" w:rsidRPr="003A143E" w:rsidRDefault="003A143E" w:rsidP="003A143E">
      <w:pPr>
        <w:pStyle w:val="EndNoteBibliography"/>
        <w:spacing w:after="0"/>
      </w:pPr>
      <w:r w:rsidRPr="003A143E">
        <w:t>37.</w:t>
      </w:r>
      <w:r w:rsidRPr="003A143E">
        <w:tab/>
        <w:t xml:space="preserve">Roestenberg M, McCall M, Hopman J, et al. Protection against a malaria challenge by sporozoite inoculation. </w:t>
      </w:r>
      <w:r w:rsidRPr="003A143E">
        <w:rPr>
          <w:i/>
        </w:rPr>
        <w:t>The New England journal of medicine</w:t>
      </w:r>
      <w:r w:rsidRPr="003A143E">
        <w:t xml:space="preserve"> 2009; </w:t>
      </w:r>
      <w:r w:rsidRPr="003A143E">
        <w:rPr>
          <w:b/>
        </w:rPr>
        <w:t>361</w:t>
      </w:r>
      <w:r w:rsidRPr="003A143E">
        <w:t>(5): 468-77.</w:t>
      </w:r>
    </w:p>
    <w:p w:rsidR="003A143E" w:rsidRPr="008C5A1F" w:rsidRDefault="003A143E" w:rsidP="003A143E">
      <w:pPr>
        <w:pStyle w:val="EndNoteBibliography"/>
        <w:spacing w:after="0"/>
        <w:rPr>
          <w:lang w:val="nl-NL"/>
        </w:rPr>
      </w:pPr>
      <w:r w:rsidRPr="003A143E">
        <w:t>38.</w:t>
      </w:r>
      <w:r w:rsidRPr="003A143E">
        <w:tab/>
        <w:t xml:space="preserve">Mordmuller B, Surat G, Lagler H, et al. Sterile protection against human malaria by chemoattenuated PfSPZ vaccine. </w:t>
      </w:r>
      <w:r w:rsidRPr="008C5A1F">
        <w:rPr>
          <w:i/>
          <w:lang w:val="nl-NL"/>
        </w:rPr>
        <w:t>Nature</w:t>
      </w:r>
      <w:r w:rsidRPr="008C5A1F">
        <w:rPr>
          <w:lang w:val="nl-NL"/>
        </w:rPr>
        <w:t xml:space="preserve"> 2017; </w:t>
      </w:r>
      <w:r w:rsidRPr="008C5A1F">
        <w:rPr>
          <w:b/>
          <w:lang w:val="nl-NL"/>
        </w:rPr>
        <w:t>542</w:t>
      </w:r>
      <w:r w:rsidRPr="008C5A1F">
        <w:rPr>
          <w:lang w:val="nl-NL"/>
        </w:rPr>
        <w:t>(7642): 445-9.</w:t>
      </w:r>
    </w:p>
    <w:p w:rsidR="003A143E" w:rsidRPr="003A143E" w:rsidRDefault="003A143E" w:rsidP="003A143E">
      <w:pPr>
        <w:pStyle w:val="EndNoteBibliography"/>
        <w:spacing w:after="0"/>
      </w:pPr>
      <w:r w:rsidRPr="008C5A1F">
        <w:rPr>
          <w:lang w:val="nl-NL"/>
        </w:rPr>
        <w:t>39.</w:t>
      </w:r>
      <w:r w:rsidRPr="008C5A1F">
        <w:rPr>
          <w:lang w:val="nl-NL"/>
        </w:rPr>
        <w:tab/>
        <w:t xml:space="preserve">Teirlinck AC, Roestenberg M, van de Vegte-Bolmer M, et al. </w:t>
      </w:r>
      <w:r w:rsidRPr="003A143E">
        <w:t xml:space="preserve">NF135.C10: a new Plasmodium falciparum clone for controlled human malaria infections. </w:t>
      </w:r>
      <w:r w:rsidRPr="003A143E">
        <w:rPr>
          <w:i/>
        </w:rPr>
        <w:t>The Journal of infectious diseases</w:t>
      </w:r>
      <w:r w:rsidRPr="003A143E">
        <w:t xml:space="preserve"> 2013; </w:t>
      </w:r>
      <w:r w:rsidRPr="003A143E">
        <w:rPr>
          <w:b/>
        </w:rPr>
        <w:t>207</w:t>
      </w:r>
      <w:r w:rsidRPr="003A143E">
        <w:t>(4): 656-60.</w:t>
      </w:r>
    </w:p>
    <w:p w:rsidR="003A143E" w:rsidRPr="003A143E" w:rsidRDefault="003A143E" w:rsidP="003A143E">
      <w:pPr>
        <w:pStyle w:val="EndNoteBibliography"/>
        <w:spacing w:after="0"/>
      </w:pPr>
      <w:r w:rsidRPr="003A143E">
        <w:t>40.</w:t>
      </w:r>
      <w:r w:rsidRPr="003A143E">
        <w:tab/>
        <w:t xml:space="preserve">Stanisic DI, Liu XQ, De SL, et al. Development of cultured Plasmodium falciparum blood-stage malaria cell banks for early phase in vivo clinical trial assessment of anti-malaria drugs and vaccines. </w:t>
      </w:r>
      <w:r w:rsidRPr="003A143E">
        <w:rPr>
          <w:i/>
        </w:rPr>
        <w:t>Malaria journal</w:t>
      </w:r>
      <w:r w:rsidRPr="003A143E">
        <w:t xml:space="preserve"> 2015; </w:t>
      </w:r>
      <w:r w:rsidRPr="003A143E">
        <w:rPr>
          <w:b/>
        </w:rPr>
        <w:t>14</w:t>
      </w:r>
      <w:r w:rsidRPr="003A143E">
        <w:t>: 143.</w:t>
      </w:r>
    </w:p>
    <w:p w:rsidR="003A143E" w:rsidRPr="003A143E" w:rsidRDefault="003A143E" w:rsidP="003A143E">
      <w:pPr>
        <w:pStyle w:val="EndNoteBibliography"/>
        <w:spacing w:after="0"/>
      </w:pPr>
      <w:r w:rsidRPr="003A143E">
        <w:t>41.</w:t>
      </w:r>
      <w:r w:rsidRPr="003A143E">
        <w:tab/>
        <w:t xml:space="preserve">Duncan CJ, Draper SJ. Controlled human blood stage malaria infection: current status and potential applications. </w:t>
      </w:r>
      <w:r w:rsidRPr="003A143E">
        <w:rPr>
          <w:i/>
        </w:rPr>
        <w:t>The American journal of tropical medicine and hygiene</w:t>
      </w:r>
      <w:r w:rsidRPr="003A143E">
        <w:t xml:space="preserve"> 2012; </w:t>
      </w:r>
      <w:r w:rsidRPr="003A143E">
        <w:rPr>
          <w:b/>
        </w:rPr>
        <w:t>86</w:t>
      </w:r>
      <w:r w:rsidRPr="003A143E">
        <w:t>(4): 561-5.</w:t>
      </w:r>
    </w:p>
    <w:p w:rsidR="003A143E" w:rsidRPr="003A143E" w:rsidRDefault="003A143E" w:rsidP="003A143E">
      <w:pPr>
        <w:pStyle w:val="EndNoteBibliography"/>
        <w:spacing w:after="0"/>
      </w:pPr>
      <w:r w:rsidRPr="003A143E">
        <w:t>42.</w:t>
      </w:r>
      <w:r w:rsidRPr="003A143E">
        <w:tab/>
        <w:t xml:space="preserve">Roestenberg M, Bijker EM, Sim BK, et al. Controlled human malaria infections by intradermal injection of cryopreserved Plasmodium falciparum sporozoites. </w:t>
      </w:r>
      <w:r w:rsidRPr="003A143E">
        <w:rPr>
          <w:i/>
        </w:rPr>
        <w:t>The American journal of tropical medicine and hygiene</w:t>
      </w:r>
      <w:r w:rsidRPr="003A143E">
        <w:t xml:space="preserve"> 2013; </w:t>
      </w:r>
      <w:r w:rsidRPr="003A143E">
        <w:rPr>
          <w:b/>
        </w:rPr>
        <w:t>88</w:t>
      </w:r>
      <w:r w:rsidRPr="003A143E">
        <w:t>(1): 5-13.</w:t>
      </w:r>
    </w:p>
    <w:p w:rsidR="003A143E" w:rsidRPr="003A143E" w:rsidRDefault="003A143E" w:rsidP="003A143E">
      <w:pPr>
        <w:pStyle w:val="EndNoteBibliography"/>
        <w:spacing w:after="0"/>
      </w:pPr>
      <w:r w:rsidRPr="003A143E">
        <w:t>43.</w:t>
      </w:r>
      <w:r w:rsidRPr="003A143E">
        <w:tab/>
        <w:t xml:space="preserve">Shekalaghe S, Rutaihwa M, Billingsley PF, et al. Controlled human malaria infection of Tanzanians by intradermal injection of aseptic, purified, cryopreserved Plasmodium falciparum sporozoites. </w:t>
      </w:r>
      <w:r w:rsidRPr="003A143E">
        <w:rPr>
          <w:i/>
        </w:rPr>
        <w:t>The American journal of tropical medicine and hygiene</w:t>
      </w:r>
      <w:r w:rsidRPr="003A143E">
        <w:t xml:space="preserve"> 2014; </w:t>
      </w:r>
      <w:r w:rsidRPr="003A143E">
        <w:rPr>
          <w:b/>
        </w:rPr>
        <w:t>91</w:t>
      </w:r>
      <w:r w:rsidRPr="003A143E">
        <w:t>(3): 471-80.</w:t>
      </w:r>
    </w:p>
    <w:p w:rsidR="003A143E" w:rsidRPr="003A143E" w:rsidRDefault="003A143E" w:rsidP="003A143E">
      <w:pPr>
        <w:pStyle w:val="EndNoteBibliography"/>
        <w:spacing w:after="0"/>
      </w:pPr>
      <w:r w:rsidRPr="003A143E">
        <w:t>44.</w:t>
      </w:r>
      <w:r w:rsidRPr="003A143E">
        <w:tab/>
        <w:t xml:space="preserve">Hodgson SH, Juma E, Salim A, et al. Evaluating controlled human malaria infection in Kenyan adults with varying degrees of prior exposure to Plasmodium falciparum using sporozoites administered by intramuscular injection. </w:t>
      </w:r>
      <w:r w:rsidRPr="003A143E">
        <w:rPr>
          <w:i/>
        </w:rPr>
        <w:t>Frontiers in microbiology</w:t>
      </w:r>
      <w:r w:rsidRPr="003A143E">
        <w:t xml:space="preserve"> 2014; </w:t>
      </w:r>
      <w:r w:rsidRPr="003A143E">
        <w:rPr>
          <w:b/>
        </w:rPr>
        <w:t>5</w:t>
      </w:r>
      <w:r w:rsidRPr="003A143E">
        <w:t>: 686.</w:t>
      </w:r>
    </w:p>
    <w:p w:rsidR="003A143E" w:rsidRPr="003A143E" w:rsidRDefault="003A143E" w:rsidP="003A143E">
      <w:pPr>
        <w:pStyle w:val="EndNoteBibliography"/>
        <w:spacing w:after="0"/>
      </w:pPr>
      <w:r w:rsidRPr="003A143E">
        <w:t>45.</w:t>
      </w:r>
      <w:r w:rsidRPr="003A143E">
        <w:tab/>
        <w:t xml:space="preserve">Ciuca M, Ballif L, et al. Paludrine treatment of experimental malaria infection; effective minimum doses. </w:t>
      </w:r>
      <w:r w:rsidRPr="003A143E">
        <w:rPr>
          <w:i/>
        </w:rPr>
        <w:t>Transactions of the Royal Society of Tropical Medicine and Hygiene</w:t>
      </w:r>
      <w:r w:rsidRPr="003A143E">
        <w:t xml:space="preserve"> 1950; </w:t>
      </w:r>
      <w:r w:rsidRPr="003A143E">
        <w:rPr>
          <w:b/>
        </w:rPr>
        <w:t>43</w:t>
      </w:r>
      <w:r w:rsidRPr="003A143E">
        <w:t>(4): 435-8.</w:t>
      </w:r>
    </w:p>
    <w:p w:rsidR="003A143E" w:rsidRPr="003A143E" w:rsidRDefault="003A143E" w:rsidP="003A143E">
      <w:pPr>
        <w:pStyle w:val="EndNoteBibliography"/>
        <w:spacing w:after="0"/>
      </w:pPr>
      <w:r w:rsidRPr="008C5A1F">
        <w:rPr>
          <w:lang w:val="nl-NL"/>
        </w:rPr>
        <w:t>46.</w:t>
      </w:r>
      <w:r w:rsidRPr="008C5A1F">
        <w:rPr>
          <w:lang w:val="nl-NL"/>
        </w:rPr>
        <w:tab/>
        <w:t xml:space="preserve">Deye GA, Miller RS, Miller L, et al. </w:t>
      </w:r>
      <w:r w:rsidRPr="003A143E">
        <w:t xml:space="preserve">Prolonged protection provided by a single dose of atovaquone-proguanil for the chemoprophylaxis of Plasmodium falciparum malaria in a human challenge model. </w:t>
      </w:r>
      <w:r w:rsidRPr="003A143E">
        <w:rPr>
          <w:i/>
        </w:rPr>
        <w:t>Clinical infectious diseases : an official publication of the Infectious Diseases Society of America</w:t>
      </w:r>
      <w:r w:rsidRPr="003A143E">
        <w:t xml:space="preserve"> 2012; </w:t>
      </w:r>
      <w:r w:rsidRPr="003A143E">
        <w:rPr>
          <w:b/>
        </w:rPr>
        <w:t>54</w:t>
      </w:r>
      <w:r w:rsidRPr="003A143E">
        <w:t>(2): 232-9.</w:t>
      </w:r>
    </w:p>
    <w:p w:rsidR="003A143E" w:rsidRPr="003A143E" w:rsidRDefault="003A143E" w:rsidP="003A143E">
      <w:pPr>
        <w:pStyle w:val="EndNoteBibliography"/>
        <w:spacing w:after="0"/>
      </w:pPr>
      <w:r w:rsidRPr="003A143E">
        <w:t>47.</w:t>
      </w:r>
      <w:r w:rsidRPr="003A143E">
        <w:tab/>
        <w:t xml:space="preserve">McCarthy JS, Ruckle T, Djeriou E, et al. A Phase II pilot trial to evaluate safety and efficacy of ferroquine against early Plasmodium falciparum in an induced blood-stage malaria infection study. </w:t>
      </w:r>
      <w:r w:rsidRPr="003A143E">
        <w:rPr>
          <w:i/>
        </w:rPr>
        <w:t>Malaria journal</w:t>
      </w:r>
      <w:r w:rsidRPr="003A143E">
        <w:t xml:space="preserve"> 2016; </w:t>
      </w:r>
      <w:r w:rsidRPr="003A143E">
        <w:rPr>
          <w:b/>
        </w:rPr>
        <w:t>15</w:t>
      </w:r>
      <w:r w:rsidRPr="003A143E">
        <w:t>: 469.</w:t>
      </w:r>
    </w:p>
    <w:p w:rsidR="003A143E" w:rsidRPr="003A143E" w:rsidRDefault="003A143E" w:rsidP="003A143E">
      <w:pPr>
        <w:pStyle w:val="EndNoteBibliography"/>
        <w:spacing w:after="0"/>
      </w:pPr>
      <w:r w:rsidRPr="003A143E">
        <w:lastRenderedPageBreak/>
        <w:t>48.</w:t>
      </w:r>
      <w:r w:rsidRPr="003A143E">
        <w:tab/>
        <w:t xml:space="preserve">McCarthy JS, Baker M, O'Rourke P, et al. Efficacy of OZ439 (artefenomel) against early Plasmodium falciparum blood-stage malaria infection in healthy volunteers. </w:t>
      </w:r>
      <w:r w:rsidRPr="003A143E">
        <w:rPr>
          <w:i/>
        </w:rPr>
        <w:t>The Journal of antimicrobial chemotherapy</w:t>
      </w:r>
      <w:r w:rsidRPr="003A143E">
        <w:t xml:space="preserve"> 2016; </w:t>
      </w:r>
      <w:r w:rsidRPr="003A143E">
        <w:rPr>
          <w:b/>
        </w:rPr>
        <w:t>71</w:t>
      </w:r>
      <w:r w:rsidRPr="003A143E">
        <w:t>(9): 2620-7.</w:t>
      </w:r>
    </w:p>
    <w:p w:rsidR="003A143E" w:rsidRPr="003A143E" w:rsidRDefault="003A143E" w:rsidP="003A143E">
      <w:pPr>
        <w:pStyle w:val="EndNoteBibliography"/>
        <w:spacing w:after="0"/>
      </w:pPr>
      <w:r w:rsidRPr="003A143E">
        <w:t>49.</w:t>
      </w:r>
      <w:r w:rsidRPr="003A143E">
        <w:tab/>
        <w:t xml:space="preserve">Smith CM, Jerkovic A, Truong TT, Foote SJ, McCarthy JS, McMorran BJ. Griseofulvin impairs intraerythrocytic growth of Plasmodium falciparum through ferrochelatase inhibition but lacks activity in an experimental human infection study. </w:t>
      </w:r>
      <w:r w:rsidRPr="003A143E">
        <w:rPr>
          <w:i/>
        </w:rPr>
        <w:t>Scientific reports</w:t>
      </w:r>
      <w:r w:rsidRPr="003A143E">
        <w:t xml:space="preserve"> 2017; </w:t>
      </w:r>
      <w:r w:rsidRPr="003A143E">
        <w:rPr>
          <w:b/>
        </w:rPr>
        <w:t>7</w:t>
      </w:r>
      <w:r w:rsidRPr="003A143E">
        <w:t>: 41975.</w:t>
      </w:r>
    </w:p>
    <w:p w:rsidR="003A143E" w:rsidRPr="003A143E" w:rsidRDefault="003A143E" w:rsidP="003A143E">
      <w:pPr>
        <w:pStyle w:val="EndNoteBibliography"/>
        <w:spacing w:after="0"/>
      </w:pPr>
      <w:r w:rsidRPr="003A143E">
        <w:t>50.</w:t>
      </w:r>
      <w:r w:rsidRPr="003A143E">
        <w:tab/>
        <w:t xml:space="preserve">Sulyok M, Ruckle T, Roth A, et al. DSM265 for Plasmodium falciparum chemoprophylaxis: a randomised, double blinded, phase 1 trial with controlled human malaria infection. </w:t>
      </w:r>
      <w:r w:rsidRPr="003A143E">
        <w:rPr>
          <w:i/>
        </w:rPr>
        <w:t>The Lancet Infectious diseases</w:t>
      </w:r>
      <w:r w:rsidRPr="003A143E">
        <w:t xml:space="preserve"> 2017.</w:t>
      </w:r>
    </w:p>
    <w:p w:rsidR="003A143E" w:rsidRPr="003A143E" w:rsidRDefault="003A143E" w:rsidP="003A143E">
      <w:pPr>
        <w:pStyle w:val="EndNoteBibliography"/>
        <w:spacing w:after="0"/>
      </w:pPr>
      <w:r w:rsidRPr="003A143E">
        <w:t>51.</w:t>
      </w:r>
      <w:r w:rsidRPr="003A143E">
        <w:tab/>
        <w:t xml:space="preserve">McCarthy JS, Lotharius J, Ruckle T, et al. Safety, tolerability, pharmacokinetics, and activity of the novel long-acting antimalarial DSM265: a two-part first-in-human phase 1a/1b randomised study. </w:t>
      </w:r>
      <w:r w:rsidRPr="003A143E">
        <w:rPr>
          <w:i/>
        </w:rPr>
        <w:t>The Lancet Infectious diseases</w:t>
      </w:r>
      <w:r w:rsidRPr="003A143E">
        <w:t xml:space="preserve"> 2017; </w:t>
      </w:r>
      <w:r w:rsidRPr="003A143E">
        <w:rPr>
          <w:b/>
        </w:rPr>
        <w:t>17</w:t>
      </w:r>
      <w:r w:rsidRPr="003A143E">
        <w:t>(6): 626-35.</w:t>
      </w:r>
    </w:p>
    <w:p w:rsidR="003A143E" w:rsidRPr="003A143E" w:rsidRDefault="003A143E" w:rsidP="003A143E">
      <w:pPr>
        <w:pStyle w:val="EndNoteBibliography"/>
        <w:spacing w:after="0"/>
      </w:pPr>
      <w:r w:rsidRPr="003A143E">
        <w:t>52.</w:t>
      </w:r>
      <w:r w:rsidRPr="003A143E">
        <w:tab/>
        <w:t xml:space="preserve">Murphy SC, Hermsen CC, Douglas AD, et al. External quality assurance of malaria nucleic acid testing for clinical trials and eradication surveillance. </w:t>
      </w:r>
      <w:r w:rsidRPr="003A143E">
        <w:rPr>
          <w:i/>
        </w:rPr>
        <w:t>PloS one</w:t>
      </w:r>
      <w:r w:rsidRPr="003A143E">
        <w:t xml:space="preserve"> 2014; </w:t>
      </w:r>
      <w:r w:rsidRPr="003A143E">
        <w:rPr>
          <w:b/>
        </w:rPr>
        <w:t>9</w:t>
      </w:r>
      <w:r w:rsidRPr="003A143E">
        <w:t>(5): e97398.</w:t>
      </w:r>
    </w:p>
    <w:p w:rsidR="003A143E" w:rsidRPr="003A143E" w:rsidRDefault="003A143E" w:rsidP="003A143E">
      <w:pPr>
        <w:pStyle w:val="EndNoteBibliography"/>
        <w:spacing w:after="0"/>
      </w:pPr>
      <w:r w:rsidRPr="003A143E">
        <w:t>53.</w:t>
      </w:r>
      <w:r w:rsidRPr="003A143E">
        <w:tab/>
        <w:t xml:space="preserve">Pasay CJ, Rockett R, Sekuloski S, et al. Piperaquine Monotherapy of Drug-Susceptible Plasmodium falciparum Infection Results in Rapid Clearance of Parasitemia but Is Followed by the Appearance of Gametocytemia. </w:t>
      </w:r>
      <w:r w:rsidRPr="003A143E">
        <w:rPr>
          <w:i/>
        </w:rPr>
        <w:t>The Journal of infectious diseases</w:t>
      </w:r>
      <w:r w:rsidRPr="003A143E">
        <w:t xml:space="preserve"> 2016; </w:t>
      </w:r>
      <w:r w:rsidRPr="003A143E">
        <w:rPr>
          <w:b/>
        </w:rPr>
        <w:t>214</w:t>
      </w:r>
      <w:r w:rsidRPr="003A143E">
        <w:t>(1): 105-13.</w:t>
      </w:r>
    </w:p>
    <w:p w:rsidR="003A143E" w:rsidRPr="003A143E" w:rsidRDefault="003A143E" w:rsidP="003A143E">
      <w:pPr>
        <w:pStyle w:val="EndNoteBibliography"/>
        <w:spacing w:after="0"/>
      </w:pPr>
      <w:r w:rsidRPr="003A143E">
        <w:t>54.</w:t>
      </w:r>
      <w:r w:rsidRPr="003A143E">
        <w:tab/>
        <w:t xml:space="preserve">Malaria Vaccine Technology Roadmap. </w:t>
      </w:r>
      <w:hyperlink r:id="rId9" w:history="1">
        <w:r w:rsidRPr="003A143E">
          <w:rPr>
            <w:rStyle w:val="Hyperlink"/>
            <w:i/>
          </w:rPr>
          <w:t>http://wwwwhoint/immunization/topics/malaria/vaccine_roadmap/en/</w:t>
        </w:r>
      </w:hyperlink>
      <w:r w:rsidRPr="003A143E">
        <w:t>.</w:t>
      </w:r>
    </w:p>
    <w:p w:rsidR="003A143E" w:rsidRPr="003A143E" w:rsidRDefault="003A143E" w:rsidP="003A143E">
      <w:pPr>
        <w:pStyle w:val="EndNoteBibliography"/>
        <w:spacing w:after="0"/>
      </w:pPr>
      <w:r w:rsidRPr="003A143E">
        <w:t>55.</w:t>
      </w:r>
      <w:r w:rsidRPr="003A143E">
        <w:tab/>
        <w:t xml:space="preserve">Henle W HG, Stokes Jr J. Demonstration of the efficacy of vaccination against influenza type A by experimental infection of human beings. . </w:t>
      </w:r>
      <w:r w:rsidRPr="003A143E">
        <w:rPr>
          <w:i/>
        </w:rPr>
        <w:t>J Immunol</w:t>
      </w:r>
      <w:r w:rsidRPr="003A143E">
        <w:t xml:space="preserve"> 1943; </w:t>
      </w:r>
      <w:r w:rsidRPr="003A143E">
        <w:rPr>
          <w:b/>
        </w:rPr>
        <w:t>46</w:t>
      </w:r>
      <w:r w:rsidRPr="003A143E">
        <w:t>: 163-75.</w:t>
      </w:r>
    </w:p>
    <w:p w:rsidR="003A143E" w:rsidRPr="003A143E" w:rsidRDefault="003A143E" w:rsidP="003A143E">
      <w:pPr>
        <w:pStyle w:val="EndNoteBibliography"/>
        <w:spacing w:after="0"/>
      </w:pPr>
      <w:r w:rsidRPr="003A143E">
        <w:t>56.</w:t>
      </w:r>
      <w:r w:rsidRPr="003A143E">
        <w:tab/>
        <w:t xml:space="preserve">Clements ML, Betts RF, Murphy BR. Advantage of live attenuated cold-adapted influenza A virus over inactivated vaccine for A/Washington/80 (H3N2) wild-type virus infection. </w:t>
      </w:r>
      <w:r w:rsidRPr="003A143E">
        <w:rPr>
          <w:i/>
        </w:rPr>
        <w:t>Lancet (London, England)</w:t>
      </w:r>
      <w:r w:rsidRPr="003A143E">
        <w:t xml:space="preserve"> 1984; </w:t>
      </w:r>
      <w:r w:rsidRPr="003A143E">
        <w:rPr>
          <w:b/>
        </w:rPr>
        <w:t>1</w:t>
      </w:r>
      <w:r w:rsidRPr="003A143E">
        <w:t>(8379): 705-8.</w:t>
      </w:r>
    </w:p>
    <w:p w:rsidR="003A143E" w:rsidRPr="003A143E" w:rsidRDefault="003A143E" w:rsidP="003A143E">
      <w:pPr>
        <w:pStyle w:val="EndNoteBibliography"/>
        <w:spacing w:after="0"/>
      </w:pPr>
      <w:r w:rsidRPr="003A143E">
        <w:t>57.</w:t>
      </w:r>
      <w:r w:rsidRPr="003A143E">
        <w:tab/>
        <w:t xml:space="preserve">Memoli MJ, Shaw PA, Han A, et al. Evaluation of Antihemagglutinin and Antineuraminidase Antibodies as Correlates of Protection in an Influenza A/H1N1 Virus Healthy Human Challenge Model. </w:t>
      </w:r>
      <w:r w:rsidRPr="003A143E">
        <w:rPr>
          <w:i/>
        </w:rPr>
        <w:t>mBio</w:t>
      </w:r>
      <w:r w:rsidRPr="003A143E">
        <w:t xml:space="preserve"> 2016; </w:t>
      </w:r>
      <w:r w:rsidRPr="003A143E">
        <w:rPr>
          <w:b/>
        </w:rPr>
        <w:t>7</w:t>
      </w:r>
      <w:r w:rsidRPr="003A143E">
        <w:t>(2): e00417-16.</w:t>
      </w:r>
    </w:p>
    <w:p w:rsidR="003A143E" w:rsidRPr="003A143E" w:rsidRDefault="003A143E" w:rsidP="003A143E">
      <w:pPr>
        <w:pStyle w:val="EndNoteBibliography"/>
        <w:spacing w:after="0"/>
      </w:pPr>
      <w:r w:rsidRPr="003A143E">
        <w:t>58.</w:t>
      </w:r>
      <w:r w:rsidRPr="003A143E">
        <w:tab/>
        <w:t xml:space="preserve">Wilkinson TM, Li CK, Chui CS, et al. Preexisting influenza-specific CD4+ T cells correlate with disease protection against influenza challenge in humans. </w:t>
      </w:r>
      <w:r w:rsidRPr="003A143E">
        <w:rPr>
          <w:i/>
        </w:rPr>
        <w:t>Nature medicine</w:t>
      </w:r>
      <w:r w:rsidRPr="003A143E">
        <w:t xml:space="preserve"> 2012; </w:t>
      </w:r>
      <w:r w:rsidRPr="003A143E">
        <w:rPr>
          <w:b/>
        </w:rPr>
        <w:t>18</w:t>
      </w:r>
      <w:r w:rsidRPr="003A143E">
        <w:t>(2): 274-80.</w:t>
      </w:r>
    </w:p>
    <w:p w:rsidR="003A143E" w:rsidRPr="003A143E" w:rsidRDefault="003A143E" w:rsidP="003A143E">
      <w:pPr>
        <w:pStyle w:val="EndNoteBibliography"/>
        <w:spacing w:after="0"/>
      </w:pPr>
      <w:r w:rsidRPr="003A143E">
        <w:t>59.</w:t>
      </w:r>
      <w:r w:rsidRPr="003A143E">
        <w:tab/>
        <w:t xml:space="preserve">Ramos EL, Mitcham JL, Koller TD, et al. Efficacy and safety of treatment with an anti-m2e monoclonal antibody in experimental human influenza. </w:t>
      </w:r>
      <w:r w:rsidRPr="003A143E">
        <w:rPr>
          <w:i/>
        </w:rPr>
        <w:t>The Journal of infectious diseases</w:t>
      </w:r>
      <w:r w:rsidRPr="003A143E">
        <w:t xml:space="preserve"> 2015; </w:t>
      </w:r>
      <w:r w:rsidRPr="003A143E">
        <w:rPr>
          <w:b/>
        </w:rPr>
        <w:t>211</w:t>
      </w:r>
      <w:r w:rsidRPr="003A143E">
        <w:t>(7): 1038-44.</w:t>
      </w:r>
    </w:p>
    <w:p w:rsidR="003A143E" w:rsidRPr="003A143E" w:rsidRDefault="003A143E" w:rsidP="003A143E">
      <w:pPr>
        <w:pStyle w:val="EndNoteBibliography"/>
        <w:spacing w:after="0"/>
      </w:pPr>
      <w:r w:rsidRPr="003A143E">
        <w:t>60.</w:t>
      </w:r>
      <w:r w:rsidRPr="003A143E">
        <w:tab/>
        <w:t xml:space="preserve">Jones S, Evans K, McElwaine-Johnn H, et al. DNA vaccination protects against an influenza challenge in a double-blind randomised placebo-controlled phase 1b clinical trial. </w:t>
      </w:r>
      <w:r w:rsidRPr="003A143E">
        <w:rPr>
          <w:i/>
        </w:rPr>
        <w:t>Vaccine</w:t>
      </w:r>
      <w:r w:rsidRPr="003A143E">
        <w:t xml:space="preserve"> 2009; </w:t>
      </w:r>
      <w:r w:rsidRPr="003A143E">
        <w:rPr>
          <w:b/>
        </w:rPr>
        <w:t>27</w:t>
      </w:r>
      <w:r w:rsidRPr="003A143E">
        <w:t>(18): 2506-12.</w:t>
      </w:r>
    </w:p>
    <w:p w:rsidR="003A143E" w:rsidRPr="003A143E" w:rsidRDefault="003A143E" w:rsidP="003A143E">
      <w:pPr>
        <w:pStyle w:val="EndNoteBibliography"/>
        <w:spacing w:after="0"/>
      </w:pPr>
      <w:r w:rsidRPr="003A143E">
        <w:t>61.</w:t>
      </w:r>
      <w:r w:rsidRPr="003A143E">
        <w:tab/>
        <w:t xml:space="preserve">Lillie PJ, Berthoud TK, Powell TJ, et al. Preliminary assessment of the efficacy of a T-cell-based influenza vaccine, MVA-NP+M1, in humans. </w:t>
      </w:r>
      <w:r w:rsidRPr="003A143E">
        <w:rPr>
          <w:i/>
        </w:rPr>
        <w:t>Clinical infectious diseases : an official publication of the Infectious Diseases Society of America</w:t>
      </w:r>
      <w:r w:rsidRPr="003A143E">
        <w:t xml:space="preserve"> 2012; </w:t>
      </w:r>
      <w:r w:rsidRPr="003A143E">
        <w:rPr>
          <w:b/>
        </w:rPr>
        <w:t>55</w:t>
      </w:r>
      <w:r w:rsidRPr="003A143E">
        <w:t>(1): 19-25.</w:t>
      </w:r>
    </w:p>
    <w:p w:rsidR="003A143E" w:rsidRPr="003A143E" w:rsidRDefault="003A143E" w:rsidP="003A143E">
      <w:pPr>
        <w:pStyle w:val="EndNoteBibliography"/>
        <w:spacing w:after="0"/>
      </w:pPr>
      <w:r w:rsidRPr="003A143E">
        <w:t>62.</w:t>
      </w:r>
      <w:r w:rsidRPr="003A143E">
        <w:tab/>
        <w:t xml:space="preserve">Jackson GG, Muldoon RL, Akers LW. SEROLOGICAL EVIDENCE FOR PREVENTION OF INFLUENZAL INFECTION IN VOLUNTEERS BY AN ANTI-INFLUENZAL DRUG ADAMANTANAMINE HYDROCHLORIDE. </w:t>
      </w:r>
      <w:r w:rsidRPr="003A143E">
        <w:rPr>
          <w:i/>
        </w:rPr>
        <w:t>Antimicrobial agents and chemotherapy</w:t>
      </w:r>
      <w:r w:rsidRPr="003A143E">
        <w:t xml:space="preserve"> 1963; </w:t>
      </w:r>
      <w:r w:rsidRPr="003A143E">
        <w:rPr>
          <w:b/>
        </w:rPr>
        <w:t>161</w:t>
      </w:r>
      <w:r w:rsidRPr="003A143E">
        <w:t>: 703-7.</w:t>
      </w:r>
    </w:p>
    <w:p w:rsidR="003A143E" w:rsidRPr="003A143E" w:rsidRDefault="003A143E" w:rsidP="003A143E">
      <w:pPr>
        <w:pStyle w:val="EndNoteBibliography"/>
        <w:spacing w:after="0"/>
      </w:pPr>
      <w:r w:rsidRPr="003A143E">
        <w:lastRenderedPageBreak/>
        <w:t>63.</w:t>
      </w:r>
      <w:r w:rsidRPr="003A143E">
        <w:tab/>
        <w:t xml:space="preserve">Dawkins AT, Jr., Gallager LR, Togo Y, Hornick RB, Harris BA. Studies on induced influenza in man. II. Double-blind study designed to assess the prophylactic efficacy of an analogue of amantadine hydrochloride. </w:t>
      </w:r>
      <w:r w:rsidRPr="003A143E">
        <w:rPr>
          <w:i/>
        </w:rPr>
        <w:t>Jama</w:t>
      </w:r>
      <w:r w:rsidRPr="003A143E">
        <w:t xml:space="preserve"> 1968; </w:t>
      </w:r>
      <w:r w:rsidRPr="003A143E">
        <w:rPr>
          <w:b/>
        </w:rPr>
        <w:t>203</w:t>
      </w:r>
      <w:r w:rsidRPr="003A143E">
        <w:t>(13): 1095-9.</w:t>
      </w:r>
    </w:p>
    <w:p w:rsidR="003A143E" w:rsidRPr="003A143E" w:rsidRDefault="003A143E" w:rsidP="003A143E">
      <w:pPr>
        <w:pStyle w:val="EndNoteBibliography"/>
        <w:spacing w:after="0"/>
      </w:pPr>
      <w:r w:rsidRPr="003A143E">
        <w:t>64.</w:t>
      </w:r>
      <w:r w:rsidRPr="003A143E">
        <w:tab/>
        <w:t xml:space="preserve">Calfee DP, Peng AW, Cass LM, Lobo M, Hayden FG. Safety and efficacy of intravenous zanamivir in preventing experimental human influenza A virus infection. </w:t>
      </w:r>
      <w:r w:rsidRPr="003A143E">
        <w:rPr>
          <w:i/>
        </w:rPr>
        <w:t>Antimicrob Agents Chemother</w:t>
      </w:r>
      <w:r w:rsidRPr="003A143E">
        <w:t xml:space="preserve"> 1999; </w:t>
      </w:r>
      <w:r w:rsidRPr="003A143E">
        <w:rPr>
          <w:b/>
        </w:rPr>
        <w:t>43</w:t>
      </w:r>
      <w:r w:rsidRPr="003A143E">
        <w:t>(7): 1616-20.</w:t>
      </w:r>
    </w:p>
    <w:p w:rsidR="003A143E" w:rsidRPr="003A143E" w:rsidRDefault="003A143E" w:rsidP="003A143E">
      <w:pPr>
        <w:pStyle w:val="EndNoteBibliography"/>
        <w:spacing w:after="0"/>
      </w:pPr>
      <w:r w:rsidRPr="003A143E">
        <w:t>65.</w:t>
      </w:r>
      <w:r w:rsidRPr="003A143E">
        <w:tab/>
        <w:t xml:space="preserve">Hayden FG, Treanor JJ, Fritz RS, et al. Use of the oral neuraminidase inhibitor oseltamivir in experimental human influenza: randomized controlled trials for prevention and treatment. </w:t>
      </w:r>
      <w:r w:rsidRPr="003A143E">
        <w:rPr>
          <w:i/>
        </w:rPr>
        <w:t>Jama</w:t>
      </w:r>
      <w:r w:rsidRPr="003A143E">
        <w:t xml:space="preserve"> 1999; </w:t>
      </w:r>
      <w:r w:rsidRPr="003A143E">
        <w:rPr>
          <w:b/>
        </w:rPr>
        <w:t>282</w:t>
      </w:r>
      <w:r w:rsidRPr="003A143E">
        <w:t>(13): 1240-6.</w:t>
      </w:r>
    </w:p>
    <w:p w:rsidR="003A143E" w:rsidRPr="003A143E" w:rsidRDefault="003A143E" w:rsidP="003A143E">
      <w:pPr>
        <w:pStyle w:val="EndNoteBibliography"/>
        <w:spacing w:after="0"/>
      </w:pPr>
      <w:r w:rsidRPr="003A143E">
        <w:t>66.</w:t>
      </w:r>
      <w:r w:rsidRPr="003A143E">
        <w:tab/>
        <w:t xml:space="preserve">Hayden FG, Zylidnikov DM, Iljenko VI, Padolka YV. Comparative therapeutic effect of aerosolized and oral rimantadine HCl in experimental human influenza A virus infection. </w:t>
      </w:r>
      <w:r w:rsidRPr="003A143E">
        <w:rPr>
          <w:i/>
        </w:rPr>
        <w:t>Antiviral research</w:t>
      </w:r>
      <w:r w:rsidRPr="003A143E">
        <w:t xml:space="preserve"> 1982; </w:t>
      </w:r>
      <w:r w:rsidRPr="003A143E">
        <w:rPr>
          <w:b/>
        </w:rPr>
        <w:t>2</w:t>
      </w:r>
      <w:r w:rsidRPr="003A143E">
        <w:t>(3): 147-53.</w:t>
      </w:r>
    </w:p>
    <w:p w:rsidR="003A143E" w:rsidRPr="003A143E" w:rsidRDefault="003A143E" w:rsidP="003A143E">
      <w:pPr>
        <w:pStyle w:val="EndNoteBibliography"/>
        <w:spacing w:after="0"/>
      </w:pPr>
      <w:r w:rsidRPr="003A143E">
        <w:t>67.</w:t>
      </w:r>
      <w:r w:rsidRPr="003A143E">
        <w:tab/>
        <w:t xml:space="preserve">Gubareva LV, Kaiser L, Matrosovich MN, Soo-Hoo Y, Hayden FG. Selection of influenza virus mutants in experimentally infected volunteers treated with oseltamivir. </w:t>
      </w:r>
      <w:r w:rsidRPr="003A143E">
        <w:rPr>
          <w:i/>
        </w:rPr>
        <w:t>The Journal of infectious diseases</w:t>
      </w:r>
      <w:r w:rsidRPr="003A143E">
        <w:t xml:space="preserve"> 2001; </w:t>
      </w:r>
      <w:r w:rsidRPr="003A143E">
        <w:rPr>
          <w:b/>
        </w:rPr>
        <w:t>183</w:t>
      </w:r>
      <w:r w:rsidRPr="003A143E">
        <w:t>(4): 523-31.</w:t>
      </w:r>
    </w:p>
    <w:p w:rsidR="003A143E" w:rsidRPr="003A143E" w:rsidRDefault="003A143E" w:rsidP="003A143E">
      <w:pPr>
        <w:pStyle w:val="EndNoteBibliography"/>
        <w:spacing w:after="0"/>
      </w:pPr>
      <w:r w:rsidRPr="003A143E">
        <w:t>68.</w:t>
      </w:r>
      <w:r w:rsidRPr="003A143E">
        <w:tab/>
        <w:t xml:space="preserve">DeVincenzo JP, Whitley RJ, Mackman RL, et al. Oral GS-5806 activity in a respiratory syncytial virus challenge study. </w:t>
      </w:r>
      <w:r w:rsidRPr="003A143E">
        <w:rPr>
          <w:i/>
        </w:rPr>
        <w:t>The New England journal of medicine</w:t>
      </w:r>
      <w:r w:rsidRPr="003A143E">
        <w:t xml:space="preserve"> 2014; </w:t>
      </w:r>
      <w:r w:rsidRPr="003A143E">
        <w:rPr>
          <w:b/>
        </w:rPr>
        <w:t>371</w:t>
      </w:r>
      <w:r w:rsidRPr="003A143E">
        <w:t>(8): 711-22.</w:t>
      </w:r>
    </w:p>
    <w:p w:rsidR="003A143E" w:rsidRPr="003A143E" w:rsidRDefault="003A143E" w:rsidP="000D42F7">
      <w:pPr>
        <w:pStyle w:val="EndNoteBibliography"/>
      </w:pPr>
      <w:r w:rsidRPr="003A143E">
        <w:t>69.</w:t>
      </w:r>
      <w:r w:rsidRPr="003A143E">
        <w:tab/>
        <w:t xml:space="preserve">Safety of CYD-TDV dengue vaccine. </w:t>
      </w:r>
      <w:r w:rsidRPr="003A143E">
        <w:rPr>
          <w:i/>
        </w:rPr>
        <w:t>Addendum to report of the Global Advisory Committee on Vaccine Safety (GACVS),10–11 June 20151, published in the WHO Weekly Epidemiological Report on 21 August 2015</w:t>
      </w:r>
      <w:r w:rsidRPr="003A143E">
        <w:t xml:space="preserve">; </w:t>
      </w:r>
      <w:hyperlink r:id="rId10" w:history="1">
        <w:r w:rsidRPr="003A143E">
          <w:rPr>
            <w:rStyle w:val="Hyperlink"/>
            <w:b/>
          </w:rPr>
          <w:t>http://www.who.int/vaccine_safety/committee/topics/dengue/Aug_2015/en/</w:t>
        </w:r>
      </w:hyperlink>
      <w:r w:rsidRPr="003A143E">
        <w:t>.</w:t>
      </w:r>
    </w:p>
    <w:p w:rsidR="003A143E" w:rsidRPr="003A143E" w:rsidRDefault="003A143E" w:rsidP="003A143E">
      <w:pPr>
        <w:pStyle w:val="EndNoteBibliography"/>
        <w:spacing w:after="0"/>
      </w:pPr>
      <w:r w:rsidRPr="003A143E">
        <w:t>70.</w:t>
      </w:r>
      <w:r w:rsidRPr="003A143E">
        <w:tab/>
        <w:t xml:space="preserve">Kirkpatrick BD, Whitehead SS, Pierce KK, et al. The live attenuated dengue vaccine TV003 elicits complete protection against dengue in a human challenge model. </w:t>
      </w:r>
      <w:r w:rsidRPr="003A143E">
        <w:rPr>
          <w:i/>
        </w:rPr>
        <w:t>Science translational medicine</w:t>
      </w:r>
      <w:r w:rsidRPr="003A143E">
        <w:t xml:space="preserve"> 2016; </w:t>
      </w:r>
      <w:r w:rsidRPr="003A143E">
        <w:rPr>
          <w:b/>
        </w:rPr>
        <w:t>8</w:t>
      </w:r>
      <w:r w:rsidRPr="003A143E">
        <w:t>(330): 330ra36.</w:t>
      </w:r>
    </w:p>
    <w:p w:rsidR="003A143E" w:rsidRPr="003A143E" w:rsidRDefault="003A143E" w:rsidP="003A143E">
      <w:pPr>
        <w:pStyle w:val="EndNoteBibliography"/>
        <w:spacing w:after="0"/>
      </w:pPr>
      <w:r w:rsidRPr="003A143E">
        <w:t>71.</w:t>
      </w:r>
      <w:r w:rsidRPr="003A143E">
        <w:tab/>
        <w:t xml:space="preserve">Atmar RL, Bernstein DI, Harro CD, et al. Norovirus vaccine against experimental human Norwalk Virus illness. </w:t>
      </w:r>
      <w:r w:rsidRPr="003A143E">
        <w:rPr>
          <w:i/>
        </w:rPr>
        <w:t>The New England journal of medicine</w:t>
      </w:r>
      <w:r w:rsidRPr="003A143E">
        <w:t xml:space="preserve"> 2011; </w:t>
      </w:r>
      <w:r w:rsidRPr="003A143E">
        <w:rPr>
          <w:b/>
        </w:rPr>
        <w:t>365</w:t>
      </w:r>
      <w:r w:rsidRPr="003A143E">
        <w:t>(23): 2178-87.</w:t>
      </w:r>
    </w:p>
    <w:p w:rsidR="003A143E" w:rsidRPr="003A143E" w:rsidRDefault="003A143E" w:rsidP="003A143E">
      <w:pPr>
        <w:pStyle w:val="EndNoteBibliography"/>
        <w:spacing w:after="0"/>
      </w:pPr>
      <w:r w:rsidRPr="003A143E">
        <w:t>72.</w:t>
      </w:r>
      <w:r w:rsidRPr="003A143E">
        <w:tab/>
        <w:t xml:space="preserve">Riddle MS, Walker RI. Status of vaccine research and development for norovirus. </w:t>
      </w:r>
      <w:r w:rsidRPr="003A143E">
        <w:rPr>
          <w:i/>
        </w:rPr>
        <w:t>Vaccine</w:t>
      </w:r>
      <w:r w:rsidRPr="003A143E">
        <w:t xml:space="preserve"> 2016; </w:t>
      </w:r>
      <w:r w:rsidRPr="003A143E">
        <w:rPr>
          <w:b/>
        </w:rPr>
        <w:t>34</w:t>
      </w:r>
      <w:r w:rsidRPr="003A143E">
        <w:t>(26): 2895-9.</w:t>
      </w:r>
    </w:p>
    <w:p w:rsidR="003A143E" w:rsidRPr="003A143E" w:rsidRDefault="003A143E" w:rsidP="003A143E">
      <w:pPr>
        <w:pStyle w:val="EndNoteBibliography"/>
        <w:spacing w:after="0"/>
      </w:pPr>
      <w:r w:rsidRPr="003A143E">
        <w:t>73.</w:t>
      </w:r>
      <w:r w:rsidRPr="003A143E">
        <w:tab/>
        <w:t xml:space="preserve">Darton TC, Jones C, Blohmke CJ, et al. Using a Human Challenge Model of Infection to Measure Vaccine Efficacy: A Randomised, Controlled Trial Comparing the Typhoid Vaccines M01ZH09 with Placebo and Ty21a. </w:t>
      </w:r>
      <w:r w:rsidRPr="003A143E">
        <w:rPr>
          <w:i/>
        </w:rPr>
        <w:t>PLoS neglected tropical diseases</w:t>
      </w:r>
      <w:r w:rsidRPr="003A143E">
        <w:t xml:space="preserve"> 2016; </w:t>
      </w:r>
      <w:r w:rsidRPr="003A143E">
        <w:rPr>
          <w:b/>
        </w:rPr>
        <w:t>10</w:t>
      </w:r>
      <w:r w:rsidRPr="003A143E">
        <w:t>(8): e0004926.</w:t>
      </w:r>
    </w:p>
    <w:p w:rsidR="003A143E" w:rsidRPr="003A143E" w:rsidRDefault="003A143E" w:rsidP="003A143E">
      <w:pPr>
        <w:pStyle w:val="EndNoteBibliography"/>
        <w:spacing w:after="0"/>
      </w:pPr>
      <w:r w:rsidRPr="003A143E">
        <w:t>74.</w:t>
      </w:r>
      <w:r w:rsidRPr="003A143E">
        <w:tab/>
        <w:t xml:space="preserve">Black RE, Levine MM, Clements ML, Cisneros L, Daya V. Treatment of experimentally induced enterotoxigenic Escherichia coli diarrhea with trimethoprim, trimethoprim-sulfamethoxazole, or placebo. </w:t>
      </w:r>
      <w:r w:rsidRPr="003A143E">
        <w:rPr>
          <w:i/>
        </w:rPr>
        <w:t>Reviews of infectious diseases</w:t>
      </w:r>
      <w:r w:rsidRPr="003A143E">
        <w:t xml:space="preserve"> 1982; </w:t>
      </w:r>
      <w:r w:rsidRPr="003A143E">
        <w:rPr>
          <w:b/>
        </w:rPr>
        <w:t>4</w:t>
      </w:r>
      <w:r w:rsidRPr="003A143E">
        <w:t>(2): 540-5.</w:t>
      </w:r>
    </w:p>
    <w:p w:rsidR="003A143E" w:rsidRPr="003A143E" w:rsidRDefault="003A143E" w:rsidP="003A143E">
      <w:pPr>
        <w:pStyle w:val="EndNoteBibliography"/>
        <w:spacing w:after="0"/>
      </w:pPr>
      <w:r w:rsidRPr="003A143E">
        <w:t>75.</w:t>
      </w:r>
      <w:r w:rsidRPr="003A143E">
        <w:tab/>
        <w:t xml:space="preserve">Graham DY, Estes MK, Gentry LO. Double-blind comparison of bismuth subsalicylate and placebo in the prevention and treatment of enterotoxigenic Escherichia coli-induced diarrhea in volunteers. </w:t>
      </w:r>
      <w:r w:rsidRPr="003A143E">
        <w:rPr>
          <w:i/>
        </w:rPr>
        <w:t>Gastroenterology</w:t>
      </w:r>
      <w:r w:rsidRPr="003A143E">
        <w:t xml:space="preserve"> 1983; </w:t>
      </w:r>
      <w:r w:rsidRPr="003A143E">
        <w:rPr>
          <w:b/>
        </w:rPr>
        <w:t>85</w:t>
      </w:r>
      <w:r w:rsidRPr="003A143E">
        <w:t>(5): 1017-22.</w:t>
      </w:r>
    </w:p>
    <w:p w:rsidR="003A143E" w:rsidRPr="003A143E" w:rsidRDefault="003A143E" w:rsidP="003A143E">
      <w:pPr>
        <w:pStyle w:val="EndNoteBibliography"/>
        <w:spacing w:after="0"/>
      </w:pPr>
      <w:r w:rsidRPr="003A143E">
        <w:t>76.</w:t>
      </w:r>
      <w:r w:rsidRPr="003A143E">
        <w:tab/>
        <w:t xml:space="preserve">Evans DG, Evans DJ, Jr., Opekun AR, Graham DY. Non-replicating oral whole cell vaccine protective against enterotoxigenic Escherichia coli (ETEC) diarrhea: stimulation of anti-CFA (CFA/I) and anti-enterotoxin (anti-LT) intestinal IgA and protection against challenge with ETEC belonging to heterologous serotypes. </w:t>
      </w:r>
      <w:r w:rsidRPr="003A143E">
        <w:rPr>
          <w:i/>
        </w:rPr>
        <w:t>FEMS microbiology immunology</w:t>
      </w:r>
      <w:r w:rsidRPr="003A143E">
        <w:t xml:space="preserve"> 1988; </w:t>
      </w:r>
      <w:r w:rsidRPr="003A143E">
        <w:rPr>
          <w:b/>
        </w:rPr>
        <w:t>1</w:t>
      </w:r>
      <w:r w:rsidRPr="003A143E">
        <w:t>(3): 117-25.</w:t>
      </w:r>
    </w:p>
    <w:p w:rsidR="003A143E" w:rsidRPr="003A143E" w:rsidRDefault="000D42F7" w:rsidP="003A143E">
      <w:pPr>
        <w:pStyle w:val="EndNoteBibliography"/>
        <w:spacing w:after="0"/>
      </w:pPr>
      <w:r>
        <w:t>77.</w:t>
      </w:r>
      <w:r>
        <w:tab/>
        <w:t>World Health Organisation http://www.who.int/biologicals/expert_committee/Human_challenge_Trials_IK_final.pdf</w:t>
      </w:r>
    </w:p>
    <w:p w:rsidR="003A143E" w:rsidRPr="003A143E" w:rsidRDefault="003A143E" w:rsidP="003A143E">
      <w:pPr>
        <w:pStyle w:val="EndNoteBibliography"/>
        <w:spacing w:after="0"/>
      </w:pPr>
      <w:r w:rsidRPr="003A143E">
        <w:lastRenderedPageBreak/>
        <w:t>78.</w:t>
      </w:r>
      <w:r w:rsidRPr="003A143E">
        <w:tab/>
        <w:t xml:space="preserve">Minhinnick A, Harris S, Wilkie M, et al. Optimization of a Human Bacille Calmette-Guerin Challenge Model: A Tool to Evaluate Antimycobacterial Immunity. </w:t>
      </w:r>
      <w:r w:rsidRPr="003A143E">
        <w:rPr>
          <w:i/>
        </w:rPr>
        <w:t>The Journal of infectious diseases</w:t>
      </w:r>
      <w:r w:rsidRPr="003A143E">
        <w:t xml:space="preserve"> 2016; </w:t>
      </w:r>
      <w:r w:rsidRPr="003A143E">
        <w:rPr>
          <w:b/>
        </w:rPr>
        <w:t>213</w:t>
      </w:r>
      <w:r w:rsidRPr="003A143E">
        <w:t>(5): 824-30.</w:t>
      </w:r>
    </w:p>
    <w:p w:rsidR="003A143E" w:rsidRPr="003A143E" w:rsidRDefault="003A143E" w:rsidP="003A143E">
      <w:pPr>
        <w:pStyle w:val="EndNoteBibliography"/>
        <w:spacing w:after="0"/>
      </w:pPr>
      <w:r w:rsidRPr="003A143E">
        <w:t>79.</w:t>
      </w:r>
      <w:r w:rsidRPr="003A143E">
        <w:tab/>
        <w:t xml:space="preserve">O'Shea MK, McShane H. A review of clinical models for the evaluation of human TB vaccines. </w:t>
      </w:r>
      <w:r w:rsidRPr="003A143E">
        <w:rPr>
          <w:i/>
        </w:rPr>
        <w:t>Human vaccines &amp; immunotherapeutics</w:t>
      </w:r>
      <w:r w:rsidRPr="003A143E">
        <w:t xml:space="preserve"> 2016; </w:t>
      </w:r>
      <w:r w:rsidRPr="003A143E">
        <w:rPr>
          <w:b/>
        </w:rPr>
        <w:t>12</w:t>
      </w:r>
      <w:r w:rsidRPr="003A143E">
        <w:t>(5): 1177-87.</w:t>
      </w:r>
    </w:p>
    <w:p w:rsidR="003A143E" w:rsidRPr="003A143E" w:rsidRDefault="003A143E" w:rsidP="003A143E">
      <w:pPr>
        <w:pStyle w:val="EndNoteBibliography"/>
        <w:spacing w:after="0"/>
      </w:pPr>
      <w:r w:rsidRPr="003A143E">
        <w:t>80.</w:t>
      </w:r>
      <w:r w:rsidRPr="003A143E">
        <w:tab/>
        <w:t xml:space="preserve">Minassian AM, Satti I, Poulton ID, Meyer J, Hill AV, McShane H. A human challenge model for Mycobacterium tuberculosis using Mycobacterium bovis bacille Calmette-Guerin. </w:t>
      </w:r>
      <w:r w:rsidRPr="003A143E">
        <w:rPr>
          <w:i/>
        </w:rPr>
        <w:t>The Journal of infectious diseases</w:t>
      </w:r>
      <w:r w:rsidRPr="003A143E">
        <w:t xml:space="preserve"> 2012; </w:t>
      </w:r>
      <w:r w:rsidRPr="003A143E">
        <w:rPr>
          <w:b/>
        </w:rPr>
        <w:t>205</w:t>
      </w:r>
      <w:r w:rsidRPr="003A143E">
        <w:t>(7): 1035-42.</w:t>
      </w:r>
    </w:p>
    <w:p w:rsidR="003A143E" w:rsidRPr="003A143E" w:rsidRDefault="003A143E" w:rsidP="003A143E">
      <w:pPr>
        <w:pStyle w:val="EndNoteBibliography"/>
        <w:spacing w:after="0"/>
      </w:pPr>
      <w:r w:rsidRPr="003A143E">
        <w:t>81.</w:t>
      </w:r>
      <w:r w:rsidRPr="003A143E">
        <w:tab/>
        <w:t xml:space="preserve">Hatherill M, Tait D, McShane H. Clinical Testing of Tuberculosis Vaccine Candidates. </w:t>
      </w:r>
      <w:r w:rsidRPr="003A143E">
        <w:rPr>
          <w:i/>
        </w:rPr>
        <w:t>Microbiology spectrum</w:t>
      </w:r>
      <w:r w:rsidRPr="003A143E">
        <w:t xml:space="preserve"> 2016; </w:t>
      </w:r>
      <w:r w:rsidRPr="003A143E">
        <w:rPr>
          <w:b/>
        </w:rPr>
        <w:t>4</w:t>
      </w:r>
      <w:r w:rsidRPr="003A143E">
        <w:t>(5).</w:t>
      </w:r>
    </w:p>
    <w:p w:rsidR="003A143E" w:rsidRPr="003A143E" w:rsidRDefault="003A143E" w:rsidP="003A143E">
      <w:pPr>
        <w:pStyle w:val="EndNoteBibliography"/>
        <w:spacing w:after="0"/>
      </w:pPr>
      <w:r w:rsidRPr="003A143E">
        <w:t>82.</w:t>
      </w:r>
      <w:r w:rsidRPr="003A143E">
        <w:tab/>
        <w:t xml:space="preserve">Lewis DA, Mitja O. Haemophilus ducreyi: from sexually transmitted infection to skin ulcer pathogen. </w:t>
      </w:r>
      <w:r w:rsidRPr="003A143E">
        <w:rPr>
          <w:i/>
        </w:rPr>
        <w:t>Current opinion in infectious diseases</w:t>
      </w:r>
      <w:r w:rsidRPr="003A143E">
        <w:t xml:space="preserve"> 2016; </w:t>
      </w:r>
      <w:r w:rsidRPr="003A143E">
        <w:rPr>
          <w:b/>
        </w:rPr>
        <w:t>29</w:t>
      </w:r>
      <w:r w:rsidRPr="003A143E">
        <w:t>(1): 52-7.</w:t>
      </w:r>
    </w:p>
    <w:p w:rsidR="003A143E" w:rsidRPr="003A143E" w:rsidRDefault="003A143E" w:rsidP="003A143E">
      <w:pPr>
        <w:pStyle w:val="EndNoteBibliography"/>
        <w:spacing w:after="0"/>
      </w:pPr>
      <w:r w:rsidRPr="003A143E">
        <w:t>83.</w:t>
      </w:r>
      <w:r w:rsidRPr="003A143E">
        <w:tab/>
        <w:t xml:space="preserve">Mitja O, Houinei W, Moses P, et al. Mass treatment with single-dose azithromycin for yaws. </w:t>
      </w:r>
      <w:r w:rsidRPr="003A143E">
        <w:rPr>
          <w:i/>
        </w:rPr>
        <w:t>The New England journal of medicine</w:t>
      </w:r>
      <w:r w:rsidRPr="003A143E">
        <w:t xml:space="preserve"> 2015; </w:t>
      </w:r>
      <w:r w:rsidRPr="003A143E">
        <w:rPr>
          <w:b/>
        </w:rPr>
        <w:t>372</w:t>
      </w:r>
      <w:r w:rsidRPr="003A143E">
        <w:t>(8): 703-10.</w:t>
      </w:r>
    </w:p>
    <w:p w:rsidR="003A143E" w:rsidRPr="003A143E" w:rsidRDefault="003A143E" w:rsidP="003A143E">
      <w:pPr>
        <w:pStyle w:val="EndNoteBibliography"/>
        <w:spacing w:after="0"/>
      </w:pPr>
      <w:r w:rsidRPr="003A143E">
        <w:t>84.</w:t>
      </w:r>
      <w:r w:rsidRPr="003A143E">
        <w:tab/>
        <w:t xml:space="preserve">Janowicz DM, Ofner S, Katz BP, Spinola SM. Experimental infection of human volunteers with Haemophilus ducreyi: fifteen years of clinical data and experience. </w:t>
      </w:r>
      <w:r w:rsidRPr="003A143E">
        <w:rPr>
          <w:i/>
        </w:rPr>
        <w:t>The Journal of infectious diseases</w:t>
      </w:r>
      <w:r w:rsidRPr="003A143E">
        <w:t xml:space="preserve"> 2009; </w:t>
      </w:r>
      <w:r w:rsidRPr="003A143E">
        <w:rPr>
          <w:b/>
        </w:rPr>
        <w:t>199</w:t>
      </w:r>
      <w:r w:rsidRPr="003A143E">
        <w:t>(11): 1671-9.</w:t>
      </w:r>
    </w:p>
    <w:p w:rsidR="003A143E" w:rsidRPr="003A143E" w:rsidRDefault="003A143E" w:rsidP="003A143E">
      <w:pPr>
        <w:pStyle w:val="EndNoteBibliography"/>
        <w:spacing w:after="0"/>
      </w:pPr>
      <w:r w:rsidRPr="003A143E">
        <w:t>85.</w:t>
      </w:r>
      <w:r w:rsidRPr="003A143E">
        <w:tab/>
        <w:t xml:space="preserve">Afonina G, Leduc I, Nepluev I, et al. Immunization with the Haemophilus ducreyi hemoglobin receptor HgbA protects against infection in the swine model of chancroid. </w:t>
      </w:r>
      <w:r w:rsidRPr="003A143E">
        <w:rPr>
          <w:i/>
        </w:rPr>
        <w:t>Infection and immunity</w:t>
      </w:r>
      <w:r w:rsidRPr="003A143E">
        <w:t xml:space="preserve"> 2006; </w:t>
      </w:r>
      <w:r w:rsidRPr="003A143E">
        <w:rPr>
          <w:b/>
        </w:rPr>
        <w:t>74</w:t>
      </w:r>
      <w:r w:rsidRPr="003A143E">
        <w:t>(4): 2224-32.</w:t>
      </w:r>
    </w:p>
    <w:p w:rsidR="003A143E" w:rsidRPr="003A143E" w:rsidRDefault="003A143E" w:rsidP="003A143E">
      <w:pPr>
        <w:pStyle w:val="EndNoteBibliography"/>
        <w:spacing w:after="0"/>
      </w:pPr>
      <w:r w:rsidRPr="003A143E">
        <w:t>86.</w:t>
      </w:r>
      <w:r w:rsidRPr="003A143E">
        <w:tab/>
        <w:t xml:space="preserve">Vercruysse J, Levecke B, Prichard R. Human soil-transmitted helminths: implications of mass drug administration. </w:t>
      </w:r>
      <w:r w:rsidRPr="003A143E">
        <w:rPr>
          <w:i/>
        </w:rPr>
        <w:t>Current opinion in infectious diseases</w:t>
      </w:r>
      <w:r w:rsidRPr="003A143E">
        <w:t xml:space="preserve"> 2012; </w:t>
      </w:r>
      <w:r w:rsidRPr="003A143E">
        <w:rPr>
          <w:b/>
        </w:rPr>
        <w:t>25</w:t>
      </w:r>
      <w:r w:rsidRPr="003A143E">
        <w:t>(6): 703-8.</w:t>
      </w:r>
    </w:p>
    <w:p w:rsidR="003A143E" w:rsidRPr="003A143E" w:rsidRDefault="003A143E" w:rsidP="003A143E">
      <w:pPr>
        <w:pStyle w:val="EndNoteBibliography"/>
        <w:spacing w:after="0"/>
      </w:pPr>
      <w:r w:rsidRPr="003A143E">
        <w:t>87.</w:t>
      </w:r>
      <w:r w:rsidRPr="003A143E">
        <w:tab/>
        <w:t xml:space="preserve">Hotez PJ, Pecoul B, Rijal S, et al. Eliminating the Neglected Tropical Diseases: Translational Science and New Technologies. </w:t>
      </w:r>
      <w:r w:rsidRPr="003A143E">
        <w:rPr>
          <w:i/>
        </w:rPr>
        <w:t>PLoS neglected tropical diseases</w:t>
      </w:r>
      <w:r w:rsidRPr="003A143E">
        <w:t xml:space="preserve"> 2016; </w:t>
      </w:r>
      <w:r w:rsidRPr="003A143E">
        <w:rPr>
          <w:b/>
        </w:rPr>
        <w:t>10</w:t>
      </w:r>
      <w:r w:rsidRPr="003A143E">
        <w:t>(3): e0003895.</w:t>
      </w:r>
    </w:p>
    <w:p w:rsidR="003A143E" w:rsidRPr="003A143E" w:rsidRDefault="003A143E" w:rsidP="003A143E">
      <w:pPr>
        <w:pStyle w:val="EndNoteBibliography"/>
        <w:spacing w:after="0"/>
      </w:pPr>
      <w:r w:rsidRPr="003A143E">
        <w:t>88.</w:t>
      </w:r>
      <w:r w:rsidRPr="003A143E">
        <w:tab/>
        <w:t xml:space="preserve">Hotez PJ, Diemert D, Bacon KM, et al. The Human Hookworm Vaccine. </w:t>
      </w:r>
      <w:r w:rsidRPr="003A143E">
        <w:rPr>
          <w:i/>
        </w:rPr>
        <w:t>Vaccine</w:t>
      </w:r>
      <w:r w:rsidRPr="003A143E">
        <w:t xml:space="preserve"> 2013; </w:t>
      </w:r>
      <w:r w:rsidRPr="003A143E">
        <w:rPr>
          <w:b/>
        </w:rPr>
        <w:t>31 Suppl 2</w:t>
      </w:r>
      <w:r w:rsidRPr="003A143E">
        <w:t>: B227-32.</w:t>
      </w:r>
    </w:p>
    <w:p w:rsidR="003A143E" w:rsidRPr="003A143E" w:rsidRDefault="003A143E" w:rsidP="003A143E">
      <w:pPr>
        <w:pStyle w:val="EndNoteBibliography"/>
        <w:spacing w:after="0"/>
      </w:pPr>
      <w:r w:rsidRPr="003A143E">
        <w:t>89.</w:t>
      </w:r>
      <w:r w:rsidRPr="003A143E">
        <w:tab/>
        <w:t xml:space="preserve">Feary J, Venn A, Brown A, et al. Safety of hookworm infection in individuals with measurable airway responsiveness: a randomized placebo-controlled feasibility study. </w:t>
      </w:r>
      <w:r w:rsidRPr="003A143E">
        <w:rPr>
          <w:i/>
        </w:rPr>
        <w:t>Clinical and experimental allergy : journal of the British Society for Allergy and Clinical Immunology</w:t>
      </w:r>
      <w:r w:rsidRPr="003A143E">
        <w:t xml:space="preserve"> 2009; </w:t>
      </w:r>
      <w:r w:rsidRPr="003A143E">
        <w:rPr>
          <w:b/>
        </w:rPr>
        <w:t>39</w:t>
      </w:r>
      <w:r w:rsidRPr="003A143E">
        <w:t>(7): 1060-8.</w:t>
      </w:r>
    </w:p>
    <w:p w:rsidR="003A143E" w:rsidRPr="003A143E" w:rsidRDefault="003A143E" w:rsidP="003A143E">
      <w:pPr>
        <w:pStyle w:val="EndNoteBibliography"/>
        <w:spacing w:after="0"/>
      </w:pPr>
      <w:r w:rsidRPr="003A143E">
        <w:t>90.</w:t>
      </w:r>
      <w:r w:rsidRPr="003A143E">
        <w:tab/>
        <w:t xml:space="preserve">Feary JR, Venn AJ, Mortimer K, et al. Experimental hookworm infection: a randomized placebo-controlled trial in asthma. </w:t>
      </w:r>
      <w:r w:rsidRPr="003A143E">
        <w:rPr>
          <w:i/>
        </w:rPr>
        <w:t>Clinical and experimental allergy : journal of the British Society for Allergy and Clinical Immunology</w:t>
      </w:r>
      <w:r w:rsidRPr="003A143E">
        <w:t xml:space="preserve"> 2010; </w:t>
      </w:r>
      <w:r w:rsidRPr="003A143E">
        <w:rPr>
          <w:b/>
        </w:rPr>
        <w:t>40</w:t>
      </w:r>
      <w:r w:rsidRPr="003A143E">
        <w:t>(2): 299-306.</w:t>
      </w:r>
    </w:p>
    <w:p w:rsidR="003A143E" w:rsidRPr="003A143E" w:rsidRDefault="003A143E" w:rsidP="003A143E">
      <w:pPr>
        <w:pStyle w:val="EndNoteBibliography"/>
        <w:spacing w:after="0"/>
      </w:pPr>
      <w:r w:rsidRPr="003A143E">
        <w:t>91.</w:t>
      </w:r>
      <w:r w:rsidRPr="003A143E">
        <w:tab/>
        <w:t xml:space="preserve">Croese J, Giacomin P, Navarro S, et al. Experimental hookworm infection and gluten microchallenge promote tolerance in celiac disease. </w:t>
      </w:r>
      <w:r w:rsidRPr="003A143E">
        <w:rPr>
          <w:i/>
        </w:rPr>
        <w:t>The Journal of allergy and clinical immunology</w:t>
      </w:r>
      <w:r w:rsidRPr="003A143E">
        <w:t xml:space="preserve"> 2015; </w:t>
      </w:r>
      <w:r w:rsidRPr="003A143E">
        <w:rPr>
          <w:b/>
        </w:rPr>
        <w:t>135</w:t>
      </w:r>
      <w:r w:rsidRPr="003A143E">
        <w:t>(2): 508-16.</w:t>
      </w:r>
    </w:p>
    <w:p w:rsidR="003A143E" w:rsidRPr="008C5A1F" w:rsidRDefault="003A143E" w:rsidP="003A143E">
      <w:pPr>
        <w:pStyle w:val="EndNoteBibliography"/>
        <w:spacing w:after="0"/>
        <w:rPr>
          <w:lang w:val="nl-NL"/>
        </w:rPr>
      </w:pPr>
      <w:r w:rsidRPr="003A143E">
        <w:t>92.</w:t>
      </w:r>
      <w:r w:rsidRPr="003A143E">
        <w:tab/>
        <w:t xml:space="preserve">Croese J, O'Neil J, Masson J, et al. A proof of concept study establishing Necator americanus in Crohn's patients and reservoir donors. </w:t>
      </w:r>
      <w:r w:rsidRPr="008C5A1F">
        <w:rPr>
          <w:i/>
          <w:lang w:val="nl-NL"/>
        </w:rPr>
        <w:t>Gut</w:t>
      </w:r>
      <w:r w:rsidRPr="008C5A1F">
        <w:rPr>
          <w:lang w:val="nl-NL"/>
        </w:rPr>
        <w:t xml:space="preserve"> 2006; </w:t>
      </w:r>
      <w:r w:rsidRPr="008C5A1F">
        <w:rPr>
          <w:b/>
          <w:lang w:val="nl-NL"/>
        </w:rPr>
        <w:t>55</w:t>
      </w:r>
      <w:r w:rsidRPr="008C5A1F">
        <w:rPr>
          <w:lang w:val="nl-NL"/>
        </w:rPr>
        <w:t>(1): 136-7.</w:t>
      </w:r>
    </w:p>
    <w:p w:rsidR="003A143E" w:rsidRPr="003A143E" w:rsidRDefault="003A143E" w:rsidP="003A143E">
      <w:pPr>
        <w:pStyle w:val="EndNoteBibliography"/>
        <w:spacing w:after="0"/>
      </w:pPr>
      <w:r w:rsidRPr="008C5A1F">
        <w:rPr>
          <w:lang w:val="nl-NL"/>
        </w:rPr>
        <w:t>93.</w:t>
      </w:r>
      <w:r w:rsidRPr="008C5A1F">
        <w:rPr>
          <w:lang w:val="nl-NL"/>
        </w:rPr>
        <w:tab/>
        <w:t xml:space="preserve">Corstjens PL, Nyakundi RK, de Dood CJ, et al. </w:t>
      </w:r>
      <w:r w:rsidRPr="003A143E">
        <w:t xml:space="preserve">Improved sensitivity of the urine CAA lateral-flow assay for diagnosing active Schistosoma infections by using larger sample volumes. </w:t>
      </w:r>
      <w:r w:rsidRPr="003A143E">
        <w:rPr>
          <w:i/>
        </w:rPr>
        <w:t>Parasites &amp; vectors</w:t>
      </w:r>
      <w:r w:rsidRPr="003A143E">
        <w:t xml:space="preserve"> 2015; </w:t>
      </w:r>
      <w:r w:rsidRPr="003A143E">
        <w:rPr>
          <w:b/>
        </w:rPr>
        <w:t>8</w:t>
      </w:r>
      <w:r w:rsidRPr="003A143E">
        <w:t>: 241.</w:t>
      </w:r>
    </w:p>
    <w:p w:rsidR="003A143E" w:rsidRPr="008C5A1F" w:rsidRDefault="003A143E" w:rsidP="003A143E">
      <w:pPr>
        <w:pStyle w:val="EndNoteBibliography"/>
        <w:spacing w:after="0"/>
        <w:rPr>
          <w:lang w:val="nl-NL"/>
        </w:rPr>
      </w:pPr>
      <w:r w:rsidRPr="003A143E">
        <w:t>94.</w:t>
      </w:r>
      <w:r w:rsidRPr="003A143E">
        <w:tab/>
        <w:t xml:space="preserve">Tebeje BM, Harvie M, You H, Loukas A, McManus DP. Schistosomiasis vaccines: where do we stand? </w:t>
      </w:r>
      <w:r w:rsidRPr="008C5A1F">
        <w:rPr>
          <w:i/>
          <w:lang w:val="nl-NL"/>
        </w:rPr>
        <w:t>Parasites &amp; vectors</w:t>
      </w:r>
      <w:r w:rsidRPr="008C5A1F">
        <w:rPr>
          <w:lang w:val="nl-NL"/>
        </w:rPr>
        <w:t xml:space="preserve"> 2016; </w:t>
      </w:r>
      <w:r w:rsidRPr="008C5A1F">
        <w:rPr>
          <w:b/>
          <w:lang w:val="nl-NL"/>
        </w:rPr>
        <w:t>9</w:t>
      </w:r>
      <w:r w:rsidRPr="008C5A1F">
        <w:rPr>
          <w:lang w:val="nl-NL"/>
        </w:rPr>
        <w:t>(1): 528.</w:t>
      </w:r>
    </w:p>
    <w:p w:rsidR="003A143E" w:rsidRPr="003A143E" w:rsidRDefault="003A143E" w:rsidP="003A143E">
      <w:pPr>
        <w:pStyle w:val="EndNoteBibliography"/>
        <w:spacing w:after="0"/>
      </w:pPr>
      <w:r w:rsidRPr="008C5A1F">
        <w:rPr>
          <w:lang w:val="nl-NL"/>
        </w:rPr>
        <w:lastRenderedPageBreak/>
        <w:t>95.</w:t>
      </w:r>
      <w:r w:rsidRPr="008C5A1F">
        <w:rPr>
          <w:lang w:val="nl-NL"/>
        </w:rPr>
        <w:tab/>
        <w:t xml:space="preserve">Kotloff KL, Nataro JP, Blackwelder WC, et al. </w:t>
      </w:r>
      <w:r w:rsidRPr="003A143E">
        <w:t xml:space="preserve">Burden and aetiology of diarrhoeal disease in infants and young children in developing countries (the Global Enteric Multicenter Study, GEMS): a prospective, case-control study. </w:t>
      </w:r>
      <w:r w:rsidRPr="003A143E">
        <w:rPr>
          <w:i/>
        </w:rPr>
        <w:t>Lancet (London, England)</w:t>
      </w:r>
      <w:r w:rsidRPr="003A143E">
        <w:t xml:space="preserve"> 2013; </w:t>
      </w:r>
      <w:r w:rsidRPr="003A143E">
        <w:rPr>
          <w:b/>
        </w:rPr>
        <w:t>382</w:t>
      </w:r>
      <w:r w:rsidRPr="003A143E">
        <w:t>(9888): 209-22.</w:t>
      </w:r>
    </w:p>
    <w:p w:rsidR="003A143E" w:rsidRPr="003A143E" w:rsidRDefault="003A143E" w:rsidP="003A143E">
      <w:pPr>
        <w:pStyle w:val="EndNoteBibliography"/>
        <w:spacing w:after="0"/>
      </w:pPr>
      <w:r w:rsidRPr="003A143E">
        <w:t>96.</w:t>
      </w:r>
      <w:r w:rsidRPr="003A143E">
        <w:tab/>
        <w:t xml:space="preserve">Chappell CL, Okhuysen PC, Langer-Curry R, et al. Cryptosporidium hominis: experimental challenge of healthy adults. </w:t>
      </w:r>
      <w:r w:rsidRPr="003A143E">
        <w:rPr>
          <w:i/>
        </w:rPr>
        <w:t>The American journal of tropical medicine and hygiene</w:t>
      </w:r>
      <w:r w:rsidRPr="003A143E">
        <w:t xml:space="preserve"> 2006; </w:t>
      </w:r>
      <w:r w:rsidRPr="003A143E">
        <w:rPr>
          <w:b/>
        </w:rPr>
        <w:t>75</w:t>
      </w:r>
      <w:r w:rsidRPr="003A143E">
        <w:t>(5): 851-7.</w:t>
      </w:r>
    </w:p>
    <w:p w:rsidR="003A143E" w:rsidRPr="003A143E" w:rsidRDefault="003A143E" w:rsidP="003A143E">
      <w:pPr>
        <w:pStyle w:val="EndNoteBibliography"/>
        <w:spacing w:after="0"/>
      </w:pPr>
      <w:r w:rsidRPr="003A143E">
        <w:t>97.</w:t>
      </w:r>
      <w:r w:rsidRPr="003A143E">
        <w:tab/>
        <w:t xml:space="preserve">Lynch SV, Pedersen O. The Human Intestinal Microbiome in Health and Disease. </w:t>
      </w:r>
      <w:r w:rsidRPr="003A143E">
        <w:rPr>
          <w:i/>
        </w:rPr>
        <w:t>The New England journal of medicine</w:t>
      </w:r>
      <w:r w:rsidRPr="003A143E">
        <w:t xml:space="preserve"> 2016; </w:t>
      </w:r>
      <w:r w:rsidRPr="003A143E">
        <w:rPr>
          <w:b/>
        </w:rPr>
        <w:t>375</w:t>
      </w:r>
      <w:r w:rsidRPr="003A143E">
        <w:t>(24): 2369-79.</w:t>
      </w:r>
    </w:p>
    <w:p w:rsidR="003A143E" w:rsidRPr="008C5A1F" w:rsidRDefault="003A143E" w:rsidP="003A143E">
      <w:pPr>
        <w:pStyle w:val="EndNoteBibliography"/>
        <w:spacing w:after="0"/>
        <w:rPr>
          <w:lang w:val="nl-NL"/>
        </w:rPr>
      </w:pPr>
      <w:r w:rsidRPr="003A143E">
        <w:t>98.</w:t>
      </w:r>
      <w:r w:rsidRPr="003A143E">
        <w:tab/>
        <w:t xml:space="preserve">Ferreira DM, Jambo KC, Gordon SB. Experimental human pneumococcal carriage models for vaccine research. </w:t>
      </w:r>
      <w:r w:rsidRPr="008C5A1F">
        <w:rPr>
          <w:i/>
          <w:lang w:val="nl-NL"/>
        </w:rPr>
        <w:t>Trends in microbiology</w:t>
      </w:r>
      <w:r w:rsidRPr="008C5A1F">
        <w:rPr>
          <w:lang w:val="nl-NL"/>
        </w:rPr>
        <w:t xml:space="preserve"> 2011; </w:t>
      </w:r>
      <w:r w:rsidRPr="008C5A1F">
        <w:rPr>
          <w:b/>
          <w:lang w:val="nl-NL"/>
        </w:rPr>
        <w:t>19</w:t>
      </w:r>
      <w:r w:rsidRPr="008C5A1F">
        <w:rPr>
          <w:lang w:val="nl-NL"/>
        </w:rPr>
        <w:t>(9): 464-70.</w:t>
      </w:r>
    </w:p>
    <w:p w:rsidR="003A143E" w:rsidRPr="003A143E" w:rsidRDefault="003A143E" w:rsidP="003A143E">
      <w:pPr>
        <w:pStyle w:val="EndNoteBibliography"/>
        <w:spacing w:after="0"/>
      </w:pPr>
      <w:r w:rsidRPr="008C5A1F">
        <w:rPr>
          <w:lang w:val="nl-NL"/>
        </w:rPr>
        <w:t>99.</w:t>
      </w:r>
      <w:r w:rsidRPr="008C5A1F">
        <w:rPr>
          <w:lang w:val="nl-NL"/>
        </w:rPr>
        <w:tab/>
        <w:t xml:space="preserve">Gritzfeld JF, Cremers AJ, Ferwerda G, et al. </w:t>
      </w:r>
      <w:r w:rsidRPr="003A143E">
        <w:t xml:space="preserve">Density and duration of experimental human pneumococcal carriage. </w:t>
      </w:r>
      <w:r w:rsidRPr="003A143E">
        <w:rPr>
          <w:i/>
        </w:rPr>
        <w:t>Clinical microbiology and infection : the official publication of the European Society of Clinical Microbiology and Infectious Diseases</w:t>
      </w:r>
      <w:r w:rsidRPr="003A143E">
        <w:t xml:space="preserve"> 2014; </w:t>
      </w:r>
      <w:r w:rsidRPr="003A143E">
        <w:rPr>
          <w:b/>
        </w:rPr>
        <w:t>20</w:t>
      </w:r>
      <w:r w:rsidRPr="003A143E">
        <w:t>(12): O1145-51.</w:t>
      </w:r>
    </w:p>
    <w:p w:rsidR="003A143E" w:rsidRPr="003A143E" w:rsidRDefault="003A143E" w:rsidP="003A143E">
      <w:pPr>
        <w:pStyle w:val="EndNoteBibliography"/>
        <w:spacing w:after="0"/>
      </w:pPr>
      <w:r w:rsidRPr="003A143E">
        <w:t>100.</w:t>
      </w:r>
      <w:r w:rsidRPr="003A143E">
        <w:tab/>
        <w:t xml:space="preserve">Gritzfeld JF, Wright AD, Collins AM, et al. Experimental human pneumococcal carriage. </w:t>
      </w:r>
      <w:r w:rsidRPr="003A143E">
        <w:rPr>
          <w:i/>
        </w:rPr>
        <w:t>Journal of visualized experiments : JoVE</w:t>
      </w:r>
      <w:r w:rsidRPr="003A143E">
        <w:t xml:space="preserve"> 2013; (72).</w:t>
      </w:r>
    </w:p>
    <w:p w:rsidR="003A143E" w:rsidRPr="003A143E" w:rsidRDefault="003A143E" w:rsidP="003A143E">
      <w:pPr>
        <w:pStyle w:val="EndNoteBibliography"/>
        <w:spacing w:after="0"/>
      </w:pPr>
      <w:r w:rsidRPr="003A143E">
        <w:t>101.</w:t>
      </w:r>
      <w:r w:rsidRPr="003A143E">
        <w:tab/>
        <w:t xml:space="preserve">Collins AM, Wright AD, Mitsi E, et al. First human challenge testing of a pneumococcal vaccine. Double-blind randomized controlled trial. </w:t>
      </w:r>
      <w:r w:rsidRPr="003A143E">
        <w:rPr>
          <w:i/>
        </w:rPr>
        <w:t>American journal of respiratory and critical care medicine</w:t>
      </w:r>
      <w:r w:rsidRPr="003A143E">
        <w:t xml:space="preserve"> 2015; </w:t>
      </w:r>
      <w:r w:rsidRPr="003A143E">
        <w:rPr>
          <w:b/>
        </w:rPr>
        <w:t>192</w:t>
      </w:r>
      <w:r w:rsidRPr="003A143E">
        <w:t>(7): 853-8.</w:t>
      </w:r>
    </w:p>
    <w:p w:rsidR="003A143E" w:rsidRPr="008C5A1F" w:rsidRDefault="003A143E" w:rsidP="003A143E">
      <w:pPr>
        <w:pStyle w:val="EndNoteBibliography"/>
        <w:spacing w:after="0"/>
        <w:rPr>
          <w:lang w:val="nl-NL"/>
        </w:rPr>
      </w:pPr>
      <w:r w:rsidRPr="008C5A1F">
        <w:rPr>
          <w:lang w:val="nl-NL"/>
        </w:rPr>
        <w:t>102.</w:t>
      </w:r>
      <w:r w:rsidRPr="008C5A1F">
        <w:rPr>
          <w:lang w:val="nl-NL"/>
        </w:rPr>
        <w:tab/>
        <w:t xml:space="preserve">Wright AK, Bangert M, Gritzfeld JF, et al. </w:t>
      </w:r>
      <w:r w:rsidRPr="003A143E">
        <w:t xml:space="preserve">Experimental human pneumococcal carriage augments IL-17A-dependent T-cell defence of the lung. </w:t>
      </w:r>
      <w:r w:rsidRPr="008C5A1F">
        <w:rPr>
          <w:i/>
          <w:lang w:val="nl-NL"/>
        </w:rPr>
        <w:t>PLoS pathogens</w:t>
      </w:r>
      <w:r w:rsidRPr="008C5A1F">
        <w:rPr>
          <w:lang w:val="nl-NL"/>
        </w:rPr>
        <w:t xml:space="preserve"> 2013; </w:t>
      </w:r>
      <w:r w:rsidRPr="008C5A1F">
        <w:rPr>
          <w:b/>
          <w:lang w:val="nl-NL"/>
        </w:rPr>
        <w:t>9</w:t>
      </w:r>
      <w:r w:rsidRPr="008C5A1F">
        <w:rPr>
          <w:lang w:val="nl-NL"/>
        </w:rPr>
        <w:t>(3): e1003274.</w:t>
      </w:r>
    </w:p>
    <w:p w:rsidR="003A143E" w:rsidRPr="008C5A1F" w:rsidRDefault="003A143E" w:rsidP="003A143E">
      <w:pPr>
        <w:pStyle w:val="EndNoteBibliography"/>
        <w:spacing w:after="0"/>
        <w:rPr>
          <w:lang w:val="nl-NL"/>
        </w:rPr>
      </w:pPr>
      <w:r w:rsidRPr="008C5A1F">
        <w:rPr>
          <w:lang w:val="nl-NL"/>
        </w:rPr>
        <w:t>103.</w:t>
      </w:r>
      <w:r w:rsidRPr="008C5A1F">
        <w:rPr>
          <w:lang w:val="nl-NL"/>
        </w:rPr>
        <w:tab/>
        <w:t xml:space="preserve">Wright AK, Ferreira DM, Gritzfeld JF, et al. </w:t>
      </w:r>
      <w:r w:rsidRPr="003A143E">
        <w:t xml:space="preserve">Human nasal challenge with Streptococcus pneumoniae is immunising in the absence of carriage. </w:t>
      </w:r>
      <w:r w:rsidRPr="008C5A1F">
        <w:rPr>
          <w:i/>
          <w:lang w:val="nl-NL"/>
        </w:rPr>
        <w:t>PLoS pathogens</w:t>
      </w:r>
      <w:r w:rsidRPr="008C5A1F">
        <w:rPr>
          <w:lang w:val="nl-NL"/>
        </w:rPr>
        <w:t xml:space="preserve"> 2012; </w:t>
      </w:r>
      <w:r w:rsidRPr="008C5A1F">
        <w:rPr>
          <w:b/>
          <w:lang w:val="nl-NL"/>
        </w:rPr>
        <w:t>8</w:t>
      </w:r>
      <w:r w:rsidRPr="008C5A1F">
        <w:rPr>
          <w:lang w:val="nl-NL"/>
        </w:rPr>
        <w:t>(4): e1002622.</w:t>
      </w:r>
    </w:p>
    <w:p w:rsidR="003A143E" w:rsidRPr="003A143E" w:rsidRDefault="003A143E" w:rsidP="003A143E">
      <w:pPr>
        <w:pStyle w:val="EndNoteBibliography"/>
        <w:spacing w:after="0"/>
      </w:pPr>
      <w:r w:rsidRPr="008C5A1F">
        <w:rPr>
          <w:lang w:val="nl-NL"/>
        </w:rPr>
        <w:t>104.</w:t>
      </w:r>
      <w:r w:rsidRPr="008C5A1F">
        <w:rPr>
          <w:lang w:val="nl-NL"/>
        </w:rPr>
        <w:tab/>
        <w:t xml:space="preserve">Cremers AJ, Zomer AL, Gritzfeld JF, et al. </w:t>
      </w:r>
      <w:r w:rsidRPr="003A143E">
        <w:t xml:space="preserve">The adult nasopharyngeal microbiome as a determinant of pneumococcal acquisition. </w:t>
      </w:r>
      <w:r w:rsidRPr="003A143E">
        <w:rPr>
          <w:i/>
        </w:rPr>
        <w:t>Microbiome</w:t>
      </w:r>
      <w:r w:rsidRPr="003A143E">
        <w:t xml:space="preserve"> 2014; </w:t>
      </w:r>
      <w:r w:rsidRPr="003A143E">
        <w:rPr>
          <w:b/>
        </w:rPr>
        <w:t>2</w:t>
      </w:r>
      <w:r w:rsidRPr="003A143E">
        <w:t>: 44.</w:t>
      </w:r>
    </w:p>
    <w:p w:rsidR="003A143E" w:rsidRPr="003A143E" w:rsidRDefault="003A143E" w:rsidP="003A143E">
      <w:pPr>
        <w:pStyle w:val="EndNoteBibliography"/>
        <w:spacing w:after="0"/>
      </w:pPr>
      <w:r w:rsidRPr="003A143E">
        <w:t>105.</w:t>
      </w:r>
      <w:r w:rsidRPr="003A143E">
        <w:tab/>
        <w:t xml:space="preserve">Ferreira DM, Neill DR, Bangert M, et al. Controlled human infection and rechallenge with Streptococcus pneumoniae reveals the protective efficacy of carriage in healthy adults. </w:t>
      </w:r>
      <w:r w:rsidRPr="003A143E">
        <w:rPr>
          <w:i/>
        </w:rPr>
        <w:t>American journal of respiratory and critical care medicine</w:t>
      </w:r>
      <w:r w:rsidRPr="003A143E">
        <w:t xml:space="preserve"> 2013; </w:t>
      </w:r>
      <w:r w:rsidRPr="003A143E">
        <w:rPr>
          <w:b/>
        </w:rPr>
        <w:t>187</w:t>
      </w:r>
      <w:r w:rsidRPr="003A143E">
        <w:t>(8): 855-64.</w:t>
      </w:r>
    </w:p>
    <w:p w:rsidR="003A143E" w:rsidRPr="003A143E" w:rsidRDefault="003A143E" w:rsidP="003A143E">
      <w:pPr>
        <w:pStyle w:val="EndNoteBibliography"/>
        <w:spacing w:after="0"/>
      </w:pPr>
      <w:r w:rsidRPr="003A143E">
        <w:t>106.</w:t>
      </w:r>
      <w:r w:rsidRPr="003A143E">
        <w:tab/>
        <w:t xml:space="preserve">Mitsi E, Roche AM, Reine J, et al. Agglutination by anti-capsular polysaccharide antibody is associated with protection against experimental human pneumococcal carriage. </w:t>
      </w:r>
      <w:r w:rsidRPr="003A143E">
        <w:rPr>
          <w:i/>
        </w:rPr>
        <w:t>Mucosal immunology</w:t>
      </w:r>
      <w:r w:rsidRPr="003A143E">
        <w:t xml:space="preserve"> 2016.</w:t>
      </w:r>
    </w:p>
    <w:p w:rsidR="003A143E" w:rsidRPr="003A143E" w:rsidRDefault="003A143E" w:rsidP="003A143E">
      <w:pPr>
        <w:pStyle w:val="EndNoteBibliography"/>
        <w:spacing w:after="0"/>
      </w:pPr>
      <w:r w:rsidRPr="003A143E">
        <w:t>107.</w:t>
      </w:r>
      <w:r w:rsidRPr="003A143E">
        <w:tab/>
        <w:t xml:space="preserve">Pennington SH, Pojar S, Mitsi E, et al. Polysaccharide-Specific Memory B Cells Predict Protection against Experimental Human Pneumococcal Carriage. </w:t>
      </w:r>
      <w:r w:rsidRPr="003A143E">
        <w:rPr>
          <w:i/>
        </w:rPr>
        <w:t>American journal of respiratory and critical care medicine</w:t>
      </w:r>
      <w:r w:rsidRPr="003A143E">
        <w:t xml:space="preserve"> 2016; </w:t>
      </w:r>
      <w:r w:rsidRPr="003A143E">
        <w:rPr>
          <w:b/>
        </w:rPr>
        <w:t>194</w:t>
      </w:r>
      <w:r w:rsidRPr="003A143E">
        <w:t>(12): 1523-31.</w:t>
      </w:r>
    </w:p>
    <w:p w:rsidR="003A143E" w:rsidRPr="003A143E" w:rsidRDefault="003A143E" w:rsidP="003A143E">
      <w:pPr>
        <w:pStyle w:val="EndNoteBibliography"/>
        <w:spacing w:after="0"/>
      </w:pPr>
      <w:r w:rsidRPr="003A143E">
        <w:t>108.</w:t>
      </w:r>
      <w:r w:rsidRPr="003A143E">
        <w:tab/>
        <w:t xml:space="preserve">Glennie S, Gritzfeld JF, Pennington SH, et al. Modulation of nasopharyngeal innate defenses by viral coinfection predisposes individuals to experimental pneumococcal carriage. </w:t>
      </w:r>
      <w:r w:rsidRPr="003A143E">
        <w:rPr>
          <w:i/>
        </w:rPr>
        <w:t>Mucosal immunology</w:t>
      </w:r>
      <w:r w:rsidRPr="003A143E">
        <w:t xml:space="preserve"> 2016; </w:t>
      </w:r>
      <w:r w:rsidRPr="003A143E">
        <w:rPr>
          <w:b/>
        </w:rPr>
        <w:t>9</w:t>
      </w:r>
      <w:r w:rsidRPr="003A143E">
        <w:t>(1): 56-67.</w:t>
      </w:r>
    </w:p>
    <w:p w:rsidR="003A143E" w:rsidRPr="003A143E" w:rsidRDefault="003A143E" w:rsidP="003A143E">
      <w:pPr>
        <w:pStyle w:val="EndNoteBibliography"/>
        <w:spacing w:after="0"/>
      </w:pPr>
      <w:r w:rsidRPr="003A143E">
        <w:t>109.</w:t>
      </w:r>
      <w:r w:rsidRPr="003A143E">
        <w:tab/>
        <w:t xml:space="preserve">Darouiche RO, Hull RA. Bacterial interference for prevention of urinary tract infection. </w:t>
      </w:r>
      <w:r w:rsidRPr="003A143E">
        <w:rPr>
          <w:i/>
        </w:rPr>
        <w:t>Clinical infectious diseases : an official publication of the Infectious Diseases Society of America</w:t>
      </w:r>
      <w:r w:rsidRPr="003A143E">
        <w:t xml:space="preserve"> 2012; </w:t>
      </w:r>
      <w:r w:rsidRPr="003A143E">
        <w:rPr>
          <w:b/>
        </w:rPr>
        <w:t>55</w:t>
      </w:r>
      <w:r w:rsidRPr="003A143E">
        <w:t>(10): 1400-7.</w:t>
      </w:r>
    </w:p>
    <w:p w:rsidR="003A143E" w:rsidRPr="003A143E" w:rsidRDefault="003A143E" w:rsidP="003A143E">
      <w:pPr>
        <w:pStyle w:val="EndNoteBibliography"/>
        <w:spacing w:after="0"/>
      </w:pPr>
      <w:r w:rsidRPr="003A143E">
        <w:t>110.</w:t>
      </w:r>
      <w:r w:rsidRPr="003A143E">
        <w:tab/>
        <w:t xml:space="preserve">Deasy AM, Guccione E, Dale AP, et al. Nasal Inoculation of the Commensal Neisseria lactamica Inhibits Carriage of Neisseria meningitidis by Young Adults: A Controlled Human Infection Study. </w:t>
      </w:r>
      <w:r w:rsidRPr="003A143E">
        <w:rPr>
          <w:i/>
        </w:rPr>
        <w:t>Clinical infectious diseases : an official publication of the Infectious Diseases Society of America</w:t>
      </w:r>
      <w:r w:rsidRPr="003A143E">
        <w:t xml:space="preserve"> 2015; </w:t>
      </w:r>
      <w:r w:rsidRPr="003A143E">
        <w:rPr>
          <w:b/>
        </w:rPr>
        <w:t>60</w:t>
      </w:r>
      <w:r w:rsidRPr="003A143E">
        <w:t>(10): 1512-20.</w:t>
      </w:r>
    </w:p>
    <w:p w:rsidR="003A143E" w:rsidRPr="003A143E" w:rsidRDefault="003A143E" w:rsidP="003A143E">
      <w:pPr>
        <w:pStyle w:val="EndNoteBibliography"/>
        <w:spacing w:after="0"/>
      </w:pPr>
      <w:r w:rsidRPr="003A143E">
        <w:lastRenderedPageBreak/>
        <w:t>111.</w:t>
      </w:r>
      <w:r w:rsidRPr="003A143E">
        <w:tab/>
        <w:t xml:space="preserve">Hull R, Rudy D, Donovan W, et al. Urinary tract infection prophylaxis using Escherichia coli 83972 in spinal cord injured patients. </w:t>
      </w:r>
      <w:r w:rsidRPr="003A143E">
        <w:rPr>
          <w:i/>
        </w:rPr>
        <w:t>The Journal of urology</w:t>
      </w:r>
      <w:r w:rsidRPr="003A143E">
        <w:t xml:space="preserve"> 2000; </w:t>
      </w:r>
      <w:r w:rsidRPr="003A143E">
        <w:rPr>
          <w:b/>
        </w:rPr>
        <w:t>163</w:t>
      </w:r>
      <w:r w:rsidRPr="003A143E">
        <w:t>(3): 872-7.</w:t>
      </w:r>
    </w:p>
    <w:p w:rsidR="003A143E" w:rsidRPr="003A143E" w:rsidRDefault="003A143E" w:rsidP="003A143E">
      <w:pPr>
        <w:pStyle w:val="EndNoteBibliography"/>
        <w:spacing w:after="0"/>
      </w:pPr>
      <w:r w:rsidRPr="003A143E">
        <w:t>112.</w:t>
      </w:r>
      <w:r w:rsidRPr="003A143E">
        <w:tab/>
        <w:t xml:space="preserve">Sunden F, Hakansson L, Ljunggren E, Wullt B. Escherichia coli 83972 bacteriuria protects against recurrent lower urinary tract infections in patients with incomplete bladder emptying. </w:t>
      </w:r>
      <w:r w:rsidRPr="003A143E">
        <w:rPr>
          <w:i/>
        </w:rPr>
        <w:t>The Journal of urology</w:t>
      </w:r>
      <w:r w:rsidRPr="003A143E">
        <w:t xml:space="preserve"> 2010; </w:t>
      </w:r>
      <w:r w:rsidRPr="003A143E">
        <w:rPr>
          <w:b/>
        </w:rPr>
        <w:t>184</w:t>
      </w:r>
      <w:r w:rsidRPr="003A143E">
        <w:t>(1): 179-85.</w:t>
      </w:r>
    </w:p>
    <w:p w:rsidR="003A143E" w:rsidRPr="003A143E" w:rsidRDefault="003A143E" w:rsidP="003A143E">
      <w:pPr>
        <w:pStyle w:val="EndNoteBibliography"/>
        <w:spacing w:after="0"/>
      </w:pPr>
      <w:r w:rsidRPr="003A143E">
        <w:t>113.</w:t>
      </w:r>
      <w:r w:rsidRPr="003A143E">
        <w:tab/>
        <w:t xml:space="preserve">Darouiche RO, Green BG, Donovan WH, et al. Multicenter randomized controlled trial of bacterial interference for prevention of urinary tract infection in patients with neurogenic bladder. </w:t>
      </w:r>
      <w:r w:rsidRPr="003A143E">
        <w:rPr>
          <w:i/>
        </w:rPr>
        <w:t>Urology</w:t>
      </w:r>
      <w:r w:rsidRPr="003A143E">
        <w:t xml:space="preserve"> 2011; </w:t>
      </w:r>
      <w:r w:rsidRPr="003A143E">
        <w:rPr>
          <w:b/>
        </w:rPr>
        <w:t>78</w:t>
      </w:r>
      <w:r w:rsidRPr="003A143E">
        <w:t>(2): 341-6.</w:t>
      </w:r>
    </w:p>
    <w:p w:rsidR="003A143E" w:rsidRPr="003A143E" w:rsidRDefault="003A143E" w:rsidP="003A143E">
      <w:pPr>
        <w:pStyle w:val="EndNoteBibliography"/>
        <w:spacing w:after="0"/>
      </w:pPr>
      <w:r w:rsidRPr="003A143E">
        <w:t>114.</w:t>
      </w:r>
      <w:r w:rsidRPr="003A143E">
        <w:tab/>
        <w:t xml:space="preserve">Lindberg U. Asymptomatic bacteriuria in school girls. V. The clinical course and response to treatment. </w:t>
      </w:r>
      <w:r w:rsidRPr="003A143E">
        <w:rPr>
          <w:i/>
        </w:rPr>
        <w:t>Acta paediatrica Scandinavica</w:t>
      </w:r>
      <w:r w:rsidRPr="003A143E">
        <w:t xml:space="preserve"> 1975; </w:t>
      </w:r>
      <w:r w:rsidRPr="003A143E">
        <w:rPr>
          <w:b/>
        </w:rPr>
        <w:t>64</w:t>
      </w:r>
      <w:r w:rsidRPr="003A143E">
        <w:t>(5): 718-24.</w:t>
      </w:r>
    </w:p>
    <w:p w:rsidR="003A143E" w:rsidRPr="003A143E" w:rsidRDefault="003A143E" w:rsidP="003A143E">
      <w:pPr>
        <w:pStyle w:val="EndNoteBibliography"/>
        <w:spacing w:after="0"/>
      </w:pPr>
      <w:r w:rsidRPr="003A143E">
        <w:t>115.</w:t>
      </w:r>
      <w:r w:rsidRPr="003A143E">
        <w:tab/>
        <w:t xml:space="preserve">Barrons R, Tassone D. Use of Lactobacillus probiotics for bacterial genitourinary infections in women: a review. </w:t>
      </w:r>
      <w:r w:rsidRPr="003A143E">
        <w:rPr>
          <w:i/>
        </w:rPr>
        <w:t>Clinical therapeutics</w:t>
      </w:r>
      <w:r w:rsidRPr="003A143E">
        <w:t xml:space="preserve"> 2008; </w:t>
      </w:r>
      <w:r w:rsidRPr="003A143E">
        <w:rPr>
          <w:b/>
        </w:rPr>
        <w:t>30</w:t>
      </w:r>
      <w:r w:rsidRPr="003A143E">
        <w:t>(3): 453-68.</w:t>
      </w:r>
    </w:p>
    <w:p w:rsidR="003A143E" w:rsidRPr="003A143E" w:rsidRDefault="003A143E" w:rsidP="003A143E">
      <w:pPr>
        <w:pStyle w:val="EndNoteBibliography"/>
        <w:spacing w:after="0"/>
      </w:pPr>
      <w:r w:rsidRPr="003A143E">
        <w:t>116.</w:t>
      </w:r>
      <w:r w:rsidRPr="003A143E">
        <w:tab/>
        <w:t xml:space="preserve">Winokur PL, Chaloner K, Doern GV, Ferreira J, Apicella MA. Safety and immunological outcomes following human inoculation with nontypeable Haemophilus influenzae. </w:t>
      </w:r>
      <w:r w:rsidRPr="003A143E">
        <w:rPr>
          <w:i/>
        </w:rPr>
        <w:t>The Journal of infectious diseases</w:t>
      </w:r>
      <w:r w:rsidRPr="003A143E">
        <w:t xml:space="preserve"> 2013; </w:t>
      </w:r>
      <w:r w:rsidRPr="003A143E">
        <w:rPr>
          <w:b/>
        </w:rPr>
        <w:t>208</w:t>
      </w:r>
      <w:r w:rsidRPr="003A143E">
        <w:t>(5): 728-38.</w:t>
      </w:r>
    </w:p>
    <w:p w:rsidR="003A143E" w:rsidRPr="003A143E" w:rsidRDefault="003A143E" w:rsidP="003A143E">
      <w:pPr>
        <w:pStyle w:val="EndNoteBibliography"/>
        <w:spacing w:after="0"/>
      </w:pPr>
      <w:r w:rsidRPr="003A143E">
        <w:t>117.</w:t>
      </w:r>
      <w:r w:rsidRPr="003A143E">
        <w:tab/>
        <w:t xml:space="preserve">Spinola SM, Bong CT, Faber AL, et al. Differences in host susceptibility to disease progression in the human challenge model of Haemophilus ducreyi infection. </w:t>
      </w:r>
      <w:r w:rsidRPr="003A143E">
        <w:rPr>
          <w:i/>
        </w:rPr>
        <w:t>Infection and immunity</w:t>
      </w:r>
      <w:r w:rsidRPr="003A143E">
        <w:t xml:space="preserve"> 2003; </w:t>
      </w:r>
      <w:r w:rsidRPr="003A143E">
        <w:rPr>
          <w:b/>
        </w:rPr>
        <w:t>71</w:t>
      </w:r>
      <w:r w:rsidRPr="003A143E">
        <w:t>(11): 6658-63.</w:t>
      </w:r>
    </w:p>
    <w:p w:rsidR="003A143E" w:rsidRPr="003A143E" w:rsidRDefault="003A143E" w:rsidP="003A143E">
      <w:pPr>
        <w:pStyle w:val="EndNoteBibliography"/>
        <w:spacing w:after="0"/>
      </w:pPr>
      <w:r w:rsidRPr="003A143E">
        <w:t>118.</w:t>
      </w:r>
      <w:r w:rsidRPr="003A143E">
        <w:tab/>
        <w:t>Southampton U</w:t>
      </w:r>
      <w:r w:rsidR="000D42F7">
        <w:t>niversity</w:t>
      </w:r>
      <w:r w:rsidRPr="003A143E">
        <w:t xml:space="preserve">. </w:t>
      </w:r>
      <w:hyperlink r:id="rId11" w:history="1">
        <w:r w:rsidRPr="003A143E">
          <w:rPr>
            <w:rStyle w:val="Hyperlink"/>
          </w:rPr>
          <w:t>https://www.southampton.ac.uk/news/2017/06/whooping-cough-study.page</w:t>
        </w:r>
      </w:hyperlink>
      <w:r w:rsidRPr="003A143E">
        <w:t>. 2017.</w:t>
      </w:r>
    </w:p>
    <w:p w:rsidR="003A143E" w:rsidRPr="003A143E" w:rsidRDefault="003A143E" w:rsidP="003A143E">
      <w:pPr>
        <w:pStyle w:val="EndNoteBibliography"/>
        <w:spacing w:after="0"/>
      </w:pPr>
      <w:r w:rsidRPr="003A143E">
        <w:t>119.</w:t>
      </w:r>
      <w:r w:rsidRPr="003A143E">
        <w:tab/>
        <w:t xml:space="preserve">Steer A WC, Pandey M, Batzloff M, Schuster T. </w:t>
      </w:r>
      <w:hyperlink r:id="rId12" w:history="1">
        <w:r w:rsidRPr="003A143E">
          <w:rPr>
            <w:rStyle w:val="Hyperlink"/>
          </w:rPr>
          <w:t>https://researchdata.ands.org.au/group-streptococcal-human-vaccine-development/662431</w:t>
        </w:r>
      </w:hyperlink>
      <w:r w:rsidRPr="003A143E">
        <w:t>. 2017.</w:t>
      </w:r>
    </w:p>
    <w:p w:rsidR="003A143E" w:rsidRPr="003A143E" w:rsidRDefault="003A143E" w:rsidP="003A143E">
      <w:pPr>
        <w:pStyle w:val="EndNoteBibliography"/>
        <w:spacing w:after="0"/>
      </w:pPr>
      <w:r w:rsidRPr="003A143E">
        <w:t>120.</w:t>
      </w:r>
      <w:r w:rsidRPr="003A143E">
        <w:tab/>
        <w:t xml:space="preserve">Waddington CS, Darton TC, Woodward WE, Angus B, Levine MM, Pollard AJ. Advancing the management and control of typhoid fever: a review of the historical role of human challenge studies. </w:t>
      </w:r>
      <w:r w:rsidRPr="003A143E">
        <w:rPr>
          <w:i/>
        </w:rPr>
        <w:t>The Journal of infection</w:t>
      </w:r>
      <w:r w:rsidRPr="003A143E">
        <w:t xml:space="preserve"> 2014; </w:t>
      </w:r>
      <w:r w:rsidRPr="003A143E">
        <w:rPr>
          <w:b/>
        </w:rPr>
        <w:t>68</w:t>
      </w:r>
      <w:r w:rsidRPr="003A143E">
        <w:t>(5): 405-18.</w:t>
      </w:r>
    </w:p>
    <w:p w:rsidR="003A143E" w:rsidRPr="003A143E" w:rsidRDefault="003A143E" w:rsidP="003A143E">
      <w:pPr>
        <w:pStyle w:val="EndNoteBibliography"/>
        <w:spacing w:after="0"/>
      </w:pPr>
      <w:r w:rsidRPr="003A143E">
        <w:t>121.</w:t>
      </w:r>
      <w:r w:rsidRPr="003A143E">
        <w:tab/>
        <w:t xml:space="preserve">Shimanovich AA, Buskirk AD, Heine SJ, et al. Functional and Antigen-Specific Serum Antibody Levels as Correlates of Protection against Shigellosis in a Controlled Human Challenge Study. </w:t>
      </w:r>
      <w:r w:rsidRPr="003A143E">
        <w:rPr>
          <w:i/>
        </w:rPr>
        <w:t>Clinical and vaccine immunology : CVI</w:t>
      </w:r>
      <w:r w:rsidRPr="003A143E">
        <w:t xml:space="preserve"> 2017; </w:t>
      </w:r>
      <w:r w:rsidRPr="003A143E">
        <w:rPr>
          <w:b/>
        </w:rPr>
        <w:t>24</w:t>
      </w:r>
      <w:r w:rsidRPr="003A143E">
        <w:t>(2).</w:t>
      </w:r>
    </w:p>
    <w:p w:rsidR="003A143E" w:rsidRPr="003A143E" w:rsidRDefault="003A143E" w:rsidP="003A143E">
      <w:pPr>
        <w:pStyle w:val="EndNoteBibliography"/>
        <w:spacing w:after="0"/>
      </w:pPr>
      <w:r w:rsidRPr="003A143E">
        <w:t>122.</w:t>
      </w:r>
      <w:r w:rsidRPr="003A143E">
        <w:tab/>
        <w:t xml:space="preserve">Atmar RL, Bernstein DI, Lyon GM, et al. Serological Correlates of Protection against a GII.4 Norovirus. </w:t>
      </w:r>
      <w:r w:rsidRPr="003A143E">
        <w:rPr>
          <w:i/>
        </w:rPr>
        <w:t>Clinical and vaccine immunology : CVI</w:t>
      </w:r>
      <w:r w:rsidRPr="003A143E">
        <w:t xml:space="preserve"> 2015; </w:t>
      </w:r>
      <w:r w:rsidRPr="003A143E">
        <w:rPr>
          <w:b/>
        </w:rPr>
        <w:t>22</w:t>
      </w:r>
      <w:r w:rsidRPr="003A143E">
        <w:t>(8): 923-9.</w:t>
      </w:r>
    </w:p>
    <w:p w:rsidR="003A143E" w:rsidRPr="003A143E" w:rsidRDefault="003A143E" w:rsidP="003A143E">
      <w:pPr>
        <w:pStyle w:val="EndNoteBibliography"/>
        <w:spacing w:after="0"/>
      </w:pPr>
      <w:r w:rsidRPr="003A143E">
        <w:t>123.</w:t>
      </w:r>
      <w:r w:rsidRPr="003A143E">
        <w:tab/>
        <w:t xml:space="preserve">Muehling LM, Mai DT, Kwok WW, Heymann PW, Pomes A, Woodfolk JA. Circulating Memory CD4+ T Cells Target Conserved Epitopes of Rhinovirus Capsid Proteins and Respond Rapidly to Experimental Infection in Humans. </w:t>
      </w:r>
      <w:r w:rsidRPr="003A143E">
        <w:rPr>
          <w:i/>
        </w:rPr>
        <w:t>J Immunol</w:t>
      </w:r>
      <w:r w:rsidRPr="003A143E">
        <w:t xml:space="preserve"> 2016; </w:t>
      </w:r>
      <w:r w:rsidRPr="003A143E">
        <w:rPr>
          <w:b/>
        </w:rPr>
        <w:t>197</w:t>
      </w:r>
      <w:r w:rsidRPr="003A143E">
        <w:t>(8): 3214-24.</w:t>
      </w:r>
    </w:p>
    <w:p w:rsidR="003A143E" w:rsidRPr="003A143E" w:rsidRDefault="003A143E" w:rsidP="003A143E">
      <w:pPr>
        <w:pStyle w:val="EndNoteBibliography"/>
        <w:spacing w:after="0"/>
      </w:pPr>
      <w:r w:rsidRPr="003A143E">
        <w:t>124.</w:t>
      </w:r>
      <w:r w:rsidRPr="003A143E">
        <w:tab/>
        <w:t xml:space="preserve">Porter CK, Thura N, Ranallo RT, Riddle MS. The Shigella human challenge model. </w:t>
      </w:r>
      <w:r w:rsidRPr="003A143E">
        <w:rPr>
          <w:i/>
        </w:rPr>
        <w:t>Epidemiology and infection</w:t>
      </w:r>
      <w:r w:rsidRPr="003A143E">
        <w:t xml:space="preserve"> 2013; </w:t>
      </w:r>
      <w:r w:rsidRPr="003A143E">
        <w:rPr>
          <w:b/>
        </w:rPr>
        <w:t>141</w:t>
      </w:r>
      <w:r w:rsidRPr="003A143E">
        <w:t>(2): 223-32.</w:t>
      </w:r>
    </w:p>
    <w:p w:rsidR="003A143E" w:rsidRPr="003A143E" w:rsidRDefault="003A143E" w:rsidP="003A143E">
      <w:pPr>
        <w:pStyle w:val="EndNoteBibliography"/>
        <w:spacing w:after="0"/>
      </w:pPr>
      <w:r w:rsidRPr="003A143E">
        <w:t>125.</w:t>
      </w:r>
      <w:r w:rsidRPr="003A143E">
        <w:tab/>
        <w:t>Levine M. Immunity to Cholera as Evaluated in Volunteers.</w:t>
      </w:r>
      <w:r w:rsidRPr="003A143E">
        <w:rPr>
          <w:i/>
        </w:rPr>
        <w:t xml:space="preserve"> In: Holmgren, OOaJ, editor Cholera and Related Diarrheas Basel: S Karger</w:t>
      </w:r>
      <w:r w:rsidRPr="003A143E">
        <w:t xml:space="preserve"> 1980: 195-203.</w:t>
      </w:r>
    </w:p>
    <w:p w:rsidR="003A143E" w:rsidRPr="003A143E" w:rsidRDefault="003A143E" w:rsidP="003A143E">
      <w:pPr>
        <w:pStyle w:val="EndNoteBibliography"/>
        <w:spacing w:after="0"/>
      </w:pPr>
      <w:r w:rsidRPr="003A143E">
        <w:t>126.</w:t>
      </w:r>
      <w:r w:rsidRPr="003A143E">
        <w:tab/>
        <w:t xml:space="preserve">Parrino TA, Schreiber DS, Trier JS, Kapikian AZ, Blacklow NR. Clinical immunity in acute gastroenteritis caused by Norwalk agent. </w:t>
      </w:r>
      <w:r w:rsidRPr="003A143E">
        <w:rPr>
          <w:i/>
        </w:rPr>
        <w:t>The New England journal of medicine</w:t>
      </w:r>
      <w:r w:rsidRPr="003A143E">
        <w:t xml:space="preserve"> 1977; </w:t>
      </w:r>
      <w:r w:rsidRPr="003A143E">
        <w:rPr>
          <w:b/>
        </w:rPr>
        <w:t>297</w:t>
      </w:r>
      <w:r w:rsidRPr="003A143E">
        <w:t>(2): 86-9.</w:t>
      </w:r>
    </w:p>
    <w:p w:rsidR="003A143E" w:rsidRPr="003A143E" w:rsidRDefault="003A143E" w:rsidP="003A143E">
      <w:pPr>
        <w:pStyle w:val="EndNoteBibliography"/>
        <w:spacing w:after="0"/>
      </w:pPr>
      <w:r w:rsidRPr="003A143E">
        <w:t>127.</w:t>
      </w:r>
      <w:r w:rsidRPr="003A143E">
        <w:tab/>
        <w:t xml:space="preserve">Levine MM, Nalin DR, Hoover DL, Bergquist EJ, Hornick RB, Young CR. Immunity to enterotoxigenic Escherichia coli. </w:t>
      </w:r>
      <w:r w:rsidRPr="003A143E">
        <w:rPr>
          <w:i/>
        </w:rPr>
        <w:t>Infection and immunity</w:t>
      </w:r>
      <w:r w:rsidRPr="003A143E">
        <w:t xml:space="preserve"> 1979; </w:t>
      </w:r>
      <w:r w:rsidRPr="003A143E">
        <w:rPr>
          <w:b/>
        </w:rPr>
        <w:t>23</w:t>
      </w:r>
      <w:r w:rsidRPr="003A143E">
        <w:t>(3): 729-36.</w:t>
      </w:r>
    </w:p>
    <w:p w:rsidR="003A143E" w:rsidRPr="003A143E" w:rsidRDefault="003A143E" w:rsidP="003A143E">
      <w:pPr>
        <w:pStyle w:val="EndNoteBibliography"/>
        <w:spacing w:after="0"/>
      </w:pPr>
      <w:r w:rsidRPr="003A143E">
        <w:lastRenderedPageBreak/>
        <w:t>128.</w:t>
      </w:r>
      <w:r w:rsidRPr="003A143E">
        <w:tab/>
        <w:t xml:space="preserve">Habibi MS, Jozwik A, Makris S, et al. Impaired Antibody-mediated Protection and Defective IgA B-Cell Memory in Experimental Infection of Adults with Respiratory Syncytial Virus. </w:t>
      </w:r>
      <w:r w:rsidRPr="003A143E">
        <w:rPr>
          <w:i/>
        </w:rPr>
        <w:t>American journal of respiratory and critical care medicine</w:t>
      </w:r>
      <w:r w:rsidRPr="003A143E">
        <w:t xml:space="preserve"> 2015; </w:t>
      </w:r>
      <w:r w:rsidRPr="003A143E">
        <w:rPr>
          <w:b/>
        </w:rPr>
        <w:t>191</w:t>
      </w:r>
      <w:r w:rsidRPr="003A143E">
        <w:t>(9): 1040-9.</w:t>
      </w:r>
    </w:p>
    <w:p w:rsidR="003A143E" w:rsidRPr="008C5A1F" w:rsidRDefault="003A143E" w:rsidP="003A143E">
      <w:pPr>
        <w:pStyle w:val="EndNoteBibliography"/>
        <w:spacing w:after="0"/>
        <w:rPr>
          <w:lang w:val="nl-NL"/>
        </w:rPr>
      </w:pPr>
      <w:r w:rsidRPr="003A143E">
        <w:t>129.</w:t>
      </w:r>
      <w:r w:rsidRPr="003A143E">
        <w:tab/>
        <w:t xml:space="preserve">Lindesmith L, Moe C, Marionneau S, et al. Human susceptibility and resistance to Norwalk virus infection. </w:t>
      </w:r>
      <w:r w:rsidRPr="008C5A1F">
        <w:rPr>
          <w:i/>
          <w:lang w:val="nl-NL"/>
        </w:rPr>
        <w:t>Nature medicine</w:t>
      </w:r>
      <w:r w:rsidRPr="008C5A1F">
        <w:rPr>
          <w:lang w:val="nl-NL"/>
        </w:rPr>
        <w:t xml:space="preserve"> 2003; </w:t>
      </w:r>
      <w:r w:rsidRPr="008C5A1F">
        <w:rPr>
          <w:b/>
          <w:lang w:val="nl-NL"/>
        </w:rPr>
        <w:t>9</w:t>
      </w:r>
      <w:r w:rsidRPr="008C5A1F">
        <w:rPr>
          <w:lang w:val="nl-NL"/>
        </w:rPr>
        <w:t>(5): 548-53.</w:t>
      </w:r>
    </w:p>
    <w:p w:rsidR="003A143E" w:rsidRPr="003A143E" w:rsidRDefault="003A143E" w:rsidP="003A143E">
      <w:pPr>
        <w:pStyle w:val="EndNoteBibliography"/>
        <w:spacing w:after="0"/>
      </w:pPr>
      <w:r w:rsidRPr="008C5A1F">
        <w:rPr>
          <w:lang w:val="nl-NL"/>
        </w:rPr>
        <w:t>130.</w:t>
      </w:r>
      <w:r w:rsidRPr="008C5A1F">
        <w:rPr>
          <w:lang w:val="nl-NL"/>
        </w:rPr>
        <w:tab/>
        <w:t xml:space="preserve">Levine MM, Nalin DR, Rennels MB, et al. </w:t>
      </w:r>
      <w:r w:rsidRPr="003A143E">
        <w:t xml:space="preserve">Genetic susceptibility to cholera. </w:t>
      </w:r>
      <w:r w:rsidRPr="003A143E">
        <w:rPr>
          <w:i/>
        </w:rPr>
        <w:t>Annals of human biology</w:t>
      </w:r>
      <w:r w:rsidRPr="003A143E">
        <w:t xml:space="preserve"> 1979; </w:t>
      </w:r>
      <w:r w:rsidRPr="003A143E">
        <w:rPr>
          <w:b/>
        </w:rPr>
        <w:t>6</w:t>
      </w:r>
      <w:r w:rsidRPr="003A143E">
        <w:t>(4): 369-74.</w:t>
      </w:r>
    </w:p>
    <w:p w:rsidR="003A143E" w:rsidRPr="003A143E" w:rsidRDefault="003A143E" w:rsidP="003A143E">
      <w:pPr>
        <w:pStyle w:val="EndNoteBibliography"/>
        <w:spacing w:after="0"/>
      </w:pPr>
      <w:r w:rsidRPr="008C5A1F">
        <w:rPr>
          <w:lang w:val="nl-NL"/>
        </w:rPr>
        <w:t>131.</w:t>
      </w:r>
      <w:r w:rsidRPr="008C5A1F">
        <w:rPr>
          <w:lang w:val="nl-NL"/>
        </w:rPr>
        <w:tab/>
        <w:t xml:space="preserve">Li S, Sullivan NL, Rouphael N, et al. </w:t>
      </w:r>
      <w:r w:rsidRPr="003A143E">
        <w:t xml:space="preserve">Metabolic Phenotypes of Response to Vaccination in Humans. </w:t>
      </w:r>
      <w:r w:rsidRPr="003A143E">
        <w:rPr>
          <w:i/>
        </w:rPr>
        <w:t>Cell</w:t>
      </w:r>
      <w:r w:rsidRPr="003A143E">
        <w:t xml:space="preserve"> 2017; </w:t>
      </w:r>
      <w:r w:rsidRPr="003A143E">
        <w:rPr>
          <w:b/>
        </w:rPr>
        <w:t>169</w:t>
      </w:r>
      <w:r w:rsidRPr="003A143E">
        <w:t>(5): 862-77.e17.</w:t>
      </w:r>
    </w:p>
    <w:p w:rsidR="003A143E" w:rsidRPr="003A143E" w:rsidRDefault="003A143E" w:rsidP="003A143E">
      <w:pPr>
        <w:pStyle w:val="EndNoteBibliography"/>
        <w:spacing w:after="0"/>
      </w:pPr>
      <w:r w:rsidRPr="003A143E">
        <w:t>132.</w:t>
      </w:r>
      <w:r w:rsidRPr="003A143E">
        <w:tab/>
        <w:t xml:space="preserve">Evers DL, Fowler CB, Mason JT, Mimnall RK. Deliberate Microbial Infection Research Reveals Limitations to Current Safety Protections of Healthy Human Subjects. </w:t>
      </w:r>
      <w:r w:rsidRPr="003A143E">
        <w:rPr>
          <w:i/>
        </w:rPr>
        <w:t>Science and engineering ethics</w:t>
      </w:r>
      <w:r w:rsidRPr="003A143E">
        <w:t xml:space="preserve"> 2015; </w:t>
      </w:r>
      <w:r w:rsidRPr="003A143E">
        <w:rPr>
          <w:b/>
        </w:rPr>
        <w:t>21</w:t>
      </w:r>
      <w:r w:rsidRPr="003A143E">
        <w:t>(4): 1049-64.</w:t>
      </w:r>
    </w:p>
    <w:p w:rsidR="003A143E" w:rsidRPr="003A143E" w:rsidRDefault="003A143E" w:rsidP="003A143E">
      <w:pPr>
        <w:pStyle w:val="EndNoteBibliography"/>
        <w:spacing w:after="0"/>
      </w:pPr>
      <w:r w:rsidRPr="003A143E">
        <w:t>133.</w:t>
      </w:r>
      <w:r w:rsidRPr="003A143E">
        <w:tab/>
        <w:t xml:space="preserve">Porter CK, Riddle MS, Tribble DR, et al. A systematic review of experimental infections with enterotoxigenic Escherichia coli (ETEC). </w:t>
      </w:r>
      <w:r w:rsidRPr="003A143E">
        <w:rPr>
          <w:i/>
        </w:rPr>
        <w:t>Vaccine</w:t>
      </w:r>
      <w:r w:rsidRPr="003A143E">
        <w:t xml:space="preserve"> 2011; </w:t>
      </w:r>
      <w:r w:rsidRPr="003A143E">
        <w:rPr>
          <w:b/>
        </w:rPr>
        <w:t>29</w:t>
      </w:r>
      <w:r w:rsidRPr="003A143E">
        <w:t>(35): 5869-85.</w:t>
      </w:r>
    </w:p>
    <w:p w:rsidR="003A143E" w:rsidRPr="003A143E" w:rsidRDefault="003A143E" w:rsidP="003A143E">
      <w:pPr>
        <w:pStyle w:val="EndNoteBibliography"/>
        <w:spacing w:after="0"/>
      </w:pPr>
      <w:r w:rsidRPr="003A143E">
        <w:t>134.</w:t>
      </w:r>
      <w:r w:rsidRPr="003A143E">
        <w:tab/>
        <w:t xml:space="preserve">Shirley DA, McArthur MA. The utility of human challenge studies in vaccine development: lessons learned from cholera. </w:t>
      </w:r>
      <w:r w:rsidRPr="003A143E">
        <w:rPr>
          <w:i/>
        </w:rPr>
        <w:t>Vaccine (Auckland, NZ)</w:t>
      </w:r>
      <w:r w:rsidRPr="003A143E">
        <w:t xml:space="preserve"> 2011; </w:t>
      </w:r>
      <w:r w:rsidRPr="003A143E">
        <w:rPr>
          <w:b/>
        </w:rPr>
        <w:t>2011</w:t>
      </w:r>
      <w:r w:rsidRPr="003A143E">
        <w:t>(1): 3-13.</w:t>
      </w:r>
    </w:p>
    <w:p w:rsidR="003A143E" w:rsidRPr="003A143E" w:rsidRDefault="003A143E" w:rsidP="003A143E">
      <w:pPr>
        <w:pStyle w:val="EndNoteBibliography"/>
        <w:spacing w:after="0"/>
      </w:pPr>
      <w:r w:rsidRPr="003A143E">
        <w:t>135.</w:t>
      </w:r>
      <w:r w:rsidRPr="003A143E">
        <w:tab/>
        <w:t xml:space="preserve">Waddington CS, Darton TC, Jones C, et al. An outpatient, ambulant-design, controlled human infection model using escalating doses of Salmonella Typhi challenge delivered in sodium bicarbonate solution. </w:t>
      </w:r>
      <w:r w:rsidRPr="003A143E">
        <w:rPr>
          <w:i/>
        </w:rPr>
        <w:t>Clinical infectious diseases : an official publication of the Infectious Diseases Society of America</w:t>
      </w:r>
      <w:r w:rsidRPr="003A143E">
        <w:t xml:space="preserve"> 2014; </w:t>
      </w:r>
      <w:r w:rsidRPr="003A143E">
        <w:rPr>
          <w:b/>
        </w:rPr>
        <w:t>58</w:t>
      </w:r>
      <w:r w:rsidRPr="003A143E">
        <w:t>(9): 1230-40.</w:t>
      </w:r>
    </w:p>
    <w:p w:rsidR="003A143E" w:rsidRPr="003A143E" w:rsidRDefault="003A143E" w:rsidP="003A143E">
      <w:pPr>
        <w:pStyle w:val="EndNoteBibliography"/>
        <w:spacing w:after="0"/>
      </w:pPr>
      <w:r w:rsidRPr="003A143E">
        <w:t>136.</w:t>
      </w:r>
      <w:r w:rsidRPr="003A143E">
        <w:tab/>
        <w:t xml:space="preserve">Habibi MS, Chiu C. Controlled human infection with RSV: The opportunities of experimental challenge. </w:t>
      </w:r>
      <w:r w:rsidRPr="003A143E">
        <w:rPr>
          <w:i/>
        </w:rPr>
        <w:t>Vaccine</w:t>
      </w:r>
      <w:r w:rsidRPr="003A143E">
        <w:t xml:space="preserve"> 2017; </w:t>
      </w:r>
      <w:r w:rsidRPr="003A143E">
        <w:rPr>
          <w:b/>
        </w:rPr>
        <w:t>35</w:t>
      </w:r>
      <w:r w:rsidRPr="003A143E">
        <w:t>(3): 489-95.</w:t>
      </w:r>
    </w:p>
    <w:p w:rsidR="003A143E" w:rsidRPr="003A143E" w:rsidRDefault="003A143E" w:rsidP="003A143E">
      <w:pPr>
        <w:pStyle w:val="EndNoteBibliography"/>
        <w:spacing w:after="0"/>
      </w:pPr>
      <w:r w:rsidRPr="003A143E">
        <w:t>137.</w:t>
      </w:r>
      <w:r w:rsidRPr="003A143E">
        <w:tab/>
        <w:t xml:space="preserve">Frenck R, Bernstein DI, Xia M, et al. Predicting susceptibility to norovirus GII.4 by use of a challenge model involving humans. </w:t>
      </w:r>
      <w:r w:rsidRPr="003A143E">
        <w:rPr>
          <w:i/>
        </w:rPr>
        <w:t>The Journal of infectious diseases</w:t>
      </w:r>
      <w:r w:rsidRPr="003A143E">
        <w:t xml:space="preserve"> 2012; </w:t>
      </w:r>
      <w:r w:rsidRPr="003A143E">
        <w:rPr>
          <w:b/>
        </w:rPr>
        <w:t>206</w:t>
      </w:r>
      <w:r w:rsidRPr="003A143E">
        <w:t>(9): 1386-93.</w:t>
      </w:r>
    </w:p>
    <w:p w:rsidR="003A143E" w:rsidRPr="003A143E" w:rsidRDefault="003A143E" w:rsidP="003A143E">
      <w:pPr>
        <w:pStyle w:val="EndNoteBibliography"/>
        <w:spacing w:after="0"/>
      </w:pPr>
      <w:r w:rsidRPr="003A143E">
        <w:t>138.</w:t>
      </w:r>
      <w:r w:rsidRPr="003A143E">
        <w:tab/>
        <w:t xml:space="preserve">Spinola SM, Bauer ME, Munson RS, Jr. Immunopathogenesis of Haemophilus ducreyi infection (chancroid). </w:t>
      </w:r>
      <w:r w:rsidRPr="003A143E">
        <w:rPr>
          <w:i/>
        </w:rPr>
        <w:t>Infection and immunity</w:t>
      </w:r>
      <w:r w:rsidRPr="003A143E">
        <w:t xml:space="preserve"> 2002; </w:t>
      </w:r>
      <w:r w:rsidRPr="003A143E">
        <w:rPr>
          <w:b/>
        </w:rPr>
        <w:t>70</w:t>
      </w:r>
      <w:r w:rsidRPr="003A143E">
        <w:t>(4): 1667-76.</w:t>
      </w:r>
    </w:p>
    <w:p w:rsidR="003A143E" w:rsidRPr="003A143E" w:rsidRDefault="003A143E" w:rsidP="003A143E">
      <w:pPr>
        <w:pStyle w:val="EndNoteBibliography"/>
        <w:spacing w:after="0"/>
      </w:pPr>
      <w:r w:rsidRPr="003A143E">
        <w:t>139.</w:t>
      </w:r>
      <w:r w:rsidRPr="003A143E">
        <w:tab/>
        <w:t xml:space="preserve">Cross SA CF, Edelman R. From Rabbits to Humans: The Contributions of dr. Theodore E. Woodward to Tularemia Research. </w:t>
      </w:r>
      <w:r w:rsidRPr="003A143E">
        <w:rPr>
          <w:i/>
        </w:rPr>
        <w:t>Clinical Infectious Diseases</w:t>
      </w:r>
      <w:r w:rsidRPr="003A143E">
        <w:t xml:space="preserve"> 2007; (45): S61-7.</w:t>
      </w:r>
    </w:p>
    <w:p w:rsidR="003A143E" w:rsidRPr="003A143E" w:rsidRDefault="003A143E" w:rsidP="003A143E">
      <w:pPr>
        <w:pStyle w:val="EndNoteBibliography"/>
        <w:spacing w:after="0"/>
      </w:pPr>
      <w:r w:rsidRPr="003A143E">
        <w:t>140.</w:t>
      </w:r>
      <w:r w:rsidRPr="003A143E">
        <w:tab/>
        <w:t xml:space="preserve">Payne RO, Griffin PM, McCarthy JS, Draper SJ. Plasmodium vivax Controlled Human Malaria Infection - Progress and Prospects. </w:t>
      </w:r>
      <w:r w:rsidRPr="003A143E">
        <w:rPr>
          <w:i/>
        </w:rPr>
        <w:t>Trends in parasitology</w:t>
      </w:r>
      <w:r w:rsidRPr="003A143E">
        <w:t xml:space="preserve"> 2017; </w:t>
      </w:r>
      <w:r w:rsidRPr="003A143E">
        <w:rPr>
          <w:b/>
        </w:rPr>
        <w:t>33</w:t>
      </w:r>
      <w:r w:rsidRPr="003A143E">
        <w:t>(2): 141-50.</w:t>
      </w:r>
    </w:p>
    <w:p w:rsidR="003A143E" w:rsidRPr="003A143E" w:rsidRDefault="003A143E" w:rsidP="003A143E">
      <w:pPr>
        <w:pStyle w:val="EndNoteBibliography"/>
        <w:spacing w:after="0"/>
      </w:pPr>
      <w:r w:rsidRPr="003A143E">
        <w:t>141.</w:t>
      </w:r>
      <w:r w:rsidRPr="003A143E">
        <w:tab/>
        <w:t xml:space="preserve">Tribble DR, Baqar S, Carmolli MP, et al. Campylobacter jejuni strain CG8421: a refined model for the study of Campylobacteriosis and evaluation of Campylobacter vaccines in human subjects. </w:t>
      </w:r>
      <w:r w:rsidRPr="003A143E">
        <w:rPr>
          <w:i/>
        </w:rPr>
        <w:t>Clinical infectious diseases : an official publication of the Infectious Diseases Society of America</w:t>
      </w:r>
      <w:r w:rsidRPr="003A143E">
        <w:t xml:space="preserve"> 2009; </w:t>
      </w:r>
      <w:r w:rsidRPr="003A143E">
        <w:rPr>
          <w:b/>
        </w:rPr>
        <w:t>49</w:t>
      </w:r>
      <w:r w:rsidRPr="003A143E">
        <w:t>(10): 1512-9.</w:t>
      </w:r>
    </w:p>
    <w:p w:rsidR="003A143E" w:rsidRPr="003A143E" w:rsidRDefault="003A143E" w:rsidP="003A143E">
      <w:pPr>
        <w:pStyle w:val="EndNoteBibliography"/>
        <w:spacing w:after="0"/>
      </w:pPr>
      <w:r w:rsidRPr="003A143E">
        <w:t>142.</w:t>
      </w:r>
      <w:r w:rsidRPr="003A143E">
        <w:tab/>
        <w:t xml:space="preserve">DuPont HL, Chappell CL, Sterling CR, Okhuysen PC, Rose JB, Jakubowski W. The infectivity of Cryptosporidium parvum in healthy volunteers. </w:t>
      </w:r>
      <w:r w:rsidRPr="003A143E">
        <w:rPr>
          <w:i/>
        </w:rPr>
        <w:t>The New England journal of medicine</w:t>
      </w:r>
      <w:r w:rsidRPr="003A143E">
        <w:t xml:space="preserve"> 1995; </w:t>
      </w:r>
      <w:r w:rsidRPr="003A143E">
        <w:rPr>
          <w:b/>
        </w:rPr>
        <w:t>332</w:t>
      </w:r>
      <w:r w:rsidRPr="003A143E">
        <w:t>(13): 855-9.</w:t>
      </w:r>
    </w:p>
    <w:p w:rsidR="003A143E" w:rsidRPr="003A143E" w:rsidRDefault="003A143E" w:rsidP="003A143E">
      <w:pPr>
        <w:pStyle w:val="EndNoteBibliography"/>
        <w:spacing w:after="0"/>
      </w:pPr>
      <w:r w:rsidRPr="003A143E">
        <w:t>143.</w:t>
      </w:r>
      <w:r w:rsidRPr="003A143E">
        <w:tab/>
        <w:t xml:space="preserve">Hobbs MM, Sparling PF, Cohen MS, Shafer WM, Deal CD, Jerse AE. Experimental Gonococcal Infection in Male Volunteers: Cumulative Experience with Neisseria gonorrhoeae Strains FA1090 and MS11mkC. </w:t>
      </w:r>
      <w:r w:rsidRPr="003A143E">
        <w:rPr>
          <w:i/>
        </w:rPr>
        <w:t>Frontiers in microbiology</w:t>
      </w:r>
      <w:r w:rsidRPr="003A143E">
        <w:t xml:space="preserve"> 2011; </w:t>
      </w:r>
      <w:r w:rsidRPr="003A143E">
        <w:rPr>
          <w:b/>
        </w:rPr>
        <w:t>2</w:t>
      </w:r>
      <w:r w:rsidRPr="003A143E">
        <w:t>: 123.</w:t>
      </w:r>
    </w:p>
    <w:p w:rsidR="003A143E" w:rsidRPr="003A143E" w:rsidRDefault="003A143E" w:rsidP="003A143E">
      <w:pPr>
        <w:pStyle w:val="EndNoteBibliography"/>
        <w:spacing w:after="0"/>
      </w:pPr>
      <w:r w:rsidRPr="003A143E">
        <w:t>144.</w:t>
      </w:r>
      <w:r w:rsidRPr="003A143E">
        <w:tab/>
        <w:t xml:space="preserve">Nash TE, Herrington DA, Levine MM, Conrad JT, Merritt JW, Jr. Antigenic variation of Giardia lamblia in experimental human infections. </w:t>
      </w:r>
      <w:r w:rsidRPr="003A143E">
        <w:rPr>
          <w:i/>
        </w:rPr>
        <w:t>J Immunol</w:t>
      </w:r>
      <w:r w:rsidRPr="003A143E">
        <w:t xml:space="preserve"> 1990; </w:t>
      </w:r>
      <w:r w:rsidRPr="003A143E">
        <w:rPr>
          <w:b/>
        </w:rPr>
        <w:t>144</w:t>
      </w:r>
      <w:r w:rsidRPr="003A143E">
        <w:t>(11): 4362-9.</w:t>
      </w:r>
    </w:p>
    <w:p w:rsidR="003A143E" w:rsidRPr="003A143E" w:rsidRDefault="003A143E" w:rsidP="003A143E">
      <w:pPr>
        <w:pStyle w:val="EndNoteBibliography"/>
        <w:spacing w:after="0"/>
      </w:pPr>
      <w:r w:rsidRPr="003A143E">
        <w:t>145.</w:t>
      </w:r>
      <w:r w:rsidRPr="003A143E">
        <w:tab/>
        <w:t xml:space="preserve">Graham DY, Opekun AR, Osato MS, et al. Challenge model for Helicobacter pylori infection in human volunteers. </w:t>
      </w:r>
      <w:r w:rsidRPr="003A143E">
        <w:rPr>
          <w:i/>
        </w:rPr>
        <w:t>Gut</w:t>
      </w:r>
      <w:r w:rsidRPr="003A143E">
        <w:t xml:space="preserve"> 2004; </w:t>
      </w:r>
      <w:r w:rsidRPr="003A143E">
        <w:rPr>
          <w:b/>
        </w:rPr>
        <w:t>53</w:t>
      </w:r>
      <w:r w:rsidRPr="003A143E">
        <w:t>(9): 1235-43.</w:t>
      </w:r>
    </w:p>
    <w:p w:rsidR="003A143E" w:rsidRPr="003A143E" w:rsidRDefault="003A143E" w:rsidP="003A143E">
      <w:pPr>
        <w:pStyle w:val="EndNoteBibliography"/>
        <w:spacing w:after="0"/>
      </w:pPr>
      <w:r w:rsidRPr="003A143E">
        <w:lastRenderedPageBreak/>
        <w:t>146.</w:t>
      </w:r>
      <w:r w:rsidRPr="003A143E">
        <w:tab/>
        <w:t xml:space="preserve">Dobinson HC, Gibani MM, Jones C, et al. Evaluation of the Clinical and Microbiological Response to Salmonella Paratyphi A Infection in the First Paratyphoid Human Challenge Model. </w:t>
      </w:r>
      <w:r w:rsidRPr="003A143E">
        <w:rPr>
          <w:i/>
        </w:rPr>
        <w:t>Clinical infectious diseases : an official publication of the Infectious Diseases Society of America</w:t>
      </w:r>
      <w:r w:rsidRPr="003A143E">
        <w:t xml:space="preserve"> 2017; </w:t>
      </w:r>
      <w:r w:rsidRPr="003A143E">
        <w:rPr>
          <w:b/>
        </w:rPr>
        <w:t>64</w:t>
      </w:r>
      <w:r w:rsidRPr="003A143E">
        <w:t>(8): 1066-73.</w:t>
      </w:r>
    </w:p>
    <w:p w:rsidR="003A143E" w:rsidRPr="003A143E" w:rsidRDefault="003A143E" w:rsidP="003A143E">
      <w:pPr>
        <w:pStyle w:val="EndNoteBibliography"/>
      </w:pPr>
      <w:r w:rsidRPr="003A143E">
        <w:t>147.</w:t>
      </w:r>
      <w:r w:rsidRPr="003A143E">
        <w:tab/>
        <w:t xml:space="preserve">Anderson MJ, Higgins PG, Davis LR, et al. Experimental parvoviral infection in humans. </w:t>
      </w:r>
      <w:r w:rsidRPr="003A143E">
        <w:rPr>
          <w:i/>
        </w:rPr>
        <w:t>The Journal of infectious diseases</w:t>
      </w:r>
      <w:r w:rsidRPr="003A143E">
        <w:t xml:space="preserve"> 1985; </w:t>
      </w:r>
      <w:r w:rsidRPr="003A143E">
        <w:rPr>
          <w:b/>
        </w:rPr>
        <w:t>152</w:t>
      </w:r>
      <w:r w:rsidRPr="003A143E">
        <w:t>(2): 257-65.</w:t>
      </w:r>
    </w:p>
    <w:p w:rsidR="008B4EDF" w:rsidRDefault="00123C52" w:rsidP="009C59CA">
      <w:pPr>
        <w:jc w:val="both"/>
      </w:pPr>
      <w:r>
        <w:fldChar w:fldCharType="end"/>
      </w:r>
    </w:p>
    <w:sectPr w:rsidR="008B4E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4A" w:rsidRDefault="0070264A" w:rsidP="005B514C">
      <w:pPr>
        <w:spacing w:after="0" w:line="240" w:lineRule="auto"/>
      </w:pPr>
      <w:r>
        <w:separator/>
      </w:r>
    </w:p>
  </w:endnote>
  <w:endnote w:type="continuationSeparator" w:id="0">
    <w:p w:rsidR="0070264A" w:rsidRDefault="0070264A" w:rsidP="005B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Pro-Regular-Identity-H">
    <w:panose1 w:val="00000000000000000000"/>
    <w:charset w:val="00"/>
    <w:family w:val="auto"/>
    <w:notTrueType/>
    <w:pitch w:val="default"/>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016699"/>
      <w:docPartObj>
        <w:docPartGallery w:val="Page Numbers (Bottom of Page)"/>
        <w:docPartUnique/>
      </w:docPartObj>
    </w:sdtPr>
    <w:sdtEndPr>
      <w:rPr>
        <w:color w:val="808080" w:themeColor="background1" w:themeShade="80"/>
        <w:spacing w:val="60"/>
      </w:rPr>
    </w:sdtEndPr>
    <w:sdtContent>
      <w:p w:rsidR="00855B0A" w:rsidRDefault="00855B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3C4C" w:rsidRPr="004B3C4C">
          <w:rPr>
            <w:b/>
            <w:bCs/>
            <w:noProof/>
          </w:rPr>
          <w:t>2</w:t>
        </w:r>
        <w:r>
          <w:rPr>
            <w:b/>
            <w:bCs/>
            <w:noProof/>
          </w:rPr>
          <w:fldChar w:fldCharType="end"/>
        </w:r>
        <w:r>
          <w:rPr>
            <w:b/>
            <w:bCs/>
          </w:rPr>
          <w:t xml:space="preserve"> | </w:t>
        </w:r>
        <w:r>
          <w:rPr>
            <w:color w:val="808080" w:themeColor="background1" w:themeShade="80"/>
            <w:spacing w:val="60"/>
          </w:rPr>
          <w:t>Page</w:t>
        </w:r>
      </w:p>
    </w:sdtContent>
  </w:sdt>
  <w:p w:rsidR="00855B0A" w:rsidRDefault="0085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4A" w:rsidRDefault="0070264A" w:rsidP="005B514C">
      <w:pPr>
        <w:spacing w:after="0" w:line="240" w:lineRule="auto"/>
      </w:pPr>
      <w:r>
        <w:separator/>
      </w:r>
    </w:p>
  </w:footnote>
  <w:footnote w:type="continuationSeparator" w:id="0">
    <w:p w:rsidR="0070264A" w:rsidRDefault="0070264A" w:rsidP="005B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563"/>
    <w:multiLevelType w:val="multilevel"/>
    <w:tmpl w:val="471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A3BD6"/>
    <w:multiLevelType w:val="multilevel"/>
    <w:tmpl w:val="7C62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76784"/>
    <w:multiLevelType w:val="hybridMultilevel"/>
    <w:tmpl w:val="7AE8804E"/>
    <w:lvl w:ilvl="0" w:tplc="020CC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13027"/>
    <w:multiLevelType w:val="hybridMultilevel"/>
    <w:tmpl w:val="26480086"/>
    <w:lvl w:ilvl="0" w:tplc="8BB89C30">
      <w:start w:val="1"/>
      <w:numFmt w:val="bullet"/>
      <w:lvlText w:val="–"/>
      <w:lvlJc w:val="left"/>
      <w:pPr>
        <w:tabs>
          <w:tab w:val="num" w:pos="720"/>
        </w:tabs>
        <w:ind w:left="720" w:hanging="360"/>
      </w:pPr>
      <w:rPr>
        <w:rFonts w:ascii="Arial" w:hAnsi="Arial" w:hint="default"/>
      </w:rPr>
    </w:lvl>
    <w:lvl w:ilvl="1" w:tplc="56427F40">
      <w:start w:val="1"/>
      <w:numFmt w:val="bullet"/>
      <w:lvlText w:val="–"/>
      <w:lvlJc w:val="left"/>
      <w:pPr>
        <w:tabs>
          <w:tab w:val="num" w:pos="1440"/>
        </w:tabs>
        <w:ind w:left="1440" w:hanging="360"/>
      </w:pPr>
      <w:rPr>
        <w:rFonts w:ascii="Arial" w:hAnsi="Arial" w:hint="default"/>
      </w:rPr>
    </w:lvl>
    <w:lvl w:ilvl="2" w:tplc="453EE324" w:tentative="1">
      <w:start w:val="1"/>
      <w:numFmt w:val="bullet"/>
      <w:lvlText w:val="–"/>
      <w:lvlJc w:val="left"/>
      <w:pPr>
        <w:tabs>
          <w:tab w:val="num" w:pos="2160"/>
        </w:tabs>
        <w:ind w:left="2160" w:hanging="360"/>
      </w:pPr>
      <w:rPr>
        <w:rFonts w:ascii="Arial" w:hAnsi="Arial" w:hint="default"/>
      </w:rPr>
    </w:lvl>
    <w:lvl w:ilvl="3" w:tplc="713A2912" w:tentative="1">
      <w:start w:val="1"/>
      <w:numFmt w:val="bullet"/>
      <w:lvlText w:val="–"/>
      <w:lvlJc w:val="left"/>
      <w:pPr>
        <w:tabs>
          <w:tab w:val="num" w:pos="2880"/>
        </w:tabs>
        <w:ind w:left="2880" w:hanging="360"/>
      </w:pPr>
      <w:rPr>
        <w:rFonts w:ascii="Arial" w:hAnsi="Arial" w:hint="default"/>
      </w:rPr>
    </w:lvl>
    <w:lvl w:ilvl="4" w:tplc="0DFE21F8" w:tentative="1">
      <w:start w:val="1"/>
      <w:numFmt w:val="bullet"/>
      <w:lvlText w:val="–"/>
      <w:lvlJc w:val="left"/>
      <w:pPr>
        <w:tabs>
          <w:tab w:val="num" w:pos="3600"/>
        </w:tabs>
        <w:ind w:left="3600" w:hanging="360"/>
      </w:pPr>
      <w:rPr>
        <w:rFonts w:ascii="Arial" w:hAnsi="Arial" w:hint="default"/>
      </w:rPr>
    </w:lvl>
    <w:lvl w:ilvl="5" w:tplc="7EA86E64" w:tentative="1">
      <w:start w:val="1"/>
      <w:numFmt w:val="bullet"/>
      <w:lvlText w:val="–"/>
      <w:lvlJc w:val="left"/>
      <w:pPr>
        <w:tabs>
          <w:tab w:val="num" w:pos="4320"/>
        </w:tabs>
        <w:ind w:left="4320" w:hanging="360"/>
      </w:pPr>
      <w:rPr>
        <w:rFonts w:ascii="Arial" w:hAnsi="Arial" w:hint="default"/>
      </w:rPr>
    </w:lvl>
    <w:lvl w:ilvl="6" w:tplc="74849180" w:tentative="1">
      <w:start w:val="1"/>
      <w:numFmt w:val="bullet"/>
      <w:lvlText w:val="–"/>
      <w:lvlJc w:val="left"/>
      <w:pPr>
        <w:tabs>
          <w:tab w:val="num" w:pos="5040"/>
        </w:tabs>
        <w:ind w:left="5040" w:hanging="360"/>
      </w:pPr>
      <w:rPr>
        <w:rFonts w:ascii="Arial" w:hAnsi="Arial" w:hint="default"/>
      </w:rPr>
    </w:lvl>
    <w:lvl w:ilvl="7" w:tplc="4C167BFE" w:tentative="1">
      <w:start w:val="1"/>
      <w:numFmt w:val="bullet"/>
      <w:lvlText w:val="–"/>
      <w:lvlJc w:val="left"/>
      <w:pPr>
        <w:tabs>
          <w:tab w:val="num" w:pos="5760"/>
        </w:tabs>
        <w:ind w:left="5760" w:hanging="360"/>
      </w:pPr>
      <w:rPr>
        <w:rFonts w:ascii="Arial" w:hAnsi="Arial" w:hint="default"/>
      </w:rPr>
    </w:lvl>
    <w:lvl w:ilvl="8" w:tplc="2174D9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E747E"/>
    <w:multiLevelType w:val="multilevel"/>
    <w:tmpl w:val="CAF8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D030B"/>
    <w:multiLevelType w:val="hybridMultilevel"/>
    <w:tmpl w:val="8508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B69A4"/>
    <w:multiLevelType w:val="multilevel"/>
    <w:tmpl w:val="EB604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41EDA"/>
    <w:multiLevelType w:val="multilevel"/>
    <w:tmpl w:val="99EEDE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945FB"/>
    <w:multiLevelType w:val="hybridMultilevel"/>
    <w:tmpl w:val="61D0DD4C"/>
    <w:lvl w:ilvl="0" w:tplc="03AE9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514A4"/>
    <w:multiLevelType w:val="multilevel"/>
    <w:tmpl w:val="F966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704C3"/>
    <w:multiLevelType w:val="hybridMultilevel"/>
    <w:tmpl w:val="8132E794"/>
    <w:lvl w:ilvl="0" w:tplc="7FA45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A1E2D"/>
    <w:multiLevelType w:val="hybridMultilevel"/>
    <w:tmpl w:val="8DA2F5E0"/>
    <w:lvl w:ilvl="0" w:tplc="DED2D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31C07"/>
    <w:multiLevelType w:val="multilevel"/>
    <w:tmpl w:val="FCD6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2"/>
  </w:num>
  <w:num w:numId="4">
    <w:abstractNumId w:val="4"/>
  </w:num>
  <w:num w:numId="5">
    <w:abstractNumId w:val="0"/>
  </w:num>
  <w:num w:numId="6">
    <w:abstractNumId w:val="6"/>
  </w:num>
  <w:num w:numId="7">
    <w:abstractNumId w:val="1"/>
  </w:num>
  <w:num w:numId="8">
    <w:abstractNumId w:val="9"/>
  </w:num>
  <w:num w:numId="9">
    <w:abstractNumId w:val="3"/>
  </w:num>
  <w:num w:numId="10">
    <w:abstractNumId w:val="10"/>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25ztse4dw20qe9r9qpw02vefr99fse92ww&quot;&gt;Endnote Library&lt;record-ids&gt;&lt;item&gt;2&lt;/item&gt;&lt;item&gt;3&lt;/item&gt;&lt;item&gt;4&lt;/item&gt;&lt;item&gt;9&lt;/item&gt;&lt;item&gt;17&lt;/item&gt;&lt;item&gt;18&lt;/item&gt;&lt;item&gt;23&lt;/item&gt;&lt;item&gt;24&lt;/item&gt;&lt;item&gt;31&lt;/item&gt;&lt;item&gt;33&lt;/item&gt;&lt;item&gt;35&lt;/item&gt;&lt;item&gt;36&lt;/item&gt;&lt;item&gt;45&lt;/item&gt;&lt;item&gt;48&lt;/item&gt;&lt;item&gt;49&lt;/item&gt;&lt;item&gt;50&lt;/item&gt;&lt;item&gt;51&lt;/item&gt;&lt;item&gt;52&lt;/item&gt;&lt;item&gt;53&lt;/item&gt;&lt;item&gt;54&lt;/item&gt;&lt;item&gt;55&lt;/item&gt;&lt;item&gt;61&lt;/item&gt;&lt;item&gt;64&lt;/item&gt;&lt;item&gt;68&lt;/item&gt;&lt;item&gt;73&lt;/item&gt;&lt;item&gt;83&lt;/item&gt;&lt;item&gt;89&lt;/item&gt;&lt;item&gt;97&lt;/item&gt;&lt;item&gt;98&lt;/item&gt;&lt;item&gt;99&lt;/item&gt;&lt;item&gt;110&lt;/item&gt;&lt;item&gt;112&lt;/item&gt;&lt;item&gt;113&lt;/item&gt;&lt;item&gt;114&lt;/item&gt;&lt;item&gt;115&lt;/item&gt;&lt;item&gt;116&lt;/item&gt;&lt;item&gt;117&lt;/item&gt;&lt;item&gt;118&lt;/item&gt;&lt;item&gt;120&lt;/item&gt;&lt;item&gt;126&lt;/item&gt;&lt;item&gt;128&lt;/item&gt;&lt;item&gt;129&lt;/item&gt;&lt;item&gt;131&lt;/item&gt;&lt;item&gt;133&lt;/item&gt;&lt;item&gt;134&lt;/item&gt;&lt;item&gt;135&lt;/item&gt;&lt;item&gt;137&lt;/item&gt;&lt;item&gt;138&lt;/item&gt;&lt;item&gt;141&lt;/item&gt;&lt;item&gt;142&lt;/item&gt;&lt;item&gt;143&lt;/item&gt;&lt;item&gt;144&lt;/item&gt;&lt;item&gt;147&lt;/item&gt;&lt;item&gt;150&lt;/item&gt;&lt;item&gt;158&lt;/item&gt;&lt;item&gt;159&lt;/item&gt;&lt;item&gt;160&lt;/item&gt;&lt;item&gt;162&lt;/item&gt;&lt;item&gt;164&lt;/item&gt;&lt;item&gt;165&lt;/item&gt;&lt;item&gt;170&lt;/item&gt;&lt;item&gt;174&lt;/item&gt;&lt;item&gt;175&lt;/item&gt;&lt;item&gt;176&lt;/item&gt;&lt;item&gt;177&lt;/item&gt;&lt;item&gt;179&lt;/item&gt;&lt;item&gt;182&lt;/item&gt;&lt;item&gt;183&lt;/item&gt;&lt;item&gt;184&lt;/item&gt;&lt;item&gt;186&lt;/item&gt;&lt;item&gt;187&lt;/item&gt;&lt;item&gt;189&lt;/item&gt;&lt;item&gt;190&lt;/item&gt;&lt;item&gt;194&lt;/item&gt;&lt;item&gt;195&lt;/item&gt;&lt;item&gt;196&lt;/item&gt;&lt;item&gt;198&lt;/item&gt;&lt;item&gt;199&lt;/item&gt;&lt;item&gt;202&lt;/item&gt;&lt;item&gt;203&lt;/item&gt;&lt;item&gt;209&lt;/item&gt;&lt;item&gt;211&lt;/item&gt;&lt;item&gt;214&lt;/item&gt;&lt;item&gt;217&lt;/item&gt;&lt;item&gt;218&lt;/item&gt;&lt;item&gt;219&lt;/item&gt;&lt;item&gt;222&lt;/item&gt;&lt;item&gt;223&lt;/item&gt;&lt;item&gt;224&lt;/item&gt;&lt;item&gt;227&lt;/item&gt;&lt;item&gt;228&lt;/item&gt;&lt;item&gt;229&lt;/item&gt;&lt;item&gt;231&lt;/item&gt;&lt;item&gt;235&lt;/item&gt;&lt;item&gt;238&lt;/item&gt;&lt;item&gt;241&lt;/item&gt;&lt;item&gt;242&lt;/item&gt;&lt;item&gt;243&lt;/item&gt;&lt;item&gt;244&lt;/item&gt;&lt;item&gt;245&lt;/item&gt;&lt;item&gt;246&lt;/item&gt;&lt;item&gt;247&lt;/item&gt;&lt;item&gt;250&lt;/item&gt;&lt;item&gt;251&lt;/item&gt;&lt;item&gt;252&lt;/item&gt;&lt;item&gt;258&lt;/item&gt;&lt;item&gt;259&lt;/item&gt;&lt;item&gt;260&lt;/item&gt;&lt;item&gt;262&lt;/item&gt;&lt;item&gt;270&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4&lt;/item&gt;&lt;item&gt;295&lt;/item&gt;&lt;item&gt;296&lt;/item&gt;&lt;item&gt;297&lt;/item&gt;&lt;item&gt;299&lt;/item&gt;&lt;item&gt;300&lt;/item&gt;&lt;item&gt;301&lt;/item&gt;&lt;item&gt;309&lt;/item&gt;&lt;item&gt;310&lt;/item&gt;&lt;item&gt;311&lt;/item&gt;&lt;item&gt;312&lt;/item&gt;&lt;item&gt;313&lt;/item&gt;&lt;item&gt;315&lt;/item&gt;&lt;item&gt;316&lt;/item&gt;&lt;item&gt;317&lt;/item&gt;&lt;item&gt;318&lt;/item&gt;&lt;item&gt;319&lt;/item&gt;&lt;item&gt;320&lt;/item&gt;&lt;item&gt;321&lt;/item&gt;&lt;item&gt;323&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Meta&lt;/item&gt;&lt;/Libraries&gt;&lt;/ENLibraries&gt;"/>
  </w:docVars>
  <w:rsids>
    <w:rsidRoot w:val="001533FF"/>
    <w:rsid w:val="000035C2"/>
    <w:rsid w:val="0000407C"/>
    <w:rsid w:val="00006EF6"/>
    <w:rsid w:val="00007FF3"/>
    <w:rsid w:val="00013357"/>
    <w:rsid w:val="00013647"/>
    <w:rsid w:val="00014E1E"/>
    <w:rsid w:val="000150ED"/>
    <w:rsid w:val="0001629D"/>
    <w:rsid w:val="000176E2"/>
    <w:rsid w:val="00017D51"/>
    <w:rsid w:val="00020CB4"/>
    <w:rsid w:val="000232E2"/>
    <w:rsid w:val="00024BCA"/>
    <w:rsid w:val="00032AC6"/>
    <w:rsid w:val="00032C67"/>
    <w:rsid w:val="00035644"/>
    <w:rsid w:val="00041671"/>
    <w:rsid w:val="0005543E"/>
    <w:rsid w:val="0006071B"/>
    <w:rsid w:val="000613F2"/>
    <w:rsid w:val="00062A36"/>
    <w:rsid w:val="00062DE1"/>
    <w:rsid w:val="00064DF2"/>
    <w:rsid w:val="00065E90"/>
    <w:rsid w:val="000667F9"/>
    <w:rsid w:val="00073814"/>
    <w:rsid w:val="000814B3"/>
    <w:rsid w:val="000820A5"/>
    <w:rsid w:val="000828D0"/>
    <w:rsid w:val="00083E5B"/>
    <w:rsid w:val="00086022"/>
    <w:rsid w:val="00087861"/>
    <w:rsid w:val="00092430"/>
    <w:rsid w:val="00094E19"/>
    <w:rsid w:val="00097FCF"/>
    <w:rsid w:val="000A0EEA"/>
    <w:rsid w:val="000A168C"/>
    <w:rsid w:val="000B1F15"/>
    <w:rsid w:val="000B2176"/>
    <w:rsid w:val="000B276B"/>
    <w:rsid w:val="000B3B68"/>
    <w:rsid w:val="000B5E40"/>
    <w:rsid w:val="000B7768"/>
    <w:rsid w:val="000C7086"/>
    <w:rsid w:val="000C7173"/>
    <w:rsid w:val="000D1752"/>
    <w:rsid w:val="000D1E02"/>
    <w:rsid w:val="000D1F17"/>
    <w:rsid w:val="000D213F"/>
    <w:rsid w:val="000D30AD"/>
    <w:rsid w:val="000D42F7"/>
    <w:rsid w:val="000E027D"/>
    <w:rsid w:val="000E2509"/>
    <w:rsid w:val="000E2F3A"/>
    <w:rsid w:val="000E3725"/>
    <w:rsid w:val="000E3E84"/>
    <w:rsid w:val="000E53B0"/>
    <w:rsid w:val="000E67CD"/>
    <w:rsid w:val="000F0291"/>
    <w:rsid w:val="000F6D43"/>
    <w:rsid w:val="0010513E"/>
    <w:rsid w:val="001069D2"/>
    <w:rsid w:val="001103F2"/>
    <w:rsid w:val="00111F8D"/>
    <w:rsid w:val="0011422C"/>
    <w:rsid w:val="001145AA"/>
    <w:rsid w:val="00116555"/>
    <w:rsid w:val="001219CF"/>
    <w:rsid w:val="00123C52"/>
    <w:rsid w:val="00123D66"/>
    <w:rsid w:val="00124DA3"/>
    <w:rsid w:val="00125570"/>
    <w:rsid w:val="00125B8E"/>
    <w:rsid w:val="00131940"/>
    <w:rsid w:val="00131AE2"/>
    <w:rsid w:val="00136BB6"/>
    <w:rsid w:val="0013704B"/>
    <w:rsid w:val="00137967"/>
    <w:rsid w:val="00141C4C"/>
    <w:rsid w:val="00143D12"/>
    <w:rsid w:val="00144749"/>
    <w:rsid w:val="00150D0D"/>
    <w:rsid w:val="0015162F"/>
    <w:rsid w:val="00151EA4"/>
    <w:rsid w:val="00153281"/>
    <w:rsid w:val="001533FF"/>
    <w:rsid w:val="00156928"/>
    <w:rsid w:val="001570B7"/>
    <w:rsid w:val="00160B72"/>
    <w:rsid w:val="00162399"/>
    <w:rsid w:val="00163633"/>
    <w:rsid w:val="00164889"/>
    <w:rsid w:val="00164A34"/>
    <w:rsid w:val="00165012"/>
    <w:rsid w:val="00166F2D"/>
    <w:rsid w:val="001716A5"/>
    <w:rsid w:val="001757F4"/>
    <w:rsid w:val="0017634B"/>
    <w:rsid w:val="00177A32"/>
    <w:rsid w:val="001815FA"/>
    <w:rsid w:val="00182F8A"/>
    <w:rsid w:val="00186EE4"/>
    <w:rsid w:val="00190B23"/>
    <w:rsid w:val="00191845"/>
    <w:rsid w:val="00195798"/>
    <w:rsid w:val="00197055"/>
    <w:rsid w:val="001A2E26"/>
    <w:rsid w:val="001A3E71"/>
    <w:rsid w:val="001A5737"/>
    <w:rsid w:val="001A666D"/>
    <w:rsid w:val="001A70A6"/>
    <w:rsid w:val="001A73DE"/>
    <w:rsid w:val="001B34A9"/>
    <w:rsid w:val="001B7A1E"/>
    <w:rsid w:val="001C17EC"/>
    <w:rsid w:val="001C34D9"/>
    <w:rsid w:val="001C463E"/>
    <w:rsid w:val="001C5417"/>
    <w:rsid w:val="001C5706"/>
    <w:rsid w:val="001C7542"/>
    <w:rsid w:val="001D0435"/>
    <w:rsid w:val="001D0E7C"/>
    <w:rsid w:val="001D15CA"/>
    <w:rsid w:val="001D232D"/>
    <w:rsid w:val="001D319D"/>
    <w:rsid w:val="001D43B5"/>
    <w:rsid w:val="001D4A0B"/>
    <w:rsid w:val="001E0E15"/>
    <w:rsid w:val="001E139A"/>
    <w:rsid w:val="001E214A"/>
    <w:rsid w:val="001E25F8"/>
    <w:rsid w:val="001E376B"/>
    <w:rsid w:val="001E6F03"/>
    <w:rsid w:val="001F0576"/>
    <w:rsid w:val="001F05F8"/>
    <w:rsid w:val="001F34A1"/>
    <w:rsid w:val="001F747A"/>
    <w:rsid w:val="002001F1"/>
    <w:rsid w:val="002040A8"/>
    <w:rsid w:val="00204D1C"/>
    <w:rsid w:val="00205AA4"/>
    <w:rsid w:val="00210394"/>
    <w:rsid w:val="00211EFE"/>
    <w:rsid w:val="00215F6A"/>
    <w:rsid w:val="00216F4D"/>
    <w:rsid w:val="002174F9"/>
    <w:rsid w:val="00220FAA"/>
    <w:rsid w:val="00222AA7"/>
    <w:rsid w:val="00224893"/>
    <w:rsid w:val="00224BC6"/>
    <w:rsid w:val="0023046A"/>
    <w:rsid w:val="00230966"/>
    <w:rsid w:val="002324C4"/>
    <w:rsid w:val="002339D4"/>
    <w:rsid w:val="00233E3A"/>
    <w:rsid w:val="002363E7"/>
    <w:rsid w:val="002439EE"/>
    <w:rsid w:val="00252E25"/>
    <w:rsid w:val="00255AC2"/>
    <w:rsid w:val="00256122"/>
    <w:rsid w:val="00257D95"/>
    <w:rsid w:val="0026046F"/>
    <w:rsid w:val="0026166D"/>
    <w:rsid w:val="0026614A"/>
    <w:rsid w:val="002661CC"/>
    <w:rsid w:val="00267289"/>
    <w:rsid w:val="00267473"/>
    <w:rsid w:val="002679EE"/>
    <w:rsid w:val="00273283"/>
    <w:rsid w:val="0027402C"/>
    <w:rsid w:val="00274209"/>
    <w:rsid w:val="002748BA"/>
    <w:rsid w:val="002764AF"/>
    <w:rsid w:val="002778B7"/>
    <w:rsid w:val="002854D2"/>
    <w:rsid w:val="0028639D"/>
    <w:rsid w:val="0029152B"/>
    <w:rsid w:val="00294388"/>
    <w:rsid w:val="00295AA3"/>
    <w:rsid w:val="002B0D8A"/>
    <w:rsid w:val="002B0E00"/>
    <w:rsid w:val="002B6C43"/>
    <w:rsid w:val="002C15C9"/>
    <w:rsid w:val="002C328E"/>
    <w:rsid w:val="002C4A51"/>
    <w:rsid w:val="002D2113"/>
    <w:rsid w:val="002D57FA"/>
    <w:rsid w:val="002D5DF3"/>
    <w:rsid w:val="002E366B"/>
    <w:rsid w:val="002E5ADC"/>
    <w:rsid w:val="002F1BE4"/>
    <w:rsid w:val="002F2B89"/>
    <w:rsid w:val="002F57EF"/>
    <w:rsid w:val="002F60B4"/>
    <w:rsid w:val="00304864"/>
    <w:rsid w:val="003053B2"/>
    <w:rsid w:val="00305B60"/>
    <w:rsid w:val="00314A28"/>
    <w:rsid w:val="00324D02"/>
    <w:rsid w:val="00327D23"/>
    <w:rsid w:val="00332454"/>
    <w:rsid w:val="00333327"/>
    <w:rsid w:val="00334CDE"/>
    <w:rsid w:val="003378E5"/>
    <w:rsid w:val="003413FB"/>
    <w:rsid w:val="003476FA"/>
    <w:rsid w:val="00350B41"/>
    <w:rsid w:val="003515D4"/>
    <w:rsid w:val="00352DF2"/>
    <w:rsid w:val="00352E02"/>
    <w:rsid w:val="0035482E"/>
    <w:rsid w:val="00357CF9"/>
    <w:rsid w:val="003617CD"/>
    <w:rsid w:val="00362DF7"/>
    <w:rsid w:val="003632ED"/>
    <w:rsid w:val="0036391E"/>
    <w:rsid w:val="00367010"/>
    <w:rsid w:val="003671C6"/>
    <w:rsid w:val="00367719"/>
    <w:rsid w:val="003711E0"/>
    <w:rsid w:val="003822B7"/>
    <w:rsid w:val="0038628E"/>
    <w:rsid w:val="00386BCC"/>
    <w:rsid w:val="0039046D"/>
    <w:rsid w:val="003911D2"/>
    <w:rsid w:val="0039533F"/>
    <w:rsid w:val="003A0727"/>
    <w:rsid w:val="003A0D5E"/>
    <w:rsid w:val="003A143E"/>
    <w:rsid w:val="003A1803"/>
    <w:rsid w:val="003A6588"/>
    <w:rsid w:val="003B3327"/>
    <w:rsid w:val="003B4E37"/>
    <w:rsid w:val="003B676B"/>
    <w:rsid w:val="003C05C5"/>
    <w:rsid w:val="003C0F3B"/>
    <w:rsid w:val="003C4275"/>
    <w:rsid w:val="003C5542"/>
    <w:rsid w:val="003C6177"/>
    <w:rsid w:val="003C6F26"/>
    <w:rsid w:val="003D04AB"/>
    <w:rsid w:val="003D078E"/>
    <w:rsid w:val="003D1A39"/>
    <w:rsid w:val="003D524F"/>
    <w:rsid w:val="003D63B7"/>
    <w:rsid w:val="003D7B5A"/>
    <w:rsid w:val="003E2B4A"/>
    <w:rsid w:val="003F14F1"/>
    <w:rsid w:val="003F5B57"/>
    <w:rsid w:val="003F5BB8"/>
    <w:rsid w:val="003F6140"/>
    <w:rsid w:val="0040416C"/>
    <w:rsid w:val="00412DEB"/>
    <w:rsid w:val="00415571"/>
    <w:rsid w:val="00421B0E"/>
    <w:rsid w:val="00422C98"/>
    <w:rsid w:val="00423604"/>
    <w:rsid w:val="00424EA5"/>
    <w:rsid w:val="00427AFE"/>
    <w:rsid w:val="004346BE"/>
    <w:rsid w:val="00453850"/>
    <w:rsid w:val="00453A80"/>
    <w:rsid w:val="004550D4"/>
    <w:rsid w:val="004552EF"/>
    <w:rsid w:val="00455E89"/>
    <w:rsid w:val="004610FC"/>
    <w:rsid w:val="00471B0D"/>
    <w:rsid w:val="00475068"/>
    <w:rsid w:val="004756CB"/>
    <w:rsid w:val="00475E8E"/>
    <w:rsid w:val="004767BF"/>
    <w:rsid w:val="00476CC6"/>
    <w:rsid w:val="00477347"/>
    <w:rsid w:val="00487BF2"/>
    <w:rsid w:val="00496F40"/>
    <w:rsid w:val="004A03A7"/>
    <w:rsid w:val="004A2E66"/>
    <w:rsid w:val="004A4F77"/>
    <w:rsid w:val="004A6FAB"/>
    <w:rsid w:val="004B117F"/>
    <w:rsid w:val="004B1DEC"/>
    <w:rsid w:val="004B3C4C"/>
    <w:rsid w:val="004B6961"/>
    <w:rsid w:val="004B6B7B"/>
    <w:rsid w:val="004C12AF"/>
    <w:rsid w:val="004C1D0E"/>
    <w:rsid w:val="004C6A45"/>
    <w:rsid w:val="004C72BD"/>
    <w:rsid w:val="004D628E"/>
    <w:rsid w:val="004D7527"/>
    <w:rsid w:val="004D7AEC"/>
    <w:rsid w:val="004E203A"/>
    <w:rsid w:val="004E720D"/>
    <w:rsid w:val="004E7D55"/>
    <w:rsid w:val="004F057F"/>
    <w:rsid w:val="004F54D2"/>
    <w:rsid w:val="004F5F75"/>
    <w:rsid w:val="004F6F76"/>
    <w:rsid w:val="0050268D"/>
    <w:rsid w:val="0050461E"/>
    <w:rsid w:val="00504630"/>
    <w:rsid w:val="00504728"/>
    <w:rsid w:val="00505005"/>
    <w:rsid w:val="00505E99"/>
    <w:rsid w:val="00511238"/>
    <w:rsid w:val="00514F28"/>
    <w:rsid w:val="0051543A"/>
    <w:rsid w:val="00515CD7"/>
    <w:rsid w:val="00516DE0"/>
    <w:rsid w:val="00520754"/>
    <w:rsid w:val="0052548E"/>
    <w:rsid w:val="005269E9"/>
    <w:rsid w:val="0053147A"/>
    <w:rsid w:val="005314F3"/>
    <w:rsid w:val="005335BC"/>
    <w:rsid w:val="00535364"/>
    <w:rsid w:val="005367A4"/>
    <w:rsid w:val="00544CA4"/>
    <w:rsid w:val="005454C5"/>
    <w:rsid w:val="00545F04"/>
    <w:rsid w:val="00550F05"/>
    <w:rsid w:val="0055368D"/>
    <w:rsid w:val="00553CA9"/>
    <w:rsid w:val="00554EB0"/>
    <w:rsid w:val="00555837"/>
    <w:rsid w:val="00555A48"/>
    <w:rsid w:val="00557043"/>
    <w:rsid w:val="00564906"/>
    <w:rsid w:val="00564D1A"/>
    <w:rsid w:val="0056512B"/>
    <w:rsid w:val="0056566A"/>
    <w:rsid w:val="00571616"/>
    <w:rsid w:val="00575388"/>
    <w:rsid w:val="00577503"/>
    <w:rsid w:val="00581235"/>
    <w:rsid w:val="005815CB"/>
    <w:rsid w:val="005869E0"/>
    <w:rsid w:val="005911B5"/>
    <w:rsid w:val="005911CA"/>
    <w:rsid w:val="005923B3"/>
    <w:rsid w:val="005965F0"/>
    <w:rsid w:val="00596725"/>
    <w:rsid w:val="00596753"/>
    <w:rsid w:val="005A2017"/>
    <w:rsid w:val="005A6D06"/>
    <w:rsid w:val="005A720D"/>
    <w:rsid w:val="005B4279"/>
    <w:rsid w:val="005B514C"/>
    <w:rsid w:val="005C4520"/>
    <w:rsid w:val="005C5759"/>
    <w:rsid w:val="005D1487"/>
    <w:rsid w:val="005D210E"/>
    <w:rsid w:val="005D30D1"/>
    <w:rsid w:val="005D4107"/>
    <w:rsid w:val="005D78A9"/>
    <w:rsid w:val="005E18BE"/>
    <w:rsid w:val="005E191E"/>
    <w:rsid w:val="005E36C4"/>
    <w:rsid w:val="005E4116"/>
    <w:rsid w:val="005E4696"/>
    <w:rsid w:val="005E4FBF"/>
    <w:rsid w:val="005E60C1"/>
    <w:rsid w:val="005E65BD"/>
    <w:rsid w:val="005E7205"/>
    <w:rsid w:val="005E7D6B"/>
    <w:rsid w:val="005E7F82"/>
    <w:rsid w:val="005F66C8"/>
    <w:rsid w:val="005F6829"/>
    <w:rsid w:val="006006DC"/>
    <w:rsid w:val="00600925"/>
    <w:rsid w:val="00601888"/>
    <w:rsid w:val="00601AE2"/>
    <w:rsid w:val="006021AA"/>
    <w:rsid w:val="006065BB"/>
    <w:rsid w:val="00607149"/>
    <w:rsid w:val="006077E0"/>
    <w:rsid w:val="006127F8"/>
    <w:rsid w:val="0061413D"/>
    <w:rsid w:val="0062287A"/>
    <w:rsid w:val="00622B1F"/>
    <w:rsid w:val="006258A7"/>
    <w:rsid w:val="006303A0"/>
    <w:rsid w:val="00634CA8"/>
    <w:rsid w:val="00634FEA"/>
    <w:rsid w:val="00636891"/>
    <w:rsid w:val="0063790B"/>
    <w:rsid w:val="0064437A"/>
    <w:rsid w:val="00650B06"/>
    <w:rsid w:val="00652AC7"/>
    <w:rsid w:val="00653F6A"/>
    <w:rsid w:val="006541F8"/>
    <w:rsid w:val="00654467"/>
    <w:rsid w:val="00655426"/>
    <w:rsid w:val="0065675A"/>
    <w:rsid w:val="006607DF"/>
    <w:rsid w:val="00661F01"/>
    <w:rsid w:val="006630B8"/>
    <w:rsid w:val="00663D95"/>
    <w:rsid w:val="006648CC"/>
    <w:rsid w:val="006651E6"/>
    <w:rsid w:val="00665A55"/>
    <w:rsid w:val="00677746"/>
    <w:rsid w:val="00683598"/>
    <w:rsid w:val="00683B13"/>
    <w:rsid w:val="00683E16"/>
    <w:rsid w:val="00685C0A"/>
    <w:rsid w:val="00685E48"/>
    <w:rsid w:val="006870C2"/>
    <w:rsid w:val="00691E79"/>
    <w:rsid w:val="00697035"/>
    <w:rsid w:val="006A75F7"/>
    <w:rsid w:val="006B5F43"/>
    <w:rsid w:val="006C5A1F"/>
    <w:rsid w:val="006C7813"/>
    <w:rsid w:val="006D2BAA"/>
    <w:rsid w:val="006D657B"/>
    <w:rsid w:val="006D7606"/>
    <w:rsid w:val="006D7D95"/>
    <w:rsid w:val="006E041A"/>
    <w:rsid w:val="006E0F67"/>
    <w:rsid w:val="006E30ED"/>
    <w:rsid w:val="006E47F0"/>
    <w:rsid w:val="006E49F0"/>
    <w:rsid w:val="006E51A4"/>
    <w:rsid w:val="006E5A11"/>
    <w:rsid w:val="006E7AA1"/>
    <w:rsid w:val="006F75E8"/>
    <w:rsid w:val="00701526"/>
    <w:rsid w:val="00701B56"/>
    <w:rsid w:val="00701BAD"/>
    <w:rsid w:val="00702569"/>
    <w:rsid w:val="0070264A"/>
    <w:rsid w:val="00703742"/>
    <w:rsid w:val="00703A6D"/>
    <w:rsid w:val="0070588A"/>
    <w:rsid w:val="0070683C"/>
    <w:rsid w:val="00710D26"/>
    <w:rsid w:val="007137C8"/>
    <w:rsid w:val="0072001C"/>
    <w:rsid w:val="00720EB0"/>
    <w:rsid w:val="00723962"/>
    <w:rsid w:val="00724518"/>
    <w:rsid w:val="00724DF3"/>
    <w:rsid w:val="007256E9"/>
    <w:rsid w:val="0072607A"/>
    <w:rsid w:val="00726D6F"/>
    <w:rsid w:val="00731AFB"/>
    <w:rsid w:val="00734596"/>
    <w:rsid w:val="007370B6"/>
    <w:rsid w:val="0074100B"/>
    <w:rsid w:val="00742655"/>
    <w:rsid w:val="00742A62"/>
    <w:rsid w:val="007462D2"/>
    <w:rsid w:val="007528E3"/>
    <w:rsid w:val="00752F3D"/>
    <w:rsid w:val="00760422"/>
    <w:rsid w:val="00760CB8"/>
    <w:rsid w:val="00761B39"/>
    <w:rsid w:val="00762BFB"/>
    <w:rsid w:val="00763B1D"/>
    <w:rsid w:val="007658E8"/>
    <w:rsid w:val="00766049"/>
    <w:rsid w:val="00771A51"/>
    <w:rsid w:val="0077511E"/>
    <w:rsid w:val="007761F8"/>
    <w:rsid w:val="00780101"/>
    <w:rsid w:val="0078219A"/>
    <w:rsid w:val="00782638"/>
    <w:rsid w:val="00785678"/>
    <w:rsid w:val="00791C81"/>
    <w:rsid w:val="00794489"/>
    <w:rsid w:val="007965A2"/>
    <w:rsid w:val="00797100"/>
    <w:rsid w:val="007A0E12"/>
    <w:rsid w:val="007A11F4"/>
    <w:rsid w:val="007A1A60"/>
    <w:rsid w:val="007A30AE"/>
    <w:rsid w:val="007A346A"/>
    <w:rsid w:val="007A4FB1"/>
    <w:rsid w:val="007B31AD"/>
    <w:rsid w:val="007B3D68"/>
    <w:rsid w:val="007B5A39"/>
    <w:rsid w:val="007C35F6"/>
    <w:rsid w:val="007C3B13"/>
    <w:rsid w:val="007C4B39"/>
    <w:rsid w:val="007C618F"/>
    <w:rsid w:val="007C72B6"/>
    <w:rsid w:val="007C73E7"/>
    <w:rsid w:val="007C7793"/>
    <w:rsid w:val="007D4458"/>
    <w:rsid w:val="007D59F4"/>
    <w:rsid w:val="007D6044"/>
    <w:rsid w:val="007D773C"/>
    <w:rsid w:val="007E3881"/>
    <w:rsid w:val="007E3EE8"/>
    <w:rsid w:val="007E4108"/>
    <w:rsid w:val="007E5489"/>
    <w:rsid w:val="007F13DA"/>
    <w:rsid w:val="007F5A0E"/>
    <w:rsid w:val="007F5BA4"/>
    <w:rsid w:val="008056F4"/>
    <w:rsid w:val="0081107B"/>
    <w:rsid w:val="00811D06"/>
    <w:rsid w:val="00816570"/>
    <w:rsid w:val="00816D3F"/>
    <w:rsid w:val="008170C3"/>
    <w:rsid w:val="008220B3"/>
    <w:rsid w:val="00823D75"/>
    <w:rsid w:val="00824E40"/>
    <w:rsid w:val="008251A2"/>
    <w:rsid w:val="00832F37"/>
    <w:rsid w:val="00833528"/>
    <w:rsid w:val="00833962"/>
    <w:rsid w:val="00834A5D"/>
    <w:rsid w:val="0083509C"/>
    <w:rsid w:val="0083553C"/>
    <w:rsid w:val="0085035D"/>
    <w:rsid w:val="00850AF0"/>
    <w:rsid w:val="00853034"/>
    <w:rsid w:val="008557A1"/>
    <w:rsid w:val="00855B0A"/>
    <w:rsid w:val="00860A37"/>
    <w:rsid w:val="008618B0"/>
    <w:rsid w:val="00862185"/>
    <w:rsid w:val="0086358E"/>
    <w:rsid w:val="00866774"/>
    <w:rsid w:val="00870BB4"/>
    <w:rsid w:val="0087647E"/>
    <w:rsid w:val="008815C9"/>
    <w:rsid w:val="00881FFD"/>
    <w:rsid w:val="008848BB"/>
    <w:rsid w:val="00887BD6"/>
    <w:rsid w:val="008904D6"/>
    <w:rsid w:val="00891FA5"/>
    <w:rsid w:val="008935AC"/>
    <w:rsid w:val="00894A21"/>
    <w:rsid w:val="008A03B9"/>
    <w:rsid w:val="008A0A95"/>
    <w:rsid w:val="008A1FC0"/>
    <w:rsid w:val="008A3782"/>
    <w:rsid w:val="008A3E2A"/>
    <w:rsid w:val="008A414F"/>
    <w:rsid w:val="008A4663"/>
    <w:rsid w:val="008A59D9"/>
    <w:rsid w:val="008A649B"/>
    <w:rsid w:val="008A6D53"/>
    <w:rsid w:val="008B1A2C"/>
    <w:rsid w:val="008B1F43"/>
    <w:rsid w:val="008B42CF"/>
    <w:rsid w:val="008B4EDF"/>
    <w:rsid w:val="008C1CA4"/>
    <w:rsid w:val="008C3301"/>
    <w:rsid w:val="008C5698"/>
    <w:rsid w:val="008C588A"/>
    <w:rsid w:val="008C5A1F"/>
    <w:rsid w:val="008D02DF"/>
    <w:rsid w:val="008D09FB"/>
    <w:rsid w:val="008D56C3"/>
    <w:rsid w:val="008D6131"/>
    <w:rsid w:val="008D6D8B"/>
    <w:rsid w:val="008E22FC"/>
    <w:rsid w:val="008E2E78"/>
    <w:rsid w:val="008E4501"/>
    <w:rsid w:val="008F028F"/>
    <w:rsid w:val="008F15EE"/>
    <w:rsid w:val="008F4D17"/>
    <w:rsid w:val="008F6366"/>
    <w:rsid w:val="008F67C5"/>
    <w:rsid w:val="008F703B"/>
    <w:rsid w:val="009064DD"/>
    <w:rsid w:val="00911432"/>
    <w:rsid w:val="0091191E"/>
    <w:rsid w:val="00912FFB"/>
    <w:rsid w:val="00915388"/>
    <w:rsid w:val="009206EB"/>
    <w:rsid w:val="00920A7B"/>
    <w:rsid w:val="00921185"/>
    <w:rsid w:val="009236ED"/>
    <w:rsid w:val="0092511C"/>
    <w:rsid w:val="00926332"/>
    <w:rsid w:val="009272C4"/>
    <w:rsid w:val="009314A4"/>
    <w:rsid w:val="009318EE"/>
    <w:rsid w:val="00931E83"/>
    <w:rsid w:val="0095203B"/>
    <w:rsid w:val="009554B6"/>
    <w:rsid w:val="00956C0F"/>
    <w:rsid w:val="00957468"/>
    <w:rsid w:val="0096124E"/>
    <w:rsid w:val="00961EC5"/>
    <w:rsid w:val="00961F93"/>
    <w:rsid w:val="00963B87"/>
    <w:rsid w:val="00967259"/>
    <w:rsid w:val="0097045D"/>
    <w:rsid w:val="00973586"/>
    <w:rsid w:val="00973728"/>
    <w:rsid w:val="00983204"/>
    <w:rsid w:val="00987FF5"/>
    <w:rsid w:val="00990399"/>
    <w:rsid w:val="00990C06"/>
    <w:rsid w:val="009927CA"/>
    <w:rsid w:val="00993C28"/>
    <w:rsid w:val="0099508E"/>
    <w:rsid w:val="00995BE8"/>
    <w:rsid w:val="0099639C"/>
    <w:rsid w:val="009A42D4"/>
    <w:rsid w:val="009A7F29"/>
    <w:rsid w:val="009B0359"/>
    <w:rsid w:val="009B0D1A"/>
    <w:rsid w:val="009B3A5B"/>
    <w:rsid w:val="009B4F29"/>
    <w:rsid w:val="009B5E2E"/>
    <w:rsid w:val="009B7C71"/>
    <w:rsid w:val="009C59CA"/>
    <w:rsid w:val="009C6A21"/>
    <w:rsid w:val="009D000B"/>
    <w:rsid w:val="009D054F"/>
    <w:rsid w:val="009D07AC"/>
    <w:rsid w:val="009D4238"/>
    <w:rsid w:val="009D6B4B"/>
    <w:rsid w:val="009E25D9"/>
    <w:rsid w:val="009E2F22"/>
    <w:rsid w:val="009E304B"/>
    <w:rsid w:val="009E334D"/>
    <w:rsid w:val="009E7211"/>
    <w:rsid w:val="009F216F"/>
    <w:rsid w:val="009F21FD"/>
    <w:rsid w:val="009F6B0C"/>
    <w:rsid w:val="009F7B16"/>
    <w:rsid w:val="00A04A6F"/>
    <w:rsid w:val="00A075D4"/>
    <w:rsid w:val="00A11B7A"/>
    <w:rsid w:val="00A1236D"/>
    <w:rsid w:val="00A12973"/>
    <w:rsid w:val="00A1301B"/>
    <w:rsid w:val="00A16C49"/>
    <w:rsid w:val="00A17C71"/>
    <w:rsid w:val="00A203FA"/>
    <w:rsid w:val="00A22901"/>
    <w:rsid w:val="00A235CE"/>
    <w:rsid w:val="00A265DB"/>
    <w:rsid w:val="00A26BB0"/>
    <w:rsid w:val="00A301A3"/>
    <w:rsid w:val="00A30A67"/>
    <w:rsid w:val="00A3267A"/>
    <w:rsid w:val="00A35A64"/>
    <w:rsid w:val="00A3677E"/>
    <w:rsid w:val="00A3774A"/>
    <w:rsid w:val="00A4007C"/>
    <w:rsid w:val="00A4181C"/>
    <w:rsid w:val="00A44369"/>
    <w:rsid w:val="00A45B0C"/>
    <w:rsid w:val="00A520CC"/>
    <w:rsid w:val="00A529E7"/>
    <w:rsid w:val="00A537BA"/>
    <w:rsid w:val="00A63710"/>
    <w:rsid w:val="00A64DEF"/>
    <w:rsid w:val="00A655DB"/>
    <w:rsid w:val="00A65717"/>
    <w:rsid w:val="00A66AE1"/>
    <w:rsid w:val="00A67A6F"/>
    <w:rsid w:val="00A67B64"/>
    <w:rsid w:val="00A76416"/>
    <w:rsid w:val="00A76656"/>
    <w:rsid w:val="00A76D80"/>
    <w:rsid w:val="00A811DA"/>
    <w:rsid w:val="00A83939"/>
    <w:rsid w:val="00A8523A"/>
    <w:rsid w:val="00A864DF"/>
    <w:rsid w:val="00A900A5"/>
    <w:rsid w:val="00A91658"/>
    <w:rsid w:val="00A91F9C"/>
    <w:rsid w:val="00A93D7A"/>
    <w:rsid w:val="00A93F75"/>
    <w:rsid w:val="00A968D2"/>
    <w:rsid w:val="00A973DA"/>
    <w:rsid w:val="00AA2431"/>
    <w:rsid w:val="00AA244D"/>
    <w:rsid w:val="00AA29FF"/>
    <w:rsid w:val="00AA5962"/>
    <w:rsid w:val="00AA6DB3"/>
    <w:rsid w:val="00AA7BC0"/>
    <w:rsid w:val="00AB0685"/>
    <w:rsid w:val="00AB1172"/>
    <w:rsid w:val="00AB3515"/>
    <w:rsid w:val="00AB4A7F"/>
    <w:rsid w:val="00AC4E1F"/>
    <w:rsid w:val="00AC5709"/>
    <w:rsid w:val="00AD3479"/>
    <w:rsid w:val="00AD3E45"/>
    <w:rsid w:val="00AD6D46"/>
    <w:rsid w:val="00AD70D6"/>
    <w:rsid w:val="00AE0828"/>
    <w:rsid w:val="00AF09F2"/>
    <w:rsid w:val="00AF124D"/>
    <w:rsid w:val="00AF1368"/>
    <w:rsid w:val="00AF2F9A"/>
    <w:rsid w:val="00AF341E"/>
    <w:rsid w:val="00AF4557"/>
    <w:rsid w:val="00AF5688"/>
    <w:rsid w:val="00B00497"/>
    <w:rsid w:val="00B00623"/>
    <w:rsid w:val="00B039AB"/>
    <w:rsid w:val="00B108B2"/>
    <w:rsid w:val="00B123B1"/>
    <w:rsid w:val="00B134C0"/>
    <w:rsid w:val="00B224D7"/>
    <w:rsid w:val="00B271B2"/>
    <w:rsid w:val="00B3249D"/>
    <w:rsid w:val="00B33133"/>
    <w:rsid w:val="00B35270"/>
    <w:rsid w:val="00B40994"/>
    <w:rsid w:val="00B439C8"/>
    <w:rsid w:val="00B43B9F"/>
    <w:rsid w:val="00B43ECA"/>
    <w:rsid w:val="00B50BB0"/>
    <w:rsid w:val="00B50D69"/>
    <w:rsid w:val="00B51872"/>
    <w:rsid w:val="00B51C13"/>
    <w:rsid w:val="00B53620"/>
    <w:rsid w:val="00B536FC"/>
    <w:rsid w:val="00B561E5"/>
    <w:rsid w:val="00B611A7"/>
    <w:rsid w:val="00B61668"/>
    <w:rsid w:val="00B61883"/>
    <w:rsid w:val="00B61AE7"/>
    <w:rsid w:val="00B62922"/>
    <w:rsid w:val="00B64C2A"/>
    <w:rsid w:val="00B73808"/>
    <w:rsid w:val="00B77501"/>
    <w:rsid w:val="00B77A69"/>
    <w:rsid w:val="00B77A6E"/>
    <w:rsid w:val="00B8363F"/>
    <w:rsid w:val="00B91A0B"/>
    <w:rsid w:val="00B92FB6"/>
    <w:rsid w:val="00B953AB"/>
    <w:rsid w:val="00B96370"/>
    <w:rsid w:val="00BA0AD0"/>
    <w:rsid w:val="00BA49FC"/>
    <w:rsid w:val="00BA6E77"/>
    <w:rsid w:val="00BB0234"/>
    <w:rsid w:val="00BB0D36"/>
    <w:rsid w:val="00BB0E78"/>
    <w:rsid w:val="00BB1A2F"/>
    <w:rsid w:val="00BB206B"/>
    <w:rsid w:val="00BB688C"/>
    <w:rsid w:val="00BB7072"/>
    <w:rsid w:val="00BB77FA"/>
    <w:rsid w:val="00BB7EBE"/>
    <w:rsid w:val="00BC00F8"/>
    <w:rsid w:val="00BC56A0"/>
    <w:rsid w:val="00BC762B"/>
    <w:rsid w:val="00BC7EC7"/>
    <w:rsid w:val="00BD00D3"/>
    <w:rsid w:val="00BD3AF4"/>
    <w:rsid w:val="00BD42AA"/>
    <w:rsid w:val="00BD545D"/>
    <w:rsid w:val="00BD61F1"/>
    <w:rsid w:val="00BD6FEF"/>
    <w:rsid w:val="00BE0AD6"/>
    <w:rsid w:val="00BE65E3"/>
    <w:rsid w:val="00BF0939"/>
    <w:rsid w:val="00BF1990"/>
    <w:rsid w:val="00BF2E99"/>
    <w:rsid w:val="00BF30C2"/>
    <w:rsid w:val="00BF33DB"/>
    <w:rsid w:val="00BF792A"/>
    <w:rsid w:val="00C00982"/>
    <w:rsid w:val="00C00DE8"/>
    <w:rsid w:val="00C01555"/>
    <w:rsid w:val="00C07722"/>
    <w:rsid w:val="00C10A5D"/>
    <w:rsid w:val="00C14283"/>
    <w:rsid w:val="00C16887"/>
    <w:rsid w:val="00C22A3B"/>
    <w:rsid w:val="00C23FAE"/>
    <w:rsid w:val="00C2576A"/>
    <w:rsid w:val="00C31E1C"/>
    <w:rsid w:val="00C33BA6"/>
    <w:rsid w:val="00C37936"/>
    <w:rsid w:val="00C412F4"/>
    <w:rsid w:val="00C41AEF"/>
    <w:rsid w:val="00C42603"/>
    <w:rsid w:val="00C42AD7"/>
    <w:rsid w:val="00C43F5C"/>
    <w:rsid w:val="00C44A8B"/>
    <w:rsid w:val="00C44E88"/>
    <w:rsid w:val="00C45012"/>
    <w:rsid w:val="00C50D3F"/>
    <w:rsid w:val="00C513BF"/>
    <w:rsid w:val="00C5168D"/>
    <w:rsid w:val="00C61EBF"/>
    <w:rsid w:val="00C630E2"/>
    <w:rsid w:val="00C66531"/>
    <w:rsid w:val="00C66B27"/>
    <w:rsid w:val="00C70499"/>
    <w:rsid w:val="00C72CC7"/>
    <w:rsid w:val="00C75151"/>
    <w:rsid w:val="00C77EC4"/>
    <w:rsid w:val="00C813A7"/>
    <w:rsid w:val="00C81F81"/>
    <w:rsid w:val="00C84D68"/>
    <w:rsid w:val="00C870B2"/>
    <w:rsid w:val="00C91F83"/>
    <w:rsid w:val="00C94396"/>
    <w:rsid w:val="00C943DC"/>
    <w:rsid w:val="00C95E37"/>
    <w:rsid w:val="00CA0095"/>
    <w:rsid w:val="00CA30CE"/>
    <w:rsid w:val="00CA3B3C"/>
    <w:rsid w:val="00CA69B3"/>
    <w:rsid w:val="00CB22BD"/>
    <w:rsid w:val="00CB5F17"/>
    <w:rsid w:val="00CB7255"/>
    <w:rsid w:val="00CC35C9"/>
    <w:rsid w:val="00CC4BAD"/>
    <w:rsid w:val="00CE5A86"/>
    <w:rsid w:val="00CE6D9E"/>
    <w:rsid w:val="00CE7194"/>
    <w:rsid w:val="00CE73D1"/>
    <w:rsid w:val="00CF0367"/>
    <w:rsid w:val="00CF09E2"/>
    <w:rsid w:val="00CF0CB5"/>
    <w:rsid w:val="00CF4F8E"/>
    <w:rsid w:val="00CF7046"/>
    <w:rsid w:val="00CF745E"/>
    <w:rsid w:val="00CF7FAA"/>
    <w:rsid w:val="00D002E5"/>
    <w:rsid w:val="00D0209F"/>
    <w:rsid w:val="00D02805"/>
    <w:rsid w:val="00D07207"/>
    <w:rsid w:val="00D10072"/>
    <w:rsid w:val="00D10FF7"/>
    <w:rsid w:val="00D122F5"/>
    <w:rsid w:val="00D15D3A"/>
    <w:rsid w:val="00D16A1B"/>
    <w:rsid w:val="00D207A6"/>
    <w:rsid w:val="00D21604"/>
    <w:rsid w:val="00D22B0A"/>
    <w:rsid w:val="00D22F43"/>
    <w:rsid w:val="00D234DB"/>
    <w:rsid w:val="00D24BF9"/>
    <w:rsid w:val="00D24C2F"/>
    <w:rsid w:val="00D262FB"/>
    <w:rsid w:val="00D26ED2"/>
    <w:rsid w:val="00D27310"/>
    <w:rsid w:val="00D27688"/>
    <w:rsid w:val="00D2795B"/>
    <w:rsid w:val="00D300A6"/>
    <w:rsid w:val="00D31388"/>
    <w:rsid w:val="00D31943"/>
    <w:rsid w:val="00D3261A"/>
    <w:rsid w:val="00D34170"/>
    <w:rsid w:val="00D371C5"/>
    <w:rsid w:val="00D400F2"/>
    <w:rsid w:val="00D42A88"/>
    <w:rsid w:val="00D44F73"/>
    <w:rsid w:val="00D47D36"/>
    <w:rsid w:val="00D47EA3"/>
    <w:rsid w:val="00D520DA"/>
    <w:rsid w:val="00D52AEE"/>
    <w:rsid w:val="00D5358D"/>
    <w:rsid w:val="00D57CAF"/>
    <w:rsid w:val="00D61452"/>
    <w:rsid w:val="00D64BC0"/>
    <w:rsid w:val="00D650D1"/>
    <w:rsid w:val="00D76974"/>
    <w:rsid w:val="00D7741D"/>
    <w:rsid w:val="00D8147F"/>
    <w:rsid w:val="00D8338D"/>
    <w:rsid w:val="00D844E9"/>
    <w:rsid w:val="00D854E4"/>
    <w:rsid w:val="00D85A78"/>
    <w:rsid w:val="00D85FD3"/>
    <w:rsid w:val="00D86C43"/>
    <w:rsid w:val="00D90CFF"/>
    <w:rsid w:val="00D92933"/>
    <w:rsid w:val="00D95979"/>
    <w:rsid w:val="00D97068"/>
    <w:rsid w:val="00DA0A8E"/>
    <w:rsid w:val="00DA332E"/>
    <w:rsid w:val="00DB076D"/>
    <w:rsid w:val="00DB285D"/>
    <w:rsid w:val="00DB40C8"/>
    <w:rsid w:val="00DB6C1A"/>
    <w:rsid w:val="00DB6FED"/>
    <w:rsid w:val="00DB7923"/>
    <w:rsid w:val="00DC26D2"/>
    <w:rsid w:val="00DC384D"/>
    <w:rsid w:val="00DC3CAF"/>
    <w:rsid w:val="00DC52E0"/>
    <w:rsid w:val="00DC537A"/>
    <w:rsid w:val="00DD04F4"/>
    <w:rsid w:val="00DD3DB4"/>
    <w:rsid w:val="00DE1B5E"/>
    <w:rsid w:val="00DE3487"/>
    <w:rsid w:val="00DE44A0"/>
    <w:rsid w:val="00DE4F35"/>
    <w:rsid w:val="00DF3296"/>
    <w:rsid w:val="00E043BD"/>
    <w:rsid w:val="00E05A11"/>
    <w:rsid w:val="00E07103"/>
    <w:rsid w:val="00E11305"/>
    <w:rsid w:val="00E14897"/>
    <w:rsid w:val="00E16DC7"/>
    <w:rsid w:val="00E20F30"/>
    <w:rsid w:val="00E23FAB"/>
    <w:rsid w:val="00E37C67"/>
    <w:rsid w:val="00E406A6"/>
    <w:rsid w:val="00E4135A"/>
    <w:rsid w:val="00E45A61"/>
    <w:rsid w:val="00E45F44"/>
    <w:rsid w:val="00E4627C"/>
    <w:rsid w:val="00E50837"/>
    <w:rsid w:val="00E55A12"/>
    <w:rsid w:val="00E562FF"/>
    <w:rsid w:val="00E56768"/>
    <w:rsid w:val="00E57A14"/>
    <w:rsid w:val="00E57E2C"/>
    <w:rsid w:val="00E63314"/>
    <w:rsid w:val="00E66021"/>
    <w:rsid w:val="00E66569"/>
    <w:rsid w:val="00E7314B"/>
    <w:rsid w:val="00E737A4"/>
    <w:rsid w:val="00E745A0"/>
    <w:rsid w:val="00E77B95"/>
    <w:rsid w:val="00E806C1"/>
    <w:rsid w:val="00E848B8"/>
    <w:rsid w:val="00E8499F"/>
    <w:rsid w:val="00E869AB"/>
    <w:rsid w:val="00E9180C"/>
    <w:rsid w:val="00E92CAD"/>
    <w:rsid w:val="00E93639"/>
    <w:rsid w:val="00E94724"/>
    <w:rsid w:val="00E95DD0"/>
    <w:rsid w:val="00E97E0B"/>
    <w:rsid w:val="00EA0641"/>
    <w:rsid w:val="00EA1D3A"/>
    <w:rsid w:val="00EA3F6A"/>
    <w:rsid w:val="00EA414F"/>
    <w:rsid w:val="00EA4B4A"/>
    <w:rsid w:val="00EA50B5"/>
    <w:rsid w:val="00EA6797"/>
    <w:rsid w:val="00EB03FA"/>
    <w:rsid w:val="00EB645E"/>
    <w:rsid w:val="00EC3BF5"/>
    <w:rsid w:val="00EC5E6D"/>
    <w:rsid w:val="00ED023D"/>
    <w:rsid w:val="00ED0274"/>
    <w:rsid w:val="00ED08FC"/>
    <w:rsid w:val="00ED5212"/>
    <w:rsid w:val="00ED68F5"/>
    <w:rsid w:val="00EE0A37"/>
    <w:rsid w:val="00EE168B"/>
    <w:rsid w:val="00EE6402"/>
    <w:rsid w:val="00EE7136"/>
    <w:rsid w:val="00EE7D5D"/>
    <w:rsid w:val="00EF75CB"/>
    <w:rsid w:val="00F008CB"/>
    <w:rsid w:val="00F04AA0"/>
    <w:rsid w:val="00F1208D"/>
    <w:rsid w:val="00F177C6"/>
    <w:rsid w:val="00F17EDF"/>
    <w:rsid w:val="00F22BBC"/>
    <w:rsid w:val="00F253B5"/>
    <w:rsid w:val="00F25EA9"/>
    <w:rsid w:val="00F27872"/>
    <w:rsid w:val="00F33679"/>
    <w:rsid w:val="00F336FB"/>
    <w:rsid w:val="00F34BCF"/>
    <w:rsid w:val="00F42279"/>
    <w:rsid w:val="00F42385"/>
    <w:rsid w:val="00F44182"/>
    <w:rsid w:val="00F45C3A"/>
    <w:rsid w:val="00F5044E"/>
    <w:rsid w:val="00F52BA6"/>
    <w:rsid w:val="00F533B6"/>
    <w:rsid w:val="00F53DCB"/>
    <w:rsid w:val="00F5454B"/>
    <w:rsid w:val="00F5670A"/>
    <w:rsid w:val="00F56B58"/>
    <w:rsid w:val="00F66741"/>
    <w:rsid w:val="00F70546"/>
    <w:rsid w:val="00F71C81"/>
    <w:rsid w:val="00F724D3"/>
    <w:rsid w:val="00F724FA"/>
    <w:rsid w:val="00F77531"/>
    <w:rsid w:val="00F81B9A"/>
    <w:rsid w:val="00F83572"/>
    <w:rsid w:val="00F8638A"/>
    <w:rsid w:val="00F902FE"/>
    <w:rsid w:val="00F956B6"/>
    <w:rsid w:val="00F9773E"/>
    <w:rsid w:val="00FA07E2"/>
    <w:rsid w:val="00FA30D0"/>
    <w:rsid w:val="00FA541F"/>
    <w:rsid w:val="00FA6A5B"/>
    <w:rsid w:val="00FB167E"/>
    <w:rsid w:val="00FB1B56"/>
    <w:rsid w:val="00FB42F6"/>
    <w:rsid w:val="00FB53C7"/>
    <w:rsid w:val="00FB5B5E"/>
    <w:rsid w:val="00FB7655"/>
    <w:rsid w:val="00FB7E34"/>
    <w:rsid w:val="00FC08BD"/>
    <w:rsid w:val="00FC190F"/>
    <w:rsid w:val="00FC6040"/>
    <w:rsid w:val="00FD3E56"/>
    <w:rsid w:val="00FD4D22"/>
    <w:rsid w:val="00FD56F2"/>
    <w:rsid w:val="00FD5C3A"/>
    <w:rsid w:val="00FE090B"/>
    <w:rsid w:val="00FE0B46"/>
    <w:rsid w:val="00FF0DAE"/>
    <w:rsid w:val="00FF3E86"/>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1C272-852B-492A-A7D5-6087C18B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3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39"/>
    <w:pPr>
      <w:ind w:left="720"/>
      <w:contextualSpacing/>
    </w:pPr>
  </w:style>
  <w:style w:type="character" w:styleId="CommentReference">
    <w:name w:val="annotation reference"/>
    <w:basedOn w:val="DefaultParagraphFont"/>
    <w:uiPriority w:val="99"/>
    <w:semiHidden/>
    <w:unhideWhenUsed/>
    <w:rsid w:val="004E203A"/>
    <w:rPr>
      <w:sz w:val="16"/>
      <w:szCs w:val="16"/>
    </w:rPr>
  </w:style>
  <w:style w:type="paragraph" w:styleId="CommentText">
    <w:name w:val="annotation text"/>
    <w:basedOn w:val="Normal"/>
    <w:link w:val="CommentTextChar"/>
    <w:uiPriority w:val="99"/>
    <w:unhideWhenUsed/>
    <w:rsid w:val="004E203A"/>
    <w:pPr>
      <w:spacing w:line="240" w:lineRule="auto"/>
    </w:pPr>
    <w:rPr>
      <w:sz w:val="20"/>
      <w:szCs w:val="20"/>
    </w:rPr>
  </w:style>
  <w:style w:type="character" w:customStyle="1" w:styleId="CommentTextChar">
    <w:name w:val="Comment Text Char"/>
    <w:basedOn w:val="DefaultParagraphFont"/>
    <w:link w:val="CommentText"/>
    <w:uiPriority w:val="99"/>
    <w:rsid w:val="004E203A"/>
    <w:rPr>
      <w:sz w:val="20"/>
      <w:szCs w:val="20"/>
    </w:rPr>
  </w:style>
  <w:style w:type="paragraph" w:styleId="CommentSubject">
    <w:name w:val="annotation subject"/>
    <w:basedOn w:val="CommentText"/>
    <w:next w:val="CommentText"/>
    <w:link w:val="CommentSubjectChar"/>
    <w:uiPriority w:val="99"/>
    <w:semiHidden/>
    <w:unhideWhenUsed/>
    <w:rsid w:val="004E203A"/>
    <w:rPr>
      <w:b/>
      <w:bCs/>
    </w:rPr>
  </w:style>
  <w:style w:type="character" w:customStyle="1" w:styleId="CommentSubjectChar">
    <w:name w:val="Comment Subject Char"/>
    <w:basedOn w:val="CommentTextChar"/>
    <w:link w:val="CommentSubject"/>
    <w:uiPriority w:val="99"/>
    <w:semiHidden/>
    <w:rsid w:val="004E203A"/>
    <w:rPr>
      <w:b/>
      <w:bCs/>
      <w:sz w:val="20"/>
      <w:szCs w:val="20"/>
    </w:rPr>
  </w:style>
  <w:style w:type="paragraph" w:styleId="BalloonText">
    <w:name w:val="Balloon Text"/>
    <w:basedOn w:val="Normal"/>
    <w:link w:val="BalloonTextChar"/>
    <w:uiPriority w:val="99"/>
    <w:semiHidden/>
    <w:unhideWhenUsed/>
    <w:rsid w:val="004E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3A"/>
    <w:rPr>
      <w:rFonts w:ascii="Tahoma" w:hAnsi="Tahoma" w:cs="Tahoma"/>
      <w:sz w:val="16"/>
      <w:szCs w:val="16"/>
    </w:rPr>
  </w:style>
  <w:style w:type="paragraph" w:styleId="Header">
    <w:name w:val="header"/>
    <w:basedOn w:val="Normal"/>
    <w:link w:val="HeaderChar"/>
    <w:uiPriority w:val="99"/>
    <w:unhideWhenUsed/>
    <w:rsid w:val="005B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14C"/>
  </w:style>
  <w:style w:type="paragraph" w:styleId="Footer">
    <w:name w:val="footer"/>
    <w:basedOn w:val="Normal"/>
    <w:link w:val="FooterChar"/>
    <w:uiPriority w:val="99"/>
    <w:unhideWhenUsed/>
    <w:rsid w:val="005B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14C"/>
  </w:style>
  <w:style w:type="table" w:styleId="TableGrid">
    <w:name w:val="Table Grid"/>
    <w:basedOn w:val="TableNormal"/>
    <w:uiPriority w:val="59"/>
    <w:rsid w:val="0089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131"/>
    <w:pPr>
      <w:spacing w:after="0" w:line="240" w:lineRule="auto"/>
    </w:pPr>
  </w:style>
  <w:style w:type="paragraph" w:styleId="NormalWeb">
    <w:name w:val="Normal (Web)"/>
    <w:basedOn w:val="Normal"/>
    <w:uiPriority w:val="99"/>
    <w:semiHidden/>
    <w:unhideWhenUsed/>
    <w:rsid w:val="005F66C8"/>
    <w:rPr>
      <w:rFonts w:ascii="Times New Roman" w:hAnsi="Times New Roman" w:cs="Times New Roman"/>
      <w:sz w:val="24"/>
      <w:szCs w:val="24"/>
    </w:rPr>
  </w:style>
  <w:style w:type="character" w:styleId="Hyperlink">
    <w:name w:val="Hyperlink"/>
    <w:basedOn w:val="DefaultParagraphFont"/>
    <w:uiPriority w:val="99"/>
    <w:unhideWhenUsed/>
    <w:rsid w:val="00995BE8"/>
    <w:rPr>
      <w:color w:val="0000FF" w:themeColor="hyperlink"/>
      <w:u w:val="single"/>
    </w:rPr>
  </w:style>
  <w:style w:type="paragraph" w:customStyle="1" w:styleId="Title1">
    <w:name w:val="Title1"/>
    <w:basedOn w:val="Normal"/>
    <w:rsid w:val="000D30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0D3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30AD"/>
  </w:style>
  <w:style w:type="paragraph" w:customStyle="1" w:styleId="details">
    <w:name w:val="details"/>
    <w:basedOn w:val="Normal"/>
    <w:rsid w:val="000D3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D30AD"/>
  </w:style>
  <w:style w:type="character" w:customStyle="1" w:styleId="Heading1Char">
    <w:name w:val="Heading 1 Char"/>
    <w:basedOn w:val="DefaultParagraphFont"/>
    <w:link w:val="Heading1"/>
    <w:uiPriority w:val="9"/>
    <w:rsid w:val="000D30AD"/>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0D30AD"/>
  </w:style>
  <w:style w:type="character" w:styleId="HTMLCite">
    <w:name w:val="HTML Cite"/>
    <w:basedOn w:val="DefaultParagraphFont"/>
    <w:uiPriority w:val="99"/>
    <w:semiHidden/>
    <w:unhideWhenUsed/>
    <w:rsid w:val="00B561E5"/>
    <w:rPr>
      <w:i/>
      <w:iCs/>
    </w:rPr>
  </w:style>
  <w:style w:type="character" w:customStyle="1" w:styleId="cit-auth2">
    <w:name w:val="cit-auth2"/>
    <w:basedOn w:val="DefaultParagraphFont"/>
    <w:rsid w:val="00B561E5"/>
  </w:style>
  <w:style w:type="character" w:customStyle="1" w:styleId="cit-name-surname">
    <w:name w:val="cit-name-surname"/>
    <w:basedOn w:val="DefaultParagraphFont"/>
    <w:rsid w:val="00B561E5"/>
  </w:style>
  <w:style w:type="character" w:customStyle="1" w:styleId="cit-name-given-names">
    <w:name w:val="cit-name-given-names"/>
    <w:basedOn w:val="DefaultParagraphFont"/>
    <w:rsid w:val="00B561E5"/>
  </w:style>
  <w:style w:type="character" w:customStyle="1" w:styleId="cit-article-title">
    <w:name w:val="cit-article-title"/>
    <w:basedOn w:val="DefaultParagraphFont"/>
    <w:rsid w:val="00B561E5"/>
  </w:style>
  <w:style w:type="character" w:customStyle="1" w:styleId="cit-pub-date">
    <w:name w:val="cit-pub-date"/>
    <w:basedOn w:val="DefaultParagraphFont"/>
    <w:rsid w:val="00B561E5"/>
  </w:style>
  <w:style w:type="character" w:customStyle="1" w:styleId="cit-vol5">
    <w:name w:val="cit-vol5"/>
    <w:basedOn w:val="DefaultParagraphFont"/>
    <w:rsid w:val="00B561E5"/>
  </w:style>
  <w:style w:type="character" w:customStyle="1" w:styleId="cit-fpage">
    <w:name w:val="cit-fpage"/>
    <w:basedOn w:val="DefaultParagraphFont"/>
    <w:rsid w:val="00B561E5"/>
  </w:style>
  <w:style w:type="character" w:customStyle="1" w:styleId="cit-lpage">
    <w:name w:val="cit-lpage"/>
    <w:basedOn w:val="DefaultParagraphFont"/>
    <w:rsid w:val="00B561E5"/>
  </w:style>
  <w:style w:type="character" w:styleId="Emphasis">
    <w:name w:val="Emphasis"/>
    <w:basedOn w:val="DefaultParagraphFont"/>
    <w:uiPriority w:val="20"/>
    <w:qFormat/>
    <w:rsid w:val="00B561E5"/>
    <w:rPr>
      <w:i/>
      <w:iCs/>
    </w:rPr>
  </w:style>
  <w:style w:type="character" w:customStyle="1" w:styleId="cit">
    <w:name w:val="cit"/>
    <w:basedOn w:val="DefaultParagraphFont"/>
    <w:rsid w:val="00B561E5"/>
  </w:style>
  <w:style w:type="paragraph" w:customStyle="1" w:styleId="EndNoteBibliography">
    <w:name w:val="EndNote Bibliography"/>
    <w:basedOn w:val="Normal"/>
    <w:link w:val="EndNoteBibliographyChar"/>
    <w:rsid w:val="00B77501"/>
    <w:pPr>
      <w:tabs>
        <w:tab w:val="left" w:pos="1701"/>
      </w:tabs>
      <w:spacing w:before="120" w:after="120" w:line="240" w:lineRule="auto"/>
      <w:jc w:val="both"/>
    </w:pPr>
    <w:rPr>
      <w:rFonts w:ascii="Calibri" w:eastAsia="Times New Roman" w:hAnsi="Calibri" w:cs="Arial"/>
      <w:iCs/>
      <w:noProof/>
      <w:lang w:eastAsia="nl-NL"/>
    </w:rPr>
  </w:style>
  <w:style w:type="character" w:customStyle="1" w:styleId="EndNoteBibliographyChar">
    <w:name w:val="EndNote Bibliography Char"/>
    <w:basedOn w:val="DefaultParagraphFont"/>
    <w:link w:val="EndNoteBibliography"/>
    <w:rsid w:val="00B77501"/>
    <w:rPr>
      <w:rFonts w:ascii="Calibri" w:eastAsia="Times New Roman" w:hAnsi="Calibri" w:cs="Arial"/>
      <w:iCs/>
      <w:noProof/>
      <w:lang w:eastAsia="nl-NL"/>
    </w:rPr>
  </w:style>
  <w:style w:type="paragraph" w:customStyle="1" w:styleId="Title2">
    <w:name w:val="Title2"/>
    <w:basedOn w:val="Normal"/>
    <w:rsid w:val="00233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06071B"/>
  </w:style>
  <w:style w:type="paragraph" w:customStyle="1" w:styleId="desc2">
    <w:name w:val="desc2"/>
    <w:basedOn w:val="Normal"/>
    <w:rsid w:val="00F45C3A"/>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F45C3A"/>
    <w:pPr>
      <w:spacing w:after="0" w:line="240" w:lineRule="auto"/>
    </w:pPr>
    <w:rPr>
      <w:rFonts w:ascii="Times New Roman" w:eastAsia="Times New Roman" w:hAnsi="Times New Roman" w:cs="Times New Roman"/>
      <w:lang w:eastAsia="en-GB"/>
    </w:rPr>
  </w:style>
  <w:style w:type="paragraph" w:customStyle="1" w:styleId="Default">
    <w:name w:val="Default"/>
    <w:rsid w:val="00C31E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3">
    <w:name w:val="Title3"/>
    <w:basedOn w:val="Normal"/>
    <w:rsid w:val="00622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9E7211"/>
    <w:rPr>
      <w:i/>
      <w:iCs/>
      <w:color w:val="808080" w:themeColor="text1" w:themeTint="7F"/>
    </w:rPr>
  </w:style>
  <w:style w:type="paragraph" w:customStyle="1" w:styleId="Title4">
    <w:name w:val="Title4"/>
    <w:basedOn w:val="Normal"/>
    <w:rsid w:val="00660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123C5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23C52"/>
    <w:rPr>
      <w:rFonts w:ascii="Calibri" w:hAnsi="Calibri"/>
      <w:noProof/>
      <w:lang w:val="en-US"/>
    </w:rPr>
  </w:style>
  <w:style w:type="paragraph" w:customStyle="1" w:styleId="Title5">
    <w:name w:val="Title5"/>
    <w:basedOn w:val="Normal"/>
    <w:rsid w:val="00BB1A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0">
    <w:name w:val="title1"/>
    <w:basedOn w:val="Normal"/>
    <w:rsid w:val="00D31943"/>
    <w:pPr>
      <w:spacing w:after="0" w:line="240" w:lineRule="auto"/>
    </w:pPr>
    <w:rPr>
      <w:rFonts w:ascii="Times New Roman" w:eastAsia="Times New Roman" w:hAnsi="Times New Roman" w:cs="Times New Roman"/>
      <w:sz w:val="27"/>
      <w:szCs w:val="27"/>
      <w:lang w:eastAsia="en-GB"/>
    </w:rPr>
  </w:style>
  <w:style w:type="paragraph" w:customStyle="1" w:styleId="details3">
    <w:name w:val="details3"/>
    <w:basedOn w:val="Normal"/>
    <w:rsid w:val="009B7C71"/>
    <w:pPr>
      <w:spacing w:after="0" w:line="300" w:lineRule="auto"/>
    </w:pPr>
    <w:rPr>
      <w:rFonts w:ascii="Times New Roman" w:eastAsia="Times New Roman" w:hAnsi="Times New Roman" w:cs="Times New Roman"/>
      <w:sz w:val="26"/>
      <w:szCs w:val="26"/>
      <w:lang w:eastAsia="en-GB"/>
    </w:rPr>
  </w:style>
  <w:style w:type="character" w:customStyle="1" w:styleId="atl2">
    <w:name w:val="atl2"/>
    <w:basedOn w:val="DefaultParagraphFont"/>
    <w:rsid w:val="009B7C71"/>
  </w:style>
  <w:style w:type="character" w:customStyle="1" w:styleId="jtl1">
    <w:name w:val="jtl1"/>
    <w:basedOn w:val="DefaultParagraphFont"/>
    <w:rsid w:val="009B7C71"/>
    <w:rPr>
      <w:i/>
      <w:iCs/>
    </w:rPr>
  </w:style>
  <w:style w:type="character" w:customStyle="1" w:styleId="vid1">
    <w:name w:val="vid1"/>
    <w:basedOn w:val="DefaultParagraphFont"/>
    <w:rsid w:val="009B7C71"/>
    <w:rPr>
      <w:b/>
      <w:bCs/>
    </w:rPr>
  </w:style>
  <w:style w:type="character" w:customStyle="1" w:styleId="cite-month-year">
    <w:name w:val="cite-month-year"/>
    <w:basedOn w:val="DefaultParagraphFont"/>
    <w:rsid w:val="009B7C71"/>
  </w:style>
  <w:style w:type="paragraph" w:customStyle="1" w:styleId="Title6">
    <w:name w:val="Title6"/>
    <w:basedOn w:val="Normal"/>
    <w:rsid w:val="00C7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2E366B"/>
    <w:pPr>
      <w:spacing w:before="100" w:beforeAutospacing="1" w:after="100" w:afterAutospacing="1" w:line="240" w:lineRule="auto"/>
    </w:pPr>
    <w:rPr>
      <w:rFonts w:ascii="Times New Roman" w:hAnsi="Times New Roman" w:cs="Times New Roman"/>
      <w:sz w:val="24"/>
      <w:szCs w:val="24"/>
      <w:lang w:val="en-US"/>
    </w:rPr>
  </w:style>
  <w:style w:type="character" w:customStyle="1" w:styleId="TitleChar">
    <w:name w:val="Title Char"/>
    <w:basedOn w:val="DefaultParagraphFont"/>
    <w:link w:val="Title"/>
    <w:uiPriority w:val="10"/>
    <w:rsid w:val="002E366B"/>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520CC"/>
    <w:rPr>
      <w:color w:val="800080" w:themeColor="followedHyperlink"/>
      <w:u w:val="single"/>
    </w:rPr>
  </w:style>
  <w:style w:type="table" w:styleId="LightShading">
    <w:name w:val="Light Shading"/>
    <w:basedOn w:val="TableNormal"/>
    <w:uiPriority w:val="60"/>
    <w:rsid w:val="00EA67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7826">
      <w:bodyDiv w:val="1"/>
      <w:marLeft w:val="0"/>
      <w:marRight w:val="0"/>
      <w:marTop w:val="0"/>
      <w:marBottom w:val="0"/>
      <w:divBdr>
        <w:top w:val="none" w:sz="0" w:space="0" w:color="auto"/>
        <w:left w:val="none" w:sz="0" w:space="0" w:color="auto"/>
        <w:bottom w:val="none" w:sz="0" w:space="0" w:color="auto"/>
        <w:right w:val="none" w:sz="0" w:space="0" w:color="auto"/>
      </w:divBdr>
    </w:div>
    <w:div w:id="244069650">
      <w:bodyDiv w:val="1"/>
      <w:marLeft w:val="0"/>
      <w:marRight w:val="0"/>
      <w:marTop w:val="0"/>
      <w:marBottom w:val="0"/>
      <w:divBdr>
        <w:top w:val="none" w:sz="0" w:space="0" w:color="auto"/>
        <w:left w:val="none" w:sz="0" w:space="0" w:color="auto"/>
        <w:bottom w:val="none" w:sz="0" w:space="0" w:color="auto"/>
        <w:right w:val="none" w:sz="0" w:space="0" w:color="auto"/>
      </w:divBdr>
      <w:divsChild>
        <w:div w:id="1403988295">
          <w:marLeft w:val="0"/>
          <w:marRight w:val="0"/>
          <w:marTop w:val="34"/>
          <w:marBottom w:val="34"/>
          <w:divBdr>
            <w:top w:val="none" w:sz="0" w:space="0" w:color="auto"/>
            <w:left w:val="none" w:sz="0" w:space="0" w:color="auto"/>
            <w:bottom w:val="none" w:sz="0" w:space="0" w:color="auto"/>
            <w:right w:val="none" w:sz="0" w:space="0" w:color="auto"/>
          </w:divBdr>
        </w:div>
      </w:divsChild>
    </w:div>
    <w:div w:id="31819367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69">
          <w:marLeft w:val="0"/>
          <w:marRight w:val="1"/>
          <w:marTop w:val="0"/>
          <w:marBottom w:val="0"/>
          <w:divBdr>
            <w:top w:val="none" w:sz="0" w:space="0" w:color="auto"/>
            <w:left w:val="none" w:sz="0" w:space="0" w:color="auto"/>
            <w:bottom w:val="none" w:sz="0" w:space="0" w:color="auto"/>
            <w:right w:val="none" w:sz="0" w:space="0" w:color="auto"/>
          </w:divBdr>
          <w:divsChild>
            <w:div w:id="1474326778">
              <w:marLeft w:val="0"/>
              <w:marRight w:val="0"/>
              <w:marTop w:val="0"/>
              <w:marBottom w:val="0"/>
              <w:divBdr>
                <w:top w:val="none" w:sz="0" w:space="0" w:color="auto"/>
                <w:left w:val="none" w:sz="0" w:space="0" w:color="auto"/>
                <w:bottom w:val="none" w:sz="0" w:space="0" w:color="auto"/>
                <w:right w:val="none" w:sz="0" w:space="0" w:color="auto"/>
              </w:divBdr>
              <w:divsChild>
                <w:div w:id="611790230">
                  <w:marLeft w:val="0"/>
                  <w:marRight w:val="1"/>
                  <w:marTop w:val="0"/>
                  <w:marBottom w:val="0"/>
                  <w:divBdr>
                    <w:top w:val="none" w:sz="0" w:space="0" w:color="auto"/>
                    <w:left w:val="none" w:sz="0" w:space="0" w:color="auto"/>
                    <w:bottom w:val="none" w:sz="0" w:space="0" w:color="auto"/>
                    <w:right w:val="none" w:sz="0" w:space="0" w:color="auto"/>
                  </w:divBdr>
                  <w:divsChild>
                    <w:div w:id="481317708">
                      <w:marLeft w:val="0"/>
                      <w:marRight w:val="0"/>
                      <w:marTop w:val="0"/>
                      <w:marBottom w:val="0"/>
                      <w:divBdr>
                        <w:top w:val="none" w:sz="0" w:space="0" w:color="auto"/>
                        <w:left w:val="none" w:sz="0" w:space="0" w:color="auto"/>
                        <w:bottom w:val="none" w:sz="0" w:space="0" w:color="auto"/>
                        <w:right w:val="none" w:sz="0" w:space="0" w:color="auto"/>
                      </w:divBdr>
                      <w:divsChild>
                        <w:div w:id="1310743119">
                          <w:marLeft w:val="0"/>
                          <w:marRight w:val="0"/>
                          <w:marTop w:val="0"/>
                          <w:marBottom w:val="0"/>
                          <w:divBdr>
                            <w:top w:val="none" w:sz="0" w:space="0" w:color="auto"/>
                            <w:left w:val="none" w:sz="0" w:space="0" w:color="auto"/>
                            <w:bottom w:val="none" w:sz="0" w:space="0" w:color="auto"/>
                            <w:right w:val="none" w:sz="0" w:space="0" w:color="auto"/>
                          </w:divBdr>
                          <w:divsChild>
                            <w:div w:id="585304103">
                              <w:marLeft w:val="0"/>
                              <w:marRight w:val="0"/>
                              <w:marTop w:val="120"/>
                              <w:marBottom w:val="360"/>
                              <w:divBdr>
                                <w:top w:val="none" w:sz="0" w:space="0" w:color="auto"/>
                                <w:left w:val="none" w:sz="0" w:space="0" w:color="auto"/>
                                <w:bottom w:val="none" w:sz="0" w:space="0" w:color="auto"/>
                                <w:right w:val="none" w:sz="0" w:space="0" w:color="auto"/>
                              </w:divBdr>
                              <w:divsChild>
                                <w:div w:id="3320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49776">
      <w:bodyDiv w:val="1"/>
      <w:marLeft w:val="0"/>
      <w:marRight w:val="0"/>
      <w:marTop w:val="0"/>
      <w:marBottom w:val="0"/>
      <w:divBdr>
        <w:top w:val="none" w:sz="0" w:space="0" w:color="auto"/>
        <w:left w:val="none" w:sz="0" w:space="0" w:color="auto"/>
        <w:bottom w:val="none" w:sz="0" w:space="0" w:color="auto"/>
        <w:right w:val="none" w:sz="0" w:space="0" w:color="auto"/>
      </w:divBdr>
      <w:divsChild>
        <w:div w:id="1038746648">
          <w:marLeft w:val="0"/>
          <w:marRight w:val="0"/>
          <w:marTop w:val="0"/>
          <w:marBottom w:val="0"/>
          <w:divBdr>
            <w:top w:val="single" w:sz="2" w:space="0" w:color="2E2E2E"/>
            <w:left w:val="single" w:sz="2" w:space="0" w:color="2E2E2E"/>
            <w:bottom w:val="single" w:sz="2" w:space="0" w:color="2E2E2E"/>
            <w:right w:val="single" w:sz="2" w:space="0" w:color="2E2E2E"/>
          </w:divBdr>
          <w:divsChild>
            <w:div w:id="2138133471">
              <w:marLeft w:val="0"/>
              <w:marRight w:val="0"/>
              <w:marTop w:val="0"/>
              <w:marBottom w:val="0"/>
              <w:divBdr>
                <w:top w:val="single" w:sz="24" w:space="0" w:color="C9C9C9"/>
                <w:left w:val="single" w:sz="24" w:space="0" w:color="C9C9C9"/>
                <w:bottom w:val="single" w:sz="24" w:space="0" w:color="C9C9C9"/>
                <w:right w:val="single" w:sz="24" w:space="0" w:color="C9C9C9"/>
              </w:divBdr>
              <w:divsChild>
                <w:div w:id="1330712343">
                  <w:marLeft w:val="0"/>
                  <w:marRight w:val="0"/>
                  <w:marTop w:val="0"/>
                  <w:marBottom w:val="0"/>
                  <w:divBdr>
                    <w:top w:val="none" w:sz="0" w:space="0" w:color="auto"/>
                    <w:left w:val="single" w:sz="6" w:space="0" w:color="C9C9C9"/>
                    <w:bottom w:val="none" w:sz="0" w:space="0" w:color="auto"/>
                    <w:right w:val="none" w:sz="0" w:space="0" w:color="auto"/>
                  </w:divBdr>
                  <w:divsChild>
                    <w:div w:id="520359745">
                      <w:marLeft w:val="0"/>
                      <w:marRight w:val="0"/>
                      <w:marTop w:val="0"/>
                      <w:marBottom w:val="0"/>
                      <w:divBdr>
                        <w:top w:val="none" w:sz="0" w:space="0" w:color="auto"/>
                        <w:left w:val="none" w:sz="0" w:space="0" w:color="auto"/>
                        <w:bottom w:val="none" w:sz="0" w:space="0" w:color="auto"/>
                        <w:right w:val="none" w:sz="0" w:space="0" w:color="auto"/>
                      </w:divBdr>
                      <w:divsChild>
                        <w:div w:id="1833451615">
                          <w:marLeft w:val="0"/>
                          <w:marRight w:val="0"/>
                          <w:marTop w:val="0"/>
                          <w:marBottom w:val="0"/>
                          <w:divBdr>
                            <w:top w:val="none" w:sz="0" w:space="0" w:color="auto"/>
                            <w:left w:val="none" w:sz="0" w:space="0" w:color="auto"/>
                            <w:bottom w:val="none" w:sz="0" w:space="0" w:color="auto"/>
                            <w:right w:val="none" w:sz="0" w:space="0" w:color="auto"/>
                          </w:divBdr>
                          <w:divsChild>
                            <w:div w:id="2107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63358">
      <w:bodyDiv w:val="1"/>
      <w:marLeft w:val="0"/>
      <w:marRight w:val="0"/>
      <w:marTop w:val="0"/>
      <w:marBottom w:val="0"/>
      <w:divBdr>
        <w:top w:val="none" w:sz="0" w:space="0" w:color="auto"/>
        <w:left w:val="none" w:sz="0" w:space="0" w:color="auto"/>
        <w:bottom w:val="none" w:sz="0" w:space="0" w:color="auto"/>
        <w:right w:val="none" w:sz="0" w:space="0" w:color="auto"/>
      </w:divBdr>
      <w:divsChild>
        <w:div w:id="1237276282">
          <w:marLeft w:val="0"/>
          <w:marRight w:val="0"/>
          <w:marTop w:val="34"/>
          <w:marBottom w:val="34"/>
          <w:divBdr>
            <w:top w:val="none" w:sz="0" w:space="0" w:color="auto"/>
            <w:left w:val="none" w:sz="0" w:space="0" w:color="auto"/>
            <w:bottom w:val="none" w:sz="0" w:space="0" w:color="auto"/>
            <w:right w:val="none" w:sz="0" w:space="0" w:color="auto"/>
          </w:divBdr>
        </w:div>
      </w:divsChild>
    </w:div>
    <w:div w:id="424695042">
      <w:bodyDiv w:val="1"/>
      <w:marLeft w:val="0"/>
      <w:marRight w:val="0"/>
      <w:marTop w:val="0"/>
      <w:marBottom w:val="0"/>
      <w:divBdr>
        <w:top w:val="none" w:sz="0" w:space="0" w:color="auto"/>
        <w:left w:val="none" w:sz="0" w:space="0" w:color="auto"/>
        <w:bottom w:val="none" w:sz="0" w:space="0" w:color="auto"/>
        <w:right w:val="none" w:sz="0" w:space="0" w:color="auto"/>
      </w:divBdr>
      <w:divsChild>
        <w:div w:id="710692510">
          <w:marLeft w:val="0"/>
          <w:marRight w:val="0"/>
          <w:marTop w:val="100"/>
          <w:marBottom w:val="100"/>
          <w:divBdr>
            <w:top w:val="none" w:sz="0" w:space="0" w:color="auto"/>
            <w:left w:val="single" w:sz="6" w:space="0" w:color="CCCCCC"/>
            <w:bottom w:val="none" w:sz="0" w:space="0" w:color="auto"/>
            <w:right w:val="single" w:sz="6" w:space="0" w:color="CCCCCC"/>
          </w:divBdr>
          <w:divsChild>
            <w:div w:id="1535381336">
              <w:marLeft w:val="0"/>
              <w:marRight w:val="0"/>
              <w:marTop w:val="0"/>
              <w:marBottom w:val="0"/>
              <w:divBdr>
                <w:top w:val="none" w:sz="0" w:space="0" w:color="auto"/>
                <w:left w:val="none" w:sz="0" w:space="0" w:color="auto"/>
                <w:bottom w:val="none" w:sz="0" w:space="0" w:color="auto"/>
                <w:right w:val="none" w:sz="0" w:space="0" w:color="auto"/>
              </w:divBdr>
              <w:divsChild>
                <w:div w:id="1922330517">
                  <w:marLeft w:val="0"/>
                  <w:marRight w:val="0"/>
                  <w:marTop w:val="0"/>
                  <w:marBottom w:val="0"/>
                  <w:divBdr>
                    <w:top w:val="none" w:sz="0" w:space="0" w:color="auto"/>
                    <w:left w:val="none" w:sz="0" w:space="0" w:color="auto"/>
                    <w:bottom w:val="none" w:sz="0" w:space="0" w:color="auto"/>
                    <w:right w:val="none" w:sz="0" w:space="0" w:color="auto"/>
                  </w:divBdr>
                  <w:divsChild>
                    <w:div w:id="2126460311">
                      <w:marLeft w:val="0"/>
                      <w:marRight w:val="0"/>
                      <w:marTop w:val="168"/>
                      <w:marBottom w:val="0"/>
                      <w:divBdr>
                        <w:top w:val="none" w:sz="0" w:space="0" w:color="auto"/>
                        <w:left w:val="none" w:sz="0" w:space="0" w:color="auto"/>
                        <w:bottom w:val="none" w:sz="0" w:space="0" w:color="auto"/>
                        <w:right w:val="none" w:sz="0" w:space="0" w:color="auto"/>
                      </w:divBdr>
                      <w:divsChild>
                        <w:div w:id="3361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4050">
      <w:bodyDiv w:val="1"/>
      <w:marLeft w:val="0"/>
      <w:marRight w:val="0"/>
      <w:marTop w:val="0"/>
      <w:marBottom w:val="0"/>
      <w:divBdr>
        <w:top w:val="none" w:sz="0" w:space="0" w:color="auto"/>
        <w:left w:val="none" w:sz="0" w:space="0" w:color="auto"/>
        <w:bottom w:val="none" w:sz="0" w:space="0" w:color="auto"/>
        <w:right w:val="none" w:sz="0" w:space="0" w:color="auto"/>
      </w:divBdr>
      <w:divsChild>
        <w:div w:id="1404571346">
          <w:marLeft w:val="0"/>
          <w:marRight w:val="0"/>
          <w:marTop w:val="34"/>
          <w:marBottom w:val="34"/>
          <w:divBdr>
            <w:top w:val="none" w:sz="0" w:space="0" w:color="auto"/>
            <w:left w:val="none" w:sz="0" w:space="0" w:color="auto"/>
            <w:bottom w:val="none" w:sz="0" w:space="0" w:color="auto"/>
            <w:right w:val="none" w:sz="0" w:space="0" w:color="auto"/>
          </w:divBdr>
        </w:div>
      </w:divsChild>
    </w:div>
    <w:div w:id="482503942">
      <w:bodyDiv w:val="1"/>
      <w:marLeft w:val="0"/>
      <w:marRight w:val="0"/>
      <w:marTop w:val="0"/>
      <w:marBottom w:val="0"/>
      <w:divBdr>
        <w:top w:val="none" w:sz="0" w:space="0" w:color="auto"/>
        <w:left w:val="none" w:sz="0" w:space="0" w:color="auto"/>
        <w:bottom w:val="none" w:sz="0" w:space="0" w:color="auto"/>
        <w:right w:val="none" w:sz="0" w:space="0" w:color="auto"/>
      </w:divBdr>
      <w:divsChild>
        <w:div w:id="2134202982">
          <w:marLeft w:val="0"/>
          <w:marRight w:val="0"/>
          <w:marTop w:val="0"/>
          <w:marBottom w:val="0"/>
          <w:divBdr>
            <w:top w:val="none" w:sz="0" w:space="0" w:color="auto"/>
            <w:left w:val="none" w:sz="0" w:space="0" w:color="auto"/>
            <w:bottom w:val="none" w:sz="0" w:space="0" w:color="auto"/>
            <w:right w:val="none" w:sz="0" w:space="0" w:color="auto"/>
          </w:divBdr>
          <w:divsChild>
            <w:div w:id="875703462">
              <w:marLeft w:val="0"/>
              <w:marRight w:val="0"/>
              <w:marTop w:val="0"/>
              <w:marBottom w:val="0"/>
              <w:divBdr>
                <w:top w:val="none" w:sz="0" w:space="0" w:color="auto"/>
                <w:left w:val="none" w:sz="0" w:space="0" w:color="auto"/>
                <w:bottom w:val="none" w:sz="0" w:space="0" w:color="auto"/>
                <w:right w:val="none" w:sz="0" w:space="0" w:color="auto"/>
              </w:divBdr>
              <w:divsChild>
                <w:div w:id="176431655">
                  <w:marLeft w:val="0"/>
                  <w:marRight w:val="0"/>
                  <w:marTop w:val="0"/>
                  <w:marBottom w:val="0"/>
                  <w:divBdr>
                    <w:top w:val="none" w:sz="0" w:space="0" w:color="auto"/>
                    <w:left w:val="none" w:sz="0" w:space="0" w:color="auto"/>
                    <w:bottom w:val="none" w:sz="0" w:space="0" w:color="auto"/>
                    <w:right w:val="none" w:sz="0" w:space="0" w:color="auto"/>
                  </w:divBdr>
                  <w:divsChild>
                    <w:div w:id="1895383739">
                      <w:marLeft w:val="0"/>
                      <w:marRight w:val="0"/>
                      <w:marTop w:val="0"/>
                      <w:marBottom w:val="0"/>
                      <w:divBdr>
                        <w:top w:val="none" w:sz="0" w:space="0" w:color="auto"/>
                        <w:left w:val="none" w:sz="0" w:space="0" w:color="auto"/>
                        <w:bottom w:val="none" w:sz="0" w:space="0" w:color="auto"/>
                        <w:right w:val="none" w:sz="0" w:space="0" w:color="auto"/>
                      </w:divBdr>
                      <w:divsChild>
                        <w:div w:id="815219996">
                          <w:marLeft w:val="0"/>
                          <w:marRight w:val="0"/>
                          <w:marTop w:val="0"/>
                          <w:marBottom w:val="0"/>
                          <w:divBdr>
                            <w:top w:val="none" w:sz="0" w:space="0" w:color="auto"/>
                            <w:left w:val="none" w:sz="0" w:space="0" w:color="auto"/>
                            <w:bottom w:val="none" w:sz="0" w:space="0" w:color="auto"/>
                            <w:right w:val="none" w:sz="0" w:space="0" w:color="auto"/>
                          </w:divBdr>
                          <w:divsChild>
                            <w:div w:id="457652366">
                              <w:marLeft w:val="0"/>
                              <w:marRight w:val="0"/>
                              <w:marTop w:val="0"/>
                              <w:marBottom w:val="0"/>
                              <w:divBdr>
                                <w:top w:val="none" w:sz="0" w:space="0" w:color="auto"/>
                                <w:left w:val="none" w:sz="0" w:space="0" w:color="auto"/>
                                <w:bottom w:val="none" w:sz="0" w:space="0" w:color="auto"/>
                                <w:right w:val="none" w:sz="0" w:space="0" w:color="auto"/>
                              </w:divBdr>
                              <w:divsChild>
                                <w:div w:id="1070885549">
                                  <w:marLeft w:val="0"/>
                                  <w:marRight w:val="0"/>
                                  <w:marTop w:val="0"/>
                                  <w:marBottom w:val="0"/>
                                  <w:divBdr>
                                    <w:top w:val="none" w:sz="0" w:space="0" w:color="auto"/>
                                    <w:left w:val="none" w:sz="0" w:space="0" w:color="auto"/>
                                    <w:bottom w:val="none" w:sz="0" w:space="0" w:color="auto"/>
                                    <w:right w:val="none" w:sz="0" w:space="0" w:color="auto"/>
                                  </w:divBdr>
                                  <w:divsChild>
                                    <w:div w:id="764808932">
                                      <w:marLeft w:val="0"/>
                                      <w:marRight w:val="0"/>
                                      <w:marTop w:val="0"/>
                                      <w:marBottom w:val="0"/>
                                      <w:divBdr>
                                        <w:top w:val="none" w:sz="0" w:space="0" w:color="auto"/>
                                        <w:left w:val="none" w:sz="0" w:space="0" w:color="auto"/>
                                        <w:bottom w:val="none" w:sz="0" w:space="0" w:color="auto"/>
                                        <w:right w:val="none" w:sz="0" w:space="0" w:color="auto"/>
                                      </w:divBdr>
                                      <w:divsChild>
                                        <w:div w:id="15829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5390">
      <w:bodyDiv w:val="1"/>
      <w:marLeft w:val="0"/>
      <w:marRight w:val="0"/>
      <w:marTop w:val="0"/>
      <w:marBottom w:val="0"/>
      <w:divBdr>
        <w:top w:val="none" w:sz="0" w:space="0" w:color="auto"/>
        <w:left w:val="none" w:sz="0" w:space="0" w:color="auto"/>
        <w:bottom w:val="none" w:sz="0" w:space="0" w:color="auto"/>
        <w:right w:val="none" w:sz="0" w:space="0" w:color="auto"/>
      </w:divBdr>
    </w:div>
    <w:div w:id="515310547">
      <w:bodyDiv w:val="1"/>
      <w:marLeft w:val="0"/>
      <w:marRight w:val="0"/>
      <w:marTop w:val="0"/>
      <w:marBottom w:val="0"/>
      <w:divBdr>
        <w:top w:val="none" w:sz="0" w:space="0" w:color="auto"/>
        <w:left w:val="none" w:sz="0" w:space="0" w:color="auto"/>
        <w:bottom w:val="none" w:sz="0" w:space="0" w:color="auto"/>
        <w:right w:val="none" w:sz="0" w:space="0" w:color="auto"/>
      </w:divBdr>
      <w:divsChild>
        <w:div w:id="979073527">
          <w:marLeft w:val="0"/>
          <w:marRight w:val="1"/>
          <w:marTop w:val="0"/>
          <w:marBottom w:val="0"/>
          <w:divBdr>
            <w:top w:val="none" w:sz="0" w:space="0" w:color="auto"/>
            <w:left w:val="none" w:sz="0" w:space="0" w:color="auto"/>
            <w:bottom w:val="none" w:sz="0" w:space="0" w:color="auto"/>
            <w:right w:val="none" w:sz="0" w:space="0" w:color="auto"/>
          </w:divBdr>
          <w:divsChild>
            <w:div w:id="857499793">
              <w:marLeft w:val="0"/>
              <w:marRight w:val="0"/>
              <w:marTop w:val="0"/>
              <w:marBottom w:val="0"/>
              <w:divBdr>
                <w:top w:val="none" w:sz="0" w:space="0" w:color="auto"/>
                <w:left w:val="none" w:sz="0" w:space="0" w:color="auto"/>
                <w:bottom w:val="none" w:sz="0" w:space="0" w:color="auto"/>
                <w:right w:val="none" w:sz="0" w:space="0" w:color="auto"/>
              </w:divBdr>
              <w:divsChild>
                <w:div w:id="1548175443">
                  <w:marLeft w:val="0"/>
                  <w:marRight w:val="1"/>
                  <w:marTop w:val="0"/>
                  <w:marBottom w:val="0"/>
                  <w:divBdr>
                    <w:top w:val="none" w:sz="0" w:space="0" w:color="auto"/>
                    <w:left w:val="none" w:sz="0" w:space="0" w:color="auto"/>
                    <w:bottom w:val="none" w:sz="0" w:space="0" w:color="auto"/>
                    <w:right w:val="none" w:sz="0" w:space="0" w:color="auto"/>
                  </w:divBdr>
                  <w:divsChild>
                    <w:div w:id="129058009">
                      <w:marLeft w:val="0"/>
                      <w:marRight w:val="0"/>
                      <w:marTop w:val="0"/>
                      <w:marBottom w:val="0"/>
                      <w:divBdr>
                        <w:top w:val="none" w:sz="0" w:space="0" w:color="auto"/>
                        <w:left w:val="none" w:sz="0" w:space="0" w:color="auto"/>
                        <w:bottom w:val="none" w:sz="0" w:space="0" w:color="auto"/>
                        <w:right w:val="none" w:sz="0" w:space="0" w:color="auto"/>
                      </w:divBdr>
                      <w:divsChild>
                        <w:div w:id="207425404">
                          <w:marLeft w:val="0"/>
                          <w:marRight w:val="0"/>
                          <w:marTop w:val="0"/>
                          <w:marBottom w:val="0"/>
                          <w:divBdr>
                            <w:top w:val="none" w:sz="0" w:space="0" w:color="auto"/>
                            <w:left w:val="none" w:sz="0" w:space="0" w:color="auto"/>
                            <w:bottom w:val="none" w:sz="0" w:space="0" w:color="auto"/>
                            <w:right w:val="none" w:sz="0" w:space="0" w:color="auto"/>
                          </w:divBdr>
                          <w:divsChild>
                            <w:div w:id="33778696">
                              <w:marLeft w:val="0"/>
                              <w:marRight w:val="0"/>
                              <w:marTop w:val="120"/>
                              <w:marBottom w:val="360"/>
                              <w:divBdr>
                                <w:top w:val="none" w:sz="0" w:space="0" w:color="auto"/>
                                <w:left w:val="none" w:sz="0" w:space="0" w:color="auto"/>
                                <w:bottom w:val="none" w:sz="0" w:space="0" w:color="auto"/>
                                <w:right w:val="none" w:sz="0" w:space="0" w:color="auto"/>
                              </w:divBdr>
                              <w:divsChild>
                                <w:div w:id="1268537574">
                                  <w:marLeft w:val="420"/>
                                  <w:marRight w:val="0"/>
                                  <w:marTop w:val="0"/>
                                  <w:marBottom w:val="0"/>
                                  <w:divBdr>
                                    <w:top w:val="none" w:sz="0" w:space="0" w:color="auto"/>
                                    <w:left w:val="none" w:sz="0" w:space="0" w:color="auto"/>
                                    <w:bottom w:val="none" w:sz="0" w:space="0" w:color="auto"/>
                                    <w:right w:val="none" w:sz="0" w:space="0" w:color="auto"/>
                                  </w:divBdr>
                                  <w:divsChild>
                                    <w:div w:id="633632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348613">
      <w:bodyDiv w:val="1"/>
      <w:marLeft w:val="0"/>
      <w:marRight w:val="0"/>
      <w:marTop w:val="0"/>
      <w:marBottom w:val="0"/>
      <w:divBdr>
        <w:top w:val="none" w:sz="0" w:space="0" w:color="auto"/>
        <w:left w:val="none" w:sz="0" w:space="0" w:color="auto"/>
        <w:bottom w:val="none" w:sz="0" w:space="0" w:color="auto"/>
        <w:right w:val="none" w:sz="0" w:space="0" w:color="auto"/>
      </w:divBdr>
      <w:divsChild>
        <w:div w:id="1666931843">
          <w:marLeft w:val="0"/>
          <w:marRight w:val="1"/>
          <w:marTop w:val="0"/>
          <w:marBottom w:val="0"/>
          <w:divBdr>
            <w:top w:val="none" w:sz="0" w:space="0" w:color="auto"/>
            <w:left w:val="none" w:sz="0" w:space="0" w:color="auto"/>
            <w:bottom w:val="none" w:sz="0" w:space="0" w:color="auto"/>
            <w:right w:val="none" w:sz="0" w:space="0" w:color="auto"/>
          </w:divBdr>
          <w:divsChild>
            <w:div w:id="1793740945">
              <w:marLeft w:val="0"/>
              <w:marRight w:val="0"/>
              <w:marTop w:val="0"/>
              <w:marBottom w:val="0"/>
              <w:divBdr>
                <w:top w:val="none" w:sz="0" w:space="0" w:color="auto"/>
                <w:left w:val="none" w:sz="0" w:space="0" w:color="auto"/>
                <w:bottom w:val="none" w:sz="0" w:space="0" w:color="auto"/>
                <w:right w:val="none" w:sz="0" w:space="0" w:color="auto"/>
              </w:divBdr>
              <w:divsChild>
                <w:div w:id="83914345">
                  <w:marLeft w:val="0"/>
                  <w:marRight w:val="1"/>
                  <w:marTop w:val="0"/>
                  <w:marBottom w:val="0"/>
                  <w:divBdr>
                    <w:top w:val="none" w:sz="0" w:space="0" w:color="auto"/>
                    <w:left w:val="none" w:sz="0" w:space="0" w:color="auto"/>
                    <w:bottom w:val="none" w:sz="0" w:space="0" w:color="auto"/>
                    <w:right w:val="none" w:sz="0" w:space="0" w:color="auto"/>
                  </w:divBdr>
                  <w:divsChild>
                    <w:div w:id="606619386">
                      <w:marLeft w:val="0"/>
                      <w:marRight w:val="0"/>
                      <w:marTop w:val="0"/>
                      <w:marBottom w:val="0"/>
                      <w:divBdr>
                        <w:top w:val="none" w:sz="0" w:space="0" w:color="auto"/>
                        <w:left w:val="none" w:sz="0" w:space="0" w:color="auto"/>
                        <w:bottom w:val="none" w:sz="0" w:space="0" w:color="auto"/>
                        <w:right w:val="none" w:sz="0" w:space="0" w:color="auto"/>
                      </w:divBdr>
                      <w:divsChild>
                        <w:div w:id="506987598">
                          <w:marLeft w:val="0"/>
                          <w:marRight w:val="0"/>
                          <w:marTop w:val="0"/>
                          <w:marBottom w:val="0"/>
                          <w:divBdr>
                            <w:top w:val="none" w:sz="0" w:space="0" w:color="auto"/>
                            <w:left w:val="none" w:sz="0" w:space="0" w:color="auto"/>
                            <w:bottom w:val="none" w:sz="0" w:space="0" w:color="auto"/>
                            <w:right w:val="none" w:sz="0" w:space="0" w:color="auto"/>
                          </w:divBdr>
                          <w:divsChild>
                            <w:div w:id="1147549504">
                              <w:marLeft w:val="0"/>
                              <w:marRight w:val="0"/>
                              <w:marTop w:val="120"/>
                              <w:marBottom w:val="360"/>
                              <w:divBdr>
                                <w:top w:val="none" w:sz="0" w:space="0" w:color="auto"/>
                                <w:left w:val="none" w:sz="0" w:space="0" w:color="auto"/>
                                <w:bottom w:val="none" w:sz="0" w:space="0" w:color="auto"/>
                                <w:right w:val="none" w:sz="0" w:space="0" w:color="auto"/>
                              </w:divBdr>
                              <w:divsChild>
                                <w:div w:id="1879511954">
                                  <w:marLeft w:val="0"/>
                                  <w:marRight w:val="0"/>
                                  <w:marTop w:val="0"/>
                                  <w:marBottom w:val="0"/>
                                  <w:divBdr>
                                    <w:top w:val="none" w:sz="0" w:space="0" w:color="auto"/>
                                    <w:left w:val="none" w:sz="0" w:space="0" w:color="auto"/>
                                    <w:bottom w:val="none" w:sz="0" w:space="0" w:color="auto"/>
                                    <w:right w:val="none" w:sz="0" w:space="0" w:color="auto"/>
                                  </w:divBdr>
                                  <w:divsChild>
                                    <w:div w:id="19667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86957">
      <w:bodyDiv w:val="1"/>
      <w:marLeft w:val="0"/>
      <w:marRight w:val="0"/>
      <w:marTop w:val="0"/>
      <w:marBottom w:val="0"/>
      <w:divBdr>
        <w:top w:val="none" w:sz="0" w:space="0" w:color="auto"/>
        <w:left w:val="none" w:sz="0" w:space="0" w:color="auto"/>
        <w:bottom w:val="none" w:sz="0" w:space="0" w:color="auto"/>
        <w:right w:val="none" w:sz="0" w:space="0" w:color="auto"/>
      </w:divBdr>
    </w:div>
    <w:div w:id="581452979">
      <w:bodyDiv w:val="1"/>
      <w:marLeft w:val="0"/>
      <w:marRight w:val="0"/>
      <w:marTop w:val="0"/>
      <w:marBottom w:val="0"/>
      <w:divBdr>
        <w:top w:val="none" w:sz="0" w:space="0" w:color="auto"/>
        <w:left w:val="none" w:sz="0" w:space="0" w:color="auto"/>
        <w:bottom w:val="none" w:sz="0" w:space="0" w:color="auto"/>
        <w:right w:val="none" w:sz="0" w:space="0" w:color="auto"/>
      </w:divBdr>
      <w:divsChild>
        <w:div w:id="862284728">
          <w:marLeft w:val="0"/>
          <w:marRight w:val="1"/>
          <w:marTop w:val="0"/>
          <w:marBottom w:val="0"/>
          <w:divBdr>
            <w:top w:val="none" w:sz="0" w:space="0" w:color="auto"/>
            <w:left w:val="none" w:sz="0" w:space="0" w:color="auto"/>
            <w:bottom w:val="none" w:sz="0" w:space="0" w:color="auto"/>
            <w:right w:val="none" w:sz="0" w:space="0" w:color="auto"/>
          </w:divBdr>
          <w:divsChild>
            <w:div w:id="35205558">
              <w:marLeft w:val="0"/>
              <w:marRight w:val="0"/>
              <w:marTop w:val="0"/>
              <w:marBottom w:val="0"/>
              <w:divBdr>
                <w:top w:val="none" w:sz="0" w:space="0" w:color="auto"/>
                <w:left w:val="none" w:sz="0" w:space="0" w:color="auto"/>
                <w:bottom w:val="none" w:sz="0" w:space="0" w:color="auto"/>
                <w:right w:val="none" w:sz="0" w:space="0" w:color="auto"/>
              </w:divBdr>
              <w:divsChild>
                <w:div w:id="1829788478">
                  <w:marLeft w:val="0"/>
                  <w:marRight w:val="1"/>
                  <w:marTop w:val="0"/>
                  <w:marBottom w:val="0"/>
                  <w:divBdr>
                    <w:top w:val="none" w:sz="0" w:space="0" w:color="auto"/>
                    <w:left w:val="none" w:sz="0" w:space="0" w:color="auto"/>
                    <w:bottom w:val="none" w:sz="0" w:space="0" w:color="auto"/>
                    <w:right w:val="none" w:sz="0" w:space="0" w:color="auto"/>
                  </w:divBdr>
                  <w:divsChild>
                    <w:div w:id="336468553">
                      <w:marLeft w:val="0"/>
                      <w:marRight w:val="0"/>
                      <w:marTop w:val="0"/>
                      <w:marBottom w:val="0"/>
                      <w:divBdr>
                        <w:top w:val="none" w:sz="0" w:space="0" w:color="auto"/>
                        <w:left w:val="none" w:sz="0" w:space="0" w:color="auto"/>
                        <w:bottom w:val="none" w:sz="0" w:space="0" w:color="auto"/>
                        <w:right w:val="none" w:sz="0" w:space="0" w:color="auto"/>
                      </w:divBdr>
                      <w:divsChild>
                        <w:div w:id="724371393">
                          <w:marLeft w:val="0"/>
                          <w:marRight w:val="0"/>
                          <w:marTop w:val="0"/>
                          <w:marBottom w:val="0"/>
                          <w:divBdr>
                            <w:top w:val="none" w:sz="0" w:space="0" w:color="auto"/>
                            <w:left w:val="none" w:sz="0" w:space="0" w:color="auto"/>
                            <w:bottom w:val="none" w:sz="0" w:space="0" w:color="auto"/>
                            <w:right w:val="none" w:sz="0" w:space="0" w:color="auto"/>
                          </w:divBdr>
                          <w:divsChild>
                            <w:div w:id="724523526">
                              <w:marLeft w:val="0"/>
                              <w:marRight w:val="0"/>
                              <w:marTop w:val="120"/>
                              <w:marBottom w:val="360"/>
                              <w:divBdr>
                                <w:top w:val="none" w:sz="0" w:space="0" w:color="auto"/>
                                <w:left w:val="none" w:sz="0" w:space="0" w:color="auto"/>
                                <w:bottom w:val="none" w:sz="0" w:space="0" w:color="auto"/>
                                <w:right w:val="none" w:sz="0" w:space="0" w:color="auto"/>
                              </w:divBdr>
                              <w:divsChild>
                                <w:div w:id="1219971833">
                                  <w:marLeft w:val="0"/>
                                  <w:marRight w:val="0"/>
                                  <w:marTop w:val="0"/>
                                  <w:marBottom w:val="0"/>
                                  <w:divBdr>
                                    <w:top w:val="none" w:sz="0" w:space="0" w:color="auto"/>
                                    <w:left w:val="none" w:sz="0" w:space="0" w:color="auto"/>
                                    <w:bottom w:val="none" w:sz="0" w:space="0" w:color="auto"/>
                                    <w:right w:val="none" w:sz="0" w:space="0" w:color="auto"/>
                                  </w:divBdr>
                                </w:div>
                                <w:div w:id="1431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67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4298">
          <w:marLeft w:val="0"/>
          <w:marRight w:val="0"/>
          <w:marTop w:val="0"/>
          <w:marBottom w:val="0"/>
          <w:divBdr>
            <w:top w:val="none" w:sz="0" w:space="0" w:color="auto"/>
            <w:left w:val="none" w:sz="0" w:space="0" w:color="auto"/>
            <w:bottom w:val="none" w:sz="0" w:space="0" w:color="auto"/>
            <w:right w:val="none" w:sz="0" w:space="0" w:color="auto"/>
          </w:divBdr>
          <w:divsChild>
            <w:div w:id="2000233463">
              <w:marLeft w:val="0"/>
              <w:marRight w:val="0"/>
              <w:marTop w:val="0"/>
              <w:marBottom w:val="0"/>
              <w:divBdr>
                <w:top w:val="none" w:sz="0" w:space="0" w:color="auto"/>
                <w:left w:val="none" w:sz="0" w:space="0" w:color="auto"/>
                <w:bottom w:val="none" w:sz="0" w:space="0" w:color="auto"/>
                <w:right w:val="none" w:sz="0" w:space="0" w:color="auto"/>
              </w:divBdr>
              <w:divsChild>
                <w:div w:id="1786805196">
                  <w:marLeft w:val="0"/>
                  <w:marRight w:val="0"/>
                  <w:marTop w:val="0"/>
                  <w:marBottom w:val="0"/>
                  <w:divBdr>
                    <w:top w:val="none" w:sz="0" w:space="0" w:color="auto"/>
                    <w:left w:val="none" w:sz="0" w:space="0" w:color="auto"/>
                    <w:bottom w:val="none" w:sz="0" w:space="0" w:color="auto"/>
                    <w:right w:val="none" w:sz="0" w:space="0" w:color="auto"/>
                  </w:divBdr>
                  <w:divsChild>
                    <w:div w:id="1536121151">
                      <w:marLeft w:val="0"/>
                      <w:marRight w:val="0"/>
                      <w:marTop w:val="0"/>
                      <w:marBottom w:val="0"/>
                      <w:divBdr>
                        <w:top w:val="none" w:sz="0" w:space="0" w:color="auto"/>
                        <w:left w:val="none" w:sz="0" w:space="0" w:color="auto"/>
                        <w:bottom w:val="none" w:sz="0" w:space="0" w:color="auto"/>
                        <w:right w:val="none" w:sz="0" w:space="0" w:color="auto"/>
                      </w:divBdr>
                      <w:divsChild>
                        <w:div w:id="1799642251">
                          <w:marLeft w:val="0"/>
                          <w:marRight w:val="0"/>
                          <w:marTop w:val="0"/>
                          <w:marBottom w:val="0"/>
                          <w:divBdr>
                            <w:top w:val="none" w:sz="0" w:space="0" w:color="auto"/>
                            <w:left w:val="none" w:sz="0" w:space="0" w:color="auto"/>
                            <w:bottom w:val="none" w:sz="0" w:space="0" w:color="auto"/>
                            <w:right w:val="none" w:sz="0" w:space="0" w:color="auto"/>
                          </w:divBdr>
                          <w:divsChild>
                            <w:div w:id="1802915735">
                              <w:marLeft w:val="0"/>
                              <w:marRight w:val="0"/>
                              <w:marTop w:val="0"/>
                              <w:marBottom w:val="0"/>
                              <w:divBdr>
                                <w:top w:val="none" w:sz="0" w:space="0" w:color="auto"/>
                                <w:left w:val="none" w:sz="0" w:space="0" w:color="auto"/>
                                <w:bottom w:val="none" w:sz="0" w:space="0" w:color="auto"/>
                                <w:right w:val="none" w:sz="0" w:space="0" w:color="auto"/>
                              </w:divBdr>
                              <w:divsChild>
                                <w:div w:id="872813599">
                                  <w:marLeft w:val="0"/>
                                  <w:marRight w:val="0"/>
                                  <w:marTop w:val="0"/>
                                  <w:marBottom w:val="0"/>
                                  <w:divBdr>
                                    <w:top w:val="none" w:sz="0" w:space="0" w:color="auto"/>
                                    <w:left w:val="none" w:sz="0" w:space="0" w:color="auto"/>
                                    <w:bottom w:val="none" w:sz="0" w:space="0" w:color="auto"/>
                                    <w:right w:val="none" w:sz="0" w:space="0" w:color="auto"/>
                                  </w:divBdr>
                                  <w:divsChild>
                                    <w:div w:id="1885289868">
                                      <w:marLeft w:val="0"/>
                                      <w:marRight w:val="0"/>
                                      <w:marTop w:val="0"/>
                                      <w:marBottom w:val="0"/>
                                      <w:divBdr>
                                        <w:top w:val="none" w:sz="0" w:space="0" w:color="auto"/>
                                        <w:left w:val="none" w:sz="0" w:space="0" w:color="auto"/>
                                        <w:bottom w:val="none" w:sz="0" w:space="0" w:color="auto"/>
                                        <w:right w:val="none" w:sz="0" w:space="0" w:color="auto"/>
                                      </w:divBdr>
                                      <w:divsChild>
                                        <w:div w:id="10270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97833">
      <w:bodyDiv w:val="1"/>
      <w:marLeft w:val="0"/>
      <w:marRight w:val="0"/>
      <w:marTop w:val="0"/>
      <w:marBottom w:val="0"/>
      <w:divBdr>
        <w:top w:val="none" w:sz="0" w:space="0" w:color="auto"/>
        <w:left w:val="none" w:sz="0" w:space="0" w:color="auto"/>
        <w:bottom w:val="none" w:sz="0" w:space="0" w:color="auto"/>
        <w:right w:val="none" w:sz="0" w:space="0" w:color="auto"/>
      </w:divBdr>
    </w:div>
    <w:div w:id="632908753">
      <w:bodyDiv w:val="1"/>
      <w:marLeft w:val="0"/>
      <w:marRight w:val="0"/>
      <w:marTop w:val="0"/>
      <w:marBottom w:val="0"/>
      <w:divBdr>
        <w:top w:val="none" w:sz="0" w:space="0" w:color="auto"/>
        <w:left w:val="none" w:sz="0" w:space="0" w:color="auto"/>
        <w:bottom w:val="none" w:sz="0" w:space="0" w:color="auto"/>
        <w:right w:val="none" w:sz="0" w:space="0" w:color="auto"/>
      </w:divBdr>
      <w:divsChild>
        <w:div w:id="1115635167">
          <w:marLeft w:val="0"/>
          <w:marRight w:val="1"/>
          <w:marTop w:val="0"/>
          <w:marBottom w:val="0"/>
          <w:divBdr>
            <w:top w:val="none" w:sz="0" w:space="0" w:color="auto"/>
            <w:left w:val="none" w:sz="0" w:space="0" w:color="auto"/>
            <w:bottom w:val="none" w:sz="0" w:space="0" w:color="auto"/>
            <w:right w:val="none" w:sz="0" w:space="0" w:color="auto"/>
          </w:divBdr>
          <w:divsChild>
            <w:div w:id="2070035455">
              <w:marLeft w:val="0"/>
              <w:marRight w:val="0"/>
              <w:marTop w:val="0"/>
              <w:marBottom w:val="0"/>
              <w:divBdr>
                <w:top w:val="none" w:sz="0" w:space="0" w:color="auto"/>
                <w:left w:val="none" w:sz="0" w:space="0" w:color="auto"/>
                <w:bottom w:val="none" w:sz="0" w:space="0" w:color="auto"/>
                <w:right w:val="none" w:sz="0" w:space="0" w:color="auto"/>
              </w:divBdr>
              <w:divsChild>
                <w:div w:id="2107071287">
                  <w:marLeft w:val="0"/>
                  <w:marRight w:val="1"/>
                  <w:marTop w:val="0"/>
                  <w:marBottom w:val="0"/>
                  <w:divBdr>
                    <w:top w:val="none" w:sz="0" w:space="0" w:color="auto"/>
                    <w:left w:val="none" w:sz="0" w:space="0" w:color="auto"/>
                    <w:bottom w:val="none" w:sz="0" w:space="0" w:color="auto"/>
                    <w:right w:val="none" w:sz="0" w:space="0" w:color="auto"/>
                  </w:divBdr>
                  <w:divsChild>
                    <w:div w:id="1626932371">
                      <w:marLeft w:val="0"/>
                      <w:marRight w:val="0"/>
                      <w:marTop w:val="0"/>
                      <w:marBottom w:val="0"/>
                      <w:divBdr>
                        <w:top w:val="none" w:sz="0" w:space="0" w:color="auto"/>
                        <w:left w:val="none" w:sz="0" w:space="0" w:color="auto"/>
                        <w:bottom w:val="none" w:sz="0" w:space="0" w:color="auto"/>
                        <w:right w:val="none" w:sz="0" w:space="0" w:color="auto"/>
                      </w:divBdr>
                      <w:divsChild>
                        <w:div w:id="1771243543">
                          <w:marLeft w:val="0"/>
                          <w:marRight w:val="0"/>
                          <w:marTop w:val="0"/>
                          <w:marBottom w:val="0"/>
                          <w:divBdr>
                            <w:top w:val="none" w:sz="0" w:space="0" w:color="auto"/>
                            <w:left w:val="none" w:sz="0" w:space="0" w:color="auto"/>
                            <w:bottom w:val="none" w:sz="0" w:space="0" w:color="auto"/>
                            <w:right w:val="none" w:sz="0" w:space="0" w:color="auto"/>
                          </w:divBdr>
                          <w:divsChild>
                            <w:div w:id="1354957987">
                              <w:marLeft w:val="0"/>
                              <w:marRight w:val="0"/>
                              <w:marTop w:val="120"/>
                              <w:marBottom w:val="360"/>
                              <w:divBdr>
                                <w:top w:val="none" w:sz="0" w:space="0" w:color="auto"/>
                                <w:left w:val="none" w:sz="0" w:space="0" w:color="auto"/>
                                <w:bottom w:val="none" w:sz="0" w:space="0" w:color="auto"/>
                                <w:right w:val="none" w:sz="0" w:space="0" w:color="auto"/>
                              </w:divBdr>
                              <w:divsChild>
                                <w:div w:id="133498285">
                                  <w:marLeft w:val="420"/>
                                  <w:marRight w:val="0"/>
                                  <w:marTop w:val="0"/>
                                  <w:marBottom w:val="0"/>
                                  <w:divBdr>
                                    <w:top w:val="none" w:sz="0" w:space="0" w:color="auto"/>
                                    <w:left w:val="none" w:sz="0" w:space="0" w:color="auto"/>
                                    <w:bottom w:val="none" w:sz="0" w:space="0" w:color="auto"/>
                                    <w:right w:val="none" w:sz="0" w:space="0" w:color="auto"/>
                                  </w:divBdr>
                                  <w:divsChild>
                                    <w:div w:id="90008905">
                                      <w:marLeft w:val="0"/>
                                      <w:marRight w:val="0"/>
                                      <w:marTop w:val="34"/>
                                      <w:marBottom w:val="34"/>
                                      <w:divBdr>
                                        <w:top w:val="none" w:sz="0" w:space="0" w:color="auto"/>
                                        <w:left w:val="none" w:sz="0" w:space="0" w:color="auto"/>
                                        <w:bottom w:val="none" w:sz="0" w:space="0" w:color="auto"/>
                                        <w:right w:val="none" w:sz="0" w:space="0" w:color="auto"/>
                                      </w:divBdr>
                                    </w:div>
                                    <w:div w:id="2134471778">
                                      <w:marLeft w:val="0"/>
                                      <w:marRight w:val="0"/>
                                      <w:marTop w:val="0"/>
                                      <w:marBottom w:val="0"/>
                                      <w:divBdr>
                                        <w:top w:val="none" w:sz="0" w:space="0" w:color="auto"/>
                                        <w:left w:val="none" w:sz="0" w:space="0" w:color="auto"/>
                                        <w:bottom w:val="none" w:sz="0" w:space="0" w:color="auto"/>
                                        <w:right w:val="none" w:sz="0" w:space="0" w:color="auto"/>
                                      </w:divBdr>
                                      <w:divsChild>
                                        <w:div w:id="720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4073">
      <w:bodyDiv w:val="1"/>
      <w:marLeft w:val="0"/>
      <w:marRight w:val="0"/>
      <w:marTop w:val="0"/>
      <w:marBottom w:val="0"/>
      <w:divBdr>
        <w:top w:val="none" w:sz="0" w:space="0" w:color="auto"/>
        <w:left w:val="none" w:sz="0" w:space="0" w:color="auto"/>
        <w:bottom w:val="none" w:sz="0" w:space="0" w:color="auto"/>
        <w:right w:val="none" w:sz="0" w:space="0" w:color="auto"/>
      </w:divBdr>
    </w:div>
    <w:div w:id="660931211">
      <w:bodyDiv w:val="1"/>
      <w:marLeft w:val="0"/>
      <w:marRight w:val="0"/>
      <w:marTop w:val="0"/>
      <w:marBottom w:val="0"/>
      <w:divBdr>
        <w:top w:val="none" w:sz="0" w:space="0" w:color="auto"/>
        <w:left w:val="none" w:sz="0" w:space="0" w:color="auto"/>
        <w:bottom w:val="none" w:sz="0" w:space="0" w:color="auto"/>
        <w:right w:val="none" w:sz="0" w:space="0" w:color="auto"/>
      </w:divBdr>
      <w:divsChild>
        <w:div w:id="1774595306">
          <w:marLeft w:val="0"/>
          <w:marRight w:val="0"/>
          <w:marTop w:val="100"/>
          <w:marBottom w:val="100"/>
          <w:divBdr>
            <w:top w:val="none" w:sz="0" w:space="0" w:color="auto"/>
            <w:left w:val="single" w:sz="6" w:space="0" w:color="CCCCCC"/>
            <w:bottom w:val="none" w:sz="0" w:space="0" w:color="auto"/>
            <w:right w:val="single" w:sz="6" w:space="0" w:color="CCCCCC"/>
          </w:divBdr>
          <w:divsChild>
            <w:div w:id="1509053412">
              <w:marLeft w:val="0"/>
              <w:marRight w:val="0"/>
              <w:marTop w:val="0"/>
              <w:marBottom w:val="0"/>
              <w:divBdr>
                <w:top w:val="none" w:sz="0" w:space="0" w:color="auto"/>
                <w:left w:val="none" w:sz="0" w:space="0" w:color="auto"/>
                <w:bottom w:val="none" w:sz="0" w:space="0" w:color="auto"/>
                <w:right w:val="none" w:sz="0" w:space="0" w:color="auto"/>
              </w:divBdr>
              <w:divsChild>
                <w:div w:id="955061365">
                  <w:marLeft w:val="0"/>
                  <w:marRight w:val="0"/>
                  <w:marTop w:val="0"/>
                  <w:marBottom w:val="0"/>
                  <w:divBdr>
                    <w:top w:val="none" w:sz="0" w:space="0" w:color="auto"/>
                    <w:left w:val="none" w:sz="0" w:space="0" w:color="auto"/>
                    <w:bottom w:val="none" w:sz="0" w:space="0" w:color="auto"/>
                    <w:right w:val="none" w:sz="0" w:space="0" w:color="auto"/>
                  </w:divBdr>
                  <w:divsChild>
                    <w:div w:id="1510291842">
                      <w:marLeft w:val="0"/>
                      <w:marRight w:val="0"/>
                      <w:marTop w:val="168"/>
                      <w:marBottom w:val="0"/>
                      <w:divBdr>
                        <w:top w:val="none" w:sz="0" w:space="0" w:color="auto"/>
                        <w:left w:val="none" w:sz="0" w:space="0" w:color="auto"/>
                        <w:bottom w:val="none" w:sz="0" w:space="0" w:color="auto"/>
                        <w:right w:val="none" w:sz="0" w:space="0" w:color="auto"/>
                      </w:divBdr>
                      <w:divsChild>
                        <w:div w:id="11297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98842">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sChild>
        <w:div w:id="1367606457">
          <w:marLeft w:val="0"/>
          <w:marRight w:val="1"/>
          <w:marTop w:val="0"/>
          <w:marBottom w:val="0"/>
          <w:divBdr>
            <w:top w:val="none" w:sz="0" w:space="0" w:color="auto"/>
            <w:left w:val="none" w:sz="0" w:space="0" w:color="auto"/>
            <w:bottom w:val="none" w:sz="0" w:space="0" w:color="auto"/>
            <w:right w:val="none" w:sz="0" w:space="0" w:color="auto"/>
          </w:divBdr>
          <w:divsChild>
            <w:div w:id="1947273095">
              <w:marLeft w:val="0"/>
              <w:marRight w:val="0"/>
              <w:marTop w:val="0"/>
              <w:marBottom w:val="0"/>
              <w:divBdr>
                <w:top w:val="none" w:sz="0" w:space="0" w:color="auto"/>
                <w:left w:val="none" w:sz="0" w:space="0" w:color="auto"/>
                <w:bottom w:val="none" w:sz="0" w:space="0" w:color="auto"/>
                <w:right w:val="none" w:sz="0" w:space="0" w:color="auto"/>
              </w:divBdr>
              <w:divsChild>
                <w:div w:id="1106928376">
                  <w:marLeft w:val="0"/>
                  <w:marRight w:val="1"/>
                  <w:marTop w:val="0"/>
                  <w:marBottom w:val="0"/>
                  <w:divBdr>
                    <w:top w:val="none" w:sz="0" w:space="0" w:color="auto"/>
                    <w:left w:val="none" w:sz="0" w:space="0" w:color="auto"/>
                    <w:bottom w:val="none" w:sz="0" w:space="0" w:color="auto"/>
                    <w:right w:val="none" w:sz="0" w:space="0" w:color="auto"/>
                  </w:divBdr>
                  <w:divsChild>
                    <w:div w:id="1692297835">
                      <w:marLeft w:val="0"/>
                      <w:marRight w:val="0"/>
                      <w:marTop w:val="0"/>
                      <w:marBottom w:val="0"/>
                      <w:divBdr>
                        <w:top w:val="none" w:sz="0" w:space="0" w:color="auto"/>
                        <w:left w:val="none" w:sz="0" w:space="0" w:color="auto"/>
                        <w:bottom w:val="none" w:sz="0" w:space="0" w:color="auto"/>
                        <w:right w:val="none" w:sz="0" w:space="0" w:color="auto"/>
                      </w:divBdr>
                      <w:divsChild>
                        <w:div w:id="367727947">
                          <w:marLeft w:val="0"/>
                          <w:marRight w:val="0"/>
                          <w:marTop w:val="0"/>
                          <w:marBottom w:val="0"/>
                          <w:divBdr>
                            <w:top w:val="none" w:sz="0" w:space="0" w:color="auto"/>
                            <w:left w:val="none" w:sz="0" w:space="0" w:color="auto"/>
                            <w:bottom w:val="none" w:sz="0" w:space="0" w:color="auto"/>
                            <w:right w:val="none" w:sz="0" w:space="0" w:color="auto"/>
                          </w:divBdr>
                          <w:divsChild>
                            <w:div w:id="1131631035">
                              <w:marLeft w:val="0"/>
                              <w:marRight w:val="0"/>
                              <w:marTop w:val="120"/>
                              <w:marBottom w:val="360"/>
                              <w:divBdr>
                                <w:top w:val="none" w:sz="0" w:space="0" w:color="auto"/>
                                <w:left w:val="none" w:sz="0" w:space="0" w:color="auto"/>
                                <w:bottom w:val="none" w:sz="0" w:space="0" w:color="auto"/>
                                <w:right w:val="none" w:sz="0" w:space="0" w:color="auto"/>
                              </w:divBdr>
                              <w:divsChild>
                                <w:div w:id="1524443898">
                                  <w:marLeft w:val="420"/>
                                  <w:marRight w:val="0"/>
                                  <w:marTop w:val="0"/>
                                  <w:marBottom w:val="0"/>
                                  <w:divBdr>
                                    <w:top w:val="none" w:sz="0" w:space="0" w:color="auto"/>
                                    <w:left w:val="none" w:sz="0" w:space="0" w:color="auto"/>
                                    <w:bottom w:val="none" w:sz="0" w:space="0" w:color="auto"/>
                                    <w:right w:val="none" w:sz="0" w:space="0" w:color="auto"/>
                                  </w:divBdr>
                                  <w:divsChild>
                                    <w:div w:id="215509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69220">
      <w:bodyDiv w:val="1"/>
      <w:marLeft w:val="0"/>
      <w:marRight w:val="0"/>
      <w:marTop w:val="100"/>
      <w:marBottom w:val="100"/>
      <w:divBdr>
        <w:top w:val="none" w:sz="0" w:space="0" w:color="auto"/>
        <w:left w:val="none" w:sz="0" w:space="0" w:color="auto"/>
        <w:bottom w:val="none" w:sz="0" w:space="0" w:color="auto"/>
        <w:right w:val="none" w:sz="0" w:space="0" w:color="auto"/>
      </w:divBdr>
      <w:divsChild>
        <w:div w:id="713575617">
          <w:marLeft w:val="0"/>
          <w:marRight w:val="0"/>
          <w:marTop w:val="0"/>
          <w:marBottom w:val="0"/>
          <w:divBdr>
            <w:top w:val="none" w:sz="0" w:space="0" w:color="auto"/>
            <w:left w:val="none" w:sz="0" w:space="0" w:color="auto"/>
            <w:bottom w:val="none" w:sz="0" w:space="0" w:color="auto"/>
            <w:right w:val="none" w:sz="0" w:space="0" w:color="auto"/>
          </w:divBdr>
          <w:divsChild>
            <w:div w:id="1012877882">
              <w:marLeft w:val="0"/>
              <w:marRight w:val="0"/>
              <w:marTop w:val="0"/>
              <w:marBottom w:val="0"/>
              <w:divBdr>
                <w:top w:val="none" w:sz="0" w:space="0" w:color="auto"/>
                <w:left w:val="none" w:sz="0" w:space="0" w:color="auto"/>
                <w:bottom w:val="none" w:sz="0" w:space="0" w:color="auto"/>
                <w:right w:val="none" w:sz="0" w:space="0" w:color="auto"/>
              </w:divBdr>
              <w:divsChild>
                <w:div w:id="619646496">
                  <w:marLeft w:val="0"/>
                  <w:marRight w:val="0"/>
                  <w:marTop w:val="0"/>
                  <w:marBottom w:val="0"/>
                  <w:divBdr>
                    <w:top w:val="none" w:sz="0" w:space="0" w:color="auto"/>
                    <w:left w:val="none" w:sz="0" w:space="0" w:color="auto"/>
                    <w:bottom w:val="none" w:sz="0" w:space="0" w:color="auto"/>
                    <w:right w:val="none" w:sz="0" w:space="0" w:color="auto"/>
                  </w:divBdr>
                  <w:divsChild>
                    <w:div w:id="1587960182">
                      <w:marLeft w:val="0"/>
                      <w:marRight w:val="0"/>
                      <w:marTop w:val="0"/>
                      <w:marBottom w:val="0"/>
                      <w:divBdr>
                        <w:top w:val="none" w:sz="0" w:space="0" w:color="auto"/>
                        <w:left w:val="none" w:sz="0" w:space="0" w:color="auto"/>
                        <w:bottom w:val="none" w:sz="0" w:space="0" w:color="auto"/>
                        <w:right w:val="none" w:sz="0" w:space="0" w:color="auto"/>
                      </w:divBdr>
                      <w:divsChild>
                        <w:div w:id="12414536">
                          <w:marLeft w:val="0"/>
                          <w:marRight w:val="0"/>
                          <w:marTop w:val="0"/>
                          <w:marBottom w:val="0"/>
                          <w:divBdr>
                            <w:top w:val="none" w:sz="0" w:space="0" w:color="auto"/>
                            <w:left w:val="none" w:sz="0" w:space="0" w:color="auto"/>
                            <w:bottom w:val="none" w:sz="0" w:space="0" w:color="auto"/>
                            <w:right w:val="none" w:sz="0" w:space="0" w:color="auto"/>
                          </w:divBdr>
                          <w:divsChild>
                            <w:div w:id="573315517">
                              <w:marLeft w:val="0"/>
                              <w:marRight w:val="0"/>
                              <w:marTop w:val="0"/>
                              <w:marBottom w:val="0"/>
                              <w:divBdr>
                                <w:top w:val="none" w:sz="0" w:space="0" w:color="auto"/>
                                <w:left w:val="none" w:sz="0" w:space="0" w:color="auto"/>
                                <w:bottom w:val="none" w:sz="0" w:space="0" w:color="auto"/>
                                <w:right w:val="none" w:sz="0" w:space="0" w:color="auto"/>
                              </w:divBdr>
                              <w:divsChild>
                                <w:div w:id="281039606">
                                  <w:marLeft w:val="0"/>
                                  <w:marRight w:val="0"/>
                                  <w:marTop w:val="0"/>
                                  <w:marBottom w:val="0"/>
                                  <w:divBdr>
                                    <w:top w:val="none" w:sz="0" w:space="0" w:color="auto"/>
                                    <w:left w:val="none" w:sz="0" w:space="0" w:color="auto"/>
                                    <w:bottom w:val="none" w:sz="0" w:space="0" w:color="auto"/>
                                    <w:right w:val="none" w:sz="0" w:space="0" w:color="auto"/>
                                  </w:divBdr>
                                </w:div>
                                <w:div w:id="9128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3529">
      <w:bodyDiv w:val="1"/>
      <w:marLeft w:val="0"/>
      <w:marRight w:val="0"/>
      <w:marTop w:val="0"/>
      <w:marBottom w:val="0"/>
      <w:divBdr>
        <w:top w:val="none" w:sz="0" w:space="0" w:color="auto"/>
        <w:left w:val="none" w:sz="0" w:space="0" w:color="auto"/>
        <w:bottom w:val="none" w:sz="0" w:space="0" w:color="auto"/>
        <w:right w:val="none" w:sz="0" w:space="0" w:color="auto"/>
      </w:divBdr>
    </w:div>
    <w:div w:id="841434063">
      <w:bodyDiv w:val="1"/>
      <w:marLeft w:val="0"/>
      <w:marRight w:val="0"/>
      <w:marTop w:val="0"/>
      <w:marBottom w:val="0"/>
      <w:divBdr>
        <w:top w:val="none" w:sz="0" w:space="0" w:color="auto"/>
        <w:left w:val="none" w:sz="0" w:space="0" w:color="auto"/>
        <w:bottom w:val="none" w:sz="0" w:space="0" w:color="auto"/>
        <w:right w:val="none" w:sz="0" w:space="0" w:color="auto"/>
      </w:divBdr>
      <w:divsChild>
        <w:div w:id="545677023">
          <w:marLeft w:val="0"/>
          <w:marRight w:val="1"/>
          <w:marTop w:val="0"/>
          <w:marBottom w:val="0"/>
          <w:divBdr>
            <w:top w:val="none" w:sz="0" w:space="0" w:color="auto"/>
            <w:left w:val="none" w:sz="0" w:space="0" w:color="auto"/>
            <w:bottom w:val="none" w:sz="0" w:space="0" w:color="auto"/>
            <w:right w:val="none" w:sz="0" w:space="0" w:color="auto"/>
          </w:divBdr>
          <w:divsChild>
            <w:div w:id="77094706">
              <w:marLeft w:val="0"/>
              <w:marRight w:val="0"/>
              <w:marTop w:val="0"/>
              <w:marBottom w:val="0"/>
              <w:divBdr>
                <w:top w:val="none" w:sz="0" w:space="0" w:color="auto"/>
                <w:left w:val="none" w:sz="0" w:space="0" w:color="auto"/>
                <w:bottom w:val="none" w:sz="0" w:space="0" w:color="auto"/>
                <w:right w:val="none" w:sz="0" w:space="0" w:color="auto"/>
              </w:divBdr>
              <w:divsChild>
                <w:div w:id="869681998">
                  <w:marLeft w:val="0"/>
                  <w:marRight w:val="1"/>
                  <w:marTop w:val="0"/>
                  <w:marBottom w:val="0"/>
                  <w:divBdr>
                    <w:top w:val="none" w:sz="0" w:space="0" w:color="auto"/>
                    <w:left w:val="none" w:sz="0" w:space="0" w:color="auto"/>
                    <w:bottom w:val="none" w:sz="0" w:space="0" w:color="auto"/>
                    <w:right w:val="none" w:sz="0" w:space="0" w:color="auto"/>
                  </w:divBdr>
                  <w:divsChild>
                    <w:div w:id="294918841">
                      <w:marLeft w:val="0"/>
                      <w:marRight w:val="0"/>
                      <w:marTop w:val="0"/>
                      <w:marBottom w:val="0"/>
                      <w:divBdr>
                        <w:top w:val="none" w:sz="0" w:space="0" w:color="auto"/>
                        <w:left w:val="none" w:sz="0" w:space="0" w:color="auto"/>
                        <w:bottom w:val="none" w:sz="0" w:space="0" w:color="auto"/>
                        <w:right w:val="none" w:sz="0" w:space="0" w:color="auto"/>
                      </w:divBdr>
                      <w:divsChild>
                        <w:div w:id="531698146">
                          <w:marLeft w:val="0"/>
                          <w:marRight w:val="0"/>
                          <w:marTop w:val="0"/>
                          <w:marBottom w:val="0"/>
                          <w:divBdr>
                            <w:top w:val="none" w:sz="0" w:space="0" w:color="auto"/>
                            <w:left w:val="none" w:sz="0" w:space="0" w:color="auto"/>
                            <w:bottom w:val="none" w:sz="0" w:space="0" w:color="auto"/>
                            <w:right w:val="none" w:sz="0" w:space="0" w:color="auto"/>
                          </w:divBdr>
                          <w:divsChild>
                            <w:div w:id="238444651">
                              <w:marLeft w:val="0"/>
                              <w:marRight w:val="0"/>
                              <w:marTop w:val="120"/>
                              <w:marBottom w:val="360"/>
                              <w:divBdr>
                                <w:top w:val="none" w:sz="0" w:space="0" w:color="auto"/>
                                <w:left w:val="none" w:sz="0" w:space="0" w:color="auto"/>
                                <w:bottom w:val="none" w:sz="0" w:space="0" w:color="auto"/>
                                <w:right w:val="none" w:sz="0" w:space="0" w:color="auto"/>
                              </w:divBdr>
                              <w:divsChild>
                                <w:div w:id="1516462371">
                                  <w:marLeft w:val="420"/>
                                  <w:marRight w:val="0"/>
                                  <w:marTop w:val="0"/>
                                  <w:marBottom w:val="0"/>
                                  <w:divBdr>
                                    <w:top w:val="none" w:sz="0" w:space="0" w:color="auto"/>
                                    <w:left w:val="none" w:sz="0" w:space="0" w:color="auto"/>
                                    <w:bottom w:val="none" w:sz="0" w:space="0" w:color="auto"/>
                                    <w:right w:val="none" w:sz="0" w:space="0" w:color="auto"/>
                                  </w:divBdr>
                                  <w:divsChild>
                                    <w:div w:id="1898062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42428">
      <w:bodyDiv w:val="1"/>
      <w:marLeft w:val="0"/>
      <w:marRight w:val="0"/>
      <w:marTop w:val="0"/>
      <w:marBottom w:val="0"/>
      <w:divBdr>
        <w:top w:val="none" w:sz="0" w:space="0" w:color="auto"/>
        <w:left w:val="none" w:sz="0" w:space="0" w:color="auto"/>
        <w:bottom w:val="none" w:sz="0" w:space="0" w:color="auto"/>
        <w:right w:val="none" w:sz="0" w:space="0" w:color="auto"/>
      </w:divBdr>
    </w:div>
    <w:div w:id="861288760">
      <w:bodyDiv w:val="1"/>
      <w:marLeft w:val="0"/>
      <w:marRight w:val="0"/>
      <w:marTop w:val="0"/>
      <w:marBottom w:val="0"/>
      <w:divBdr>
        <w:top w:val="none" w:sz="0" w:space="0" w:color="auto"/>
        <w:left w:val="none" w:sz="0" w:space="0" w:color="auto"/>
        <w:bottom w:val="none" w:sz="0" w:space="0" w:color="auto"/>
        <w:right w:val="none" w:sz="0" w:space="0" w:color="auto"/>
      </w:divBdr>
      <w:divsChild>
        <w:div w:id="1221792270">
          <w:marLeft w:val="0"/>
          <w:marRight w:val="1"/>
          <w:marTop w:val="0"/>
          <w:marBottom w:val="0"/>
          <w:divBdr>
            <w:top w:val="none" w:sz="0" w:space="0" w:color="auto"/>
            <w:left w:val="none" w:sz="0" w:space="0" w:color="auto"/>
            <w:bottom w:val="none" w:sz="0" w:space="0" w:color="auto"/>
            <w:right w:val="none" w:sz="0" w:space="0" w:color="auto"/>
          </w:divBdr>
          <w:divsChild>
            <w:div w:id="380054136">
              <w:marLeft w:val="0"/>
              <w:marRight w:val="0"/>
              <w:marTop w:val="0"/>
              <w:marBottom w:val="0"/>
              <w:divBdr>
                <w:top w:val="none" w:sz="0" w:space="0" w:color="auto"/>
                <w:left w:val="none" w:sz="0" w:space="0" w:color="auto"/>
                <w:bottom w:val="none" w:sz="0" w:space="0" w:color="auto"/>
                <w:right w:val="none" w:sz="0" w:space="0" w:color="auto"/>
              </w:divBdr>
              <w:divsChild>
                <w:div w:id="1859345538">
                  <w:marLeft w:val="0"/>
                  <w:marRight w:val="1"/>
                  <w:marTop w:val="0"/>
                  <w:marBottom w:val="0"/>
                  <w:divBdr>
                    <w:top w:val="none" w:sz="0" w:space="0" w:color="auto"/>
                    <w:left w:val="none" w:sz="0" w:space="0" w:color="auto"/>
                    <w:bottom w:val="none" w:sz="0" w:space="0" w:color="auto"/>
                    <w:right w:val="none" w:sz="0" w:space="0" w:color="auto"/>
                  </w:divBdr>
                  <w:divsChild>
                    <w:div w:id="1346859939">
                      <w:marLeft w:val="0"/>
                      <w:marRight w:val="0"/>
                      <w:marTop w:val="0"/>
                      <w:marBottom w:val="0"/>
                      <w:divBdr>
                        <w:top w:val="none" w:sz="0" w:space="0" w:color="auto"/>
                        <w:left w:val="none" w:sz="0" w:space="0" w:color="auto"/>
                        <w:bottom w:val="none" w:sz="0" w:space="0" w:color="auto"/>
                        <w:right w:val="none" w:sz="0" w:space="0" w:color="auto"/>
                      </w:divBdr>
                      <w:divsChild>
                        <w:div w:id="1993824438">
                          <w:marLeft w:val="0"/>
                          <w:marRight w:val="0"/>
                          <w:marTop w:val="0"/>
                          <w:marBottom w:val="0"/>
                          <w:divBdr>
                            <w:top w:val="none" w:sz="0" w:space="0" w:color="auto"/>
                            <w:left w:val="none" w:sz="0" w:space="0" w:color="auto"/>
                            <w:bottom w:val="none" w:sz="0" w:space="0" w:color="auto"/>
                            <w:right w:val="none" w:sz="0" w:space="0" w:color="auto"/>
                          </w:divBdr>
                          <w:divsChild>
                            <w:div w:id="2014723059">
                              <w:marLeft w:val="0"/>
                              <w:marRight w:val="0"/>
                              <w:marTop w:val="120"/>
                              <w:marBottom w:val="360"/>
                              <w:divBdr>
                                <w:top w:val="none" w:sz="0" w:space="0" w:color="auto"/>
                                <w:left w:val="none" w:sz="0" w:space="0" w:color="auto"/>
                                <w:bottom w:val="none" w:sz="0" w:space="0" w:color="auto"/>
                                <w:right w:val="none" w:sz="0" w:space="0" w:color="auto"/>
                              </w:divBdr>
                              <w:divsChild>
                                <w:div w:id="297614358">
                                  <w:marLeft w:val="0"/>
                                  <w:marRight w:val="0"/>
                                  <w:marTop w:val="0"/>
                                  <w:marBottom w:val="0"/>
                                  <w:divBdr>
                                    <w:top w:val="none" w:sz="0" w:space="0" w:color="auto"/>
                                    <w:left w:val="none" w:sz="0" w:space="0" w:color="auto"/>
                                    <w:bottom w:val="none" w:sz="0" w:space="0" w:color="auto"/>
                                    <w:right w:val="none" w:sz="0" w:space="0" w:color="auto"/>
                                  </w:divBdr>
                                </w:div>
                                <w:div w:id="7002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63456">
      <w:bodyDiv w:val="1"/>
      <w:marLeft w:val="0"/>
      <w:marRight w:val="0"/>
      <w:marTop w:val="0"/>
      <w:marBottom w:val="0"/>
      <w:divBdr>
        <w:top w:val="none" w:sz="0" w:space="0" w:color="auto"/>
        <w:left w:val="none" w:sz="0" w:space="0" w:color="auto"/>
        <w:bottom w:val="none" w:sz="0" w:space="0" w:color="auto"/>
        <w:right w:val="none" w:sz="0" w:space="0" w:color="auto"/>
      </w:divBdr>
      <w:divsChild>
        <w:div w:id="1874658532">
          <w:marLeft w:val="0"/>
          <w:marRight w:val="0"/>
          <w:marTop w:val="0"/>
          <w:marBottom w:val="0"/>
          <w:divBdr>
            <w:top w:val="single" w:sz="2" w:space="0" w:color="2E2E2E"/>
            <w:left w:val="single" w:sz="2" w:space="0" w:color="2E2E2E"/>
            <w:bottom w:val="single" w:sz="2" w:space="0" w:color="2E2E2E"/>
            <w:right w:val="single" w:sz="2" w:space="0" w:color="2E2E2E"/>
          </w:divBdr>
          <w:divsChild>
            <w:div w:id="1382825527">
              <w:marLeft w:val="0"/>
              <w:marRight w:val="0"/>
              <w:marTop w:val="0"/>
              <w:marBottom w:val="0"/>
              <w:divBdr>
                <w:top w:val="single" w:sz="24" w:space="0" w:color="C9C9C9"/>
                <w:left w:val="single" w:sz="24" w:space="0" w:color="C9C9C9"/>
                <w:bottom w:val="single" w:sz="24" w:space="0" w:color="C9C9C9"/>
                <w:right w:val="single" w:sz="24" w:space="0" w:color="C9C9C9"/>
              </w:divBdr>
              <w:divsChild>
                <w:div w:id="862093159">
                  <w:marLeft w:val="0"/>
                  <w:marRight w:val="0"/>
                  <w:marTop w:val="0"/>
                  <w:marBottom w:val="0"/>
                  <w:divBdr>
                    <w:top w:val="none" w:sz="0" w:space="0" w:color="auto"/>
                    <w:left w:val="single" w:sz="6" w:space="0" w:color="C9C9C9"/>
                    <w:bottom w:val="none" w:sz="0" w:space="0" w:color="auto"/>
                    <w:right w:val="none" w:sz="0" w:space="0" w:color="auto"/>
                  </w:divBdr>
                  <w:divsChild>
                    <w:div w:id="1419209487">
                      <w:marLeft w:val="0"/>
                      <w:marRight w:val="0"/>
                      <w:marTop w:val="0"/>
                      <w:marBottom w:val="0"/>
                      <w:divBdr>
                        <w:top w:val="none" w:sz="0" w:space="0" w:color="auto"/>
                        <w:left w:val="none" w:sz="0" w:space="0" w:color="auto"/>
                        <w:bottom w:val="none" w:sz="0" w:space="0" w:color="auto"/>
                        <w:right w:val="none" w:sz="0" w:space="0" w:color="auto"/>
                      </w:divBdr>
                      <w:divsChild>
                        <w:div w:id="622345686">
                          <w:marLeft w:val="0"/>
                          <w:marRight w:val="0"/>
                          <w:marTop w:val="0"/>
                          <w:marBottom w:val="0"/>
                          <w:divBdr>
                            <w:top w:val="none" w:sz="0" w:space="0" w:color="auto"/>
                            <w:left w:val="none" w:sz="0" w:space="0" w:color="auto"/>
                            <w:bottom w:val="none" w:sz="0" w:space="0" w:color="auto"/>
                            <w:right w:val="none" w:sz="0" w:space="0" w:color="auto"/>
                          </w:divBdr>
                          <w:divsChild>
                            <w:div w:id="18602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25181">
      <w:bodyDiv w:val="1"/>
      <w:marLeft w:val="0"/>
      <w:marRight w:val="0"/>
      <w:marTop w:val="0"/>
      <w:marBottom w:val="0"/>
      <w:divBdr>
        <w:top w:val="none" w:sz="0" w:space="0" w:color="auto"/>
        <w:left w:val="none" w:sz="0" w:space="0" w:color="auto"/>
        <w:bottom w:val="none" w:sz="0" w:space="0" w:color="auto"/>
        <w:right w:val="none" w:sz="0" w:space="0" w:color="auto"/>
      </w:divBdr>
      <w:divsChild>
        <w:div w:id="2008557632">
          <w:marLeft w:val="0"/>
          <w:marRight w:val="1"/>
          <w:marTop w:val="0"/>
          <w:marBottom w:val="0"/>
          <w:divBdr>
            <w:top w:val="none" w:sz="0" w:space="0" w:color="auto"/>
            <w:left w:val="none" w:sz="0" w:space="0" w:color="auto"/>
            <w:bottom w:val="none" w:sz="0" w:space="0" w:color="auto"/>
            <w:right w:val="none" w:sz="0" w:space="0" w:color="auto"/>
          </w:divBdr>
          <w:divsChild>
            <w:div w:id="1461725437">
              <w:marLeft w:val="0"/>
              <w:marRight w:val="0"/>
              <w:marTop w:val="0"/>
              <w:marBottom w:val="0"/>
              <w:divBdr>
                <w:top w:val="none" w:sz="0" w:space="0" w:color="auto"/>
                <w:left w:val="none" w:sz="0" w:space="0" w:color="auto"/>
                <w:bottom w:val="none" w:sz="0" w:space="0" w:color="auto"/>
                <w:right w:val="none" w:sz="0" w:space="0" w:color="auto"/>
              </w:divBdr>
              <w:divsChild>
                <w:div w:id="1585528602">
                  <w:marLeft w:val="0"/>
                  <w:marRight w:val="1"/>
                  <w:marTop w:val="0"/>
                  <w:marBottom w:val="0"/>
                  <w:divBdr>
                    <w:top w:val="none" w:sz="0" w:space="0" w:color="auto"/>
                    <w:left w:val="none" w:sz="0" w:space="0" w:color="auto"/>
                    <w:bottom w:val="none" w:sz="0" w:space="0" w:color="auto"/>
                    <w:right w:val="none" w:sz="0" w:space="0" w:color="auto"/>
                  </w:divBdr>
                  <w:divsChild>
                    <w:div w:id="1021278102">
                      <w:marLeft w:val="0"/>
                      <w:marRight w:val="0"/>
                      <w:marTop w:val="0"/>
                      <w:marBottom w:val="0"/>
                      <w:divBdr>
                        <w:top w:val="none" w:sz="0" w:space="0" w:color="auto"/>
                        <w:left w:val="none" w:sz="0" w:space="0" w:color="auto"/>
                        <w:bottom w:val="none" w:sz="0" w:space="0" w:color="auto"/>
                        <w:right w:val="none" w:sz="0" w:space="0" w:color="auto"/>
                      </w:divBdr>
                      <w:divsChild>
                        <w:div w:id="1754352066">
                          <w:marLeft w:val="0"/>
                          <w:marRight w:val="0"/>
                          <w:marTop w:val="0"/>
                          <w:marBottom w:val="0"/>
                          <w:divBdr>
                            <w:top w:val="none" w:sz="0" w:space="0" w:color="auto"/>
                            <w:left w:val="none" w:sz="0" w:space="0" w:color="auto"/>
                            <w:bottom w:val="none" w:sz="0" w:space="0" w:color="auto"/>
                            <w:right w:val="none" w:sz="0" w:space="0" w:color="auto"/>
                          </w:divBdr>
                          <w:divsChild>
                            <w:div w:id="694382476">
                              <w:marLeft w:val="0"/>
                              <w:marRight w:val="0"/>
                              <w:marTop w:val="120"/>
                              <w:marBottom w:val="360"/>
                              <w:divBdr>
                                <w:top w:val="none" w:sz="0" w:space="0" w:color="auto"/>
                                <w:left w:val="none" w:sz="0" w:space="0" w:color="auto"/>
                                <w:bottom w:val="none" w:sz="0" w:space="0" w:color="auto"/>
                                <w:right w:val="none" w:sz="0" w:space="0" w:color="auto"/>
                              </w:divBdr>
                              <w:divsChild>
                                <w:div w:id="1045376373">
                                  <w:marLeft w:val="0"/>
                                  <w:marRight w:val="0"/>
                                  <w:marTop w:val="0"/>
                                  <w:marBottom w:val="0"/>
                                  <w:divBdr>
                                    <w:top w:val="none" w:sz="0" w:space="0" w:color="auto"/>
                                    <w:left w:val="none" w:sz="0" w:space="0" w:color="auto"/>
                                    <w:bottom w:val="none" w:sz="0" w:space="0" w:color="auto"/>
                                    <w:right w:val="none" w:sz="0" w:space="0" w:color="auto"/>
                                  </w:divBdr>
                                </w:div>
                                <w:div w:id="19470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8978">
      <w:bodyDiv w:val="1"/>
      <w:marLeft w:val="0"/>
      <w:marRight w:val="0"/>
      <w:marTop w:val="0"/>
      <w:marBottom w:val="0"/>
      <w:divBdr>
        <w:top w:val="none" w:sz="0" w:space="0" w:color="auto"/>
        <w:left w:val="none" w:sz="0" w:space="0" w:color="auto"/>
        <w:bottom w:val="none" w:sz="0" w:space="0" w:color="auto"/>
        <w:right w:val="none" w:sz="0" w:space="0" w:color="auto"/>
      </w:divBdr>
      <w:divsChild>
        <w:div w:id="1851485236">
          <w:marLeft w:val="0"/>
          <w:marRight w:val="0"/>
          <w:marTop w:val="0"/>
          <w:marBottom w:val="0"/>
          <w:divBdr>
            <w:top w:val="none" w:sz="0" w:space="0" w:color="auto"/>
            <w:left w:val="none" w:sz="0" w:space="0" w:color="auto"/>
            <w:bottom w:val="none" w:sz="0" w:space="0" w:color="auto"/>
            <w:right w:val="none" w:sz="0" w:space="0" w:color="auto"/>
          </w:divBdr>
          <w:divsChild>
            <w:div w:id="2108304180">
              <w:marLeft w:val="0"/>
              <w:marRight w:val="0"/>
              <w:marTop w:val="0"/>
              <w:marBottom w:val="0"/>
              <w:divBdr>
                <w:top w:val="none" w:sz="0" w:space="0" w:color="auto"/>
                <w:left w:val="none" w:sz="0" w:space="0" w:color="auto"/>
                <w:bottom w:val="none" w:sz="0" w:space="0" w:color="auto"/>
                <w:right w:val="none" w:sz="0" w:space="0" w:color="auto"/>
              </w:divBdr>
              <w:divsChild>
                <w:div w:id="418721825">
                  <w:marLeft w:val="0"/>
                  <w:marRight w:val="0"/>
                  <w:marTop w:val="0"/>
                  <w:marBottom w:val="0"/>
                  <w:divBdr>
                    <w:top w:val="none" w:sz="0" w:space="0" w:color="auto"/>
                    <w:left w:val="none" w:sz="0" w:space="0" w:color="auto"/>
                    <w:bottom w:val="none" w:sz="0" w:space="0" w:color="auto"/>
                    <w:right w:val="none" w:sz="0" w:space="0" w:color="auto"/>
                  </w:divBdr>
                  <w:divsChild>
                    <w:div w:id="186453520">
                      <w:marLeft w:val="0"/>
                      <w:marRight w:val="0"/>
                      <w:marTop w:val="0"/>
                      <w:marBottom w:val="0"/>
                      <w:divBdr>
                        <w:top w:val="none" w:sz="0" w:space="0" w:color="auto"/>
                        <w:left w:val="none" w:sz="0" w:space="0" w:color="auto"/>
                        <w:bottom w:val="none" w:sz="0" w:space="0" w:color="auto"/>
                        <w:right w:val="none" w:sz="0" w:space="0" w:color="auto"/>
                      </w:divBdr>
                      <w:divsChild>
                        <w:div w:id="1866091155">
                          <w:marLeft w:val="0"/>
                          <w:marRight w:val="0"/>
                          <w:marTop w:val="0"/>
                          <w:marBottom w:val="0"/>
                          <w:divBdr>
                            <w:top w:val="none" w:sz="0" w:space="0" w:color="auto"/>
                            <w:left w:val="none" w:sz="0" w:space="0" w:color="auto"/>
                            <w:bottom w:val="none" w:sz="0" w:space="0" w:color="auto"/>
                            <w:right w:val="none" w:sz="0" w:space="0" w:color="auto"/>
                          </w:divBdr>
                          <w:divsChild>
                            <w:div w:id="1380475804">
                              <w:marLeft w:val="0"/>
                              <w:marRight w:val="0"/>
                              <w:marTop w:val="0"/>
                              <w:marBottom w:val="0"/>
                              <w:divBdr>
                                <w:top w:val="none" w:sz="0" w:space="0" w:color="auto"/>
                                <w:left w:val="none" w:sz="0" w:space="0" w:color="auto"/>
                                <w:bottom w:val="none" w:sz="0" w:space="0" w:color="auto"/>
                                <w:right w:val="none" w:sz="0" w:space="0" w:color="auto"/>
                              </w:divBdr>
                              <w:divsChild>
                                <w:div w:id="96994126">
                                  <w:marLeft w:val="0"/>
                                  <w:marRight w:val="0"/>
                                  <w:marTop w:val="0"/>
                                  <w:marBottom w:val="0"/>
                                  <w:divBdr>
                                    <w:top w:val="none" w:sz="0" w:space="0" w:color="auto"/>
                                    <w:left w:val="none" w:sz="0" w:space="0" w:color="auto"/>
                                    <w:bottom w:val="none" w:sz="0" w:space="0" w:color="auto"/>
                                    <w:right w:val="none" w:sz="0" w:space="0" w:color="auto"/>
                                  </w:divBdr>
                                  <w:divsChild>
                                    <w:div w:id="768231266">
                                      <w:marLeft w:val="0"/>
                                      <w:marRight w:val="0"/>
                                      <w:marTop w:val="0"/>
                                      <w:marBottom w:val="0"/>
                                      <w:divBdr>
                                        <w:top w:val="none" w:sz="0" w:space="0" w:color="auto"/>
                                        <w:left w:val="none" w:sz="0" w:space="0" w:color="auto"/>
                                        <w:bottom w:val="none" w:sz="0" w:space="0" w:color="auto"/>
                                        <w:right w:val="none" w:sz="0" w:space="0" w:color="auto"/>
                                      </w:divBdr>
                                      <w:divsChild>
                                        <w:div w:id="11820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440952">
      <w:bodyDiv w:val="1"/>
      <w:marLeft w:val="0"/>
      <w:marRight w:val="0"/>
      <w:marTop w:val="0"/>
      <w:marBottom w:val="0"/>
      <w:divBdr>
        <w:top w:val="none" w:sz="0" w:space="0" w:color="auto"/>
        <w:left w:val="none" w:sz="0" w:space="0" w:color="auto"/>
        <w:bottom w:val="none" w:sz="0" w:space="0" w:color="auto"/>
        <w:right w:val="none" w:sz="0" w:space="0" w:color="auto"/>
      </w:divBdr>
      <w:divsChild>
        <w:div w:id="1640837472">
          <w:marLeft w:val="0"/>
          <w:marRight w:val="1"/>
          <w:marTop w:val="0"/>
          <w:marBottom w:val="0"/>
          <w:divBdr>
            <w:top w:val="none" w:sz="0" w:space="0" w:color="auto"/>
            <w:left w:val="none" w:sz="0" w:space="0" w:color="auto"/>
            <w:bottom w:val="none" w:sz="0" w:space="0" w:color="auto"/>
            <w:right w:val="none" w:sz="0" w:space="0" w:color="auto"/>
          </w:divBdr>
          <w:divsChild>
            <w:div w:id="475419149">
              <w:marLeft w:val="0"/>
              <w:marRight w:val="0"/>
              <w:marTop w:val="0"/>
              <w:marBottom w:val="0"/>
              <w:divBdr>
                <w:top w:val="none" w:sz="0" w:space="0" w:color="auto"/>
                <w:left w:val="none" w:sz="0" w:space="0" w:color="auto"/>
                <w:bottom w:val="none" w:sz="0" w:space="0" w:color="auto"/>
                <w:right w:val="none" w:sz="0" w:space="0" w:color="auto"/>
              </w:divBdr>
              <w:divsChild>
                <w:div w:id="950355083">
                  <w:marLeft w:val="0"/>
                  <w:marRight w:val="1"/>
                  <w:marTop w:val="0"/>
                  <w:marBottom w:val="0"/>
                  <w:divBdr>
                    <w:top w:val="none" w:sz="0" w:space="0" w:color="auto"/>
                    <w:left w:val="none" w:sz="0" w:space="0" w:color="auto"/>
                    <w:bottom w:val="none" w:sz="0" w:space="0" w:color="auto"/>
                    <w:right w:val="none" w:sz="0" w:space="0" w:color="auto"/>
                  </w:divBdr>
                  <w:divsChild>
                    <w:div w:id="550312112">
                      <w:marLeft w:val="0"/>
                      <w:marRight w:val="0"/>
                      <w:marTop w:val="0"/>
                      <w:marBottom w:val="0"/>
                      <w:divBdr>
                        <w:top w:val="none" w:sz="0" w:space="0" w:color="auto"/>
                        <w:left w:val="none" w:sz="0" w:space="0" w:color="auto"/>
                        <w:bottom w:val="none" w:sz="0" w:space="0" w:color="auto"/>
                        <w:right w:val="none" w:sz="0" w:space="0" w:color="auto"/>
                      </w:divBdr>
                      <w:divsChild>
                        <w:div w:id="1772629833">
                          <w:marLeft w:val="0"/>
                          <w:marRight w:val="0"/>
                          <w:marTop w:val="0"/>
                          <w:marBottom w:val="0"/>
                          <w:divBdr>
                            <w:top w:val="none" w:sz="0" w:space="0" w:color="auto"/>
                            <w:left w:val="none" w:sz="0" w:space="0" w:color="auto"/>
                            <w:bottom w:val="none" w:sz="0" w:space="0" w:color="auto"/>
                            <w:right w:val="none" w:sz="0" w:space="0" w:color="auto"/>
                          </w:divBdr>
                          <w:divsChild>
                            <w:div w:id="2138911066">
                              <w:marLeft w:val="0"/>
                              <w:marRight w:val="0"/>
                              <w:marTop w:val="120"/>
                              <w:marBottom w:val="360"/>
                              <w:divBdr>
                                <w:top w:val="none" w:sz="0" w:space="0" w:color="auto"/>
                                <w:left w:val="none" w:sz="0" w:space="0" w:color="auto"/>
                                <w:bottom w:val="none" w:sz="0" w:space="0" w:color="auto"/>
                                <w:right w:val="none" w:sz="0" w:space="0" w:color="auto"/>
                              </w:divBdr>
                              <w:divsChild>
                                <w:div w:id="1158228721">
                                  <w:marLeft w:val="420"/>
                                  <w:marRight w:val="0"/>
                                  <w:marTop w:val="0"/>
                                  <w:marBottom w:val="0"/>
                                  <w:divBdr>
                                    <w:top w:val="none" w:sz="0" w:space="0" w:color="auto"/>
                                    <w:left w:val="none" w:sz="0" w:space="0" w:color="auto"/>
                                    <w:bottom w:val="none" w:sz="0" w:space="0" w:color="auto"/>
                                    <w:right w:val="none" w:sz="0" w:space="0" w:color="auto"/>
                                  </w:divBdr>
                                  <w:divsChild>
                                    <w:div w:id="17810304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87706">
      <w:bodyDiv w:val="1"/>
      <w:marLeft w:val="0"/>
      <w:marRight w:val="0"/>
      <w:marTop w:val="0"/>
      <w:marBottom w:val="0"/>
      <w:divBdr>
        <w:top w:val="none" w:sz="0" w:space="0" w:color="auto"/>
        <w:left w:val="none" w:sz="0" w:space="0" w:color="auto"/>
        <w:bottom w:val="none" w:sz="0" w:space="0" w:color="auto"/>
        <w:right w:val="none" w:sz="0" w:space="0" w:color="auto"/>
      </w:divBdr>
      <w:divsChild>
        <w:div w:id="1685276914">
          <w:marLeft w:val="1166"/>
          <w:marRight w:val="0"/>
          <w:marTop w:val="134"/>
          <w:marBottom w:val="0"/>
          <w:divBdr>
            <w:top w:val="none" w:sz="0" w:space="0" w:color="auto"/>
            <w:left w:val="none" w:sz="0" w:space="0" w:color="auto"/>
            <w:bottom w:val="none" w:sz="0" w:space="0" w:color="auto"/>
            <w:right w:val="none" w:sz="0" w:space="0" w:color="auto"/>
          </w:divBdr>
        </w:div>
        <w:div w:id="301926662">
          <w:marLeft w:val="1166"/>
          <w:marRight w:val="0"/>
          <w:marTop w:val="134"/>
          <w:marBottom w:val="0"/>
          <w:divBdr>
            <w:top w:val="none" w:sz="0" w:space="0" w:color="auto"/>
            <w:left w:val="none" w:sz="0" w:space="0" w:color="auto"/>
            <w:bottom w:val="none" w:sz="0" w:space="0" w:color="auto"/>
            <w:right w:val="none" w:sz="0" w:space="0" w:color="auto"/>
          </w:divBdr>
        </w:div>
      </w:divsChild>
    </w:div>
    <w:div w:id="1036153597">
      <w:bodyDiv w:val="1"/>
      <w:marLeft w:val="0"/>
      <w:marRight w:val="0"/>
      <w:marTop w:val="0"/>
      <w:marBottom w:val="0"/>
      <w:divBdr>
        <w:top w:val="none" w:sz="0" w:space="0" w:color="auto"/>
        <w:left w:val="none" w:sz="0" w:space="0" w:color="auto"/>
        <w:bottom w:val="none" w:sz="0" w:space="0" w:color="auto"/>
        <w:right w:val="none" w:sz="0" w:space="0" w:color="auto"/>
      </w:divBdr>
    </w:div>
    <w:div w:id="1083603519">
      <w:bodyDiv w:val="1"/>
      <w:marLeft w:val="0"/>
      <w:marRight w:val="0"/>
      <w:marTop w:val="0"/>
      <w:marBottom w:val="0"/>
      <w:divBdr>
        <w:top w:val="none" w:sz="0" w:space="0" w:color="auto"/>
        <w:left w:val="none" w:sz="0" w:space="0" w:color="auto"/>
        <w:bottom w:val="none" w:sz="0" w:space="0" w:color="auto"/>
        <w:right w:val="none" w:sz="0" w:space="0" w:color="auto"/>
      </w:divBdr>
    </w:div>
    <w:div w:id="1084031411">
      <w:bodyDiv w:val="1"/>
      <w:marLeft w:val="0"/>
      <w:marRight w:val="0"/>
      <w:marTop w:val="0"/>
      <w:marBottom w:val="0"/>
      <w:divBdr>
        <w:top w:val="none" w:sz="0" w:space="0" w:color="auto"/>
        <w:left w:val="none" w:sz="0" w:space="0" w:color="auto"/>
        <w:bottom w:val="none" w:sz="0" w:space="0" w:color="auto"/>
        <w:right w:val="none" w:sz="0" w:space="0" w:color="auto"/>
      </w:divBdr>
    </w:div>
    <w:div w:id="1088696136">
      <w:bodyDiv w:val="1"/>
      <w:marLeft w:val="0"/>
      <w:marRight w:val="0"/>
      <w:marTop w:val="0"/>
      <w:marBottom w:val="0"/>
      <w:divBdr>
        <w:top w:val="none" w:sz="0" w:space="0" w:color="auto"/>
        <w:left w:val="none" w:sz="0" w:space="0" w:color="auto"/>
        <w:bottom w:val="none" w:sz="0" w:space="0" w:color="auto"/>
        <w:right w:val="none" w:sz="0" w:space="0" w:color="auto"/>
      </w:divBdr>
    </w:div>
    <w:div w:id="1098134523">
      <w:bodyDiv w:val="1"/>
      <w:marLeft w:val="0"/>
      <w:marRight w:val="0"/>
      <w:marTop w:val="0"/>
      <w:marBottom w:val="0"/>
      <w:divBdr>
        <w:top w:val="none" w:sz="0" w:space="0" w:color="auto"/>
        <w:left w:val="none" w:sz="0" w:space="0" w:color="auto"/>
        <w:bottom w:val="none" w:sz="0" w:space="0" w:color="auto"/>
        <w:right w:val="none" w:sz="0" w:space="0" w:color="auto"/>
      </w:divBdr>
      <w:divsChild>
        <w:div w:id="566111327">
          <w:marLeft w:val="0"/>
          <w:marRight w:val="1"/>
          <w:marTop w:val="0"/>
          <w:marBottom w:val="0"/>
          <w:divBdr>
            <w:top w:val="none" w:sz="0" w:space="0" w:color="auto"/>
            <w:left w:val="none" w:sz="0" w:space="0" w:color="auto"/>
            <w:bottom w:val="none" w:sz="0" w:space="0" w:color="auto"/>
            <w:right w:val="none" w:sz="0" w:space="0" w:color="auto"/>
          </w:divBdr>
          <w:divsChild>
            <w:div w:id="1278835541">
              <w:marLeft w:val="0"/>
              <w:marRight w:val="0"/>
              <w:marTop w:val="0"/>
              <w:marBottom w:val="0"/>
              <w:divBdr>
                <w:top w:val="none" w:sz="0" w:space="0" w:color="auto"/>
                <w:left w:val="none" w:sz="0" w:space="0" w:color="auto"/>
                <w:bottom w:val="none" w:sz="0" w:space="0" w:color="auto"/>
                <w:right w:val="none" w:sz="0" w:space="0" w:color="auto"/>
              </w:divBdr>
              <w:divsChild>
                <w:div w:id="191235548">
                  <w:marLeft w:val="0"/>
                  <w:marRight w:val="1"/>
                  <w:marTop w:val="0"/>
                  <w:marBottom w:val="0"/>
                  <w:divBdr>
                    <w:top w:val="none" w:sz="0" w:space="0" w:color="auto"/>
                    <w:left w:val="none" w:sz="0" w:space="0" w:color="auto"/>
                    <w:bottom w:val="none" w:sz="0" w:space="0" w:color="auto"/>
                    <w:right w:val="none" w:sz="0" w:space="0" w:color="auto"/>
                  </w:divBdr>
                  <w:divsChild>
                    <w:div w:id="1884058485">
                      <w:marLeft w:val="0"/>
                      <w:marRight w:val="0"/>
                      <w:marTop w:val="0"/>
                      <w:marBottom w:val="0"/>
                      <w:divBdr>
                        <w:top w:val="none" w:sz="0" w:space="0" w:color="auto"/>
                        <w:left w:val="none" w:sz="0" w:space="0" w:color="auto"/>
                        <w:bottom w:val="none" w:sz="0" w:space="0" w:color="auto"/>
                        <w:right w:val="none" w:sz="0" w:space="0" w:color="auto"/>
                      </w:divBdr>
                      <w:divsChild>
                        <w:div w:id="386611283">
                          <w:marLeft w:val="0"/>
                          <w:marRight w:val="0"/>
                          <w:marTop w:val="0"/>
                          <w:marBottom w:val="0"/>
                          <w:divBdr>
                            <w:top w:val="none" w:sz="0" w:space="0" w:color="auto"/>
                            <w:left w:val="none" w:sz="0" w:space="0" w:color="auto"/>
                            <w:bottom w:val="none" w:sz="0" w:space="0" w:color="auto"/>
                            <w:right w:val="none" w:sz="0" w:space="0" w:color="auto"/>
                          </w:divBdr>
                          <w:divsChild>
                            <w:div w:id="312688064">
                              <w:marLeft w:val="0"/>
                              <w:marRight w:val="0"/>
                              <w:marTop w:val="120"/>
                              <w:marBottom w:val="360"/>
                              <w:divBdr>
                                <w:top w:val="none" w:sz="0" w:space="0" w:color="auto"/>
                                <w:left w:val="none" w:sz="0" w:space="0" w:color="auto"/>
                                <w:bottom w:val="none" w:sz="0" w:space="0" w:color="auto"/>
                                <w:right w:val="none" w:sz="0" w:space="0" w:color="auto"/>
                              </w:divBdr>
                              <w:divsChild>
                                <w:div w:id="489637561">
                                  <w:marLeft w:val="0"/>
                                  <w:marRight w:val="0"/>
                                  <w:marTop w:val="0"/>
                                  <w:marBottom w:val="0"/>
                                  <w:divBdr>
                                    <w:top w:val="none" w:sz="0" w:space="0" w:color="auto"/>
                                    <w:left w:val="none" w:sz="0" w:space="0" w:color="auto"/>
                                    <w:bottom w:val="none" w:sz="0" w:space="0" w:color="auto"/>
                                    <w:right w:val="none" w:sz="0" w:space="0" w:color="auto"/>
                                  </w:divBdr>
                                </w:div>
                                <w:div w:id="14642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11211">
      <w:bodyDiv w:val="1"/>
      <w:marLeft w:val="0"/>
      <w:marRight w:val="0"/>
      <w:marTop w:val="0"/>
      <w:marBottom w:val="0"/>
      <w:divBdr>
        <w:top w:val="none" w:sz="0" w:space="0" w:color="auto"/>
        <w:left w:val="none" w:sz="0" w:space="0" w:color="auto"/>
        <w:bottom w:val="none" w:sz="0" w:space="0" w:color="auto"/>
        <w:right w:val="none" w:sz="0" w:space="0" w:color="auto"/>
      </w:divBdr>
      <w:divsChild>
        <w:div w:id="710544243">
          <w:marLeft w:val="0"/>
          <w:marRight w:val="1"/>
          <w:marTop w:val="0"/>
          <w:marBottom w:val="0"/>
          <w:divBdr>
            <w:top w:val="none" w:sz="0" w:space="0" w:color="auto"/>
            <w:left w:val="none" w:sz="0" w:space="0" w:color="auto"/>
            <w:bottom w:val="none" w:sz="0" w:space="0" w:color="auto"/>
            <w:right w:val="none" w:sz="0" w:space="0" w:color="auto"/>
          </w:divBdr>
          <w:divsChild>
            <w:div w:id="1840273111">
              <w:marLeft w:val="0"/>
              <w:marRight w:val="0"/>
              <w:marTop w:val="0"/>
              <w:marBottom w:val="0"/>
              <w:divBdr>
                <w:top w:val="none" w:sz="0" w:space="0" w:color="auto"/>
                <w:left w:val="none" w:sz="0" w:space="0" w:color="auto"/>
                <w:bottom w:val="none" w:sz="0" w:space="0" w:color="auto"/>
                <w:right w:val="none" w:sz="0" w:space="0" w:color="auto"/>
              </w:divBdr>
              <w:divsChild>
                <w:div w:id="77409713">
                  <w:marLeft w:val="0"/>
                  <w:marRight w:val="1"/>
                  <w:marTop w:val="0"/>
                  <w:marBottom w:val="0"/>
                  <w:divBdr>
                    <w:top w:val="none" w:sz="0" w:space="0" w:color="auto"/>
                    <w:left w:val="none" w:sz="0" w:space="0" w:color="auto"/>
                    <w:bottom w:val="none" w:sz="0" w:space="0" w:color="auto"/>
                    <w:right w:val="none" w:sz="0" w:space="0" w:color="auto"/>
                  </w:divBdr>
                  <w:divsChild>
                    <w:div w:id="1563519747">
                      <w:marLeft w:val="0"/>
                      <w:marRight w:val="0"/>
                      <w:marTop w:val="0"/>
                      <w:marBottom w:val="0"/>
                      <w:divBdr>
                        <w:top w:val="none" w:sz="0" w:space="0" w:color="auto"/>
                        <w:left w:val="none" w:sz="0" w:space="0" w:color="auto"/>
                        <w:bottom w:val="none" w:sz="0" w:space="0" w:color="auto"/>
                        <w:right w:val="none" w:sz="0" w:space="0" w:color="auto"/>
                      </w:divBdr>
                      <w:divsChild>
                        <w:div w:id="1196234125">
                          <w:marLeft w:val="0"/>
                          <w:marRight w:val="0"/>
                          <w:marTop w:val="0"/>
                          <w:marBottom w:val="0"/>
                          <w:divBdr>
                            <w:top w:val="none" w:sz="0" w:space="0" w:color="auto"/>
                            <w:left w:val="none" w:sz="0" w:space="0" w:color="auto"/>
                            <w:bottom w:val="none" w:sz="0" w:space="0" w:color="auto"/>
                            <w:right w:val="none" w:sz="0" w:space="0" w:color="auto"/>
                          </w:divBdr>
                          <w:divsChild>
                            <w:div w:id="417218533">
                              <w:marLeft w:val="0"/>
                              <w:marRight w:val="0"/>
                              <w:marTop w:val="120"/>
                              <w:marBottom w:val="360"/>
                              <w:divBdr>
                                <w:top w:val="none" w:sz="0" w:space="0" w:color="auto"/>
                                <w:left w:val="none" w:sz="0" w:space="0" w:color="auto"/>
                                <w:bottom w:val="none" w:sz="0" w:space="0" w:color="auto"/>
                                <w:right w:val="none" w:sz="0" w:space="0" w:color="auto"/>
                              </w:divBdr>
                              <w:divsChild>
                                <w:div w:id="2109308524">
                                  <w:marLeft w:val="420"/>
                                  <w:marRight w:val="0"/>
                                  <w:marTop w:val="0"/>
                                  <w:marBottom w:val="0"/>
                                  <w:divBdr>
                                    <w:top w:val="none" w:sz="0" w:space="0" w:color="auto"/>
                                    <w:left w:val="none" w:sz="0" w:space="0" w:color="auto"/>
                                    <w:bottom w:val="none" w:sz="0" w:space="0" w:color="auto"/>
                                    <w:right w:val="none" w:sz="0" w:space="0" w:color="auto"/>
                                  </w:divBdr>
                                  <w:divsChild>
                                    <w:div w:id="1632511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354073">
      <w:bodyDiv w:val="1"/>
      <w:marLeft w:val="0"/>
      <w:marRight w:val="0"/>
      <w:marTop w:val="0"/>
      <w:marBottom w:val="0"/>
      <w:divBdr>
        <w:top w:val="none" w:sz="0" w:space="0" w:color="auto"/>
        <w:left w:val="none" w:sz="0" w:space="0" w:color="auto"/>
        <w:bottom w:val="none" w:sz="0" w:space="0" w:color="auto"/>
        <w:right w:val="none" w:sz="0" w:space="0" w:color="auto"/>
      </w:divBdr>
      <w:divsChild>
        <w:div w:id="24865111">
          <w:marLeft w:val="0"/>
          <w:marRight w:val="1"/>
          <w:marTop w:val="0"/>
          <w:marBottom w:val="0"/>
          <w:divBdr>
            <w:top w:val="none" w:sz="0" w:space="0" w:color="auto"/>
            <w:left w:val="none" w:sz="0" w:space="0" w:color="auto"/>
            <w:bottom w:val="none" w:sz="0" w:space="0" w:color="auto"/>
            <w:right w:val="none" w:sz="0" w:space="0" w:color="auto"/>
          </w:divBdr>
          <w:divsChild>
            <w:div w:id="1635602928">
              <w:marLeft w:val="0"/>
              <w:marRight w:val="0"/>
              <w:marTop w:val="0"/>
              <w:marBottom w:val="0"/>
              <w:divBdr>
                <w:top w:val="none" w:sz="0" w:space="0" w:color="auto"/>
                <w:left w:val="none" w:sz="0" w:space="0" w:color="auto"/>
                <w:bottom w:val="none" w:sz="0" w:space="0" w:color="auto"/>
                <w:right w:val="none" w:sz="0" w:space="0" w:color="auto"/>
              </w:divBdr>
              <w:divsChild>
                <w:div w:id="512379728">
                  <w:marLeft w:val="0"/>
                  <w:marRight w:val="1"/>
                  <w:marTop w:val="0"/>
                  <w:marBottom w:val="0"/>
                  <w:divBdr>
                    <w:top w:val="none" w:sz="0" w:space="0" w:color="auto"/>
                    <w:left w:val="none" w:sz="0" w:space="0" w:color="auto"/>
                    <w:bottom w:val="none" w:sz="0" w:space="0" w:color="auto"/>
                    <w:right w:val="none" w:sz="0" w:space="0" w:color="auto"/>
                  </w:divBdr>
                  <w:divsChild>
                    <w:div w:id="1127965720">
                      <w:marLeft w:val="0"/>
                      <w:marRight w:val="0"/>
                      <w:marTop w:val="0"/>
                      <w:marBottom w:val="0"/>
                      <w:divBdr>
                        <w:top w:val="none" w:sz="0" w:space="0" w:color="auto"/>
                        <w:left w:val="none" w:sz="0" w:space="0" w:color="auto"/>
                        <w:bottom w:val="none" w:sz="0" w:space="0" w:color="auto"/>
                        <w:right w:val="none" w:sz="0" w:space="0" w:color="auto"/>
                      </w:divBdr>
                      <w:divsChild>
                        <w:div w:id="1539128916">
                          <w:marLeft w:val="0"/>
                          <w:marRight w:val="0"/>
                          <w:marTop w:val="0"/>
                          <w:marBottom w:val="0"/>
                          <w:divBdr>
                            <w:top w:val="none" w:sz="0" w:space="0" w:color="auto"/>
                            <w:left w:val="none" w:sz="0" w:space="0" w:color="auto"/>
                            <w:bottom w:val="none" w:sz="0" w:space="0" w:color="auto"/>
                            <w:right w:val="none" w:sz="0" w:space="0" w:color="auto"/>
                          </w:divBdr>
                          <w:divsChild>
                            <w:div w:id="1582983551">
                              <w:marLeft w:val="0"/>
                              <w:marRight w:val="0"/>
                              <w:marTop w:val="120"/>
                              <w:marBottom w:val="360"/>
                              <w:divBdr>
                                <w:top w:val="none" w:sz="0" w:space="0" w:color="auto"/>
                                <w:left w:val="none" w:sz="0" w:space="0" w:color="auto"/>
                                <w:bottom w:val="none" w:sz="0" w:space="0" w:color="auto"/>
                                <w:right w:val="none" w:sz="0" w:space="0" w:color="auto"/>
                              </w:divBdr>
                              <w:divsChild>
                                <w:div w:id="1833831419">
                                  <w:marLeft w:val="0"/>
                                  <w:marRight w:val="0"/>
                                  <w:marTop w:val="0"/>
                                  <w:marBottom w:val="0"/>
                                  <w:divBdr>
                                    <w:top w:val="none" w:sz="0" w:space="0" w:color="auto"/>
                                    <w:left w:val="none" w:sz="0" w:space="0" w:color="auto"/>
                                    <w:bottom w:val="none" w:sz="0" w:space="0" w:color="auto"/>
                                    <w:right w:val="none" w:sz="0" w:space="0" w:color="auto"/>
                                  </w:divBdr>
                                </w:div>
                                <w:div w:id="583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10711">
      <w:bodyDiv w:val="1"/>
      <w:marLeft w:val="0"/>
      <w:marRight w:val="0"/>
      <w:marTop w:val="0"/>
      <w:marBottom w:val="0"/>
      <w:divBdr>
        <w:top w:val="none" w:sz="0" w:space="0" w:color="auto"/>
        <w:left w:val="none" w:sz="0" w:space="0" w:color="auto"/>
        <w:bottom w:val="none" w:sz="0" w:space="0" w:color="auto"/>
        <w:right w:val="none" w:sz="0" w:space="0" w:color="auto"/>
      </w:divBdr>
    </w:div>
    <w:div w:id="1290012399">
      <w:bodyDiv w:val="1"/>
      <w:marLeft w:val="0"/>
      <w:marRight w:val="0"/>
      <w:marTop w:val="0"/>
      <w:marBottom w:val="0"/>
      <w:divBdr>
        <w:top w:val="none" w:sz="0" w:space="0" w:color="auto"/>
        <w:left w:val="none" w:sz="0" w:space="0" w:color="auto"/>
        <w:bottom w:val="none" w:sz="0" w:space="0" w:color="auto"/>
        <w:right w:val="none" w:sz="0" w:space="0" w:color="auto"/>
      </w:divBdr>
      <w:divsChild>
        <w:div w:id="302004860">
          <w:marLeft w:val="0"/>
          <w:marRight w:val="1"/>
          <w:marTop w:val="0"/>
          <w:marBottom w:val="0"/>
          <w:divBdr>
            <w:top w:val="none" w:sz="0" w:space="0" w:color="auto"/>
            <w:left w:val="none" w:sz="0" w:space="0" w:color="auto"/>
            <w:bottom w:val="none" w:sz="0" w:space="0" w:color="auto"/>
            <w:right w:val="none" w:sz="0" w:space="0" w:color="auto"/>
          </w:divBdr>
          <w:divsChild>
            <w:div w:id="107242413">
              <w:marLeft w:val="0"/>
              <w:marRight w:val="0"/>
              <w:marTop w:val="0"/>
              <w:marBottom w:val="0"/>
              <w:divBdr>
                <w:top w:val="none" w:sz="0" w:space="0" w:color="auto"/>
                <w:left w:val="none" w:sz="0" w:space="0" w:color="auto"/>
                <w:bottom w:val="none" w:sz="0" w:space="0" w:color="auto"/>
                <w:right w:val="none" w:sz="0" w:space="0" w:color="auto"/>
              </w:divBdr>
              <w:divsChild>
                <w:div w:id="1100486794">
                  <w:marLeft w:val="0"/>
                  <w:marRight w:val="1"/>
                  <w:marTop w:val="0"/>
                  <w:marBottom w:val="0"/>
                  <w:divBdr>
                    <w:top w:val="none" w:sz="0" w:space="0" w:color="auto"/>
                    <w:left w:val="none" w:sz="0" w:space="0" w:color="auto"/>
                    <w:bottom w:val="none" w:sz="0" w:space="0" w:color="auto"/>
                    <w:right w:val="none" w:sz="0" w:space="0" w:color="auto"/>
                  </w:divBdr>
                  <w:divsChild>
                    <w:div w:id="1935623591">
                      <w:marLeft w:val="0"/>
                      <w:marRight w:val="0"/>
                      <w:marTop w:val="0"/>
                      <w:marBottom w:val="0"/>
                      <w:divBdr>
                        <w:top w:val="none" w:sz="0" w:space="0" w:color="auto"/>
                        <w:left w:val="none" w:sz="0" w:space="0" w:color="auto"/>
                        <w:bottom w:val="none" w:sz="0" w:space="0" w:color="auto"/>
                        <w:right w:val="none" w:sz="0" w:space="0" w:color="auto"/>
                      </w:divBdr>
                      <w:divsChild>
                        <w:div w:id="1788696969">
                          <w:marLeft w:val="0"/>
                          <w:marRight w:val="0"/>
                          <w:marTop w:val="0"/>
                          <w:marBottom w:val="0"/>
                          <w:divBdr>
                            <w:top w:val="none" w:sz="0" w:space="0" w:color="auto"/>
                            <w:left w:val="none" w:sz="0" w:space="0" w:color="auto"/>
                            <w:bottom w:val="none" w:sz="0" w:space="0" w:color="auto"/>
                            <w:right w:val="none" w:sz="0" w:space="0" w:color="auto"/>
                          </w:divBdr>
                          <w:divsChild>
                            <w:div w:id="1275093218">
                              <w:marLeft w:val="0"/>
                              <w:marRight w:val="0"/>
                              <w:marTop w:val="120"/>
                              <w:marBottom w:val="360"/>
                              <w:divBdr>
                                <w:top w:val="none" w:sz="0" w:space="0" w:color="auto"/>
                                <w:left w:val="none" w:sz="0" w:space="0" w:color="auto"/>
                                <w:bottom w:val="none" w:sz="0" w:space="0" w:color="auto"/>
                                <w:right w:val="none" w:sz="0" w:space="0" w:color="auto"/>
                              </w:divBdr>
                              <w:divsChild>
                                <w:div w:id="158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81951">
      <w:bodyDiv w:val="1"/>
      <w:marLeft w:val="0"/>
      <w:marRight w:val="0"/>
      <w:marTop w:val="0"/>
      <w:marBottom w:val="0"/>
      <w:divBdr>
        <w:top w:val="none" w:sz="0" w:space="0" w:color="auto"/>
        <w:left w:val="none" w:sz="0" w:space="0" w:color="auto"/>
        <w:bottom w:val="none" w:sz="0" w:space="0" w:color="auto"/>
        <w:right w:val="none" w:sz="0" w:space="0" w:color="auto"/>
      </w:divBdr>
      <w:divsChild>
        <w:div w:id="486021461">
          <w:marLeft w:val="0"/>
          <w:marRight w:val="0"/>
          <w:marTop w:val="0"/>
          <w:marBottom w:val="0"/>
          <w:divBdr>
            <w:top w:val="none" w:sz="0" w:space="0" w:color="auto"/>
            <w:left w:val="none" w:sz="0" w:space="0" w:color="auto"/>
            <w:bottom w:val="none" w:sz="0" w:space="0" w:color="auto"/>
            <w:right w:val="none" w:sz="0" w:space="0" w:color="auto"/>
          </w:divBdr>
          <w:divsChild>
            <w:div w:id="456801588">
              <w:marLeft w:val="0"/>
              <w:marRight w:val="0"/>
              <w:marTop w:val="0"/>
              <w:marBottom w:val="0"/>
              <w:divBdr>
                <w:top w:val="none" w:sz="0" w:space="0" w:color="auto"/>
                <w:left w:val="none" w:sz="0" w:space="0" w:color="auto"/>
                <w:bottom w:val="none" w:sz="0" w:space="0" w:color="auto"/>
                <w:right w:val="none" w:sz="0" w:space="0" w:color="auto"/>
              </w:divBdr>
              <w:divsChild>
                <w:div w:id="1032800665">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456871715">
                          <w:marLeft w:val="0"/>
                          <w:marRight w:val="0"/>
                          <w:marTop w:val="0"/>
                          <w:marBottom w:val="0"/>
                          <w:divBdr>
                            <w:top w:val="none" w:sz="0" w:space="0" w:color="auto"/>
                            <w:left w:val="none" w:sz="0" w:space="0" w:color="auto"/>
                            <w:bottom w:val="none" w:sz="0" w:space="0" w:color="auto"/>
                            <w:right w:val="none" w:sz="0" w:space="0" w:color="auto"/>
                          </w:divBdr>
                          <w:divsChild>
                            <w:div w:id="535121502">
                              <w:marLeft w:val="0"/>
                              <w:marRight w:val="0"/>
                              <w:marTop w:val="0"/>
                              <w:marBottom w:val="0"/>
                              <w:divBdr>
                                <w:top w:val="none" w:sz="0" w:space="0" w:color="auto"/>
                                <w:left w:val="none" w:sz="0" w:space="0" w:color="auto"/>
                                <w:bottom w:val="none" w:sz="0" w:space="0" w:color="auto"/>
                                <w:right w:val="none" w:sz="0" w:space="0" w:color="auto"/>
                              </w:divBdr>
                              <w:divsChild>
                                <w:div w:id="1393314985">
                                  <w:marLeft w:val="0"/>
                                  <w:marRight w:val="0"/>
                                  <w:marTop w:val="0"/>
                                  <w:marBottom w:val="0"/>
                                  <w:divBdr>
                                    <w:top w:val="none" w:sz="0" w:space="0" w:color="auto"/>
                                    <w:left w:val="none" w:sz="0" w:space="0" w:color="auto"/>
                                    <w:bottom w:val="none" w:sz="0" w:space="0" w:color="auto"/>
                                    <w:right w:val="none" w:sz="0" w:space="0" w:color="auto"/>
                                  </w:divBdr>
                                  <w:divsChild>
                                    <w:div w:id="1399326446">
                                      <w:marLeft w:val="0"/>
                                      <w:marRight w:val="0"/>
                                      <w:marTop w:val="0"/>
                                      <w:marBottom w:val="0"/>
                                      <w:divBdr>
                                        <w:top w:val="none" w:sz="0" w:space="0" w:color="auto"/>
                                        <w:left w:val="none" w:sz="0" w:space="0" w:color="auto"/>
                                        <w:bottom w:val="none" w:sz="0" w:space="0" w:color="auto"/>
                                        <w:right w:val="none" w:sz="0" w:space="0" w:color="auto"/>
                                      </w:divBdr>
                                      <w:divsChild>
                                        <w:div w:id="1475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109917">
      <w:bodyDiv w:val="1"/>
      <w:marLeft w:val="0"/>
      <w:marRight w:val="0"/>
      <w:marTop w:val="0"/>
      <w:marBottom w:val="0"/>
      <w:divBdr>
        <w:top w:val="none" w:sz="0" w:space="0" w:color="auto"/>
        <w:left w:val="none" w:sz="0" w:space="0" w:color="auto"/>
        <w:bottom w:val="none" w:sz="0" w:space="0" w:color="auto"/>
        <w:right w:val="none" w:sz="0" w:space="0" w:color="auto"/>
      </w:divBdr>
      <w:divsChild>
        <w:div w:id="761102307">
          <w:marLeft w:val="0"/>
          <w:marRight w:val="1"/>
          <w:marTop w:val="0"/>
          <w:marBottom w:val="0"/>
          <w:divBdr>
            <w:top w:val="none" w:sz="0" w:space="0" w:color="auto"/>
            <w:left w:val="none" w:sz="0" w:space="0" w:color="auto"/>
            <w:bottom w:val="none" w:sz="0" w:space="0" w:color="auto"/>
            <w:right w:val="none" w:sz="0" w:space="0" w:color="auto"/>
          </w:divBdr>
          <w:divsChild>
            <w:div w:id="1077939529">
              <w:marLeft w:val="0"/>
              <w:marRight w:val="0"/>
              <w:marTop w:val="0"/>
              <w:marBottom w:val="0"/>
              <w:divBdr>
                <w:top w:val="none" w:sz="0" w:space="0" w:color="auto"/>
                <w:left w:val="none" w:sz="0" w:space="0" w:color="auto"/>
                <w:bottom w:val="none" w:sz="0" w:space="0" w:color="auto"/>
                <w:right w:val="none" w:sz="0" w:space="0" w:color="auto"/>
              </w:divBdr>
              <w:divsChild>
                <w:div w:id="470945621">
                  <w:marLeft w:val="0"/>
                  <w:marRight w:val="1"/>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583250069">
                          <w:marLeft w:val="0"/>
                          <w:marRight w:val="0"/>
                          <w:marTop w:val="0"/>
                          <w:marBottom w:val="0"/>
                          <w:divBdr>
                            <w:top w:val="none" w:sz="0" w:space="0" w:color="auto"/>
                            <w:left w:val="none" w:sz="0" w:space="0" w:color="auto"/>
                            <w:bottom w:val="none" w:sz="0" w:space="0" w:color="auto"/>
                            <w:right w:val="none" w:sz="0" w:space="0" w:color="auto"/>
                          </w:divBdr>
                          <w:divsChild>
                            <w:div w:id="555824087">
                              <w:marLeft w:val="0"/>
                              <w:marRight w:val="0"/>
                              <w:marTop w:val="120"/>
                              <w:marBottom w:val="360"/>
                              <w:divBdr>
                                <w:top w:val="none" w:sz="0" w:space="0" w:color="auto"/>
                                <w:left w:val="none" w:sz="0" w:space="0" w:color="auto"/>
                                <w:bottom w:val="none" w:sz="0" w:space="0" w:color="auto"/>
                                <w:right w:val="none" w:sz="0" w:space="0" w:color="auto"/>
                              </w:divBdr>
                              <w:divsChild>
                                <w:div w:id="1658535906">
                                  <w:marLeft w:val="0"/>
                                  <w:marRight w:val="0"/>
                                  <w:marTop w:val="0"/>
                                  <w:marBottom w:val="0"/>
                                  <w:divBdr>
                                    <w:top w:val="none" w:sz="0" w:space="0" w:color="auto"/>
                                    <w:left w:val="none" w:sz="0" w:space="0" w:color="auto"/>
                                    <w:bottom w:val="none" w:sz="0" w:space="0" w:color="auto"/>
                                    <w:right w:val="none" w:sz="0" w:space="0" w:color="auto"/>
                                  </w:divBdr>
                                </w:div>
                                <w:div w:id="14256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51904">
      <w:bodyDiv w:val="1"/>
      <w:marLeft w:val="0"/>
      <w:marRight w:val="0"/>
      <w:marTop w:val="0"/>
      <w:marBottom w:val="0"/>
      <w:divBdr>
        <w:top w:val="none" w:sz="0" w:space="0" w:color="auto"/>
        <w:left w:val="none" w:sz="0" w:space="0" w:color="auto"/>
        <w:bottom w:val="none" w:sz="0" w:space="0" w:color="auto"/>
        <w:right w:val="none" w:sz="0" w:space="0" w:color="auto"/>
      </w:divBdr>
      <w:divsChild>
        <w:div w:id="1151481999">
          <w:marLeft w:val="0"/>
          <w:marRight w:val="1"/>
          <w:marTop w:val="0"/>
          <w:marBottom w:val="0"/>
          <w:divBdr>
            <w:top w:val="none" w:sz="0" w:space="0" w:color="auto"/>
            <w:left w:val="none" w:sz="0" w:space="0" w:color="auto"/>
            <w:bottom w:val="none" w:sz="0" w:space="0" w:color="auto"/>
            <w:right w:val="none" w:sz="0" w:space="0" w:color="auto"/>
          </w:divBdr>
          <w:divsChild>
            <w:div w:id="1787264484">
              <w:marLeft w:val="0"/>
              <w:marRight w:val="0"/>
              <w:marTop w:val="0"/>
              <w:marBottom w:val="0"/>
              <w:divBdr>
                <w:top w:val="none" w:sz="0" w:space="0" w:color="auto"/>
                <w:left w:val="none" w:sz="0" w:space="0" w:color="auto"/>
                <w:bottom w:val="none" w:sz="0" w:space="0" w:color="auto"/>
                <w:right w:val="none" w:sz="0" w:space="0" w:color="auto"/>
              </w:divBdr>
              <w:divsChild>
                <w:div w:id="931550150">
                  <w:marLeft w:val="0"/>
                  <w:marRight w:val="1"/>
                  <w:marTop w:val="0"/>
                  <w:marBottom w:val="0"/>
                  <w:divBdr>
                    <w:top w:val="none" w:sz="0" w:space="0" w:color="auto"/>
                    <w:left w:val="none" w:sz="0" w:space="0" w:color="auto"/>
                    <w:bottom w:val="none" w:sz="0" w:space="0" w:color="auto"/>
                    <w:right w:val="none" w:sz="0" w:space="0" w:color="auto"/>
                  </w:divBdr>
                  <w:divsChild>
                    <w:div w:id="964196792">
                      <w:marLeft w:val="0"/>
                      <w:marRight w:val="0"/>
                      <w:marTop w:val="0"/>
                      <w:marBottom w:val="0"/>
                      <w:divBdr>
                        <w:top w:val="none" w:sz="0" w:space="0" w:color="auto"/>
                        <w:left w:val="none" w:sz="0" w:space="0" w:color="auto"/>
                        <w:bottom w:val="none" w:sz="0" w:space="0" w:color="auto"/>
                        <w:right w:val="none" w:sz="0" w:space="0" w:color="auto"/>
                      </w:divBdr>
                      <w:divsChild>
                        <w:div w:id="1157501027">
                          <w:marLeft w:val="0"/>
                          <w:marRight w:val="0"/>
                          <w:marTop w:val="0"/>
                          <w:marBottom w:val="0"/>
                          <w:divBdr>
                            <w:top w:val="none" w:sz="0" w:space="0" w:color="auto"/>
                            <w:left w:val="none" w:sz="0" w:space="0" w:color="auto"/>
                            <w:bottom w:val="none" w:sz="0" w:space="0" w:color="auto"/>
                            <w:right w:val="none" w:sz="0" w:space="0" w:color="auto"/>
                          </w:divBdr>
                          <w:divsChild>
                            <w:div w:id="1473281455">
                              <w:marLeft w:val="0"/>
                              <w:marRight w:val="0"/>
                              <w:marTop w:val="120"/>
                              <w:marBottom w:val="360"/>
                              <w:divBdr>
                                <w:top w:val="none" w:sz="0" w:space="0" w:color="auto"/>
                                <w:left w:val="none" w:sz="0" w:space="0" w:color="auto"/>
                                <w:bottom w:val="none" w:sz="0" w:space="0" w:color="auto"/>
                                <w:right w:val="none" w:sz="0" w:space="0" w:color="auto"/>
                              </w:divBdr>
                              <w:divsChild>
                                <w:div w:id="934820307">
                                  <w:marLeft w:val="0"/>
                                  <w:marRight w:val="0"/>
                                  <w:marTop w:val="0"/>
                                  <w:marBottom w:val="0"/>
                                  <w:divBdr>
                                    <w:top w:val="none" w:sz="0" w:space="0" w:color="auto"/>
                                    <w:left w:val="none" w:sz="0" w:space="0" w:color="auto"/>
                                    <w:bottom w:val="none" w:sz="0" w:space="0" w:color="auto"/>
                                    <w:right w:val="none" w:sz="0" w:space="0" w:color="auto"/>
                                  </w:divBdr>
                                </w:div>
                                <w:div w:id="1669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408203">
      <w:bodyDiv w:val="1"/>
      <w:marLeft w:val="0"/>
      <w:marRight w:val="0"/>
      <w:marTop w:val="0"/>
      <w:marBottom w:val="0"/>
      <w:divBdr>
        <w:top w:val="none" w:sz="0" w:space="0" w:color="auto"/>
        <w:left w:val="none" w:sz="0" w:space="0" w:color="auto"/>
        <w:bottom w:val="none" w:sz="0" w:space="0" w:color="auto"/>
        <w:right w:val="none" w:sz="0" w:space="0" w:color="auto"/>
      </w:divBdr>
    </w:div>
    <w:div w:id="1392969633">
      <w:bodyDiv w:val="1"/>
      <w:marLeft w:val="0"/>
      <w:marRight w:val="0"/>
      <w:marTop w:val="0"/>
      <w:marBottom w:val="0"/>
      <w:divBdr>
        <w:top w:val="none" w:sz="0" w:space="0" w:color="auto"/>
        <w:left w:val="none" w:sz="0" w:space="0" w:color="auto"/>
        <w:bottom w:val="none" w:sz="0" w:space="0" w:color="auto"/>
        <w:right w:val="none" w:sz="0" w:space="0" w:color="auto"/>
      </w:divBdr>
      <w:divsChild>
        <w:div w:id="1580752117">
          <w:marLeft w:val="0"/>
          <w:marRight w:val="1"/>
          <w:marTop w:val="0"/>
          <w:marBottom w:val="0"/>
          <w:divBdr>
            <w:top w:val="none" w:sz="0" w:space="0" w:color="auto"/>
            <w:left w:val="none" w:sz="0" w:space="0" w:color="auto"/>
            <w:bottom w:val="none" w:sz="0" w:space="0" w:color="auto"/>
            <w:right w:val="none" w:sz="0" w:space="0" w:color="auto"/>
          </w:divBdr>
          <w:divsChild>
            <w:div w:id="101846583">
              <w:marLeft w:val="0"/>
              <w:marRight w:val="0"/>
              <w:marTop w:val="0"/>
              <w:marBottom w:val="0"/>
              <w:divBdr>
                <w:top w:val="none" w:sz="0" w:space="0" w:color="auto"/>
                <w:left w:val="none" w:sz="0" w:space="0" w:color="auto"/>
                <w:bottom w:val="none" w:sz="0" w:space="0" w:color="auto"/>
                <w:right w:val="none" w:sz="0" w:space="0" w:color="auto"/>
              </w:divBdr>
              <w:divsChild>
                <w:div w:id="1945845124">
                  <w:marLeft w:val="0"/>
                  <w:marRight w:val="1"/>
                  <w:marTop w:val="0"/>
                  <w:marBottom w:val="0"/>
                  <w:divBdr>
                    <w:top w:val="none" w:sz="0" w:space="0" w:color="auto"/>
                    <w:left w:val="none" w:sz="0" w:space="0" w:color="auto"/>
                    <w:bottom w:val="none" w:sz="0" w:space="0" w:color="auto"/>
                    <w:right w:val="none" w:sz="0" w:space="0" w:color="auto"/>
                  </w:divBdr>
                  <w:divsChild>
                    <w:div w:id="1494566683">
                      <w:marLeft w:val="0"/>
                      <w:marRight w:val="0"/>
                      <w:marTop w:val="0"/>
                      <w:marBottom w:val="0"/>
                      <w:divBdr>
                        <w:top w:val="none" w:sz="0" w:space="0" w:color="auto"/>
                        <w:left w:val="none" w:sz="0" w:space="0" w:color="auto"/>
                        <w:bottom w:val="none" w:sz="0" w:space="0" w:color="auto"/>
                        <w:right w:val="none" w:sz="0" w:space="0" w:color="auto"/>
                      </w:divBdr>
                      <w:divsChild>
                        <w:div w:id="165874878">
                          <w:marLeft w:val="0"/>
                          <w:marRight w:val="0"/>
                          <w:marTop w:val="0"/>
                          <w:marBottom w:val="0"/>
                          <w:divBdr>
                            <w:top w:val="none" w:sz="0" w:space="0" w:color="auto"/>
                            <w:left w:val="none" w:sz="0" w:space="0" w:color="auto"/>
                            <w:bottom w:val="none" w:sz="0" w:space="0" w:color="auto"/>
                            <w:right w:val="none" w:sz="0" w:space="0" w:color="auto"/>
                          </w:divBdr>
                          <w:divsChild>
                            <w:div w:id="826289636">
                              <w:marLeft w:val="0"/>
                              <w:marRight w:val="0"/>
                              <w:marTop w:val="0"/>
                              <w:marBottom w:val="0"/>
                              <w:divBdr>
                                <w:top w:val="none" w:sz="0" w:space="0" w:color="auto"/>
                                <w:left w:val="none" w:sz="0" w:space="0" w:color="auto"/>
                                <w:bottom w:val="none" w:sz="0" w:space="0" w:color="auto"/>
                                <w:right w:val="none" w:sz="0" w:space="0" w:color="auto"/>
                              </w:divBdr>
                            </w:div>
                          </w:divsChild>
                        </w:div>
                        <w:div w:id="1022246805">
                          <w:marLeft w:val="0"/>
                          <w:marRight w:val="0"/>
                          <w:marTop w:val="0"/>
                          <w:marBottom w:val="0"/>
                          <w:divBdr>
                            <w:top w:val="none" w:sz="0" w:space="0" w:color="auto"/>
                            <w:left w:val="none" w:sz="0" w:space="0" w:color="auto"/>
                            <w:bottom w:val="none" w:sz="0" w:space="0" w:color="auto"/>
                            <w:right w:val="none" w:sz="0" w:space="0" w:color="auto"/>
                          </w:divBdr>
                          <w:divsChild>
                            <w:div w:id="1002703180">
                              <w:marLeft w:val="0"/>
                              <w:marRight w:val="0"/>
                              <w:marTop w:val="120"/>
                              <w:marBottom w:val="360"/>
                              <w:divBdr>
                                <w:top w:val="none" w:sz="0" w:space="0" w:color="auto"/>
                                <w:left w:val="none" w:sz="0" w:space="0" w:color="auto"/>
                                <w:bottom w:val="none" w:sz="0" w:space="0" w:color="auto"/>
                                <w:right w:val="none" w:sz="0" w:space="0" w:color="auto"/>
                              </w:divBdr>
                              <w:divsChild>
                                <w:div w:id="1632058306">
                                  <w:marLeft w:val="0"/>
                                  <w:marRight w:val="0"/>
                                  <w:marTop w:val="0"/>
                                  <w:marBottom w:val="0"/>
                                  <w:divBdr>
                                    <w:top w:val="none" w:sz="0" w:space="0" w:color="auto"/>
                                    <w:left w:val="none" w:sz="0" w:space="0" w:color="auto"/>
                                    <w:bottom w:val="none" w:sz="0" w:space="0" w:color="auto"/>
                                    <w:right w:val="none" w:sz="0" w:space="0" w:color="auto"/>
                                  </w:divBdr>
                                </w:div>
                                <w:div w:id="716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5402">
      <w:bodyDiv w:val="1"/>
      <w:marLeft w:val="0"/>
      <w:marRight w:val="0"/>
      <w:marTop w:val="0"/>
      <w:marBottom w:val="0"/>
      <w:divBdr>
        <w:top w:val="none" w:sz="0" w:space="0" w:color="auto"/>
        <w:left w:val="none" w:sz="0" w:space="0" w:color="auto"/>
        <w:bottom w:val="none" w:sz="0" w:space="0" w:color="auto"/>
        <w:right w:val="none" w:sz="0" w:space="0" w:color="auto"/>
      </w:divBdr>
      <w:divsChild>
        <w:div w:id="2135981978">
          <w:marLeft w:val="1"/>
          <w:marRight w:val="0"/>
          <w:marTop w:val="0"/>
          <w:marBottom w:val="0"/>
          <w:divBdr>
            <w:top w:val="single" w:sz="6" w:space="0" w:color="F5F5F5"/>
            <w:left w:val="none" w:sz="0" w:space="0" w:color="auto"/>
            <w:bottom w:val="none" w:sz="0" w:space="0" w:color="auto"/>
            <w:right w:val="none" w:sz="0" w:space="0" w:color="auto"/>
          </w:divBdr>
          <w:divsChild>
            <w:div w:id="1076246635">
              <w:marLeft w:val="0"/>
              <w:marRight w:val="0"/>
              <w:marTop w:val="0"/>
              <w:marBottom w:val="300"/>
              <w:divBdr>
                <w:top w:val="single" w:sz="6" w:space="0" w:color="E7E7E7"/>
                <w:left w:val="single" w:sz="6" w:space="0" w:color="E7E7E7"/>
                <w:bottom w:val="single" w:sz="6" w:space="0" w:color="E7E7E7"/>
                <w:right w:val="single" w:sz="6" w:space="0" w:color="E7E7E7"/>
              </w:divBdr>
              <w:divsChild>
                <w:div w:id="2112357591">
                  <w:marLeft w:val="0"/>
                  <w:marRight w:val="0"/>
                  <w:marTop w:val="240"/>
                  <w:marBottom w:val="240"/>
                  <w:divBdr>
                    <w:top w:val="none" w:sz="0" w:space="0" w:color="auto"/>
                    <w:left w:val="none" w:sz="0" w:space="0" w:color="auto"/>
                    <w:bottom w:val="none" w:sz="0" w:space="0" w:color="auto"/>
                    <w:right w:val="none" w:sz="0" w:space="0" w:color="auto"/>
                  </w:divBdr>
                  <w:divsChild>
                    <w:div w:id="208116980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498108524">
      <w:bodyDiv w:val="1"/>
      <w:marLeft w:val="0"/>
      <w:marRight w:val="0"/>
      <w:marTop w:val="0"/>
      <w:marBottom w:val="0"/>
      <w:divBdr>
        <w:top w:val="none" w:sz="0" w:space="0" w:color="auto"/>
        <w:left w:val="none" w:sz="0" w:space="0" w:color="auto"/>
        <w:bottom w:val="none" w:sz="0" w:space="0" w:color="auto"/>
        <w:right w:val="none" w:sz="0" w:space="0" w:color="auto"/>
      </w:divBdr>
    </w:div>
    <w:div w:id="1536041162">
      <w:bodyDiv w:val="1"/>
      <w:marLeft w:val="0"/>
      <w:marRight w:val="0"/>
      <w:marTop w:val="0"/>
      <w:marBottom w:val="0"/>
      <w:divBdr>
        <w:top w:val="none" w:sz="0" w:space="0" w:color="auto"/>
        <w:left w:val="none" w:sz="0" w:space="0" w:color="auto"/>
        <w:bottom w:val="none" w:sz="0" w:space="0" w:color="auto"/>
        <w:right w:val="none" w:sz="0" w:space="0" w:color="auto"/>
      </w:divBdr>
      <w:divsChild>
        <w:div w:id="671688899">
          <w:marLeft w:val="0"/>
          <w:marRight w:val="0"/>
          <w:marTop w:val="0"/>
          <w:marBottom w:val="0"/>
          <w:divBdr>
            <w:top w:val="single" w:sz="2" w:space="0" w:color="2E2E2E"/>
            <w:left w:val="single" w:sz="2" w:space="0" w:color="2E2E2E"/>
            <w:bottom w:val="single" w:sz="2" w:space="0" w:color="2E2E2E"/>
            <w:right w:val="single" w:sz="2" w:space="0" w:color="2E2E2E"/>
          </w:divBdr>
          <w:divsChild>
            <w:div w:id="1655521933">
              <w:marLeft w:val="0"/>
              <w:marRight w:val="0"/>
              <w:marTop w:val="0"/>
              <w:marBottom w:val="0"/>
              <w:divBdr>
                <w:top w:val="single" w:sz="24" w:space="0" w:color="C9C9C9"/>
                <w:left w:val="single" w:sz="24" w:space="0" w:color="C9C9C9"/>
                <w:bottom w:val="single" w:sz="24" w:space="0" w:color="C9C9C9"/>
                <w:right w:val="single" w:sz="24" w:space="0" w:color="C9C9C9"/>
              </w:divBdr>
              <w:divsChild>
                <w:div w:id="308637069">
                  <w:marLeft w:val="0"/>
                  <w:marRight w:val="0"/>
                  <w:marTop w:val="0"/>
                  <w:marBottom w:val="0"/>
                  <w:divBdr>
                    <w:top w:val="none" w:sz="0" w:space="0" w:color="auto"/>
                    <w:left w:val="single" w:sz="6" w:space="0" w:color="C9C9C9"/>
                    <w:bottom w:val="none" w:sz="0" w:space="0" w:color="auto"/>
                    <w:right w:val="none" w:sz="0" w:space="0" w:color="auto"/>
                  </w:divBdr>
                  <w:divsChild>
                    <w:div w:id="1478450336">
                      <w:marLeft w:val="0"/>
                      <w:marRight w:val="0"/>
                      <w:marTop w:val="0"/>
                      <w:marBottom w:val="0"/>
                      <w:divBdr>
                        <w:top w:val="none" w:sz="0" w:space="0" w:color="auto"/>
                        <w:left w:val="none" w:sz="0" w:space="0" w:color="auto"/>
                        <w:bottom w:val="none" w:sz="0" w:space="0" w:color="auto"/>
                        <w:right w:val="none" w:sz="0" w:space="0" w:color="auto"/>
                      </w:divBdr>
                      <w:divsChild>
                        <w:div w:id="21397198">
                          <w:marLeft w:val="0"/>
                          <w:marRight w:val="0"/>
                          <w:marTop w:val="0"/>
                          <w:marBottom w:val="0"/>
                          <w:divBdr>
                            <w:top w:val="none" w:sz="0" w:space="0" w:color="auto"/>
                            <w:left w:val="none" w:sz="0" w:space="0" w:color="auto"/>
                            <w:bottom w:val="none" w:sz="0" w:space="0" w:color="auto"/>
                            <w:right w:val="none" w:sz="0" w:space="0" w:color="auto"/>
                          </w:divBdr>
                          <w:divsChild>
                            <w:div w:id="10292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12836">
      <w:bodyDiv w:val="1"/>
      <w:marLeft w:val="0"/>
      <w:marRight w:val="0"/>
      <w:marTop w:val="0"/>
      <w:marBottom w:val="0"/>
      <w:divBdr>
        <w:top w:val="none" w:sz="0" w:space="0" w:color="auto"/>
        <w:left w:val="none" w:sz="0" w:space="0" w:color="auto"/>
        <w:bottom w:val="none" w:sz="0" w:space="0" w:color="auto"/>
        <w:right w:val="none" w:sz="0" w:space="0" w:color="auto"/>
      </w:divBdr>
      <w:divsChild>
        <w:div w:id="621688908">
          <w:marLeft w:val="0"/>
          <w:marRight w:val="1"/>
          <w:marTop w:val="0"/>
          <w:marBottom w:val="0"/>
          <w:divBdr>
            <w:top w:val="none" w:sz="0" w:space="0" w:color="auto"/>
            <w:left w:val="none" w:sz="0" w:space="0" w:color="auto"/>
            <w:bottom w:val="none" w:sz="0" w:space="0" w:color="auto"/>
            <w:right w:val="none" w:sz="0" w:space="0" w:color="auto"/>
          </w:divBdr>
          <w:divsChild>
            <w:div w:id="18243925">
              <w:marLeft w:val="0"/>
              <w:marRight w:val="0"/>
              <w:marTop w:val="0"/>
              <w:marBottom w:val="0"/>
              <w:divBdr>
                <w:top w:val="none" w:sz="0" w:space="0" w:color="auto"/>
                <w:left w:val="none" w:sz="0" w:space="0" w:color="auto"/>
                <w:bottom w:val="none" w:sz="0" w:space="0" w:color="auto"/>
                <w:right w:val="none" w:sz="0" w:space="0" w:color="auto"/>
              </w:divBdr>
              <w:divsChild>
                <w:div w:id="200632274">
                  <w:marLeft w:val="0"/>
                  <w:marRight w:val="1"/>
                  <w:marTop w:val="0"/>
                  <w:marBottom w:val="0"/>
                  <w:divBdr>
                    <w:top w:val="none" w:sz="0" w:space="0" w:color="auto"/>
                    <w:left w:val="none" w:sz="0" w:space="0" w:color="auto"/>
                    <w:bottom w:val="none" w:sz="0" w:space="0" w:color="auto"/>
                    <w:right w:val="none" w:sz="0" w:space="0" w:color="auto"/>
                  </w:divBdr>
                  <w:divsChild>
                    <w:div w:id="2048944552">
                      <w:marLeft w:val="0"/>
                      <w:marRight w:val="0"/>
                      <w:marTop w:val="0"/>
                      <w:marBottom w:val="0"/>
                      <w:divBdr>
                        <w:top w:val="none" w:sz="0" w:space="0" w:color="auto"/>
                        <w:left w:val="none" w:sz="0" w:space="0" w:color="auto"/>
                        <w:bottom w:val="none" w:sz="0" w:space="0" w:color="auto"/>
                        <w:right w:val="none" w:sz="0" w:space="0" w:color="auto"/>
                      </w:divBdr>
                      <w:divsChild>
                        <w:div w:id="1511023112">
                          <w:marLeft w:val="0"/>
                          <w:marRight w:val="0"/>
                          <w:marTop w:val="0"/>
                          <w:marBottom w:val="0"/>
                          <w:divBdr>
                            <w:top w:val="none" w:sz="0" w:space="0" w:color="auto"/>
                            <w:left w:val="none" w:sz="0" w:space="0" w:color="auto"/>
                            <w:bottom w:val="none" w:sz="0" w:space="0" w:color="auto"/>
                            <w:right w:val="none" w:sz="0" w:space="0" w:color="auto"/>
                          </w:divBdr>
                          <w:divsChild>
                            <w:div w:id="1650087707">
                              <w:marLeft w:val="0"/>
                              <w:marRight w:val="0"/>
                              <w:marTop w:val="120"/>
                              <w:marBottom w:val="360"/>
                              <w:divBdr>
                                <w:top w:val="none" w:sz="0" w:space="0" w:color="auto"/>
                                <w:left w:val="none" w:sz="0" w:space="0" w:color="auto"/>
                                <w:bottom w:val="none" w:sz="0" w:space="0" w:color="auto"/>
                                <w:right w:val="none" w:sz="0" w:space="0" w:color="auto"/>
                              </w:divBdr>
                              <w:divsChild>
                                <w:div w:id="952860103">
                                  <w:marLeft w:val="0"/>
                                  <w:marRight w:val="0"/>
                                  <w:marTop w:val="0"/>
                                  <w:marBottom w:val="0"/>
                                  <w:divBdr>
                                    <w:top w:val="none" w:sz="0" w:space="0" w:color="auto"/>
                                    <w:left w:val="none" w:sz="0" w:space="0" w:color="auto"/>
                                    <w:bottom w:val="none" w:sz="0" w:space="0" w:color="auto"/>
                                    <w:right w:val="none" w:sz="0" w:space="0" w:color="auto"/>
                                  </w:divBdr>
                                </w:div>
                                <w:div w:id="18869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04964">
      <w:bodyDiv w:val="1"/>
      <w:marLeft w:val="0"/>
      <w:marRight w:val="0"/>
      <w:marTop w:val="0"/>
      <w:marBottom w:val="0"/>
      <w:divBdr>
        <w:top w:val="none" w:sz="0" w:space="0" w:color="auto"/>
        <w:left w:val="none" w:sz="0" w:space="0" w:color="auto"/>
        <w:bottom w:val="none" w:sz="0" w:space="0" w:color="auto"/>
        <w:right w:val="none" w:sz="0" w:space="0" w:color="auto"/>
      </w:divBdr>
    </w:div>
    <w:div w:id="1606113746">
      <w:bodyDiv w:val="1"/>
      <w:marLeft w:val="0"/>
      <w:marRight w:val="0"/>
      <w:marTop w:val="0"/>
      <w:marBottom w:val="0"/>
      <w:divBdr>
        <w:top w:val="none" w:sz="0" w:space="0" w:color="auto"/>
        <w:left w:val="none" w:sz="0" w:space="0" w:color="auto"/>
        <w:bottom w:val="none" w:sz="0" w:space="0" w:color="auto"/>
        <w:right w:val="none" w:sz="0" w:space="0" w:color="auto"/>
      </w:divBdr>
      <w:divsChild>
        <w:div w:id="1815901818">
          <w:marLeft w:val="0"/>
          <w:marRight w:val="1"/>
          <w:marTop w:val="0"/>
          <w:marBottom w:val="0"/>
          <w:divBdr>
            <w:top w:val="none" w:sz="0" w:space="0" w:color="auto"/>
            <w:left w:val="none" w:sz="0" w:space="0" w:color="auto"/>
            <w:bottom w:val="none" w:sz="0" w:space="0" w:color="auto"/>
            <w:right w:val="none" w:sz="0" w:space="0" w:color="auto"/>
          </w:divBdr>
          <w:divsChild>
            <w:div w:id="1663242437">
              <w:marLeft w:val="0"/>
              <w:marRight w:val="0"/>
              <w:marTop w:val="0"/>
              <w:marBottom w:val="0"/>
              <w:divBdr>
                <w:top w:val="none" w:sz="0" w:space="0" w:color="auto"/>
                <w:left w:val="none" w:sz="0" w:space="0" w:color="auto"/>
                <w:bottom w:val="none" w:sz="0" w:space="0" w:color="auto"/>
                <w:right w:val="none" w:sz="0" w:space="0" w:color="auto"/>
              </w:divBdr>
              <w:divsChild>
                <w:div w:id="1245342213">
                  <w:marLeft w:val="0"/>
                  <w:marRight w:val="1"/>
                  <w:marTop w:val="0"/>
                  <w:marBottom w:val="0"/>
                  <w:divBdr>
                    <w:top w:val="none" w:sz="0" w:space="0" w:color="auto"/>
                    <w:left w:val="none" w:sz="0" w:space="0" w:color="auto"/>
                    <w:bottom w:val="none" w:sz="0" w:space="0" w:color="auto"/>
                    <w:right w:val="none" w:sz="0" w:space="0" w:color="auto"/>
                  </w:divBdr>
                  <w:divsChild>
                    <w:div w:id="172958130">
                      <w:marLeft w:val="0"/>
                      <w:marRight w:val="0"/>
                      <w:marTop w:val="0"/>
                      <w:marBottom w:val="0"/>
                      <w:divBdr>
                        <w:top w:val="none" w:sz="0" w:space="0" w:color="auto"/>
                        <w:left w:val="none" w:sz="0" w:space="0" w:color="auto"/>
                        <w:bottom w:val="none" w:sz="0" w:space="0" w:color="auto"/>
                        <w:right w:val="none" w:sz="0" w:space="0" w:color="auto"/>
                      </w:divBdr>
                      <w:divsChild>
                        <w:div w:id="290870398">
                          <w:marLeft w:val="0"/>
                          <w:marRight w:val="0"/>
                          <w:marTop w:val="0"/>
                          <w:marBottom w:val="0"/>
                          <w:divBdr>
                            <w:top w:val="none" w:sz="0" w:space="0" w:color="auto"/>
                            <w:left w:val="none" w:sz="0" w:space="0" w:color="auto"/>
                            <w:bottom w:val="none" w:sz="0" w:space="0" w:color="auto"/>
                            <w:right w:val="none" w:sz="0" w:space="0" w:color="auto"/>
                          </w:divBdr>
                          <w:divsChild>
                            <w:div w:id="105658506">
                              <w:marLeft w:val="0"/>
                              <w:marRight w:val="0"/>
                              <w:marTop w:val="120"/>
                              <w:marBottom w:val="360"/>
                              <w:divBdr>
                                <w:top w:val="none" w:sz="0" w:space="0" w:color="auto"/>
                                <w:left w:val="none" w:sz="0" w:space="0" w:color="auto"/>
                                <w:bottom w:val="none" w:sz="0" w:space="0" w:color="auto"/>
                                <w:right w:val="none" w:sz="0" w:space="0" w:color="auto"/>
                              </w:divBdr>
                              <w:divsChild>
                                <w:div w:id="578254569">
                                  <w:marLeft w:val="420"/>
                                  <w:marRight w:val="0"/>
                                  <w:marTop w:val="0"/>
                                  <w:marBottom w:val="0"/>
                                  <w:divBdr>
                                    <w:top w:val="none" w:sz="0" w:space="0" w:color="auto"/>
                                    <w:left w:val="none" w:sz="0" w:space="0" w:color="auto"/>
                                    <w:bottom w:val="none" w:sz="0" w:space="0" w:color="auto"/>
                                    <w:right w:val="none" w:sz="0" w:space="0" w:color="auto"/>
                                  </w:divBdr>
                                  <w:divsChild>
                                    <w:div w:id="1691029792">
                                      <w:marLeft w:val="0"/>
                                      <w:marRight w:val="0"/>
                                      <w:marTop w:val="34"/>
                                      <w:marBottom w:val="34"/>
                                      <w:divBdr>
                                        <w:top w:val="none" w:sz="0" w:space="0" w:color="auto"/>
                                        <w:left w:val="none" w:sz="0" w:space="0" w:color="auto"/>
                                        <w:bottom w:val="none" w:sz="0" w:space="0" w:color="auto"/>
                                        <w:right w:val="none" w:sz="0" w:space="0" w:color="auto"/>
                                      </w:divBdr>
                                    </w:div>
                                    <w:div w:id="1630282128">
                                      <w:marLeft w:val="0"/>
                                      <w:marRight w:val="0"/>
                                      <w:marTop w:val="0"/>
                                      <w:marBottom w:val="0"/>
                                      <w:divBdr>
                                        <w:top w:val="none" w:sz="0" w:space="0" w:color="auto"/>
                                        <w:left w:val="none" w:sz="0" w:space="0" w:color="auto"/>
                                        <w:bottom w:val="none" w:sz="0" w:space="0" w:color="auto"/>
                                        <w:right w:val="none" w:sz="0" w:space="0" w:color="auto"/>
                                      </w:divBdr>
                                      <w:divsChild>
                                        <w:div w:id="3300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61351">
      <w:bodyDiv w:val="1"/>
      <w:marLeft w:val="0"/>
      <w:marRight w:val="0"/>
      <w:marTop w:val="0"/>
      <w:marBottom w:val="0"/>
      <w:divBdr>
        <w:top w:val="none" w:sz="0" w:space="0" w:color="auto"/>
        <w:left w:val="none" w:sz="0" w:space="0" w:color="auto"/>
        <w:bottom w:val="none" w:sz="0" w:space="0" w:color="auto"/>
        <w:right w:val="none" w:sz="0" w:space="0" w:color="auto"/>
      </w:divBdr>
    </w:div>
    <w:div w:id="1646281771">
      <w:bodyDiv w:val="1"/>
      <w:marLeft w:val="0"/>
      <w:marRight w:val="0"/>
      <w:marTop w:val="0"/>
      <w:marBottom w:val="0"/>
      <w:divBdr>
        <w:top w:val="none" w:sz="0" w:space="0" w:color="auto"/>
        <w:left w:val="none" w:sz="0" w:space="0" w:color="auto"/>
        <w:bottom w:val="none" w:sz="0" w:space="0" w:color="auto"/>
        <w:right w:val="none" w:sz="0" w:space="0" w:color="auto"/>
      </w:divBdr>
    </w:div>
    <w:div w:id="1690250979">
      <w:bodyDiv w:val="1"/>
      <w:marLeft w:val="0"/>
      <w:marRight w:val="0"/>
      <w:marTop w:val="0"/>
      <w:marBottom w:val="0"/>
      <w:divBdr>
        <w:top w:val="none" w:sz="0" w:space="0" w:color="auto"/>
        <w:left w:val="none" w:sz="0" w:space="0" w:color="auto"/>
        <w:bottom w:val="none" w:sz="0" w:space="0" w:color="auto"/>
        <w:right w:val="none" w:sz="0" w:space="0" w:color="auto"/>
      </w:divBdr>
      <w:divsChild>
        <w:div w:id="1944335069">
          <w:marLeft w:val="0"/>
          <w:marRight w:val="1"/>
          <w:marTop w:val="0"/>
          <w:marBottom w:val="0"/>
          <w:divBdr>
            <w:top w:val="none" w:sz="0" w:space="0" w:color="auto"/>
            <w:left w:val="none" w:sz="0" w:space="0" w:color="auto"/>
            <w:bottom w:val="none" w:sz="0" w:space="0" w:color="auto"/>
            <w:right w:val="none" w:sz="0" w:space="0" w:color="auto"/>
          </w:divBdr>
          <w:divsChild>
            <w:div w:id="1935743224">
              <w:marLeft w:val="0"/>
              <w:marRight w:val="0"/>
              <w:marTop w:val="0"/>
              <w:marBottom w:val="0"/>
              <w:divBdr>
                <w:top w:val="none" w:sz="0" w:space="0" w:color="auto"/>
                <w:left w:val="none" w:sz="0" w:space="0" w:color="auto"/>
                <w:bottom w:val="none" w:sz="0" w:space="0" w:color="auto"/>
                <w:right w:val="none" w:sz="0" w:space="0" w:color="auto"/>
              </w:divBdr>
              <w:divsChild>
                <w:div w:id="1152796813">
                  <w:marLeft w:val="0"/>
                  <w:marRight w:val="1"/>
                  <w:marTop w:val="0"/>
                  <w:marBottom w:val="0"/>
                  <w:divBdr>
                    <w:top w:val="none" w:sz="0" w:space="0" w:color="auto"/>
                    <w:left w:val="none" w:sz="0" w:space="0" w:color="auto"/>
                    <w:bottom w:val="none" w:sz="0" w:space="0" w:color="auto"/>
                    <w:right w:val="none" w:sz="0" w:space="0" w:color="auto"/>
                  </w:divBdr>
                  <w:divsChild>
                    <w:div w:id="1366247708">
                      <w:marLeft w:val="0"/>
                      <w:marRight w:val="0"/>
                      <w:marTop w:val="0"/>
                      <w:marBottom w:val="0"/>
                      <w:divBdr>
                        <w:top w:val="none" w:sz="0" w:space="0" w:color="auto"/>
                        <w:left w:val="none" w:sz="0" w:space="0" w:color="auto"/>
                        <w:bottom w:val="none" w:sz="0" w:space="0" w:color="auto"/>
                        <w:right w:val="none" w:sz="0" w:space="0" w:color="auto"/>
                      </w:divBdr>
                      <w:divsChild>
                        <w:div w:id="729771815">
                          <w:marLeft w:val="0"/>
                          <w:marRight w:val="0"/>
                          <w:marTop w:val="0"/>
                          <w:marBottom w:val="0"/>
                          <w:divBdr>
                            <w:top w:val="none" w:sz="0" w:space="0" w:color="auto"/>
                            <w:left w:val="none" w:sz="0" w:space="0" w:color="auto"/>
                            <w:bottom w:val="none" w:sz="0" w:space="0" w:color="auto"/>
                            <w:right w:val="none" w:sz="0" w:space="0" w:color="auto"/>
                          </w:divBdr>
                          <w:divsChild>
                            <w:div w:id="1257596559">
                              <w:marLeft w:val="0"/>
                              <w:marRight w:val="0"/>
                              <w:marTop w:val="120"/>
                              <w:marBottom w:val="360"/>
                              <w:divBdr>
                                <w:top w:val="none" w:sz="0" w:space="0" w:color="auto"/>
                                <w:left w:val="none" w:sz="0" w:space="0" w:color="auto"/>
                                <w:bottom w:val="none" w:sz="0" w:space="0" w:color="auto"/>
                                <w:right w:val="none" w:sz="0" w:space="0" w:color="auto"/>
                              </w:divBdr>
                              <w:divsChild>
                                <w:div w:id="1554343719">
                                  <w:marLeft w:val="0"/>
                                  <w:marRight w:val="0"/>
                                  <w:marTop w:val="0"/>
                                  <w:marBottom w:val="0"/>
                                  <w:divBdr>
                                    <w:top w:val="none" w:sz="0" w:space="0" w:color="auto"/>
                                    <w:left w:val="none" w:sz="0" w:space="0" w:color="auto"/>
                                    <w:bottom w:val="none" w:sz="0" w:space="0" w:color="auto"/>
                                    <w:right w:val="none" w:sz="0" w:space="0" w:color="auto"/>
                                  </w:divBdr>
                                </w:div>
                                <w:div w:id="1635863860">
                                  <w:marLeft w:val="0"/>
                                  <w:marRight w:val="0"/>
                                  <w:marTop w:val="0"/>
                                  <w:marBottom w:val="0"/>
                                  <w:divBdr>
                                    <w:top w:val="none" w:sz="0" w:space="0" w:color="auto"/>
                                    <w:left w:val="none" w:sz="0" w:space="0" w:color="auto"/>
                                    <w:bottom w:val="none" w:sz="0" w:space="0" w:color="auto"/>
                                    <w:right w:val="none" w:sz="0" w:space="0" w:color="auto"/>
                                  </w:divBdr>
                                </w:div>
                                <w:div w:id="1816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310562">
      <w:bodyDiv w:val="1"/>
      <w:marLeft w:val="0"/>
      <w:marRight w:val="0"/>
      <w:marTop w:val="0"/>
      <w:marBottom w:val="0"/>
      <w:divBdr>
        <w:top w:val="none" w:sz="0" w:space="0" w:color="auto"/>
        <w:left w:val="none" w:sz="0" w:space="0" w:color="auto"/>
        <w:bottom w:val="none" w:sz="0" w:space="0" w:color="auto"/>
        <w:right w:val="none" w:sz="0" w:space="0" w:color="auto"/>
      </w:divBdr>
    </w:div>
    <w:div w:id="1726175177">
      <w:bodyDiv w:val="1"/>
      <w:marLeft w:val="0"/>
      <w:marRight w:val="0"/>
      <w:marTop w:val="0"/>
      <w:marBottom w:val="0"/>
      <w:divBdr>
        <w:top w:val="none" w:sz="0" w:space="0" w:color="auto"/>
        <w:left w:val="none" w:sz="0" w:space="0" w:color="auto"/>
        <w:bottom w:val="none" w:sz="0" w:space="0" w:color="auto"/>
        <w:right w:val="none" w:sz="0" w:space="0" w:color="auto"/>
      </w:divBdr>
    </w:div>
    <w:div w:id="1739011310">
      <w:bodyDiv w:val="1"/>
      <w:marLeft w:val="0"/>
      <w:marRight w:val="0"/>
      <w:marTop w:val="0"/>
      <w:marBottom w:val="0"/>
      <w:divBdr>
        <w:top w:val="none" w:sz="0" w:space="0" w:color="auto"/>
        <w:left w:val="none" w:sz="0" w:space="0" w:color="auto"/>
        <w:bottom w:val="none" w:sz="0" w:space="0" w:color="auto"/>
        <w:right w:val="none" w:sz="0" w:space="0" w:color="auto"/>
      </w:divBdr>
      <w:divsChild>
        <w:div w:id="454104402">
          <w:marLeft w:val="0"/>
          <w:marRight w:val="0"/>
          <w:marTop w:val="0"/>
          <w:marBottom w:val="0"/>
          <w:divBdr>
            <w:top w:val="none" w:sz="0" w:space="0" w:color="auto"/>
            <w:left w:val="none" w:sz="0" w:space="0" w:color="auto"/>
            <w:bottom w:val="none" w:sz="0" w:space="0" w:color="auto"/>
            <w:right w:val="none" w:sz="0" w:space="0" w:color="auto"/>
          </w:divBdr>
          <w:divsChild>
            <w:div w:id="312178707">
              <w:marLeft w:val="0"/>
              <w:marRight w:val="0"/>
              <w:marTop w:val="0"/>
              <w:marBottom w:val="0"/>
              <w:divBdr>
                <w:top w:val="none" w:sz="0" w:space="0" w:color="auto"/>
                <w:left w:val="none" w:sz="0" w:space="0" w:color="auto"/>
                <w:bottom w:val="none" w:sz="0" w:space="0" w:color="auto"/>
                <w:right w:val="none" w:sz="0" w:space="0" w:color="auto"/>
              </w:divBdr>
              <w:divsChild>
                <w:div w:id="963149693">
                  <w:marLeft w:val="0"/>
                  <w:marRight w:val="0"/>
                  <w:marTop w:val="0"/>
                  <w:marBottom w:val="0"/>
                  <w:divBdr>
                    <w:top w:val="none" w:sz="0" w:space="0" w:color="auto"/>
                    <w:left w:val="none" w:sz="0" w:space="0" w:color="auto"/>
                    <w:bottom w:val="none" w:sz="0" w:space="0" w:color="auto"/>
                    <w:right w:val="none" w:sz="0" w:space="0" w:color="auto"/>
                  </w:divBdr>
                  <w:divsChild>
                    <w:div w:id="689991616">
                      <w:marLeft w:val="0"/>
                      <w:marRight w:val="0"/>
                      <w:marTop w:val="0"/>
                      <w:marBottom w:val="0"/>
                      <w:divBdr>
                        <w:top w:val="none" w:sz="0" w:space="0" w:color="auto"/>
                        <w:left w:val="none" w:sz="0" w:space="0" w:color="auto"/>
                        <w:bottom w:val="none" w:sz="0" w:space="0" w:color="auto"/>
                        <w:right w:val="none" w:sz="0" w:space="0" w:color="auto"/>
                      </w:divBdr>
                      <w:divsChild>
                        <w:div w:id="20310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50">
      <w:bodyDiv w:val="1"/>
      <w:marLeft w:val="0"/>
      <w:marRight w:val="0"/>
      <w:marTop w:val="0"/>
      <w:marBottom w:val="0"/>
      <w:divBdr>
        <w:top w:val="none" w:sz="0" w:space="0" w:color="auto"/>
        <w:left w:val="none" w:sz="0" w:space="0" w:color="auto"/>
        <w:bottom w:val="none" w:sz="0" w:space="0" w:color="auto"/>
        <w:right w:val="none" w:sz="0" w:space="0" w:color="auto"/>
      </w:divBdr>
    </w:div>
    <w:div w:id="1785924759">
      <w:bodyDiv w:val="1"/>
      <w:marLeft w:val="0"/>
      <w:marRight w:val="0"/>
      <w:marTop w:val="0"/>
      <w:marBottom w:val="0"/>
      <w:divBdr>
        <w:top w:val="none" w:sz="0" w:space="0" w:color="auto"/>
        <w:left w:val="none" w:sz="0" w:space="0" w:color="auto"/>
        <w:bottom w:val="none" w:sz="0" w:space="0" w:color="auto"/>
        <w:right w:val="none" w:sz="0" w:space="0" w:color="auto"/>
      </w:divBdr>
      <w:divsChild>
        <w:div w:id="1673220244">
          <w:marLeft w:val="0"/>
          <w:marRight w:val="1"/>
          <w:marTop w:val="0"/>
          <w:marBottom w:val="0"/>
          <w:divBdr>
            <w:top w:val="none" w:sz="0" w:space="0" w:color="auto"/>
            <w:left w:val="none" w:sz="0" w:space="0" w:color="auto"/>
            <w:bottom w:val="none" w:sz="0" w:space="0" w:color="auto"/>
            <w:right w:val="none" w:sz="0" w:space="0" w:color="auto"/>
          </w:divBdr>
          <w:divsChild>
            <w:div w:id="298727420">
              <w:marLeft w:val="0"/>
              <w:marRight w:val="0"/>
              <w:marTop w:val="0"/>
              <w:marBottom w:val="0"/>
              <w:divBdr>
                <w:top w:val="none" w:sz="0" w:space="0" w:color="auto"/>
                <w:left w:val="none" w:sz="0" w:space="0" w:color="auto"/>
                <w:bottom w:val="none" w:sz="0" w:space="0" w:color="auto"/>
                <w:right w:val="none" w:sz="0" w:space="0" w:color="auto"/>
              </w:divBdr>
              <w:divsChild>
                <w:div w:id="1669015075">
                  <w:marLeft w:val="0"/>
                  <w:marRight w:val="1"/>
                  <w:marTop w:val="0"/>
                  <w:marBottom w:val="0"/>
                  <w:divBdr>
                    <w:top w:val="none" w:sz="0" w:space="0" w:color="auto"/>
                    <w:left w:val="none" w:sz="0" w:space="0" w:color="auto"/>
                    <w:bottom w:val="none" w:sz="0" w:space="0" w:color="auto"/>
                    <w:right w:val="none" w:sz="0" w:space="0" w:color="auto"/>
                  </w:divBdr>
                  <w:divsChild>
                    <w:div w:id="1213736608">
                      <w:marLeft w:val="0"/>
                      <w:marRight w:val="0"/>
                      <w:marTop w:val="0"/>
                      <w:marBottom w:val="0"/>
                      <w:divBdr>
                        <w:top w:val="none" w:sz="0" w:space="0" w:color="auto"/>
                        <w:left w:val="none" w:sz="0" w:space="0" w:color="auto"/>
                        <w:bottom w:val="none" w:sz="0" w:space="0" w:color="auto"/>
                        <w:right w:val="none" w:sz="0" w:space="0" w:color="auto"/>
                      </w:divBdr>
                      <w:divsChild>
                        <w:div w:id="2086567883">
                          <w:marLeft w:val="0"/>
                          <w:marRight w:val="0"/>
                          <w:marTop w:val="0"/>
                          <w:marBottom w:val="0"/>
                          <w:divBdr>
                            <w:top w:val="none" w:sz="0" w:space="0" w:color="auto"/>
                            <w:left w:val="none" w:sz="0" w:space="0" w:color="auto"/>
                            <w:bottom w:val="none" w:sz="0" w:space="0" w:color="auto"/>
                            <w:right w:val="none" w:sz="0" w:space="0" w:color="auto"/>
                          </w:divBdr>
                          <w:divsChild>
                            <w:div w:id="68427204">
                              <w:marLeft w:val="0"/>
                              <w:marRight w:val="0"/>
                              <w:marTop w:val="120"/>
                              <w:marBottom w:val="360"/>
                              <w:divBdr>
                                <w:top w:val="none" w:sz="0" w:space="0" w:color="auto"/>
                                <w:left w:val="none" w:sz="0" w:space="0" w:color="auto"/>
                                <w:bottom w:val="none" w:sz="0" w:space="0" w:color="auto"/>
                                <w:right w:val="none" w:sz="0" w:space="0" w:color="auto"/>
                              </w:divBdr>
                              <w:divsChild>
                                <w:div w:id="533541267">
                                  <w:marLeft w:val="0"/>
                                  <w:marRight w:val="0"/>
                                  <w:marTop w:val="0"/>
                                  <w:marBottom w:val="0"/>
                                  <w:divBdr>
                                    <w:top w:val="none" w:sz="0" w:space="0" w:color="auto"/>
                                    <w:left w:val="none" w:sz="0" w:space="0" w:color="auto"/>
                                    <w:bottom w:val="none" w:sz="0" w:space="0" w:color="auto"/>
                                    <w:right w:val="none" w:sz="0" w:space="0" w:color="auto"/>
                                  </w:divBdr>
                                </w:div>
                                <w:div w:id="20240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369560">
      <w:bodyDiv w:val="1"/>
      <w:marLeft w:val="0"/>
      <w:marRight w:val="0"/>
      <w:marTop w:val="0"/>
      <w:marBottom w:val="0"/>
      <w:divBdr>
        <w:top w:val="none" w:sz="0" w:space="0" w:color="auto"/>
        <w:left w:val="none" w:sz="0" w:space="0" w:color="auto"/>
        <w:bottom w:val="none" w:sz="0" w:space="0" w:color="auto"/>
        <w:right w:val="none" w:sz="0" w:space="0" w:color="auto"/>
      </w:divBdr>
      <w:divsChild>
        <w:div w:id="890116078">
          <w:marLeft w:val="0"/>
          <w:marRight w:val="0"/>
          <w:marTop w:val="34"/>
          <w:marBottom w:val="34"/>
          <w:divBdr>
            <w:top w:val="none" w:sz="0" w:space="0" w:color="auto"/>
            <w:left w:val="none" w:sz="0" w:space="0" w:color="auto"/>
            <w:bottom w:val="none" w:sz="0" w:space="0" w:color="auto"/>
            <w:right w:val="none" w:sz="0" w:space="0" w:color="auto"/>
          </w:divBdr>
        </w:div>
        <w:div w:id="249706749">
          <w:marLeft w:val="0"/>
          <w:marRight w:val="0"/>
          <w:marTop w:val="0"/>
          <w:marBottom w:val="0"/>
          <w:divBdr>
            <w:top w:val="none" w:sz="0" w:space="0" w:color="auto"/>
            <w:left w:val="none" w:sz="0" w:space="0" w:color="auto"/>
            <w:bottom w:val="none" w:sz="0" w:space="0" w:color="auto"/>
            <w:right w:val="none" w:sz="0" w:space="0" w:color="auto"/>
          </w:divBdr>
        </w:div>
      </w:divsChild>
    </w:div>
    <w:div w:id="1817843148">
      <w:bodyDiv w:val="1"/>
      <w:marLeft w:val="0"/>
      <w:marRight w:val="0"/>
      <w:marTop w:val="0"/>
      <w:marBottom w:val="0"/>
      <w:divBdr>
        <w:top w:val="none" w:sz="0" w:space="0" w:color="auto"/>
        <w:left w:val="none" w:sz="0" w:space="0" w:color="auto"/>
        <w:bottom w:val="none" w:sz="0" w:space="0" w:color="auto"/>
        <w:right w:val="none" w:sz="0" w:space="0" w:color="auto"/>
      </w:divBdr>
      <w:divsChild>
        <w:div w:id="1904755696">
          <w:marLeft w:val="0"/>
          <w:marRight w:val="1"/>
          <w:marTop w:val="0"/>
          <w:marBottom w:val="0"/>
          <w:divBdr>
            <w:top w:val="none" w:sz="0" w:space="0" w:color="auto"/>
            <w:left w:val="none" w:sz="0" w:space="0" w:color="auto"/>
            <w:bottom w:val="none" w:sz="0" w:space="0" w:color="auto"/>
            <w:right w:val="none" w:sz="0" w:space="0" w:color="auto"/>
          </w:divBdr>
          <w:divsChild>
            <w:div w:id="422453467">
              <w:marLeft w:val="0"/>
              <w:marRight w:val="0"/>
              <w:marTop w:val="0"/>
              <w:marBottom w:val="0"/>
              <w:divBdr>
                <w:top w:val="none" w:sz="0" w:space="0" w:color="auto"/>
                <w:left w:val="none" w:sz="0" w:space="0" w:color="auto"/>
                <w:bottom w:val="none" w:sz="0" w:space="0" w:color="auto"/>
                <w:right w:val="none" w:sz="0" w:space="0" w:color="auto"/>
              </w:divBdr>
              <w:divsChild>
                <w:div w:id="1837188261">
                  <w:marLeft w:val="0"/>
                  <w:marRight w:val="1"/>
                  <w:marTop w:val="0"/>
                  <w:marBottom w:val="0"/>
                  <w:divBdr>
                    <w:top w:val="none" w:sz="0" w:space="0" w:color="auto"/>
                    <w:left w:val="none" w:sz="0" w:space="0" w:color="auto"/>
                    <w:bottom w:val="none" w:sz="0" w:space="0" w:color="auto"/>
                    <w:right w:val="none" w:sz="0" w:space="0" w:color="auto"/>
                  </w:divBdr>
                  <w:divsChild>
                    <w:div w:id="1857621506">
                      <w:marLeft w:val="0"/>
                      <w:marRight w:val="0"/>
                      <w:marTop w:val="0"/>
                      <w:marBottom w:val="0"/>
                      <w:divBdr>
                        <w:top w:val="none" w:sz="0" w:space="0" w:color="auto"/>
                        <w:left w:val="none" w:sz="0" w:space="0" w:color="auto"/>
                        <w:bottom w:val="none" w:sz="0" w:space="0" w:color="auto"/>
                        <w:right w:val="none" w:sz="0" w:space="0" w:color="auto"/>
                      </w:divBdr>
                      <w:divsChild>
                        <w:div w:id="2035884257">
                          <w:marLeft w:val="0"/>
                          <w:marRight w:val="0"/>
                          <w:marTop w:val="0"/>
                          <w:marBottom w:val="0"/>
                          <w:divBdr>
                            <w:top w:val="none" w:sz="0" w:space="0" w:color="auto"/>
                            <w:left w:val="none" w:sz="0" w:space="0" w:color="auto"/>
                            <w:bottom w:val="none" w:sz="0" w:space="0" w:color="auto"/>
                            <w:right w:val="none" w:sz="0" w:space="0" w:color="auto"/>
                          </w:divBdr>
                          <w:divsChild>
                            <w:div w:id="148793374">
                              <w:marLeft w:val="0"/>
                              <w:marRight w:val="0"/>
                              <w:marTop w:val="120"/>
                              <w:marBottom w:val="360"/>
                              <w:divBdr>
                                <w:top w:val="none" w:sz="0" w:space="0" w:color="auto"/>
                                <w:left w:val="none" w:sz="0" w:space="0" w:color="auto"/>
                                <w:bottom w:val="none" w:sz="0" w:space="0" w:color="auto"/>
                                <w:right w:val="none" w:sz="0" w:space="0" w:color="auto"/>
                              </w:divBdr>
                              <w:divsChild>
                                <w:div w:id="865094343">
                                  <w:marLeft w:val="0"/>
                                  <w:marRight w:val="0"/>
                                  <w:marTop w:val="0"/>
                                  <w:marBottom w:val="0"/>
                                  <w:divBdr>
                                    <w:top w:val="none" w:sz="0" w:space="0" w:color="auto"/>
                                    <w:left w:val="none" w:sz="0" w:space="0" w:color="auto"/>
                                    <w:bottom w:val="none" w:sz="0" w:space="0" w:color="auto"/>
                                    <w:right w:val="none" w:sz="0" w:space="0" w:color="auto"/>
                                  </w:divBdr>
                                </w:div>
                                <w:div w:id="15566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49140">
      <w:bodyDiv w:val="1"/>
      <w:marLeft w:val="0"/>
      <w:marRight w:val="0"/>
      <w:marTop w:val="0"/>
      <w:marBottom w:val="0"/>
      <w:divBdr>
        <w:top w:val="none" w:sz="0" w:space="0" w:color="auto"/>
        <w:left w:val="none" w:sz="0" w:space="0" w:color="auto"/>
        <w:bottom w:val="none" w:sz="0" w:space="0" w:color="auto"/>
        <w:right w:val="none" w:sz="0" w:space="0" w:color="auto"/>
      </w:divBdr>
    </w:div>
    <w:div w:id="1869760852">
      <w:bodyDiv w:val="1"/>
      <w:marLeft w:val="0"/>
      <w:marRight w:val="0"/>
      <w:marTop w:val="0"/>
      <w:marBottom w:val="0"/>
      <w:divBdr>
        <w:top w:val="none" w:sz="0" w:space="0" w:color="auto"/>
        <w:left w:val="none" w:sz="0" w:space="0" w:color="auto"/>
        <w:bottom w:val="none" w:sz="0" w:space="0" w:color="auto"/>
        <w:right w:val="none" w:sz="0" w:space="0" w:color="auto"/>
      </w:divBdr>
      <w:divsChild>
        <w:div w:id="1064259729">
          <w:marLeft w:val="0"/>
          <w:marRight w:val="0"/>
          <w:marTop w:val="0"/>
          <w:marBottom w:val="0"/>
          <w:divBdr>
            <w:top w:val="none" w:sz="0" w:space="0" w:color="auto"/>
            <w:left w:val="none" w:sz="0" w:space="0" w:color="auto"/>
            <w:bottom w:val="none" w:sz="0" w:space="0" w:color="auto"/>
            <w:right w:val="none" w:sz="0" w:space="0" w:color="auto"/>
          </w:divBdr>
          <w:divsChild>
            <w:div w:id="2137093440">
              <w:marLeft w:val="0"/>
              <w:marRight w:val="0"/>
              <w:marTop w:val="0"/>
              <w:marBottom w:val="0"/>
              <w:divBdr>
                <w:top w:val="none" w:sz="0" w:space="0" w:color="auto"/>
                <w:left w:val="none" w:sz="0" w:space="0" w:color="auto"/>
                <w:bottom w:val="none" w:sz="0" w:space="0" w:color="auto"/>
                <w:right w:val="none" w:sz="0" w:space="0" w:color="auto"/>
              </w:divBdr>
              <w:divsChild>
                <w:div w:id="593788583">
                  <w:marLeft w:val="0"/>
                  <w:marRight w:val="0"/>
                  <w:marTop w:val="0"/>
                  <w:marBottom w:val="0"/>
                  <w:divBdr>
                    <w:top w:val="none" w:sz="0" w:space="0" w:color="auto"/>
                    <w:left w:val="none" w:sz="0" w:space="0" w:color="auto"/>
                    <w:bottom w:val="none" w:sz="0" w:space="0" w:color="auto"/>
                    <w:right w:val="none" w:sz="0" w:space="0" w:color="auto"/>
                  </w:divBdr>
                  <w:divsChild>
                    <w:div w:id="1837068253">
                      <w:marLeft w:val="0"/>
                      <w:marRight w:val="0"/>
                      <w:marTop w:val="0"/>
                      <w:marBottom w:val="0"/>
                      <w:divBdr>
                        <w:top w:val="none" w:sz="0" w:space="0" w:color="auto"/>
                        <w:left w:val="none" w:sz="0" w:space="0" w:color="auto"/>
                        <w:bottom w:val="none" w:sz="0" w:space="0" w:color="auto"/>
                        <w:right w:val="none" w:sz="0" w:space="0" w:color="auto"/>
                      </w:divBdr>
                      <w:divsChild>
                        <w:div w:id="262148800">
                          <w:marLeft w:val="0"/>
                          <w:marRight w:val="0"/>
                          <w:marTop w:val="0"/>
                          <w:marBottom w:val="0"/>
                          <w:divBdr>
                            <w:top w:val="none" w:sz="0" w:space="0" w:color="auto"/>
                            <w:left w:val="none" w:sz="0" w:space="0" w:color="auto"/>
                            <w:bottom w:val="none" w:sz="0" w:space="0" w:color="auto"/>
                            <w:right w:val="none" w:sz="0" w:space="0" w:color="auto"/>
                          </w:divBdr>
                          <w:divsChild>
                            <w:div w:id="272177971">
                              <w:marLeft w:val="0"/>
                              <w:marRight w:val="0"/>
                              <w:marTop w:val="0"/>
                              <w:marBottom w:val="0"/>
                              <w:divBdr>
                                <w:top w:val="none" w:sz="0" w:space="0" w:color="auto"/>
                                <w:left w:val="none" w:sz="0" w:space="0" w:color="auto"/>
                                <w:bottom w:val="none" w:sz="0" w:space="0" w:color="auto"/>
                                <w:right w:val="none" w:sz="0" w:space="0" w:color="auto"/>
                              </w:divBdr>
                              <w:divsChild>
                                <w:div w:id="32851293">
                                  <w:marLeft w:val="0"/>
                                  <w:marRight w:val="0"/>
                                  <w:marTop w:val="0"/>
                                  <w:marBottom w:val="0"/>
                                  <w:divBdr>
                                    <w:top w:val="none" w:sz="0" w:space="0" w:color="auto"/>
                                    <w:left w:val="none" w:sz="0" w:space="0" w:color="auto"/>
                                    <w:bottom w:val="none" w:sz="0" w:space="0" w:color="auto"/>
                                    <w:right w:val="none" w:sz="0" w:space="0" w:color="auto"/>
                                  </w:divBdr>
                                  <w:divsChild>
                                    <w:div w:id="1546329177">
                                      <w:marLeft w:val="0"/>
                                      <w:marRight w:val="0"/>
                                      <w:marTop w:val="0"/>
                                      <w:marBottom w:val="0"/>
                                      <w:divBdr>
                                        <w:top w:val="none" w:sz="0" w:space="0" w:color="auto"/>
                                        <w:left w:val="none" w:sz="0" w:space="0" w:color="auto"/>
                                        <w:bottom w:val="none" w:sz="0" w:space="0" w:color="auto"/>
                                        <w:right w:val="none" w:sz="0" w:space="0" w:color="auto"/>
                                      </w:divBdr>
                                      <w:divsChild>
                                        <w:div w:id="1103575463">
                                          <w:marLeft w:val="0"/>
                                          <w:marRight w:val="0"/>
                                          <w:marTop w:val="0"/>
                                          <w:marBottom w:val="0"/>
                                          <w:divBdr>
                                            <w:top w:val="none" w:sz="0" w:space="0" w:color="auto"/>
                                            <w:left w:val="none" w:sz="0" w:space="0" w:color="auto"/>
                                            <w:bottom w:val="none" w:sz="0" w:space="0" w:color="auto"/>
                                            <w:right w:val="none" w:sz="0" w:space="0" w:color="auto"/>
                                          </w:divBdr>
                                        </w:div>
                                        <w:div w:id="15463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182717">
      <w:bodyDiv w:val="1"/>
      <w:marLeft w:val="0"/>
      <w:marRight w:val="0"/>
      <w:marTop w:val="0"/>
      <w:marBottom w:val="0"/>
      <w:divBdr>
        <w:top w:val="none" w:sz="0" w:space="0" w:color="auto"/>
        <w:left w:val="none" w:sz="0" w:space="0" w:color="auto"/>
        <w:bottom w:val="none" w:sz="0" w:space="0" w:color="auto"/>
        <w:right w:val="none" w:sz="0" w:space="0" w:color="auto"/>
      </w:divBdr>
      <w:divsChild>
        <w:div w:id="1252084864">
          <w:marLeft w:val="0"/>
          <w:marRight w:val="0"/>
          <w:marTop w:val="34"/>
          <w:marBottom w:val="34"/>
          <w:divBdr>
            <w:top w:val="none" w:sz="0" w:space="0" w:color="auto"/>
            <w:left w:val="none" w:sz="0" w:space="0" w:color="auto"/>
            <w:bottom w:val="none" w:sz="0" w:space="0" w:color="auto"/>
            <w:right w:val="none" w:sz="0" w:space="0" w:color="auto"/>
          </w:divBdr>
        </w:div>
      </w:divsChild>
    </w:div>
    <w:div w:id="1910529122">
      <w:bodyDiv w:val="1"/>
      <w:marLeft w:val="0"/>
      <w:marRight w:val="0"/>
      <w:marTop w:val="0"/>
      <w:marBottom w:val="0"/>
      <w:divBdr>
        <w:top w:val="none" w:sz="0" w:space="0" w:color="auto"/>
        <w:left w:val="none" w:sz="0" w:space="0" w:color="auto"/>
        <w:bottom w:val="none" w:sz="0" w:space="0" w:color="auto"/>
        <w:right w:val="none" w:sz="0" w:space="0" w:color="auto"/>
      </w:divBdr>
      <w:divsChild>
        <w:div w:id="1530099967">
          <w:marLeft w:val="0"/>
          <w:marRight w:val="0"/>
          <w:marTop w:val="34"/>
          <w:marBottom w:val="34"/>
          <w:divBdr>
            <w:top w:val="none" w:sz="0" w:space="0" w:color="auto"/>
            <w:left w:val="none" w:sz="0" w:space="0" w:color="auto"/>
            <w:bottom w:val="none" w:sz="0" w:space="0" w:color="auto"/>
            <w:right w:val="none" w:sz="0" w:space="0" w:color="auto"/>
          </w:divBdr>
        </w:div>
      </w:divsChild>
    </w:div>
    <w:div w:id="1946646717">
      <w:bodyDiv w:val="1"/>
      <w:marLeft w:val="0"/>
      <w:marRight w:val="0"/>
      <w:marTop w:val="0"/>
      <w:marBottom w:val="0"/>
      <w:divBdr>
        <w:top w:val="none" w:sz="0" w:space="0" w:color="auto"/>
        <w:left w:val="none" w:sz="0" w:space="0" w:color="auto"/>
        <w:bottom w:val="none" w:sz="0" w:space="0" w:color="auto"/>
        <w:right w:val="none" w:sz="0" w:space="0" w:color="auto"/>
      </w:divBdr>
      <w:divsChild>
        <w:div w:id="184176882">
          <w:marLeft w:val="0"/>
          <w:marRight w:val="0"/>
          <w:marTop w:val="0"/>
          <w:marBottom w:val="0"/>
          <w:divBdr>
            <w:top w:val="single" w:sz="2" w:space="0" w:color="2E2E2E"/>
            <w:left w:val="single" w:sz="2" w:space="0" w:color="2E2E2E"/>
            <w:bottom w:val="single" w:sz="2" w:space="0" w:color="2E2E2E"/>
            <w:right w:val="single" w:sz="2" w:space="0" w:color="2E2E2E"/>
          </w:divBdr>
          <w:divsChild>
            <w:div w:id="1184131423">
              <w:marLeft w:val="0"/>
              <w:marRight w:val="0"/>
              <w:marTop w:val="0"/>
              <w:marBottom w:val="0"/>
              <w:divBdr>
                <w:top w:val="single" w:sz="24" w:space="0" w:color="C9C9C9"/>
                <w:left w:val="single" w:sz="24" w:space="0" w:color="C9C9C9"/>
                <w:bottom w:val="single" w:sz="24" w:space="0" w:color="C9C9C9"/>
                <w:right w:val="single" w:sz="24" w:space="0" w:color="C9C9C9"/>
              </w:divBdr>
              <w:divsChild>
                <w:div w:id="1141582936">
                  <w:marLeft w:val="0"/>
                  <w:marRight w:val="0"/>
                  <w:marTop w:val="0"/>
                  <w:marBottom w:val="0"/>
                  <w:divBdr>
                    <w:top w:val="none" w:sz="0" w:space="0" w:color="auto"/>
                    <w:left w:val="single" w:sz="6" w:space="0" w:color="C9C9C9"/>
                    <w:bottom w:val="none" w:sz="0" w:space="0" w:color="auto"/>
                    <w:right w:val="none" w:sz="0" w:space="0" w:color="auto"/>
                  </w:divBdr>
                  <w:divsChild>
                    <w:div w:id="968707239">
                      <w:marLeft w:val="0"/>
                      <w:marRight w:val="0"/>
                      <w:marTop w:val="0"/>
                      <w:marBottom w:val="0"/>
                      <w:divBdr>
                        <w:top w:val="none" w:sz="0" w:space="0" w:color="auto"/>
                        <w:left w:val="none" w:sz="0" w:space="0" w:color="auto"/>
                        <w:bottom w:val="none" w:sz="0" w:space="0" w:color="auto"/>
                        <w:right w:val="none" w:sz="0" w:space="0" w:color="auto"/>
                      </w:divBdr>
                      <w:divsChild>
                        <w:div w:id="385035178">
                          <w:marLeft w:val="0"/>
                          <w:marRight w:val="0"/>
                          <w:marTop w:val="0"/>
                          <w:marBottom w:val="0"/>
                          <w:divBdr>
                            <w:top w:val="none" w:sz="0" w:space="0" w:color="auto"/>
                            <w:left w:val="none" w:sz="0" w:space="0" w:color="auto"/>
                            <w:bottom w:val="none" w:sz="0" w:space="0" w:color="auto"/>
                            <w:right w:val="none" w:sz="0" w:space="0" w:color="auto"/>
                          </w:divBdr>
                          <w:divsChild>
                            <w:div w:id="426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51209">
      <w:bodyDiv w:val="1"/>
      <w:marLeft w:val="0"/>
      <w:marRight w:val="0"/>
      <w:marTop w:val="0"/>
      <w:marBottom w:val="0"/>
      <w:divBdr>
        <w:top w:val="none" w:sz="0" w:space="0" w:color="auto"/>
        <w:left w:val="none" w:sz="0" w:space="0" w:color="auto"/>
        <w:bottom w:val="none" w:sz="0" w:space="0" w:color="auto"/>
        <w:right w:val="none" w:sz="0" w:space="0" w:color="auto"/>
      </w:divBdr>
    </w:div>
    <w:div w:id="2040735113">
      <w:bodyDiv w:val="1"/>
      <w:marLeft w:val="0"/>
      <w:marRight w:val="0"/>
      <w:marTop w:val="0"/>
      <w:marBottom w:val="0"/>
      <w:divBdr>
        <w:top w:val="none" w:sz="0" w:space="0" w:color="auto"/>
        <w:left w:val="none" w:sz="0" w:space="0" w:color="auto"/>
        <w:bottom w:val="none" w:sz="0" w:space="0" w:color="auto"/>
        <w:right w:val="none" w:sz="0" w:space="0" w:color="auto"/>
      </w:divBdr>
      <w:divsChild>
        <w:div w:id="968169317">
          <w:marLeft w:val="0"/>
          <w:marRight w:val="1"/>
          <w:marTop w:val="0"/>
          <w:marBottom w:val="0"/>
          <w:divBdr>
            <w:top w:val="none" w:sz="0" w:space="0" w:color="auto"/>
            <w:left w:val="none" w:sz="0" w:space="0" w:color="auto"/>
            <w:bottom w:val="none" w:sz="0" w:space="0" w:color="auto"/>
            <w:right w:val="none" w:sz="0" w:space="0" w:color="auto"/>
          </w:divBdr>
          <w:divsChild>
            <w:div w:id="1519538954">
              <w:marLeft w:val="0"/>
              <w:marRight w:val="0"/>
              <w:marTop w:val="0"/>
              <w:marBottom w:val="0"/>
              <w:divBdr>
                <w:top w:val="none" w:sz="0" w:space="0" w:color="auto"/>
                <w:left w:val="none" w:sz="0" w:space="0" w:color="auto"/>
                <w:bottom w:val="none" w:sz="0" w:space="0" w:color="auto"/>
                <w:right w:val="none" w:sz="0" w:space="0" w:color="auto"/>
              </w:divBdr>
              <w:divsChild>
                <w:div w:id="1620331431">
                  <w:marLeft w:val="0"/>
                  <w:marRight w:val="1"/>
                  <w:marTop w:val="0"/>
                  <w:marBottom w:val="0"/>
                  <w:divBdr>
                    <w:top w:val="none" w:sz="0" w:space="0" w:color="auto"/>
                    <w:left w:val="none" w:sz="0" w:space="0" w:color="auto"/>
                    <w:bottom w:val="none" w:sz="0" w:space="0" w:color="auto"/>
                    <w:right w:val="none" w:sz="0" w:space="0" w:color="auto"/>
                  </w:divBdr>
                  <w:divsChild>
                    <w:div w:id="361130291">
                      <w:marLeft w:val="0"/>
                      <w:marRight w:val="0"/>
                      <w:marTop w:val="0"/>
                      <w:marBottom w:val="0"/>
                      <w:divBdr>
                        <w:top w:val="none" w:sz="0" w:space="0" w:color="auto"/>
                        <w:left w:val="none" w:sz="0" w:space="0" w:color="auto"/>
                        <w:bottom w:val="none" w:sz="0" w:space="0" w:color="auto"/>
                        <w:right w:val="none" w:sz="0" w:space="0" w:color="auto"/>
                      </w:divBdr>
                      <w:divsChild>
                        <w:div w:id="1347712572">
                          <w:marLeft w:val="0"/>
                          <w:marRight w:val="0"/>
                          <w:marTop w:val="0"/>
                          <w:marBottom w:val="0"/>
                          <w:divBdr>
                            <w:top w:val="none" w:sz="0" w:space="0" w:color="auto"/>
                            <w:left w:val="none" w:sz="0" w:space="0" w:color="auto"/>
                            <w:bottom w:val="none" w:sz="0" w:space="0" w:color="auto"/>
                            <w:right w:val="none" w:sz="0" w:space="0" w:color="auto"/>
                          </w:divBdr>
                          <w:divsChild>
                            <w:div w:id="1413965413">
                              <w:marLeft w:val="0"/>
                              <w:marRight w:val="0"/>
                              <w:marTop w:val="120"/>
                              <w:marBottom w:val="360"/>
                              <w:divBdr>
                                <w:top w:val="none" w:sz="0" w:space="0" w:color="auto"/>
                                <w:left w:val="none" w:sz="0" w:space="0" w:color="auto"/>
                                <w:bottom w:val="none" w:sz="0" w:space="0" w:color="auto"/>
                                <w:right w:val="none" w:sz="0" w:space="0" w:color="auto"/>
                              </w:divBdr>
                              <w:divsChild>
                                <w:div w:id="1697464709">
                                  <w:marLeft w:val="0"/>
                                  <w:marRight w:val="0"/>
                                  <w:marTop w:val="0"/>
                                  <w:marBottom w:val="0"/>
                                  <w:divBdr>
                                    <w:top w:val="none" w:sz="0" w:space="0" w:color="auto"/>
                                    <w:left w:val="none" w:sz="0" w:space="0" w:color="auto"/>
                                    <w:bottom w:val="none" w:sz="0" w:space="0" w:color="auto"/>
                                    <w:right w:val="none" w:sz="0" w:space="0" w:color="auto"/>
                                  </w:divBdr>
                                </w:div>
                                <w:div w:id="8346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81008">
      <w:bodyDiv w:val="1"/>
      <w:marLeft w:val="0"/>
      <w:marRight w:val="0"/>
      <w:marTop w:val="0"/>
      <w:marBottom w:val="0"/>
      <w:divBdr>
        <w:top w:val="none" w:sz="0" w:space="0" w:color="auto"/>
        <w:left w:val="none" w:sz="0" w:space="0" w:color="auto"/>
        <w:bottom w:val="none" w:sz="0" w:space="0" w:color="auto"/>
        <w:right w:val="none" w:sz="0" w:space="0" w:color="auto"/>
      </w:divBdr>
      <w:divsChild>
        <w:div w:id="1481655481">
          <w:marLeft w:val="0"/>
          <w:marRight w:val="1"/>
          <w:marTop w:val="0"/>
          <w:marBottom w:val="0"/>
          <w:divBdr>
            <w:top w:val="none" w:sz="0" w:space="0" w:color="auto"/>
            <w:left w:val="none" w:sz="0" w:space="0" w:color="auto"/>
            <w:bottom w:val="none" w:sz="0" w:space="0" w:color="auto"/>
            <w:right w:val="none" w:sz="0" w:space="0" w:color="auto"/>
          </w:divBdr>
          <w:divsChild>
            <w:div w:id="1315601095">
              <w:marLeft w:val="0"/>
              <w:marRight w:val="0"/>
              <w:marTop w:val="0"/>
              <w:marBottom w:val="0"/>
              <w:divBdr>
                <w:top w:val="none" w:sz="0" w:space="0" w:color="auto"/>
                <w:left w:val="none" w:sz="0" w:space="0" w:color="auto"/>
                <w:bottom w:val="none" w:sz="0" w:space="0" w:color="auto"/>
                <w:right w:val="none" w:sz="0" w:space="0" w:color="auto"/>
              </w:divBdr>
              <w:divsChild>
                <w:div w:id="2120442405">
                  <w:marLeft w:val="0"/>
                  <w:marRight w:val="1"/>
                  <w:marTop w:val="0"/>
                  <w:marBottom w:val="0"/>
                  <w:divBdr>
                    <w:top w:val="none" w:sz="0" w:space="0" w:color="auto"/>
                    <w:left w:val="none" w:sz="0" w:space="0" w:color="auto"/>
                    <w:bottom w:val="none" w:sz="0" w:space="0" w:color="auto"/>
                    <w:right w:val="none" w:sz="0" w:space="0" w:color="auto"/>
                  </w:divBdr>
                  <w:divsChild>
                    <w:div w:id="1652834438">
                      <w:marLeft w:val="0"/>
                      <w:marRight w:val="0"/>
                      <w:marTop w:val="0"/>
                      <w:marBottom w:val="0"/>
                      <w:divBdr>
                        <w:top w:val="none" w:sz="0" w:space="0" w:color="auto"/>
                        <w:left w:val="none" w:sz="0" w:space="0" w:color="auto"/>
                        <w:bottom w:val="none" w:sz="0" w:space="0" w:color="auto"/>
                        <w:right w:val="none" w:sz="0" w:space="0" w:color="auto"/>
                      </w:divBdr>
                      <w:divsChild>
                        <w:div w:id="485513251">
                          <w:marLeft w:val="0"/>
                          <w:marRight w:val="0"/>
                          <w:marTop w:val="0"/>
                          <w:marBottom w:val="0"/>
                          <w:divBdr>
                            <w:top w:val="none" w:sz="0" w:space="0" w:color="auto"/>
                            <w:left w:val="none" w:sz="0" w:space="0" w:color="auto"/>
                            <w:bottom w:val="none" w:sz="0" w:space="0" w:color="auto"/>
                            <w:right w:val="none" w:sz="0" w:space="0" w:color="auto"/>
                          </w:divBdr>
                          <w:divsChild>
                            <w:div w:id="1103769647">
                              <w:marLeft w:val="0"/>
                              <w:marRight w:val="0"/>
                              <w:marTop w:val="120"/>
                              <w:marBottom w:val="360"/>
                              <w:divBdr>
                                <w:top w:val="none" w:sz="0" w:space="0" w:color="auto"/>
                                <w:left w:val="none" w:sz="0" w:space="0" w:color="auto"/>
                                <w:bottom w:val="none" w:sz="0" w:space="0" w:color="auto"/>
                                <w:right w:val="none" w:sz="0" w:space="0" w:color="auto"/>
                              </w:divBdr>
                              <w:divsChild>
                                <w:div w:id="1446385252">
                                  <w:marLeft w:val="0"/>
                                  <w:marRight w:val="0"/>
                                  <w:marTop w:val="0"/>
                                  <w:marBottom w:val="0"/>
                                  <w:divBdr>
                                    <w:top w:val="none" w:sz="0" w:space="0" w:color="auto"/>
                                    <w:left w:val="none" w:sz="0" w:space="0" w:color="auto"/>
                                    <w:bottom w:val="none" w:sz="0" w:space="0" w:color="auto"/>
                                    <w:right w:val="none" w:sz="0" w:space="0" w:color="auto"/>
                                  </w:divBdr>
                                </w:div>
                                <w:div w:id="4229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Medicine_for_use_outside_EU/2015/10/WC50019457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data.ands.org.au/group-streptococcal-human-vaccine-development/6624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news/2017/06/whooping-cough-study.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vaccine_safety/committee/topics/dengue/Aug_2015/en/" TargetMode="External"/><Relationship Id="rId4" Type="http://schemas.openxmlformats.org/officeDocument/2006/relationships/settings" Target="settings.xml"/><Relationship Id="rId9" Type="http://schemas.openxmlformats.org/officeDocument/2006/relationships/hyperlink" Target="http://wwwwhoint/immunization/topics/malaria/vaccine_roadma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612-0219-4D83-B74A-2766F8AB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21856</Words>
  <Characters>124580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Hoogerwerf, M. (PARA)</dc:creator>
  <cp:lastModifiedBy>Stacy Murtagh</cp:lastModifiedBy>
  <cp:revision>2</cp:revision>
  <cp:lastPrinted>2017-02-22T09:57:00Z</cp:lastPrinted>
  <dcterms:created xsi:type="dcterms:W3CDTF">2018-06-14T09:59:00Z</dcterms:created>
  <dcterms:modified xsi:type="dcterms:W3CDTF">2018-06-14T09:59:00Z</dcterms:modified>
</cp:coreProperties>
</file>