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1867" w14:textId="5B22CE46" w:rsidR="00751C15" w:rsidRPr="00EE7858" w:rsidRDefault="00EE7858" w:rsidP="00751C15">
      <w:pPr>
        <w:outlineLvl w:val="0"/>
        <w:rPr>
          <w:rFonts w:ascii="Helvetica" w:hAnsi="Helvetica"/>
          <w:i/>
          <w:sz w:val="22"/>
          <w:szCs w:val="22"/>
          <w:lang w:val="en-GB"/>
        </w:rPr>
      </w:pPr>
      <w:r>
        <w:rPr>
          <w:rFonts w:ascii="Helvetica" w:hAnsi="Helvetica"/>
          <w:sz w:val="22"/>
          <w:szCs w:val="22"/>
          <w:lang w:val="en-GB"/>
        </w:rPr>
        <w:t>Appendix:</w:t>
      </w:r>
      <w:r w:rsidR="00751C15" w:rsidRPr="00EE7858">
        <w:rPr>
          <w:rFonts w:ascii="Helvetica" w:hAnsi="Helvetica"/>
          <w:sz w:val="22"/>
          <w:szCs w:val="22"/>
          <w:lang w:val="en-GB"/>
        </w:rPr>
        <w:t xml:space="preserve"> </w:t>
      </w:r>
      <w:r w:rsidR="00751C15" w:rsidRPr="00EE7858">
        <w:rPr>
          <w:rFonts w:ascii="Helvetica" w:hAnsi="Helvetica"/>
          <w:i/>
          <w:sz w:val="22"/>
          <w:szCs w:val="22"/>
          <w:lang w:val="en-GB"/>
        </w:rPr>
        <w:t>Method of identifying potential designs</w:t>
      </w:r>
    </w:p>
    <w:p w14:paraId="1D8ADCFE" w14:textId="77777777" w:rsidR="00751C15" w:rsidRPr="00EE7858" w:rsidRDefault="00751C15" w:rsidP="00751C15">
      <w:pPr>
        <w:outlineLvl w:val="0"/>
        <w:rPr>
          <w:rFonts w:ascii="Helvetica" w:hAnsi="Helvetica"/>
          <w:sz w:val="22"/>
          <w:szCs w:val="22"/>
          <w:lang w:val="en-GB"/>
        </w:rPr>
      </w:pPr>
    </w:p>
    <w:p w14:paraId="734CD13D"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Definitions</w:t>
      </w:r>
    </w:p>
    <w:p w14:paraId="6504109C" w14:textId="77777777" w:rsidR="00751C15" w:rsidRPr="00EE7858" w:rsidRDefault="00751C15" w:rsidP="00751C15">
      <w:pPr>
        <w:outlineLvl w:val="0"/>
        <w:rPr>
          <w:rFonts w:ascii="Helvetica" w:hAnsi="Helvetica"/>
          <w:sz w:val="22"/>
          <w:szCs w:val="22"/>
          <w:lang w:val="en-GB"/>
        </w:rPr>
      </w:pPr>
      <w:r w:rsidRPr="00EE7858">
        <w:rPr>
          <w:rFonts w:ascii="Helvetica" w:hAnsi="Helvetica"/>
          <w:sz w:val="22"/>
          <w:szCs w:val="22"/>
          <w:lang w:val="en-GB"/>
        </w:rPr>
        <w:t xml:space="preserve">Let </w:t>
      </w:r>
      <w:r w:rsidRPr="00EE7858">
        <w:rPr>
          <w:rFonts w:ascii="Helvetica" w:hAnsi="Helvetica"/>
          <w:i/>
          <w:sz w:val="22"/>
          <w:szCs w:val="22"/>
          <w:lang w:val="en-GB"/>
        </w:rPr>
        <w:t xml:space="preserve">G </w:t>
      </w:r>
      <w:r w:rsidRPr="00EE7858">
        <w:rPr>
          <w:rFonts w:ascii="Helvetica" w:hAnsi="Helvetica"/>
          <w:sz w:val="22"/>
          <w:szCs w:val="22"/>
          <w:lang w:val="en-GB"/>
        </w:rPr>
        <w:t xml:space="preserve">be a graph with </w:t>
      </w:r>
      <w:r w:rsidRPr="00EE7858">
        <w:rPr>
          <w:rFonts w:ascii="Helvetica" w:hAnsi="Helvetica"/>
          <w:i/>
          <w:sz w:val="22"/>
          <w:szCs w:val="22"/>
          <w:lang w:val="en-GB"/>
        </w:rPr>
        <w:t>n</w:t>
      </w:r>
      <w:r w:rsidRPr="00EE7858">
        <w:rPr>
          <w:rFonts w:ascii="Helvetica" w:hAnsi="Helvetica"/>
          <w:sz w:val="22"/>
          <w:szCs w:val="22"/>
          <w:lang w:val="en-GB"/>
        </w:rPr>
        <w:t xml:space="preserve"> vertices. A </w:t>
      </w:r>
      <w:r w:rsidRPr="00EE7858">
        <w:rPr>
          <w:rFonts w:ascii="Helvetica" w:hAnsi="Helvetica"/>
          <w:i/>
          <w:iCs/>
          <w:sz w:val="22"/>
          <w:szCs w:val="22"/>
          <w:lang w:val="en-GB"/>
        </w:rPr>
        <w:t>sub-graph</w:t>
      </w:r>
      <w:r w:rsidRPr="00EE7858">
        <w:rPr>
          <w:rFonts w:ascii="Helvetica" w:hAnsi="Helvetica"/>
          <w:sz w:val="22"/>
          <w:szCs w:val="22"/>
          <w:lang w:val="en-GB"/>
        </w:rPr>
        <w:t xml:space="preserve"> of </w:t>
      </w:r>
      <w:r w:rsidRPr="00EE7858">
        <w:rPr>
          <w:rFonts w:ascii="Helvetica" w:hAnsi="Helvetica"/>
          <w:i/>
          <w:sz w:val="22"/>
          <w:szCs w:val="22"/>
          <w:lang w:val="en-GB"/>
        </w:rPr>
        <w:t>G</w:t>
      </w:r>
      <w:r w:rsidRPr="00EE7858">
        <w:rPr>
          <w:rFonts w:ascii="Helvetica" w:hAnsi="Helvetica"/>
          <w:sz w:val="22"/>
          <w:szCs w:val="22"/>
          <w:lang w:val="en-GB"/>
        </w:rPr>
        <w:t xml:space="preserve"> is a graph consisting of a sub-set of the vertices of </w:t>
      </w:r>
      <w:r w:rsidRPr="00EE7858">
        <w:rPr>
          <w:rFonts w:ascii="Helvetica" w:hAnsi="Helvetica"/>
          <w:i/>
          <w:sz w:val="22"/>
          <w:szCs w:val="22"/>
          <w:lang w:val="en-GB"/>
        </w:rPr>
        <w:t>G</w:t>
      </w:r>
      <w:r w:rsidRPr="00EE7858">
        <w:rPr>
          <w:rFonts w:ascii="Helvetica" w:hAnsi="Helvetica"/>
          <w:sz w:val="22"/>
          <w:szCs w:val="22"/>
          <w:lang w:val="en-GB"/>
        </w:rPr>
        <w:t xml:space="preserve"> together with the edges of </w:t>
      </w:r>
      <w:r w:rsidRPr="00EE7858">
        <w:rPr>
          <w:rFonts w:ascii="Helvetica" w:hAnsi="Helvetica"/>
          <w:i/>
          <w:sz w:val="22"/>
          <w:szCs w:val="22"/>
          <w:lang w:val="en-GB"/>
        </w:rPr>
        <w:t>G</w:t>
      </w:r>
      <w:r w:rsidRPr="00EE7858">
        <w:rPr>
          <w:rFonts w:ascii="Helvetica" w:hAnsi="Helvetica"/>
          <w:sz w:val="22"/>
          <w:szCs w:val="22"/>
          <w:lang w:val="en-GB"/>
        </w:rPr>
        <w:t xml:space="preserve"> that connect elements of the chosen sub-set. A graph is </w:t>
      </w:r>
      <w:r w:rsidRPr="00EE7858">
        <w:rPr>
          <w:rFonts w:ascii="Helvetica" w:hAnsi="Helvetica"/>
          <w:i/>
          <w:iCs/>
          <w:sz w:val="22"/>
          <w:szCs w:val="22"/>
          <w:lang w:val="en-GB"/>
        </w:rPr>
        <w:t>connected</w:t>
      </w:r>
      <w:r w:rsidRPr="00EE7858">
        <w:rPr>
          <w:rFonts w:ascii="Helvetica" w:hAnsi="Helvetica"/>
          <w:sz w:val="22"/>
          <w:szCs w:val="22"/>
          <w:lang w:val="en-GB"/>
        </w:rPr>
        <w:t xml:space="preserve"> if any two of its vertices can be connected by a sequence of edges. Two sub-graphs of </w:t>
      </w:r>
      <w:r w:rsidRPr="00EE7858">
        <w:rPr>
          <w:rFonts w:ascii="Helvetica" w:hAnsi="Helvetica"/>
          <w:i/>
          <w:sz w:val="22"/>
          <w:szCs w:val="22"/>
          <w:lang w:val="en-GB"/>
        </w:rPr>
        <w:t>G</w:t>
      </w:r>
      <w:r w:rsidRPr="00EE7858">
        <w:rPr>
          <w:rFonts w:ascii="Helvetica" w:hAnsi="Helvetica"/>
          <w:sz w:val="22"/>
          <w:szCs w:val="22"/>
          <w:lang w:val="en-GB"/>
        </w:rPr>
        <w:t xml:space="preserve"> are </w:t>
      </w:r>
      <w:r w:rsidRPr="00EE7858">
        <w:rPr>
          <w:rFonts w:ascii="Helvetica" w:hAnsi="Helvetica"/>
          <w:i/>
          <w:iCs/>
          <w:sz w:val="22"/>
          <w:szCs w:val="22"/>
          <w:lang w:val="en-GB"/>
        </w:rPr>
        <w:t>connected</w:t>
      </w:r>
      <w:r w:rsidRPr="00EE7858">
        <w:rPr>
          <w:rFonts w:ascii="Helvetica" w:hAnsi="Helvetica"/>
          <w:sz w:val="22"/>
          <w:szCs w:val="22"/>
          <w:lang w:val="en-GB"/>
        </w:rPr>
        <w:t xml:space="preserve"> if at least one</w:t>
      </w:r>
      <w:bookmarkStart w:id="0" w:name="_GoBack"/>
      <w:bookmarkEnd w:id="0"/>
      <w:r w:rsidRPr="00EE7858">
        <w:rPr>
          <w:rFonts w:ascii="Helvetica" w:hAnsi="Helvetica"/>
          <w:sz w:val="22"/>
          <w:szCs w:val="22"/>
          <w:lang w:val="en-GB"/>
        </w:rPr>
        <w:t xml:space="preserve"> vertex of one is connected to at least one vertex of the other. A </w:t>
      </w:r>
      <w:r w:rsidRPr="00EE7858">
        <w:rPr>
          <w:rFonts w:ascii="Helvetica" w:hAnsi="Helvetica"/>
          <w:i/>
          <w:iCs/>
          <w:sz w:val="22"/>
          <w:szCs w:val="22"/>
          <w:lang w:val="en-GB"/>
        </w:rPr>
        <w:t>cluster</w:t>
      </w:r>
      <w:r w:rsidRPr="00EE7858">
        <w:rPr>
          <w:rFonts w:ascii="Helvetica" w:hAnsi="Helvetica"/>
          <w:sz w:val="22"/>
          <w:szCs w:val="22"/>
          <w:lang w:val="en-GB"/>
        </w:rPr>
        <w:t xml:space="preserve"> is a connected subgraph of </w:t>
      </w:r>
      <w:r w:rsidRPr="00EE7858">
        <w:rPr>
          <w:rFonts w:ascii="Helvetica" w:hAnsi="Helvetica"/>
          <w:i/>
          <w:sz w:val="22"/>
          <w:szCs w:val="22"/>
          <w:lang w:val="en-GB"/>
        </w:rPr>
        <w:t>G</w:t>
      </w:r>
      <w:r w:rsidRPr="00EE7858">
        <w:rPr>
          <w:rFonts w:ascii="Helvetica" w:hAnsi="Helvetica"/>
          <w:sz w:val="22"/>
          <w:szCs w:val="22"/>
          <w:lang w:val="en-GB"/>
        </w:rPr>
        <w:t xml:space="preserve">. A </w:t>
      </w:r>
      <w:r w:rsidRPr="00EE7858">
        <w:rPr>
          <w:rFonts w:ascii="Helvetica" w:hAnsi="Helvetica"/>
          <w:i/>
          <w:iCs/>
          <w:sz w:val="22"/>
          <w:szCs w:val="22"/>
          <w:lang w:val="en-GB"/>
        </w:rPr>
        <w:t>minimum separator set</w:t>
      </w:r>
      <w:r w:rsidRPr="00EE7858">
        <w:rPr>
          <w:rFonts w:ascii="Helvetica" w:hAnsi="Helvetica"/>
          <w:sz w:val="22"/>
          <w:szCs w:val="22"/>
          <w:lang w:val="en-GB"/>
        </w:rPr>
        <w:t xml:space="preserve"> of a cluster is the smallest set of vertices whose removal disconnects the cluster.</w:t>
      </w:r>
    </w:p>
    <w:p w14:paraId="67FE2FD3" w14:textId="77777777" w:rsidR="00751C15" w:rsidRPr="00EE7858" w:rsidRDefault="00751C15" w:rsidP="00751C15">
      <w:pPr>
        <w:rPr>
          <w:rFonts w:ascii="Helvetica" w:hAnsi="Helvetica"/>
          <w:sz w:val="22"/>
          <w:szCs w:val="22"/>
          <w:lang w:val="en-GB"/>
        </w:rPr>
      </w:pPr>
      <w:r w:rsidRPr="00EE7858">
        <w:rPr>
          <w:rFonts w:ascii="Helvetica" w:hAnsi="Helvetica"/>
          <w:sz w:val="22"/>
          <w:szCs w:val="22"/>
          <w:lang w:val="en-GB"/>
        </w:rPr>
        <w:t xml:space="preserve">A </w:t>
      </w:r>
      <w:r w:rsidRPr="00EE7858">
        <w:rPr>
          <w:rFonts w:ascii="Helvetica" w:hAnsi="Helvetica"/>
          <w:i/>
          <w:iCs/>
          <w:sz w:val="22"/>
          <w:szCs w:val="22"/>
          <w:lang w:val="en-GB"/>
        </w:rPr>
        <w:t>solution graph</w:t>
      </w:r>
      <w:r w:rsidRPr="00EE7858">
        <w:rPr>
          <w:rFonts w:ascii="Helvetica" w:hAnsi="Helvetica"/>
          <w:sz w:val="22"/>
          <w:szCs w:val="22"/>
          <w:lang w:val="en-GB"/>
        </w:rPr>
        <w:t xml:space="preserve">, </w:t>
      </w:r>
      <w:r w:rsidRPr="00EE7858">
        <w:rPr>
          <w:rFonts w:ascii="Helvetica" w:hAnsi="Helvetica"/>
          <w:i/>
          <w:sz w:val="22"/>
          <w:szCs w:val="22"/>
          <w:lang w:val="en-GB"/>
        </w:rPr>
        <w:t>S(G),</w:t>
      </w:r>
      <w:r w:rsidRPr="00EE7858">
        <w:rPr>
          <w:rFonts w:ascii="Helvetica" w:hAnsi="Helvetica"/>
          <w:sz w:val="22"/>
          <w:szCs w:val="22"/>
          <w:lang w:val="en-GB"/>
        </w:rPr>
        <w:t xml:space="preserve"> is a sub-graph of </w:t>
      </w:r>
      <w:r w:rsidRPr="00EE7858">
        <w:rPr>
          <w:rFonts w:ascii="Helvetica" w:hAnsi="Helvetica"/>
          <w:i/>
          <w:sz w:val="22"/>
          <w:szCs w:val="22"/>
          <w:lang w:val="en-GB"/>
        </w:rPr>
        <w:t>G</w:t>
      </w:r>
      <w:r w:rsidRPr="00EE7858">
        <w:rPr>
          <w:rFonts w:ascii="Helvetica" w:hAnsi="Helvetica"/>
          <w:sz w:val="22"/>
          <w:szCs w:val="22"/>
          <w:lang w:val="en-GB"/>
        </w:rPr>
        <w:t xml:space="preserve"> that itself contains the maximum possible number of disconnected subgraphs. A </w:t>
      </w:r>
      <w:r w:rsidRPr="00EE7858">
        <w:rPr>
          <w:rFonts w:ascii="Helvetica" w:hAnsi="Helvetica"/>
          <w:i/>
          <w:iCs/>
          <w:sz w:val="22"/>
          <w:szCs w:val="22"/>
          <w:lang w:val="en-GB"/>
        </w:rPr>
        <w:t>clique</w:t>
      </w:r>
      <w:r w:rsidRPr="00EE7858">
        <w:rPr>
          <w:rFonts w:ascii="Helvetica" w:hAnsi="Helvetica"/>
          <w:sz w:val="22"/>
          <w:szCs w:val="22"/>
          <w:lang w:val="en-GB"/>
        </w:rPr>
        <w:t xml:space="preserve"> is a subgraph of G with an edge between every pair of vertices in the subgraph. We denote by </w:t>
      </w:r>
      <w:r w:rsidRPr="00EE7858">
        <w:rPr>
          <w:rFonts w:ascii="Helvetica" w:hAnsi="Helvetica"/>
          <w:i/>
          <w:sz w:val="22"/>
          <w:szCs w:val="22"/>
          <w:lang w:val="en-GB"/>
        </w:rPr>
        <w:t>k(G)</w:t>
      </w:r>
      <w:r w:rsidRPr="00EE7858">
        <w:rPr>
          <w:rFonts w:ascii="Helvetica" w:hAnsi="Helvetica"/>
          <w:sz w:val="22"/>
          <w:szCs w:val="22"/>
          <w:lang w:val="en-GB"/>
        </w:rPr>
        <w:t xml:space="preserve"> the maximum number of separate cliques. The </w:t>
      </w:r>
      <w:r w:rsidRPr="00EE7858">
        <w:rPr>
          <w:rFonts w:ascii="Helvetica" w:hAnsi="Helvetica"/>
          <w:i/>
          <w:iCs/>
          <w:sz w:val="22"/>
          <w:szCs w:val="22"/>
          <w:lang w:val="en-GB"/>
        </w:rPr>
        <w:t>independence number</w:t>
      </w:r>
      <w:r w:rsidRPr="00EE7858">
        <w:rPr>
          <w:rFonts w:ascii="Helvetica" w:hAnsi="Helvetica"/>
          <w:sz w:val="22"/>
          <w:szCs w:val="22"/>
          <w:lang w:val="en-GB"/>
        </w:rPr>
        <w:t xml:space="preserve">, </w:t>
      </w:r>
      <w:r w:rsidRPr="00EE7858">
        <w:rPr>
          <w:rFonts w:ascii="Helvetica" w:hAnsi="Helvetica"/>
          <w:i/>
          <w:sz w:val="22"/>
          <w:szCs w:val="22"/>
          <w:lang w:val="en-GB"/>
        </w:rPr>
        <w:t>a(G)</w:t>
      </w:r>
      <w:r w:rsidRPr="00EE7858">
        <w:rPr>
          <w:rFonts w:ascii="Helvetica" w:hAnsi="Helvetica"/>
          <w:sz w:val="22"/>
          <w:szCs w:val="22"/>
          <w:lang w:val="en-GB"/>
        </w:rPr>
        <w:t xml:space="preserve">, of </w:t>
      </w:r>
      <w:r w:rsidRPr="00EE7858">
        <w:rPr>
          <w:rFonts w:ascii="Helvetica" w:hAnsi="Helvetica"/>
          <w:i/>
          <w:sz w:val="22"/>
          <w:szCs w:val="22"/>
          <w:lang w:val="en-GB"/>
        </w:rPr>
        <w:t>G</w:t>
      </w:r>
      <w:r w:rsidRPr="00EE7858">
        <w:rPr>
          <w:rFonts w:ascii="Helvetica" w:hAnsi="Helvetica"/>
          <w:sz w:val="22"/>
          <w:szCs w:val="22"/>
          <w:lang w:val="en-GB"/>
        </w:rPr>
        <w:t>, is the size of the biggest possible set of vertices such that no two vertices in the set are connected.</w:t>
      </w:r>
    </w:p>
    <w:p w14:paraId="1D7D94DC" w14:textId="77777777" w:rsidR="00751C15" w:rsidRPr="00EE7858" w:rsidRDefault="00751C15" w:rsidP="00751C15">
      <w:pPr>
        <w:rPr>
          <w:rFonts w:ascii="Helvetica" w:hAnsi="Helvetica"/>
          <w:sz w:val="22"/>
          <w:szCs w:val="22"/>
          <w:lang w:val="en-GB"/>
        </w:rPr>
      </w:pPr>
    </w:p>
    <w:p w14:paraId="75C48247"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Lemma</w:t>
      </w:r>
    </w:p>
    <w:p w14:paraId="0EC6CD24" w14:textId="77777777" w:rsidR="00751C15" w:rsidRPr="00EE7858" w:rsidRDefault="00751C15" w:rsidP="00751C15">
      <w:pPr>
        <w:rPr>
          <w:rFonts w:ascii="Helvetica" w:hAnsi="Helvetica"/>
          <w:sz w:val="22"/>
          <w:szCs w:val="22"/>
          <w:lang w:val="en-GB"/>
        </w:rPr>
      </w:pPr>
      <w:r w:rsidRPr="00EE7858">
        <w:rPr>
          <w:rFonts w:ascii="Helvetica" w:hAnsi="Helvetica"/>
          <w:sz w:val="22"/>
          <w:szCs w:val="22"/>
          <w:lang w:val="en-GB"/>
        </w:rPr>
        <w:t xml:space="preserve">In a solution graph </w:t>
      </w:r>
      <w:r w:rsidRPr="00EE7858">
        <w:rPr>
          <w:rFonts w:ascii="Helvetica" w:hAnsi="Helvetica"/>
          <w:i/>
          <w:sz w:val="22"/>
          <w:szCs w:val="22"/>
          <w:lang w:val="en-GB"/>
        </w:rPr>
        <w:t>S(G)</w:t>
      </w:r>
      <w:r w:rsidRPr="00EE7858">
        <w:rPr>
          <w:rFonts w:ascii="Helvetica" w:hAnsi="Helvetica"/>
          <w:sz w:val="22"/>
          <w:szCs w:val="22"/>
          <w:lang w:val="en-GB"/>
        </w:rPr>
        <w:t>, all clusters are cliques.</w:t>
      </w:r>
    </w:p>
    <w:p w14:paraId="7BB88E8E"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Proof</w:t>
      </w:r>
    </w:p>
    <w:p w14:paraId="7241CB6E" w14:textId="77777777" w:rsidR="00751C15" w:rsidRPr="00EE7858" w:rsidRDefault="00751C15" w:rsidP="00751C15">
      <w:pPr>
        <w:rPr>
          <w:rFonts w:ascii="Helvetica" w:hAnsi="Helvetica"/>
          <w:sz w:val="22"/>
          <w:szCs w:val="22"/>
          <w:lang w:val="en-GB"/>
        </w:rPr>
      </w:pPr>
      <w:r w:rsidRPr="00EE7858">
        <w:rPr>
          <w:rFonts w:ascii="Helvetica" w:hAnsi="Helvetica"/>
          <w:sz w:val="22"/>
          <w:szCs w:val="22"/>
          <w:lang w:val="en-GB"/>
        </w:rPr>
        <w:t xml:space="preserve">Suppose one of the clusters </w:t>
      </w:r>
      <w:r w:rsidRPr="00EE7858">
        <w:rPr>
          <w:rFonts w:ascii="Helvetica" w:hAnsi="Helvetica"/>
          <w:i/>
          <w:sz w:val="22"/>
          <w:szCs w:val="22"/>
          <w:lang w:val="en-GB"/>
        </w:rPr>
        <w:t xml:space="preserve">C </w:t>
      </w:r>
      <w:r w:rsidRPr="00EE7858">
        <w:rPr>
          <w:rFonts w:ascii="Helvetica" w:hAnsi="Helvetica"/>
          <w:sz w:val="22"/>
          <w:szCs w:val="22"/>
          <w:lang w:val="en-GB"/>
        </w:rPr>
        <w:t xml:space="preserve">of </w:t>
      </w:r>
      <w:r w:rsidRPr="00EE7858">
        <w:rPr>
          <w:rFonts w:ascii="Helvetica" w:hAnsi="Helvetica"/>
          <w:i/>
          <w:sz w:val="22"/>
          <w:szCs w:val="22"/>
          <w:lang w:val="en-GB"/>
        </w:rPr>
        <w:t>S(G)</w:t>
      </w:r>
      <w:r w:rsidRPr="00EE7858">
        <w:rPr>
          <w:rFonts w:ascii="Helvetica" w:hAnsi="Helvetica"/>
          <w:sz w:val="22"/>
          <w:szCs w:val="22"/>
          <w:lang w:val="en-GB"/>
        </w:rPr>
        <w:t xml:space="preserve"> is not a clique. Then there will be two vertices </w:t>
      </w:r>
      <w:r w:rsidRPr="00EE7858">
        <w:rPr>
          <w:rFonts w:ascii="Helvetica" w:hAnsi="Helvetica"/>
          <w:i/>
          <w:sz w:val="22"/>
          <w:szCs w:val="22"/>
          <w:lang w:val="en-GB"/>
        </w:rPr>
        <w:t>v</w:t>
      </w:r>
      <w:r w:rsidRPr="00EE7858">
        <w:rPr>
          <w:rFonts w:ascii="Helvetica" w:hAnsi="Helvetica"/>
          <w:i/>
          <w:sz w:val="22"/>
          <w:szCs w:val="22"/>
          <w:vertAlign w:val="subscript"/>
          <w:lang w:val="en-GB"/>
        </w:rPr>
        <w:t xml:space="preserve">1 </w:t>
      </w:r>
      <w:r w:rsidRPr="00EE7858">
        <w:rPr>
          <w:rFonts w:ascii="Helvetica" w:hAnsi="Helvetica"/>
          <w:sz w:val="22"/>
          <w:szCs w:val="22"/>
          <w:lang w:val="en-GB"/>
        </w:rPr>
        <w:t xml:space="preserve">and </w:t>
      </w:r>
      <w:r w:rsidRPr="00EE7858">
        <w:rPr>
          <w:rFonts w:ascii="Helvetica" w:hAnsi="Helvetica"/>
          <w:i/>
          <w:sz w:val="22"/>
          <w:szCs w:val="22"/>
          <w:lang w:val="en-GB"/>
        </w:rPr>
        <w:t>v</w:t>
      </w:r>
      <w:r w:rsidRPr="00EE7858">
        <w:rPr>
          <w:rFonts w:ascii="Helvetica" w:hAnsi="Helvetica"/>
          <w:i/>
          <w:sz w:val="22"/>
          <w:szCs w:val="22"/>
          <w:vertAlign w:val="subscript"/>
          <w:lang w:val="en-GB"/>
        </w:rPr>
        <w:t>2</w:t>
      </w:r>
      <w:r w:rsidRPr="00EE7858">
        <w:rPr>
          <w:rFonts w:ascii="Helvetica" w:hAnsi="Helvetica"/>
          <w:sz w:val="22"/>
          <w:szCs w:val="22"/>
          <w:lang w:val="en-GB"/>
        </w:rPr>
        <w:t xml:space="preserve"> in </w:t>
      </w:r>
      <w:r w:rsidRPr="00EE7858">
        <w:rPr>
          <w:rFonts w:ascii="Helvetica" w:hAnsi="Helvetica"/>
          <w:i/>
          <w:sz w:val="22"/>
          <w:szCs w:val="22"/>
          <w:lang w:val="en-GB"/>
        </w:rPr>
        <w:t>C</w:t>
      </w:r>
      <w:r w:rsidRPr="00EE7858">
        <w:rPr>
          <w:rFonts w:ascii="Helvetica" w:hAnsi="Helvetica"/>
          <w:sz w:val="22"/>
          <w:szCs w:val="22"/>
          <w:lang w:val="en-GB"/>
        </w:rPr>
        <w:t xml:space="preserve"> that have no edge connecting them. Removing all vertices in </w:t>
      </w:r>
      <w:r w:rsidRPr="00EE7858">
        <w:rPr>
          <w:rFonts w:ascii="Helvetica" w:hAnsi="Helvetica"/>
          <w:i/>
          <w:sz w:val="22"/>
          <w:szCs w:val="22"/>
          <w:lang w:val="en-GB"/>
        </w:rPr>
        <w:t xml:space="preserve">C </w:t>
      </w:r>
      <w:r w:rsidRPr="00EE7858">
        <w:rPr>
          <w:rFonts w:ascii="Helvetica" w:hAnsi="Helvetica"/>
          <w:sz w:val="22"/>
          <w:szCs w:val="22"/>
          <w:lang w:val="en-GB"/>
        </w:rPr>
        <w:t xml:space="preserve">except </w:t>
      </w:r>
      <w:r w:rsidRPr="00EE7858">
        <w:rPr>
          <w:rFonts w:ascii="Helvetica" w:hAnsi="Helvetica"/>
          <w:i/>
          <w:sz w:val="22"/>
          <w:szCs w:val="22"/>
          <w:lang w:val="en-GB"/>
        </w:rPr>
        <w:t>v</w:t>
      </w:r>
      <w:r w:rsidRPr="00EE7858">
        <w:rPr>
          <w:rFonts w:ascii="Helvetica" w:hAnsi="Helvetica"/>
          <w:i/>
          <w:sz w:val="22"/>
          <w:szCs w:val="22"/>
          <w:vertAlign w:val="subscript"/>
          <w:lang w:val="en-GB"/>
        </w:rPr>
        <w:t>1</w:t>
      </w:r>
      <w:r w:rsidRPr="00EE7858">
        <w:rPr>
          <w:rFonts w:ascii="Helvetica" w:hAnsi="Helvetica"/>
          <w:i/>
          <w:sz w:val="22"/>
          <w:szCs w:val="22"/>
          <w:lang w:val="en-GB"/>
        </w:rPr>
        <w:t xml:space="preserve"> </w:t>
      </w:r>
      <w:r w:rsidRPr="00EE7858">
        <w:rPr>
          <w:rFonts w:ascii="Helvetica" w:hAnsi="Helvetica"/>
          <w:sz w:val="22"/>
          <w:szCs w:val="22"/>
          <w:lang w:val="en-GB"/>
        </w:rPr>
        <w:t xml:space="preserve">and </w:t>
      </w:r>
      <w:r w:rsidRPr="00EE7858">
        <w:rPr>
          <w:rFonts w:ascii="Helvetica" w:hAnsi="Helvetica"/>
          <w:i/>
          <w:sz w:val="22"/>
          <w:szCs w:val="22"/>
          <w:lang w:val="en-GB"/>
        </w:rPr>
        <w:t>v</w:t>
      </w:r>
      <w:r w:rsidRPr="00EE7858">
        <w:rPr>
          <w:rFonts w:ascii="Helvetica" w:hAnsi="Helvetica"/>
          <w:i/>
          <w:sz w:val="22"/>
          <w:szCs w:val="22"/>
          <w:vertAlign w:val="subscript"/>
          <w:lang w:val="en-GB"/>
        </w:rPr>
        <w:t>2</w:t>
      </w:r>
      <w:r w:rsidRPr="00EE7858">
        <w:rPr>
          <w:rFonts w:ascii="Helvetica" w:hAnsi="Helvetica"/>
          <w:sz w:val="22"/>
          <w:szCs w:val="22"/>
          <w:lang w:val="en-GB"/>
        </w:rPr>
        <w:t xml:space="preserve"> increases the number of disconnected subgraphs in </w:t>
      </w:r>
      <w:r w:rsidRPr="00EE7858">
        <w:rPr>
          <w:rFonts w:ascii="Helvetica" w:hAnsi="Helvetica"/>
          <w:i/>
          <w:sz w:val="22"/>
          <w:szCs w:val="22"/>
          <w:lang w:val="en-GB"/>
        </w:rPr>
        <w:t>S(G).</w:t>
      </w:r>
      <w:r w:rsidRPr="00EE7858">
        <w:rPr>
          <w:rFonts w:ascii="Helvetica" w:hAnsi="Helvetica"/>
          <w:sz w:val="22"/>
          <w:szCs w:val="22"/>
          <w:lang w:val="en-GB"/>
        </w:rPr>
        <w:t xml:space="preserve"> This is a contradiction, since </w:t>
      </w:r>
      <w:r w:rsidRPr="00EE7858">
        <w:rPr>
          <w:rFonts w:ascii="Helvetica" w:hAnsi="Helvetica"/>
          <w:i/>
          <w:sz w:val="22"/>
          <w:szCs w:val="22"/>
          <w:lang w:val="en-GB"/>
        </w:rPr>
        <w:t>S(G)</w:t>
      </w:r>
      <w:r w:rsidRPr="00EE7858">
        <w:rPr>
          <w:rFonts w:ascii="Helvetica" w:hAnsi="Helvetica"/>
          <w:sz w:val="22"/>
          <w:szCs w:val="22"/>
          <w:lang w:val="en-GB"/>
        </w:rPr>
        <w:t xml:space="preserve"> is maximal by definition.</w:t>
      </w:r>
    </w:p>
    <w:p w14:paraId="61261FE3" w14:textId="77777777" w:rsidR="00751C15" w:rsidRPr="00EE7858" w:rsidRDefault="00751C15" w:rsidP="00751C15">
      <w:pPr>
        <w:rPr>
          <w:rFonts w:ascii="Helvetica" w:hAnsi="Helvetica"/>
          <w:b/>
          <w:bCs/>
          <w:sz w:val="22"/>
          <w:szCs w:val="22"/>
          <w:lang w:val="en-GB"/>
        </w:rPr>
      </w:pPr>
    </w:p>
    <w:p w14:paraId="0EA23B15"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Lemma</w:t>
      </w:r>
    </w:p>
    <w:p w14:paraId="00C15286" w14:textId="77777777" w:rsidR="00751C15" w:rsidRPr="00EE7858" w:rsidRDefault="00751C15" w:rsidP="00751C15">
      <w:pPr>
        <w:rPr>
          <w:rFonts w:ascii="Helvetica" w:hAnsi="Helvetica"/>
          <w:sz w:val="22"/>
          <w:szCs w:val="22"/>
          <w:lang w:val="en-GB"/>
        </w:rPr>
      </w:pPr>
      <w:r w:rsidRPr="00EE7858">
        <w:rPr>
          <w:rFonts w:ascii="Helvetica" w:hAnsi="Helvetica"/>
          <w:sz w:val="22"/>
          <w:szCs w:val="22"/>
          <w:lang w:val="en-GB"/>
        </w:rPr>
        <w:t xml:space="preserve">The independence number of </w:t>
      </w:r>
      <w:r w:rsidRPr="00EE7858">
        <w:rPr>
          <w:rFonts w:ascii="Helvetica" w:hAnsi="Helvetica"/>
          <w:i/>
          <w:sz w:val="22"/>
          <w:szCs w:val="22"/>
          <w:lang w:val="en-GB"/>
        </w:rPr>
        <w:t>G</w:t>
      </w:r>
      <w:r w:rsidRPr="00EE7858">
        <w:rPr>
          <w:rFonts w:ascii="Helvetica" w:hAnsi="Helvetica"/>
          <w:sz w:val="22"/>
          <w:szCs w:val="22"/>
          <w:lang w:val="en-GB"/>
        </w:rPr>
        <w:t xml:space="preserve"> is equal to the maximum number of independent cliques of </w:t>
      </w:r>
      <w:r w:rsidRPr="00EE7858">
        <w:rPr>
          <w:rFonts w:ascii="Helvetica" w:hAnsi="Helvetica"/>
          <w:i/>
          <w:sz w:val="22"/>
          <w:szCs w:val="22"/>
          <w:lang w:val="en-GB"/>
        </w:rPr>
        <w:t>G.</w:t>
      </w:r>
    </w:p>
    <w:p w14:paraId="13879382"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Proof</w:t>
      </w:r>
    </w:p>
    <w:p w14:paraId="533297E0" w14:textId="77777777" w:rsidR="00751C15" w:rsidRPr="00EE7858" w:rsidRDefault="00751C15" w:rsidP="00751C15">
      <w:pPr>
        <w:rPr>
          <w:rFonts w:ascii="Helvetica" w:hAnsi="Helvetica"/>
          <w:i/>
          <w:sz w:val="22"/>
          <w:szCs w:val="22"/>
          <w:lang w:val="en-GB"/>
        </w:rPr>
      </w:pPr>
      <w:r w:rsidRPr="00EE7858">
        <w:rPr>
          <w:rFonts w:ascii="Helvetica" w:hAnsi="Helvetica"/>
          <w:sz w:val="22"/>
          <w:szCs w:val="22"/>
          <w:lang w:val="en-GB"/>
        </w:rPr>
        <w:t xml:space="preserve">If we have a maximum number of independent cliques </w:t>
      </w:r>
      <w:r w:rsidRPr="00EE7858">
        <w:rPr>
          <w:rFonts w:ascii="Helvetica" w:hAnsi="Helvetica"/>
          <w:i/>
          <w:sz w:val="22"/>
          <w:szCs w:val="22"/>
          <w:lang w:val="en-GB"/>
        </w:rPr>
        <w:t>{C</w:t>
      </w:r>
      <w:proofErr w:type="gramStart"/>
      <w:r w:rsidRPr="00EE7858">
        <w:rPr>
          <w:rFonts w:ascii="Helvetica" w:hAnsi="Helvetica"/>
          <w:i/>
          <w:sz w:val="22"/>
          <w:szCs w:val="22"/>
          <w:vertAlign w:val="subscript"/>
          <w:lang w:val="en-GB"/>
        </w:rPr>
        <w:t>1</w:t>
      </w:r>
      <w:r w:rsidRPr="00EE7858">
        <w:rPr>
          <w:rFonts w:ascii="Helvetica" w:hAnsi="Helvetica"/>
          <w:i/>
          <w:sz w:val="22"/>
          <w:szCs w:val="22"/>
          <w:lang w:val="en-GB"/>
        </w:rPr>
        <w:t>,C</w:t>
      </w:r>
      <w:proofErr w:type="gramEnd"/>
      <w:r w:rsidRPr="00EE7858">
        <w:rPr>
          <w:rFonts w:ascii="Helvetica" w:hAnsi="Helvetica"/>
          <w:i/>
          <w:sz w:val="22"/>
          <w:szCs w:val="22"/>
          <w:vertAlign w:val="subscript"/>
          <w:lang w:val="en-GB"/>
        </w:rPr>
        <w:t>2</w:t>
      </w:r>
      <w:r w:rsidRPr="00EE7858">
        <w:rPr>
          <w:rFonts w:ascii="Helvetica" w:hAnsi="Helvetica"/>
          <w:i/>
          <w:sz w:val="22"/>
          <w:szCs w:val="22"/>
          <w:lang w:val="en-GB"/>
        </w:rPr>
        <w:t>,…,C</w:t>
      </w:r>
      <w:r w:rsidRPr="00EE7858">
        <w:rPr>
          <w:rFonts w:ascii="Helvetica" w:hAnsi="Helvetica"/>
          <w:i/>
          <w:sz w:val="22"/>
          <w:szCs w:val="22"/>
          <w:vertAlign w:val="subscript"/>
          <w:lang w:val="en-GB"/>
        </w:rPr>
        <w:t>m</w:t>
      </w:r>
      <w:r w:rsidRPr="00EE7858">
        <w:rPr>
          <w:rFonts w:ascii="Helvetica" w:hAnsi="Helvetica"/>
          <w:i/>
          <w:sz w:val="22"/>
          <w:szCs w:val="22"/>
          <w:lang w:val="en-GB"/>
        </w:rPr>
        <w:t>}</w:t>
      </w:r>
      <w:r w:rsidRPr="00EE7858">
        <w:rPr>
          <w:rFonts w:ascii="Helvetica" w:hAnsi="Helvetica"/>
          <w:sz w:val="22"/>
          <w:szCs w:val="22"/>
          <w:lang w:val="en-GB"/>
        </w:rPr>
        <w:t xml:space="preserve"> ,where </w:t>
      </w:r>
      <w:r w:rsidRPr="00EE7858">
        <w:rPr>
          <w:rFonts w:ascii="Helvetica" w:hAnsi="Helvetica"/>
          <w:i/>
          <w:sz w:val="22"/>
          <w:szCs w:val="22"/>
          <w:lang w:val="en-GB"/>
        </w:rPr>
        <w:t>m=a(G),</w:t>
      </w:r>
      <w:r w:rsidRPr="00EE7858">
        <w:rPr>
          <w:rFonts w:ascii="Helvetica" w:hAnsi="Helvetica"/>
          <w:sz w:val="22"/>
          <w:szCs w:val="22"/>
          <w:lang w:val="en-GB"/>
        </w:rPr>
        <w:t xml:space="preserve"> then choosing a vertex from each clique, </w:t>
      </w:r>
      <w:r w:rsidRPr="00EE7858">
        <w:rPr>
          <w:rFonts w:ascii="Helvetica" w:hAnsi="Helvetica"/>
          <w:i/>
          <w:sz w:val="22"/>
          <w:szCs w:val="22"/>
          <w:lang w:val="en-GB"/>
        </w:rPr>
        <w:t>{v</w:t>
      </w:r>
      <w:r w:rsidRPr="00EE7858">
        <w:rPr>
          <w:rFonts w:ascii="Helvetica" w:hAnsi="Helvetica"/>
          <w:i/>
          <w:sz w:val="22"/>
          <w:szCs w:val="22"/>
          <w:vertAlign w:val="subscript"/>
          <w:lang w:val="en-GB"/>
        </w:rPr>
        <w:t>1</w:t>
      </w:r>
      <w:r w:rsidRPr="00EE7858">
        <w:rPr>
          <w:rFonts w:ascii="Helvetica" w:hAnsi="Helvetica"/>
          <w:i/>
          <w:sz w:val="22"/>
          <w:szCs w:val="22"/>
          <w:lang w:val="en-GB"/>
        </w:rPr>
        <w:t>,v</w:t>
      </w:r>
      <w:r w:rsidRPr="00EE7858">
        <w:rPr>
          <w:rFonts w:ascii="Helvetica" w:hAnsi="Helvetica"/>
          <w:i/>
          <w:sz w:val="22"/>
          <w:szCs w:val="22"/>
          <w:vertAlign w:val="subscript"/>
          <w:lang w:val="en-GB"/>
        </w:rPr>
        <w:t>2</w:t>
      </w:r>
      <w:r w:rsidRPr="00EE7858">
        <w:rPr>
          <w:rFonts w:ascii="Helvetica" w:hAnsi="Helvetica"/>
          <w:i/>
          <w:sz w:val="22"/>
          <w:szCs w:val="22"/>
          <w:lang w:val="en-GB"/>
        </w:rPr>
        <w:t>,…,</w:t>
      </w:r>
      <w:proofErr w:type="spellStart"/>
      <w:r w:rsidRPr="00EE7858">
        <w:rPr>
          <w:rFonts w:ascii="Helvetica" w:hAnsi="Helvetica"/>
          <w:i/>
          <w:sz w:val="22"/>
          <w:szCs w:val="22"/>
          <w:lang w:val="en-GB"/>
        </w:rPr>
        <w:t>v</w:t>
      </w:r>
      <w:r w:rsidRPr="00EE7858">
        <w:rPr>
          <w:rFonts w:ascii="Helvetica" w:hAnsi="Helvetica"/>
          <w:i/>
          <w:sz w:val="22"/>
          <w:szCs w:val="22"/>
          <w:vertAlign w:val="subscript"/>
          <w:lang w:val="en-GB"/>
        </w:rPr>
        <w:t>m</w:t>
      </w:r>
      <w:proofErr w:type="spellEnd"/>
      <w:r w:rsidRPr="00EE7858">
        <w:rPr>
          <w:rFonts w:ascii="Helvetica" w:hAnsi="Helvetica"/>
          <w:i/>
          <w:sz w:val="22"/>
          <w:szCs w:val="22"/>
          <w:lang w:val="en-GB"/>
        </w:rPr>
        <w:t>}</w:t>
      </w:r>
      <w:r w:rsidRPr="00EE7858">
        <w:rPr>
          <w:rFonts w:ascii="Helvetica" w:hAnsi="Helvetica"/>
          <w:sz w:val="22"/>
          <w:szCs w:val="22"/>
          <w:lang w:val="en-GB"/>
        </w:rPr>
        <w:t xml:space="preserve">, will give a set of independent vertices, so </w:t>
      </w:r>
      <w:r w:rsidRPr="00EE7858">
        <w:rPr>
          <w:rFonts w:ascii="Helvetica" w:hAnsi="Helvetica"/>
          <w:i/>
          <w:sz w:val="22"/>
          <w:szCs w:val="22"/>
          <w:lang w:val="en-GB"/>
        </w:rPr>
        <w:t>a(G)</w:t>
      </w:r>
      <w:r w:rsidRPr="00EE7858">
        <w:rPr>
          <w:rFonts w:ascii="Helvetica" w:hAnsi="Helvetica" w:cs="Helvetica"/>
          <w:i/>
          <w:sz w:val="22"/>
          <w:szCs w:val="22"/>
          <w:lang w:val="en-GB"/>
        </w:rPr>
        <w:t>≥</w:t>
      </w:r>
      <w:r w:rsidRPr="00EE7858">
        <w:rPr>
          <w:rFonts w:ascii="Helvetica" w:hAnsi="Helvetica"/>
          <w:i/>
          <w:sz w:val="22"/>
          <w:szCs w:val="22"/>
          <w:lang w:val="en-GB"/>
        </w:rPr>
        <w:t>k(G).</w:t>
      </w:r>
      <w:r w:rsidRPr="00EE7858">
        <w:rPr>
          <w:rFonts w:ascii="Helvetica" w:hAnsi="Helvetica"/>
          <w:sz w:val="22"/>
          <w:szCs w:val="22"/>
          <w:lang w:val="en-GB"/>
        </w:rPr>
        <w:t xml:space="preserve"> A set of independent vertices </w:t>
      </w:r>
      <w:r w:rsidRPr="00EE7858">
        <w:rPr>
          <w:rFonts w:ascii="Helvetica" w:hAnsi="Helvetica"/>
          <w:i/>
          <w:sz w:val="22"/>
          <w:szCs w:val="22"/>
          <w:lang w:val="en-GB"/>
        </w:rPr>
        <w:t>{v</w:t>
      </w:r>
      <w:proofErr w:type="gramStart"/>
      <w:r w:rsidRPr="00EE7858">
        <w:rPr>
          <w:rFonts w:ascii="Helvetica" w:hAnsi="Helvetica"/>
          <w:i/>
          <w:sz w:val="22"/>
          <w:szCs w:val="22"/>
          <w:vertAlign w:val="subscript"/>
          <w:lang w:val="en-GB"/>
        </w:rPr>
        <w:t>1</w:t>
      </w:r>
      <w:r w:rsidRPr="00EE7858">
        <w:rPr>
          <w:rFonts w:ascii="Helvetica" w:hAnsi="Helvetica"/>
          <w:i/>
          <w:sz w:val="22"/>
          <w:szCs w:val="22"/>
          <w:lang w:val="en-GB"/>
        </w:rPr>
        <w:t>,v</w:t>
      </w:r>
      <w:proofErr w:type="gramEnd"/>
      <w:r w:rsidRPr="00EE7858">
        <w:rPr>
          <w:rFonts w:ascii="Helvetica" w:hAnsi="Helvetica"/>
          <w:i/>
          <w:sz w:val="22"/>
          <w:szCs w:val="22"/>
          <w:vertAlign w:val="subscript"/>
          <w:lang w:val="en-GB"/>
        </w:rPr>
        <w:t>2</w:t>
      </w:r>
      <w:r w:rsidRPr="00EE7858">
        <w:rPr>
          <w:rFonts w:ascii="Helvetica" w:hAnsi="Helvetica"/>
          <w:i/>
          <w:sz w:val="22"/>
          <w:szCs w:val="22"/>
          <w:lang w:val="en-GB"/>
        </w:rPr>
        <w:t>,…,</w:t>
      </w:r>
      <w:proofErr w:type="spellStart"/>
      <w:r w:rsidRPr="00EE7858">
        <w:rPr>
          <w:rFonts w:ascii="Helvetica" w:hAnsi="Helvetica"/>
          <w:i/>
          <w:sz w:val="22"/>
          <w:szCs w:val="22"/>
          <w:lang w:val="en-GB"/>
        </w:rPr>
        <w:t>v</w:t>
      </w:r>
      <w:r w:rsidRPr="00EE7858">
        <w:rPr>
          <w:rFonts w:ascii="Helvetica" w:hAnsi="Helvetica"/>
          <w:i/>
          <w:sz w:val="22"/>
          <w:szCs w:val="22"/>
          <w:vertAlign w:val="subscript"/>
          <w:lang w:val="en-GB"/>
        </w:rPr>
        <w:t>m</w:t>
      </w:r>
      <w:proofErr w:type="spellEnd"/>
      <w:r w:rsidRPr="00EE7858">
        <w:rPr>
          <w:rFonts w:ascii="Helvetica" w:hAnsi="Helvetica"/>
          <w:i/>
          <w:sz w:val="22"/>
          <w:szCs w:val="22"/>
          <w:lang w:val="en-GB"/>
        </w:rPr>
        <w:t xml:space="preserve">} </w:t>
      </w:r>
      <w:r w:rsidRPr="00EE7858">
        <w:rPr>
          <w:rFonts w:ascii="Helvetica" w:hAnsi="Helvetica"/>
          <w:sz w:val="22"/>
          <w:szCs w:val="22"/>
          <w:lang w:val="en-GB"/>
        </w:rPr>
        <w:t xml:space="preserve">is also a set of independent cliques, so </w:t>
      </w:r>
      <w:r w:rsidRPr="00EE7858">
        <w:rPr>
          <w:rFonts w:ascii="Helvetica" w:hAnsi="Helvetica"/>
          <w:i/>
          <w:sz w:val="22"/>
          <w:szCs w:val="22"/>
          <w:lang w:val="en-GB"/>
        </w:rPr>
        <w:t>a(G)</w:t>
      </w:r>
      <w:r w:rsidRPr="00EE7858">
        <w:rPr>
          <w:rFonts w:ascii="Helvetica" w:hAnsi="Helvetica" w:cs="Helvetica"/>
          <w:i/>
          <w:sz w:val="22"/>
          <w:szCs w:val="22"/>
          <w:lang w:val="en-GB"/>
        </w:rPr>
        <w:t>≤</w:t>
      </w:r>
      <w:r w:rsidRPr="00EE7858">
        <w:rPr>
          <w:rFonts w:ascii="Helvetica" w:hAnsi="Helvetica"/>
          <w:i/>
          <w:sz w:val="22"/>
          <w:szCs w:val="22"/>
          <w:lang w:val="en-GB"/>
        </w:rPr>
        <w:t>k(G).</w:t>
      </w:r>
      <w:r w:rsidRPr="00EE7858">
        <w:rPr>
          <w:rFonts w:ascii="Helvetica" w:hAnsi="Helvetica"/>
          <w:sz w:val="22"/>
          <w:szCs w:val="22"/>
          <w:lang w:val="en-GB"/>
        </w:rPr>
        <w:t xml:space="preserve"> Hence </w:t>
      </w:r>
      <w:r w:rsidRPr="00EE7858">
        <w:rPr>
          <w:rFonts w:ascii="Helvetica" w:hAnsi="Helvetica"/>
          <w:i/>
          <w:sz w:val="22"/>
          <w:szCs w:val="22"/>
          <w:lang w:val="en-GB"/>
        </w:rPr>
        <w:t>a(G)=k(G)</w:t>
      </w:r>
    </w:p>
    <w:p w14:paraId="56F953D0" w14:textId="77777777" w:rsidR="00751C15" w:rsidRPr="00EE7858" w:rsidRDefault="00751C15" w:rsidP="00751C15">
      <w:pPr>
        <w:rPr>
          <w:rFonts w:ascii="Helvetica" w:hAnsi="Helvetica"/>
          <w:sz w:val="22"/>
          <w:szCs w:val="22"/>
          <w:lang w:val="en-GB"/>
        </w:rPr>
      </w:pPr>
    </w:p>
    <w:p w14:paraId="36113638"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Observation</w:t>
      </w:r>
    </w:p>
    <w:p w14:paraId="4D59CC26" w14:textId="478D4969" w:rsidR="00751C15" w:rsidRPr="00EE7858" w:rsidRDefault="00751C15" w:rsidP="00751C15">
      <w:pPr>
        <w:rPr>
          <w:rFonts w:ascii="Helvetica" w:hAnsi="Helvetica"/>
          <w:color w:val="1F497D"/>
          <w:sz w:val="22"/>
          <w:szCs w:val="22"/>
          <w:lang w:val="en-GB"/>
        </w:rPr>
      </w:pPr>
      <w:r w:rsidRPr="00EE7858">
        <w:rPr>
          <w:rFonts w:ascii="Helvetica" w:hAnsi="Helvetica"/>
          <w:sz w:val="22"/>
          <w:szCs w:val="22"/>
          <w:lang w:val="en-GB"/>
        </w:rPr>
        <w:t>Finding the independence n</w:t>
      </w:r>
      <w:r w:rsidR="00892A6F" w:rsidRPr="00EE7858">
        <w:rPr>
          <w:rFonts w:ascii="Helvetica" w:hAnsi="Helvetica"/>
          <w:sz w:val="22"/>
          <w:szCs w:val="22"/>
          <w:lang w:val="en-GB"/>
        </w:rPr>
        <w:t xml:space="preserve">umber of a graph is NP-hard </w:t>
      </w:r>
      <w:r w:rsidR="00892A6F" w:rsidRPr="00EE7858">
        <w:rPr>
          <w:rFonts w:ascii="Helvetica" w:hAnsi="Helvetica"/>
          <w:sz w:val="22"/>
          <w:szCs w:val="22"/>
          <w:lang w:val="en-GB"/>
        </w:rPr>
        <w:fldChar w:fldCharType="begin"/>
      </w:r>
      <w:r w:rsidR="00EE7858" w:rsidRPr="00EE7858">
        <w:rPr>
          <w:rFonts w:ascii="Helvetica" w:hAnsi="Helvetica"/>
          <w:sz w:val="22"/>
          <w:szCs w:val="22"/>
          <w:lang w:val="en-GB"/>
        </w:rPr>
        <w:instrText xml:space="preserve"> ADDIN PAPERS2_CITATIONS &lt;citation&gt;&lt;uuid&gt;1B22C46E-CC05-4F7E-86AB-6BDA942A3D79&lt;/uuid&gt;&lt;priority&gt;0&lt;/priority&gt;&lt;publications&gt;&lt;publication&gt;&lt;uuid&gt;918ABF93-49FF-4BEA-84BE-CD832F1CB867&lt;/uuid&gt;&lt;publication_date&gt;99197900001200000000200000&lt;/publication_date&gt;&lt;title&gt;Computers and intractability. A guide to the theory of NP-completeness&lt;/title&gt;&lt;type&gt;0&lt;/type&gt;&lt;subtype&gt;0&lt;/subtype&gt;&lt;publisher&gt;Freeman&lt;/publisher&gt;&lt;authors&gt;&lt;author&gt;&lt;firstName&gt;M&lt;/firstName&gt;&lt;middleNames&gt;R&lt;/middleNames&gt;&lt;lastName&gt;Garey&lt;/lastName&gt;&lt;/author&gt;&lt;author&gt;&lt;firstName&gt;D&lt;/firstName&gt;&lt;middleNames&gt;S&lt;/middleNames&gt;&lt;lastName&gt;Johnson&lt;/lastName&gt;&lt;/author&gt;&lt;/authors&gt;&lt;/publication&gt;&lt;/publications&gt;&lt;cites&gt;&lt;/cites&gt;&lt;/citation&gt;</w:instrText>
      </w:r>
      <w:r w:rsidR="00892A6F" w:rsidRPr="00EE7858">
        <w:rPr>
          <w:rFonts w:ascii="Helvetica" w:hAnsi="Helvetica"/>
          <w:sz w:val="22"/>
          <w:szCs w:val="22"/>
          <w:lang w:val="en-GB"/>
        </w:rPr>
        <w:fldChar w:fldCharType="separate"/>
      </w:r>
      <w:r w:rsidR="00892A6F" w:rsidRPr="00EE7858">
        <w:rPr>
          <w:rFonts w:ascii="Helvetica" w:eastAsiaTheme="minorHAnsi" w:hAnsi="Helvetica" w:cs="Helvetica"/>
          <w:sz w:val="22"/>
          <w:szCs w:val="22"/>
        </w:rPr>
        <w:t>[1]</w:t>
      </w:r>
      <w:r w:rsidR="00892A6F" w:rsidRPr="00EE7858">
        <w:rPr>
          <w:rFonts w:ascii="Helvetica" w:hAnsi="Helvetica"/>
          <w:sz w:val="22"/>
          <w:szCs w:val="22"/>
          <w:lang w:val="en-GB"/>
        </w:rPr>
        <w:fldChar w:fldCharType="end"/>
      </w:r>
      <w:r w:rsidRPr="00EE7858">
        <w:rPr>
          <w:rFonts w:ascii="Helvetica" w:hAnsi="Helvetica"/>
          <w:sz w:val="22"/>
          <w:szCs w:val="22"/>
          <w:lang w:val="en-GB"/>
        </w:rPr>
        <w:t xml:space="preserve">, therefore finding the maximum number of cliques is also NP-hard. This means that finding a solution is likely to involve searching all options. However, the R-package </w:t>
      </w:r>
      <w:proofErr w:type="spellStart"/>
      <w:r w:rsidRPr="00EE7858">
        <w:rPr>
          <w:rFonts w:ascii="Helvetica" w:hAnsi="Helvetica" w:cs="Helvetica"/>
          <w:sz w:val="22"/>
          <w:szCs w:val="22"/>
          <w:lang w:val="en-GB"/>
        </w:rPr>
        <w:t>igraph</w:t>
      </w:r>
      <w:proofErr w:type="spellEnd"/>
      <w:r w:rsidRPr="00EE7858">
        <w:rPr>
          <w:rFonts w:ascii="Helvetica" w:hAnsi="Helvetica"/>
          <w:sz w:val="22"/>
          <w:szCs w:val="22"/>
          <w:lang w:val="en-GB"/>
        </w:rPr>
        <w:t> implemen</w:t>
      </w:r>
      <w:r w:rsidR="00EE7858" w:rsidRPr="00EE7858">
        <w:rPr>
          <w:rFonts w:ascii="Helvetica" w:hAnsi="Helvetica"/>
          <w:sz w:val="22"/>
          <w:szCs w:val="22"/>
          <w:lang w:val="en-GB"/>
        </w:rPr>
        <w:t xml:space="preserve">ts an algorithm due to </w:t>
      </w:r>
      <w:r w:rsidR="00EE7858" w:rsidRPr="00EE7858">
        <w:rPr>
          <w:rFonts w:ascii="Helvetica" w:hAnsi="Helvetica"/>
          <w:sz w:val="22"/>
          <w:szCs w:val="22"/>
          <w:lang w:val="en-GB"/>
        </w:rPr>
        <w:fldChar w:fldCharType="begin"/>
      </w:r>
      <w:r w:rsidR="00EE7858" w:rsidRPr="00EE7858">
        <w:rPr>
          <w:rFonts w:ascii="Helvetica" w:hAnsi="Helvetica"/>
          <w:sz w:val="22"/>
          <w:szCs w:val="22"/>
          <w:lang w:val="en-GB"/>
        </w:rPr>
        <w:instrText xml:space="preserve"> ADDIN PAPERS2_CITATIONS &lt;citation&gt;&lt;uuid&gt;5908D289-CE1B-48FC-9DF9-A3CAA7A6763B&lt;/uuid&gt;&lt;priority&gt;0&lt;/priority&gt;&lt;publications&gt;&lt;publication&gt;&lt;volume&gt;6&lt;/volume&gt;&lt;number&gt;3&lt;/number&gt;&lt;startpage&gt;505&lt;/startpage&gt;&lt;title&gt;A new algorithm for generating all the maximal independent sets&lt;/title&gt;&lt;uuid&gt;68000DDD-A9FA-4C1D-8B3C-BCB570D721BC&lt;/uuid&gt;&lt;subtype&gt;400&lt;/subtype&gt;&lt;publisher&gt;SIAM&lt;/publisher&gt;&lt;type&gt;400&lt;/type&gt;&lt;endpage&gt;517&lt;/endpage&gt;&lt;publication_date&gt;99197700001200000000200000&lt;/publication_date&gt;&lt;bundle&gt;&lt;publication&gt;&lt;publisher&gt;SIAM&lt;/publisher&gt;&lt;title&gt;SIAM Journal on Computing&lt;/title&gt;&lt;type&gt;-100&lt;/type&gt;&lt;subtype&gt;-100&lt;/subtype&gt;&lt;uuid&gt;75F47A34-46FE-4C2C-B945-C38D6FEC9F0F&lt;/uuid&gt;&lt;/publication&gt;&lt;/bundle&gt;&lt;authors&gt;&lt;author&gt;&lt;firstName&gt;Shuji&lt;/firstName&gt;&lt;lastName&gt;Tsukiyama&lt;/lastName&gt;&lt;/author&gt;&lt;author&gt;&lt;firstName&gt;Mikio&lt;/firstName&gt;&lt;lastName&gt;Ide&lt;/lastName&gt;&lt;/author&gt;&lt;author&gt;&lt;firstName&gt;Hiromu&lt;/firstName&gt;&lt;lastName&gt;Ariyoshi&lt;/lastName&gt;&lt;/author&gt;&lt;author&gt;&lt;firstName&gt;Isao&lt;/firstName&gt;&lt;lastName&gt;Shirakawa&lt;/lastName&gt;&lt;/author&gt;&lt;/authors&gt;&lt;/publication&gt;&lt;/publications&gt;&lt;cites&gt;&lt;/cites&gt;&lt;/citation&gt;</w:instrText>
      </w:r>
      <w:r w:rsidR="00EE7858" w:rsidRPr="00EE7858">
        <w:rPr>
          <w:rFonts w:ascii="Helvetica" w:hAnsi="Helvetica"/>
          <w:sz w:val="22"/>
          <w:szCs w:val="22"/>
          <w:lang w:val="en-GB"/>
        </w:rPr>
        <w:fldChar w:fldCharType="separate"/>
      </w:r>
      <w:r w:rsidR="00EE7858" w:rsidRPr="00EE7858">
        <w:rPr>
          <w:rFonts w:ascii="Helvetica" w:eastAsiaTheme="minorHAnsi" w:hAnsi="Helvetica" w:cs="Helvetica"/>
          <w:sz w:val="22"/>
          <w:szCs w:val="22"/>
        </w:rPr>
        <w:t>[2]</w:t>
      </w:r>
      <w:r w:rsidR="00EE7858" w:rsidRPr="00EE7858">
        <w:rPr>
          <w:rFonts w:ascii="Helvetica" w:hAnsi="Helvetica"/>
          <w:sz w:val="22"/>
          <w:szCs w:val="22"/>
          <w:lang w:val="en-GB"/>
        </w:rPr>
        <w:fldChar w:fldCharType="end"/>
      </w:r>
      <w:r w:rsidRPr="00EE7858">
        <w:rPr>
          <w:rFonts w:ascii="Helvetica" w:hAnsi="Helvetica"/>
          <w:sz w:val="22"/>
          <w:szCs w:val="22"/>
          <w:lang w:val="en-GB"/>
        </w:rPr>
        <w:t xml:space="preserve"> for finding the independence number of a graph. We now describe an algorithm that uses the functions </w:t>
      </w:r>
      <w:proofErr w:type="spellStart"/>
      <w:r w:rsidRPr="00EE7858">
        <w:rPr>
          <w:rFonts w:ascii="Helvetica" w:hAnsi="Helvetica"/>
          <w:sz w:val="22"/>
          <w:szCs w:val="22"/>
          <w:lang w:val="en-GB"/>
        </w:rPr>
        <w:t>ivs</w:t>
      </w:r>
      <w:proofErr w:type="spellEnd"/>
      <w:r w:rsidRPr="00EE7858">
        <w:rPr>
          <w:rFonts w:ascii="Helvetica" w:hAnsi="Helvetica"/>
          <w:sz w:val="22"/>
          <w:szCs w:val="22"/>
          <w:lang w:val="en-GB"/>
        </w:rPr>
        <w:t xml:space="preserve"> and </w:t>
      </w:r>
      <w:proofErr w:type="spellStart"/>
      <w:r w:rsidRPr="00EE7858">
        <w:rPr>
          <w:rFonts w:ascii="Helvetica" w:hAnsi="Helvetica"/>
          <w:sz w:val="22"/>
          <w:szCs w:val="22"/>
          <w:lang w:val="en-GB"/>
        </w:rPr>
        <w:t>min_separators</w:t>
      </w:r>
      <w:proofErr w:type="spellEnd"/>
      <w:r w:rsidRPr="00EE7858">
        <w:rPr>
          <w:rFonts w:ascii="Helvetica" w:hAnsi="Helvetica"/>
          <w:sz w:val="22"/>
          <w:szCs w:val="22"/>
          <w:lang w:val="en-GB"/>
        </w:rPr>
        <w:t xml:space="preserve"> in the </w:t>
      </w:r>
      <w:proofErr w:type="spellStart"/>
      <w:r w:rsidRPr="00EE7858">
        <w:rPr>
          <w:rFonts w:ascii="Helvetica" w:hAnsi="Helvetica"/>
          <w:sz w:val="22"/>
          <w:szCs w:val="22"/>
          <w:lang w:val="en-GB"/>
        </w:rPr>
        <w:t>igraph</w:t>
      </w:r>
      <w:proofErr w:type="spellEnd"/>
      <w:r w:rsidRPr="00EE7858">
        <w:rPr>
          <w:rFonts w:ascii="Helvetica" w:hAnsi="Helvetica"/>
          <w:sz w:val="22"/>
          <w:szCs w:val="22"/>
          <w:lang w:val="en-GB"/>
        </w:rPr>
        <w:t xml:space="preserve"> package to find a maximal set of independent cliques of </w:t>
      </w:r>
      <w:r w:rsidRPr="00EE7858">
        <w:rPr>
          <w:rFonts w:ascii="Helvetica" w:hAnsi="Helvetica"/>
          <w:i/>
          <w:sz w:val="22"/>
          <w:szCs w:val="22"/>
          <w:lang w:val="en-GB"/>
        </w:rPr>
        <w:t>G.</w:t>
      </w:r>
    </w:p>
    <w:p w14:paraId="08F9A46D" w14:textId="77777777" w:rsidR="00751C15" w:rsidRPr="00EE7858" w:rsidRDefault="00751C15" w:rsidP="00751C15">
      <w:pPr>
        <w:rPr>
          <w:rFonts w:ascii="Helvetica" w:hAnsi="Helvetica"/>
          <w:i/>
          <w:sz w:val="22"/>
          <w:szCs w:val="22"/>
          <w:lang w:val="en-GB"/>
        </w:rPr>
      </w:pPr>
    </w:p>
    <w:p w14:paraId="6C259C2C"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Algorithm</w:t>
      </w:r>
    </w:p>
    <w:p w14:paraId="79E5351F"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Step 1</w:t>
      </w:r>
    </w:p>
    <w:p w14:paraId="6933F140"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 xml:space="preserve">Decompose </w:t>
      </w:r>
      <w:r w:rsidRPr="00EE7858">
        <w:rPr>
          <w:rFonts w:ascii="Helvetica" w:hAnsi="Helvetica"/>
          <w:i/>
          <w:sz w:val="22"/>
          <w:szCs w:val="22"/>
          <w:lang w:val="en-GB"/>
        </w:rPr>
        <w:t>G</w:t>
      </w:r>
      <w:r w:rsidRPr="00EE7858">
        <w:rPr>
          <w:rFonts w:ascii="Helvetica" w:hAnsi="Helvetica"/>
          <w:sz w:val="22"/>
          <w:szCs w:val="22"/>
          <w:lang w:val="en-GB"/>
        </w:rPr>
        <w:t xml:space="preserve"> into separate clusters and define an empty set, </w:t>
      </w:r>
      <w:r w:rsidRPr="00EE7858">
        <w:rPr>
          <w:rFonts w:ascii="Helvetica" w:hAnsi="Helvetica"/>
          <w:i/>
          <w:sz w:val="22"/>
          <w:szCs w:val="22"/>
          <w:lang w:val="en-GB"/>
        </w:rPr>
        <w:t>L</w:t>
      </w:r>
      <w:r w:rsidRPr="00EE7858">
        <w:rPr>
          <w:rFonts w:ascii="Helvetica" w:hAnsi="Helvetica"/>
          <w:sz w:val="22"/>
          <w:szCs w:val="22"/>
          <w:lang w:val="en-GB"/>
        </w:rPr>
        <w:t>, to receive cliques that will in due course form the final design.</w:t>
      </w:r>
    </w:p>
    <w:p w14:paraId="08BB225C" w14:textId="77777777" w:rsidR="00751C15" w:rsidRPr="00EE7858" w:rsidRDefault="00751C15" w:rsidP="00751C15">
      <w:pPr>
        <w:ind w:left="720"/>
        <w:rPr>
          <w:rFonts w:ascii="Helvetica" w:hAnsi="Helvetica"/>
          <w:sz w:val="22"/>
          <w:szCs w:val="22"/>
          <w:lang w:val="en-GB"/>
        </w:rPr>
      </w:pPr>
    </w:p>
    <w:p w14:paraId="0E21CB70"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Step2</w:t>
      </w:r>
    </w:p>
    <w:p w14:paraId="41863B03"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 xml:space="preserve">For each </w:t>
      </w:r>
      <w:proofErr w:type="gramStart"/>
      <w:r w:rsidRPr="00EE7858">
        <w:rPr>
          <w:rFonts w:ascii="Helvetica" w:hAnsi="Helvetica"/>
          <w:sz w:val="22"/>
          <w:szCs w:val="22"/>
          <w:lang w:val="en-GB"/>
        </w:rPr>
        <w:t>cluster</w:t>
      </w:r>
      <w:proofErr w:type="gramEnd"/>
      <w:r w:rsidRPr="00EE7858">
        <w:rPr>
          <w:rFonts w:ascii="Helvetica" w:hAnsi="Helvetica"/>
          <w:sz w:val="22"/>
          <w:szCs w:val="22"/>
          <w:lang w:val="en-GB"/>
        </w:rPr>
        <w:t xml:space="preserve"> </w:t>
      </w:r>
      <w:r w:rsidRPr="00EE7858">
        <w:rPr>
          <w:rFonts w:ascii="Helvetica" w:hAnsi="Helvetica"/>
          <w:i/>
          <w:sz w:val="22"/>
          <w:szCs w:val="22"/>
          <w:lang w:val="en-GB"/>
        </w:rPr>
        <w:t>D</w:t>
      </w:r>
      <w:r w:rsidRPr="00EE7858">
        <w:rPr>
          <w:rFonts w:ascii="Helvetica" w:hAnsi="Helvetica"/>
          <w:sz w:val="22"/>
          <w:szCs w:val="22"/>
          <w:lang w:val="en-GB"/>
        </w:rPr>
        <w:t xml:space="preserve"> of G: </w:t>
      </w:r>
    </w:p>
    <w:p w14:paraId="5592CC30" w14:textId="77777777" w:rsidR="00751C15" w:rsidRPr="00EE7858" w:rsidRDefault="00751C15" w:rsidP="00751C15">
      <w:pPr>
        <w:pStyle w:val="ListParagraph"/>
        <w:numPr>
          <w:ilvl w:val="0"/>
          <w:numId w:val="1"/>
        </w:numPr>
        <w:rPr>
          <w:rFonts w:ascii="Helvetica" w:hAnsi="Helvetica"/>
          <w:sz w:val="22"/>
          <w:szCs w:val="22"/>
          <w:lang w:val="en-GB"/>
        </w:rPr>
      </w:pPr>
      <w:r w:rsidRPr="00EE7858">
        <w:rPr>
          <w:rFonts w:ascii="Helvetica" w:hAnsi="Helvetica"/>
          <w:sz w:val="22"/>
          <w:szCs w:val="22"/>
          <w:lang w:val="en-GB"/>
        </w:rPr>
        <w:t xml:space="preserve">If </w:t>
      </w:r>
      <w:r w:rsidRPr="00EE7858">
        <w:rPr>
          <w:rFonts w:ascii="Helvetica" w:hAnsi="Helvetica"/>
          <w:i/>
          <w:sz w:val="22"/>
          <w:szCs w:val="22"/>
          <w:lang w:val="en-GB"/>
        </w:rPr>
        <w:t>D</w:t>
      </w:r>
      <w:r w:rsidRPr="00EE7858">
        <w:rPr>
          <w:rFonts w:ascii="Helvetica" w:hAnsi="Helvetica"/>
          <w:sz w:val="22"/>
          <w:szCs w:val="22"/>
          <w:lang w:val="en-GB"/>
        </w:rPr>
        <w:t xml:space="preserve"> is a clique then add </w:t>
      </w:r>
      <w:r w:rsidRPr="00EE7858">
        <w:rPr>
          <w:rFonts w:ascii="Helvetica" w:hAnsi="Helvetica"/>
          <w:i/>
          <w:sz w:val="22"/>
          <w:szCs w:val="22"/>
          <w:lang w:val="en-GB"/>
        </w:rPr>
        <w:t>D</w:t>
      </w:r>
      <w:r w:rsidRPr="00EE7858">
        <w:rPr>
          <w:rFonts w:ascii="Helvetica" w:hAnsi="Helvetica"/>
          <w:sz w:val="22"/>
          <w:szCs w:val="22"/>
          <w:lang w:val="en-GB"/>
        </w:rPr>
        <w:t xml:space="preserve"> to </w:t>
      </w:r>
      <w:r w:rsidRPr="00EE7858">
        <w:rPr>
          <w:rFonts w:ascii="Helvetica" w:hAnsi="Helvetica"/>
          <w:i/>
          <w:sz w:val="22"/>
          <w:szCs w:val="22"/>
          <w:lang w:val="en-GB"/>
        </w:rPr>
        <w:t xml:space="preserve">L </w:t>
      </w:r>
      <w:r w:rsidRPr="00EE7858">
        <w:rPr>
          <w:rFonts w:ascii="Helvetica" w:hAnsi="Helvetica"/>
          <w:sz w:val="22"/>
          <w:szCs w:val="22"/>
          <w:lang w:val="en-GB"/>
        </w:rPr>
        <w:t>and move to the next cluster.</w:t>
      </w:r>
    </w:p>
    <w:p w14:paraId="7BB02F11" w14:textId="77777777" w:rsidR="00751C15" w:rsidRPr="00EE7858" w:rsidRDefault="00751C15" w:rsidP="00751C15">
      <w:pPr>
        <w:pStyle w:val="ListParagraph"/>
        <w:numPr>
          <w:ilvl w:val="0"/>
          <w:numId w:val="1"/>
        </w:numPr>
        <w:rPr>
          <w:rFonts w:ascii="Helvetica" w:hAnsi="Helvetica"/>
          <w:sz w:val="22"/>
          <w:szCs w:val="22"/>
          <w:lang w:val="en-GB"/>
        </w:rPr>
      </w:pPr>
      <w:r w:rsidRPr="00EE7858">
        <w:rPr>
          <w:rFonts w:ascii="Helvetica" w:hAnsi="Helvetica"/>
          <w:sz w:val="22"/>
          <w:szCs w:val="22"/>
          <w:lang w:val="en-GB"/>
        </w:rPr>
        <w:t xml:space="preserve">If </w:t>
      </w:r>
      <w:r w:rsidRPr="00EE7858">
        <w:rPr>
          <w:rFonts w:ascii="Helvetica" w:hAnsi="Helvetica"/>
          <w:i/>
          <w:sz w:val="22"/>
          <w:szCs w:val="22"/>
          <w:lang w:val="en-GB"/>
        </w:rPr>
        <w:t>D</w:t>
      </w:r>
      <w:r w:rsidRPr="00EE7858">
        <w:rPr>
          <w:rFonts w:ascii="Helvetica" w:hAnsi="Helvetica"/>
          <w:sz w:val="22"/>
          <w:szCs w:val="22"/>
          <w:lang w:val="en-GB"/>
        </w:rPr>
        <w:t xml:space="preserve"> is not a clique:</w:t>
      </w:r>
    </w:p>
    <w:p w14:paraId="310A9304"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w:t>
      </w:r>
      <w:proofErr w:type="spellStart"/>
      <w:r w:rsidRPr="00EE7858">
        <w:rPr>
          <w:rFonts w:ascii="Helvetica" w:hAnsi="Helvetica"/>
          <w:sz w:val="22"/>
          <w:szCs w:val="22"/>
          <w:lang w:val="en-GB"/>
        </w:rPr>
        <w:t>i</w:t>
      </w:r>
      <w:proofErr w:type="spellEnd"/>
      <w:r w:rsidRPr="00EE7858">
        <w:rPr>
          <w:rFonts w:ascii="Helvetica" w:hAnsi="Helvetica"/>
          <w:sz w:val="22"/>
          <w:szCs w:val="22"/>
          <w:lang w:val="en-GB"/>
        </w:rPr>
        <w:t xml:space="preserve">) use the function </w:t>
      </w:r>
      <w:proofErr w:type="spellStart"/>
      <w:r w:rsidRPr="00EE7858">
        <w:rPr>
          <w:rFonts w:ascii="Helvetica" w:hAnsi="Helvetica"/>
          <w:sz w:val="22"/>
          <w:szCs w:val="22"/>
          <w:lang w:val="en-GB"/>
        </w:rPr>
        <w:t>ivs</w:t>
      </w:r>
      <w:proofErr w:type="spellEnd"/>
      <w:r w:rsidRPr="00EE7858">
        <w:rPr>
          <w:rFonts w:ascii="Helvetica" w:hAnsi="Helvetica"/>
          <w:sz w:val="22"/>
          <w:szCs w:val="22"/>
          <w:lang w:val="en-GB"/>
        </w:rPr>
        <w:t xml:space="preserve"> to find the independence number of </w:t>
      </w:r>
      <w:r w:rsidRPr="00EE7858">
        <w:rPr>
          <w:rFonts w:ascii="Helvetica" w:hAnsi="Helvetica"/>
          <w:i/>
          <w:sz w:val="22"/>
          <w:szCs w:val="22"/>
          <w:lang w:val="en-GB"/>
        </w:rPr>
        <w:t>D</w:t>
      </w:r>
      <w:r w:rsidRPr="00EE7858">
        <w:rPr>
          <w:rFonts w:ascii="Helvetica" w:hAnsi="Helvetica"/>
          <w:sz w:val="22"/>
          <w:szCs w:val="22"/>
          <w:lang w:val="en-GB"/>
        </w:rPr>
        <w:t xml:space="preserve">; </w:t>
      </w:r>
    </w:p>
    <w:p w14:paraId="7DB6D365"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lastRenderedPageBreak/>
        <w:t xml:space="preserve">(ii) find a minimum separator set </w:t>
      </w:r>
      <w:r w:rsidRPr="00EE7858">
        <w:rPr>
          <w:rFonts w:ascii="Helvetica" w:hAnsi="Helvetica"/>
          <w:i/>
          <w:sz w:val="22"/>
          <w:szCs w:val="22"/>
          <w:lang w:val="en-GB"/>
        </w:rPr>
        <w:t>M(D)</w:t>
      </w:r>
      <w:r w:rsidRPr="00EE7858">
        <w:rPr>
          <w:rFonts w:ascii="Helvetica" w:hAnsi="Helvetica"/>
          <w:sz w:val="22"/>
          <w:szCs w:val="22"/>
          <w:lang w:val="en-GB"/>
        </w:rPr>
        <w:t xml:space="preserve"> of </w:t>
      </w:r>
      <w:r w:rsidRPr="00EE7858">
        <w:rPr>
          <w:rFonts w:ascii="Helvetica" w:hAnsi="Helvetica"/>
          <w:i/>
          <w:sz w:val="22"/>
          <w:szCs w:val="22"/>
          <w:lang w:val="en-GB"/>
        </w:rPr>
        <w:t>D</w:t>
      </w:r>
      <w:r w:rsidRPr="00EE7858">
        <w:rPr>
          <w:rFonts w:ascii="Helvetica" w:hAnsi="Helvetica"/>
          <w:sz w:val="22"/>
          <w:szCs w:val="22"/>
          <w:lang w:val="en-GB"/>
        </w:rPr>
        <w:t xml:space="preserve"> using the function </w:t>
      </w:r>
      <w:proofErr w:type="spellStart"/>
      <w:r w:rsidRPr="00EE7858">
        <w:rPr>
          <w:rFonts w:ascii="Helvetica" w:hAnsi="Helvetica"/>
          <w:sz w:val="22"/>
          <w:szCs w:val="22"/>
          <w:lang w:val="en-GB"/>
        </w:rPr>
        <w:t>min_separators</w:t>
      </w:r>
      <w:proofErr w:type="spellEnd"/>
      <w:r w:rsidRPr="00EE7858">
        <w:rPr>
          <w:rFonts w:ascii="Helvetica" w:hAnsi="Helvetica"/>
          <w:sz w:val="22"/>
          <w:szCs w:val="22"/>
          <w:lang w:val="en-GB"/>
        </w:rPr>
        <w:t xml:space="preserve"> (this set may not be unique);</w:t>
      </w:r>
    </w:p>
    <w:p w14:paraId="69D8CCD0"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 xml:space="preserve">(iii) consider the resulting graph </w:t>
      </w:r>
      <w:r w:rsidRPr="00EE7858">
        <w:rPr>
          <w:rFonts w:ascii="Helvetica" w:hAnsi="Helvetica"/>
          <w:i/>
          <w:sz w:val="22"/>
          <w:szCs w:val="22"/>
          <w:lang w:val="en-GB"/>
        </w:rPr>
        <w:t>D\M(D).</w:t>
      </w:r>
      <w:r w:rsidRPr="00EE7858">
        <w:rPr>
          <w:rFonts w:ascii="Helvetica" w:hAnsi="Helvetica"/>
          <w:sz w:val="22"/>
          <w:szCs w:val="22"/>
          <w:lang w:val="en-GB"/>
        </w:rPr>
        <w:t xml:space="preserve"> For each cluster of </w:t>
      </w:r>
      <w:r w:rsidRPr="00EE7858">
        <w:rPr>
          <w:rFonts w:ascii="Helvetica" w:hAnsi="Helvetica"/>
          <w:i/>
          <w:sz w:val="22"/>
          <w:szCs w:val="22"/>
          <w:lang w:val="en-GB"/>
        </w:rPr>
        <w:t>D\M(D),</w:t>
      </w:r>
      <w:r w:rsidRPr="00EE7858">
        <w:rPr>
          <w:rFonts w:ascii="Helvetica" w:hAnsi="Helvetica"/>
          <w:sz w:val="22"/>
          <w:szCs w:val="22"/>
          <w:lang w:val="en-GB"/>
        </w:rPr>
        <w:t xml:space="preserve"> repeat step 2(a) or 2(b) as appropriate.</w:t>
      </w:r>
    </w:p>
    <w:p w14:paraId="3D3642F8" w14:textId="77777777" w:rsidR="00751C15" w:rsidRPr="00EE7858" w:rsidRDefault="00751C15" w:rsidP="00751C15">
      <w:pPr>
        <w:ind w:left="720"/>
        <w:rPr>
          <w:rFonts w:ascii="Helvetica" w:hAnsi="Helvetica"/>
          <w:sz w:val="22"/>
          <w:szCs w:val="22"/>
          <w:lang w:val="en-GB"/>
        </w:rPr>
      </w:pPr>
    </w:p>
    <w:p w14:paraId="65B40426"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Step3</w:t>
      </w:r>
    </w:p>
    <w:p w14:paraId="461020C3" w14:textId="77777777" w:rsidR="00751C15" w:rsidRPr="00EE7858" w:rsidRDefault="00751C15" w:rsidP="00751C15">
      <w:pPr>
        <w:ind w:left="720"/>
        <w:rPr>
          <w:rFonts w:ascii="Helvetica" w:hAnsi="Helvetica"/>
          <w:sz w:val="22"/>
          <w:szCs w:val="22"/>
          <w:lang w:val="en-GB"/>
        </w:rPr>
      </w:pPr>
      <w:r w:rsidRPr="00EE7858">
        <w:rPr>
          <w:rFonts w:ascii="Helvetica" w:hAnsi="Helvetica"/>
          <w:sz w:val="22"/>
          <w:szCs w:val="22"/>
          <w:lang w:val="en-GB"/>
        </w:rPr>
        <w:t xml:space="preserve">All remaining clusters now form a maximal set of cliques, </w:t>
      </w:r>
      <w:r w:rsidRPr="00EE7858">
        <w:rPr>
          <w:rFonts w:ascii="Helvetica" w:hAnsi="Helvetica"/>
          <w:i/>
          <w:sz w:val="22"/>
          <w:szCs w:val="22"/>
          <w:lang w:val="en-GB"/>
        </w:rPr>
        <w:t>L</w:t>
      </w:r>
      <w:r w:rsidRPr="00EE7858">
        <w:rPr>
          <w:rFonts w:ascii="Helvetica" w:hAnsi="Helvetica"/>
          <w:sz w:val="22"/>
          <w:szCs w:val="22"/>
          <w:lang w:val="en-GB"/>
        </w:rPr>
        <w:t xml:space="preserve">. Compare the size of </w:t>
      </w:r>
      <w:r w:rsidRPr="00EE7858">
        <w:rPr>
          <w:rFonts w:ascii="Helvetica" w:hAnsi="Helvetica"/>
          <w:i/>
          <w:sz w:val="22"/>
          <w:szCs w:val="22"/>
          <w:lang w:val="en-GB"/>
        </w:rPr>
        <w:t>L</w:t>
      </w:r>
      <w:r w:rsidRPr="00EE7858">
        <w:rPr>
          <w:rFonts w:ascii="Helvetica" w:hAnsi="Helvetica"/>
          <w:sz w:val="22"/>
          <w:szCs w:val="22"/>
          <w:lang w:val="en-GB"/>
        </w:rPr>
        <w:t xml:space="preserve"> with the independence number </w:t>
      </w:r>
      <w:r w:rsidRPr="00EE7858">
        <w:rPr>
          <w:rFonts w:ascii="Helvetica" w:hAnsi="Helvetica"/>
          <w:i/>
          <w:sz w:val="22"/>
          <w:szCs w:val="22"/>
          <w:lang w:val="en-GB"/>
        </w:rPr>
        <w:t>a(G)</w:t>
      </w:r>
      <w:r w:rsidRPr="00EE7858">
        <w:rPr>
          <w:rFonts w:ascii="Helvetica" w:hAnsi="Helvetica"/>
          <w:sz w:val="22"/>
          <w:szCs w:val="22"/>
          <w:lang w:val="en-GB"/>
        </w:rPr>
        <w:t xml:space="preserve"> of </w:t>
      </w:r>
      <w:r w:rsidRPr="00EE7858">
        <w:rPr>
          <w:rFonts w:ascii="Helvetica" w:hAnsi="Helvetica"/>
          <w:i/>
          <w:sz w:val="22"/>
          <w:szCs w:val="22"/>
          <w:lang w:val="en-GB"/>
        </w:rPr>
        <w:t>G</w:t>
      </w:r>
      <w:r w:rsidRPr="00EE7858">
        <w:rPr>
          <w:rFonts w:ascii="Helvetica" w:hAnsi="Helvetica"/>
          <w:sz w:val="22"/>
          <w:szCs w:val="22"/>
          <w:lang w:val="en-GB"/>
        </w:rPr>
        <w:t>.</w:t>
      </w:r>
    </w:p>
    <w:p w14:paraId="73C5B573" w14:textId="77777777" w:rsidR="00751C15" w:rsidRPr="00EE7858" w:rsidRDefault="00751C15" w:rsidP="00751C15">
      <w:pPr>
        <w:pStyle w:val="ListParagraph"/>
        <w:numPr>
          <w:ilvl w:val="0"/>
          <w:numId w:val="2"/>
        </w:numPr>
        <w:rPr>
          <w:rFonts w:ascii="Helvetica" w:hAnsi="Helvetica"/>
          <w:sz w:val="22"/>
          <w:szCs w:val="22"/>
          <w:lang w:val="en-GB"/>
        </w:rPr>
      </w:pPr>
      <w:r w:rsidRPr="00EE7858">
        <w:rPr>
          <w:rFonts w:ascii="Helvetica" w:hAnsi="Helvetica"/>
          <w:sz w:val="22"/>
          <w:szCs w:val="22"/>
          <w:lang w:val="en-GB"/>
        </w:rPr>
        <w:t xml:space="preserve">If the size of </w:t>
      </w:r>
      <w:r w:rsidRPr="00EE7858">
        <w:rPr>
          <w:rFonts w:ascii="Helvetica" w:hAnsi="Helvetica"/>
          <w:i/>
          <w:sz w:val="22"/>
          <w:szCs w:val="22"/>
          <w:lang w:val="en-GB"/>
        </w:rPr>
        <w:t>L</w:t>
      </w:r>
      <w:r w:rsidRPr="00EE7858">
        <w:rPr>
          <w:rFonts w:ascii="Helvetica" w:hAnsi="Helvetica"/>
          <w:sz w:val="22"/>
          <w:szCs w:val="22"/>
          <w:lang w:val="en-GB"/>
        </w:rPr>
        <w:t xml:space="preserve"> is equal to </w:t>
      </w:r>
      <w:r w:rsidRPr="00EE7858">
        <w:rPr>
          <w:rFonts w:ascii="Helvetica" w:hAnsi="Helvetica"/>
          <w:i/>
          <w:sz w:val="22"/>
          <w:szCs w:val="22"/>
          <w:lang w:val="en-GB"/>
        </w:rPr>
        <w:t>a(G)</w:t>
      </w:r>
      <w:r w:rsidRPr="00EE7858">
        <w:rPr>
          <w:rFonts w:ascii="Helvetica" w:hAnsi="Helvetica"/>
          <w:sz w:val="22"/>
          <w:szCs w:val="22"/>
          <w:lang w:val="en-GB"/>
        </w:rPr>
        <w:t xml:space="preserve"> then </w:t>
      </w:r>
      <w:r w:rsidRPr="00EE7858">
        <w:rPr>
          <w:rFonts w:ascii="Helvetica" w:hAnsi="Helvetica"/>
          <w:i/>
          <w:sz w:val="22"/>
          <w:szCs w:val="22"/>
          <w:lang w:val="en-GB"/>
        </w:rPr>
        <w:t>L</w:t>
      </w:r>
      <w:r w:rsidRPr="00EE7858">
        <w:rPr>
          <w:rFonts w:ascii="Helvetica" w:hAnsi="Helvetica"/>
          <w:sz w:val="22"/>
          <w:szCs w:val="22"/>
          <w:lang w:val="en-GB"/>
        </w:rPr>
        <w:t xml:space="preserve"> is a maximum set of cliques.</w:t>
      </w:r>
    </w:p>
    <w:p w14:paraId="02CEEA1A" w14:textId="77777777" w:rsidR="00751C15" w:rsidRPr="00EE7858" w:rsidRDefault="00751C15" w:rsidP="00751C15">
      <w:pPr>
        <w:pStyle w:val="ListParagraph"/>
        <w:numPr>
          <w:ilvl w:val="0"/>
          <w:numId w:val="2"/>
        </w:numPr>
        <w:rPr>
          <w:rFonts w:ascii="Helvetica" w:hAnsi="Helvetica"/>
          <w:sz w:val="22"/>
          <w:szCs w:val="22"/>
          <w:lang w:val="en-GB"/>
        </w:rPr>
      </w:pPr>
      <w:r w:rsidRPr="00EE7858">
        <w:rPr>
          <w:rFonts w:ascii="Helvetica" w:hAnsi="Helvetica"/>
          <w:sz w:val="22"/>
          <w:szCs w:val="22"/>
          <w:lang w:val="en-GB"/>
        </w:rPr>
        <w:t xml:space="preserve">If the size of </w:t>
      </w:r>
      <w:r w:rsidRPr="00EE7858">
        <w:rPr>
          <w:rFonts w:ascii="Helvetica" w:hAnsi="Helvetica"/>
          <w:i/>
          <w:sz w:val="22"/>
          <w:szCs w:val="22"/>
          <w:lang w:val="en-GB"/>
        </w:rPr>
        <w:t>L</w:t>
      </w:r>
      <w:r w:rsidRPr="00EE7858">
        <w:rPr>
          <w:rFonts w:ascii="Helvetica" w:hAnsi="Helvetica"/>
          <w:sz w:val="22"/>
          <w:szCs w:val="22"/>
          <w:lang w:val="en-GB"/>
        </w:rPr>
        <w:t xml:space="preserve"> is less than </w:t>
      </w:r>
      <w:r w:rsidRPr="00EE7858">
        <w:rPr>
          <w:rFonts w:ascii="Helvetica" w:hAnsi="Helvetica"/>
          <w:i/>
          <w:sz w:val="22"/>
          <w:szCs w:val="22"/>
          <w:lang w:val="en-GB"/>
        </w:rPr>
        <w:t>a(G)</w:t>
      </w:r>
      <w:r w:rsidRPr="00EE7858">
        <w:rPr>
          <w:rFonts w:ascii="Helvetica" w:hAnsi="Helvetica"/>
          <w:sz w:val="22"/>
          <w:szCs w:val="22"/>
          <w:lang w:val="en-GB"/>
        </w:rPr>
        <w:t xml:space="preserve"> then repeat the above process, choosing different minimum separator sets until the maximum is found.</w:t>
      </w:r>
    </w:p>
    <w:p w14:paraId="56F79B85" w14:textId="77777777" w:rsidR="00751C15" w:rsidRPr="00EE7858" w:rsidRDefault="00751C15" w:rsidP="00751C15">
      <w:pPr>
        <w:rPr>
          <w:rFonts w:ascii="Helvetica" w:hAnsi="Helvetica"/>
          <w:sz w:val="22"/>
          <w:szCs w:val="22"/>
          <w:lang w:val="en-GB"/>
        </w:rPr>
      </w:pPr>
    </w:p>
    <w:p w14:paraId="7416205F" w14:textId="77777777" w:rsidR="00751C15" w:rsidRPr="00EE7858" w:rsidRDefault="00751C15" w:rsidP="00751C15">
      <w:pPr>
        <w:rPr>
          <w:rFonts w:ascii="Helvetica" w:hAnsi="Helvetica"/>
          <w:b/>
          <w:bCs/>
          <w:sz w:val="22"/>
          <w:szCs w:val="22"/>
          <w:lang w:val="en-GB"/>
        </w:rPr>
      </w:pPr>
      <w:r w:rsidRPr="00EE7858">
        <w:rPr>
          <w:rFonts w:ascii="Helvetica" w:hAnsi="Helvetica"/>
          <w:b/>
          <w:bCs/>
          <w:sz w:val="22"/>
          <w:szCs w:val="22"/>
          <w:lang w:val="en-GB"/>
        </w:rPr>
        <w:t>Observation</w:t>
      </w:r>
    </w:p>
    <w:p w14:paraId="0FE4D24D" w14:textId="77777777" w:rsidR="00751C15" w:rsidRPr="00EE7858" w:rsidRDefault="00751C15" w:rsidP="00751C15">
      <w:pPr>
        <w:rPr>
          <w:rFonts w:ascii="Helvetica" w:hAnsi="Helvetica"/>
          <w:sz w:val="22"/>
          <w:szCs w:val="22"/>
          <w:lang w:val="en-GB"/>
        </w:rPr>
      </w:pPr>
      <w:r w:rsidRPr="00EE7858">
        <w:rPr>
          <w:rFonts w:ascii="Helvetica" w:hAnsi="Helvetica"/>
          <w:sz w:val="22"/>
          <w:szCs w:val="22"/>
          <w:lang w:val="en-GB"/>
        </w:rPr>
        <w:t>At each stage of the algorithm, where there is a choice of minimum separator sets for cluster under consideration different choices may lead to different maximal sets of cliques. Amongst these multiple solutions, we can choose the one that meets the secondary criterion of maximising the number of included sampling units.</w:t>
      </w:r>
    </w:p>
    <w:p w14:paraId="6C6B91E1" w14:textId="77777777" w:rsidR="00892A6F" w:rsidRPr="00EE7858" w:rsidRDefault="00892A6F">
      <w:pPr>
        <w:rPr>
          <w:rFonts w:ascii="Helvetica" w:hAnsi="Helvetica"/>
          <w:sz w:val="22"/>
          <w:szCs w:val="22"/>
        </w:rPr>
      </w:pPr>
    </w:p>
    <w:p w14:paraId="2214EE67" w14:textId="77777777" w:rsidR="00892A6F" w:rsidRPr="00EE7858" w:rsidRDefault="00892A6F">
      <w:pPr>
        <w:rPr>
          <w:rFonts w:ascii="Helvetica" w:hAnsi="Helvetica"/>
          <w:sz w:val="22"/>
          <w:szCs w:val="22"/>
        </w:rPr>
      </w:pPr>
    </w:p>
    <w:p w14:paraId="5ECD39CA" w14:textId="77777777" w:rsidR="00EE7858" w:rsidRPr="00EE7858" w:rsidRDefault="00EE7858" w:rsidP="00EE7858">
      <w:pPr>
        <w:outlineLvl w:val="0"/>
        <w:rPr>
          <w:rFonts w:ascii="Helvetica" w:hAnsi="Helvetica"/>
          <w:sz w:val="22"/>
          <w:szCs w:val="22"/>
          <w:u w:val="single"/>
          <w:lang w:val="en-GB"/>
        </w:rPr>
      </w:pPr>
      <w:r w:rsidRPr="00EE7858">
        <w:rPr>
          <w:rFonts w:ascii="Helvetica" w:hAnsi="Helvetica"/>
          <w:sz w:val="22"/>
          <w:szCs w:val="22"/>
          <w:u w:val="single"/>
          <w:lang w:val="en-GB"/>
        </w:rPr>
        <w:t>References</w:t>
      </w:r>
    </w:p>
    <w:p w14:paraId="67D69D55" w14:textId="77777777" w:rsidR="00EE7858" w:rsidRPr="00EE7858" w:rsidRDefault="00892A6F" w:rsidP="00EE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eastAsiaTheme="minorHAnsi" w:hAnsi="Helvetica" w:cs="Helvetica"/>
          <w:sz w:val="22"/>
          <w:szCs w:val="22"/>
        </w:rPr>
      </w:pPr>
      <w:r w:rsidRPr="00EE7858">
        <w:rPr>
          <w:rFonts w:ascii="Helvetica" w:hAnsi="Helvetica"/>
          <w:sz w:val="22"/>
          <w:szCs w:val="22"/>
        </w:rPr>
        <w:fldChar w:fldCharType="begin"/>
      </w:r>
      <w:r w:rsidRPr="00EE7858">
        <w:rPr>
          <w:rFonts w:ascii="Helvetica" w:hAnsi="Helvetica"/>
          <w:sz w:val="22"/>
          <w:szCs w:val="22"/>
        </w:rPr>
        <w:instrText xml:space="preserve"> ADDIN PAPERS2_CITATIONS &lt;papers2_bibliography/&gt;</w:instrText>
      </w:r>
      <w:r w:rsidRPr="00EE7858">
        <w:rPr>
          <w:rFonts w:ascii="Helvetica" w:hAnsi="Helvetica"/>
          <w:sz w:val="22"/>
          <w:szCs w:val="22"/>
        </w:rPr>
        <w:fldChar w:fldCharType="separate"/>
      </w:r>
      <w:r w:rsidR="00EE7858" w:rsidRPr="00EE7858">
        <w:rPr>
          <w:rFonts w:ascii="Helvetica" w:eastAsiaTheme="minorHAnsi" w:hAnsi="Helvetica" w:cs="Helvetica"/>
          <w:sz w:val="22"/>
          <w:szCs w:val="22"/>
        </w:rPr>
        <w:t xml:space="preserve">1. </w:t>
      </w:r>
      <w:proofErr w:type="spellStart"/>
      <w:r w:rsidR="00EE7858" w:rsidRPr="00EE7858">
        <w:rPr>
          <w:rFonts w:ascii="Helvetica" w:eastAsiaTheme="minorHAnsi" w:hAnsi="Helvetica" w:cs="Helvetica"/>
          <w:sz w:val="22"/>
          <w:szCs w:val="22"/>
        </w:rPr>
        <w:t>Garey</w:t>
      </w:r>
      <w:proofErr w:type="spellEnd"/>
      <w:r w:rsidR="00EE7858" w:rsidRPr="00EE7858">
        <w:rPr>
          <w:rFonts w:ascii="Helvetica" w:eastAsiaTheme="minorHAnsi" w:hAnsi="Helvetica" w:cs="Helvetica"/>
          <w:sz w:val="22"/>
          <w:szCs w:val="22"/>
        </w:rPr>
        <w:t xml:space="preserve"> MR, Johnson DS. Computers and intractability. A guide to the theory of NP-completeness. Freeman; 1979. </w:t>
      </w:r>
    </w:p>
    <w:p w14:paraId="2F5EB227" w14:textId="77777777" w:rsidR="00EE7858" w:rsidRPr="00EE7858" w:rsidRDefault="00EE7858" w:rsidP="00EE7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eastAsiaTheme="minorHAnsi" w:hAnsi="Helvetica" w:cs="Helvetica"/>
          <w:sz w:val="22"/>
          <w:szCs w:val="22"/>
        </w:rPr>
      </w:pPr>
      <w:r w:rsidRPr="00EE7858">
        <w:rPr>
          <w:rFonts w:ascii="Helvetica" w:eastAsiaTheme="minorHAnsi" w:hAnsi="Helvetica" w:cs="Helvetica"/>
          <w:sz w:val="22"/>
          <w:szCs w:val="22"/>
        </w:rPr>
        <w:t xml:space="preserve">2. </w:t>
      </w:r>
      <w:proofErr w:type="spellStart"/>
      <w:r w:rsidRPr="00EE7858">
        <w:rPr>
          <w:rFonts w:ascii="Helvetica" w:eastAsiaTheme="minorHAnsi" w:hAnsi="Helvetica" w:cs="Helvetica"/>
          <w:sz w:val="22"/>
          <w:szCs w:val="22"/>
        </w:rPr>
        <w:t>Tsukiyama</w:t>
      </w:r>
      <w:proofErr w:type="spellEnd"/>
      <w:r w:rsidRPr="00EE7858">
        <w:rPr>
          <w:rFonts w:ascii="Helvetica" w:eastAsiaTheme="minorHAnsi" w:hAnsi="Helvetica" w:cs="Helvetica"/>
          <w:sz w:val="22"/>
          <w:szCs w:val="22"/>
        </w:rPr>
        <w:t xml:space="preserve"> S, Ide M, </w:t>
      </w:r>
      <w:proofErr w:type="spellStart"/>
      <w:r w:rsidRPr="00EE7858">
        <w:rPr>
          <w:rFonts w:ascii="Helvetica" w:eastAsiaTheme="minorHAnsi" w:hAnsi="Helvetica" w:cs="Helvetica"/>
          <w:sz w:val="22"/>
          <w:szCs w:val="22"/>
        </w:rPr>
        <w:t>Ariyoshi</w:t>
      </w:r>
      <w:proofErr w:type="spellEnd"/>
      <w:r w:rsidRPr="00EE7858">
        <w:rPr>
          <w:rFonts w:ascii="Helvetica" w:eastAsiaTheme="minorHAnsi" w:hAnsi="Helvetica" w:cs="Helvetica"/>
          <w:sz w:val="22"/>
          <w:szCs w:val="22"/>
        </w:rPr>
        <w:t xml:space="preserve"> H, </w:t>
      </w:r>
      <w:proofErr w:type="spellStart"/>
      <w:r w:rsidRPr="00EE7858">
        <w:rPr>
          <w:rFonts w:ascii="Helvetica" w:eastAsiaTheme="minorHAnsi" w:hAnsi="Helvetica" w:cs="Helvetica"/>
          <w:sz w:val="22"/>
          <w:szCs w:val="22"/>
        </w:rPr>
        <w:t>Shirakawa</w:t>
      </w:r>
      <w:proofErr w:type="spellEnd"/>
      <w:r w:rsidRPr="00EE7858">
        <w:rPr>
          <w:rFonts w:ascii="Helvetica" w:eastAsiaTheme="minorHAnsi" w:hAnsi="Helvetica" w:cs="Helvetica"/>
          <w:sz w:val="22"/>
          <w:szCs w:val="22"/>
        </w:rPr>
        <w:t xml:space="preserve"> I. A new algorithm for generating all the maximal independent sets. SIAM Journal on Computing. SIAM; </w:t>
      </w:r>
      <w:proofErr w:type="gramStart"/>
      <w:r w:rsidRPr="00EE7858">
        <w:rPr>
          <w:rFonts w:ascii="Helvetica" w:eastAsiaTheme="minorHAnsi" w:hAnsi="Helvetica" w:cs="Helvetica"/>
          <w:sz w:val="22"/>
          <w:szCs w:val="22"/>
        </w:rPr>
        <w:t>1977;6:505</w:t>
      </w:r>
      <w:proofErr w:type="gramEnd"/>
      <w:r w:rsidRPr="00EE7858">
        <w:rPr>
          <w:rFonts w:ascii="Helvetica" w:eastAsiaTheme="minorHAnsi" w:hAnsi="Helvetica" w:cs="Helvetica"/>
          <w:sz w:val="22"/>
          <w:szCs w:val="22"/>
        </w:rPr>
        <w:t xml:space="preserve">–17. </w:t>
      </w:r>
    </w:p>
    <w:p w14:paraId="58649C21" w14:textId="7699080C" w:rsidR="004F3721" w:rsidRPr="00EE7858" w:rsidRDefault="00892A6F">
      <w:pPr>
        <w:rPr>
          <w:rFonts w:ascii="Helvetica" w:hAnsi="Helvetica"/>
          <w:sz w:val="22"/>
          <w:szCs w:val="22"/>
        </w:rPr>
      </w:pPr>
      <w:r w:rsidRPr="00EE7858">
        <w:rPr>
          <w:rFonts w:ascii="Helvetica" w:hAnsi="Helvetica"/>
          <w:sz w:val="22"/>
          <w:szCs w:val="22"/>
        </w:rPr>
        <w:fldChar w:fldCharType="end"/>
      </w:r>
    </w:p>
    <w:sectPr w:rsidR="004F3721" w:rsidRPr="00EE7858" w:rsidSect="006B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D9B"/>
    <w:multiLevelType w:val="hybridMultilevel"/>
    <w:tmpl w:val="6CBAB968"/>
    <w:lvl w:ilvl="0" w:tplc="4612B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B443439"/>
    <w:multiLevelType w:val="hybridMultilevel"/>
    <w:tmpl w:val="547EEEEE"/>
    <w:lvl w:ilvl="0" w:tplc="54A488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15"/>
    <w:rsid w:val="006B6517"/>
    <w:rsid w:val="00751C15"/>
    <w:rsid w:val="0086277D"/>
    <w:rsid w:val="00892A6F"/>
    <w:rsid w:val="0095025A"/>
    <w:rsid w:val="00A57F4C"/>
    <w:rsid w:val="00EE78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6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C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4691</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Appendix. Method of identifying potential designs</vt:lpstr>
      <vt:lpstr/>
      <vt:lpstr>Let G be a graph with n vertices. A sub-graph of G is a graph consisting of a su</vt:lpstr>
    </vt:vector>
  </TitlesOfParts>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McCann</dc:creator>
  <cp:keywords/>
  <dc:description/>
  <cp:lastModifiedBy>Robert McCann</cp:lastModifiedBy>
  <cp:revision>2</cp:revision>
  <dcterms:created xsi:type="dcterms:W3CDTF">2017-08-10T17:19:00Z</dcterms:created>
  <dcterms:modified xsi:type="dcterms:W3CDTF">2017-08-10T17:26:00Z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id="http://www.zotero.org/styles/malaria-journal"/&gt;&lt;hasBiblio/&gt;&lt;format class="21"/&gt;&lt;count citations="2" publications="2"/&gt;&lt;/info&gt;PAPERS2_INFO_END</vt:lpwstr>
  </property>
</Properties>
</file>